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7D6E" w14:textId="62EB18F9"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ae"/>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2" w:anchor="_blank" w:history="1">
              <w:r w:rsidRPr="00F25D98">
                <w:rPr>
                  <w:rStyle w:val="af6"/>
                  <w:rFonts w:cs="Arial"/>
                  <w:b/>
                  <w:i/>
                  <w:noProof/>
                  <w:color w:val="FF0000"/>
                </w:rPr>
                <w:t>HE</w:t>
              </w:r>
              <w:bookmarkStart w:id="2" w:name="_Hlt497126619"/>
              <w:r w:rsidRPr="00F25D98">
                <w:rPr>
                  <w:rStyle w:val="af6"/>
                  <w:rFonts w:cs="Arial"/>
                  <w:b/>
                  <w:i/>
                  <w:noProof/>
                  <w:color w:val="FF0000"/>
                </w:rPr>
                <w:t>L</w:t>
              </w:r>
              <w:bookmarkEnd w:id="2"/>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4"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w:t>
                  </w:r>
                  <w:proofErr w:type="gramStart"/>
                  <w:r w:rsidRPr="00AF6643">
                    <w:rPr>
                      <w:rFonts w:ascii="Times New Roman" w:hAnsi="Times New Roman"/>
                      <w:lang w:val="en-GB"/>
                    </w:rPr>
                    <w:t>supported</w:t>
                  </w:r>
                  <w:proofErr w:type="gramEnd"/>
                  <w:r w:rsidRPr="00AF6643">
                    <w:rPr>
                      <w:rFonts w:ascii="Times New Roman" w:hAnsi="Times New Roman"/>
                      <w:lang w:val="en-GB"/>
                    </w:rPr>
                    <w:t xml:space="preserve"> </w:t>
                  </w:r>
                </w:p>
                <w:p w14:paraId="23F5B6E0" w14:textId="77777777" w:rsidR="00D62E7F" w:rsidRPr="00AF6643" w:rsidRDefault="00D62E7F" w:rsidP="00D62E7F">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as a working assumption (can be revisited </w:t>
                  </w:r>
                  <w:proofErr w:type="gramStart"/>
                  <w:r w:rsidRPr="00AF6643">
                    <w:rPr>
                      <w:rFonts w:ascii="Times New Roman" w:hAnsi="Times New Roman"/>
                      <w:lang w:val="en-GB"/>
                    </w:rPr>
                    <w:t>e.g.</w:t>
                  </w:r>
                  <w:proofErr w:type="gramEnd"/>
                  <w:r w:rsidRPr="00AF6643">
                    <w:rPr>
                      <w:rFonts w:ascii="Times New Roman" w:hAnsi="Times New Roman"/>
                      <w:lang w:val="en-GB"/>
                    </w:rPr>
                    <w:t xml:space="preserve"> at the last meeting), it is assumed that other MCG/SCG cases are not supported.</w:t>
                  </w:r>
                </w:p>
                <w:p w14:paraId="65F1425C"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w:t>
                  </w:r>
                  <w:proofErr w:type="gramStart"/>
                  <w:r w:rsidRPr="00AF6643">
                    <w:rPr>
                      <w:rFonts w:ascii="Times New Roman" w:hAnsi="Times New Roman"/>
                      <w:lang w:val="en-GB"/>
                    </w:rPr>
                    <w:t>MAC</w:t>
                  </w:r>
                  <w:proofErr w:type="gramEnd"/>
                </w:p>
                <w:p w14:paraId="70C1536D"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w:t>
                  </w:r>
                  <w:proofErr w:type="gramStart"/>
                  <w:r w:rsidRPr="00AF6643">
                    <w:rPr>
                      <w:rFonts w:ascii="Times New Roman" w:hAnsi="Times New Roman"/>
                      <w:lang w:val="en-GB"/>
                    </w:rPr>
                    <w:t>similar to</w:t>
                  </w:r>
                  <w:proofErr w:type="gramEnd"/>
                  <w:r w:rsidRPr="00AF6643">
                    <w:rPr>
                      <w:rFonts w:ascii="Times New Roman" w:hAnsi="Times New Roman"/>
                      <w:lang w:val="en-GB"/>
                    </w:rPr>
                    <w:t xml:space="preserve"> NR-U, SDT) is supported for the first UL data transmission with CG.</w:t>
                  </w:r>
                </w:p>
                <w:p w14:paraId="4E2ADD0A"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w:t>
                  </w:r>
                  <w:proofErr w:type="gramStart"/>
                  <w:r w:rsidRPr="00AF6643">
                    <w:rPr>
                      <w:rFonts w:ascii="Times New Roman" w:hAnsi="Times New Roman"/>
                      <w:lang w:val="en-GB"/>
                    </w:rPr>
                    <w:t>e.g.</w:t>
                  </w:r>
                  <w:proofErr w:type="gramEnd"/>
                  <w:r w:rsidRPr="00AF6643">
                    <w:rPr>
                      <w:rFonts w:ascii="Times New Roman" w:hAnsi="Times New Roman"/>
                      <w:lang w:val="en-GB"/>
                    </w:rPr>
                    <w:t xml:space="preserve"> no extra MAC entity is needed for early RACH)</w:t>
                  </w:r>
                </w:p>
                <w:p w14:paraId="5443CCC0"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A3256C">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w:t>
                  </w:r>
                  <w:proofErr w:type="gramStart"/>
                  <w:r w:rsidRPr="00AF6643">
                    <w:rPr>
                      <w:rFonts w:ascii="Times New Roman" w:hAnsi="Times New Roman"/>
                      <w:lang w:val="en-GB"/>
                    </w:rPr>
                    <w:t>configuration</w:t>
                  </w:r>
                  <w:proofErr w:type="gramEnd"/>
                </w:p>
                <w:p w14:paraId="1C24D83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No need to specify processing </w:t>
                  </w:r>
                  <w:proofErr w:type="gramStart"/>
                  <w:r w:rsidRPr="00AF6643">
                    <w:rPr>
                      <w:rFonts w:ascii="Times New Roman" w:hAnsi="Times New Roman"/>
                      <w:lang w:val="en-GB"/>
                    </w:rPr>
                    <w:t>order</w:t>
                  </w:r>
                  <w:proofErr w:type="gramEnd"/>
                </w:p>
                <w:p w14:paraId="0EAB98AD"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SCell as LTM candidate cell is </w:t>
                  </w:r>
                  <w:proofErr w:type="gramStart"/>
                  <w:r w:rsidRPr="00C4380F">
                    <w:rPr>
                      <w:rFonts w:ascii="Times New Roman" w:hAnsi="Times New Roman"/>
                      <w:lang w:val="en-GB"/>
                    </w:rPr>
                    <w:t>supported</w:t>
                  </w:r>
                  <w:proofErr w:type="gramEnd"/>
                </w:p>
                <w:p w14:paraId="1A843C7E" w14:textId="77777777" w:rsidR="00C4380F" w:rsidRPr="00C4380F" w:rsidRDefault="00C4380F" w:rsidP="00C4380F">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w:t>
                  </w:r>
                  <w:proofErr w:type="gramStart"/>
                  <w:r w:rsidRPr="00EC2991">
                    <w:rPr>
                      <w:rFonts w:ascii="Times New Roman" w:hAnsi="Times New Roman"/>
                      <w:lang w:val="en-GB"/>
                    </w:rPr>
                    <w:t>handling,</w:t>
                  </w:r>
                  <w:proofErr w:type="gramEnd"/>
                  <w:r w:rsidRPr="00EC2991">
                    <w:rPr>
                      <w:rFonts w:ascii="Times New Roman" w:hAnsi="Times New Roman"/>
                      <w:lang w:val="en-GB"/>
                    </w:rPr>
                    <w:t xml:space="preserve"> this is expected to be handled by the network. </w:t>
                  </w:r>
                </w:p>
                <w:p w14:paraId="3A6AA043" w14:textId="77777777" w:rsidR="00EC2991" w:rsidRPr="00EC2991" w:rsidRDefault="00EC2991" w:rsidP="00EC2991">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af7"/>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w:t>
                  </w:r>
                  <w:proofErr w:type="gramStart"/>
                  <w:r w:rsidRPr="001E04CC">
                    <w:rPr>
                      <w:rFonts w:ascii="Times New Roman" w:hAnsi="Times New Roman"/>
                      <w:lang w:val="en-GB"/>
                    </w:rPr>
                    <w:t>assume</w:t>
                  </w:r>
                  <w:proofErr w:type="gramEnd"/>
                  <w:r w:rsidRPr="001E04CC">
                    <w:rPr>
                      <w:rFonts w:ascii="Times New Roman" w:hAnsi="Times New Roman"/>
                      <w:lang w:val="en-GB"/>
                    </w:rPr>
                    <w:t xml:space="preserve"> similar config as for L2 reset)</w:t>
                  </w:r>
                </w:p>
                <w:p w14:paraId="2293687F"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RAN2 to define the UE behaviour on the R18 CG for RACH-less LTM, if it is not released by NW after LTM completion: Option 1: UE stops using those CG (FFS on the spec impact/wording details</w:t>
                  </w:r>
                  <w:proofErr w:type="gramStart"/>
                  <w:r w:rsidRPr="0075567B">
                    <w:rPr>
                      <w:rFonts w:ascii="Times New Roman" w:hAnsi="Times New Roman"/>
                      <w:lang w:val="en-GB"/>
                    </w:rPr>
                    <w:t>);</w:t>
                  </w:r>
                  <w:proofErr w:type="gramEnd"/>
                  <w:r w:rsidRPr="0075567B">
                    <w:rPr>
                      <w:rFonts w:ascii="Times New Roman" w:hAnsi="Times New Roman"/>
                      <w:lang w:val="en-GB"/>
                    </w:rPr>
                    <w:t xml:space="preserve"> </w:t>
                  </w:r>
                </w:p>
                <w:p w14:paraId="3F369595"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w:t>
                  </w:r>
                  <w:proofErr w:type="gramStart"/>
                  <w:r w:rsidRPr="0075567B">
                    <w:rPr>
                      <w:rFonts w:ascii="Times New Roman" w:hAnsi="Times New Roman"/>
                      <w:lang w:val="en-GB"/>
                    </w:rPr>
                    <w:t>transmission”</w:t>
                  </w:r>
                  <w:proofErr w:type="gramEnd"/>
                </w:p>
                <w:p w14:paraId="76CFE473"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w:t>
                  </w:r>
                  <w:proofErr w:type="gramStart"/>
                  <w:r w:rsidRPr="0075567B">
                    <w:rPr>
                      <w:rFonts w:ascii="Times New Roman" w:hAnsi="Times New Roman"/>
                      <w:lang w:val="en-GB"/>
                    </w:rPr>
                    <w:t>similar to</w:t>
                  </w:r>
                  <w:proofErr w:type="gramEnd"/>
                  <w:r w:rsidRPr="0075567B">
                    <w:rPr>
                      <w:rFonts w:ascii="Times New Roman" w:hAnsi="Times New Roman"/>
                      <w:lang w:val="en-GB"/>
                    </w:rPr>
                    <w:t xml:space="preserve">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In RACH-less LTM, TCI state field should be provided in the LTM cell switch MAC CE, </w:t>
                  </w:r>
                  <w:proofErr w:type="gramStart"/>
                  <w:r w:rsidRPr="0075567B">
                    <w:rPr>
                      <w:rFonts w:ascii="Times New Roman" w:hAnsi="Times New Roman"/>
                      <w:lang w:val="en-GB"/>
                    </w:rPr>
                    <w:t>i.e.</w:t>
                  </w:r>
                  <w:proofErr w:type="gramEnd"/>
                  <w:r w:rsidRPr="0075567B">
                    <w:rPr>
                      <w:rFonts w:ascii="Times New Roman" w:hAnsi="Times New Roman"/>
                      <w:lang w:val="en-GB"/>
                    </w:rPr>
                    <w:t xml:space="preserve"> UE uses the beam indicated by the NW in RACH-less LTM.</w:t>
                  </w:r>
                </w:p>
                <w:p w14:paraId="0218E875"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af7"/>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7"/>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7"/>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7"/>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e"/>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e"/>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e"/>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af7"/>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 xml:space="preserve">Command MAC CE, </w:t>
            </w:r>
            <w:proofErr w:type="gramStart"/>
            <w:r>
              <w:rPr>
                <w:rFonts w:ascii="Arial" w:hAnsi="Arial"/>
                <w:lang w:eastAsia="zh-CN"/>
              </w:rPr>
              <w:t>e.g.</w:t>
            </w:r>
            <w:proofErr w:type="gramEnd"/>
            <w:r>
              <w:rPr>
                <w:rFonts w:ascii="Arial" w:hAnsi="Arial"/>
                <w:lang w:eastAsia="zh-CN"/>
              </w:rPr>
              <w:t xml:space="preserve">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w:t>
            </w:r>
            <w:proofErr w:type="gramStart"/>
            <w:r>
              <w:rPr>
                <w:rFonts w:ascii="Arial" w:hAnsi="Arial"/>
                <w:lang w:eastAsia="zh-CN"/>
              </w:rPr>
              <w:t>apply;</w:t>
            </w:r>
            <w:proofErr w:type="gramEnd"/>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 xml:space="preserve">command MAC </w:t>
            </w:r>
            <w:proofErr w:type="gramStart"/>
            <w:r>
              <w:rPr>
                <w:rFonts w:ascii="Arial" w:hAnsi="Arial"/>
                <w:lang w:eastAsia="zh-CN"/>
              </w:rPr>
              <w:t>CE;</w:t>
            </w:r>
            <w:proofErr w:type="gramEnd"/>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af7"/>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 xml:space="preserve">Command MAC </w:t>
              </w:r>
              <w:proofErr w:type="gramStart"/>
              <w:r w:rsidR="00CF2B0E">
                <w:rPr>
                  <w:rFonts w:ascii="Arial" w:hAnsi="Arial"/>
                  <w:lang w:eastAsia="zh-CN"/>
                </w:rPr>
                <w:t>CE</w:t>
              </w:r>
            </w:ins>
            <w:r>
              <w:rPr>
                <w:rFonts w:ascii="Arial" w:hAnsi="Arial"/>
                <w:lang w:eastAsia="zh-CN"/>
              </w:rPr>
              <w:t>;</w:t>
            </w:r>
            <w:proofErr w:type="gramEnd"/>
          </w:p>
          <w:p w14:paraId="3AC4AFDE" w14:textId="7179E479" w:rsidR="00D73408" w:rsidRDefault="00D73408" w:rsidP="00D73408">
            <w:pPr>
              <w:pStyle w:val="af7"/>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w:t>
            </w:r>
            <w:proofErr w:type="gramStart"/>
            <w:r w:rsidRPr="00777317">
              <w:rPr>
                <w:rFonts w:ascii="Arial" w:hAnsi="Arial"/>
                <w:lang w:eastAsia="zh-CN"/>
              </w:rPr>
              <w:t>switch</w:t>
            </w:r>
            <w:r>
              <w:rPr>
                <w:rFonts w:ascii="Arial" w:hAnsi="Arial"/>
                <w:lang w:eastAsia="zh-CN"/>
              </w:rPr>
              <w:t>;</w:t>
            </w:r>
            <w:proofErr w:type="gramEnd"/>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 xml:space="preserve">RACH based TA management to candidate cell(s), before LTM cell switch </w:t>
            </w:r>
            <w:proofErr w:type="gramStart"/>
            <w:r>
              <w:rPr>
                <w:rFonts w:ascii="Arial" w:hAnsi="Arial"/>
                <w:lang w:eastAsia="zh-CN"/>
              </w:rPr>
              <w:t>command;</w:t>
            </w:r>
            <w:proofErr w:type="gramEnd"/>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lastRenderedPageBreak/>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Assuming the PDCCH order content is similar to legacy by adding the candidate cell index and initial/retransmitting preamble </w:t>
            </w:r>
            <w:proofErr w:type="gramStart"/>
            <w:r>
              <w:rPr>
                <w:rFonts w:ascii="Arial" w:hAnsi="Arial"/>
                <w:lang w:eastAsia="zh-CN"/>
              </w:rPr>
              <w:t>indicator;</w:t>
            </w:r>
            <w:proofErr w:type="gramEnd"/>
          </w:p>
          <w:p w14:paraId="43126970" w14:textId="60C6D7D9"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The UL grant operation for first UL data transmission at target cell, including both DG and </w:t>
            </w:r>
            <w:proofErr w:type="gramStart"/>
            <w:r>
              <w:rPr>
                <w:rFonts w:ascii="Arial" w:hAnsi="Arial"/>
                <w:lang w:eastAsia="zh-CN"/>
              </w:rPr>
              <w:t>CG;</w:t>
            </w:r>
            <w:proofErr w:type="gramEnd"/>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23" w:name="_Toc46490278"/>
      <w:bookmarkStart w:id="24" w:name="_Toc52751973"/>
      <w:bookmarkStart w:id="25" w:name="_Toc52796435"/>
      <w:bookmarkStart w:id="26" w:name="_Toc139032212"/>
      <w:r w:rsidRPr="00E87D15">
        <w:t>3</w:t>
      </w:r>
      <w:r w:rsidRPr="00E87D15">
        <w:tab/>
        <w:t xml:space="preserve">Definitions, </w:t>
      </w:r>
      <w:proofErr w:type="gramStart"/>
      <w:r w:rsidRPr="00E87D15">
        <w:t>symbols</w:t>
      </w:r>
      <w:proofErr w:type="gramEnd"/>
      <w:r w:rsidRPr="00E87D15">
        <w:t xml:space="preserve"> and abbreviations</w:t>
      </w:r>
      <w:bookmarkEnd w:id="21"/>
      <w:bookmarkEnd w:id="22"/>
      <w:bookmarkEnd w:id="23"/>
      <w:bookmarkEnd w:id="24"/>
      <w:bookmarkEnd w:id="25"/>
      <w:bookmarkEnd w:id="26"/>
    </w:p>
    <w:p w14:paraId="2B0B82B1" w14:textId="77777777" w:rsidR="00411627" w:rsidRPr="00E87D15" w:rsidRDefault="00411627" w:rsidP="00411627">
      <w:pPr>
        <w:pStyle w:val="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w:t>
      </w:r>
      <w:proofErr w:type="gramStart"/>
      <w:r w:rsidRPr="00E87D15">
        <w:rPr>
          <w:lang w:eastAsia="ko-KR"/>
        </w:rPr>
        <w:t>UEs</w:t>
      </w:r>
      <w:proofErr w:type="gramEnd"/>
      <w:r w:rsidRPr="00E87D15">
        <w:rPr>
          <w:lang w:eastAsia="ko-KR"/>
        </w:rPr>
        <w:t xml:space="preserve">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w:t>
        </w:r>
        <w:del w:id="38" w:author="Rapp_at#123bis" w:date="2023-10-19T21:29:00Z">
          <w:r w:rsidDel="00F128DB">
            <w:rPr>
              <w:lang w:eastAsia="ko-KR"/>
            </w:rPr>
            <w:delText xml:space="preserve">to the UE </w:delText>
          </w:r>
        </w:del>
      </w:ins>
      <w:ins w:id="39" w:author="Rapp_after#122" w:date="2023-06-02T12:01:00Z">
        <w:r>
          <w:rPr>
            <w:lang w:eastAsia="ko-KR"/>
          </w:rPr>
          <w:t xml:space="preserve">for </w:t>
        </w:r>
        <w:r>
          <w:t>LTM</w:t>
        </w:r>
      </w:ins>
      <w:ins w:id="40" w:author="Rapp_after#122" w:date="2023-06-21T15:13:00Z">
        <w:r>
          <w:t xml:space="preserve"> as defined in</w:t>
        </w:r>
      </w:ins>
      <w:ins w:id="41" w:author="Rapp_after#122" w:date="2023-06-02T11:57:00Z">
        <w:r>
          <w:rPr>
            <w:lang w:eastAsia="ko-KR"/>
          </w:rPr>
          <w:t xml:space="preserve"> TS 3</w:t>
        </w:r>
      </w:ins>
      <w:ins w:id="42" w:author="Rapp_after#122" w:date="2023-06-02T11:58:00Z">
        <w:r>
          <w:rPr>
            <w:lang w:eastAsia="ko-KR"/>
          </w:rPr>
          <w:t>8</w:t>
        </w:r>
      </w:ins>
      <w:ins w:id="43" w:author="Rapp_after#122" w:date="2023-06-02T11:57:00Z">
        <w:r>
          <w:rPr>
            <w:lang w:eastAsia="ko-KR"/>
          </w:rPr>
          <w:t>.</w:t>
        </w:r>
      </w:ins>
      <w:ins w:id="44" w:author="Rapp_after#122" w:date="2023-06-02T11:58:00Z">
        <w:r>
          <w:rPr>
            <w:lang w:eastAsia="ko-KR"/>
          </w:rPr>
          <w:t>331</w:t>
        </w:r>
      </w:ins>
      <w:ins w:id="45" w:author="Rapp_after#122" w:date="2023-06-02T11:57:00Z">
        <w:r>
          <w:rPr>
            <w:lang w:eastAsia="ko-KR"/>
          </w:rPr>
          <w:t xml:space="preserve"> [</w:t>
        </w:r>
      </w:ins>
      <w:ins w:id="46" w:author="Rapp_after#122" w:date="2023-06-02T11:58:00Z">
        <w:r>
          <w:rPr>
            <w:lang w:eastAsia="ko-KR"/>
          </w:rPr>
          <w:t>5</w:t>
        </w:r>
      </w:ins>
      <w:ins w:id="47"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proofErr w:type="gramStart"/>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w:t>
      </w:r>
      <w:proofErr w:type="gramEnd"/>
      <w:r w:rsidRPr="00E87D15">
        <w:rPr>
          <w:lang w:eastAsia="ko-KR"/>
        </w:rPr>
        <w:t xml:space="preserve">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w:t>
      </w:r>
      <w:proofErr w:type="gramStart"/>
      <w:r w:rsidRPr="00E87D15">
        <w:rPr>
          <w:lang w:eastAsia="ko-KR"/>
        </w:rPr>
        <w:t>i.e.</w:t>
      </w:r>
      <w:proofErr w:type="gramEnd"/>
      <w:r w:rsidRPr="00E87D15">
        <w:rPr>
          <w:lang w:eastAsia="ko-KR"/>
        </w:rPr>
        <w:t xml:space="preserv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proofErr w:type="gramStart"/>
      <w:r w:rsidRPr="00E87D15">
        <w:rPr>
          <w:lang w:eastAsia="ko-KR"/>
        </w:rPr>
        <w:t>O</w:t>
      </w:r>
      <w:r w:rsidRPr="00E87D15">
        <w:t>therwise</w:t>
      </w:r>
      <w:proofErr w:type="gramEnd"/>
      <w:r w:rsidRPr="00E87D15">
        <w:t xml:space="preserve"> the term Special Cell refers to the PCell.</w:t>
      </w:r>
      <w:r w:rsidRPr="00E87D15">
        <w:rPr>
          <w:lang w:eastAsia="ko-KR"/>
        </w:rPr>
        <w:t xml:space="preserve"> A Special Cell supports PUCCH transmission and contention-based Random </w:t>
      </w:r>
      <w:proofErr w:type="gramStart"/>
      <w:r w:rsidRPr="00E87D15">
        <w:rPr>
          <w:lang w:eastAsia="ko-KR"/>
        </w:rPr>
        <w:t>Access, and</w:t>
      </w:r>
      <w:proofErr w:type="gramEnd"/>
      <w:r w:rsidRPr="00E87D15">
        <w:rPr>
          <w:lang w:eastAsia="ko-KR"/>
        </w:rPr>
        <w:t xml:space="preserve">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 xml:space="preserve">A timer is running once it is started, until it is stopped or until it expires; </w:t>
      </w:r>
      <w:proofErr w:type="gramStart"/>
      <w:r w:rsidRPr="00E87D15">
        <w:rPr>
          <w:lang w:eastAsia="ko-KR"/>
        </w:rPr>
        <w:t>otherwise</w:t>
      </w:r>
      <w:proofErr w:type="gramEnd"/>
      <w:r w:rsidRPr="00E87D15">
        <w:rPr>
          <w:lang w:eastAsia="ko-KR"/>
        </w:rPr>
        <w:t xml:space="preserv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w:t>
      </w:r>
      <w:proofErr w:type="gramStart"/>
      <w:r w:rsidR="0018581F" w:rsidRPr="00E87D15">
        <w:rPr>
          <w:lang w:eastAsia="ko-KR"/>
        </w:rPr>
        <w:t>e.g.</w:t>
      </w:r>
      <w:proofErr w:type="gramEnd"/>
      <w:r w:rsidR="0018581F" w:rsidRPr="00E87D15">
        <w:rPr>
          <w:lang w:eastAsia="ko-KR"/>
        </w:rPr>
        <w:t xml:space="preserve">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48" w:name="_Toc29239800"/>
      <w:bookmarkStart w:id="49" w:name="_Toc37296154"/>
      <w:bookmarkStart w:id="50" w:name="_Toc46490280"/>
      <w:bookmarkStart w:id="51" w:name="_Toc52751975"/>
      <w:bookmarkStart w:id="52" w:name="_Toc52796437"/>
      <w:bookmarkStart w:id="53" w:name="_Toc139032214"/>
      <w:r w:rsidRPr="00E87D15">
        <w:t>3.</w:t>
      </w:r>
      <w:r w:rsidRPr="00E87D15">
        <w:rPr>
          <w:lang w:eastAsia="ko-KR"/>
        </w:rPr>
        <w:t>2</w:t>
      </w:r>
      <w:r w:rsidRPr="00E87D15">
        <w:tab/>
        <w:t>Abbreviations</w:t>
      </w:r>
      <w:bookmarkEnd w:id="48"/>
      <w:bookmarkEnd w:id="49"/>
      <w:bookmarkEnd w:id="50"/>
      <w:bookmarkEnd w:id="51"/>
      <w:bookmarkEnd w:id="52"/>
      <w:bookmarkEnd w:id="53"/>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 xml:space="preserve">Configured Grant-based </w:t>
      </w:r>
      <w:proofErr w:type="gramStart"/>
      <w:r w:rsidRPr="00E87D15">
        <w:t>SDT</w:t>
      </w:r>
      <w:proofErr w:type="gramEnd"/>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4" w:author="Rapp_after#122" w:date="2023-05-31T09:47:00Z"/>
        </w:rPr>
      </w:pPr>
      <w:ins w:id="55"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r>
      <w:proofErr w:type="gramStart"/>
      <w:r w:rsidRPr="00E87D15">
        <w:t>Non Cell</w:t>
      </w:r>
      <w:proofErr w:type="gramEnd"/>
      <w:r w:rsidRPr="00E87D15">
        <w:t xml:space="preserve">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56" w:name="_Toc29239801"/>
      <w:bookmarkStart w:id="57" w:name="_Toc37296155"/>
      <w:bookmarkStart w:id="58" w:name="_Toc46490281"/>
      <w:bookmarkStart w:id="59" w:name="_Toc52751976"/>
      <w:bookmarkStart w:id="60" w:name="_Toc52796438"/>
      <w:bookmarkStart w:id="61" w:name="_Toc139032215"/>
      <w:r w:rsidRPr="00E87D15">
        <w:lastRenderedPageBreak/>
        <w:t>4</w:t>
      </w:r>
      <w:r w:rsidRPr="00E87D15">
        <w:tab/>
      </w:r>
      <w:r w:rsidRPr="00E87D15">
        <w:rPr>
          <w:lang w:eastAsia="ko-KR"/>
        </w:rPr>
        <w:t>General</w:t>
      </w:r>
      <w:bookmarkEnd w:id="56"/>
      <w:bookmarkEnd w:id="57"/>
      <w:bookmarkEnd w:id="58"/>
      <w:bookmarkEnd w:id="59"/>
      <w:bookmarkEnd w:id="60"/>
      <w:bookmarkEnd w:id="61"/>
    </w:p>
    <w:p w14:paraId="5D25AC17" w14:textId="77777777" w:rsidR="00411627" w:rsidRPr="00E87D15" w:rsidRDefault="00411627" w:rsidP="00411627">
      <w:pPr>
        <w:pStyle w:val="2"/>
        <w:rPr>
          <w:lang w:eastAsia="ko-KR"/>
        </w:rPr>
      </w:pPr>
      <w:bookmarkStart w:id="62" w:name="_Toc29239802"/>
      <w:bookmarkStart w:id="63" w:name="_Toc37296156"/>
      <w:bookmarkStart w:id="64" w:name="_Toc46490282"/>
      <w:bookmarkStart w:id="65" w:name="_Toc52751977"/>
      <w:bookmarkStart w:id="66" w:name="_Toc52796439"/>
      <w:bookmarkStart w:id="67" w:name="_Toc139032216"/>
      <w:r w:rsidRPr="00E87D15">
        <w:t>4.1</w:t>
      </w:r>
      <w:r w:rsidRPr="00E87D15">
        <w:tab/>
      </w:r>
      <w:r w:rsidRPr="00E87D15">
        <w:rPr>
          <w:lang w:eastAsia="ko-KR"/>
        </w:rPr>
        <w:t>Introduction</w:t>
      </w:r>
      <w:bookmarkEnd w:id="62"/>
      <w:bookmarkEnd w:id="63"/>
      <w:bookmarkEnd w:id="64"/>
      <w:bookmarkEnd w:id="65"/>
      <w:bookmarkEnd w:id="66"/>
      <w:bookmarkEnd w:id="6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68" w:name="_Toc29239803"/>
      <w:bookmarkStart w:id="69" w:name="_Toc37296157"/>
      <w:bookmarkStart w:id="70" w:name="_Toc46490283"/>
      <w:bookmarkStart w:id="71" w:name="_Toc52751978"/>
      <w:bookmarkStart w:id="72" w:name="_Toc52796440"/>
      <w:bookmarkStart w:id="73" w:name="_Toc139032217"/>
      <w:r w:rsidRPr="00E87D15">
        <w:rPr>
          <w:lang w:eastAsia="ko-KR"/>
        </w:rPr>
        <w:t>4.2</w:t>
      </w:r>
      <w:r w:rsidRPr="00E87D15">
        <w:rPr>
          <w:lang w:eastAsia="ko-KR"/>
        </w:rPr>
        <w:tab/>
        <w:t>MAC architecture</w:t>
      </w:r>
      <w:bookmarkEnd w:id="68"/>
      <w:bookmarkEnd w:id="69"/>
      <w:bookmarkEnd w:id="70"/>
      <w:bookmarkEnd w:id="71"/>
      <w:bookmarkEnd w:id="72"/>
      <w:bookmarkEnd w:id="73"/>
    </w:p>
    <w:p w14:paraId="28534A2F" w14:textId="77777777" w:rsidR="00411627" w:rsidRPr="00E87D15" w:rsidRDefault="00411627" w:rsidP="00411627">
      <w:pPr>
        <w:pStyle w:val="3"/>
        <w:rPr>
          <w:lang w:eastAsia="ko-KR"/>
        </w:rPr>
      </w:pPr>
      <w:bookmarkStart w:id="74" w:name="_Toc29239804"/>
      <w:bookmarkStart w:id="75" w:name="_Toc37296158"/>
      <w:bookmarkStart w:id="76" w:name="_Toc46490284"/>
      <w:bookmarkStart w:id="77" w:name="_Toc52751979"/>
      <w:bookmarkStart w:id="78" w:name="_Toc52796441"/>
      <w:bookmarkStart w:id="79" w:name="_Toc139032218"/>
      <w:r w:rsidRPr="00E87D15">
        <w:rPr>
          <w:lang w:eastAsia="ko-KR"/>
        </w:rPr>
        <w:t>4.2.1</w:t>
      </w:r>
      <w:r w:rsidRPr="00E87D15">
        <w:rPr>
          <w:lang w:eastAsia="ko-KR"/>
        </w:rPr>
        <w:tab/>
        <w:t>General</w:t>
      </w:r>
      <w:bookmarkEnd w:id="74"/>
      <w:bookmarkEnd w:id="75"/>
      <w:bookmarkEnd w:id="76"/>
      <w:bookmarkEnd w:id="77"/>
      <w:bookmarkEnd w:id="78"/>
      <w:bookmarkEnd w:id="79"/>
    </w:p>
    <w:p w14:paraId="1E51B708" w14:textId="77777777" w:rsidR="00411627" w:rsidRPr="00E87D15" w:rsidRDefault="00411627" w:rsidP="00411627">
      <w:pPr>
        <w:rPr>
          <w:lang w:eastAsia="ko-KR"/>
        </w:rPr>
      </w:pPr>
      <w:r w:rsidRPr="00E87D15">
        <w:rPr>
          <w:lang w:eastAsia="ko-KR"/>
        </w:rPr>
        <w:t xml:space="preserve">This clause describes a model of the MAC </w:t>
      </w:r>
      <w:proofErr w:type="gramStart"/>
      <w:r w:rsidRPr="00E87D15">
        <w:rPr>
          <w:lang w:eastAsia="ko-KR"/>
        </w:rPr>
        <w:t>i.e.</w:t>
      </w:r>
      <w:proofErr w:type="gramEnd"/>
      <w:r w:rsidRPr="00E87D15">
        <w:rPr>
          <w:lang w:eastAsia="ko-KR"/>
        </w:rPr>
        <w:t xml:space="preserv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80" w:name="_Toc29239805"/>
      <w:bookmarkStart w:id="81" w:name="_Toc37296159"/>
      <w:bookmarkStart w:id="82" w:name="_Toc46490285"/>
      <w:bookmarkStart w:id="83" w:name="_Toc52751980"/>
      <w:bookmarkStart w:id="84" w:name="_Toc52796442"/>
      <w:bookmarkStart w:id="85" w:name="_Toc139032219"/>
      <w:r w:rsidRPr="00E87D15">
        <w:rPr>
          <w:lang w:eastAsia="ko-KR"/>
        </w:rPr>
        <w:t>4.2.2</w:t>
      </w:r>
      <w:r w:rsidRPr="00E87D15">
        <w:rPr>
          <w:lang w:eastAsia="ko-KR"/>
        </w:rPr>
        <w:tab/>
        <w:t>MAC Entities</w:t>
      </w:r>
      <w:bookmarkEnd w:id="80"/>
      <w:bookmarkEnd w:id="81"/>
      <w:bookmarkEnd w:id="82"/>
      <w:bookmarkEnd w:id="83"/>
      <w:bookmarkEnd w:id="84"/>
      <w:bookmarkEnd w:id="8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roofErr w:type="gramStart"/>
      <w:r w:rsidRPr="00E87D15">
        <w:rPr>
          <w:lang w:eastAsia="ko-KR"/>
        </w:rPr>
        <w:t>);</w:t>
      </w:r>
      <w:proofErr w:type="gramEnd"/>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roofErr w:type="gramStart"/>
      <w:r w:rsidRPr="00E87D15">
        <w:rPr>
          <w:lang w:eastAsia="ko-KR"/>
        </w:rPr>
        <w:t>);</w:t>
      </w:r>
      <w:proofErr w:type="gramEnd"/>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roofErr w:type="gramStart"/>
      <w:r w:rsidRPr="00E87D15">
        <w:rPr>
          <w:lang w:eastAsia="ko-KR"/>
        </w:rPr>
        <w:t>);</w:t>
      </w:r>
      <w:proofErr w:type="gramEnd"/>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roofErr w:type="gramStart"/>
      <w:r w:rsidRPr="00E87D15">
        <w:rPr>
          <w:lang w:eastAsia="ko-KR"/>
        </w:rPr>
        <w:t>);</w:t>
      </w:r>
      <w:proofErr w:type="gramEnd"/>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E87D15">
        <w:rPr>
          <w:lang w:eastAsia="ko-KR"/>
        </w:rPr>
        <w:t>upper and lower layer</w:t>
      </w:r>
      <w:proofErr w:type="gramEnd"/>
      <w:r w:rsidRPr="00E87D15">
        <w:rPr>
          <w:lang w:eastAsia="ko-KR"/>
        </w:rPr>
        <w:t xml:space="preserve">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62F2BA20" w:rsidR="00891167" w:rsidRDefault="0043335C" w:rsidP="0043335C">
      <w:pPr>
        <w:rPr>
          <w:ins w:id="86" w:author="Rapp_at#123" w:date="2023-09-06T10:46:00Z"/>
          <w:noProof/>
        </w:rPr>
      </w:pPr>
      <w:ins w:id="87" w:author="Rapp_at#123" w:date="2023-09-06T10:40:00Z">
        <w:r w:rsidRPr="00E87D15">
          <w:rPr>
            <w:noProof/>
          </w:rPr>
          <w:t xml:space="preserve">If the </w:t>
        </w:r>
        <w:r>
          <w:rPr>
            <w:noProof/>
          </w:rPr>
          <w:t>UE</w:t>
        </w:r>
        <w:r w:rsidRPr="00E87D15">
          <w:rPr>
            <w:noProof/>
          </w:rPr>
          <w:t xml:space="preserve"> is configured </w:t>
        </w:r>
      </w:ins>
      <w:ins w:id="88" w:author="Rapp_at#123" w:date="2023-09-08T18:10:00Z">
        <w:r w:rsidR="00F63DDF">
          <w:rPr>
            <w:noProof/>
          </w:rPr>
          <w:t xml:space="preserve">with </w:t>
        </w:r>
      </w:ins>
      <w:ins w:id="89" w:author="Rapp_at#123" w:date="2023-09-06T10:40:00Z">
        <w:r>
          <w:rPr>
            <w:noProof/>
          </w:rPr>
          <w:t>LTM candidate cell</w:t>
        </w:r>
      </w:ins>
      <w:ins w:id="90" w:author="Rapp_at#123bis" w:date="2023-10-19T21:30:00Z">
        <w:r w:rsidR="00F128DB">
          <w:rPr>
            <w:noProof/>
          </w:rPr>
          <w:t>(s)</w:t>
        </w:r>
      </w:ins>
      <w:ins w:id="91" w:author="Rapp_at#123" w:date="2023-09-06T10:40:00Z">
        <w:r w:rsidRPr="00E87D15">
          <w:rPr>
            <w:noProof/>
          </w:rPr>
          <w:t xml:space="preserve">, </w:t>
        </w:r>
      </w:ins>
      <w:ins w:id="92" w:author="Rapp_at#123" w:date="2023-09-06T10:44:00Z">
        <w:r>
          <w:rPr>
            <w:noProof/>
          </w:rPr>
          <w:t xml:space="preserve">there </w:t>
        </w:r>
      </w:ins>
      <w:ins w:id="93" w:author="Rapp_at#123" w:date="2023-09-06T10:46:00Z">
        <w:r w:rsidR="00891167">
          <w:rPr>
            <w:noProof/>
          </w:rPr>
          <w:t>may be</w:t>
        </w:r>
      </w:ins>
      <w:ins w:id="94" w:author="Rapp_at#123" w:date="2023-09-06T10:45:00Z">
        <w:r>
          <w:rPr>
            <w:noProof/>
          </w:rPr>
          <w:t xml:space="preserve"> </w:t>
        </w:r>
        <w:r w:rsidRPr="00E87D15">
          <w:rPr>
            <w:noProof/>
          </w:rPr>
          <w:t xml:space="preserve">zero or </w:t>
        </w:r>
      </w:ins>
      <w:ins w:id="95" w:author="Rapp_at#123" w:date="2023-09-06T10:44:00Z">
        <w:r>
          <w:rPr>
            <w:noProof/>
          </w:rPr>
          <w:t>one RACH for each LTM candidate cell</w:t>
        </w:r>
      </w:ins>
      <w:ins w:id="96" w:author="Rapp_at#123" w:date="2023-09-06T10:46:00Z">
        <w:r w:rsidR="00891167">
          <w:rPr>
            <w:noProof/>
          </w:rPr>
          <w:t>, which shares the same</w:t>
        </w:r>
      </w:ins>
      <w:ins w:id="97" w:author="Rapp_at#123" w:date="2023-09-06T10:44:00Z">
        <w:r>
          <w:rPr>
            <w:noProof/>
          </w:rPr>
          <w:t xml:space="preserve"> </w:t>
        </w:r>
      </w:ins>
      <w:ins w:id="98" w:author="Rapp_at#123" w:date="2023-09-06T10:41:00Z">
        <w:r>
          <w:rPr>
            <w:noProof/>
          </w:rPr>
          <w:t xml:space="preserve">MAC </w:t>
        </w:r>
        <w:commentRangeStart w:id="99"/>
        <w:r>
          <w:rPr>
            <w:noProof/>
          </w:rPr>
          <w:t xml:space="preserve">entiy </w:t>
        </w:r>
      </w:ins>
      <w:commentRangeEnd w:id="99"/>
      <w:r w:rsidR="0001150D">
        <w:rPr>
          <w:rStyle w:val="ae"/>
        </w:rPr>
        <w:commentReference w:id="99"/>
      </w:r>
      <w:ins w:id="100" w:author="Rapp_at#123" w:date="2023-09-06T10:46:00Z">
        <w:del w:id="101" w:author="Rapp_at#123bis" w:date="2023-10-19T21:32:00Z">
          <w:r w:rsidR="00891167" w:rsidDel="002A243E">
            <w:rPr>
              <w:noProof/>
            </w:rPr>
            <w:delText>as</w:delText>
          </w:r>
        </w:del>
      </w:ins>
      <w:ins w:id="102" w:author="Rapp_at#123bis" w:date="2023-10-19T21:32:00Z">
        <w:r w:rsidR="002A243E">
          <w:rPr>
            <w:noProof/>
          </w:rPr>
          <w:t>with</w:t>
        </w:r>
      </w:ins>
      <w:ins w:id="103" w:author="Rapp_at#123" w:date="2023-09-06T10:46:00Z">
        <w:r w:rsidR="00891167">
          <w:rPr>
            <w:noProof/>
          </w:rPr>
          <w:t xml:space="preserve"> </w:t>
        </w:r>
      </w:ins>
      <w:ins w:id="104" w:author="Rapp_at#123" w:date="2023-09-06T10:48:00Z">
        <w:r w:rsidR="007107FC">
          <w:rPr>
            <w:lang w:eastAsia="ko-KR"/>
          </w:rPr>
          <w:t>Serving Cell</w:t>
        </w:r>
      </w:ins>
      <w:ins w:id="105"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DA6B15"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7pt;height:251.7pt;mso-width-percent:0;mso-height-percent:0;mso-width-percent:0;mso-height-percent:0" o:ole="">
            <v:imagedata r:id="rId17" o:title=""/>
          </v:shape>
          <o:OLEObject Type="Embed" ProgID="Visio.Drawing.15" ShapeID="_x0000_i1025" DrawAspect="Content" ObjectID="_1759321553" r:id="rId18"/>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DA6B15" w:rsidP="00411627">
      <w:pPr>
        <w:pStyle w:val="TH"/>
        <w:rPr>
          <w:lang w:eastAsia="ko-KR"/>
        </w:rPr>
      </w:pPr>
      <w:r w:rsidRPr="00E87D15">
        <w:rPr>
          <w:noProof/>
        </w:rPr>
        <w:object w:dxaOrig="24420" w:dyaOrig="8550" w14:anchorId="16660C7F">
          <v:shape id="_x0000_i1026" type="#_x0000_t75" alt="" style="width:482.1pt;height:172.8pt;mso-width-percent:0;mso-height-percent:0;mso-width-percent:0;mso-height-percent:0" o:ole="">
            <v:imagedata r:id="rId19" o:title=""/>
          </v:shape>
          <o:OLEObject Type="Embed" ProgID="Visio.Drawing.15" ShapeID="_x0000_i1026" DrawAspect="Content" ObjectID="_1759321554" r:id="rId20"/>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06"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roofErr w:type="gramStart"/>
      <w:r w:rsidRPr="00E87D15">
        <w:rPr>
          <w:lang w:eastAsia="ko-KR"/>
        </w:rPr>
        <w:t>);</w:t>
      </w:r>
      <w:proofErr w:type="gramEnd"/>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A6B15" w:rsidP="00E82967">
      <w:pPr>
        <w:pStyle w:val="TH"/>
      </w:pPr>
      <w:r w:rsidRPr="00E87D15">
        <w:rPr>
          <w:noProof/>
        </w:rPr>
        <w:object w:dxaOrig="10230" w:dyaOrig="7396" w14:anchorId="2785F4F5">
          <v:shape id="_x0000_i1027" type="#_x0000_t75" alt="" style="width:310.55pt;height:223.5pt;mso-width-percent:0;mso-height-percent:0;mso-width-percent:0;mso-height-percent:0" o:ole="">
            <v:imagedata r:id="rId21" o:title=""/>
          </v:shape>
          <o:OLEObject Type="Embed" ProgID="Visio.Drawing.15" ShapeID="_x0000_i1027" DrawAspect="Content" ObjectID="_1759321555" r:id="rId22"/>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07" w:name="_Toc37296160"/>
      <w:bookmarkStart w:id="108" w:name="_Toc46490286"/>
      <w:bookmarkStart w:id="109" w:name="_Toc52751981"/>
      <w:bookmarkStart w:id="110" w:name="_Toc52796443"/>
      <w:bookmarkStart w:id="111" w:name="_Toc139032220"/>
      <w:r w:rsidRPr="00E87D15">
        <w:rPr>
          <w:lang w:eastAsia="ko-KR"/>
        </w:rPr>
        <w:t>4.3</w:t>
      </w:r>
      <w:r w:rsidRPr="00E87D15">
        <w:rPr>
          <w:lang w:eastAsia="ko-KR"/>
        </w:rPr>
        <w:tab/>
        <w:t>Services</w:t>
      </w:r>
      <w:bookmarkEnd w:id="106"/>
      <w:bookmarkEnd w:id="107"/>
      <w:bookmarkEnd w:id="108"/>
      <w:bookmarkEnd w:id="109"/>
      <w:bookmarkEnd w:id="110"/>
      <w:bookmarkEnd w:id="111"/>
    </w:p>
    <w:p w14:paraId="7B5696C3" w14:textId="77777777" w:rsidR="00411627" w:rsidRPr="00E87D15" w:rsidRDefault="00411627" w:rsidP="00411627">
      <w:pPr>
        <w:pStyle w:val="3"/>
        <w:rPr>
          <w:lang w:eastAsia="ko-KR"/>
        </w:rPr>
      </w:pPr>
      <w:bookmarkStart w:id="112" w:name="_Toc29239807"/>
      <w:bookmarkStart w:id="113" w:name="_Toc37296161"/>
      <w:bookmarkStart w:id="114" w:name="_Toc46490287"/>
      <w:bookmarkStart w:id="115" w:name="_Toc52751982"/>
      <w:bookmarkStart w:id="116" w:name="_Toc52796444"/>
      <w:bookmarkStart w:id="117" w:name="_Toc139032221"/>
      <w:r w:rsidRPr="00E87D15">
        <w:rPr>
          <w:lang w:eastAsia="ko-KR"/>
        </w:rPr>
        <w:t>4.3.1</w:t>
      </w:r>
      <w:r w:rsidRPr="00E87D15">
        <w:rPr>
          <w:lang w:eastAsia="ko-KR"/>
        </w:rPr>
        <w:tab/>
        <w:t xml:space="preserve">Services provided to upper </w:t>
      </w:r>
      <w:proofErr w:type="gramStart"/>
      <w:r w:rsidRPr="00E87D15">
        <w:rPr>
          <w:lang w:eastAsia="ko-KR"/>
        </w:rPr>
        <w:t>layers</w:t>
      </w:r>
      <w:bookmarkEnd w:id="112"/>
      <w:bookmarkEnd w:id="113"/>
      <w:bookmarkEnd w:id="114"/>
      <w:bookmarkEnd w:id="115"/>
      <w:bookmarkEnd w:id="116"/>
      <w:bookmarkEnd w:id="117"/>
      <w:proofErr w:type="gramEnd"/>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 xml:space="preserve">data </w:t>
      </w:r>
      <w:proofErr w:type="gramStart"/>
      <w:r w:rsidRPr="00E87D15">
        <w:rPr>
          <w:lang w:eastAsia="ko-KR"/>
        </w:rPr>
        <w:t>transfer;</w:t>
      </w:r>
      <w:proofErr w:type="gramEnd"/>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18" w:name="_Toc29239808"/>
      <w:bookmarkStart w:id="119" w:name="_Toc37296162"/>
      <w:bookmarkStart w:id="120" w:name="_Toc46490288"/>
      <w:bookmarkStart w:id="121" w:name="_Toc52751983"/>
      <w:bookmarkStart w:id="122" w:name="_Toc52796445"/>
      <w:bookmarkStart w:id="123" w:name="_Toc139032222"/>
      <w:r w:rsidRPr="00E87D15">
        <w:rPr>
          <w:lang w:eastAsia="ko-KR"/>
        </w:rPr>
        <w:t>4.3.2</w:t>
      </w:r>
      <w:r w:rsidRPr="00E87D15">
        <w:rPr>
          <w:lang w:eastAsia="ko-KR"/>
        </w:rPr>
        <w:tab/>
        <w:t xml:space="preserve">Services expected from physical </w:t>
      </w:r>
      <w:proofErr w:type="gramStart"/>
      <w:r w:rsidRPr="00E87D15">
        <w:rPr>
          <w:lang w:eastAsia="ko-KR"/>
        </w:rPr>
        <w:t>layer</w:t>
      </w:r>
      <w:bookmarkEnd w:id="118"/>
      <w:bookmarkEnd w:id="119"/>
      <w:bookmarkEnd w:id="120"/>
      <w:bookmarkEnd w:id="121"/>
      <w:bookmarkEnd w:id="122"/>
      <w:bookmarkEnd w:id="123"/>
      <w:proofErr w:type="gramEnd"/>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 xml:space="preserve">data transfer </w:t>
      </w:r>
      <w:proofErr w:type="gramStart"/>
      <w:r w:rsidRPr="00E87D15">
        <w:rPr>
          <w:lang w:eastAsia="ko-KR"/>
        </w:rPr>
        <w:t>services;</w:t>
      </w:r>
      <w:proofErr w:type="gramEnd"/>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 xml:space="preserve">signalling of HARQ </w:t>
      </w:r>
      <w:proofErr w:type="gramStart"/>
      <w:r w:rsidRPr="00E87D15">
        <w:rPr>
          <w:lang w:eastAsia="ko-KR"/>
        </w:rPr>
        <w:t>feedback;</w:t>
      </w:r>
      <w:proofErr w:type="gramEnd"/>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 xml:space="preserve">signalling of Scheduling </w:t>
      </w:r>
      <w:proofErr w:type="gramStart"/>
      <w:r w:rsidRPr="00E87D15">
        <w:rPr>
          <w:lang w:eastAsia="ko-KR"/>
        </w:rPr>
        <w:t>Request;</w:t>
      </w:r>
      <w:proofErr w:type="gramEnd"/>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w:t>
      </w:r>
      <w:proofErr w:type="gramStart"/>
      <w:r w:rsidRPr="00E87D15">
        <w:rPr>
          <w:lang w:eastAsia="ko-KR"/>
        </w:rPr>
        <w:t>e.g.</w:t>
      </w:r>
      <w:proofErr w:type="gramEnd"/>
      <w:r w:rsidRPr="00E87D15">
        <w:rPr>
          <w:lang w:eastAsia="ko-KR"/>
        </w:rPr>
        <w:t xml:space="preserve"> Channel Quality Indication (CQI)).</w:t>
      </w:r>
    </w:p>
    <w:p w14:paraId="6F174B59" w14:textId="77777777" w:rsidR="00411627" w:rsidRPr="00E87D15" w:rsidRDefault="00411627" w:rsidP="00411627">
      <w:pPr>
        <w:pStyle w:val="2"/>
        <w:rPr>
          <w:lang w:eastAsia="ko-KR"/>
        </w:rPr>
      </w:pPr>
      <w:bookmarkStart w:id="124" w:name="_Toc29239809"/>
      <w:bookmarkStart w:id="125" w:name="_Toc37296163"/>
      <w:bookmarkStart w:id="126" w:name="_Toc46490289"/>
      <w:bookmarkStart w:id="127" w:name="_Toc52751984"/>
      <w:bookmarkStart w:id="128" w:name="_Toc52796446"/>
      <w:bookmarkStart w:id="129" w:name="_Toc139032223"/>
      <w:r w:rsidRPr="00E87D15">
        <w:rPr>
          <w:lang w:eastAsia="ko-KR"/>
        </w:rPr>
        <w:t>4.4</w:t>
      </w:r>
      <w:r w:rsidRPr="00E87D15">
        <w:rPr>
          <w:lang w:eastAsia="ko-KR"/>
        </w:rPr>
        <w:tab/>
        <w:t>Functions</w:t>
      </w:r>
      <w:bookmarkEnd w:id="124"/>
      <w:bookmarkEnd w:id="125"/>
      <w:bookmarkEnd w:id="126"/>
      <w:bookmarkEnd w:id="127"/>
      <w:bookmarkEnd w:id="128"/>
      <w:bookmarkEnd w:id="129"/>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 xml:space="preserve">mapping between logical channels and transport </w:t>
      </w:r>
      <w:proofErr w:type="gramStart"/>
      <w:r w:rsidRPr="00E87D15">
        <w:rPr>
          <w:lang w:eastAsia="ko-KR"/>
        </w:rPr>
        <w:t>channels;</w:t>
      </w:r>
      <w:proofErr w:type="gramEnd"/>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 xml:space="preserve">multiplexing of MAC SDUs from one or different logical channels onto transport blocks (TB) to be delivered to the physical layer on transport </w:t>
      </w:r>
      <w:proofErr w:type="gramStart"/>
      <w:r w:rsidRPr="00E87D15">
        <w:rPr>
          <w:lang w:eastAsia="ko-KR"/>
        </w:rPr>
        <w:t>channels;</w:t>
      </w:r>
      <w:proofErr w:type="gramEnd"/>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 xml:space="preserve">demultiplexing of MAC SDUs to one or different logical channels from transport blocks (TB) delivered from the physical layer on transport </w:t>
      </w:r>
      <w:proofErr w:type="gramStart"/>
      <w:r w:rsidRPr="00E87D15">
        <w:rPr>
          <w:lang w:eastAsia="ko-KR"/>
        </w:rPr>
        <w:t>channels;</w:t>
      </w:r>
      <w:proofErr w:type="gramEnd"/>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 xml:space="preserve">scheduling information </w:t>
      </w:r>
      <w:proofErr w:type="gramStart"/>
      <w:r w:rsidRPr="00E87D15">
        <w:rPr>
          <w:lang w:eastAsia="ko-KR"/>
        </w:rPr>
        <w:t>reporting;</w:t>
      </w:r>
      <w:proofErr w:type="gramEnd"/>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 xml:space="preserve">error correction through </w:t>
      </w:r>
      <w:proofErr w:type="gramStart"/>
      <w:r w:rsidRPr="00E87D15">
        <w:rPr>
          <w:lang w:eastAsia="ko-KR"/>
        </w:rPr>
        <w:t>HARQ;</w:t>
      </w:r>
      <w:proofErr w:type="gramEnd"/>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proofErr w:type="gramStart"/>
      <w:r w:rsidR="00913B57" w:rsidRPr="00E87D15">
        <w:rPr>
          <w:lang w:eastAsia="ko-KR"/>
        </w:rPr>
        <w:t>prioritization</w:t>
      </w:r>
      <w:r w:rsidR="00506E50" w:rsidRPr="00E87D15">
        <w:rPr>
          <w:lang w:eastAsia="ko-KR"/>
        </w:rPr>
        <w:t>;</w:t>
      </w:r>
      <w:proofErr w:type="gramEnd"/>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 xml:space="preserve">priority handling between overlapping resources of one </w:t>
      </w:r>
      <w:proofErr w:type="gramStart"/>
      <w:r w:rsidRPr="00E87D15">
        <w:rPr>
          <w:lang w:eastAsia="ko-KR"/>
        </w:rPr>
        <w:t>UE</w:t>
      </w:r>
      <w:r w:rsidR="00E82967" w:rsidRPr="00E87D15">
        <w:rPr>
          <w:lang w:eastAsia="ko-KR"/>
        </w:rPr>
        <w:t>;</w:t>
      </w:r>
      <w:proofErr w:type="gramEnd"/>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30" w:name="_Toc29239810"/>
      <w:bookmarkStart w:id="131" w:name="_Toc37296164"/>
      <w:bookmarkStart w:id="132" w:name="_Toc46490290"/>
      <w:bookmarkStart w:id="133" w:name="_Toc52751985"/>
      <w:bookmarkStart w:id="134" w:name="_Toc52796447"/>
      <w:bookmarkStart w:id="135" w:name="_Toc139032224"/>
      <w:r w:rsidRPr="00E87D15">
        <w:rPr>
          <w:lang w:eastAsia="ko-KR"/>
        </w:rPr>
        <w:t>4.5</w:t>
      </w:r>
      <w:r w:rsidRPr="00E87D15">
        <w:rPr>
          <w:lang w:eastAsia="ko-KR"/>
        </w:rPr>
        <w:tab/>
        <w:t>Channel structure</w:t>
      </w:r>
      <w:bookmarkEnd w:id="130"/>
      <w:bookmarkEnd w:id="131"/>
      <w:bookmarkEnd w:id="132"/>
      <w:bookmarkEnd w:id="133"/>
      <w:bookmarkEnd w:id="134"/>
      <w:bookmarkEnd w:id="135"/>
    </w:p>
    <w:p w14:paraId="0E805026" w14:textId="77777777" w:rsidR="00411627" w:rsidRPr="00E87D15" w:rsidRDefault="00411627" w:rsidP="00411627">
      <w:pPr>
        <w:pStyle w:val="3"/>
        <w:rPr>
          <w:lang w:eastAsia="ko-KR"/>
        </w:rPr>
      </w:pPr>
      <w:bookmarkStart w:id="136" w:name="_Toc29239811"/>
      <w:bookmarkStart w:id="137" w:name="_Toc37296165"/>
      <w:bookmarkStart w:id="138" w:name="_Toc46490291"/>
      <w:bookmarkStart w:id="139" w:name="_Toc52751986"/>
      <w:bookmarkStart w:id="140" w:name="_Toc52796448"/>
      <w:bookmarkStart w:id="141" w:name="_Toc139032225"/>
      <w:r w:rsidRPr="00E87D15">
        <w:rPr>
          <w:lang w:eastAsia="ko-KR"/>
        </w:rPr>
        <w:t>4.5.1</w:t>
      </w:r>
      <w:r w:rsidRPr="00E87D15">
        <w:rPr>
          <w:lang w:eastAsia="ko-KR"/>
        </w:rPr>
        <w:tab/>
        <w:t>General</w:t>
      </w:r>
      <w:bookmarkEnd w:id="136"/>
      <w:bookmarkEnd w:id="137"/>
      <w:bookmarkEnd w:id="138"/>
      <w:bookmarkEnd w:id="139"/>
      <w:bookmarkEnd w:id="140"/>
      <w:bookmarkEnd w:id="141"/>
    </w:p>
    <w:p w14:paraId="6B8F7FEB" w14:textId="77777777" w:rsidR="00411627" w:rsidRPr="00E87D15" w:rsidRDefault="00411627" w:rsidP="00411627">
      <w:pPr>
        <w:rPr>
          <w:lang w:eastAsia="ko-KR"/>
        </w:rPr>
      </w:pPr>
      <w:r w:rsidRPr="00E87D15">
        <w:rPr>
          <w:lang w:eastAsia="ko-KR"/>
        </w:rPr>
        <w:t xml:space="preserve">The MAC sublayer operates on the channels defined below; transport channels are SAPs between MAC and Layer </w:t>
      </w:r>
      <w:proofErr w:type="gramStart"/>
      <w:r w:rsidRPr="00E87D15">
        <w:rPr>
          <w:lang w:eastAsia="ko-KR"/>
        </w:rPr>
        <w:t>1,</w:t>
      </w:r>
      <w:proofErr w:type="gramEnd"/>
      <w:r w:rsidRPr="00E87D15">
        <w:rPr>
          <w:lang w:eastAsia="ko-KR"/>
        </w:rPr>
        <w:t xml:space="preserve"> logical channels are SAPs between MAC and RLC.</w:t>
      </w:r>
    </w:p>
    <w:p w14:paraId="7B2B4A76" w14:textId="77777777" w:rsidR="00411627" w:rsidRPr="00E87D15" w:rsidRDefault="00411627" w:rsidP="00411627">
      <w:pPr>
        <w:pStyle w:val="3"/>
        <w:rPr>
          <w:lang w:eastAsia="ko-KR"/>
        </w:rPr>
      </w:pPr>
      <w:bookmarkStart w:id="142" w:name="_Toc29239812"/>
      <w:bookmarkStart w:id="143" w:name="_Toc37296166"/>
      <w:bookmarkStart w:id="144" w:name="_Toc46490292"/>
      <w:bookmarkStart w:id="145" w:name="_Toc52751987"/>
      <w:bookmarkStart w:id="146" w:name="_Toc52796449"/>
      <w:bookmarkStart w:id="147" w:name="_Toc139032226"/>
      <w:r w:rsidRPr="00E87D15">
        <w:rPr>
          <w:lang w:eastAsia="ko-KR"/>
        </w:rPr>
        <w:t>4.5.2</w:t>
      </w:r>
      <w:r w:rsidRPr="00E87D15">
        <w:rPr>
          <w:lang w:eastAsia="ko-KR"/>
        </w:rPr>
        <w:tab/>
        <w:t>Transport Channels</w:t>
      </w:r>
      <w:bookmarkEnd w:id="142"/>
      <w:bookmarkEnd w:id="143"/>
      <w:bookmarkEnd w:id="144"/>
      <w:bookmarkEnd w:id="145"/>
      <w:bookmarkEnd w:id="146"/>
      <w:bookmarkEnd w:id="147"/>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 xml:space="preserve">Table 4.5.2-1: Transport channels used by </w:t>
      </w:r>
      <w:proofErr w:type="gramStart"/>
      <w:r w:rsidRPr="00E87D15">
        <w:rPr>
          <w:lang w:eastAsia="ko-KR"/>
        </w:rPr>
        <w:t>MAC</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48" w:name="_Toc29239813"/>
      <w:bookmarkStart w:id="149" w:name="_Toc37296167"/>
      <w:bookmarkStart w:id="150" w:name="_Toc46490293"/>
      <w:bookmarkStart w:id="151" w:name="_Toc52751988"/>
      <w:bookmarkStart w:id="152" w:name="_Toc52796450"/>
      <w:bookmarkStart w:id="153" w:name="_Toc139032227"/>
      <w:r w:rsidRPr="00E87D15">
        <w:rPr>
          <w:lang w:eastAsia="ko-KR"/>
        </w:rPr>
        <w:t>4.5.3</w:t>
      </w:r>
      <w:r w:rsidRPr="00E87D15">
        <w:rPr>
          <w:lang w:eastAsia="ko-KR"/>
        </w:rPr>
        <w:tab/>
        <w:t>Logical Channels</w:t>
      </w:r>
      <w:bookmarkEnd w:id="148"/>
      <w:bookmarkEnd w:id="149"/>
      <w:bookmarkEnd w:id="150"/>
      <w:bookmarkEnd w:id="151"/>
      <w:bookmarkEnd w:id="152"/>
      <w:bookmarkEnd w:id="153"/>
    </w:p>
    <w:p w14:paraId="2FE70F80" w14:textId="77777777" w:rsidR="00411627" w:rsidRPr="00E87D15" w:rsidRDefault="00411627" w:rsidP="00411627">
      <w:pPr>
        <w:rPr>
          <w:lang w:eastAsia="ko-KR"/>
        </w:rPr>
      </w:pPr>
      <w:r w:rsidRPr="00E87D15">
        <w:rPr>
          <w:lang w:eastAsia="ko-KR"/>
        </w:rPr>
        <w:t xml:space="preserve">The MAC sublayer provides data transfer services on logical channels. To accommodate different kinds of data transfer services, multiple types of logical channels are defined </w:t>
      </w:r>
      <w:proofErr w:type="gramStart"/>
      <w:r w:rsidRPr="00E87D15">
        <w:rPr>
          <w:lang w:eastAsia="ko-KR"/>
        </w:rPr>
        <w:t>i.e.</w:t>
      </w:r>
      <w:proofErr w:type="gramEnd"/>
      <w:r w:rsidRPr="00E87D15">
        <w:rPr>
          <w:lang w:eastAsia="ko-KR"/>
        </w:rPr>
        <w:t xml:space="preserv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54" w:name="_Toc29239814"/>
      <w:bookmarkStart w:id="155" w:name="_Toc37296168"/>
      <w:bookmarkStart w:id="156" w:name="_Toc46490294"/>
      <w:bookmarkStart w:id="157" w:name="_Toc52751989"/>
      <w:bookmarkStart w:id="158" w:name="_Toc52796451"/>
      <w:bookmarkStart w:id="159" w:name="_Toc139032228"/>
      <w:r w:rsidRPr="00E87D15">
        <w:rPr>
          <w:lang w:eastAsia="ko-KR"/>
        </w:rPr>
        <w:lastRenderedPageBreak/>
        <w:t>4.5.4</w:t>
      </w:r>
      <w:r w:rsidRPr="00E87D15">
        <w:rPr>
          <w:lang w:eastAsia="ko-KR"/>
        </w:rPr>
        <w:tab/>
        <w:t>Mapping of Transport Channels to Logical Channels</w:t>
      </w:r>
      <w:bookmarkEnd w:id="154"/>
      <w:bookmarkEnd w:id="155"/>
      <w:bookmarkEnd w:id="156"/>
      <w:bookmarkEnd w:id="157"/>
      <w:bookmarkEnd w:id="158"/>
      <w:bookmarkEnd w:id="159"/>
    </w:p>
    <w:p w14:paraId="481E98E8" w14:textId="77777777" w:rsidR="00411627" w:rsidRPr="00E87D15" w:rsidRDefault="00411627" w:rsidP="00411627">
      <w:pPr>
        <w:pStyle w:val="4"/>
        <w:rPr>
          <w:lang w:eastAsia="ko-KR"/>
        </w:rPr>
      </w:pPr>
      <w:bookmarkStart w:id="160" w:name="_Toc29239815"/>
      <w:bookmarkStart w:id="161" w:name="_Toc37296169"/>
      <w:bookmarkStart w:id="162" w:name="_Toc46490295"/>
      <w:bookmarkStart w:id="163" w:name="_Toc52751990"/>
      <w:bookmarkStart w:id="164" w:name="_Toc52796452"/>
      <w:bookmarkStart w:id="165" w:name="_Toc139032229"/>
      <w:r w:rsidRPr="00E87D15">
        <w:rPr>
          <w:lang w:eastAsia="ko-KR"/>
        </w:rPr>
        <w:t>4.5.4.1</w:t>
      </w:r>
      <w:r w:rsidRPr="00E87D15">
        <w:rPr>
          <w:lang w:eastAsia="ko-KR"/>
        </w:rPr>
        <w:tab/>
        <w:t>General</w:t>
      </w:r>
      <w:bookmarkEnd w:id="160"/>
      <w:bookmarkEnd w:id="161"/>
      <w:bookmarkEnd w:id="162"/>
      <w:bookmarkEnd w:id="163"/>
      <w:bookmarkEnd w:id="164"/>
      <w:bookmarkEnd w:id="165"/>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66" w:name="_Toc29239816"/>
      <w:bookmarkStart w:id="167" w:name="_Toc37296170"/>
      <w:bookmarkStart w:id="168" w:name="_Toc46490296"/>
      <w:bookmarkStart w:id="169" w:name="_Toc52751991"/>
      <w:bookmarkStart w:id="170" w:name="_Toc52796453"/>
      <w:bookmarkStart w:id="171" w:name="_Toc139032230"/>
      <w:r w:rsidRPr="00E87D15">
        <w:rPr>
          <w:lang w:eastAsia="ko-KR"/>
        </w:rPr>
        <w:t>4.5.4.2</w:t>
      </w:r>
      <w:r w:rsidRPr="00E87D15">
        <w:rPr>
          <w:lang w:eastAsia="ko-KR"/>
        </w:rPr>
        <w:tab/>
        <w:t>Uplink mapping</w:t>
      </w:r>
      <w:bookmarkEnd w:id="166"/>
      <w:bookmarkEnd w:id="167"/>
      <w:bookmarkEnd w:id="168"/>
      <w:bookmarkEnd w:id="169"/>
      <w:bookmarkEnd w:id="170"/>
      <w:bookmarkEnd w:id="171"/>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72" w:name="_Toc29239817"/>
      <w:bookmarkStart w:id="173" w:name="_Toc37296171"/>
      <w:bookmarkStart w:id="174" w:name="_Toc46490297"/>
      <w:bookmarkStart w:id="175" w:name="_Toc52751992"/>
      <w:bookmarkStart w:id="176" w:name="_Toc52796454"/>
      <w:bookmarkStart w:id="177" w:name="_Toc139032231"/>
      <w:r w:rsidRPr="00E87D15">
        <w:rPr>
          <w:lang w:eastAsia="ko-KR"/>
        </w:rPr>
        <w:t>4.5.4.3</w:t>
      </w:r>
      <w:r w:rsidRPr="00E87D15">
        <w:rPr>
          <w:lang w:eastAsia="ko-KR"/>
        </w:rPr>
        <w:tab/>
        <w:t>Downlink mapping</w:t>
      </w:r>
      <w:bookmarkEnd w:id="172"/>
      <w:bookmarkEnd w:id="173"/>
      <w:bookmarkEnd w:id="174"/>
      <w:bookmarkEnd w:id="175"/>
      <w:bookmarkEnd w:id="176"/>
      <w:bookmarkEnd w:id="177"/>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78" w:name="_Toc37296172"/>
      <w:bookmarkStart w:id="179" w:name="_Toc46490298"/>
      <w:bookmarkStart w:id="180" w:name="_Toc52751993"/>
      <w:bookmarkStart w:id="181" w:name="_Toc52796455"/>
      <w:bookmarkStart w:id="182" w:name="_Toc139032232"/>
      <w:r w:rsidRPr="00E87D15">
        <w:rPr>
          <w:lang w:eastAsia="ko-KR"/>
        </w:rPr>
        <w:t>4.5.4.4</w:t>
      </w:r>
      <w:r w:rsidRPr="00E87D15">
        <w:rPr>
          <w:lang w:eastAsia="ko-KR"/>
        </w:rPr>
        <w:tab/>
        <w:t>Sidelink mapping</w:t>
      </w:r>
      <w:bookmarkEnd w:id="178"/>
      <w:bookmarkEnd w:id="179"/>
      <w:bookmarkEnd w:id="180"/>
      <w:bookmarkEnd w:id="181"/>
      <w:bookmarkEnd w:id="182"/>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83" w:name="_Toc29239818"/>
      <w:bookmarkStart w:id="184" w:name="_Toc37296173"/>
      <w:bookmarkStart w:id="185" w:name="_Toc46490299"/>
      <w:bookmarkStart w:id="186" w:name="_Toc52751994"/>
      <w:bookmarkStart w:id="187" w:name="_Toc52796456"/>
      <w:bookmarkStart w:id="188" w:name="_Toc139032233"/>
      <w:r w:rsidRPr="00E87D15">
        <w:rPr>
          <w:lang w:eastAsia="ko-KR"/>
        </w:rPr>
        <w:t>5</w:t>
      </w:r>
      <w:r w:rsidRPr="00E87D15">
        <w:rPr>
          <w:lang w:eastAsia="ko-KR"/>
        </w:rPr>
        <w:tab/>
        <w:t>MAC procedures</w:t>
      </w:r>
      <w:bookmarkEnd w:id="183"/>
      <w:bookmarkEnd w:id="184"/>
      <w:bookmarkEnd w:id="185"/>
      <w:bookmarkEnd w:id="186"/>
      <w:bookmarkEnd w:id="187"/>
      <w:bookmarkEnd w:id="188"/>
    </w:p>
    <w:p w14:paraId="311908BE" w14:textId="77777777" w:rsidR="00411627" w:rsidRPr="00E87D15" w:rsidRDefault="00411627" w:rsidP="00411627">
      <w:pPr>
        <w:pStyle w:val="2"/>
        <w:rPr>
          <w:lang w:eastAsia="ko-KR"/>
        </w:rPr>
      </w:pPr>
      <w:bookmarkStart w:id="189" w:name="_Toc29239819"/>
      <w:bookmarkStart w:id="190" w:name="_Toc37296174"/>
      <w:bookmarkStart w:id="191" w:name="_Toc46490300"/>
      <w:bookmarkStart w:id="192" w:name="_Toc52751995"/>
      <w:bookmarkStart w:id="193" w:name="_Toc52796457"/>
      <w:bookmarkStart w:id="194" w:name="_Toc139032234"/>
      <w:r w:rsidRPr="00E87D15">
        <w:rPr>
          <w:lang w:eastAsia="ko-KR"/>
        </w:rPr>
        <w:t>5.1</w:t>
      </w:r>
      <w:r w:rsidRPr="00E87D15">
        <w:rPr>
          <w:lang w:eastAsia="ko-KR"/>
        </w:rPr>
        <w:tab/>
        <w:t>Random Access procedure</w:t>
      </w:r>
      <w:bookmarkEnd w:id="189"/>
      <w:bookmarkEnd w:id="190"/>
      <w:bookmarkEnd w:id="191"/>
      <w:bookmarkEnd w:id="192"/>
      <w:bookmarkEnd w:id="193"/>
      <w:bookmarkEnd w:id="194"/>
    </w:p>
    <w:p w14:paraId="28713D43" w14:textId="77777777" w:rsidR="00411627" w:rsidRPr="00E87D15" w:rsidRDefault="00411627" w:rsidP="00411627">
      <w:pPr>
        <w:pStyle w:val="3"/>
        <w:rPr>
          <w:lang w:eastAsia="ko-KR"/>
        </w:rPr>
      </w:pPr>
      <w:bookmarkStart w:id="195" w:name="_Toc29239820"/>
      <w:bookmarkStart w:id="196" w:name="_Toc37296175"/>
      <w:bookmarkStart w:id="197" w:name="_Toc46490301"/>
      <w:bookmarkStart w:id="198" w:name="_Toc52751996"/>
      <w:bookmarkStart w:id="199" w:name="_Toc52796458"/>
      <w:bookmarkStart w:id="200" w:name="_Toc139032235"/>
      <w:r w:rsidRPr="00E87D15">
        <w:rPr>
          <w:lang w:eastAsia="ko-KR"/>
        </w:rPr>
        <w:t>5.1.1</w:t>
      </w:r>
      <w:r w:rsidRPr="00E87D15">
        <w:rPr>
          <w:lang w:eastAsia="ko-KR"/>
        </w:rPr>
        <w:tab/>
        <w:t>Random Access procedure initialization</w:t>
      </w:r>
      <w:bookmarkEnd w:id="195"/>
      <w:bookmarkEnd w:id="196"/>
      <w:bookmarkEnd w:id="197"/>
      <w:bookmarkEnd w:id="198"/>
      <w:bookmarkEnd w:id="199"/>
      <w:bookmarkEnd w:id="200"/>
    </w:p>
    <w:p w14:paraId="1B47FDD2" w14:textId="60A4A234" w:rsidR="00411627" w:rsidRPr="00E87D15" w:rsidRDefault="00411627" w:rsidP="00411627">
      <w:pPr>
        <w:rPr>
          <w:lang w:eastAsia="ko-KR"/>
        </w:rPr>
      </w:pP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commentRangeStart w:id="201"/>
      <w:proofErr w:type="gramStart"/>
      <w:r w:rsidRPr="00E87D15">
        <w:rPr>
          <w:lang w:eastAsia="ko-KR"/>
        </w:rPr>
        <w:t>Random Access</w:t>
      </w:r>
      <w:proofErr w:type="gramEnd"/>
      <w:r w:rsidRPr="00E87D15">
        <w:rPr>
          <w:lang w:eastAsia="ko-KR"/>
        </w:rPr>
        <w:t xml:space="preserve"> procedure on an SCell</w:t>
      </w:r>
      <w:ins w:id="202" w:author="Rapp_after#122" w:date="2023-07-03T11:24:00Z">
        <w:r w:rsidR="000A3BF6" w:rsidRPr="000A3BF6">
          <w:t xml:space="preserve"> </w:t>
        </w:r>
        <w:r w:rsidR="000A3BF6" w:rsidRPr="000A3BF6">
          <w:rPr>
            <w:lang w:eastAsia="ko-KR"/>
          </w:rPr>
          <w:t>or an LTM candidate cel</w:t>
        </w:r>
        <w:commentRangeEnd w:id="201"/>
        <w:r w:rsidR="000A3BF6">
          <w:rPr>
            <w:rStyle w:val="ae"/>
          </w:rPr>
          <w:commentReference w:id="201"/>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03"/>
      <w:r w:rsidRPr="00E87D15">
        <w:rPr>
          <w:lang w:eastAsia="ko-KR"/>
        </w:rPr>
        <w:t xml:space="preserve">If a new </w:t>
      </w:r>
      <w:proofErr w:type="gramStart"/>
      <w:r w:rsidRPr="00E87D15">
        <w:rPr>
          <w:lang w:eastAsia="ko-KR"/>
        </w:rPr>
        <w:t>Random Access</w:t>
      </w:r>
      <w:proofErr w:type="gramEnd"/>
      <w:r w:rsidRPr="00E87D15">
        <w:rPr>
          <w:lang w:eastAsia="ko-KR"/>
        </w:rPr>
        <w:t xml:space="preserve">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03"/>
      <w:r w:rsidR="00F37650">
        <w:rPr>
          <w:rStyle w:val="ae"/>
        </w:rPr>
        <w:commentReference w:id="203"/>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 xml:space="preserve">If there was an ongoing </w:t>
      </w:r>
      <w:proofErr w:type="gramStart"/>
      <w:r w:rsidRPr="00E87D15">
        <w:rPr>
          <w:lang w:eastAsia="ko-KR"/>
        </w:rPr>
        <w:t>Random Access</w:t>
      </w:r>
      <w:proofErr w:type="gramEnd"/>
      <w:r w:rsidRPr="00E87D15">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 xml:space="preserve">When a </w:t>
      </w:r>
      <w:proofErr w:type="gramStart"/>
      <w:r w:rsidRPr="00E87D15">
        <w:rPr>
          <w:lang w:eastAsia="ko-KR"/>
        </w:rPr>
        <w:t>Random Access</w:t>
      </w:r>
      <w:proofErr w:type="gramEnd"/>
      <w:r w:rsidRPr="00E87D15">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04" w:author="Rapp_at#123bis" w:date="2023-10-17T11:14:00Z"/>
          <w:rFonts w:eastAsia="PMingLiU"/>
          <w:color w:val="FF0000"/>
          <w:lang w:eastAsia="zh-TW"/>
        </w:rPr>
      </w:pPr>
      <w:ins w:id="205"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06" w:author="Rapp_at#123bis" w:date="2023-10-17T11:15:00Z">
        <w:r>
          <w:rPr>
            <w:rFonts w:eastAsia="PMingLiU"/>
            <w:color w:val="FF0000"/>
            <w:lang w:eastAsia="zh-TW"/>
          </w:rPr>
          <w:t>C parameters for early RACH configuration based on the stable RRC parameters</w:t>
        </w:r>
      </w:ins>
      <w:ins w:id="207"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 xml:space="preserve">s are shared between 2-step and 4-step RA </w:t>
      </w:r>
      <w:proofErr w:type="gramStart"/>
      <w:r w:rsidR="003B18D8" w:rsidRPr="00E87D15">
        <w:rPr>
          <w:lang w:eastAsia="ko-KR"/>
        </w:rPr>
        <w:t>types</w:t>
      </w:r>
      <w:r w:rsidRPr="00E87D15">
        <w:rPr>
          <w:lang w:eastAsia="ko-KR"/>
        </w:rPr>
        <w:t>;</w:t>
      </w:r>
      <w:proofErr w:type="gramEnd"/>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w:t>
      </w:r>
      <w:proofErr w:type="gramStart"/>
      <w:r w:rsidRPr="00E87D15">
        <w:rPr>
          <w:i/>
          <w:lang w:eastAsia="ko-KR"/>
        </w:rPr>
        <w:t>ConfigurationIndex</w:t>
      </w:r>
      <w:r w:rsidRPr="00E87D15">
        <w:rPr>
          <w:lang w:eastAsia="ko-KR"/>
        </w:rPr>
        <w:t>;</w:t>
      </w:r>
      <w:proofErr w:type="gramEnd"/>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w:t>
      </w:r>
      <w:proofErr w:type="gramStart"/>
      <w:r w:rsidRPr="00E87D15">
        <w:rPr>
          <w:i/>
          <w:lang w:eastAsia="ko-KR"/>
        </w:rPr>
        <w:t>ConfigurationIndex</w:t>
      </w:r>
      <w:r w:rsidRPr="00E87D15">
        <w:rPr>
          <w:lang w:eastAsia="ko-KR"/>
        </w:rPr>
        <w:t>;</w:t>
      </w:r>
      <w:proofErr w:type="gramEnd"/>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w:t>
      </w:r>
      <w:proofErr w:type="gramStart"/>
      <w:r w:rsidRPr="00E87D15">
        <w:rPr>
          <w:i/>
          <w:lang w:eastAsia="ko-KR"/>
        </w:rPr>
        <w:t>ConfigurationIndex</w:t>
      </w:r>
      <w:r w:rsidRPr="00E87D15">
        <w:rPr>
          <w:lang w:eastAsia="ko-KR"/>
        </w:rPr>
        <w:t>;</w:t>
      </w:r>
      <w:proofErr w:type="gramEnd"/>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w:t>
      </w:r>
      <w:proofErr w:type="gramStart"/>
      <w:r w:rsidR="000D4BCF" w:rsidRPr="00E87D15">
        <w:rPr>
          <w:lang w:eastAsia="ko-KR"/>
        </w:rPr>
        <w:t>type</w:t>
      </w:r>
      <w:r w:rsidRPr="00E87D15">
        <w:rPr>
          <w:lang w:eastAsia="ko-KR"/>
        </w:rPr>
        <w:t>;</w:t>
      </w:r>
      <w:proofErr w:type="gramEnd"/>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 xml:space="preserve">initial Random Access Preamble power for 2-step RA </w:t>
      </w:r>
      <w:proofErr w:type="gramStart"/>
      <w:r w:rsidRPr="00E87D15">
        <w:rPr>
          <w:lang w:eastAsia="ko-KR"/>
        </w:rPr>
        <w:t>type;</w:t>
      </w:r>
      <w:proofErr w:type="gramEnd"/>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xml:space="preserve">: an RSRP threshold for the selection of the SSB for 2-step RA </w:t>
      </w:r>
      <w:proofErr w:type="gramStart"/>
      <w:r w:rsidRPr="00E87D15">
        <w:rPr>
          <w:lang w:eastAsia="ko-KR"/>
        </w:rPr>
        <w:t>type;</w:t>
      </w:r>
      <w:proofErr w:type="gramEnd"/>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xml:space="preserve">: an RSRP threshold for the selection between the NUL carrier and the SUL </w:t>
      </w:r>
      <w:proofErr w:type="gramStart"/>
      <w:r w:rsidRPr="00E87D15">
        <w:rPr>
          <w:lang w:eastAsia="ko-KR"/>
        </w:rPr>
        <w:t>carrier;</w:t>
      </w:r>
      <w:proofErr w:type="gramEnd"/>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 xml:space="preserve">esources are configured in the UL </w:t>
      </w:r>
      <w:proofErr w:type="gramStart"/>
      <w:r w:rsidRPr="00E87D15">
        <w:rPr>
          <w:lang w:eastAsia="ko-KR"/>
        </w:rPr>
        <w:t>BWP;</w:t>
      </w:r>
      <w:proofErr w:type="gramEnd"/>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roofErr w:type="gramStart"/>
      <w:r w:rsidRPr="00E87D15">
        <w:rPr>
          <w:lang w:eastAsia="ko-KR"/>
        </w:rPr>
        <w:t>);</w:t>
      </w:r>
      <w:proofErr w:type="gramEnd"/>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 xml:space="preserve">feature or a combination of features associated with a set of Random Access </w:t>
      </w:r>
      <w:proofErr w:type="gramStart"/>
      <w:r w:rsidRPr="00E87D15">
        <w:rPr>
          <w:lang w:eastAsia="ko-KR"/>
        </w:rPr>
        <w:t>resources;</w:t>
      </w:r>
      <w:proofErr w:type="gramEnd"/>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proofErr w:type="gramStart"/>
      <w:r w:rsidRPr="00E87D15">
        <w:rPr>
          <w:szCs w:val="22"/>
        </w:rPr>
        <w:t>)</w:t>
      </w:r>
      <w:r w:rsidRPr="00E87D15">
        <w:rPr>
          <w:lang w:eastAsia="ko-KR"/>
        </w:rPr>
        <w:t>;</w:t>
      </w:r>
      <w:proofErr w:type="gramEnd"/>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 xml:space="preserve">esources are </w:t>
      </w:r>
      <w:proofErr w:type="gramStart"/>
      <w:r w:rsidRPr="00E87D15">
        <w:t>configured;</w:t>
      </w:r>
      <w:proofErr w:type="gramEnd"/>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xml:space="preserve">: a list of reference signals (CSI-RS and/or SSB) identifying the candidate beams for recovery and the associated Random Access </w:t>
      </w:r>
      <w:proofErr w:type="gramStart"/>
      <w:r w:rsidRPr="00E87D15">
        <w:rPr>
          <w:lang w:eastAsia="ko-KR"/>
        </w:rPr>
        <w:t>parameters</w:t>
      </w:r>
      <w:r w:rsidR="004E1F8E" w:rsidRPr="00E87D15">
        <w:rPr>
          <w:lang w:eastAsia="ko-KR"/>
        </w:rPr>
        <w:t>;</w:t>
      </w:r>
      <w:proofErr w:type="gramEnd"/>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xml:space="preserve">: the search space identity for monitoring the response of the beam failure recovery </w:t>
      </w:r>
      <w:proofErr w:type="gramStart"/>
      <w:r w:rsidRPr="00E87D15">
        <w:rPr>
          <w:lang w:eastAsia="ko-KR"/>
        </w:rPr>
        <w:t>request;</w:t>
      </w:r>
      <w:proofErr w:type="gramEnd"/>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xml:space="preserve">: the power-ramping </w:t>
      </w:r>
      <w:proofErr w:type="gramStart"/>
      <w:r w:rsidRPr="00E87D15">
        <w:rPr>
          <w:lang w:eastAsia="ko-KR"/>
        </w:rPr>
        <w:t>factor;</w:t>
      </w:r>
      <w:proofErr w:type="gramEnd"/>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 xml:space="preserve">the power ramping factor for MSGA </w:t>
      </w:r>
      <w:proofErr w:type="gramStart"/>
      <w:r w:rsidRPr="00E87D15">
        <w:rPr>
          <w:lang w:eastAsia="ko-KR"/>
        </w:rPr>
        <w:t>preamble;</w:t>
      </w:r>
      <w:proofErr w:type="gramEnd"/>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 xml:space="preserve">Random Access </w:t>
      </w:r>
      <w:proofErr w:type="gramStart"/>
      <w:r w:rsidRPr="00E87D15">
        <w:rPr>
          <w:lang w:eastAsia="ko-KR"/>
        </w:rPr>
        <w:t>procedure;</w:t>
      </w:r>
      <w:proofErr w:type="gramEnd"/>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 xml:space="preserve">Random Access </w:t>
      </w:r>
      <w:proofErr w:type="gramStart"/>
      <w:r w:rsidRPr="00E87D15">
        <w:rPr>
          <w:lang w:eastAsia="ko-KR"/>
        </w:rPr>
        <w:t>procedure;</w:t>
      </w:r>
      <w:proofErr w:type="gramEnd"/>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xml:space="preserve">: Random Access </w:t>
      </w:r>
      <w:proofErr w:type="gramStart"/>
      <w:r w:rsidRPr="00E87D15">
        <w:rPr>
          <w:lang w:eastAsia="ko-KR"/>
        </w:rPr>
        <w:t>Preamble;</w:t>
      </w:r>
      <w:proofErr w:type="gramEnd"/>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w:t>
      </w:r>
      <w:proofErr w:type="gramStart"/>
      <w:r w:rsidRPr="00E87D15">
        <w:rPr>
          <w:lang w:eastAsia="ko-KR"/>
        </w:rPr>
        <w:t>Random Access</w:t>
      </w:r>
      <w:proofErr w:type="gramEnd"/>
      <w:r w:rsidRPr="00E87D15">
        <w:rPr>
          <w:lang w:eastAsia="ko-KR"/>
        </w:rPr>
        <w:t xml:space="preserve">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roofErr w:type="gramStart"/>
      <w:r w:rsidRPr="00E87D15">
        <w:t>);</w:t>
      </w:r>
      <w:proofErr w:type="gramEnd"/>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 xml:space="preserve">feature or a combination of features, associated with an SSB in which the MAC entity may transmit a </w:t>
      </w:r>
      <w:proofErr w:type="gramStart"/>
      <w:r w:rsidRPr="00E87D15">
        <w:rPr>
          <w:rFonts w:eastAsia="Yu Mincho"/>
          <w:lang w:eastAsia="ko-KR"/>
        </w:rPr>
        <w:t>Random Access</w:t>
      </w:r>
      <w:proofErr w:type="gramEnd"/>
      <w:r w:rsidRPr="00E87D15">
        <w:rPr>
          <w:rFonts w:eastAsia="Yu Mincho"/>
          <w:lang w:eastAsia="ko-KR"/>
        </w:rPr>
        <w:t xml:space="preserve">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defines PRACH occasion(s) associated with a CSI-RS in which the MAC entity may transmit a Random Access </w:t>
      </w:r>
      <w:proofErr w:type="gramStart"/>
      <w:r w:rsidRPr="00E87D15">
        <w:rPr>
          <w:lang w:eastAsia="ko-KR"/>
        </w:rPr>
        <w:t>Preamble;</w:t>
      </w:r>
      <w:proofErr w:type="gramEnd"/>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xml:space="preserve">: the starting index of </w:t>
      </w:r>
      <w:proofErr w:type="gramStart"/>
      <w:r w:rsidRPr="00E87D15">
        <w:rPr>
          <w:lang w:eastAsia="ko-KR"/>
        </w:rPr>
        <w:t>Random Access</w:t>
      </w:r>
      <w:proofErr w:type="gramEnd"/>
      <w:r w:rsidRPr="00E87D15">
        <w:rPr>
          <w:lang w:eastAsia="ko-KR"/>
        </w:rPr>
        <w:t xml:space="preserve">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 xml:space="preserve">first preamble associated with the set of </w:t>
      </w:r>
      <w:proofErr w:type="gramStart"/>
      <w:r w:rsidRPr="00E87D15">
        <w:rPr>
          <w:bCs/>
          <w:iCs/>
          <w:szCs w:val="22"/>
          <w:lang w:eastAsia="sv-SE"/>
        </w:rPr>
        <w:t>Random Access</w:t>
      </w:r>
      <w:proofErr w:type="gramEnd"/>
      <w:r w:rsidRPr="00E87D15">
        <w:rPr>
          <w:bCs/>
          <w:iCs/>
          <w:szCs w:val="22"/>
          <w:lang w:eastAsia="sv-SE"/>
        </w:rPr>
        <w:t xml:space="preserve">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the maximum number of </w:t>
      </w:r>
      <w:proofErr w:type="gramStart"/>
      <w:r w:rsidRPr="00E87D15">
        <w:rPr>
          <w:lang w:eastAsia="ko-KR"/>
        </w:rPr>
        <w:t>Random Access</w:t>
      </w:r>
      <w:proofErr w:type="gramEnd"/>
      <w:r w:rsidRPr="00E87D15">
        <w:rPr>
          <w:lang w:eastAsia="ko-KR"/>
        </w:rPr>
        <w:t xml:space="preserve">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proofErr w:type="gramStart"/>
      <w:r w:rsidRPr="00E87D15">
        <w:rPr>
          <w:lang w:eastAsia="ko-KR"/>
        </w:rPr>
        <w:t>Random Access</w:t>
      </w:r>
      <w:proofErr w:type="gramEnd"/>
      <w:r w:rsidRPr="00E87D15">
        <w:rPr>
          <w:lang w:eastAsia="ko-KR"/>
        </w:rPr>
        <w:t xml:space="preserve">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 xml:space="preserve">defines the number of contention-based </w:t>
      </w:r>
      <w:proofErr w:type="gramStart"/>
      <w:r w:rsidRPr="00E87D15">
        <w:rPr>
          <w:lang w:eastAsia="ko-KR"/>
        </w:rPr>
        <w:t>Random Access</w:t>
      </w:r>
      <w:proofErr w:type="gramEnd"/>
      <w:r w:rsidRPr="00E87D15">
        <w:rPr>
          <w:lang w:eastAsia="ko-KR"/>
        </w:rPr>
        <w:t xml:space="preserve">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 xml:space="preserve">the number of SSBs mapped to each PRACH occasion for 2-step RA type and the number of contention-based </w:t>
      </w:r>
      <w:proofErr w:type="gramStart"/>
      <w:r w:rsidRPr="00E87D15">
        <w:t>Random Access</w:t>
      </w:r>
      <w:proofErr w:type="gramEnd"/>
      <w:r w:rsidRPr="00E87D15">
        <w:t xml:space="preserve">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 xml:space="preserve">mapped to each </w:t>
      </w:r>
      <w:proofErr w:type="gramStart"/>
      <w:r w:rsidRPr="00E87D15">
        <w:rPr>
          <w:rFonts w:eastAsia="Yu Mincho"/>
          <w:lang w:eastAsia="en-US"/>
        </w:rPr>
        <w:t>SSB;</w:t>
      </w:r>
      <w:proofErr w:type="gramEnd"/>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 xml:space="preserve">MSGA PUSCH resources that the UE shall use when performing MSGA transmission using Random Access Preambles group </w:t>
      </w:r>
      <w:proofErr w:type="gramStart"/>
      <w:r w:rsidRPr="00E87D15">
        <w:rPr>
          <w:szCs w:val="22"/>
        </w:rPr>
        <w:t>A</w:t>
      </w:r>
      <w:r w:rsidRPr="00E87D15">
        <w:t>;</w:t>
      </w:r>
      <w:proofErr w:type="gramEnd"/>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 xml:space="preserve">MSGA PUSCH resources that the UE shall use when performing MSGA transmission using Random Access Preambles group </w:t>
      </w:r>
      <w:proofErr w:type="gramStart"/>
      <w:r w:rsidRPr="00E87D15">
        <w:rPr>
          <w:szCs w:val="22"/>
        </w:rPr>
        <w:t>B</w:t>
      </w:r>
      <w:r w:rsidRPr="00E87D15">
        <w:t>;</w:t>
      </w:r>
      <w:proofErr w:type="gramEnd"/>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w:t>
      </w:r>
      <w:proofErr w:type="gramStart"/>
      <w:r w:rsidRPr="00E87D15">
        <w:rPr>
          <w:i/>
          <w:iCs/>
          <w:lang w:eastAsia="ko-KR"/>
        </w:rPr>
        <w:t>Index</w:t>
      </w:r>
      <w:r w:rsidRPr="00E87D15">
        <w:rPr>
          <w:lang w:eastAsia="ko-KR"/>
        </w:rPr>
        <w:t>:</w:t>
      </w:r>
      <w:proofErr w:type="gramEnd"/>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w:t>
      </w:r>
      <w:proofErr w:type="gramStart"/>
      <w:r w:rsidR="00534765" w:rsidRPr="00E87D15">
        <w:rPr>
          <w:rFonts w:eastAsia="宋体"/>
          <w:lang w:eastAsia="zh-CN"/>
        </w:rPr>
        <w:t>Random Access</w:t>
      </w:r>
      <w:proofErr w:type="gramEnd"/>
      <w:r w:rsidR="00534765" w:rsidRPr="00E87D15">
        <w:rPr>
          <w:rFonts w:eastAsia="宋体"/>
          <w:lang w:eastAsia="zh-CN"/>
        </w:rPr>
        <w:t xml:space="preserve">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 xml:space="preserve">belong to Random Access Preambles group A. The remaining </w:t>
      </w:r>
      <w:proofErr w:type="gramStart"/>
      <w:r w:rsidR="00534765" w:rsidRPr="00E87D15">
        <w:rPr>
          <w:rFonts w:eastAsia="宋体"/>
          <w:lang w:eastAsia="zh-CN"/>
        </w:rPr>
        <w:t>Random Access</w:t>
      </w:r>
      <w:proofErr w:type="gramEnd"/>
      <w:r w:rsidR="00534765" w:rsidRPr="00E87D15">
        <w:rPr>
          <w:rFonts w:eastAsia="宋体"/>
          <w:lang w:eastAsia="zh-CN"/>
        </w:rPr>
        <w:t xml:space="preserve">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 xml:space="preserve">is configured, then Random Access Preambles </w:t>
      </w:r>
      <w:proofErr w:type="gramStart"/>
      <w:r w:rsidRPr="00E87D15">
        <w:rPr>
          <w:lang w:eastAsia="ko-KR"/>
        </w:rPr>
        <w:t>group</w:t>
      </w:r>
      <w:proofErr w:type="gramEnd"/>
      <w:r w:rsidRPr="00E87D15">
        <w:rPr>
          <w:lang w:eastAsia="ko-KR"/>
        </w:rPr>
        <w:t xml:space="preserve">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lastRenderedPageBreak/>
        <w:t>-</w:t>
      </w:r>
      <w:r w:rsidRPr="00E87D15">
        <w:rPr>
          <w:rFonts w:eastAsia="宋体"/>
          <w:lang w:eastAsia="zh-CN"/>
        </w:rPr>
        <w:tab/>
        <w:t xml:space="preserve">Amongst the contention-based </w:t>
      </w:r>
      <w:proofErr w:type="gramStart"/>
      <w:r w:rsidRPr="00E87D15">
        <w:rPr>
          <w:rFonts w:eastAsia="宋体"/>
          <w:lang w:eastAsia="zh-CN"/>
        </w:rPr>
        <w:t>Random Access</w:t>
      </w:r>
      <w:proofErr w:type="gramEnd"/>
      <w:r w:rsidRPr="00E87D15">
        <w:rPr>
          <w:rFonts w:eastAsia="宋体"/>
          <w:lang w:eastAsia="zh-CN"/>
        </w:rPr>
        <w:t xml:space="preserve">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 xml:space="preserve">belong to Random Access Preambles group A. The remaining </w:t>
      </w:r>
      <w:proofErr w:type="gramStart"/>
      <w:r w:rsidRPr="00E87D15">
        <w:rPr>
          <w:rFonts w:eastAsia="宋体"/>
          <w:lang w:eastAsia="zh-CN"/>
        </w:rPr>
        <w:t>Random Access</w:t>
      </w:r>
      <w:proofErr w:type="gramEnd"/>
      <w:r w:rsidRPr="00E87D15">
        <w:rPr>
          <w:rFonts w:eastAsia="宋体"/>
          <w:lang w:eastAsia="zh-CN"/>
        </w:rPr>
        <w:t xml:space="preserve">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roofErr w:type="gramStart"/>
      <w:r w:rsidRPr="00E87D15">
        <w:rPr>
          <w:lang w:eastAsia="ko-KR"/>
        </w:rPr>
        <w:t>];</w:t>
      </w:r>
      <w:proofErr w:type="gramEnd"/>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proofErr w:type="gramStart"/>
      <w:r w:rsidR="00705F5E" w:rsidRPr="00E87D15">
        <w:rPr>
          <w:i/>
          <w:lang w:eastAsia="ko-KR"/>
        </w:rPr>
        <w:t>groupBconfigured</w:t>
      </w:r>
      <w:r w:rsidRPr="00E87D15">
        <w:rPr>
          <w:lang w:eastAsia="ko-KR"/>
        </w:rPr>
        <w:t>;</w:t>
      </w:r>
      <w:proofErr w:type="gramEnd"/>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roofErr w:type="gramStart"/>
      <w:r w:rsidRPr="00E87D15">
        <w:rPr>
          <w:lang w:eastAsia="ko-KR"/>
        </w:rPr>
        <w:t>];</w:t>
      </w:r>
      <w:proofErr w:type="gramEnd"/>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w:t>
      </w:r>
      <w:proofErr w:type="gramStart"/>
      <w:r w:rsidRPr="00E87D15">
        <w:rPr>
          <w:i/>
          <w:iCs/>
        </w:rPr>
        <w:t>ConfiguredTwoStepRA</w:t>
      </w:r>
      <w:r w:rsidRPr="00E87D15">
        <w:rPr>
          <w:lang w:eastAsia="ko-KR"/>
        </w:rPr>
        <w:t>;</w:t>
      </w:r>
      <w:proofErr w:type="gramEnd"/>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roofErr w:type="gramStart"/>
      <w:r w:rsidRPr="00E87D15">
        <w:rPr>
          <w:lang w:eastAsia="ko-KR"/>
        </w:rPr>
        <w:t>);</w:t>
      </w:r>
      <w:proofErr w:type="gramEnd"/>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proofErr w:type="gramStart"/>
      <w:r w:rsidRPr="00E87D15">
        <w:rPr>
          <w:lang w:eastAsia="ko-KR"/>
        </w:rPr>
        <w:t>)</w:t>
      </w:r>
      <w:r w:rsidR="003B18D8" w:rsidRPr="00E87D15">
        <w:rPr>
          <w:lang w:eastAsia="ko-KR"/>
        </w:rPr>
        <w:t>;</w:t>
      </w:r>
      <w:proofErr w:type="gramEnd"/>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8"/>
      <w:r w:rsidRPr="00E87D15">
        <w:rPr>
          <w:lang w:eastAsia="ko-KR"/>
        </w:rPr>
        <w:t xml:space="preserve">Random Access Preambles </w:t>
      </w:r>
      <w:proofErr w:type="gramStart"/>
      <w:r w:rsidRPr="00E87D15">
        <w:rPr>
          <w:lang w:eastAsia="ko-KR"/>
        </w:rPr>
        <w:t>group</w:t>
      </w:r>
      <w:proofErr w:type="gramEnd"/>
      <w:r w:rsidRPr="00E87D15">
        <w:rPr>
          <w:lang w:eastAsia="ko-KR"/>
        </w:rPr>
        <w:t xml:space="preserve"> B</w:t>
      </w:r>
      <w:commentRangeEnd w:id="208"/>
      <w:r w:rsidR="00B74A57">
        <w:rPr>
          <w:rStyle w:val="ae"/>
        </w:rPr>
        <w:commentReference w:id="208"/>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 xml:space="preserve">The following UE variables are used for the </w:t>
      </w:r>
      <w:proofErr w:type="gramStart"/>
      <w:r w:rsidRPr="00E87D15">
        <w:rPr>
          <w:lang w:eastAsia="ko-KR"/>
        </w:rPr>
        <w:t>Random Access</w:t>
      </w:r>
      <w:proofErr w:type="gramEnd"/>
      <w:r w:rsidRPr="00E87D15">
        <w:rPr>
          <w:lang w:eastAsia="ko-KR"/>
        </w:rPr>
        <w:t xml:space="preserve">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w:t>
      </w:r>
      <w:proofErr w:type="gramStart"/>
      <w:r w:rsidRPr="00E87D15">
        <w:rPr>
          <w:i/>
          <w:lang w:eastAsia="ko-KR"/>
        </w:rPr>
        <w:t>INDEX</w:t>
      </w:r>
      <w:r w:rsidRPr="00E87D15">
        <w:rPr>
          <w:lang w:eastAsia="ko-KR"/>
        </w:rPr>
        <w:t>;</w:t>
      </w:r>
      <w:proofErr w:type="gramEnd"/>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w:t>
      </w:r>
      <w:proofErr w:type="gramStart"/>
      <w:r w:rsidRPr="00E87D15">
        <w:rPr>
          <w:i/>
          <w:lang w:eastAsia="ko-KR"/>
        </w:rPr>
        <w:t>COUNTER</w:t>
      </w:r>
      <w:r w:rsidRPr="00E87D15">
        <w:rPr>
          <w:lang w:eastAsia="ko-KR"/>
        </w:rPr>
        <w:t>;</w:t>
      </w:r>
      <w:proofErr w:type="gramEnd"/>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w:t>
      </w:r>
      <w:proofErr w:type="gramStart"/>
      <w:r w:rsidRPr="00E87D15">
        <w:rPr>
          <w:i/>
          <w:lang w:eastAsia="ko-KR"/>
        </w:rPr>
        <w:t>COUNTER</w:t>
      </w:r>
      <w:r w:rsidRPr="00E87D15">
        <w:rPr>
          <w:lang w:eastAsia="ko-KR"/>
        </w:rPr>
        <w:t>;</w:t>
      </w:r>
      <w:proofErr w:type="gramEnd"/>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w:t>
      </w:r>
      <w:proofErr w:type="gramStart"/>
      <w:r w:rsidRPr="00E87D15">
        <w:rPr>
          <w:i/>
          <w:lang w:eastAsia="ko-KR"/>
        </w:rPr>
        <w:t>STEP</w:t>
      </w:r>
      <w:r w:rsidRPr="00E87D15">
        <w:rPr>
          <w:lang w:eastAsia="ko-KR"/>
        </w:rPr>
        <w:t>;</w:t>
      </w:r>
      <w:proofErr w:type="gramEnd"/>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w:t>
      </w:r>
      <w:proofErr w:type="gramStart"/>
      <w:r w:rsidRPr="00E87D15">
        <w:rPr>
          <w:i/>
          <w:lang w:eastAsia="ko-KR"/>
        </w:rPr>
        <w:t>POWER</w:t>
      </w:r>
      <w:r w:rsidRPr="00E87D15">
        <w:rPr>
          <w:lang w:eastAsia="ko-KR"/>
        </w:rPr>
        <w:t>;</w:t>
      </w:r>
      <w:proofErr w:type="gramEnd"/>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w:t>
      </w:r>
      <w:proofErr w:type="gramStart"/>
      <w:r w:rsidRPr="00E87D15">
        <w:rPr>
          <w:i/>
          <w:lang w:eastAsia="ko-KR"/>
        </w:rPr>
        <w:t>BACKOFF</w:t>
      </w:r>
      <w:r w:rsidRPr="00E87D15">
        <w:rPr>
          <w:lang w:eastAsia="ko-KR"/>
        </w:rPr>
        <w:t>;</w:t>
      </w:r>
      <w:proofErr w:type="gramEnd"/>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PCMAX</w:t>
      </w:r>
      <w:r w:rsidRPr="00E87D15">
        <w:rPr>
          <w:lang w:eastAsia="ko-KR"/>
        </w:rPr>
        <w:t>;</w:t>
      </w:r>
      <w:proofErr w:type="gramEnd"/>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w:t>
      </w:r>
      <w:proofErr w:type="gramStart"/>
      <w:r w:rsidRPr="00E87D15">
        <w:rPr>
          <w:i/>
          <w:lang w:eastAsia="ko-KR"/>
        </w:rPr>
        <w:t>BI</w:t>
      </w:r>
      <w:r w:rsidRPr="00E87D15">
        <w:rPr>
          <w:lang w:eastAsia="ko-KR"/>
        </w:rPr>
        <w:t>;</w:t>
      </w:r>
      <w:proofErr w:type="gramEnd"/>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w:t>
      </w:r>
      <w:proofErr w:type="gramStart"/>
      <w:r w:rsidRPr="00E87D15">
        <w:rPr>
          <w:i/>
          <w:lang w:eastAsia="ko-KR"/>
        </w:rPr>
        <w:t>RNTI</w:t>
      </w:r>
      <w:r w:rsidR="003B18D8" w:rsidRPr="00E87D15">
        <w:t>;</w:t>
      </w:r>
      <w:proofErr w:type="gramEnd"/>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w:t>
      </w:r>
      <w:proofErr w:type="gramStart"/>
      <w:r w:rsidRPr="00E87D15">
        <w:rPr>
          <w:i/>
          <w:lang w:eastAsia="ko-KR"/>
        </w:rPr>
        <w:t>TYPE</w:t>
      </w:r>
      <w:r w:rsidRPr="00E87D15">
        <w:t>;</w:t>
      </w:r>
      <w:proofErr w:type="gramEnd"/>
    </w:p>
    <w:p w14:paraId="614000F3" w14:textId="77777777" w:rsidR="003B18D8" w:rsidRPr="00E87D15" w:rsidRDefault="003B18D8" w:rsidP="003B18D8">
      <w:pPr>
        <w:pStyle w:val="B1"/>
      </w:pPr>
      <w:r w:rsidRPr="00E87D15">
        <w:t>-</w:t>
      </w:r>
      <w:r w:rsidRPr="00E87D15">
        <w:tab/>
      </w:r>
      <w:r w:rsidRPr="00E87D15">
        <w:rPr>
          <w:i/>
          <w:iCs/>
        </w:rPr>
        <w:t>POWER_OFFSET_2STEP_</w:t>
      </w:r>
      <w:proofErr w:type="gramStart"/>
      <w:r w:rsidRPr="00E87D15">
        <w:rPr>
          <w:i/>
          <w:iCs/>
        </w:rPr>
        <w:t>RA</w:t>
      </w:r>
      <w:r w:rsidRPr="00E87D15">
        <w:t>;</w:t>
      </w:r>
      <w:proofErr w:type="gramEnd"/>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 xml:space="preserve">When the </w:t>
      </w:r>
      <w:proofErr w:type="gramStart"/>
      <w:r w:rsidRPr="00E87D15">
        <w:rPr>
          <w:lang w:eastAsia="ko-KR"/>
        </w:rPr>
        <w:t>Random Access</w:t>
      </w:r>
      <w:proofErr w:type="gramEnd"/>
      <w:r w:rsidRPr="00E87D15">
        <w:rPr>
          <w:lang w:eastAsia="ko-KR"/>
        </w:rPr>
        <w:t xml:space="preserve"> procedure is initiated on a Serving Cell</w:t>
      </w:r>
      <w:ins w:id="209"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 xml:space="preserve">flush the Msg3 </w:t>
      </w:r>
      <w:proofErr w:type="gramStart"/>
      <w:r w:rsidRPr="00E87D15">
        <w:rPr>
          <w:lang w:eastAsia="ko-KR"/>
        </w:rPr>
        <w:t>buffer;</w:t>
      </w:r>
      <w:proofErr w:type="gramEnd"/>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 xml:space="preserve">flush the MSGA </w:t>
      </w:r>
      <w:proofErr w:type="gramStart"/>
      <w:r w:rsidRPr="00E87D15">
        <w:rPr>
          <w:lang w:eastAsia="ko-KR"/>
        </w:rPr>
        <w:t>buffer;</w:t>
      </w:r>
      <w:proofErr w:type="gramEnd"/>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w:t>
      </w:r>
      <w:proofErr w:type="gramStart"/>
      <w:r w:rsidRPr="00E87D15">
        <w:rPr>
          <w:lang w:eastAsia="ko-KR"/>
        </w:rPr>
        <w:t>1;</w:t>
      </w:r>
      <w:proofErr w:type="gramEnd"/>
    </w:p>
    <w:p w14:paraId="06AC72DC" w14:textId="769D9264" w:rsidR="00334AA3" w:rsidRDefault="00334AA3" w:rsidP="00334AA3">
      <w:pPr>
        <w:pStyle w:val="B1"/>
        <w:rPr>
          <w:ins w:id="210" w:author="Rapp_at#123" w:date="2023-09-07T14:39:00Z"/>
          <w:lang w:eastAsia="ko-KR"/>
        </w:rPr>
      </w:pPr>
      <w:ins w:id="211"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2" w:author="Rapp_at#123" w:date="2023-09-07T14:39:00Z"/>
          <w:lang w:eastAsia="ko-KR"/>
        </w:rPr>
      </w:pPr>
      <w:ins w:id="213"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and the PDCCH order indicates preamble initial transmission; or</w:t>
        </w:r>
      </w:ins>
    </w:p>
    <w:p w14:paraId="0A5F50C0" w14:textId="6162C82F" w:rsidR="00334AA3" w:rsidRDefault="00334AA3" w:rsidP="00334AA3">
      <w:pPr>
        <w:pStyle w:val="B1"/>
        <w:rPr>
          <w:ins w:id="214" w:author="Rapp_at#123" w:date="2023-09-07T14:39:00Z"/>
          <w:lang w:eastAsia="ko-KR"/>
        </w:rPr>
      </w:pPr>
      <w:ins w:id="215"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which is different </w:t>
        </w:r>
        <w:commentRangeStart w:id="216"/>
        <w:commentRangeStart w:id="217"/>
        <w:r>
          <w:rPr>
            <w:lang w:eastAsia="ko-KR"/>
          </w:rPr>
          <w:t>from</w:t>
        </w:r>
      </w:ins>
      <w:ins w:id="218" w:author="Rapp_at#123bis" w:date="2023-10-19T21:34:00Z">
        <w:r w:rsidR="002A243E">
          <w:rPr>
            <w:lang w:eastAsia="ko-KR"/>
          </w:rPr>
          <w:t xml:space="preserve"> </w:t>
        </w:r>
      </w:ins>
      <w:ins w:id="219" w:author="Rapp_at#123bis" w:date="2023-10-19T21:35:00Z">
        <w:r w:rsidR="002A243E">
          <w:rPr>
            <w:lang w:eastAsia="ko-KR"/>
          </w:rPr>
          <w:t xml:space="preserve">the </w:t>
        </w:r>
      </w:ins>
      <w:ins w:id="220" w:author="Rapp_at#123bis" w:date="2023-10-19T21:36:00Z">
        <w:r w:rsidR="002A243E">
          <w:rPr>
            <w:lang w:eastAsia="ko-KR"/>
          </w:rPr>
          <w:t>one</w:t>
        </w:r>
      </w:ins>
      <w:ins w:id="221" w:author="Rapp_at#123bis" w:date="2023-10-19T21:35:00Z">
        <w:r w:rsidR="002A243E">
          <w:rPr>
            <w:lang w:eastAsia="ko-KR"/>
          </w:rPr>
          <w:t xml:space="preserve"> </w:t>
        </w:r>
      </w:ins>
      <w:ins w:id="222" w:author="Rapp_at#123bis" w:date="2023-10-19T21:39:00Z">
        <w:r w:rsidR="00323E7B">
          <w:rPr>
            <w:lang w:eastAsia="ko-KR"/>
          </w:rPr>
          <w:t>to perform</w:t>
        </w:r>
      </w:ins>
      <w:ins w:id="223" w:author="Rapp_at#123" w:date="2023-09-07T14:39:00Z">
        <w:r>
          <w:rPr>
            <w:lang w:eastAsia="ko-KR"/>
          </w:rPr>
          <w:t xml:space="preserve"> the last Random Access Preamble transmission</w:t>
        </w:r>
      </w:ins>
      <w:commentRangeEnd w:id="216"/>
      <w:r w:rsidR="00EC388E">
        <w:rPr>
          <w:rStyle w:val="ae"/>
        </w:rPr>
        <w:commentReference w:id="216"/>
      </w:r>
      <w:commentRangeEnd w:id="217"/>
      <w:r w:rsidR="002A243E">
        <w:rPr>
          <w:rStyle w:val="ae"/>
        </w:rPr>
        <w:commentReference w:id="217"/>
      </w:r>
      <w:ins w:id="224"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25" w:author="Rapp_at#123" w:date="2023-09-07T14:38:00Z">
        <w:r w:rsidRPr="00E87D15" w:rsidDel="00334AA3">
          <w:rPr>
            <w:lang w:eastAsia="ko-KR"/>
          </w:rPr>
          <w:delText>1</w:delText>
        </w:r>
      </w:del>
      <w:ins w:id="226"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w:t>
      </w:r>
      <w:proofErr w:type="gramStart"/>
      <w:r w:rsidRPr="00E87D15">
        <w:rPr>
          <w:lang w:eastAsia="ko-KR"/>
        </w:rPr>
        <w:t>1;</w:t>
      </w:r>
      <w:proofErr w:type="gramEnd"/>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w:t>
      </w:r>
      <w:proofErr w:type="gramStart"/>
      <w:r w:rsidRPr="00E87D15">
        <w:rPr>
          <w:lang w:eastAsia="ko-KR"/>
        </w:rPr>
        <w:t>ms;</w:t>
      </w:r>
      <w:proofErr w:type="gramEnd"/>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w:t>
      </w:r>
      <w:proofErr w:type="gramStart"/>
      <w:r w:rsidRPr="00E87D15">
        <w:t>dB;</w:t>
      </w:r>
      <w:proofErr w:type="gramEnd"/>
    </w:p>
    <w:p w14:paraId="5EC99CD0" w14:textId="77777777" w:rsidR="00411627" w:rsidRPr="00E87D15" w:rsidRDefault="00411627" w:rsidP="00411627">
      <w:pPr>
        <w:pStyle w:val="B1"/>
        <w:rPr>
          <w:lang w:eastAsia="ko-KR"/>
        </w:rPr>
      </w:pPr>
      <w:commentRangeStart w:id="227"/>
      <w:commentRangeStart w:id="228"/>
      <w:r w:rsidRPr="00E87D15">
        <w:rPr>
          <w:lang w:eastAsia="ko-KR"/>
        </w:rPr>
        <w:t>1&gt;</w:t>
      </w:r>
      <w:r w:rsidRPr="00E87D15">
        <w:rPr>
          <w:lang w:eastAsia="ko-KR"/>
        </w:rPr>
        <w:tab/>
        <w:t xml:space="preserve">if the carrier to use for the </w:t>
      </w:r>
      <w:proofErr w:type="gramStart"/>
      <w:r w:rsidRPr="00E87D15">
        <w:rPr>
          <w:lang w:eastAsia="ko-KR"/>
        </w:rPr>
        <w:t>Random Access</w:t>
      </w:r>
      <w:proofErr w:type="gramEnd"/>
      <w:r w:rsidRPr="00E87D15">
        <w:rPr>
          <w:lang w:eastAsia="ko-KR"/>
        </w:rPr>
        <w:t xml:space="preserve">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signalled carrier for performing Random Access </w:t>
      </w:r>
      <w:proofErr w:type="gramStart"/>
      <w:r w:rsidRPr="00E87D15">
        <w:rPr>
          <w:lang w:eastAsia="ko-KR"/>
        </w:rPr>
        <w:t>procedure;</w:t>
      </w:r>
      <w:proofErr w:type="gramEnd"/>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signalled carrier.</w:t>
      </w:r>
      <w:commentRangeEnd w:id="227"/>
      <w:r w:rsidR="00B74A57">
        <w:rPr>
          <w:rStyle w:val="ae"/>
        </w:rPr>
        <w:commentReference w:id="227"/>
      </w:r>
      <w:commentRangeEnd w:id="228"/>
      <w:r w:rsidR="00771152">
        <w:rPr>
          <w:rStyle w:val="ae"/>
        </w:rPr>
        <w:commentReference w:id="228"/>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carrier to use for the </w:t>
      </w:r>
      <w:proofErr w:type="gramStart"/>
      <w:r w:rsidRPr="00E87D15">
        <w:rPr>
          <w:lang w:eastAsia="ko-KR"/>
        </w:rPr>
        <w:t>Random Access</w:t>
      </w:r>
      <w:proofErr w:type="gramEnd"/>
      <w:r w:rsidRPr="00E87D15">
        <w:rPr>
          <w:lang w:eastAsia="ko-KR"/>
        </w:rPr>
        <w:t xml:space="preserve">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SUL carrier for performing Random Access </w:t>
      </w:r>
      <w:proofErr w:type="gramStart"/>
      <w:r w:rsidRPr="00E87D15">
        <w:rPr>
          <w:lang w:eastAsia="ko-KR"/>
        </w:rPr>
        <w:t>procedure;</w:t>
      </w:r>
      <w:proofErr w:type="gramEnd"/>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NUL carrier for performing Random Access </w:t>
      </w:r>
      <w:proofErr w:type="gramStart"/>
      <w:r w:rsidRPr="00E87D15">
        <w:rPr>
          <w:lang w:eastAsia="ko-KR"/>
        </w:rPr>
        <w:t>procedure;</w:t>
      </w:r>
      <w:proofErr w:type="gramEnd"/>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29" w:author="Rapp_at#123bis" w:date="2023-10-19T22:10:00Z">
        <w:r w:rsidR="005E5CA2">
          <w:rPr>
            <w:lang w:eastAsia="ko-KR"/>
          </w:rPr>
          <w:t xml:space="preserve">, except </w:t>
        </w:r>
      </w:ins>
      <w:ins w:id="230" w:author="Rapp_at#123bis" w:date="2023-10-19T22:11:00Z">
        <w:r w:rsidR="005E5CA2">
          <w:rPr>
            <w:lang w:eastAsia="ko-KR"/>
          </w:rPr>
          <w:t>when</w:t>
        </w:r>
      </w:ins>
      <w:ins w:id="231" w:author="Rapp_at#123bis" w:date="2023-10-19T22:10:00Z">
        <w:r w:rsidR="005E5CA2">
          <w:rPr>
            <w:lang w:eastAsia="ko-KR"/>
          </w:rPr>
          <w:t xml:space="preserve"> the </w:t>
        </w:r>
        <w:proofErr w:type="gramStart"/>
        <w:r w:rsidR="005E5CA2">
          <w:rPr>
            <w:lang w:eastAsia="ko-KR"/>
          </w:rPr>
          <w:t>Random Access</w:t>
        </w:r>
        <w:proofErr w:type="gramEnd"/>
        <w:r w:rsidR="005E5CA2">
          <w:rPr>
            <w:lang w:eastAsia="ko-KR"/>
          </w:rPr>
          <w:t xml:space="preserve">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32" w:author="Rapp_after#122" w:date="2023-07-03T11:25:00Z"/>
          <w:rFonts w:eastAsia="PMingLiU"/>
          <w:color w:val="FF0000"/>
          <w:lang w:eastAsia="zh-TW"/>
        </w:rPr>
      </w:pPr>
      <w:commentRangeStart w:id="233"/>
      <w:commentRangeStart w:id="234"/>
      <w:commentRangeStart w:id="235"/>
      <w:ins w:id="236"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commentRangeEnd w:id="233"/>
      <w:r w:rsidR="00EC388E">
        <w:rPr>
          <w:rStyle w:val="ae"/>
        </w:rPr>
        <w:commentReference w:id="233"/>
      </w:r>
      <w:commentRangeEnd w:id="234"/>
      <w:r w:rsidR="005E5CA2">
        <w:rPr>
          <w:rStyle w:val="ae"/>
        </w:rPr>
        <w:commentReference w:id="234"/>
      </w:r>
      <w:commentRangeEnd w:id="235"/>
      <w:r w:rsidR="002D2E42">
        <w:rPr>
          <w:rStyle w:val="ae"/>
        </w:rPr>
        <w:commentReference w:id="235"/>
      </w:r>
      <w:ins w:id="237"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applicable to the current Random Access procedure according to clause 5.1.1b;</w:t>
      </w:r>
    </w:p>
    <w:p w14:paraId="7B8368D8" w14:textId="77777777" w:rsidR="003B18D8" w:rsidRPr="00E87D15" w:rsidRDefault="003B18D8" w:rsidP="003B18D8">
      <w:pPr>
        <w:pStyle w:val="B1"/>
      </w:pPr>
      <w:commentRangeStart w:id="238"/>
      <w:r w:rsidRPr="00E87D15">
        <w:t>1&gt;</w:t>
      </w:r>
      <w:r w:rsidRPr="00E87D15">
        <w:tab/>
        <w:t xml:space="preserve">if </w:t>
      </w:r>
      <w:r w:rsidR="009700AE" w:rsidRPr="00E87D15">
        <w:t xml:space="preserve">the </w:t>
      </w:r>
      <w:proofErr w:type="gramStart"/>
      <w:r w:rsidR="009700AE" w:rsidRPr="00E87D15">
        <w:t>R</w:t>
      </w:r>
      <w:r w:rsidRPr="00E87D15">
        <w:t xml:space="preserve">andom </w:t>
      </w:r>
      <w:r w:rsidR="009700AE" w:rsidRPr="00E87D15">
        <w:t>A</w:t>
      </w:r>
      <w:r w:rsidRPr="00E87D15">
        <w:t>ccess</w:t>
      </w:r>
      <w:proofErr w:type="gramEnd"/>
      <w:r w:rsidRPr="00E87D15">
        <w:t xml:space="preserve"> procedure is initiated by PDCCH order and if the </w:t>
      </w:r>
      <w:r w:rsidRPr="00E87D15">
        <w:rPr>
          <w:i/>
          <w:iCs/>
        </w:rPr>
        <w:t>ra-PreambleIndex</w:t>
      </w:r>
      <w:r w:rsidRPr="00E87D15">
        <w:t xml:space="preserve"> explicitly provided by PDCCH is not 0b000000; or</w:t>
      </w:r>
      <w:commentRangeEnd w:id="238"/>
      <w:r w:rsidR="00AF23F1">
        <w:rPr>
          <w:rStyle w:val="ae"/>
        </w:rPr>
        <w:commentReference w:id="238"/>
      </w:r>
    </w:p>
    <w:p w14:paraId="7B5A2925"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39" w:author="Rapp_at#123bis" w:date="2023-10-19T21:42:00Z"/>
        </w:rPr>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40" w:author="Rapp_at#123bis" w:date="2023-10-19T21:42:00Z">
        <w:r w:rsidR="008B60DD">
          <w:t>; or</w:t>
        </w:r>
      </w:ins>
    </w:p>
    <w:p w14:paraId="2F06E48E" w14:textId="54E0D2A4" w:rsidR="003B18D8" w:rsidRPr="00E87D15" w:rsidRDefault="008B60DD" w:rsidP="003B18D8">
      <w:pPr>
        <w:pStyle w:val="B1"/>
      </w:pPr>
      <w:ins w:id="241" w:author="Rapp_at#123bis" w:date="2023-10-19T21:42:00Z">
        <w:r>
          <w:t>1&gt;</w:t>
        </w:r>
        <w:r>
          <w:tab/>
        </w:r>
        <w:r w:rsidRPr="008B60DD">
          <w:t xml:space="preserve">if the </w:t>
        </w:r>
      </w:ins>
      <w:proofErr w:type="gramStart"/>
      <w:ins w:id="242" w:author="Rapp_at#123bis" w:date="2023-10-19T21:43:00Z">
        <w:r w:rsidRPr="00E87D15">
          <w:t>Random Access</w:t>
        </w:r>
        <w:proofErr w:type="gramEnd"/>
        <w:r w:rsidRPr="00E87D15">
          <w:t xml:space="preserve"> procedure </w:t>
        </w:r>
      </w:ins>
      <w:ins w:id="243" w:author="Rapp_at#123bis" w:date="2023-10-19T21:42:00Z">
        <w:r w:rsidRPr="008B60DD">
          <w:t>was initiated LTM cell switch</w:t>
        </w:r>
      </w:ins>
      <w:ins w:id="244" w:author="Rapp_at#123bis" w:date="2023-10-19T21:43:00Z">
        <w:r>
          <w:t xml:space="preserve"> and if</w:t>
        </w:r>
      </w:ins>
      <w:ins w:id="245" w:author="Rapp_at#123bis" w:date="2023-10-19T21:42:00Z">
        <w:r w:rsidRPr="008B60DD">
          <w:t xml:space="preserve"> </w:t>
        </w:r>
      </w:ins>
      <w:ins w:id="246" w:author="Rapp_at#123bis" w:date="2023-10-19T21:43:00Z">
        <w:r w:rsidRPr="00E87D15">
          <w:t>the contention-free Random Access Resources for 4-step RA type have been explicitly provided</w:t>
        </w:r>
        <w:r w:rsidRPr="008B60DD">
          <w:t xml:space="preserve"> </w:t>
        </w:r>
        <w:r>
          <w:t xml:space="preserve">in </w:t>
        </w:r>
      </w:ins>
      <w:ins w:id="247" w:author="Rapp_at#123bis" w:date="2023-10-19T21:42:00Z">
        <w:r w:rsidRPr="008B60DD">
          <w:t xml:space="preserve">LTM </w:t>
        </w:r>
      </w:ins>
      <w:ins w:id="248" w:author="Rapp_at#123bis" w:date="2023-10-19T21:43:00Z">
        <w:r>
          <w:t xml:space="preserve">Cell </w:t>
        </w:r>
      </w:ins>
      <w:ins w:id="249" w:author="Rapp_at#123bis" w:date="2023-10-19T21:44:00Z">
        <w:r>
          <w:t xml:space="preserve">Switch Command </w:t>
        </w:r>
      </w:ins>
      <w:ins w:id="250" w:author="Rapp_at#123bis" w:date="2023-10-19T21:42:00Z">
        <w:r w:rsidRPr="008B60DD">
          <w:t>MAC CE</w:t>
        </w:r>
      </w:ins>
      <w:commentRangeStart w:id="251"/>
      <w:commentRangeStart w:id="252"/>
      <w:r w:rsidR="003B18D8" w:rsidRPr="00E87D15">
        <w:t>:</w:t>
      </w:r>
      <w:commentRangeEnd w:id="251"/>
      <w:r w:rsidR="00AE0E5A">
        <w:rPr>
          <w:rStyle w:val="ae"/>
        </w:rPr>
        <w:commentReference w:id="251"/>
      </w:r>
      <w:commentRangeEnd w:id="252"/>
      <w:r w:rsidR="00707F1C">
        <w:rPr>
          <w:rStyle w:val="ae"/>
        </w:rPr>
        <w:commentReference w:id="252"/>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 xml:space="preserve">within the selected set of </w:t>
      </w:r>
      <w:proofErr w:type="gramStart"/>
      <w:r w:rsidR="00AB678C" w:rsidRPr="00E87D15">
        <w:t>Random Access</w:t>
      </w:r>
      <w:proofErr w:type="gramEnd"/>
      <w:r w:rsidR="00AB678C" w:rsidRPr="00E87D15">
        <w:t xml:space="preserve">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w:t>
      </w:r>
      <w:proofErr w:type="gramStart"/>
      <w:r w:rsidR="00AB678C" w:rsidRPr="00E87D15">
        <w:t>Random Access</w:t>
      </w:r>
      <w:proofErr w:type="gramEnd"/>
      <w:r w:rsidR="00AB678C" w:rsidRPr="00E87D15">
        <w:t xml:space="preserve">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proofErr w:type="gramStart"/>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ccess</w:t>
      </w:r>
      <w:proofErr w:type="gramEnd"/>
      <w:r w:rsidRPr="00E87D15">
        <w:rPr>
          <w:lang w:eastAsia="ko-KR"/>
        </w:rPr>
        <w:t xml:space="preserve">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1CC140A0" w14:textId="77777777" w:rsidR="003B18D8" w:rsidRPr="00E87D15" w:rsidRDefault="003B18D8" w:rsidP="00BF0E53">
      <w:pPr>
        <w:pStyle w:val="3"/>
        <w:rPr>
          <w:rFonts w:eastAsia="Malgun Gothic"/>
          <w:lang w:eastAsia="ko-KR"/>
        </w:rPr>
      </w:pPr>
      <w:bookmarkStart w:id="253" w:name="_Toc37296176"/>
      <w:bookmarkStart w:id="254" w:name="_Toc46490302"/>
      <w:bookmarkStart w:id="255" w:name="_Toc52751997"/>
      <w:bookmarkStart w:id="256" w:name="_Toc52796459"/>
      <w:bookmarkStart w:id="257"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53"/>
      <w:bookmarkEnd w:id="254"/>
      <w:bookmarkEnd w:id="255"/>
      <w:bookmarkEnd w:id="256"/>
      <w:bookmarkEnd w:id="257"/>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w:t>
      </w:r>
      <w:proofErr w:type="gramStart"/>
      <w:r w:rsidRPr="00E87D15">
        <w:rPr>
          <w:i/>
          <w:iCs/>
          <w:lang w:eastAsia="ko-KR"/>
        </w:rPr>
        <w:t>PreamblePowerRampingStep</w:t>
      </w:r>
      <w:r w:rsidRPr="00E87D15">
        <w:rPr>
          <w:lang w:eastAsia="ko-KR"/>
        </w:rPr>
        <w:t>;</w:t>
      </w:r>
      <w:proofErr w:type="gramEnd"/>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w:t>
      </w:r>
      <w:proofErr w:type="gramStart"/>
      <w:r w:rsidRPr="00E87D15">
        <w:rPr>
          <w:lang w:eastAsia="ko-KR"/>
        </w:rPr>
        <w:t>1;</w:t>
      </w:r>
      <w:proofErr w:type="gramEnd"/>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w:t>
      </w:r>
      <w:proofErr w:type="gramStart"/>
      <w:r w:rsidRPr="00E87D15">
        <w:rPr>
          <w:i/>
          <w:iCs/>
        </w:rPr>
        <w:t>ConfigGenericTwoStepRA</w:t>
      </w:r>
      <w:r w:rsidRPr="00E87D15">
        <w:rPr>
          <w:iCs/>
        </w:rPr>
        <w:t>;</w:t>
      </w:r>
      <w:proofErr w:type="gramEnd"/>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proofErr w:type="gramStart"/>
      <w:r w:rsidR="003B18D8" w:rsidRPr="00E87D15">
        <w:rPr>
          <w:i/>
          <w:lang w:eastAsia="ko-KR"/>
        </w:rPr>
        <w:t>beamFailureRecoveryConfig</w:t>
      </w:r>
      <w:r w:rsidR="00CD6276" w:rsidRPr="00E87D15">
        <w:rPr>
          <w:lang w:eastAsia="ko-KR"/>
        </w:rPr>
        <w:t>;</w:t>
      </w:r>
      <w:proofErr w:type="gramEnd"/>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w:t>
      </w:r>
      <w:proofErr w:type="gramStart"/>
      <w:r w:rsidR="003B18D8" w:rsidRPr="00E87D15">
        <w:rPr>
          <w:i/>
          <w:lang w:eastAsia="ko-KR"/>
        </w:rPr>
        <w:t>ConfigDedicated</w:t>
      </w:r>
      <w:r w:rsidR="00CD6276" w:rsidRPr="00E87D15">
        <w:rPr>
          <w:lang w:eastAsia="ko-KR"/>
        </w:rPr>
        <w:t>;</w:t>
      </w:r>
      <w:proofErr w:type="gramEnd"/>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else (</w:t>
      </w:r>
      <w:proofErr w:type="gramStart"/>
      <w:r w:rsidRPr="00E87D15">
        <w:t>i.e.</w:t>
      </w:r>
      <w:proofErr w:type="gramEnd"/>
      <w:r w:rsidRPr="00E87D15">
        <w:t xml:space="preserv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proofErr w:type="gramStart"/>
      <w:r w:rsidR="00865E9A" w:rsidRPr="00E87D15">
        <w:rPr>
          <w:i/>
          <w:lang w:eastAsia="ko-KR"/>
        </w:rPr>
        <w:t>powerRampingStep</w:t>
      </w:r>
      <w:r w:rsidR="00865E9A" w:rsidRPr="00E87D15">
        <w:rPr>
          <w:lang w:eastAsia="ko-KR"/>
        </w:rPr>
        <w:t>;</w:t>
      </w:r>
      <w:proofErr w:type="gramEnd"/>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w:t>
      </w:r>
      <w:proofErr w:type="gramStart"/>
      <w:r w:rsidR="00733475" w:rsidRPr="00E87D15">
        <w:rPr>
          <w:lang w:eastAsia="ko-KR"/>
        </w:rPr>
        <w:t>1;</w:t>
      </w:r>
      <w:proofErr w:type="gramEnd"/>
    </w:p>
    <w:p w14:paraId="15BE6CE1" w14:textId="77777777" w:rsidR="003B18D8" w:rsidRPr="00E87D15" w:rsidRDefault="003B18D8" w:rsidP="003B18D8">
      <w:pPr>
        <w:pStyle w:val="B2"/>
        <w:rPr>
          <w:lang w:eastAsia="ko-KR"/>
        </w:rPr>
      </w:pPr>
      <w:bookmarkStart w:id="258"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w:t>
      </w:r>
      <w:proofErr w:type="gramStart"/>
      <w:r w:rsidRPr="00E87D15">
        <w:rPr>
          <w:i/>
          <w:iCs/>
        </w:rPr>
        <w:t>ConfigGeneric</w:t>
      </w:r>
      <w:r w:rsidRPr="00E87D15">
        <w:rPr>
          <w:iCs/>
        </w:rPr>
        <w:t>;</w:t>
      </w:r>
      <w:bookmarkEnd w:id="258"/>
      <w:proofErr w:type="gramEnd"/>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w:t>
      </w:r>
      <w:proofErr w:type="gramStart"/>
      <w:r w:rsidR="00865E9A" w:rsidRPr="00E87D15">
        <w:rPr>
          <w:lang w:eastAsia="ko-KR"/>
        </w:rPr>
        <w:t>Random Access</w:t>
      </w:r>
      <w:proofErr w:type="gramEnd"/>
      <w:r w:rsidR="00865E9A" w:rsidRPr="00E87D15">
        <w:rPr>
          <w:lang w:eastAsia="ko-KR"/>
        </w:rPr>
        <w:t xml:space="preserve">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xml:space="preserve">, if </w:t>
      </w:r>
      <w:proofErr w:type="gramStart"/>
      <w:r w:rsidR="00733475" w:rsidRPr="00E87D15">
        <w:rPr>
          <w:lang w:eastAsia="ko-KR"/>
        </w:rPr>
        <w:t>configured;</w:t>
      </w:r>
      <w:proofErr w:type="gramEnd"/>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proofErr w:type="gramStart"/>
      <w:r w:rsidR="000D4BCF" w:rsidRPr="00E87D15">
        <w:rPr>
          <w:i/>
          <w:iCs/>
          <w:lang w:eastAsia="ko-KR"/>
        </w:rPr>
        <w:t>beamFailureRecoveryConfig</w:t>
      </w:r>
      <w:r w:rsidR="00CD6276" w:rsidRPr="00E87D15">
        <w:rPr>
          <w:lang w:eastAsia="ko-KR"/>
        </w:rPr>
        <w:t>;</w:t>
      </w:r>
      <w:proofErr w:type="gramEnd"/>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w:t>
      </w:r>
      <w:proofErr w:type="gramStart"/>
      <w:r w:rsidR="00865E9A" w:rsidRPr="00E87D15">
        <w:rPr>
          <w:lang w:eastAsia="ko-KR"/>
        </w:rPr>
        <w:t>Random Access</w:t>
      </w:r>
      <w:proofErr w:type="gramEnd"/>
      <w:r w:rsidR="00865E9A"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w:t>
      </w:r>
      <w:proofErr w:type="gramStart"/>
      <w:r w:rsidR="000D4BCF" w:rsidRPr="00E87D15">
        <w:rPr>
          <w:i/>
          <w:lang w:eastAsia="ko-KR"/>
        </w:rPr>
        <w:t>ConfigDedicated</w:t>
      </w:r>
      <w:r w:rsidR="00CD6276" w:rsidRPr="00E87D15">
        <w:rPr>
          <w:lang w:eastAsia="ko-KR"/>
        </w:rPr>
        <w:t>;</w:t>
      </w:r>
      <w:proofErr w:type="gramEnd"/>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proofErr w:type="gramStart"/>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w:t>
      </w:r>
      <w:proofErr w:type="gramEnd"/>
      <w:r w:rsidRPr="00E87D15">
        <w:rPr>
          <w:lang w:eastAsia="ko-KR"/>
        </w:rPr>
        <w:t xml:space="preserve">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9" w:name="_Toc29239821"/>
      <w:bookmarkStart w:id="260" w:name="_Toc37296177"/>
      <w:bookmarkStart w:id="261" w:name="_Toc46490303"/>
      <w:bookmarkStart w:id="262" w:name="_Toc52751998"/>
      <w:bookmarkStart w:id="263"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64" w:name="_Toc139032237"/>
      <w:bookmarkStart w:id="265" w:name="_Toc83661025"/>
      <w:r w:rsidRPr="00E87D15">
        <w:rPr>
          <w:rFonts w:eastAsia="Malgun Gothic"/>
          <w:lang w:eastAsia="ko-KR"/>
        </w:rPr>
        <w:lastRenderedPageBreak/>
        <w:t>5.1.1b</w:t>
      </w:r>
      <w:r w:rsidRPr="00E87D15">
        <w:rPr>
          <w:rFonts w:eastAsia="Malgun Gothic"/>
          <w:lang w:eastAsia="ko-KR"/>
        </w:rPr>
        <w:tab/>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w:t>
      </w:r>
      <w:r w:rsidR="00AB678C" w:rsidRPr="00E87D15">
        <w:rPr>
          <w:rFonts w:eastAsia="Malgun Gothic"/>
          <w:lang w:eastAsia="ko-KR"/>
        </w:rPr>
        <w:t>for</w:t>
      </w:r>
      <w:r w:rsidRPr="00E87D15">
        <w:rPr>
          <w:rFonts w:eastAsia="Malgun Gothic"/>
          <w:lang w:eastAsia="ko-KR"/>
        </w:rPr>
        <w:t xml:space="preserve"> the Random Access procedure</w:t>
      </w:r>
      <w:bookmarkEnd w:id="264"/>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w:t>
      </w:r>
      <w:proofErr w:type="gramStart"/>
      <w:r w:rsidR="00AB678C" w:rsidRPr="00E87D15">
        <w:rPr>
          <w:lang w:eastAsia="ko-KR"/>
        </w:rPr>
        <w:t>Random Access</w:t>
      </w:r>
      <w:proofErr w:type="gramEnd"/>
      <w:r w:rsidR="00AB678C"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w:t>
      </w:r>
      <w:proofErr w:type="gramStart"/>
      <w:r w:rsidRPr="00E87D15">
        <w:rPr>
          <w:lang w:eastAsia="ko-KR"/>
        </w:rPr>
        <w:t>Random Access</w:t>
      </w:r>
      <w:proofErr w:type="gramEnd"/>
      <w:r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applicable for the current </w:t>
      </w:r>
      <w:proofErr w:type="gramStart"/>
      <w:r w:rsidRPr="00E87D15">
        <w:rPr>
          <w:lang w:eastAsia="ko-KR"/>
        </w:rPr>
        <w:t>Random Access</w:t>
      </w:r>
      <w:proofErr w:type="gramEnd"/>
      <w:r w:rsidRPr="00E87D15">
        <w:rPr>
          <w:lang w:eastAsia="ko-KR"/>
        </w:rPr>
        <w:t xml:space="preserve">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not applicable for the current </w:t>
      </w:r>
      <w:proofErr w:type="gramStart"/>
      <w:r w:rsidRPr="00E87D15">
        <w:rPr>
          <w:lang w:eastAsia="ko-KR"/>
        </w:rPr>
        <w:t>Random Access</w:t>
      </w:r>
      <w:proofErr w:type="gramEnd"/>
      <w:r w:rsidRPr="00E87D15">
        <w:rPr>
          <w:lang w:eastAsia="ko-KR"/>
        </w:rPr>
        <w:t xml:space="preserve">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w:t>
      </w:r>
      <w:proofErr w:type="gramStart"/>
      <w:r w:rsidRPr="00E87D15">
        <w:rPr>
          <w:lang w:eastAsia="ko-KR"/>
        </w:rPr>
        <w:t>initiated</w:t>
      </w:r>
      <w:proofErr w:type="gramEnd"/>
      <w:r w:rsidRPr="00E87D15">
        <w:rPr>
          <w:lang w:eastAsia="ko-KR"/>
        </w:rPr>
        <w:t xml:space="preserve">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 xml:space="preserve">if none of the sets of </w:t>
      </w:r>
      <w:proofErr w:type="gramStart"/>
      <w:r w:rsidRPr="00E87D15">
        <w:rPr>
          <w:lang w:eastAsia="ko-KR"/>
        </w:rPr>
        <w:t>Random Access</w:t>
      </w:r>
      <w:proofErr w:type="gramEnd"/>
      <w:r w:rsidRPr="00E87D15">
        <w:rPr>
          <w:lang w:eastAsia="ko-KR"/>
        </w:rPr>
        <w:t xml:space="preserve">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w:t>
      </w:r>
      <w:proofErr w:type="gramStart"/>
      <w:r w:rsidRPr="00E87D15">
        <w:rPr>
          <w:lang w:eastAsia="ko-KR"/>
        </w:rPr>
        <w:t>Random Access</w:t>
      </w:r>
      <w:proofErr w:type="gramEnd"/>
      <w:r w:rsidRPr="00E87D15">
        <w:rPr>
          <w:lang w:eastAsia="ko-KR"/>
        </w:rPr>
        <w:t xml:space="preserve">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w:t>
      </w:r>
      <w:proofErr w:type="gramStart"/>
      <w:r w:rsidRPr="00E87D15">
        <w:rPr>
          <w:lang w:eastAsia="ko-KR"/>
        </w:rPr>
        <w:t>Random Access</w:t>
      </w:r>
      <w:proofErr w:type="gramEnd"/>
      <w:r w:rsidRPr="00E87D15">
        <w:rPr>
          <w:lang w:eastAsia="ko-KR"/>
        </w:rPr>
        <w:t xml:space="preserve">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w:t>
      </w:r>
      <w:proofErr w:type="gramStart"/>
      <w:r w:rsidRPr="00E87D15">
        <w:rPr>
          <w:lang w:eastAsia="ko-KR"/>
        </w:rPr>
        <w:t>Random Access</w:t>
      </w:r>
      <w:proofErr w:type="gramEnd"/>
      <w:r w:rsidRPr="00E87D15">
        <w:rPr>
          <w:lang w:eastAsia="ko-KR"/>
        </w:rPr>
        <w:t xml:space="preserve">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 xml:space="preserve">select a set of </w:t>
      </w:r>
      <w:proofErr w:type="gramStart"/>
      <w:r w:rsidRPr="00E87D15">
        <w:rPr>
          <w:lang w:eastAsia="ko-KR"/>
        </w:rPr>
        <w:t>Random Access</w:t>
      </w:r>
      <w:proofErr w:type="gramEnd"/>
      <w:r w:rsidRPr="00E87D15">
        <w:rPr>
          <w:lang w:eastAsia="ko-KR"/>
        </w:rPr>
        <w:t xml:space="preserve">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 xml:space="preserve">else if contention-free </w:t>
      </w:r>
      <w:proofErr w:type="gramStart"/>
      <w:r w:rsidRPr="00E87D15">
        <w:rPr>
          <w:lang w:eastAsia="ko-KR"/>
        </w:rPr>
        <w:t>Random Access</w:t>
      </w:r>
      <w:proofErr w:type="gramEnd"/>
      <w:r w:rsidRPr="00E87D15">
        <w:rPr>
          <w:lang w:eastAsia="ko-KR"/>
        </w:rPr>
        <w:t xml:space="preserve">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 for this Random Access procedure.</w:t>
      </w:r>
    </w:p>
    <w:bookmarkEnd w:id="265"/>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66"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proofErr w:type="gramStart"/>
      <w:r w:rsidRPr="00E87D15">
        <w:rPr>
          <w:rFonts w:eastAsia="Malgun Gothic"/>
          <w:lang w:eastAsia="ko-KR"/>
        </w:rPr>
        <w:t>Random Access</w:t>
      </w:r>
      <w:proofErr w:type="gramEnd"/>
      <w:r w:rsidRPr="00E87D15">
        <w:rPr>
          <w:rFonts w:eastAsia="Malgun Gothic"/>
          <w:lang w:eastAsia="ko-KR"/>
        </w:rPr>
        <w:t xml:space="preserve"> resource</w:t>
      </w:r>
      <w:r w:rsidR="00E66A0D" w:rsidRPr="00E87D15">
        <w:rPr>
          <w:rFonts w:eastAsia="Malgun Gothic"/>
          <w:lang w:eastAsia="ko-KR"/>
        </w:rPr>
        <w:t>s</w:t>
      </w:r>
      <w:bookmarkEnd w:id="266"/>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w:t>
      </w:r>
      <w:proofErr w:type="gramStart"/>
      <w:r w:rsidRPr="00E87D15">
        <w:rPr>
          <w:lang w:eastAsia="ko-KR"/>
        </w:rPr>
        <w:t>Random Access</w:t>
      </w:r>
      <w:proofErr w:type="gramEnd"/>
      <w:r w:rsidRPr="00E87D15">
        <w:rPr>
          <w:lang w:eastAsia="ko-KR"/>
        </w:rPr>
        <w:t xml:space="preserve">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67"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based on feature prioritization</w:t>
      </w:r>
      <w:bookmarkEnd w:id="267"/>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 xml:space="preserve">sets of </w:t>
      </w:r>
      <w:proofErr w:type="gramStart"/>
      <w:r w:rsidRPr="00E87D15">
        <w:t>Random Access</w:t>
      </w:r>
      <w:proofErr w:type="gramEnd"/>
      <w:r w:rsidRPr="00E87D15">
        <w:t xml:space="preserve">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 xml:space="preserve">if a single set of </w:t>
      </w:r>
      <w:proofErr w:type="gramStart"/>
      <w:r w:rsidRPr="00E87D15">
        <w:rPr>
          <w:lang w:eastAsia="ko-KR"/>
        </w:rPr>
        <w:t>Random Access</w:t>
      </w:r>
      <w:proofErr w:type="gramEnd"/>
      <w:r w:rsidRPr="00E87D15">
        <w:rPr>
          <w:lang w:eastAsia="ko-KR"/>
        </w:rPr>
        <w:t xml:space="preserve">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 xml:space="preserve">else if more than one set of </w:t>
      </w:r>
      <w:proofErr w:type="gramStart"/>
      <w:r w:rsidRPr="00E87D15">
        <w:rPr>
          <w:lang w:eastAsia="ko-KR"/>
        </w:rPr>
        <w:t>Random Access</w:t>
      </w:r>
      <w:proofErr w:type="gramEnd"/>
      <w:r w:rsidRPr="00E87D15">
        <w:rPr>
          <w:lang w:eastAsia="ko-KR"/>
        </w:rPr>
        <w:t xml:space="preserve">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w:t>
      </w:r>
      <w:proofErr w:type="gramStart"/>
      <w:r w:rsidRPr="00E87D15">
        <w:rPr>
          <w:lang w:eastAsia="ko-KR"/>
        </w:rPr>
        <w:t>i.e.</w:t>
      </w:r>
      <w:proofErr w:type="gramEnd"/>
      <w:r w:rsidRPr="00E87D15">
        <w:rPr>
          <w:lang w:eastAsia="ko-KR"/>
        </w:rPr>
        <w:t xml:space="preserv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68" w:name="_Toc139032240"/>
      <w:r w:rsidRPr="00E87D15">
        <w:rPr>
          <w:lang w:eastAsia="ko-KR"/>
        </w:rPr>
        <w:t>5.1.2</w:t>
      </w:r>
      <w:r w:rsidRPr="00E87D15">
        <w:rPr>
          <w:lang w:eastAsia="ko-KR"/>
        </w:rPr>
        <w:tab/>
        <w:t>Random Access Resource selection</w:t>
      </w:r>
      <w:bookmarkEnd w:id="259"/>
      <w:bookmarkEnd w:id="260"/>
      <w:bookmarkEnd w:id="261"/>
      <w:bookmarkEnd w:id="262"/>
      <w:bookmarkEnd w:id="263"/>
      <w:bookmarkEnd w:id="268"/>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proofErr w:type="gramStart"/>
      <w:r w:rsidRPr="00E87D15">
        <w:rPr>
          <w:i/>
          <w:lang w:eastAsia="ko-KR"/>
        </w:rPr>
        <w:t>candidateBeamRSList</w:t>
      </w:r>
      <w:r w:rsidRPr="00E87D15">
        <w:rPr>
          <w:lang w:eastAsia="ko-KR"/>
        </w:rPr>
        <w:t>;</w:t>
      </w:r>
      <w:proofErr w:type="gramEnd"/>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w:t>
      </w:r>
      <w:proofErr w:type="gramStart"/>
      <w:r w:rsidRPr="00E87D15">
        <w:rPr>
          <w:lang w:eastAsia="ko-KR"/>
        </w:rPr>
        <w:t>Random Access</w:t>
      </w:r>
      <w:proofErr w:type="gramEnd"/>
      <w:r w:rsidRPr="00E87D15">
        <w:rPr>
          <w:lang w:eastAsia="ko-KR"/>
        </w:rPr>
        <w:t xml:space="preserve"> Preambles for beam failure recovery request.</w:t>
      </w:r>
    </w:p>
    <w:p w14:paraId="598DF2F8" w14:textId="77777777" w:rsidR="00411627" w:rsidRPr="00E87D15" w:rsidRDefault="00411627" w:rsidP="00411627">
      <w:pPr>
        <w:pStyle w:val="B1"/>
        <w:rPr>
          <w:lang w:eastAsia="ko-KR"/>
        </w:rPr>
      </w:pPr>
      <w:commentRangeStart w:id="269"/>
      <w:r w:rsidRPr="00E87D15">
        <w:rPr>
          <w:lang w:eastAsia="ko-KR"/>
        </w:rPr>
        <w:t>1</w:t>
      </w:r>
      <w:commentRangeEnd w:id="269"/>
      <w:r w:rsidR="0001150D">
        <w:rPr>
          <w:rStyle w:val="ae"/>
        </w:rPr>
        <w:commentReference w:id="269"/>
      </w:r>
      <w:r w:rsidRPr="00E87D15">
        <w:rPr>
          <w:lang w:eastAsia="ko-KR"/>
        </w:rPr>
        <w:t>&gt;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w:t>
      </w:r>
      <w:proofErr w:type="gramStart"/>
      <w:r w:rsidRPr="00E87D15">
        <w:rPr>
          <w:i/>
          <w:lang w:eastAsia="ko-KR"/>
        </w:rPr>
        <w:t>PreambleIndex</w:t>
      </w:r>
      <w:r w:rsidR="004E1F8E" w:rsidRPr="00E87D15">
        <w:rPr>
          <w:lang w:eastAsia="ko-KR"/>
        </w:rPr>
        <w:t>;</w:t>
      </w:r>
      <w:proofErr w:type="gramEnd"/>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1D43C2F4" w:rsidR="00540BEC" w:rsidRPr="00E87D15" w:rsidRDefault="00540BEC" w:rsidP="00540BEC">
      <w:pPr>
        <w:pStyle w:val="B1"/>
        <w:rPr>
          <w:ins w:id="270" w:author="Rapp_at#123bis" w:date="2023-10-17T16:01:00Z"/>
          <w:lang w:eastAsia="ko-KR"/>
        </w:rPr>
      </w:pPr>
      <w:ins w:id="271" w:author="Rapp_at#123bis" w:date="2023-10-17T16:01:00Z">
        <w:r w:rsidRPr="00E87D15">
          <w:rPr>
            <w:lang w:eastAsia="ko-KR"/>
          </w:rPr>
          <w:t>1&gt;</w:t>
        </w:r>
        <w:r w:rsidRPr="00E87D15">
          <w:rPr>
            <w:lang w:eastAsia="ko-KR"/>
          </w:rPr>
          <w:tab/>
        </w:r>
        <w:commentRangeStart w:id="272"/>
        <w:r w:rsidRPr="00E87D15">
          <w:rPr>
            <w:lang w:eastAsia="ko-KR"/>
          </w:rPr>
          <w:t>els</w:t>
        </w:r>
        <w:r w:rsidRPr="004D0FC9">
          <w:rPr>
            <w:lang w:eastAsia="ko-KR"/>
          </w:rPr>
          <w:t>e</w:t>
        </w:r>
      </w:ins>
      <w:commentRangeEnd w:id="272"/>
      <w:r w:rsidR="0001150D">
        <w:rPr>
          <w:rStyle w:val="ae"/>
        </w:rPr>
        <w:commentReference w:id="272"/>
      </w:r>
      <w:ins w:id="273" w:author="Rapp_at#123bis" w:date="2023-10-17T16:01:00Z">
        <w:r w:rsidRPr="004D0FC9">
          <w:rPr>
            <w:lang w:eastAsia="ko-KR"/>
          </w:rPr>
          <w:t xml:space="preserve"> if </w:t>
        </w:r>
        <w:commentRangeStart w:id="274"/>
        <w:r w:rsidRPr="004D0FC9">
          <w:rPr>
            <w:lang w:eastAsia="ko-KR"/>
          </w:rPr>
          <w:t xml:space="preserve">the </w:t>
        </w:r>
      </w:ins>
      <w:commentRangeStart w:id="275"/>
      <w:proofErr w:type="gramStart"/>
      <w:ins w:id="276" w:author="Rapp_at#123bis" w:date="2023-10-17T16:08:00Z">
        <w:r w:rsidR="004D0FC9" w:rsidRPr="004D0FC9">
          <w:t>Random Access</w:t>
        </w:r>
        <w:proofErr w:type="gramEnd"/>
        <w:r w:rsidR="004D0FC9" w:rsidRPr="004D0FC9">
          <w:t xml:space="preserve"> Preamble index </w:t>
        </w:r>
      </w:ins>
      <w:commentRangeEnd w:id="275"/>
      <w:r w:rsidR="00D852BA">
        <w:rPr>
          <w:rStyle w:val="ae"/>
        </w:rPr>
        <w:commentReference w:id="275"/>
      </w:r>
      <w:ins w:id="277" w:author="Rapp_at#123bis" w:date="2023-10-17T16:08:00Z">
        <w:r w:rsidR="004D0FC9" w:rsidRPr="004D0FC9">
          <w:t xml:space="preserve">field </w:t>
        </w:r>
      </w:ins>
      <w:ins w:id="278" w:author="Rapp_at#123bis" w:date="2023-10-17T16:01:00Z">
        <w:r w:rsidR="004D0FC9" w:rsidRPr="004D0FC9">
          <w:rPr>
            <w:lang w:eastAsia="ko-KR"/>
          </w:rPr>
          <w:t xml:space="preserve">has been explicitly provided </w:t>
        </w:r>
      </w:ins>
      <w:ins w:id="279" w:author="Rapp_at#123bis" w:date="2023-10-17T16:07:00Z">
        <w:r w:rsidR="004D0FC9" w:rsidRPr="004D0FC9">
          <w:rPr>
            <w:lang w:eastAsia="ko-KR"/>
          </w:rPr>
          <w:t xml:space="preserve">by </w:t>
        </w:r>
      </w:ins>
      <w:ins w:id="280" w:author="Rapp_at#123bis" w:date="2023-10-19T21:46:00Z">
        <w:r w:rsidR="00D52F3A">
          <w:rPr>
            <w:lang w:eastAsia="ko-KR"/>
          </w:rPr>
          <w:t xml:space="preserve">an </w:t>
        </w:r>
      </w:ins>
      <w:ins w:id="281" w:author="Rapp_at#123bis" w:date="2023-10-17T16:07:00Z">
        <w:r w:rsidR="004D0FC9" w:rsidRPr="004D0FC9">
          <w:rPr>
            <w:lang w:eastAsia="ko-KR"/>
          </w:rPr>
          <w:t>LTM Cell Switch Command MAC CE</w:t>
        </w:r>
      </w:ins>
      <w:ins w:id="282" w:author="Rapp_at#123bis" w:date="2023-10-17T16:01:00Z">
        <w:r w:rsidRPr="004D0FC9">
          <w:rPr>
            <w:lang w:eastAsia="ko-KR"/>
          </w:rPr>
          <w:t>:</w:t>
        </w:r>
      </w:ins>
      <w:commentRangeEnd w:id="274"/>
      <w:r w:rsidR="00707F1C">
        <w:rPr>
          <w:rStyle w:val="ae"/>
        </w:rPr>
        <w:commentReference w:id="274"/>
      </w:r>
    </w:p>
    <w:p w14:paraId="1934427D" w14:textId="0602DA3E" w:rsidR="00540BEC" w:rsidRPr="00E87D15" w:rsidRDefault="00540BEC" w:rsidP="00540BEC">
      <w:pPr>
        <w:pStyle w:val="B2"/>
        <w:rPr>
          <w:ins w:id="283" w:author="Rapp_at#123bis" w:date="2023-10-17T16:01:00Z"/>
          <w:lang w:eastAsia="ko-KR"/>
        </w:rPr>
      </w:pPr>
      <w:ins w:id="284"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85" w:author="Rapp_at#123bis" w:date="2023-10-17T16:08:00Z">
        <w:r w:rsidR="004D0FC9">
          <w:rPr>
            <w:lang w:eastAsia="ko-KR"/>
          </w:rPr>
          <w:t xml:space="preserve">indicated </w:t>
        </w:r>
        <w:commentRangeStart w:id="286"/>
        <w:r w:rsidR="004D0FC9">
          <w:t>Random Access Preamble index</w:t>
        </w:r>
      </w:ins>
      <w:commentRangeEnd w:id="286"/>
      <w:r w:rsidR="00D852BA">
        <w:rPr>
          <w:rStyle w:val="ae"/>
        </w:rPr>
        <w:commentReference w:id="286"/>
      </w:r>
      <w:ins w:id="287" w:author="Rapp_at#123bis" w:date="2023-10-17T16:01:00Z">
        <w:r w:rsidRPr="00E87D15">
          <w:rPr>
            <w:lang w:eastAsia="ko-KR"/>
          </w:rPr>
          <w:t>;</w:t>
        </w:r>
      </w:ins>
    </w:p>
    <w:p w14:paraId="04E771BB" w14:textId="451D662E" w:rsidR="00540BEC" w:rsidRPr="00E87D15" w:rsidRDefault="00540BEC" w:rsidP="00540BEC">
      <w:pPr>
        <w:pStyle w:val="B2"/>
        <w:rPr>
          <w:ins w:id="288" w:author="Rapp_at#123bis" w:date="2023-10-17T16:01:00Z"/>
          <w:lang w:eastAsia="ko-KR"/>
        </w:rPr>
      </w:pPr>
      <w:ins w:id="289" w:author="Rapp_at#123bis" w:date="2023-10-17T16:01:00Z">
        <w:r w:rsidRPr="00E87D15">
          <w:rPr>
            <w:lang w:eastAsia="ko-KR"/>
          </w:rPr>
          <w:t>2&gt;</w:t>
        </w:r>
        <w:r w:rsidRPr="00E87D15">
          <w:rPr>
            <w:lang w:eastAsia="ko-KR"/>
          </w:rPr>
          <w:tab/>
        </w:r>
        <w:commentRangeStart w:id="290"/>
        <w:commentRangeStart w:id="291"/>
        <w:r w:rsidRPr="00E87D15">
          <w:rPr>
            <w:lang w:eastAsia="ko-KR"/>
          </w:rPr>
          <w:t xml:space="preserve">select the SSB signalled by </w:t>
        </w:r>
      </w:ins>
      <w:ins w:id="292" w:author="Rapp_at#123bis" w:date="2023-10-19T21:46:00Z">
        <w:r w:rsidR="00D52F3A">
          <w:rPr>
            <w:lang w:eastAsia="ko-KR"/>
          </w:rPr>
          <w:t xml:space="preserve">the </w:t>
        </w:r>
      </w:ins>
      <w:ins w:id="293" w:author="Rapp_at#123bis" w:date="2023-10-17T16:02:00Z">
        <w:r>
          <w:rPr>
            <w:lang w:eastAsia="ko-KR"/>
          </w:rPr>
          <w:t>LTM Cell Switch Command MAC CE</w:t>
        </w:r>
      </w:ins>
      <w:commentRangeEnd w:id="290"/>
      <w:r w:rsidR="00EC388E">
        <w:rPr>
          <w:rStyle w:val="ae"/>
        </w:rPr>
        <w:commentReference w:id="290"/>
      </w:r>
      <w:commentRangeEnd w:id="291"/>
      <w:r w:rsidR="00D52F3A">
        <w:rPr>
          <w:rStyle w:val="ae"/>
        </w:rPr>
        <w:commentReference w:id="291"/>
      </w:r>
      <w:ins w:id="294"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w:t>
      </w:r>
      <w:proofErr w:type="gramStart"/>
      <w:r w:rsidRPr="00E87D15">
        <w:rPr>
          <w:lang w:eastAsia="ko-KR"/>
        </w:rPr>
        <w:t>SSBs;</w:t>
      </w:r>
      <w:proofErr w:type="gramEnd"/>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w:t>
      </w:r>
      <w:proofErr w:type="gramStart"/>
      <w:r w:rsidRPr="00E87D15">
        <w:rPr>
          <w:lang w:eastAsia="ko-KR"/>
        </w:rPr>
        <w:t>RSs;</w:t>
      </w:r>
      <w:proofErr w:type="gramEnd"/>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w:t>
      </w:r>
      <w:proofErr w:type="gramStart"/>
      <w:r w:rsidR="000B354E" w:rsidRPr="00E87D15">
        <w:rPr>
          <w:lang w:eastAsia="ko-KR"/>
        </w:rPr>
        <w:t>i.e.</w:t>
      </w:r>
      <w:proofErr w:type="gramEnd"/>
      <w:r w:rsidR="000B354E" w:rsidRPr="00E87D15">
        <w:rPr>
          <w:lang w:eastAsia="ko-KR"/>
        </w:rPr>
        <w:t xml:space="preserv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a </w:t>
      </w:r>
      <w:proofErr w:type="gramStart"/>
      <w:r w:rsidRPr="00E87D15">
        <w:rPr>
          <w:lang w:eastAsia="ko-KR"/>
        </w:rPr>
        <w:t>Random Access</w:t>
      </w:r>
      <w:proofErr w:type="gramEnd"/>
      <w:r w:rsidRPr="00E87D15">
        <w:rPr>
          <w:lang w:eastAsia="ko-KR"/>
        </w:rPr>
        <w:t xml:space="preserve">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295" w:author="Rapp_at#123bis" w:date="2023-10-17T16:05:00Z">
        <w:r w:rsidR="0075179E" w:rsidRPr="00E87D15">
          <w:rPr>
            <w:lang w:eastAsia="ko-KR"/>
          </w:rPr>
          <w:t xml:space="preserve">, or indicated by </w:t>
        </w:r>
      </w:ins>
      <w:ins w:id="296" w:author="Rapp_at#123bis" w:date="2023-10-19T21:49:00Z">
        <w:r w:rsidR="00FD1053">
          <w:rPr>
            <w:lang w:eastAsia="ko-KR"/>
          </w:rPr>
          <w:t xml:space="preserve">the </w:t>
        </w:r>
      </w:ins>
      <w:ins w:id="297"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lastRenderedPageBreak/>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 xml:space="preserve">if there is no contention-free </w:t>
      </w:r>
      <w:proofErr w:type="gramStart"/>
      <w:r w:rsidRPr="00E87D15">
        <w:rPr>
          <w:lang w:eastAsia="ko-KR"/>
        </w:rPr>
        <w:t>Random Access</w:t>
      </w:r>
      <w:proofErr w:type="gramEnd"/>
      <w:r w:rsidRPr="00E87D15">
        <w:rPr>
          <w:lang w:eastAsia="ko-KR"/>
        </w:rPr>
        <w:t xml:space="preserve">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98"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99" w:name="_Toc37296178"/>
      <w:bookmarkStart w:id="300" w:name="_Toc46490304"/>
      <w:bookmarkStart w:id="301" w:name="_Toc52751999"/>
      <w:bookmarkStart w:id="302" w:name="_Toc52796461"/>
      <w:bookmarkStart w:id="303"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99"/>
      <w:bookmarkEnd w:id="300"/>
      <w:bookmarkEnd w:id="301"/>
      <w:bookmarkEnd w:id="302"/>
      <w:bookmarkEnd w:id="303"/>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w:t>
      </w:r>
      <w:proofErr w:type="gramStart"/>
      <w:r w:rsidRPr="00E87D15">
        <w:rPr>
          <w:lang w:eastAsia="ko-KR"/>
        </w:rPr>
        <w:t>SSBs;</w:t>
      </w:r>
      <w:proofErr w:type="gramEnd"/>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w:t>
      </w:r>
      <w:proofErr w:type="gramStart"/>
      <w:r w:rsidRPr="00E87D15">
        <w:rPr>
          <w:rFonts w:eastAsiaTheme="minorEastAsia"/>
          <w:lang w:eastAsia="ko-KR"/>
        </w:rPr>
        <w:t>i.e.</w:t>
      </w:r>
      <w:proofErr w:type="gramEnd"/>
      <w:r w:rsidRPr="00E87D15">
        <w:rPr>
          <w:rFonts w:eastAsiaTheme="minorEastAsia"/>
          <w:lang w:eastAsia="ko-KR"/>
        </w:rPr>
        <w:t xml:space="preserv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lastRenderedPageBreak/>
        <w:t>2&gt;</w:t>
      </w:r>
      <w:r w:rsidRPr="00E87D15">
        <w:rPr>
          <w:lang w:eastAsia="ko-KR"/>
        </w:rPr>
        <w:tab/>
        <w:t xml:space="preserve">if contention-free </w:t>
      </w:r>
      <w:proofErr w:type="gramStart"/>
      <w:r w:rsidRPr="00E87D15">
        <w:rPr>
          <w:lang w:eastAsia="ko-KR"/>
        </w:rPr>
        <w:t>Random Access</w:t>
      </w:r>
      <w:proofErr w:type="gramEnd"/>
      <w:r w:rsidRPr="00E87D15">
        <w:rPr>
          <w:lang w:eastAsia="ko-KR"/>
        </w:rPr>
        <w:t xml:space="preserve">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304" w:name="_Hlk27723011"/>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w:t>
      </w:r>
    </w:p>
    <w:p w14:paraId="39FF7D5A" w14:textId="77777777" w:rsidR="003B18D8" w:rsidRPr="00E87D15" w:rsidRDefault="003B18D8" w:rsidP="003B18D8">
      <w:pPr>
        <w:pStyle w:val="B4"/>
        <w:rPr>
          <w:lang w:eastAsia="ko-KR"/>
        </w:rPr>
      </w:pPr>
      <w:bookmarkStart w:id="305"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304"/>
    <w:bookmarkEnd w:id="305"/>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 xml:space="preserve">contention-free </w:t>
      </w:r>
      <w:proofErr w:type="gramStart"/>
      <w:r w:rsidRPr="00E87D15">
        <w:t>Random Access</w:t>
      </w:r>
      <w:proofErr w:type="gramEnd"/>
      <w:r w:rsidRPr="00E87D15">
        <w:t xml:space="preserve">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w:t>
      </w:r>
      <w:proofErr w:type="gramStart"/>
      <w:r w:rsidRPr="00E87D15">
        <w:rPr>
          <w:lang w:eastAsia="ko-KR"/>
        </w:rPr>
        <w:t>Random Access</w:t>
      </w:r>
      <w:proofErr w:type="gramEnd"/>
      <w:r w:rsidRPr="00E87D15">
        <w:rPr>
          <w:lang w:eastAsia="ko-KR"/>
        </w:rPr>
        <w:t xml:space="preserve">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w:t>
      </w:r>
      <w:proofErr w:type="gramStart"/>
      <w:r w:rsidRPr="00E87D15">
        <w:rPr>
          <w:lang w:eastAsia="ko-KR"/>
        </w:rPr>
        <w:t>SSB;</w:t>
      </w:r>
      <w:proofErr w:type="gramEnd"/>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 xml:space="preserve">determine the UL grant and the associated HARQ information for the MSGA payload in the selected PUSCH </w:t>
      </w:r>
      <w:proofErr w:type="gramStart"/>
      <w:r w:rsidRPr="00E87D15">
        <w:rPr>
          <w:lang w:eastAsia="ko-KR"/>
        </w:rPr>
        <w:t>occasion;</w:t>
      </w:r>
      <w:proofErr w:type="gramEnd"/>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roofErr w:type="gramStart"/>
      <w:r w:rsidRPr="00E87D15">
        <w:rPr>
          <w:lang w:eastAsia="ko-KR"/>
        </w:rPr>
        <w:t>];</w:t>
      </w:r>
      <w:proofErr w:type="gramEnd"/>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 xml:space="preserve">determine the associated HARQ </w:t>
      </w:r>
      <w:proofErr w:type="gramStart"/>
      <w:r w:rsidRPr="00E87D15">
        <w:rPr>
          <w:lang w:eastAsia="ko-KR"/>
        </w:rPr>
        <w:t>information;</w:t>
      </w:r>
      <w:proofErr w:type="gramEnd"/>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306" w:name="_Toc37296179"/>
      <w:bookmarkStart w:id="307" w:name="_Toc46490305"/>
      <w:bookmarkStart w:id="308" w:name="_Toc52752000"/>
      <w:bookmarkStart w:id="309" w:name="_Toc52796462"/>
      <w:bookmarkStart w:id="310" w:name="_Toc139032242"/>
      <w:r w:rsidRPr="00E87D15">
        <w:rPr>
          <w:lang w:eastAsia="ko-KR"/>
        </w:rPr>
        <w:t>5.1.3</w:t>
      </w:r>
      <w:r w:rsidRPr="00E87D15">
        <w:rPr>
          <w:lang w:eastAsia="ko-KR"/>
        </w:rPr>
        <w:tab/>
        <w:t>Random Access Preamble transmission</w:t>
      </w:r>
      <w:bookmarkEnd w:id="298"/>
      <w:bookmarkEnd w:id="306"/>
      <w:bookmarkEnd w:id="307"/>
      <w:bookmarkEnd w:id="308"/>
      <w:bookmarkEnd w:id="309"/>
      <w:bookmarkEnd w:id="310"/>
    </w:p>
    <w:p w14:paraId="1030916F" w14:textId="77777777" w:rsidR="00411627" w:rsidRPr="00E87D15" w:rsidRDefault="00411627" w:rsidP="00411627">
      <w:pPr>
        <w:rPr>
          <w:lang w:eastAsia="ko-KR"/>
        </w:rPr>
      </w:pPr>
      <w:r w:rsidRPr="00E87D15">
        <w:rPr>
          <w:lang w:eastAsia="ko-KR"/>
        </w:rPr>
        <w:t xml:space="preserve">The MAC entity shall, for each </w:t>
      </w:r>
      <w:proofErr w:type="gramStart"/>
      <w:r w:rsidRPr="00E87D15">
        <w:rPr>
          <w:lang w:eastAsia="ko-KR"/>
        </w:rPr>
        <w:t>Random Access</w:t>
      </w:r>
      <w:proofErr w:type="gramEnd"/>
      <w:r w:rsidRPr="00E87D15">
        <w:rPr>
          <w:lang w:eastAsia="ko-KR"/>
        </w:rPr>
        <w:t xml:space="preserve">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11" w:author="Rapp_at#123" w:date="2023-08-31T11:27:00Z"/>
          <w:lang w:val="fr-FR" w:eastAsia="ko-KR"/>
        </w:rPr>
      </w:pPr>
      <w:ins w:id="312"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313"/>
      <w:ins w:id="314" w:author="Rapp_at#123" w:date="2023-08-31T11:27:00Z">
        <w:r w:rsidR="0038049E">
          <w:rPr>
            <w:lang w:val="fr-FR" w:eastAsia="ko-KR"/>
          </w:rPr>
          <w:t>; and</w:t>
        </w:r>
      </w:ins>
      <w:commentRangeEnd w:id="313"/>
      <w:ins w:id="315" w:author="Rapp_at#123" w:date="2023-08-31T11:36:00Z">
        <w:r w:rsidR="00147D96">
          <w:rPr>
            <w:rStyle w:val="ae"/>
          </w:rPr>
          <w:commentReference w:id="313"/>
        </w:r>
      </w:ins>
    </w:p>
    <w:p w14:paraId="4D927A76" w14:textId="51C3EDC3" w:rsidR="00222F0E" w:rsidRPr="00F135F6" w:rsidRDefault="0038049E" w:rsidP="00222F0E">
      <w:pPr>
        <w:ind w:left="568" w:hanging="284"/>
        <w:rPr>
          <w:ins w:id="316" w:author="Rapp_after#122" w:date="2023-07-03T11:26:00Z"/>
          <w:lang w:val="fr-FR" w:eastAsia="ko-KR"/>
        </w:rPr>
      </w:pPr>
      <w:ins w:id="317" w:author="Rapp_at#123" w:date="2023-08-31T11:27:00Z">
        <w:r>
          <w:rPr>
            <w:lang w:val="fr-FR" w:eastAsia="ko-KR"/>
          </w:rPr>
          <w:t>1&gt;</w:t>
        </w:r>
        <w:r>
          <w:rPr>
            <w:lang w:val="fr-FR" w:eastAsia="ko-KR"/>
          </w:rPr>
          <w:tab/>
        </w:r>
      </w:ins>
      <w:ins w:id="318" w:author="Rapp_at#123" w:date="2023-08-31T11:28:00Z">
        <w:r>
          <w:rPr>
            <w:lang w:val="fr-FR" w:eastAsia="ko-KR"/>
          </w:rPr>
          <w:t>if the PDCCH order indicates th</w:t>
        </w:r>
        <w:r w:rsidRPr="00FA3433">
          <w:rPr>
            <w:lang w:val="fr-FR" w:eastAsia="ko-KR"/>
          </w:rPr>
          <w:t xml:space="preserve">e </w:t>
        </w:r>
      </w:ins>
      <w:ins w:id="319"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20" w:author="Rapp_at#123bis" w:date="2023-10-19T21:49:00Z">
        <w:r w:rsidR="00FD1053">
          <w:t xml:space="preserve">the </w:t>
        </w:r>
      </w:ins>
      <w:ins w:id="321" w:author="Rapp_at#123" w:date="2023-08-31T11:28:00Z">
        <w:r w:rsidRPr="00FA3433">
          <w:t xml:space="preserve">same SSB </w:t>
        </w:r>
        <w:r w:rsidRPr="0052049E">
          <w:t xml:space="preserve">as the </w:t>
        </w:r>
      </w:ins>
      <w:ins w:id="322" w:author="Rapp_at#123" w:date="2023-08-31T11:46:00Z">
        <w:r w:rsidR="00D913DD" w:rsidRPr="00E87D15">
          <w:rPr>
            <w:lang w:eastAsia="ko-KR"/>
          </w:rPr>
          <w:t>last Random Access Preamble transmission</w:t>
        </w:r>
      </w:ins>
      <w:ins w:id="323"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24" w:author="Rapp_after#122" w:date="2023-07-03T11:26:00Z"/>
          <w:lang w:val="fr-FR" w:eastAsia="ko-KR"/>
        </w:rPr>
      </w:pPr>
      <w:ins w:id="325"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w:t>
      </w:r>
      <w:proofErr w:type="gramStart"/>
      <w:r w:rsidRPr="00E87D15">
        <w:rPr>
          <w:lang w:eastAsia="ko-KR"/>
        </w:rPr>
        <w:t>7.3;</w:t>
      </w:r>
      <w:proofErr w:type="gramEnd"/>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w:t>
      </w:r>
      <w:proofErr w:type="gramStart"/>
      <w:r w:rsidR="003B18D8" w:rsidRPr="00E87D15">
        <w:rPr>
          <w:i/>
          <w:iCs/>
        </w:rPr>
        <w:t>RA</w:t>
      </w:r>
      <w:r w:rsidRPr="00E87D15">
        <w:rPr>
          <w:lang w:eastAsia="ko-KR"/>
        </w:rPr>
        <w:t>;</w:t>
      </w:r>
      <w:proofErr w:type="gramEnd"/>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26" w:author="Rapp_after#122" w:date="2023-07-03T11:26:00Z">
        <w:r w:rsidR="00222F0E" w:rsidRPr="00222F0E">
          <w:t xml:space="preserve"> </w:t>
        </w:r>
        <w:r w:rsidR="00222F0E" w:rsidRPr="00222F0E">
          <w:rPr>
            <w:lang w:eastAsia="ko-KR"/>
          </w:rPr>
          <w:t xml:space="preserve">and </w:t>
        </w:r>
      </w:ins>
      <w:ins w:id="327" w:author="Rapp_at#123" w:date="2023-09-08T18:12:00Z">
        <w:r w:rsidR="00F63DDF" w:rsidRPr="00E87D15">
          <w:rPr>
            <w:lang w:eastAsia="ko-KR"/>
          </w:rPr>
          <w:t>contention-</w:t>
        </w:r>
        <w:proofErr w:type="gramStart"/>
        <w:r w:rsidR="00F63DDF" w:rsidRPr="00E87D15">
          <w:rPr>
            <w:lang w:eastAsia="ko-KR"/>
          </w:rPr>
          <w:t xml:space="preserve">free </w:t>
        </w:r>
        <w:r w:rsidR="00F63DDF" w:rsidDel="00F63DDF">
          <w:rPr>
            <w:rStyle w:val="ae"/>
          </w:rPr>
          <w:t xml:space="preserve"> </w:t>
        </w:r>
      </w:ins>
      <w:ins w:id="328" w:author="Rapp_after#122" w:date="2023-07-03T11:26:00Z">
        <w:r w:rsidR="00222F0E" w:rsidRPr="00222F0E">
          <w:rPr>
            <w:lang w:eastAsia="ko-KR"/>
          </w:rPr>
          <w:t>Random</w:t>
        </w:r>
        <w:proofErr w:type="gramEnd"/>
        <w:r w:rsidR="00222F0E" w:rsidRPr="00222F0E">
          <w:rPr>
            <w:lang w:eastAsia="ko-KR"/>
          </w:rPr>
          <w:t xml:space="preserve"> Access Preamble </w:t>
        </w:r>
      </w:ins>
      <w:commentRangeStart w:id="329"/>
      <w:ins w:id="330" w:author="Rapp_at#123" w:date="2023-08-31T11:52:00Z">
        <w:r w:rsidR="0065173A" w:rsidRPr="00F135F6">
          <w:rPr>
            <w:lang w:val="fr-FR" w:eastAsia="ko-KR"/>
          </w:rPr>
          <w:t>triggered by a PDCCH order</w:t>
        </w:r>
        <w:r w:rsidR="0065173A">
          <w:rPr>
            <w:lang w:val="fr-FR" w:eastAsia="ko-KR"/>
          </w:rPr>
          <w:t xml:space="preserve"> </w:t>
        </w:r>
      </w:ins>
      <w:commentRangeEnd w:id="329"/>
      <w:r w:rsidR="0001150D">
        <w:rPr>
          <w:rStyle w:val="ae"/>
        </w:rPr>
        <w:commentReference w:id="329"/>
      </w:r>
      <w:ins w:id="331"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w:t>
      </w:r>
      <w:proofErr w:type="gramStart"/>
      <w:r w:rsidRPr="00E87D15">
        <w:rPr>
          <w:lang w:eastAsia="ko-KR"/>
        </w:rPr>
        <w:t>Random Access</w:t>
      </w:r>
      <w:proofErr w:type="gramEnd"/>
      <w:r w:rsidRPr="00E87D15">
        <w:rPr>
          <w:lang w:eastAsia="ko-KR"/>
        </w:rPr>
        <w:t xml:space="preserve"> Preamble using the selected </w:t>
      </w:r>
      <w:commentRangeStart w:id="332"/>
      <w:r w:rsidRPr="00E87D15">
        <w:rPr>
          <w:lang w:eastAsia="ko-KR"/>
        </w:rPr>
        <w:t>PRACH</w:t>
      </w:r>
      <w:r w:rsidR="000D76D9" w:rsidRPr="00E87D15">
        <w:rPr>
          <w:lang w:eastAsia="ko-KR"/>
        </w:rPr>
        <w:t xml:space="preserve"> occasion</w:t>
      </w:r>
      <w:commentRangeEnd w:id="332"/>
      <w:r w:rsidR="0001150D">
        <w:rPr>
          <w:rStyle w:val="ae"/>
        </w:rPr>
        <w:commentReference w:id="332"/>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33" w:author="Rapp_after#122" w:date="2023-07-03T11:26:00Z"/>
          <w:lang w:val="fr-FR" w:eastAsia="ko-KR"/>
        </w:rPr>
      </w:pPr>
      <w:ins w:id="334"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35" w:author="Rapp_at#123bis" w:date="2023-10-19T21:49:00Z">
        <w:r w:rsidR="00FD1053">
          <w:rPr>
            <w:lang w:val="fr-FR" w:eastAsia="ko-KR"/>
          </w:rPr>
          <w:t>n</w:t>
        </w:r>
      </w:ins>
      <w:ins w:id="336" w:author="Rapp_after#122" w:date="2023-07-03T11:26:00Z">
        <w:r>
          <w:rPr>
            <w:lang w:val="fr-FR" w:eastAsia="ko-KR"/>
          </w:rPr>
          <w:t xml:space="preserve"> LTM candidate cell</w:t>
        </w:r>
        <w:r w:rsidRPr="00F135F6">
          <w:rPr>
            <w:lang w:val="fr-FR" w:eastAsia="ko-KR"/>
          </w:rPr>
          <w:t>:</w:t>
        </w:r>
      </w:ins>
    </w:p>
    <w:p w14:paraId="77F93AD1" w14:textId="77777777" w:rsidR="00222F0E" w:rsidRPr="00F135F6" w:rsidRDefault="00222F0E" w:rsidP="00222F0E">
      <w:pPr>
        <w:ind w:left="851" w:hanging="284"/>
        <w:rPr>
          <w:ins w:id="337" w:author="Rapp_after#122" w:date="2023-07-03T11:26:00Z"/>
          <w:lang w:val="fr-FR" w:eastAsia="fr-FR"/>
        </w:rPr>
      </w:pPr>
      <w:ins w:id="338" w:author="Rapp_after#122" w:date="2023-07-03T11:26:00Z">
        <w:r>
          <w:rPr>
            <w:lang w:val="fr-FR" w:eastAsia="fr-FR"/>
          </w:rPr>
          <w:lastRenderedPageBreak/>
          <w:t>2</w:t>
        </w:r>
        <w:r w:rsidRPr="00F135F6">
          <w:rPr>
            <w:lang w:val="fr-FR" w:eastAsia="fr-FR"/>
          </w:rPr>
          <w:t>&gt;</w:t>
        </w:r>
        <w:r w:rsidRPr="00F135F6">
          <w:rPr>
            <w:lang w:val="fr-FR" w:eastAsia="fr-FR"/>
          </w:rPr>
          <w:tab/>
          <w:t>consider this Random Access procedure completed</w:t>
        </w:r>
        <w:commentRangeStart w:id="339"/>
        <w:commentRangeStart w:id="340"/>
        <w:r w:rsidRPr="00F135F6">
          <w:rPr>
            <w:lang w:val="fr-FR" w:eastAsia="fr-FR"/>
          </w:rPr>
          <w:t>.</w:t>
        </w:r>
        <w:commentRangeEnd w:id="339"/>
        <w:r>
          <w:rPr>
            <w:rStyle w:val="ae"/>
          </w:rPr>
          <w:commentReference w:id="339"/>
        </w:r>
      </w:ins>
      <w:commentRangeEnd w:id="340"/>
      <w:r w:rsidR="0004226B">
        <w:rPr>
          <w:rStyle w:val="ae"/>
        </w:rPr>
        <w:commentReference w:id="340"/>
      </w:r>
    </w:p>
    <w:p w14:paraId="40FCA84F" w14:textId="5BDDF26A" w:rsidR="00D13231" w:rsidRPr="00EB6A67" w:rsidRDefault="00D13231" w:rsidP="00D13231">
      <w:pPr>
        <w:ind w:left="200" w:right="200"/>
        <w:rPr>
          <w:ins w:id="341" w:author="Rapp_at#123" w:date="2023-08-31T11:42:00Z"/>
          <w:rFonts w:eastAsia="PMingLiU"/>
          <w:color w:val="FF0000"/>
          <w:lang w:eastAsia="zh-TW"/>
        </w:rPr>
      </w:pPr>
      <w:ins w:id="342"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43" w:author="Rapp_at#123" w:date="2023-08-31T11:43:00Z">
        <w:r>
          <w:rPr>
            <w:rFonts w:eastAsia="PMingLiU"/>
            <w:color w:val="FF0000"/>
            <w:lang w:eastAsia="zh-TW"/>
          </w:rPr>
          <w:t>In below, FFS whether/how to consider the early RACH for LTM candidate cell co-existence with LBT</w:t>
        </w:r>
      </w:ins>
      <w:ins w:id="344"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commentRangeStart w:id="345"/>
      <w:ins w:id="346" w:author="Rapp_at#123" w:date="2023-08-31T11:41:00Z">
        <w:r w:rsidR="00D13231">
          <w:rPr>
            <w:lang w:eastAsia="ko-KR"/>
          </w:rPr>
          <w:t xml:space="preserve">else </w:t>
        </w:r>
      </w:ins>
      <w:commentRangeEnd w:id="345"/>
      <w:r w:rsidR="0001150D">
        <w:rPr>
          <w:rStyle w:val="ae"/>
        </w:rPr>
        <w:commentReference w:id="345"/>
      </w:r>
      <w:r w:rsidRPr="00E87D15">
        <w:rPr>
          <w:lang w:eastAsia="ko-KR"/>
        </w:rPr>
        <w:t xml:space="preserve">if LBT failure indication is received from lower layers for this </w:t>
      </w:r>
      <w:proofErr w:type="gramStart"/>
      <w:r w:rsidRPr="00E87D15">
        <w:rPr>
          <w:lang w:eastAsia="ko-KR"/>
        </w:rPr>
        <w:t>Random Access</w:t>
      </w:r>
      <w:proofErr w:type="gramEnd"/>
      <w:r w:rsidRPr="00E87D15">
        <w:rPr>
          <w:lang w:eastAsia="ko-KR"/>
        </w:rPr>
        <w:t xml:space="preserve">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 xml:space="preserve">perform the </w:t>
      </w:r>
      <w:proofErr w:type="gramStart"/>
      <w:r w:rsidR="00FA61AC" w:rsidRPr="00E87D15">
        <w:rPr>
          <w:lang w:eastAsia="ko-KR"/>
        </w:rPr>
        <w:t>Random Access</w:t>
      </w:r>
      <w:proofErr w:type="gramEnd"/>
      <w:r w:rsidR="00FA61AC" w:rsidRPr="00E87D15">
        <w:rPr>
          <w:lang w:eastAsia="ko-KR"/>
        </w:rPr>
        <w:t xml:space="preserve">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commentRangeStart w:id="347"/>
      <w:r w:rsidRPr="00E87D15">
        <w:rPr>
          <w:lang w:eastAsia="ko-KR"/>
        </w:rPr>
        <w:t>SpCell</w:t>
      </w:r>
      <w:commentRangeEnd w:id="347"/>
      <w:r w:rsidR="00222F0E">
        <w:rPr>
          <w:rStyle w:val="ae"/>
        </w:rPr>
        <w:commentReference w:id="347"/>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w:t>
      </w:r>
      <w:proofErr w:type="gramStart"/>
      <w:r w:rsidRPr="00E87D15">
        <w:rPr>
          <w:lang w:eastAsia="ko-KR"/>
        </w:rPr>
        <w:t>Random Access</w:t>
      </w:r>
      <w:proofErr w:type="gramEnd"/>
      <w:r w:rsidRPr="00E87D15">
        <w:rPr>
          <w:lang w:eastAsia="ko-KR"/>
        </w:rPr>
        <w:t xml:space="preserve">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48" w:name="_Toc37296180"/>
      <w:bookmarkStart w:id="349" w:name="_Toc46490306"/>
      <w:bookmarkStart w:id="350" w:name="_Toc52752001"/>
      <w:bookmarkStart w:id="351" w:name="_Toc52796463"/>
      <w:bookmarkStart w:id="352" w:name="_Toc139032243"/>
      <w:bookmarkStart w:id="353" w:name="_Toc29239823"/>
      <w:r w:rsidRPr="00E87D15">
        <w:rPr>
          <w:rFonts w:eastAsia="Malgun Gothic"/>
          <w:lang w:eastAsia="ko-KR"/>
        </w:rPr>
        <w:t>5.1.3a</w:t>
      </w:r>
      <w:r w:rsidRPr="00E87D15">
        <w:rPr>
          <w:rFonts w:eastAsia="Malgun Gothic"/>
          <w:lang w:eastAsia="ko-KR"/>
        </w:rPr>
        <w:tab/>
      </w:r>
      <w:commentRangeStart w:id="354"/>
      <w:r w:rsidRPr="00E87D15">
        <w:rPr>
          <w:rFonts w:eastAsia="宋体"/>
          <w:lang w:eastAsia="zh-CN"/>
        </w:rPr>
        <w:t>MSGA</w:t>
      </w:r>
      <w:r w:rsidRPr="00E87D15">
        <w:rPr>
          <w:rFonts w:eastAsia="Malgun Gothic"/>
          <w:lang w:eastAsia="ko-KR"/>
        </w:rPr>
        <w:t xml:space="preserve"> transmission</w:t>
      </w:r>
      <w:bookmarkEnd w:id="348"/>
      <w:bookmarkEnd w:id="349"/>
      <w:bookmarkEnd w:id="350"/>
      <w:bookmarkEnd w:id="351"/>
      <w:bookmarkEnd w:id="352"/>
      <w:commentRangeEnd w:id="354"/>
      <w:r w:rsidR="0063368E">
        <w:rPr>
          <w:rStyle w:val="ae"/>
          <w:rFonts w:ascii="Times New Roman" w:hAnsi="Times New Roman"/>
        </w:rPr>
        <w:commentReference w:id="354"/>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w:t>
      </w:r>
      <w:proofErr w:type="gramStart"/>
      <w:r w:rsidRPr="00E87D15">
        <w:rPr>
          <w:lang w:eastAsia="ko-KR"/>
        </w:rPr>
        <w:t>7.3;</w:t>
      </w:r>
      <w:proofErr w:type="gramEnd"/>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w:t>
      </w:r>
      <w:proofErr w:type="gramStart"/>
      <w:r w:rsidRPr="00E87D15">
        <w:rPr>
          <w:i/>
          <w:iCs/>
          <w:lang w:eastAsia="ko-KR"/>
        </w:rPr>
        <w:t>STEP</w:t>
      </w:r>
      <w:r w:rsidRPr="00E87D15">
        <w:rPr>
          <w:lang w:eastAsia="ko-KR"/>
        </w:rPr>
        <w:t>;</w:t>
      </w:r>
      <w:proofErr w:type="gramEnd"/>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w:t>
      </w:r>
      <w:proofErr w:type="gramStart"/>
      <w:r w:rsidRPr="00E87D15">
        <w:rPr>
          <w:lang w:eastAsia="ko-KR"/>
        </w:rPr>
        <w:t>Random Access</w:t>
      </w:r>
      <w:proofErr w:type="gramEnd"/>
      <w:r w:rsidRPr="00E87D15">
        <w:rPr>
          <w:lang w:eastAsia="ko-KR"/>
        </w:rPr>
        <w:t xml:space="preserve"> procedure:</w:t>
      </w:r>
    </w:p>
    <w:p w14:paraId="2064776D"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 xml:space="preserve">if the </w:t>
      </w:r>
      <w:proofErr w:type="gramStart"/>
      <w:r w:rsidRPr="00E87D15">
        <w:t>Random Access</w:t>
      </w:r>
      <w:proofErr w:type="gramEnd"/>
      <w:r w:rsidRPr="00E87D15">
        <w:t xml:space="preserve">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 xml:space="preserve">else if the </w:t>
      </w:r>
      <w:proofErr w:type="gramStart"/>
      <w:r w:rsidRPr="00E87D15">
        <w:t>Random Access</w:t>
      </w:r>
      <w:proofErr w:type="gramEnd"/>
      <w:r w:rsidRPr="00E87D15">
        <w:t xml:space="preserve">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 xml:space="preserve">ompute the MSGB-RNTI associated with the PRACH occasion in which the </w:t>
      </w:r>
      <w:proofErr w:type="gramStart"/>
      <w:r w:rsidRPr="00E87D15">
        <w:rPr>
          <w:lang w:eastAsia="ko-KR"/>
        </w:rPr>
        <w:t>Random Access</w:t>
      </w:r>
      <w:proofErr w:type="gramEnd"/>
      <w:r w:rsidRPr="00E87D15">
        <w:rPr>
          <w:lang w:eastAsia="ko-KR"/>
        </w:rPr>
        <w:t xml:space="preserve">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 xml:space="preserve">instruct the physical layer to cancel the transmission of the MSGA payload on the associated PUSCH </w:t>
      </w:r>
      <w:proofErr w:type="gramStart"/>
      <w:r w:rsidRPr="00E87D15">
        <w:rPr>
          <w:lang w:eastAsia="ko-KR"/>
        </w:rPr>
        <w:t>resource;</w:t>
      </w:r>
      <w:proofErr w:type="gramEnd"/>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 xml:space="preserve">perform the </w:t>
      </w:r>
      <w:proofErr w:type="gramStart"/>
      <w:r w:rsidR="003B18D8" w:rsidRPr="00E87D15">
        <w:rPr>
          <w:lang w:eastAsia="ko-KR"/>
        </w:rPr>
        <w:t>Random Access</w:t>
      </w:r>
      <w:proofErr w:type="gramEnd"/>
      <w:r w:rsidR="003B18D8" w:rsidRPr="00E87D15">
        <w:rPr>
          <w:lang w:eastAsia="ko-KR"/>
        </w:rPr>
        <w:t xml:space="preserve">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w:t>
      </w:r>
      <w:proofErr w:type="gramStart"/>
      <w:r w:rsidRPr="00E87D15">
        <w:rPr>
          <w:rFonts w:eastAsia="宋体"/>
          <w:lang w:eastAsia="zh-CN"/>
        </w:rPr>
        <w:t>Random Access</w:t>
      </w:r>
      <w:proofErr w:type="gramEnd"/>
      <w:r w:rsidRPr="00E87D15">
        <w:rPr>
          <w:rFonts w:eastAsia="宋体"/>
          <w:lang w:eastAsia="zh-CN"/>
        </w:rPr>
        <w:t xml:space="preserve">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w:t>
      </w:r>
      <w:proofErr w:type="gramStart"/>
      <w:r w:rsidRPr="00E87D15">
        <w:rPr>
          <w:lang w:eastAsia="ko-KR"/>
        </w:rPr>
        <w:t>Random Access</w:t>
      </w:r>
      <w:proofErr w:type="gramEnd"/>
      <w:r w:rsidRPr="00E87D15">
        <w:rPr>
          <w:lang w:eastAsia="ko-KR"/>
        </w:rPr>
        <w:t xml:space="preserve">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w:t>
      </w:r>
      <w:proofErr w:type="gramStart"/>
      <w:r w:rsidRPr="00E87D15">
        <w:rPr>
          <w:lang w:eastAsia="zh-CN"/>
        </w:rPr>
        <w:t>Random Access</w:t>
      </w:r>
      <w:proofErr w:type="gramEnd"/>
      <w:r w:rsidRPr="00E87D15">
        <w:rPr>
          <w:lang w:eastAsia="zh-CN"/>
        </w:rPr>
        <w:t xml:space="preserve">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w:t>
      </w:r>
      <w:proofErr w:type="gramStart"/>
      <w:r w:rsidRPr="00E87D15">
        <w:rPr>
          <w:rFonts w:eastAsiaTheme="minorEastAsia"/>
          <w:i/>
          <w:iCs/>
          <w:lang w:eastAsia="ko-KR"/>
        </w:rPr>
        <w:t>stepRA</w:t>
      </w:r>
      <w:r w:rsidRPr="00E87D15">
        <w:rPr>
          <w:rFonts w:eastAsiaTheme="minorEastAsia"/>
          <w:lang w:eastAsia="ko-KR"/>
        </w:rPr>
        <w:t>;</w:t>
      </w:r>
      <w:proofErr w:type="gramEnd"/>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w:t>
      </w:r>
      <w:proofErr w:type="gramStart"/>
      <w:r w:rsidRPr="00E87D15">
        <w:t>1a;</w:t>
      </w:r>
      <w:proofErr w:type="gramEnd"/>
    </w:p>
    <w:p w14:paraId="6F124091"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 xml:space="preserve">obtain the MAC PDU to transmit from the MSGA buffer and store it in the Msg3 </w:t>
      </w:r>
      <w:proofErr w:type="gramStart"/>
      <w:r w:rsidRPr="00E87D15">
        <w:t>buffer;</w:t>
      </w:r>
      <w:proofErr w:type="gramEnd"/>
    </w:p>
    <w:p w14:paraId="084DB17E" w14:textId="77777777" w:rsidR="00296F95" w:rsidRPr="00E87D15" w:rsidRDefault="00296F95" w:rsidP="00296F95">
      <w:pPr>
        <w:pStyle w:val="B5"/>
      </w:pPr>
      <w:r w:rsidRPr="00E87D15">
        <w:t>5&gt;</w:t>
      </w:r>
      <w:r w:rsidRPr="00E87D15">
        <w:tab/>
        <w:t xml:space="preserve">flush HARQ buffer used for the transmission of MAC PDU in the MSGA </w:t>
      </w:r>
      <w:proofErr w:type="gramStart"/>
      <w:r w:rsidRPr="00E87D15">
        <w:t>buffer;</w:t>
      </w:r>
      <w:proofErr w:type="gramEnd"/>
    </w:p>
    <w:p w14:paraId="279EE7DF" w14:textId="77777777" w:rsidR="00296F95" w:rsidRPr="00E87D15" w:rsidRDefault="00296F95" w:rsidP="00296F95">
      <w:pPr>
        <w:pStyle w:val="B5"/>
      </w:pPr>
      <w:r w:rsidRPr="00E87D15">
        <w:t>5&gt;</w:t>
      </w:r>
      <w:r w:rsidRPr="00E87D15">
        <w:tab/>
        <w:t xml:space="preserve">discard explicitly signalled contention-free 2-step RA type Random Access Resources, if </w:t>
      </w:r>
      <w:proofErr w:type="gramStart"/>
      <w:r w:rsidRPr="00E87D15">
        <w:t>any;</w:t>
      </w:r>
      <w:proofErr w:type="gramEnd"/>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w:t>
      </w:r>
      <w:proofErr w:type="gramStart"/>
      <w:r w:rsidRPr="00E87D15">
        <w:rPr>
          <w:lang w:eastAsia="ko-KR"/>
        </w:rPr>
        <w:t>Random Access</w:t>
      </w:r>
      <w:proofErr w:type="gramEnd"/>
      <w:r w:rsidRPr="00E87D15">
        <w:rPr>
          <w:lang w:eastAsia="ko-KR"/>
        </w:rPr>
        <w:t xml:space="preserve">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 xml:space="preserve">The MSGB-RNTI associated with the PRACH occasion in which the </w:t>
      </w:r>
      <w:proofErr w:type="gramStart"/>
      <w:r w:rsidRPr="00E87D15">
        <w:rPr>
          <w:lang w:eastAsia="ko-KR"/>
        </w:rPr>
        <w:t>Random Access</w:t>
      </w:r>
      <w:proofErr w:type="gramEnd"/>
      <w:r w:rsidRPr="00E87D15">
        <w:rPr>
          <w:lang w:eastAsia="ko-KR"/>
        </w:rPr>
        <w:t xml:space="preserve">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55" w:name="_Toc37296181"/>
      <w:bookmarkStart w:id="356" w:name="_Toc46490307"/>
      <w:bookmarkStart w:id="357" w:name="_Toc52752002"/>
      <w:bookmarkStart w:id="358" w:name="_Toc52796464"/>
      <w:bookmarkStart w:id="359" w:name="_Toc139032244"/>
      <w:r w:rsidRPr="00E87D15">
        <w:rPr>
          <w:lang w:eastAsia="ko-KR"/>
        </w:rPr>
        <w:t>5.1.4</w:t>
      </w:r>
      <w:r w:rsidRPr="00E87D15">
        <w:rPr>
          <w:lang w:eastAsia="ko-KR"/>
        </w:rPr>
        <w:tab/>
        <w:t>Random Access Response reception</w:t>
      </w:r>
      <w:bookmarkEnd w:id="353"/>
      <w:bookmarkEnd w:id="355"/>
      <w:bookmarkEnd w:id="356"/>
      <w:bookmarkEnd w:id="357"/>
      <w:bookmarkEnd w:id="358"/>
      <w:bookmarkEnd w:id="359"/>
    </w:p>
    <w:p w14:paraId="072DB5BC" w14:textId="663F45BC" w:rsidR="00411627" w:rsidRPr="00E87D15" w:rsidRDefault="00411627" w:rsidP="00411627">
      <w:pPr>
        <w:rPr>
          <w:lang w:eastAsia="ko-KR"/>
        </w:rPr>
      </w:pPr>
      <w:r w:rsidRPr="00E87D15">
        <w:rPr>
          <w:lang w:eastAsia="ko-KR"/>
        </w:rPr>
        <w:t xml:space="preserve">Once the </w:t>
      </w:r>
      <w:proofErr w:type="gramStart"/>
      <w:r w:rsidRPr="00E87D15">
        <w:rPr>
          <w:lang w:eastAsia="ko-KR"/>
        </w:rPr>
        <w:t>Random Access</w:t>
      </w:r>
      <w:proofErr w:type="gramEnd"/>
      <w:r w:rsidRPr="00E87D15">
        <w:rPr>
          <w:lang w:eastAsia="ko-KR"/>
        </w:rPr>
        <w:t xml:space="preserve"> Preamble is transmitted</w:t>
      </w:r>
      <w:commentRangeStart w:id="360"/>
      <w:ins w:id="361" w:author="Rapp_after#122" w:date="2023-07-03T11:27:00Z">
        <w:r w:rsidR="0063368E" w:rsidRPr="0063368E">
          <w:t xml:space="preserve"> </w:t>
        </w:r>
        <w:r w:rsidR="0063368E" w:rsidRPr="0063368E">
          <w:rPr>
            <w:lang w:eastAsia="ko-KR"/>
          </w:rPr>
          <w:t>on a Serving Cell</w:t>
        </w:r>
      </w:ins>
      <w:commentRangeEnd w:id="360"/>
      <w:r w:rsidR="0001150D">
        <w:rPr>
          <w:rStyle w:val="ae"/>
        </w:rPr>
        <w:commentReference w:id="360"/>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 xml:space="preserve">apply the following actions for the Serving Cell where the </w:t>
      </w:r>
      <w:proofErr w:type="gramStart"/>
      <w:r w:rsidRPr="00E87D15">
        <w:rPr>
          <w:lang w:eastAsia="ko-KR"/>
        </w:rPr>
        <w:t>Random Access</w:t>
      </w:r>
      <w:proofErr w:type="gramEnd"/>
      <w:r w:rsidRPr="00E87D15">
        <w:rPr>
          <w:lang w:eastAsia="ko-KR"/>
        </w:rPr>
        <w:t xml:space="preserve">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roofErr w:type="gramStart"/>
      <w:r w:rsidRPr="00E87D15">
        <w:rPr>
          <w:lang w:eastAsia="ko-KR"/>
        </w:rPr>
        <w:t>);</w:t>
      </w:r>
      <w:proofErr w:type="gramEnd"/>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proofErr w:type="gramStart"/>
      <w:r w:rsidRPr="00E87D15">
        <w:rPr>
          <w:lang w:eastAsia="ko-KR"/>
        </w:rPr>
        <w:t>);</w:t>
      </w:r>
      <w:proofErr w:type="gramEnd"/>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w:t>
      </w:r>
      <w:proofErr w:type="gramStart"/>
      <w:r w:rsidRPr="00E87D15">
        <w:rPr>
          <w:lang w:eastAsia="ko-KR"/>
        </w:rPr>
        <w:t>Response;</w:t>
      </w:r>
      <w:proofErr w:type="gramEnd"/>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is the first successfully received Random Access Response within this </w:t>
      </w:r>
      <w:proofErr w:type="gramStart"/>
      <w:r w:rsidRPr="00E87D15">
        <w:rPr>
          <w:lang w:eastAsia="ko-KR"/>
        </w:rPr>
        <w:t>Random Access</w:t>
      </w:r>
      <w:proofErr w:type="gramEnd"/>
      <w:r w:rsidRPr="00E87D15">
        <w:rPr>
          <w:lang w:eastAsia="ko-KR"/>
        </w:rPr>
        <w:t xml:space="preserve">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 xml:space="preserve">if the </w:t>
      </w:r>
      <w:proofErr w:type="gramStart"/>
      <w:r w:rsidRPr="00E87D15">
        <w:rPr>
          <w:rFonts w:eastAsia="Malgun Gothic"/>
        </w:rPr>
        <w:t>Random Access</w:t>
      </w:r>
      <w:proofErr w:type="gramEnd"/>
      <w:r w:rsidRPr="00E87D15">
        <w:rPr>
          <w:rFonts w:eastAsia="Malgun Gothic"/>
        </w:rPr>
        <w:t xml:space="preserve">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 xml:space="preserve">If within a </w:t>
      </w:r>
      <w:proofErr w:type="gramStart"/>
      <w:r w:rsidRPr="00E87D15">
        <w:rPr>
          <w:lang w:eastAsia="ko-KR"/>
        </w:rPr>
        <w:t>Random Access</w:t>
      </w:r>
      <w:proofErr w:type="gramEnd"/>
      <w:r w:rsidRPr="00E87D15">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w:t>
      </w:r>
      <w:proofErr w:type="gramStart"/>
      <w:r w:rsidR="00411627" w:rsidRPr="00E87D15">
        <w:rPr>
          <w:i/>
          <w:lang w:eastAsia="ko-KR"/>
        </w:rPr>
        <w:t>BACKOFF</w:t>
      </w:r>
      <w:r w:rsidR="00411627" w:rsidRPr="00E87D15">
        <w:rPr>
          <w:lang w:eastAsia="ko-KR"/>
        </w:rPr>
        <w:t>;</w:t>
      </w:r>
      <w:proofErr w:type="gramEnd"/>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w:t>
      </w:r>
      <w:proofErr w:type="gramStart"/>
      <w:r w:rsidRPr="00E87D15">
        <w:rPr>
          <w:lang w:eastAsia="ko-KR"/>
        </w:rPr>
        <w:t>Random Access</w:t>
      </w:r>
      <w:proofErr w:type="gramEnd"/>
      <w:r w:rsidRPr="00E87D15">
        <w:rPr>
          <w:lang w:eastAsia="ko-KR"/>
        </w:rPr>
        <w:t xml:space="preserve">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w:t>
      </w:r>
      <w:proofErr w:type="gramStart"/>
      <w:r w:rsidRPr="00E87D15">
        <w:rPr>
          <w:lang w:eastAsia="ko-KR"/>
        </w:rPr>
        <w:t>Random Access</w:t>
      </w:r>
      <w:proofErr w:type="gramEnd"/>
      <w:r w:rsidRPr="00E87D15">
        <w:rPr>
          <w:lang w:eastAsia="ko-KR"/>
        </w:rPr>
        <w:t xml:space="preserve">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w:t>
      </w:r>
      <w:proofErr w:type="gramStart"/>
      <w:r w:rsidRPr="00E87D15">
        <w:rPr>
          <w:lang w:eastAsia="ko-KR"/>
        </w:rPr>
        <w:t>Random Access</w:t>
      </w:r>
      <w:proofErr w:type="gramEnd"/>
      <w:r w:rsidRPr="00E87D15">
        <w:rPr>
          <w:lang w:eastAsia="ko-KR"/>
        </w:rPr>
        <w:t xml:space="preserve">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62" w:name="_Toc37296182"/>
      <w:bookmarkStart w:id="363" w:name="_Toc46490308"/>
      <w:bookmarkStart w:id="364" w:name="_Toc52752003"/>
      <w:bookmarkStart w:id="365" w:name="_Toc52796465"/>
      <w:bookmarkStart w:id="366" w:name="_Toc139032245"/>
      <w:bookmarkStart w:id="367"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62"/>
      <w:bookmarkEnd w:id="363"/>
      <w:bookmarkEnd w:id="364"/>
      <w:bookmarkEnd w:id="365"/>
      <w:bookmarkEnd w:id="366"/>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w:t>
      </w:r>
      <w:proofErr w:type="gramStart"/>
      <w:r w:rsidR="000D4BCF" w:rsidRPr="00E87D15">
        <w:rPr>
          <w:lang w:eastAsia="ko-KR"/>
        </w:rPr>
        <w:t>2A</w:t>
      </w:r>
      <w:r w:rsidRPr="00E87D15">
        <w:rPr>
          <w:lang w:eastAsia="ko-KR"/>
        </w:rPr>
        <w:t>;</w:t>
      </w:r>
      <w:proofErr w:type="gramEnd"/>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w:t>
      </w:r>
      <w:proofErr w:type="gramStart"/>
      <w:r w:rsidRPr="00E87D15">
        <w:rPr>
          <w:lang w:eastAsia="ko-KR"/>
        </w:rPr>
        <w:t>Random Access</w:t>
      </w:r>
      <w:proofErr w:type="gramEnd"/>
      <w:r w:rsidRPr="00E87D15">
        <w:rPr>
          <w:lang w:eastAsia="ko-KR"/>
        </w:rPr>
        <w:t xml:space="preserve">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 xml:space="preserve">consider this </w:t>
      </w:r>
      <w:proofErr w:type="gramStart"/>
      <w:r w:rsidRPr="00E87D15">
        <w:t>Random Access</w:t>
      </w:r>
      <w:proofErr w:type="gramEnd"/>
      <w:r w:rsidRPr="00E87D15">
        <w:t xml:space="preserve">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w:t>
      </w:r>
      <w:proofErr w:type="gramStart"/>
      <w:r w:rsidRPr="00E87D15">
        <w:rPr>
          <w:i/>
          <w:iCs/>
        </w:rPr>
        <w:t>ResponseWindow</w:t>
      </w:r>
      <w:r w:rsidRPr="00E87D15">
        <w:t>;</w:t>
      </w:r>
      <w:proofErr w:type="gramEnd"/>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 xml:space="preserve">consider this </w:t>
      </w:r>
      <w:proofErr w:type="gramStart"/>
      <w:r w:rsidRPr="00E87D15">
        <w:t>Random Access</w:t>
      </w:r>
      <w:proofErr w:type="gramEnd"/>
      <w:r w:rsidRPr="00E87D15">
        <w:t xml:space="preserve">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w:t>
      </w:r>
      <w:proofErr w:type="gramStart"/>
      <w:r w:rsidRPr="00E87D15">
        <w:rPr>
          <w:i/>
          <w:iCs/>
        </w:rPr>
        <w:t>ResponseWindow</w:t>
      </w:r>
      <w:r w:rsidRPr="00E87D15">
        <w:t>;</w:t>
      </w:r>
      <w:proofErr w:type="gramEnd"/>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roofErr w:type="gramStart"/>
      <w:r w:rsidRPr="00E87D15">
        <w:rPr>
          <w:lang w:eastAsia="ko-KR"/>
        </w:rPr>
        <w:t>);</w:t>
      </w:r>
      <w:proofErr w:type="gramEnd"/>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w:t>
      </w:r>
      <w:proofErr w:type="gramStart"/>
      <w:r w:rsidRPr="00E87D15">
        <w:rPr>
          <w:i/>
          <w:iCs/>
        </w:rPr>
        <w:t>ResponseWindow</w:t>
      </w:r>
      <w:r w:rsidRPr="00E87D15">
        <w:t>;</w:t>
      </w:r>
      <w:proofErr w:type="gramEnd"/>
    </w:p>
    <w:p w14:paraId="30428397" w14:textId="77777777" w:rsidR="003B18D8" w:rsidRPr="00E87D15" w:rsidRDefault="003B18D8" w:rsidP="003B18D8">
      <w:pPr>
        <w:pStyle w:val="B6"/>
        <w:rPr>
          <w:lang w:eastAsia="en-US"/>
        </w:rPr>
      </w:pPr>
      <w:r w:rsidRPr="00E87D15">
        <w:t>6&gt;</w:t>
      </w:r>
      <w:r w:rsidRPr="00E87D15">
        <w:tab/>
        <w:t xml:space="preserve">consider this </w:t>
      </w:r>
      <w:proofErr w:type="gramStart"/>
      <w:r w:rsidRPr="00E87D15">
        <w:t>Random Access</w:t>
      </w:r>
      <w:proofErr w:type="gramEnd"/>
      <w:r w:rsidRPr="00E87D15">
        <w:t xml:space="preserve">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78566F1B" w14:textId="77777777" w:rsidR="003B18D8" w:rsidRPr="00E87D15" w:rsidRDefault="003B18D8" w:rsidP="003B18D8">
      <w:pPr>
        <w:pStyle w:val="B4"/>
        <w:rPr>
          <w:lang w:eastAsia="ko-KR"/>
        </w:rPr>
      </w:pPr>
      <w:bookmarkStart w:id="368"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roofErr w:type="gramStart"/>
      <w:r w:rsidRPr="00E87D15">
        <w:t>);</w:t>
      </w:r>
      <w:proofErr w:type="gramEnd"/>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proofErr w:type="gramStart"/>
      <w:r w:rsidRPr="00E87D15">
        <w:t>);</w:t>
      </w:r>
      <w:proofErr w:type="gramEnd"/>
    </w:p>
    <w:p w14:paraId="4C5F5B6E" w14:textId="77777777" w:rsidR="003B18D8" w:rsidRPr="00E87D15" w:rsidRDefault="003B18D8" w:rsidP="003B18D8">
      <w:pPr>
        <w:pStyle w:val="B5"/>
      </w:pPr>
      <w:r w:rsidRPr="00E87D15">
        <w:t>5&gt;</w:t>
      </w:r>
      <w:r w:rsidR="00F122D6" w:rsidRPr="00E87D15">
        <w:tab/>
      </w:r>
      <w:r w:rsidRPr="00E87D15">
        <w:t xml:space="preserve">if the </w:t>
      </w:r>
      <w:proofErr w:type="gramStart"/>
      <w:r w:rsidRPr="00E87D15">
        <w:t>Random Access</w:t>
      </w:r>
      <w:proofErr w:type="gramEnd"/>
      <w:r w:rsidRPr="00E87D15">
        <w:t xml:space="preserve">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 xml:space="preserve">consider the </w:t>
      </w:r>
      <w:proofErr w:type="gramStart"/>
      <w:r w:rsidRPr="00E87D15">
        <w:t>Random Access</w:t>
      </w:r>
      <w:proofErr w:type="gramEnd"/>
      <w:r w:rsidRPr="00E87D15">
        <w:t xml:space="preserve">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w:t>
      </w:r>
      <w:proofErr w:type="gramStart"/>
      <w:r w:rsidRPr="00E87D15">
        <w:t>Response;</w:t>
      </w:r>
      <w:proofErr w:type="gramEnd"/>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 xml:space="preserve">obtain the MAC PDU to transmit from the MSGA buffer and store it in the Msg3 </w:t>
      </w:r>
      <w:proofErr w:type="gramStart"/>
      <w:r w:rsidR="003B18D8" w:rsidRPr="00E87D15">
        <w:t>buffer;</w:t>
      </w:r>
      <w:proofErr w:type="gramEnd"/>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68"/>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w:t>
      </w:r>
      <w:proofErr w:type="gramStart"/>
      <w:r w:rsidRPr="00E87D15">
        <w:rPr>
          <w:rFonts w:eastAsia="宋体"/>
          <w:i/>
          <w:iCs/>
          <w:lang w:eastAsia="zh-CN"/>
        </w:rPr>
        <w:t>ResponseWindow</w:t>
      </w:r>
      <w:r w:rsidRPr="00E87D15">
        <w:rPr>
          <w:rFonts w:eastAsia="宋体"/>
          <w:lang w:eastAsia="zh-CN"/>
        </w:rPr>
        <w:t>;</w:t>
      </w:r>
      <w:proofErr w:type="gramEnd"/>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if this </w:t>
      </w:r>
      <w:proofErr w:type="gramStart"/>
      <w:r w:rsidRPr="00E87D15">
        <w:rPr>
          <w:rFonts w:eastAsia="宋体"/>
          <w:lang w:eastAsia="zh-CN"/>
        </w:rPr>
        <w:t>Random Access</w:t>
      </w:r>
      <w:proofErr w:type="gramEnd"/>
      <w:r w:rsidRPr="00E87D15">
        <w:rPr>
          <w:rFonts w:eastAsia="宋体"/>
          <w:lang w:eastAsia="zh-CN"/>
        </w:rPr>
        <w:t xml:space="preserve">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proofErr w:type="gramStart"/>
      <w:r w:rsidRPr="00E87D15">
        <w:rPr>
          <w:i/>
          <w:iCs/>
          <w:lang w:eastAsia="zh-CN"/>
        </w:rPr>
        <w:t>successRAR</w:t>
      </w:r>
      <w:r w:rsidRPr="00E87D15">
        <w:rPr>
          <w:iCs/>
          <w:lang w:eastAsia="zh-CN"/>
        </w:rPr>
        <w:t>;</w:t>
      </w:r>
      <w:proofErr w:type="gramEnd"/>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roofErr w:type="gramStart"/>
      <w:r w:rsidRPr="00E87D15">
        <w:t>);</w:t>
      </w:r>
      <w:proofErr w:type="gramEnd"/>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 xml:space="preserve">the </w:t>
      </w:r>
      <w:proofErr w:type="gramStart"/>
      <w:r w:rsidRPr="00E87D15">
        <w:rPr>
          <w:rFonts w:eastAsiaTheme="minorEastAsia"/>
          <w:lang w:eastAsia="ko-KR"/>
        </w:rPr>
        <w:t>Random Access</w:t>
      </w:r>
      <w:proofErr w:type="gramEnd"/>
      <w:r w:rsidRPr="00E87D15">
        <w:rPr>
          <w:rFonts w:eastAsiaTheme="minorEastAsia"/>
          <w:lang w:eastAsia="ko-KR"/>
        </w:rPr>
        <w:t xml:space="preserve">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 xml:space="preserve">indicate a </w:t>
      </w:r>
      <w:proofErr w:type="gramStart"/>
      <w:r w:rsidRPr="00E87D15">
        <w:rPr>
          <w:rFonts w:eastAsia="宋体"/>
          <w:lang w:eastAsia="zh-CN"/>
        </w:rPr>
        <w:t>Random Access</w:t>
      </w:r>
      <w:proofErr w:type="gramEnd"/>
      <w:r w:rsidRPr="00E87D15">
        <w:rPr>
          <w:rFonts w:eastAsia="宋体"/>
          <w:lang w:eastAsia="zh-CN"/>
        </w:rPr>
        <w:t xml:space="preserve">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w:t>
      </w:r>
      <w:proofErr w:type="gramStart"/>
      <w:r w:rsidRPr="00E87D15">
        <w:rPr>
          <w:rFonts w:eastAsiaTheme="minorEastAsia"/>
          <w:i/>
          <w:iCs/>
          <w:lang w:eastAsia="ko-KR"/>
        </w:rPr>
        <w:t>stepRA</w:t>
      </w:r>
      <w:r w:rsidRPr="00E87D15">
        <w:rPr>
          <w:rFonts w:eastAsiaTheme="minorEastAsia"/>
          <w:lang w:eastAsia="ko-KR"/>
        </w:rPr>
        <w:t>;</w:t>
      </w:r>
      <w:proofErr w:type="gramEnd"/>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 xml:space="preserve">obtain the MAC PDU to transmit from the MSGA buffer and store it in the Msg3 </w:t>
      </w:r>
      <w:proofErr w:type="gramStart"/>
      <w:r w:rsidRPr="00E87D15">
        <w:t>buffer;</w:t>
      </w:r>
      <w:proofErr w:type="gramEnd"/>
    </w:p>
    <w:p w14:paraId="5B5CD2F0" w14:textId="77777777" w:rsidR="003B18D8" w:rsidRPr="00E87D15" w:rsidRDefault="003B18D8" w:rsidP="003B18D8">
      <w:pPr>
        <w:pStyle w:val="B4"/>
      </w:pPr>
      <w:r w:rsidRPr="00E87D15">
        <w:t>4&gt;</w:t>
      </w:r>
      <w:r w:rsidRPr="00E87D15">
        <w:tab/>
        <w:t xml:space="preserve">flush HARQ buffer used for the transmission of MAC PDU in the MSGA </w:t>
      </w:r>
      <w:proofErr w:type="gramStart"/>
      <w:r w:rsidRPr="00E87D15">
        <w:t>buffer;</w:t>
      </w:r>
      <w:proofErr w:type="gramEnd"/>
    </w:p>
    <w:p w14:paraId="13152A64" w14:textId="77777777" w:rsidR="003B18D8" w:rsidRPr="00E87D15" w:rsidRDefault="003B18D8" w:rsidP="003B18D8">
      <w:pPr>
        <w:pStyle w:val="B4"/>
        <w:rPr>
          <w:lang w:eastAsia="ko-KR"/>
        </w:rPr>
      </w:pPr>
      <w:r w:rsidRPr="00E87D15">
        <w:t>4&gt;</w:t>
      </w:r>
      <w:r w:rsidRPr="00E87D15">
        <w:tab/>
        <w:t xml:space="preserve">discard explicitly signalled contention-free 2-step RA type Random Access Resources, if </w:t>
      </w:r>
      <w:proofErr w:type="gramStart"/>
      <w:r w:rsidRPr="00E87D15">
        <w:t>any;</w:t>
      </w:r>
      <w:proofErr w:type="gramEnd"/>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w:t>
      </w:r>
      <w:proofErr w:type="gramStart"/>
      <w:r w:rsidRPr="00E87D15">
        <w:rPr>
          <w:i/>
          <w:iCs/>
          <w:lang w:eastAsia="ko-KR"/>
        </w:rPr>
        <w:t>BACKOFF</w:t>
      </w:r>
      <w:r w:rsidRPr="00E87D15">
        <w:rPr>
          <w:lang w:eastAsia="ko-KR"/>
        </w:rPr>
        <w:t>;</w:t>
      </w:r>
      <w:proofErr w:type="gramEnd"/>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w:t>
      </w:r>
      <w:proofErr w:type="gramStart"/>
      <w:r w:rsidRPr="00E87D15">
        <w:t>Random Access</w:t>
      </w:r>
      <w:proofErr w:type="gramEnd"/>
      <w:r w:rsidRPr="00E87D15">
        <w:t xml:space="preserve"> Response reception is considered as successful.</w:t>
      </w:r>
    </w:p>
    <w:p w14:paraId="358B8A34" w14:textId="77777777" w:rsidR="00411627" w:rsidRPr="00E87D15" w:rsidRDefault="00411627" w:rsidP="00411627">
      <w:pPr>
        <w:pStyle w:val="3"/>
        <w:rPr>
          <w:lang w:eastAsia="ko-KR"/>
        </w:rPr>
      </w:pPr>
      <w:bookmarkStart w:id="369" w:name="_Toc37296183"/>
      <w:bookmarkStart w:id="370" w:name="_Toc46490309"/>
      <w:bookmarkStart w:id="371" w:name="_Toc52752004"/>
      <w:bookmarkStart w:id="372" w:name="_Toc52796466"/>
      <w:bookmarkStart w:id="373" w:name="_Toc139032246"/>
      <w:r w:rsidRPr="00E87D15">
        <w:rPr>
          <w:lang w:eastAsia="ko-KR"/>
        </w:rPr>
        <w:lastRenderedPageBreak/>
        <w:t>5.1.5</w:t>
      </w:r>
      <w:r w:rsidRPr="00E87D15">
        <w:rPr>
          <w:lang w:eastAsia="ko-KR"/>
        </w:rPr>
        <w:tab/>
        <w:t>Contention Resolution</w:t>
      </w:r>
      <w:bookmarkEnd w:id="367"/>
      <w:bookmarkEnd w:id="369"/>
      <w:bookmarkEnd w:id="370"/>
      <w:bookmarkEnd w:id="371"/>
      <w:bookmarkEnd w:id="372"/>
      <w:bookmarkEnd w:id="373"/>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w:t>
      </w:r>
      <w:proofErr w:type="gramStart"/>
      <w:r w:rsidR="00603C85" w:rsidRPr="00E87D15">
        <w:rPr>
          <w:lang w:eastAsia="ko-KR"/>
        </w:rPr>
        <w:t>i.e.</w:t>
      </w:r>
      <w:proofErr w:type="gramEnd"/>
      <w:r w:rsidR="00603C85" w:rsidRPr="00E87D15">
        <w:rPr>
          <w:lang w:eastAsia="ko-KR"/>
        </w:rPr>
        <w:t xml:space="preserv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f1"/>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w:t>
      </w:r>
      <w:proofErr w:type="gramStart"/>
      <w:r w:rsidRPr="00E87D15">
        <w:rPr>
          <w:lang w:eastAsia="ko-KR"/>
        </w:rPr>
        <w:t>i.e.</w:t>
      </w:r>
      <w:proofErr w:type="gramEnd"/>
      <w:r w:rsidRPr="00E87D15">
        <w:rPr>
          <w:lang w:eastAsia="ko-KR"/>
        </w:rPr>
        <w:t xml:space="preserv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f1"/>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w:t>
      </w:r>
      <w:proofErr w:type="gramStart"/>
      <w:r w:rsidRPr="00E87D15">
        <w:rPr>
          <w:lang w:eastAsia="ko-KR"/>
        </w:rPr>
        <w:t>gap;</w:t>
      </w:r>
      <w:proofErr w:type="gramEnd"/>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Contention Resolution </w:t>
      </w:r>
      <w:proofErr w:type="gramStart"/>
      <w:r w:rsidRPr="00E87D15">
        <w:rPr>
          <w:lang w:eastAsia="ko-KR"/>
        </w:rPr>
        <w:t>successful;</w:t>
      </w:r>
      <w:proofErr w:type="gramEnd"/>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w:t>
      </w:r>
      <w:proofErr w:type="gramStart"/>
      <w:r w:rsidRPr="00E87D15">
        <w:rPr>
          <w:i/>
          <w:lang w:eastAsia="ko-KR"/>
        </w:rPr>
        <w:t>ContentionResolutionTimer</w:t>
      </w:r>
      <w:r w:rsidRPr="00E87D15">
        <w:rPr>
          <w:lang w:eastAsia="ko-KR"/>
        </w:rPr>
        <w:t>;</w:t>
      </w:r>
      <w:proofErr w:type="gramEnd"/>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w:t>
      </w:r>
      <w:proofErr w:type="gramStart"/>
      <w:r w:rsidRPr="00E87D15">
        <w:rPr>
          <w:i/>
          <w:lang w:eastAsia="ko-KR"/>
        </w:rPr>
        <w:t>ContentionResolutionTimer</w:t>
      </w:r>
      <w:r w:rsidRPr="00E87D15">
        <w:rPr>
          <w:lang w:eastAsia="ko-KR"/>
        </w:rPr>
        <w:t>;</w:t>
      </w:r>
      <w:proofErr w:type="gramEnd"/>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this Contention Resolution successful and finish the disassembly and demultiplexing of the MAC </w:t>
      </w:r>
      <w:proofErr w:type="gramStart"/>
      <w:r w:rsidRPr="00E87D15">
        <w:rPr>
          <w:lang w:eastAsia="ko-KR"/>
        </w:rPr>
        <w:t>PDU;</w:t>
      </w:r>
      <w:proofErr w:type="gramEnd"/>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w:t>
      </w:r>
      <w:proofErr w:type="gramStart"/>
      <w:r w:rsidRPr="00E87D15">
        <w:rPr>
          <w:i/>
          <w:lang w:eastAsia="ko-KR"/>
        </w:rPr>
        <w:t>RNTI</w:t>
      </w:r>
      <w:r w:rsidRPr="00E87D15">
        <w:rPr>
          <w:lang w:eastAsia="ko-KR"/>
        </w:rPr>
        <w:t>;</w:t>
      </w:r>
      <w:proofErr w:type="gramEnd"/>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w:t>
      </w:r>
      <w:proofErr w:type="gramStart"/>
      <w:r w:rsidRPr="00E87D15">
        <w:rPr>
          <w:i/>
          <w:iCs/>
          <w:lang w:eastAsia="ko-KR"/>
        </w:rPr>
        <w:t>RNTI</w:t>
      </w:r>
      <w:r w:rsidRPr="00E87D15">
        <w:rPr>
          <w:lang w:eastAsia="ko-KR"/>
        </w:rPr>
        <w:t>;</w:t>
      </w:r>
      <w:proofErr w:type="gramEnd"/>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w:t>
      </w:r>
      <w:proofErr w:type="gramStart"/>
      <w:r w:rsidR="00411627" w:rsidRPr="00E87D15">
        <w:rPr>
          <w:i/>
          <w:lang w:eastAsia="ko-KR"/>
        </w:rPr>
        <w:t>RNTI</w:t>
      </w:r>
      <w:r w:rsidR="00411627" w:rsidRPr="00E87D15">
        <w:rPr>
          <w:lang w:eastAsia="ko-KR"/>
        </w:rPr>
        <w:t>;</w:t>
      </w:r>
      <w:proofErr w:type="gramEnd"/>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 xml:space="preserve">flush the HARQ buffer used for transmission of the MAC PDU in the Msg3 </w:t>
      </w:r>
      <w:proofErr w:type="gramStart"/>
      <w:r w:rsidRPr="00E87D15">
        <w:rPr>
          <w:lang w:eastAsia="ko-KR"/>
        </w:rPr>
        <w:t>buffer;</w:t>
      </w:r>
      <w:proofErr w:type="gramEnd"/>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w:t>
      </w:r>
      <w:proofErr w:type="gramStart"/>
      <w:r w:rsidRPr="00E87D15">
        <w:rPr>
          <w:lang w:eastAsia="ko-KR"/>
        </w:rPr>
        <w:t>1;</w:t>
      </w:r>
      <w:proofErr w:type="gramEnd"/>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w:t>
      </w:r>
      <w:proofErr w:type="gramStart"/>
      <w:r w:rsidR="00411627" w:rsidRPr="00E87D15">
        <w:rPr>
          <w:i/>
          <w:lang w:eastAsia="ko-KR"/>
        </w:rPr>
        <w:t>BACKOFF</w:t>
      </w:r>
      <w:r w:rsidR="00411627" w:rsidRPr="00E87D15">
        <w:rPr>
          <w:lang w:eastAsia="ko-KR"/>
        </w:rPr>
        <w:t>;</w:t>
      </w:r>
      <w:proofErr w:type="gramEnd"/>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w:t>
      </w:r>
      <w:proofErr w:type="gramStart"/>
      <w:r w:rsidR="007C2885" w:rsidRPr="00E87D15">
        <w:rPr>
          <w:lang w:eastAsia="ko-KR"/>
        </w:rPr>
        <w:t>Random Access</w:t>
      </w:r>
      <w:proofErr w:type="gramEnd"/>
      <w:r w:rsidR="007C2885" w:rsidRPr="00E87D15">
        <w:rPr>
          <w:lang w:eastAsia="ko-KR"/>
        </w:rPr>
        <w:t xml:space="preserve">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w:t>
      </w:r>
      <w:proofErr w:type="gramStart"/>
      <w:r w:rsidR="007C2885" w:rsidRPr="00E87D15">
        <w:rPr>
          <w:lang w:eastAsia="ko-KR"/>
        </w:rPr>
        <w:t>Random Access</w:t>
      </w:r>
      <w:proofErr w:type="gramEnd"/>
      <w:r w:rsidR="007C2885" w:rsidRPr="00E87D15">
        <w:rPr>
          <w:lang w:eastAsia="ko-KR"/>
        </w:rPr>
        <w:t xml:space="preserve">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w:t>
      </w:r>
      <w:proofErr w:type="gramStart"/>
      <w:r w:rsidR="00411627" w:rsidRPr="00E87D15">
        <w:rPr>
          <w:lang w:eastAsia="ko-KR"/>
        </w:rPr>
        <w:t>Random Access</w:t>
      </w:r>
      <w:proofErr w:type="gramEnd"/>
      <w:r w:rsidR="00411627" w:rsidRPr="00E87D15">
        <w:rPr>
          <w:lang w:eastAsia="ko-KR"/>
        </w:rPr>
        <w:t xml:space="preserve">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74" w:name="_Toc29239825"/>
      <w:r w:rsidRPr="00E87D15">
        <w:t>3&gt;</w:t>
      </w:r>
      <w:r w:rsidRPr="00E87D15">
        <w:tab/>
        <w:t>else (</w:t>
      </w:r>
      <w:proofErr w:type="gramStart"/>
      <w:r w:rsidR="000200FE" w:rsidRPr="00E87D15">
        <w:t>i.e.</w:t>
      </w:r>
      <w:proofErr w:type="gramEnd"/>
      <w:r w:rsidR="000200FE" w:rsidRPr="00E87D15">
        <w:t xml:space="preserv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w:t>
      </w:r>
      <w:proofErr w:type="gramStart"/>
      <w:r w:rsidRPr="00E87D15">
        <w:rPr>
          <w:i/>
          <w:iCs/>
          <w:lang w:eastAsia="ko-KR"/>
        </w:rPr>
        <w:t>stepRA</w:t>
      </w:r>
      <w:r w:rsidRPr="00E87D15">
        <w:rPr>
          <w:lang w:eastAsia="ko-KR"/>
        </w:rPr>
        <w:t>;</w:t>
      </w:r>
      <w:proofErr w:type="gramEnd"/>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02FE7AF1" w14:textId="77777777" w:rsidR="003B18D8" w:rsidRPr="00E87D15" w:rsidRDefault="003B18D8" w:rsidP="003B18D8">
      <w:pPr>
        <w:pStyle w:val="B5"/>
      </w:pPr>
      <w:r w:rsidRPr="00E87D15">
        <w:t>5&gt;</w:t>
      </w:r>
      <w:r w:rsidRPr="00E87D15">
        <w:tab/>
        <w:t xml:space="preserve">flush HARQ buffer used for the transmission of MAC PDU in the MSGA </w:t>
      </w:r>
      <w:proofErr w:type="gramStart"/>
      <w:r w:rsidRPr="00E87D15">
        <w:t>buffer;</w:t>
      </w:r>
      <w:proofErr w:type="gramEnd"/>
    </w:p>
    <w:p w14:paraId="77BF21AD" w14:textId="77777777" w:rsidR="003B18D8" w:rsidRPr="00E87D15" w:rsidRDefault="003B18D8" w:rsidP="003B18D8">
      <w:pPr>
        <w:pStyle w:val="B5"/>
        <w:rPr>
          <w:lang w:eastAsia="ko-KR"/>
        </w:rPr>
      </w:pPr>
      <w:r w:rsidRPr="00E87D15">
        <w:t>5&gt;</w:t>
      </w:r>
      <w:r w:rsidRPr="00E87D15">
        <w:tab/>
        <w:t xml:space="preserve">discard explicitly signalled contention-free 2-step RA type Random Access Resources, if </w:t>
      </w:r>
      <w:proofErr w:type="gramStart"/>
      <w:r w:rsidRPr="00E87D15">
        <w:t>any;</w:t>
      </w:r>
      <w:proofErr w:type="gramEnd"/>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w:t>
      </w:r>
      <w:proofErr w:type="gramStart"/>
      <w:r w:rsidRPr="00E87D15">
        <w:rPr>
          <w:i/>
          <w:lang w:eastAsia="ko-KR"/>
        </w:rPr>
        <w:t>BACKOFF</w:t>
      </w:r>
      <w:r w:rsidRPr="00E87D15">
        <w:rPr>
          <w:lang w:eastAsia="ko-KR"/>
        </w:rPr>
        <w:t>;</w:t>
      </w:r>
      <w:proofErr w:type="gramEnd"/>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w:t>
      </w:r>
      <w:proofErr w:type="gramStart"/>
      <w:r w:rsidRPr="00E87D15">
        <w:t>Random Access</w:t>
      </w:r>
      <w:proofErr w:type="gramEnd"/>
      <w:r w:rsidRPr="00E87D15">
        <w:t xml:space="preserve">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 xml:space="preserve">perform the </w:t>
      </w:r>
      <w:proofErr w:type="gramStart"/>
      <w:r w:rsidRPr="00E87D15">
        <w:t>Random Access</w:t>
      </w:r>
      <w:proofErr w:type="gramEnd"/>
      <w:r w:rsidRPr="00E87D15">
        <w:t xml:space="preserve"> Resource selection for 2-step RA type procedure (see clause 5.1.2a) after the backoff time.</w:t>
      </w:r>
    </w:p>
    <w:p w14:paraId="3A04E542" w14:textId="77777777" w:rsidR="00411627" w:rsidRPr="00E87D15" w:rsidRDefault="00411627" w:rsidP="00411627">
      <w:pPr>
        <w:pStyle w:val="3"/>
        <w:rPr>
          <w:lang w:eastAsia="ko-KR"/>
        </w:rPr>
      </w:pPr>
      <w:bookmarkStart w:id="375" w:name="_Toc37296184"/>
      <w:bookmarkStart w:id="376" w:name="_Toc46490310"/>
      <w:bookmarkStart w:id="377" w:name="_Toc52752005"/>
      <w:bookmarkStart w:id="378" w:name="_Toc52796467"/>
      <w:bookmarkStart w:id="379" w:name="_Toc139032247"/>
      <w:r w:rsidRPr="00E87D15">
        <w:rPr>
          <w:lang w:eastAsia="ko-KR"/>
        </w:rPr>
        <w:t>5.1.6</w:t>
      </w:r>
      <w:r w:rsidRPr="00E87D15">
        <w:rPr>
          <w:lang w:eastAsia="ko-KR"/>
        </w:rPr>
        <w:tab/>
        <w:t xml:space="preserve">Completion of the </w:t>
      </w:r>
      <w:proofErr w:type="gramStart"/>
      <w:r w:rsidRPr="00E87D15">
        <w:rPr>
          <w:lang w:eastAsia="ko-KR"/>
        </w:rPr>
        <w:t>Random Access</w:t>
      </w:r>
      <w:proofErr w:type="gramEnd"/>
      <w:r w:rsidRPr="00E87D15">
        <w:rPr>
          <w:lang w:eastAsia="ko-KR"/>
        </w:rPr>
        <w:t xml:space="preserve"> procedure</w:t>
      </w:r>
      <w:bookmarkEnd w:id="374"/>
      <w:bookmarkEnd w:id="375"/>
      <w:bookmarkEnd w:id="376"/>
      <w:bookmarkEnd w:id="377"/>
      <w:bookmarkEnd w:id="378"/>
      <w:bookmarkEnd w:id="379"/>
    </w:p>
    <w:p w14:paraId="68DBF110" w14:textId="77777777" w:rsidR="00411627" w:rsidRPr="00E87D15" w:rsidRDefault="00411627" w:rsidP="00411627">
      <w:pPr>
        <w:rPr>
          <w:lang w:eastAsia="ko-KR"/>
        </w:rPr>
      </w:pPr>
      <w:r w:rsidRPr="00E87D15">
        <w:rPr>
          <w:lang w:eastAsia="ko-KR"/>
        </w:rPr>
        <w:t xml:space="preserve">Upon completion of the </w:t>
      </w:r>
      <w:proofErr w:type="gramStart"/>
      <w:r w:rsidRPr="00E87D15">
        <w:rPr>
          <w:lang w:eastAsia="ko-KR"/>
        </w:rPr>
        <w:t>Random Access</w:t>
      </w:r>
      <w:proofErr w:type="gramEnd"/>
      <w:r w:rsidRPr="00E87D15">
        <w:rPr>
          <w:lang w:eastAsia="ko-KR"/>
        </w:rPr>
        <w:t xml:space="preserve">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80"/>
      <w:commentRangeStart w:id="381"/>
      <w:commentRangeStart w:id="382"/>
      <w:commentRangeStart w:id="383"/>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proofErr w:type="gramStart"/>
      <w:r w:rsidRPr="00E87D15">
        <w:rPr>
          <w:lang w:eastAsia="ko-KR"/>
        </w:rPr>
        <w:t>Random Access</w:t>
      </w:r>
      <w:proofErr w:type="gramEnd"/>
      <w:r w:rsidRPr="00E87D15">
        <w:rPr>
          <w:lang w:eastAsia="ko-KR"/>
        </w:rPr>
        <w:t xml:space="preserve">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80"/>
      <w:r w:rsidR="00ED1C6A">
        <w:rPr>
          <w:rStyle w:val="ae"/>
        </w:rPr>
        <w:commentReference w:id="380"/>
      </w:r>
      <w:commentRangeEnd w:id="381"/>
      <w:r w:rsidR="00BD70F8">
        <w:rPr>
          <w:rStyle w:val="ae"/>
        </w:rPr>
        <w:commentReference w:id="381"/>
      </w:r>
      <w:commentRangeEnd w:id="382"/>
      <w:r w:rsidR="00404DD4">
        <w:rPr>
          <w:rStyle w:val="ae"/>
        </w:rPr>
        <w:commentReference w:id="382"/>
      </w:r>
      <w:commentRangeEnd w:id="383"/>
      <w:r w:rsidR="0001150D">
        <w:rPr>
          <w:rStyle w:val="ae"/>
        </w:rPr>
        <w:commentReference w:id="383"/>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84" w:author="Rapp_@#123bis" w:date="2023-09-26T16:07:00Z"/>
          <w:rFonts w:eastAsia="PMingLiU"/>
          <w:color w:val="FF0000"/>
          <w:lang w:eastAsia="zh-TW"/>
        </w:rPr>
      </w:pPr>
      <w:ins w:id="385" w:author="Rapp_@#123bis" w:date="2023-09-26T16:07:00Z">
        <w:del w:id="386"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87" w:author="Rapp_@#123bis" w:date="2023-09-26T16:08:00Z">
        <w:del w:id="388"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89" w:author="Rapp_@#123bis" w:date="2023-09-26T16:07:00Z">
        <w:del w:id="390" w:author="Rapp_at#123bis" w:date="2023-10-17T20:19:00Z">
          <w:r w:rsidRPr="0043240E" w:rsidDel="00ED1C6A">
            <w:rPr>
              <w:rFonts w:eastAsia="PMingLiU"/>
              <w:color w:val="FF0000"/>
              <w:lang w:eastAsia="zh-TW"/>
            </w:rPr>
            <w:delText>”</w:delText>
          </w:r>
        </w:del>
      </w:ins>
      <w:ins w:id="391" w:author="Rapp_@#123bis" w:date="2023-09-26T16:08:00Z">
        <w:del w:id="392" w:author="Rapp_at#123bis" w:date="2023-10-17T20:19:00Z">
          <w:r w:rsidRPr="0043240E" w:rsidDel="00ED1C6A">
            <w:rPr>
              <w:rFonts w:eastAsia="PMingLiU"/>
              <w:color w:val="FF0000"/>
              <w:lang w:eastAsia="zh-TW"/>
            </w:rPr>
            <w:delText>, which depends on whether</w:delText>
          </w:r>
        </w:del>
      </w:ins>
      <w:ins w:id="393" w:author="Rapp_@#123bis" w:date="2023-09-26T16:07:00Z">
        <w:del w:id="394" w:author="Rapp_at#123bis" w:date="2023-10-17T20:19:00Z">
          <w:r w:rsidRPr="0043240E" w:rsidDel="00ED1C6A">
            <w:rPr>
              <w:rFonts w:eastAsia="PMingLiU"/>
              <w:color w:val="FF0000"/>
              <w:lang w:eastAsia="zh-TW"/>
            </w:rPr>
            <w:delText xml:space="preserve"> </w:delText>
          </w:r>
        </w:del>
      </w:ins>
      <w:ins w:id="395" w:author="Rapp_@#123bis" w:date="2023-09-28T11:41:00Z">
        <w:del w:id="396" w:author="Rapp_at#123bis" w:date="2023-10-17T20:19:00Z">
          <w:r w:rsidR="00395FC0" w:rsidDel="00ED1C6A">
            <w:rPr>
              <w:rFonts w:eastAsia="PMingLiU"/>
              <w:color w:val="FF0000"/>
              <w:lang w:eastAsia="zh-TW"/>
            </w:rPr>
            <w:delText>38.300</w:delText>
          </w:r>
          <w:r w:rsidR="00395FC0" w:rsidDel="00ED1C6A">
            <w:rPr>
              <w:rFonts w:ascii="等线" w:eastAsia="等线" w:hAnsi="等线" w:hint="eastAsia"/>
              <w:color w:val="FF0000"/>
              <w:lang w:eastAsia="zh-CN"/>
            </w:rPr>
            <w:delText>/</w:delText>
          </w:r>
        </w:del>
      </w:ins>
      <w:ins w:id="397" w:author="Rapp_@#123bis" w:date="2023-09-26T16:07:00Z">
        <w:del w:id="398" w:author="Rapp_at#123bis" w:date="2023-10-17T20:19:00Z">
          <w:r w:rsidRPr="008F0D75" w:rsidDel="00ED1C6A">
            <w:rPr>
              <w:rFonts w:eastAsia="PMingLiU"/>
              <w:color w:val="FF0000"/>
              <w:lang w:eastAsia="zh-TW"/>
            </w:rPr>
            <w:delText>MAC spec consider</w:delText>
          </w:r>
        </w:del>
      </w:ins>
      <w:ins w:id="399" w:author="Rapp_@#123bis" w:date="2023-09-26T16:08:00Z">
        <w:del w:id="400" w:author="Rapp_at#123bis" w:date="2023-10-17T20:19:00Z">
          <w:r w:rsidR="007B63A1" w:rsidRPr="008F0D75" w:rsidDel="00ED1C6A">
            <w:rPr>
              <w:rFonts w:eastAsia="PMingLiU"/>
              <w:color w:val="FF0000"/>
              <w:lang w:eastAsia="zh-TW"/>
            </w:rPr>
            <w:delText>s</w:delText>
          </w:r>
        </w:del>
      </w:ins>
      <w:ins w:id="401" w:author="Rapp_@#123bis" w:date="2023-09-26T16:07:00Z">
        <w:del w:id="402"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 xml:space="preserve">Upon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403" w:name="_Toc29239826"/>
      <w:bookmarkStart w:id="404" w:name="_Toc37296185"/>
      <w:bookmarkStart w:id="405" w:name="_Toc46490311"/>
      <w:bookmarkStart w:id="406" w:name="_Toc52752006"/>
      <w:bookmarkStart w:id="407" w:name="_Toc52796468"/>
      <w:bookmarkStart w:id="408" w:name="_Toc139032248"/>
      <w:r w:rsidRPr="00E87D15">
        <w:rPr>
          <w:lang w:eastAsia="ko-KR"/>
        </w:rPr>
        <w:t>5.2</w:t>
      </w:r>
      <w:r w:rsidRPr="00E87D15">
        <w:rPr>
          <w:lang w:eastAsia="ko-KR"/>
        </w:rPr>
        <w:tab/>
        <w:t>Maintenance of Uplink Time Alignment</w:t>
      </w:r>
      <w:bookmarkEnd w:id="403"/>
      <w:bookmarkEnd w:id="404"/>
      <w:bookmarkEnd w:id="405"/>
      <w:bookmarkEnd w:id="406"/>
      <w:bookmarkEnd w:id="407"/>
      <w:bookmarkEnd w:id="408"/>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w:t>
      </w:r>
      <w:proofErr w:type="gramStart"/>
      <w:r w:rsidRPr="00E87D15">
        <w:rPr>
          <w:lang w:eastAsia="zh-CN"/>
        </w:rPr>
        <w:t>aligned</w:t>
      </w:r>
      <w:r w:rsidR="00BD4B60" w:rsidRPr="00E87D15">
        <w:rPr>
          <w:lang w:eastAsia="zh-CN"/>
        </w:rPr>
        <w:t>;</w:t>
      </w:r>
      <w:proofErr w:type="gramEnd"/>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lastRenderedPageBreak/>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 xml:space="preserve">was not selected by the MAC entity among the contention-based </w:t>
      </w:r>
      <w:proofErr w:type="gramStart"/>
      <w:r w:rsidRPr="00E87D15">
        <w:t>Random Access</w:t>
      </w:r>
      <w:proofErr w:type="gramEnd"/>
      <w:r w:rsidRPr="00E87D15">
        <w:t xml:space="preserve">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w:t>
      </w:r>
      <w:proofErr w:type="gramStart"/>
      <w:r w:rsidRPr="00E87D15">
        <w:rPr>
          <w:lang w:eastAsia="zh-CN"/>
        </w:rPr>
        <w:t>TAG;</w:t>
      </w:r>
      <w:proofErr w:type="gramEnd"/>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lastRenderedPageBreak/>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409" w:author="Rapp_after#122" w:date="2023-07-03T11:27:00Z"/>
          <w:noProof/>
        </w:rPr>
      </w:pPr>
      <w:ins w:id="410"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411" w:author="Rapp_after#122" w:date="2023-07-03T11:27:00Z"/>
          <w:noProof/>
        </w:rPr>
      </w:pPr>
      <w:ins w:id="412"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13"/>
        <w:commentRangeStart w:id="414"/>
        <w:r>
          <w:rPr>
            <w:noProof/>
          </w:rPr>
          <w:t>P</w:t>
        </w:r>
        <w:r w:rsidRPr="00B04FC5">
          <w:rPr>
            <w:noProof/>
          </w:rPr>
          <w:t>TAG</w:t>
        </w:r>
      </w:ins>
      <w:commentRangeEnd w:id="413"/>
      <w:r w:rsidR="00707F1C">
        <w:rPr>
          <w:rStyle w:val="ae"/>
        </w:rPr>
        <w:commentReference w:id="413"/>
      </w:r>
      <w:commentRangeEnd w:id="414"/>
      <w:r w:rsidR="0001150D">
        <w:rPr>
          <w:rStyle w:val="ae"/>
        </w:rPr>
        <w:commentReference w:id="414"/>
      </w:r>
      <w:ins w:id="415" w:author="Rapp_after#122" w:date="2023-07-03T11:27:00Z">
        <w:r w:rsidRPr="00B04FC5">
          <w:rPr>
            <w:noProof/>
          </w:rPr>
          <w:t>;</w:t>
        </w:r>
      </w:ins>
    </w:p>
    <w:p w14:paraId="424A4FCE" w14:textId="24AE2480" w:rsidR="0063368E" w:rsidRDefault="0063368E" w:rsidP="0063368E">
      <w:pPr>
        <w:ind w:left="851" w:hanging="284"/>
        <w:rPr>
          <w:ins w:id="416" w:author="Rapp_after#122" w:date="2023-07-03T11:27:00Z"/>
          <w:noProof/>
          <w:lang w:eastAsia="ko-KR"/>
        </w:rPr>
      </w:pPr>
      <w:ins w:id="417"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18" w:author="Rapp_at#123" w:date="2023-09-08T21:23:00Z">
        <w:r w:rsidR="007314CF">
          <w:rPr>
            <w:noProof/>
            <w:lang w:eastAsia="ko-KR"/>
          </w:rPr>
          <w:t>the</w:t>
        </w:r>
      </w:ins>
      <w:ins w:id="419" w:author="Rapp_after#122" w:date="2023-07-03T11:27:00Z">
        <w:r>
          <w:rPr>
            <w:noProof/>
            <w:lang w:eastAsia="ko-KR"/>
          </w:rPr>
          <w:t xml:space="preserve"> PTAG;</w:t>
        </w:r>
      </w:ins>
    </w:p>
    <w:p w14:paraId="01603A8E" w14:textId="2A708AAE" w:rsidR="00DC0E16" w:rsidRPr="00B04FC5" w:rsidRDefault="00DC0E16" w:rsidP="00DC0E16">
      <w:pPr>
        <w:ind w:left="568" w:hanging="284"/>
        <w:rPr>
          <w:ins w:id="420" w:author="Rapp_at#123bis" w:date="2023-10-17T12:06:00Z"/>
          <w:noProof/>
        </w:rPr>
      </w:pPr>
      <w:commentRangeStart w:id="421"/>
      <w:commentRangeStart w:id="422"/>
      <w:commentRangeStart w:id="423"/>
      <w:commentRangeStart w:id="424"/>
      <w:commentRangeStart w:id="425"/>
      <w:commentRangeStart w:id="426"/>
      <w:ins w:id="427" w:author="Rapp_at#123bis" w:date="2023-10-17T12:06:00Z">
        <w:r w:rsidRPr="00B04FC5">
          <w:rPr>
            <w:noProof/>
            <w:lang w:eastAsia="ko-KR"/>
          </w:rPr>
          <w:t>1&gt;</w:t>
        </w:r>
        <w:r w:rsidRPr="00B04FC5">
          <w:rPr>
            <w:noProof/>
          </w:rPr>
          <w:tab/>
        </w:r>
      </w:ins>
      <w:commentRangeEnd w:id="421"/>
      <w:ins w:id="428" w:author="Rapp_at#123bis" w:date="2023-10-17T12:13:00Z">
        <w:r w:rsidR="006660AF">
          <w:rPr>
            <w:rStyle w:val="ae"/>
          </w:rPr>
          <w:commentReference w:id="421"/>
        </w:r>
      </w:ins>
      <w:commentRangeEnd w:id="422"/>
      <w:r w:rsidR="003159E4">
        <w:rPr>
          <w:rStyle w:val="ae"/>
        </w:rPr>
        <w:commentReference w:id="422"/>
      </w:r>
      <w:commentRangeEnd w:id="423"/>
      <w:commentRangeEnd w:id="424"/>
      <w:r w:rsidR="00FD1053">
        <w:rPr>
          <w:rStyle w:val="ae"/>
        </w:rPr>
        <w:commentReference w:id="423"/>
      </w:r>
      <w:r w:rsidR="008550E8">
        <w:rPr>
          <w:rStyle w:val="ae"/>
        </w:rPr>
        <w:commentReference w:id="424"/>
      </w:r>
      <w:commentRangeEnd w:id="425"/>
      <w:r w:rsidR="00404DD4">
        <w:rPr>
          <w:rStyle w:val="ae"/>
        </w:rPr>
        <w:commentReference w:id="425"/>
      </w:r>
      <w:commentRangeEnd w:id="426"/>
      <w:r w:rsidR="00FD1053">
        <w:rPr>
          <w:rStyle w:val="ae"/>
        </w:rPr>
        <w:commentReference w:id="426"/>
      </w:r>
      <w:ins w:id="429"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w:t>
        </w:r>
        <w:commentRangeStart w:id="430"/>
        <w:r w:rsidRPr="00DE7325">
          <w:rPr>
            <w:noProof/>
          </w:rPr>
          <w:t xml:space="preserve">MAC </w:t>
        </w:r>
      </w:ins>
      <w:commentRangeEnd w:id="430"/>
      <w:r w:rsidR="00E311E4">
        <w:rPr>
          <w:rStyle w:val="ae"/>
        </w:rPr>
        <w:commentReference w:id="430"/>
      </w:r>
      <w:ins w:id="431" w:author="Rapp_at#123bis" w:date="2023-10-17T12:06:00Z">
        <w:r w:rsidRPr="00B04FC5">
          <w:rPr>
            <w:noProof/>
          </w:rPr>
          <w:t>is received</w:t>
        </w:r>
        <w:r>
          <w:rPr>
            <w:noProof/>
          </w:rPr>
          <w:t xml:space="preserve"> and </w:t>
        </w:r>
      </w:ins>
      <w:ins w:id="432" w:author="Rapp_at#123bis" w:date="2023-10-19T21:50:00Z">
        <w:r w:rsidR="00FD1053">
          <w:rPr>
            <w:noProof/>
          </w:rPr>
          <w:t xml:space="preserve">after </w:t>
        </w:r>
      </w:ins>
      <w:ins w:id="433" w:author="Rapp_at#123bis" w:date="2023-10-19T21:53:00Z">
        <w:r w:rsidR="005663CC">
          <w:rPr>
            <w:noProof/>
          </w:rPr>
          <w:t xml:space="preserve">the </w:t>
        </w:r>
      </w:ins>
      <w:ins w:id="434" w:author="Rapp_at#123bis" w:date="2023-10-17T12:07:00Z">
        <w:r>
          <w:rPr>
            <w:noProof/>
          </w:rPr>
          <w:t xml:space="preserve">UE has </w:t>
        </w:r>
      </w:ins>
      <w:ins w:id="435" w:author="Rapp_at#123bis" w:date="2023-10-17T12:13:00Z">
        <w:r w:rsidR="0078528F">
          <w:rPr>
            <w:noProof/>
          </w:rPr>
          <w:t xml:space="preserve">successfully </w:t>
        </w:r>
      </w:ins>
      <w:ins w:id="436" w:author="Rapp_at#123bis" w:date="2023-10-17T12:07:00Z">
        <w:r>
          <w:rPr>
            <w:noProof/>
          </w:rPr>
          <w:t xml:space="preserve">measured the </w:t>
        </w:r>
        <w:r w:rsidRPr="00B04FC5">
          <w:rPr>
            <w:noProof/>
          </w:rPr>
          <w:t>Timing Advance</w:t>
        </w:r>
      </w:ins>
      <w:ins w:id="437" w:author="Rapp_at#123bis" w:date="2023-10-17T12:10:00Z">
        <w:r>
          <w:rPr>
            <w:noProof/>
          </w:rPr>
          <w:t xml:space="preserve"> as in clause 5.18.xy</w:t>
        </w:r>
      </w:ins>
      <w:ins w:id="438" w:author="Rapp_at#123bis" w:date="2023-10-17T12:06:00Z">
        <w:r>
          <w:rPr>
            <w:noProof/>
            <w:lang w:eastAsia="ko-KR"/>
          </w:rPr>
          <w:t>:</w:t>
        </w:r>
      </w:ins>
    </w:p>
    <w:p w14:paraId="63B3100F" w14:textId="679ED017" w:rsidR="00DC0E16" w:rsidRPr="00B04FC5" w:rsidRDefault="00DC0E16" w:rsidP="00DC0E16">
      <w:pPr>
        <w:ind w:left="851" w:hanging="284"/>
        <w:rPr>
          <w:ins w:id="439" w:author="Rapp_at#123bis" w:date="2023-10-17T12:06:00Z"/>
          <w:noProof/>
        </w:rPr>
      </w:pPr>
      <w:ins w:id="440"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41" w:author="Rapp_at#123bis" w:date="2023-10-17T12:06:00Z"/>
          <w:noProof/>
          <w:lang w:eastAsia="ko-KR"/>
        </w:rPr>
      </w:pPr>
      <w:commentRangeStart w:id="442"/>
      <w:ins w:id="443"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commentRangeEnd w:id="442"/>
      <w:r w:rsidR="0001150D">
        <w:rPr>
          <w:rStyle w:val="ae"/>
        </w:rPr>
        <w:commentReference w:id="442"/>
      </w:r>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 xml:space="preserve">uplink </w:t>
      </w:r>
      <w:proofErr w:type="gramStart"/>
      <w:r w:rsidRPr="00E87D15">
        <w:t>grants;</w:t>
      </w:r>
      <w:proofErr w:type="gramEnd"/>
    </w:p>
    <w:p w14:paraId="6C1EFF24" w14:textId="77777777" w:rsidR="00411627" w:rsidRPr="00E87D15" w:rsidRDefault="004C1629" w:rsidP="004C1629">
      <w:pPr>
        <w:pStyle w:val="B3"/>
      </w:pPr>
      <w:r w:rsidRPr="00E87D15">
        <w:t>3&gt;</w:t>
      </w:r>
      <w:r w:rsidRPr="00E87D15">
        <w:tab/>
        <w:t xml:space="preserve">clear any PUSCH resource for semi-persistent CSI </w:t>
      </w:r>
      <w:proofErr w:type="gramStart"/>
      <w:r w:rsidRPr="00E87D15">
        <w:t>reporting;</w:t>
      </w:r>
      <w:proofErr w:type="gramEnd"/>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 xml:space="preserve">s as </w:t>
      </w:r>
      <w:proofErr w:type="gramStart"/>
      <w:r w:rsidRPr="00E87D15">
        <w:t>expired;</w:t>
      </w:r>
      <w:proofErr w:type="gramEnd"/>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lastRenderedPageBreak/>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 xml:space="preserve">clear any configured uplink </w:t>
      </w:r>
      <w:proofErr w:type="gramStart"/>
      <w:r w:rsidRPr="00E87D15">
        <w:rPr>
          <w:lang w:eastAsia="ko-KR"/>
        </w:rPr>
        <w:t>grants;</w:t>
      </w:r>
      <w:proofErr w:type="gramEnd"/>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 xml:space="preserve">ing CG-SDT procedure as </w:t>
      </w:r>
      <w:proofErr w:type="gramStart"/>
      <w:r w:rsidRPr="00E87D15">
        <w:t>terminated;</w:t>
      </w:r>
      <w:proofErr w:type="gramEnd"/>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 xml:space="preserve">flush all HARQ </w:t>
      </w:r>
      <w:proofErr w:type="gramStart"/>
      <w:r w:rsidRPr="00E87D15">
        <w:t>buffers;</w:t>
      </w:r>
      <w:proofErr w:type="gramEnd"/>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proofErr w:type="gramStart"/>
      <w:r w:rsidRPr="00E87D15">
        <w:rPr>
          <w:lang w:eastAsia="zh-CN"/>
        </w:rPr>
        <w:t>due to the fact that</w:t>
      </w:r>
      <w:proofErr w:type="gramEnd"/>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w:t>
      </w:r>
      <w:proofErr w:type="gramStart"/>
      <w:r w:rsidR="00BD4B60" w:rsidRPr="00E87D15">
        <w:t>Random Access</w:t>
      </w:r>
      <w:proofErr w:type="gramEnd"/>
      <w:r w:rsidR="00BD4B60" w:rsidRPr="00E87D15">
        <w:t xml:space="preserve">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444" w:name="_Toc139032249"/>
      <w:r w:rsidRPr="00E87D15">
        <w:t>5.2a</w:t>
      </w:r>
      <w:r w:rsidRPr="00E87D15">
        <w:tab/>
        <w:t>Maintenance of UL Synchronization</w:t>
      </w:r>
      <w:bookmarkEnd w:id="444"/>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 xml:space="preserve">flush all HARQ </w:t>
      </w:r>
      <w:proofErr w:type="gramStart"/>
      <w:r w:rsidRPr="00E87D15">
        <w:rPr>
          <w:lang w:eastAsia="ko-KR"/>
        </w:rPr>
        <w:t>buffers;</w:t>
      </w:r>
      <w:proofErr w:type="gramEnd"/>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w:t>
      </w:r>
      <w:proofErr w:type="gramStart"/>
      <w:r w:rsidRPr="00E87D15">
        <w:rPr>
          <w:lang w:eastAsia="ko-KR"/>
        </w:rPr>
        <w:t>e.g.</w:t>
      </w:r>
      <w:proofErr w:type="gramEnd"/>
      <w:r w:rsidRPr="00E87D15">
        <w:rPr>
          <w:lang w:eastAsia="ko-KR"/>
        </w:rPr>
        <w:t xml:space="preserve">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445" w:name="_Toc29239827"/>
      <w:bookmarkStart w:id="446" w:name="_Toc37296186"/>
      <w:bookmarkStart w:id="447" w:name="_Toc46490312"/>
      <w:bookmarkStart w:id="448" w:name="_Toc52752007"/>
      <w:bookmarkStart w:id="449" w:name="_Toc52796469"/>
      <w:bookmarkStart w:id="450" w:name="_Toc139032250"/>
      <w:r w:rsidRPr="00E87D15">
        <w:rPr>
          <w:lang w:eastAsia="ko-KR"/>
        </w:rPr>
        <w:t>5.3</w:t>
      </w:r>
      <w:r w:rsidRPr="00E87D15">
        <w:rPr>
          <w:lang w:eastAsia="ko-KR"/>
        </w:rPr>
        <w:tab/>
        <w:t>DL-SCH data transfer</w:t>
      </w:r>
      <w:bookmarkEnd w:id="445"/>
      <w:bookmarkEnd w:id="446"/>
      <w:bookmarkEnd w:id="447"/>
      <w:bookmarkEnd w:id="448"/>
      <w:bookmarkEnd w:id="449"/>
      <w:bookmarkEnd w:id="450"/>
    </w:p>
    <w:p w14:paraId="6AB84F88" w14:textId="77777777" w:rsidR="00411627" w:rsidRPr="00E87D15" w:rsidRDefault="00411627" w:rsidP="00411627">
      <w:pPr>
        <w:pStyle w:val="3"/>
        <w:rPr>
          <w:lang w:eastAsia="ko-KR"/>
        </w:rPr>
      </w:pPr>
      <w:bookmarkStart w:id="451" w:name="_Toc29239828"/>
      <w:bookmarkStart w:id="452" w:name="_Toc37296187"/>
      <w:bookmarkStart w:id="453" w:name="_Toc46490313"/>
      <w:bookmarkStart w:id="454" w:name="_Toc52752008"/>
      <w:bookmarkStart w:id="455" w:name="_Toc52796470"/>
      <w:bookmarkStart w:id="456" w:name="_Toc139032251"/>
      <w:r w:rsidRPr="00E87D15">
        <w:rPr>
          <w:lang w:eastAsia="ko-KR"/>
        </w:rPr>
        <w:t>5.3.1</w:t>
      </w:r>
      <w:r w:rsidRPr="00E87D15">
        <w:rPr>
          <w:lang w:eastAsia="ko-KR"/>
        </w:rPr>
        <w:tab/>
        <w:t>DL Assignment reception</w:t>
      </w:r>
      <w:bookmarkEnd w:id="451"/>
      <w:bookmarkEnd w:id="452"/>
      <w:bookmarkEnd w:id="453"/>
      <w:bookmarkEnd w:id="454"/>
      <w:bookmarkEnd w:id="455"/>
      <w:bookmarkEnd w:id="456"/>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lastRenderedPageBreak/>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 xml:space="preserve">for the corresponding HARQ process for initial transmission with CCCH </w:t>
      </w:r>
      <w:proofErr w:type="gramStart"/>
      <w:r w:rsidR="00BD4B60" w:rsidRPr="00E87D15">
        <w:rPr>
          <w:lang w:eastAsia="zh-CN"/>
        </w:rPr>
        <w:t>message</w:t>
      </w:r>
      <w:r w:rsidR="003D4803" w:rsidRPr="00E87D15">
        <w:rPr>
          <w:lang w:eastAsia="zh-CN"/>
        </w:rPr>
        <w:t>;</w:t>
      </w:r>
      <w:proofErr w:type="gramEnd"/>
    </w:p>
    <w:p w14:paraId="05687EF5" w14:textId="2BFFC028" w:rsidR="009D726A" w:rsidRPr="00E87D15" w:rsidRDefault="009D726A" w:rsidP="009D726A">
      <w:pPr>
        <w:pStyle w:val="B2"/>
        <w:rPr>
          <w:ins w:id="457" w:author="Rapp_at#123" w:date="2023-08-31T14:34:00Z"/>
          <w:lang w:eastAsia="zh-CN"/>
        </w:rPr>
      </w:pPr>
      <w:ins w:id="458"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459"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460" w:author="Rapp_at#123" w:date="2023-08-31T14:34:00Z">
        <w:del w:id="461" w:author="Rapp_at#123bis" w:date="2023-10-19T21:54:00Z">
          <w:r w:rsidDel="005663CC">
            <w:rPr>
              <w:lang w:eastAsia="zh-CN"/>
            </w:rPr>
            <w:delText xml:space="preserve">initial </w:delText>
          </w:r>
        </w:del>
        <w:r>
          <w:rPr>
            <w:lang w:eastAsia="zh-CN"/>
          </w:rPr>
          <w:t xml:space="preserve">transmission </w:t>
        </w:r>
        <w:r w:rsidRPr="009D726A">
          <w:rPr>
            <w:lang w:eastAsia="zh-CN"/>
          </w:rPr>
          <w:t xml:space="preserve">at LTM cell </w:t>
        </w:r>
        <w:proofErr w:type="gramStart"/>
        <w:r w:rsidRPr="009D726A">
          <w:rPr>
            <w:lang w:eastAsia="zh-CN"/>
          </w:rPr>
          <w:t>switch</w:t>
        </w:r>
        <w:r w:rsidRPr="00E87D15">
          <w:rPr>
            <w:lang w:eastAsia="zh-CN"/>
          </w:rPr>
          <w:t>;</w:t>
        </w:r>
        <w:proofErr w:type="gramEnd"/>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xml:space="preserve">, if it is running, for the corresponding HARQ process for initial transmission with CCCH </w:t>
      </w:r>
      <w:proofErr w:type="gramStart"/>
      <w:r w:rsidRPr="00E87D15">
        <w:rPr>
          <w:lang w:eastAsia="zh-CN"/>
        </w:rPr>
        <w:t>message</w:t>
      </w:r>
      <w:r w:rsidR="00536627" w:rsidRPr="00E87D15">
        <w:rPr>
          <w:lang w:eastAsia="zh-CN"/>
        </w:rPr>
        <w:t>;</w:t>
      </w:r>
      <w:proofErr w:type="gramEnd"/>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62" w:author="Rapp_at#123" w:date="2023-09-07T15:10:00Z"/>
          <w:noProof/>
        </w:rPr>
      </w:pPr>
      <w:ins w:id="463"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464" w:author="Rapp_at#123" w:date="2023-09-07T15:10:00Z"/>
          <w:noProof/>
        </w:rPr>
      </w:pPr>
      <w:ins w:id="465"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466"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467" w:author="Rapp_at#123bis" w:date="2023-10-19T21:56:00Z">
        <w:r w:rsidR="00406C07">
          <w:rPr>
            <w:noProof/>
            <w:lang w:eastAsia="ko-KR"/>
          </w:rPr>
          <w:t>to</w:t>
        </w:r>
      </w:ins>
      <w:ins w:id="468" w:author="Rapp_at#123bis" w:date="2023-10-19T21:55:00Z">
        <w:r w:rsidR="00F03F26">
          <w:rPr>
            <w:noProof/>
            <w:lang w:eastAsia="ko-KR"/>
          </w:rPr>
          <w:t xml:space="preserve"> the Serving Cell</w:t>
        </w:r>
      </w:ins>
      <w:ins w:id="469" w:author="Rapp_at#123" w:date="2023-09-07T15:10:00Z">
        <w:r>
          <w:rPr>
            <w:noProof/>
          </w:rPr>
          <w:t xml:space="preserve">; and </w:t>
        </w:r>
      </w:ins>
    </w:p>
    <w:p w14:paraId="6B4A242C" w14:textId="750B01C9" w:rsidR="00274DF1" w:rsidRDefault="00274DF1" w:rsidP="00274DF1">
      <w:pPr>
        <w:pStyle w:val="B2"/>
        <w:rPr>
          <w:ins w:id="470" w:author="Rapp_at#123" w:date="2023-09-07T15:10:00Z"/>
          <w:noProof/>
        </w:rPr>
      </w:pPr>
      <w:ins w:id="471" w:author="Rapp_at#123" w:date="2023-09-07T15:10:00Z">
        <w:r>
          <w:rPr>
            <w:noProof/>
          </w:rPr>
          <w:t>2&gt;</w:t>
        </w:r>
        <w:r>
          <w:rPr>
            <w:noProof/>
          </w:rPr>
          <w:tab/>
          <w:t xml:space="preserve">if </w:t>
        </w:r>
        <w:r>
          <w:rPr>
            <w:noProof/>
            <w:lang w:eastAsia="ko-KR"/>
          </w:rPr>
          <w:t xml:space="preserve">the </w:t>
        </w:r>
        <w:commentRangeStart w:id="472"/>
        <w:r>
          <w:rPr>
            <w:noProof/>
          </w:rPr>
          <w:t>downlink assignment</w:t>
        </w:r>
      </w:ins>
      <w:commentRangeEnd w:id="472"/>
      <w:r w:rsidR="000C2C71">
        <w:rPr>
          <w:rStyle w:val="ae"/>
        </w:rPr>
        <w:commentReference w:id="472"/>
      </w:r>
      <w:ins w:id="473" w:author="Rapp_at#123" w:date="2023-09-07T15:10:00Z">
        <w:r>
          <w:rPr>
            <w:noProof/>
          </w:rPr>
          <w:t xml:space="preserve"> is for </w:t>
        </w:r>
        <w:del w:id="474" w:author="Rapp_at#123bis" w:date="2023-10-19T21:54:00Z">
          <w:r w:rsidDel="00F03F26">
            <w:rPr>
              <w:noProof/>
            </w:rPr>
            <w:delText>the</w:delText>
          </w:r>
        </w:del>
      </w:ins>
      <w:ins w:id="475" w:author="Rapp_at#123bis" w:date="2023-10-19T21:54:00Z">
        <w:r w:rsidR="00F03F26">
          <w:rPr>
            <w:noProof/>
          </w:rPr>
          <w:t>a</w:t>
        </w:r>
      </w:ins>
      <w:ins w:id="476" w:author="Rapp_at#123" w:date="2023-09-07T15:10:00Z">
        <w:r>
          <w:rPr>
            <w:noProof/>
          </w:rPr>
          <w:t xml:space="preserve"> new transmission</w:t>
        </w:r>
        <w:del w:id="477"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478" w:author="Rapp_at#123" w:date="2023-09-07T15:09:00Z"/>
          <w:noProof/>
          <w:lang w:eastAsia="ko-KR"/>
        </w:rPr>
      </w:pPr>
      <w:ins w:id="479" w:author="Rapp_at#123" w:date="2023-09-07T15:09:00Z">
        <w:r>
          <w:rPr>
            <w:noProof/>
            <w:lang w:eastAsia="ko-KR"/>
          </w:rPr>
          <w:t>3&gt;</w:t>
        </w:r>
        <w:r>
          <w:rPr>
            <w:noProof/>
            <w:lang w:eastAsia="ko-KR"/>
          </w:rPr>
          <w:tab/>
        </w:r>
        <w:r w:rsidRPr="00FB68AF">
          <w:t xml:space="preserve">consider </w:t>
        </w:r>
      </w:ins>
      <w:ins w:id="480" w:author="Rapp_at#123bis" w:date="2023-10-19T21:56:00Z">
        <w:r w:rsidR="00406C07">
          <w:t xml:space="preserve">the </w:t>
        </w:r>
        <w:r w:rsidR="00406C07" w:rsidRPr="00FB68AF">
          <w:t xml:space="preserve">LTM cell switch </w:t>
        </w:r>
        <w:r w:rsidR="00406C07">
          <w:t xml:space="preserve">to be successfully completed </w:t>
        </w:r>
      </w:ins>
      <w:ins w:id="481" w:author="Rapp_at#123" w:date="2023-09-07T15:09:00Z">
        <w:r w:rsidRPr="00FB68AF">
          <w:t xml:space="preserve">and indicate </w:t>
        </w:r>
      </w:ins>
      <w:ins w:id="482" w:author="Rapp_at#123bis" w:date="2023-10-19T21:56:00Z">
        <w:r w:rsidR="00406C07">
          <w:t xml:space="preserve">it </w:t>
        </w:r>
      </w:ins>
      <w:ins w:id="483" w:author="Rapp_at#123" w:date="2023-09-07T15:09:00Z">
        <w:r w:rsidRPr="00FB68AF">
          <w:t>to upper layers</w:t>
        </w:r>
        <w:del w:id="484" w:author="Rapp_at#123bis" w:date="2023-10-19T21:56:00Z">
          <w:r w:rsidRPr="00FB68AF" w:rsidDel="00406C07">
            <w:delText xml:space="preserve"> the successful completion of LTM cell switch</w:delText>
          </w:r>
        </w:del>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85" w:name="_Toc29239829"/>
      <w:bookmarkStart w:id="486" w:name="_Toc37296188"/>
      <w:bookmarkStart w:id="487" w:name="_Toc46490314"/>
      <w:bookmarkStart w:id="488" w:name="_Toc52752009"/>
      <w:bookmarkStart w:id="489" w:name="_Toc52796471"/>
      <w:bookmarkStart w:id="490" w:name="_Toc139032252"/>
      <w:r w:rsidRPr="00E87D15">
        <w:rPr>
          <w:lang w:eastAsia="ko-KR"/>
        </w:rPr>
        <w:lastRenderedPageBreak/>
        <w:t>5.3.2</w:t>
      </w:r>
      <w:r w:rsidRPr="00E87D15">
        <w:rPr>
          <w:lang w:eastAsia="ko-KR"/>
        </w:rPr>
        <w:tab/>
        <w:t>HARQ operation</w:t>
      </w:r>
      <w:bookmarkEnd w:id="485"/>
      <w:bookmarkEnd w:id="486"/>
      <w:bookmarkEnd w:id="487"/>
      <w:bookmarkEnd w:id="488"/>
      <w:bookmarkEnd w:id="489"/>
      <w:bookmarkEnd w:id="490"/>
    </w:p>
    <w:p w14:paraId="57A053F7" w14:textId="77777777" w:rsidR="00411627" w:rsidRPr="00E87D15" w:rsidRDefault="00411627" w:rsidP="00411627">
      <w:pPr>
        <w:pStyle w:val="4"/>
        <w:rPr>
          <w:lang w:eastAsia="ko-KR"/>
        </w:rPr>
      </w:pPr>
      <w:bookmarkStart w:id="491" w:name="_Toc29239830"/>
      <w:bookmarkStart w:id="492" w:name="_Toc37296189"/>
      <w:bookmarkStart w:id="493" w:name="_Toc46490315"/>
      <w:bookmarkStart w:id="494" w:name="_Toc52752010"/>
      <w:bookmarkStart w:id="495" w:name="_Toc52796472"/>
      <w:bookmarkStart w:id="496" w:name="_Toc139032253"/>
      <w:r w:rsidRPr="00E87D15">
        <w:rPr>
          <w:lang w:eastAsia="ko-KR"/>
        </w:rPr>
        <w:t>5.3.2.1</w:t>
      </w:r>
      <w:r w:rsidRPr="00E87D15">
        <w:rPr>
          <w:lang w:eastAsia="ko-KR"/>
        </w:rPr>
        <w:tab/>
        <w:t>HARQ Entity</w:t>
      </w:r>
      <w:bookmarkEnd w:id="491"/>
      <w:bookmarkEnd w:id="492"/>
      <w:bookmarkEnd w:id="493"/>
      <w:bookmarkEnd w:id="494"/>
      <w:bookmarkEnd w:id="495"/>
      <w:bookmarkEnd w:id="496"/>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w:t>
      </w:r>
      <w:proofErr w:type="gramStart"/>
      <w:r w:rsidRPr="00E87D15">
        <w:rPr>
          <w:lang w:eastAsia="ko-KR"/>
        </w:rPr>
        <w:t>a number of</w:t>
      </w:r>
      <w:proofErr w:type="gramEnd"/>
      <w:r w:rsidRPr="00E87D15">
        <w:rPr>
          <w:lang w:eastAsia="ko-KR"/>
        </w:rPr>
        <w:t xml:space="preserve">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97" w:name="_Toc29239831"/>
      <w:bookmarkStart w:id="498" w:name="_Toc37296190"/>
      <w:bookmarkStart w:id="499" w:name="_Toc46490316"/>
      <w:bookmarkStart w:id="500" w:name="_Toc52752011"/>
      <w:bookmarkStart w:id="501"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502" w:name="_Toc139032254"/>
      <w:r w:rsidRPr="00E87D15">
        <w:rPr>
          <w:lang w:eastAsia="ko-KR"/>
        </w:rPr>
        <w:t>5.3.2.2</w:t>
      </w:r>
      <w:r w:rsidRPr="00E87D15">
        <w:rPr>
          <w:lang w:eastAsia="ko-KR"/>
        </w:rPr>
        <w:tab/>
        <w:t>HARQ process</w:t>
      </w:r>
      <w:bookmarkEnd w:id="497"/>
      <w:bookmarkEnd w:id="498"/>
      <w:bookmarkEnd w:id="499"/>
      <w:bookmarkEnd w:id="500"/>
      <w:bookmarkEnd w:id="501"/>
      <w:bookmarkEnd w:id="502"/>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503" w:name="_Toc29239832"/>
      <w:bookmarkStart w:id="504" w:name="_Toc37296191"/>
      <w:bookmarkStart w:id="505" w:name="_Toc46490317"/>
      <w:bookmarkStart w:id="506" w:name="_Toc52752012"/>
      <w:bookmarkStart w:id="507" w:name="_Toc52796474"/>
      <w:bookmarkStart w:id="508" w:name="_Toc139032255"/>
      <w:r w:rsidRPr="00E87D15">
        <w:rPr>
          <w:lang w:eastAsia="ko-KR"/>
        </w:rPr>
        <w:t>5.3.3</w:t>
      </w:r>
      <w:r w:rsidRPr="00E87D15">
        <w:rPr>
          <w:lang w:eastAsia="ko-KR"/>
        </w:rPr>
        <w:tab/>
        <w:t>Disassembly and demultiplexing</w:t>
      </w:r>
      <w:bookmarkEnd w:id="503"/>
      <w:bookmarkEnd w:id="504"/>
      <w:bookmarkEnd w:id="505"/>
      <w:bookmarkEnd w:id="506"/>
      <w:bookmarkEnd w:id="507"/>
      <w:bookmarkEnd w:id="508"/>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509" w:name="_Toc29239833"/>
      <w:bookmarkStart w:id="510" w:name="_Toc37296192"/>
      <w:bookmarkStart w:id="511" w:name="_Toc46490318"/>
      <w:bookmarkStart w:id="512" w:name="_Toc52752013"/>
      <w:bookmarkStart w:id="513" w:name="_Toc52796475"/>
      <w:bookmarkStart w:id="514" w:name="_Toc139032256"/>
      <w:r w:rsidRPr="00E87D15">
        <w:rPr>
          <w:lang w:eastAsia="ko-KR"/>
        </w:rPr>
        <w:t>5.4</w:t>
      </w:r>
      <w:r w:rsidRPr="00E87D15">
        <w:rPr>
          <w:lang w:eastAsia="ko-KR"/>
        </w:rPr>
        <w:tab/>
        <w:t>UL-SCH data transfer</w:t>
      </w:r>
      <w:bookmarkEnd w:id="509"/>
      <w:bookmarkEnd w:id="510"/>
      <w:bookmarkEnd w:id="511"/>
      <w:bookmarkEnd w:id="512"/>
      <w:bookmarkEnd w:id="513"/>
      <w:bookmarkEnd w:id="514"/>
    </w:p>
    <w:p w14:paraId="3377A67C" w14:textId="77777777" w:rsidR="00411627" w:rsidRPr="00E87D15" w:rsidRDefault="00411627" w:rsidP="00411627">
      <w:pPr>
        <w:pStyle w:val="3"/>
        <w:rPr>
          <w:lang w:eastAsia="ko-KR"/>
        </w:rPr>
      </w:pPr>
      <w:bookmarkStart w:id="515" w:name="_Toc29239834"/>
      <w:bookmarkStart w:id="516" w:name="_Toc37296193"/>
      <w:bookmarkStart w:id="517" w:name="_Toc46490319"/>
      <w:bookmarkStart w:id="518" w:name="_Toc52752014"/>
      <w:bookmarkStart w:id="519" w:name="_Toc52796476"/>
      <w:bookmarkStart w:id="520" w:name="_Toc139032257"/>
      <w:r w:rsidRPr="00E87D15">
        <w:rPr>
          <w:lang w:eastAsia="ko-KR"/>
        </w:rPr>
        <w:t>5.4.1</w:t>
      </w:r>
      <w:r w:rsidRPr="00E87D15">
        <w:rPr>
          <w:lang w:eastAsia="ko-KR"/>
        </w:rPr>
        <w:tab/>
        <w:t>UL Grant reception</w:t>
      </w:r>
      <w:bookmarkEnd w:id="515"/>
      <w:bookmarkEnd w:id="516"/>
      <w:bookmarkEnd w:id="517"/>
      <w:bookmarkEnd w:id="518"/>
      <w:bookmarkEnd w:id="519"/>
      <w:bookmarkEnd w:id="520"/>
    </w:p>
    <w:p w14:paraId="103AC50E" w14:textId="77777777" w:rsidR="00411627" w:rsidRPr="00E87D15" w:rsidRDefault="00411627" w:rsidP="00411627">
      <w:pPr>
        <w:rPr>
          <w:lang w:eastAsia="ko-KR"/>
        </w:rPr>
      </w:pPr>
      <w:r w:rsidRPr="00E87D15">
        <w:rPr>
          <w:lang w:eastAsia="ko-KR"/>
        </w:rPr>
        <w:t xml:space="preserve">Uplink grant is either received dynamically on the PDCCH, in a </w:t>
      </w:r>
      <w:proofErr w:type="gramStart"/>
      <w:r w:rsidRPr="00E87D15">
        <w:rPr>
          <w:lang w:eastAsia="ko-KR"/>
        </w:rPr>
        <w:t>Random Access</w:t>
      </w:r>
      <w:proofErr w:type="gramEnd"/>
      <w:r w:rsidRPr="00E87D15">
        <w:rPr>
          <w:lang w:eastAsia="ko-KR"/>
        </w:rPr>
        <w:t xml:space="preserve">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21" w:author="Rapp_at#123" w:date="2023-08-31T14:37:00Z"/>
          <w:noProof/>
          <w:lang w:eastAsia="ko-KR"/>
        </w:rPr>
      </w:pPr>
      <w:ins w:id="522"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23" w:author="Rapp_at#123" w:date="2023-08-31T10:56:00Z"/>
          <w:noProof/>
        </w:rPr>
      </w:pPr>
      <w:ins w:id="524"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25" w:author="Rapp_at#123" w:date="2023-09-04T17:33:00Z">
        <w:r w:rsidR="00B13390">
          <w:rPr>
            <w:noProof/>
            <w:lang w:eastAsia="ko-KR"/>
          </w:rPr>
          <w:t xml:space="preserve">an </w:t>
        </w:r>
      </w:ins>
      <w:ins w:id="526" w:author="Rapp_at#123" w:date="2023-08-31T10:56:00Z">
        <w:r>
          <w:rPr>
            <w:noProof/>
            <w:lang w:eastAsia="ko-KR"/>
          </w:rPr>
          <w:t>ongoing</w:t>
        </w:r>
      </w:ins>
      <w:ins w:id="527" w:author="Rapp_at#123" w:date="2023-08-31T15:22:00Z">
        <w:r w:rsidR="00186C49" w:rsidRPr="00186C49">
          <w:rPr>
            <w:rFonts w:eastAsia="Malgun Gothic"/>
          </w:rPr>
          <w:t xml:space="preserve"> </w:t>
        </w:r>
        <w:r w:rsidR="00186C49">
          <w:rPr>
            <w:rFonts w:eastAsia="Malgun Gothic"/>
          </w:rPr>
          <w:t>RACH-less</w:t>
        </w:r>
      </w:ins>
      <w:ins w:id="528"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29" w:author="Rapp_at#123" w:date="2023-08-31T11:56:00Z"/>
          <w:noProof/>
        </w:rPr>
      </w:pPr>
      <w:ins w:id="530"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31" w:author="Rapp_at#123" w:date="2023-08-31T10:54:00Z">
        <w:r w:rsidRPr="00E87D15">
          <w:rPr>
            <w:noProof/>
          </w:rPr>
          <w:t>has been received on the PDCCH for the MAC entity's C-RNTI</w:t>
        </w:r>
      </w:ins>
      <w:ins w:id="532"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33" w:author="Rapp_at#123bis" w:date="2023-10-19T21:58:00Z">
        <w:r w:rsidR="004F5824">
          <w:rPr>
            <w:noProof/>
            <w:lang w:eastAsia="ko-KR"/>
          </w:rPr>
          <w:t>to</w:t>
        </w:r>
      </w:ins>
      <w:ins w:id="534" w:author="Rapp_at#123bis" w:date="2023-10-17T14:17:00Z">
        <w:r w:rsidR="00147AC6">
          <w:rPr>
            <w:noProof/>
            <w:lang w:eastAsia="ko-KR"/>
          </w:rPr>
          <w:t xml:space="preserve"> the Serving Cell</w:t>
        </w:r>
      </w:ins>
      <w:ins w:id="535" w:author="Rapp_at#123" w:date="2023-08-31T11:56:00Z">
        <w:r w:rsidR="009476D0">
          <w:rPr>
            <w:noProof/>
          </w:rPr>
          <w:t>;</w:t>
        </w:r>
      </w:ins>
      <w:ins w:id="536" w:author="Rapp_at#123" w:date="2023-08-31T10:54:00Z">
        <w:r>
          <w:rPr>
            <w:noProof/>
          </w:rPr>
          <w:t xml:space="preserve"> and </w:t>
        </w:r>
      </w:ins>
    </w:p>
    <w:p w14:paraId="1591A033" w14:textId="3A9DCF4F" w:rsidR="002F09C1" w:rsidRPr="00E87D15" w:rsidRDefault="009476D0" w:rsidP="002F09C1">
      <w:pPr>
        <w:pStyle w:val="B2"/>
        <w:rPr>
          <w:ins w:id="537" w:author="Rapp_at#123" w:date="2023-08-31T10:49:00Z"/>
          <w:noProof/>
        </w:rPr>
      </w:pPr>
      <w:ins w:id="538" w:author="Rapp_at#123" w:date="2023-08-31T11:56:00Z">
        <w:r>
          <w:rPr>
            <w:noProof/>
          </w:rPr>
          <w:t>2&gt;</w:t>
        </w:r>
        <w:r>
          <w:rPr>
            <w:noProof/>
          </w:rPr>
          <w:tab/>
          <w:t xml:space="preserve">if </w:t>
        </w:r>
        <w:r w:rsidR="00183861" w:rsidRPr="00E87D15">
          <w:rPr>
            <w:noProof/>
            <w:lang w:eastAsia="ko-KR"/>
          </w:rPr>
          <w:t xml:space="preserve">the uplink grant </w:t>
        </w:r>
      </w:ins>
      <w:ins w:id="539" w:author="Rapp_at#123" w:date="2023-08-31T10:54:00Z">
        <w:r w:rsidR="002F09C1">
          <w:rPr>
            <w:noProof/>
          </w:rPr>
          <w:t xml:space="preserve">is for </w:t>
        </w:r>
      </w:ins>
      <w:ins w:id="540" w:author="Rapp_at#123" w:date="2023-08-31T10:55:00Z">
        <w:del w:id="541" w:author="Rapp_at#123bis" w:date="2023-10-19T21:57:00Z">
          <w:r w:rsidR="002F09C1" w:rsidDel="004F5824">
            <w:rPr>
              <w:noProof/>
            </w:rPr>
            <w:delText>the</w:delText>
          </w:r>
        </w:del>
      </w:ins>
      <w:ins w:id="542" w:author="Rapp_at#123bis" w:date="2023-10-19T21:57:00Z">
        <w:r w:rsidR="004F5824">
          <w:rPr>
            <w:noProof/>
          </w:rPr>
          <w:t>a</w:t>
        </w:r>
      </w:ins>
      <w:ins w:id="543" w:author="Rapp_at#123" w:date="2023-08-31T10:55:00Z">
        <w:r w:rsidR="002F09C1">
          <w:rPr>
            <w:noProof/>
          </w:rPr>
          <w:t xml:space="preserve"> </w:t>
        </w:r>
      </w:ins>
      <w:ins w:id="544" w:author="Rapp_at#123" w:date="2023-08-31T10:54:00Z">
        <w:r w:rsidR="002F09C1">
          <w:rPr>
            <w:noProof/>
          </w:rPr>
          <w:t>new transmission</w:t>
        </w:r>
      </w:ins>
      <w:ins w:id="545" w:author="Rapp_at#123" w:date="2023-08-31T10:55:00Z">
        <w:r w:rsidR="002F09C1">
          <w:rPr>
            <w:noProof/>
          </w:rPr>
          <w:t xml:space="preserve"> </w:t>
        </w:r>
      </w:ins>
      <w:commentRangeStart w:id="546"/>
      <w:ins w:id="547" w:author="Rapp_at#123bis" w:date="2023-10-17T14:15:00Z">
        <w:r w:rsidR="00951BEC">
          <w:rPr>
            <w:noProof/>
          </w:rPr>
          <w:t xml:space="preserve">on the same HARQ process </w:t>
        </w:r>
      </w:ins>
      <w:commentRangeEnd w:id="546"/>
      <w:ins w:id="548" w:author="Rapp_at#123bis" w:date="2023-10-17T14:18:00Z">
        <w:r w:rsidR="000C2C71">
          <w:rPr>
            <w:rStyle w:val="ae"/>
          </w:rPr>
          <w:commentReference w:id="546"/>
        </w:r>
      </w:ins>
      <w:ins w:id="549" w:author="Rapp_at#123" w:date="2023-08-31T10:55:00Z">
        <w:del w:id="550" w:author="Rapp_at#123bis" w:date="2023-10-17T14:17:00Z">
          <w:r w:rsidR="002F09C1" w:rsidDel="00147AC6">
            <w:rPr>
              <w:noProof/>
            </w:rPr>
            <w:delText>after</w:delText>
          </w:r>
        </w:del>
      </w:ins>
      <w:ins w:id="551" w:author="Rapp_at#123bis" w:date="2023-10-17T14:17:00Z">
        <w:r w:rsidR="00147AC6">
          <w:rPr>
            <w:noProof/>
          </w:rPr>
          <w:t>used for</w:t>
        </w:r>
      </w:ins>
      <w:ins w:id="552" w:author="Rapp_at#123" w:date="2023-08-31T10:55:00Z">
        <w:r w:rsidR="002F09C1">
          <w:rPr>
            <w:noProof/>
          </w:rPr>
          <w:t xml:space="preserve"> </w:t>
        </w:r>
        <w:r w:rsidR="002F09C1" w:rsidRPr="00E87D15">
          <w:rPr>
            <w:noProof/>
            <w:lang w:eastAsia="ko-KR"/>
          </w:rPr>
          <w:t>the first</w:t>
        </w:r>
      </w:ins>
      <w:ins w:id="553" w:author="Rapp_at#123bis" w:date="2023-09-12T15:13:00Z">
        <w:r w:rsidR="0012604A">
          <w:rPr>
            <w:noProof/>
            <w:lang w:eastAsia="ko-KR"/>
          </w:rPr>
          <w:t xml:space="preserve"> </w:t>
        </w:r>
      </w:ins>
      <w:ins w:id="554" w:author="Rapp_at#123" w:date="2023-09-07T15:02:00Z">
        <w:r w:rsidR="00246567" w:rsidRPr="00E87D15">
          <w:rPr>
            <w:lang w:eastAsia="ko-KR"/>
          </w:rPr>
          <w:t xml:space="preserve">PUSCH </w:t>
        </w:r>
      </w:ins>
      <w:ins w:id="555" w:author="Rapp_at#123" w:date="2023-08-31T10:55:00Z">
        <w:r w:rsidR="002F09C1" w:rsidRPr="00E87D15">
          <w:rPr>
            <w:noProof/>
            <w:lang w:eastAsia="ko-KR"/>
          </w:rPr>
          <w:t>transmission</w:t>
        </w:r>
        <w:r w:rsidR="002F09C1">
          <w:rPr>
            <w:noProof/>
            <w:lang w:eastAsia="ko-KR"/>
          </w:rPr>
          <w:t xml:space="preserve"> </w:t>
        </w:r>
        <w:del w:id="556" w:author="Rapp_at#123bis" w:date="2023-10-19T21:57:00Z">
          <w:r w:rsidR="002F09C1" w:rsidDel="00EF688B">
            <w:rPr>
              <w:noProof/>
              <w:lang w:eastAsia="ko-KR"/>
            </w:rPr>
            <w:delText>at</w:delText>
          </w:r>
        </w:del>
      </w:ins>
      <w:ins w:id="557" w:author="Rapp_at#123bis" w:date="2023-10-19T21:57:00Z">
        <w:r w:rsidR="00EF688B">
          <w:rPr>
            <w:noProof/>
            <w:lang w:eastAsia="ko-KR"/>
          </w:rPr>
          <w:t>to</w:t>
        </w:r>
      </w:ins>
      <w:ins w:id="558"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559" w:author="Rapp_at#123" w:date="2023-08-31T10:49:00Z"/>
          <w:noProof/>
          <w:lang w:eastAsia="ko-KR"/>
        </w:rPr>
      </w:pPr>
      <w:ins w:id="560" w:author="Rapp_at#123" w:date="2023-08-31T10:49:00Z">
        <w:r w:rsidRPr="00E87D15">
          <w:rPr>
            <w:noProof/>
            <w:lang w:eastAsia="ko-KR"/>
          </w:rPr>
          <w:t>3&gt;</w:t>
        </w:r>
        <w:r w:rsidRPr="00E87D15">
          <w:rPr>
            <w:noProof/>
            <w:lang w:eastAsia="ko-KR"/>
          </w:rPr>
          <w:tab/>
        </w:r>
      </w:ins>
      <w:ins w:id="561" w:author="Rapp_at#123" w:date="2023-08-31T10:57:00Z">
        <w:r w:rsidR="00907D74">
          <w:rPr>
            <w:color w:val="FF0000"/>
          </w:rPr>
          <w:t xml:space="preserve">consider </w:t>
        </w:r>
      </w:ins>
      <w:ins w:id="562" w:author="Rapp_at#123bis" w:date="2023-10-19T21:56:00Z">
        <w:r w:rsidR="00406C07">
          <w:t xml:space="preserve">the </w:t>
        </w:r>
        <w:r w:rsidR="00406C07" w:rsidRPr="00FB68AF">
          <w:t xml:space="preserve">LTM cell switch </w:t>
        </w:r>
        <w:r w:rsidR="00406C07">
          <w:t xml:space="preserve">to be successfully completed </w:t>
        </w:r>
      </w:ins>
      <w:ins w:id="563" w:author="Rapp_at#123" w:date="2023-08-31T10:57:00Z">
        <w:r w:rsidR="00907D74">
          <w:rPr>
            <w:color w:val="FF0000"/>
          </w:rPr>
          <w:t xml:space="preserve">and </w:t>
        </w:r>
        <w:r w:rsidR="00907D74" w:rsidRPr="00EB6A67">
          <w:rPr>
            <w:color w:val="FF0000"/>
          </w:rPr>
          <w:t>indicate</w:t>
        </w:r>
      </w:ins>
      <w:ins w:id="564" w:author="Rapp_at#123bis" w:date="2023-10-19T21:57:00Z">
        <w:r w:rsidR="00406C07">
          <w:rPr>
            <w:color w:val="FF0000"/>
          </w:rPr>
          <w:t xml:space="preserve"> it</w:t>
        </w:r>
      </w:ins>
      <w:ins w:id="565" w:author="Rapp_at#123" w:date="2023-08-31T10:57:00Z">
        <w:r w:rsidR="00907D74" w:rsidRPr="00EB6A67">
          <w:rPr>
            <w:color w:val="FF0000"/>
          </w:rPr>
          <w:t xml:space="preserve"> to upper layers</w:t>
        </w:r>
        <w:del w:id="566" w:author="Rapp_at#123bis" w:date="2023-10-19T21:57:00Z">
          <w:r w:rsidR="00907D74" w:rsidRPr="00EB6A67" w:rsidDel="00406C07">
            <w:rPr>
              <w:color w:val="FF0000"/>
            </w:rPr>
            <w:delText xml:space="preserve"> the successful completion of LTM cell switch</w:delText>
          </w:r>
        </w:del>
      </w:ins>
      <w:ins w:id="567"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568" w:author="Rapp_at#123" w:date="2023-08-31T15:22:00Z"/>
          <w:del w:id="569" w:author="Rapp_at#123bis" w:date="2023-10-17T14:08:00Z"/>
          <w:rFonts w:eastAsia="等线"/>
          <w:color w:val="FF0000"/>
          <w:lang w:eastAsia="zh-CN"/>
        </w:rPr>
      </w:pPr>
      <w:commentRangeStart w:id="570"/>
      <w:ins w:id="571" w:author="Rapp_at#123" w:date="2023-08-31T15:22:00Z">
        <w:del w:id="572"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573" w:author="Rapp_at#123" w:date="2023-08-31T15:23:00Z">
        <w:del w:id="574" w:author="Rapp_at#123bis" w:date="2023-10-17T14:08:00Z">
          <w:r w:rsidDel="008A1232">
            <w:rPr>
              <w:rFonts w:eastAsia="PMingLiU"/>
              <w:color w:val="FF0000"/>
              <w:lang w:eastAsia="zh-TW"/>
            </w:rPr>
            <w:delText>“</w:delText>
          </w:r>
        </w:del>
      </w:ins>
      <w:ins w:id="575" w:author="Rapp_at#123" w:date="2023-08-31T15:22:00Z">
        <w:del w:id="576" w:author="Rapp_at#123bis" w:date="2023-10-17T14:08:00Z">
          <w:r w:rsidDel="008A1232">
            <w:rPr>
              <w:rFonts w:eastAsia="PMingLiU"/>
              <w:color w:val="FF0000"/>
              <w:lang w:eastAsia="zh-TW"/>
            </w:rPr>
            <w:delText>ongoing LTM cell swit</w:delText>
          </w:r>
        </w:del>
      </w:ins>
      <w:ins w:id="577" w:author="Rapp_at#123" w:date="2023-08-31T15:23:00Z">
        <w:del w:id="578" w:author="Rapp_at#123bis" w:date="2023-10-17T14:08:00Z">
          <w:r w:rsidDel="008A1232">
            <w:rPr>
              <w:rFonts w:eastAsia="PMingLiU"/>
              <w:color w:val="FF0000"/>
              <w:lang w:eastAsia="zh-TW"/>
            </w:rPr>
            <w:delText xml:space="preserve">ch” is limited to RACH-less. </w:delText>
          </w:r>
        </w:del>
      </w:ins>
      <w:commentRangeEnd w:id="570"/>
      <w:del w:id="579" w:author="Rapp_at#123bis" w:date="2023-10-17T14:08:00Z">
        <w:r w:rsidR="008A1232" w:rsidDel="008A1232">
          <w:rPr>
            <w:rStyle w:val="ae"/>
          </w:rPr>
          <w:commentReference w:id="570"/>
        </w:r>
      </w:del>
    </w:p>
    <w:p w14:paraId="62AB229C"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 xml:space="preserve">for the corresponding HARQ process, if </w:t>
      </w:r>
      <w:proofErr w:type="gramStart"/>
      <w:r w:rsidRPr="00E87D15">
        <w:rPr>
          <w:lang w:eastAsia="zh-CN"/>
        </w:rPr>
        <w:t>running;</w:t>
      </w:r>
      <w:proofErr w:type="gramEnd"/>
    </w:p>
    <w:p w14:paraId="58DA3B1D" w14:textId="6AF620D5" w:rsidR="009D726A" w:rsidRPr="00E87D15" w:rsidRDefault="009D726A" w:rsidP="009D726A">
      <w:pPr>
        <w:pStyle w:val="B3"/>
        <w:rPr>
          <w:ins w:id="580" w:author="Rapp_at#123" w:date="2023-08-31T14:37:00Z"/>
          <w:lang w:eastAsia="ko-KR"/>
        </w:rPr>
      </w:pPr>
      <w:ins w:id="581"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 xml:space="preserve">for the corresponding HARQ process, if </w:t>
        </w:r>
        <w:proofErr w:type="gramStart"/>
        <w:r w:rsidRPr="00E87D15">
          <w:rPr>
            <w:lang w:eastAsia="zh-CN"/>
          </w:rPr>
          <w:t>running;</w:t>
        </w:r>
        <w:proofErr w:type="gramEnd"/>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582"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583" w:author="Rapp_at#123bis" w:date="2023-09-18T16:00:00Z"/>
          <w:noProof/>
          <w:lang w:eastAsia="ko-KR"/>
        </w:rPr>
      </w:pPr>
      <w:ins w:id="584" w:author="Rapp_at#123bis" w:date="2023-09-18T16:00:00Z">
        <w:r w:rsidRPr="006B15EA">
          <w:rPr>
            <w:noProof/>
            <w:lang w:eastAsia="ko-KR"/>
          </w:rPr>
          <w:t>3&gt;</w:t>
        </w:r>
        <w:r w:rsidRPr="006B15EA">
          <w:rPr>
            <w:noProof/>
            <w:lang w:eastAsia="ko-KR"/>
          </w:rPr>
          <w:tab/>
          <w:t xml:space="preserve">if there is an on-going </w:t>
        </w:r>
      </w:ins>
      <w:ins w:id="585" w:author="Rapp_at#123bis" w:date="2023-09-18T16:04:00Z">
        <w:r w:rsidR="00A04630" w:rsidRPr="006B15EA">
          <w:rPr>
            <w:rFonts w:eastAsia="Malgun Gothic"/>
          </w:rPr>
          <w:t>RACH-less</w:t>
        </w:r>
        <w:r w:rsidR="00A04630" w:rsidRPr="006B15EA">
          <w:rPr>
            <w:noProof/>
            <w:lang w:eastAsia="ko-KR"/>
          </w:rPr>
          <w:t xml:space="preserve"> </w:t>
        </w:r>
      </w:ins>
      <w:ins w:id="586" w:author="Rapp_at#123bis" w:date="2023-09-18T16:00:00Z">
        <w:r w:rsidRPr="006B15EA">
          <w:rPr>
            <w:noProof/>
            <w:lang w:eastAsia="ko-KR"/>
          </w:rPr>
          <w:t xml:space="preserve">LTM </w:t>
        </w:r>
      </w:ins>
      <w:ins w:id="587" w:author="Rapp_at#123bis" w:date="2023-10-19T21:58:00Z">
        <w:r w:rsidR="008B6F17">
          <w:rPr>
            <w:noProof/>
            <w:lang w:eastAsia="ko-KR"/>
          </w:rPr>
          <w:t xml:space="preserve">cell swich </w:t>
        </w:r>
      </w:ins>
      <w:ins w:id="588"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589" w:author="Rapp_at#123bis" w:date="2023-09-18T16:01:00Z">
        <w:r w:rsidR="001B5185" w:rsidRPr="006B15EA">
          <w:rPr>
            <w:noProof/>
            <w:lang w:eastAsia="ko-KR"/>
          </w:rPr>
          <w:t xml:space="preserve"> nor </w:t>
        </w:r>
      </w:ins>
      <w:ins w:id="590"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591" w:author="Rapp_at#123bis" w:date="2023-09-18T16:01:00Z">
        <w:r w:rsidR="001B5185" w:rsidRPr="006B15EA">
          <w:rPr>
            <w:noProof/>
            <w:lang w:eastAsia="ko-KR"/>
          </w:rPr>
          <w:t>LTM</w:t>
        </w:r>
      </w:ins>
      <w:ins w:id="592"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593" w:author="Rapp_at#123" w:date="2023-09-04T19:46:00Z"/>
          <w:del w:id="594" w:author="Rapp_at#123bis" w:date="2023-09-12T10:40:00Z"/>
          <w:rFonts w:eastAsia="等线"/>
          <w:color w:val="FF0000"/>
          <w:lang w:eastAsia="zh-CN"/>
        </w:rPr>
      </w:pPr>
      <w:ins w:id="595" w:author="Rapp_at#123" w:date="2023-09-04T19:46:00Z">
        <w:del w:id="596"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597" w:author="Rapp_at#123" w:date="2023-09-04T19:47:00Z">
        <w:del w:id="598" w:author="Rapp_at#123bis" w:date="2023-09-12T10:40:00Z">
          <w:r w:rsidDel="00787F9D">
            <w:rPr>
              <w:rFonts w:eastAsia="PMingLiU"/>
              <w:color w:val="FF0000"/>
              <w:lang w:eastAsia="zh-TW"/>
            </w:rPr>
            <w:delText xml:space="preserve"> </w:delText>
          </w:r>
        </w:del>
      </w:ins>
      <w:ins w:id="599" w:author="Rapp_at#123" w:date="2023-09-04T19:53:00Z">
        <w:del w:id="600" w:author="Rapp_at#123bis" w:date="2023-09-12T10:40:00Z">
          <w:r w:rsidR="005E73C7" w:rsidDel="00787F9D">
            <w:rPr>
              <w:rFonts w:eastAsia="PMingLiU"/>
              <w:color w:val="FF0000"/>
              <w:lang w:eastAsia="zh-TW"/>
            </w:rPr>
            <w:delText xml:space="preserve">on whether </w:delText>
          </w:r>
        </w:del>
      </w:ins>
      <w:ins w:id="601" w:author="Rapp_at#123" w:date="2023-09-04T20:10:00Z">
        <w:del w:id="602" w:author="Rapp_at#123bis" w:date="2023-09-12T10:40:00Z">
          <w:r w:rsidR="008276FB" w:rsidDel="00787F9D">
            <w:rPr>
              <w:rFonts w:eastAsia="PMingLiU"/>
              <w:color w:val="FF0000"/>
              <w:lang w:eastAsia="zh-TW"/>
            </w:rPr>
            <w:delText xml:space="preserve">the CG used for </w:delText>
          </w:r>
        </w:del>
      </w:ins>
      <w:ins w:id="603" w:author="Rapp_at#123" w:date="2023-09-04T19:48:00Z">
        <w:del w:id="604" w:author="Rapp_at#123bis" w:date="2023-09-12T10:40:00Z">
          <w:r w:rsidDel="00787F9D">
            <w:rPr>
              <w:rFonts w:eastAsia="PMingLiU"/>
              <w:color w:val="FF0000"/>
              <w:lang w:eastAsia="zh-TW"/>
            </w:rPr>
            <w:delText>LTM reuses the similar operations</w:delText>
          </w:r>
        </w:del>
      </w:ins>
      <w:ins w:id="605" w:author="Rapp_at#123" w:date="2023-09-04T19:52:00Z">
        <w:del w:id="606" w:author="Rapp_at#123bis" w:date="2023-09-12T10:40:00Z">
          <w:r w:rsidR="002C3927" w:rsidDel="00787F9D">
            <w:rPr>
              <w:rFonts w:eastAsia="PMingLiU"/>
              <w:color w:val="FF0000"/>
              <w:lang w:eastAsia="zh-TW"/>
            </w:rPr>
            <w:delText xml:space="preserve"> (inclu</w:delText>
          </w:r>
        </w:del>
      </w:ins>
      <w:ins w:id="607" w:author="Rapp_at#123" w:date="2023-09-04T19:53:00Z">
        <w:del w:id="608"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609" w:author="Rapp_at#123" w:date="2023-09-04T19:52:00Z">
        <w:del w:id="610" w:author="Rapp_at#123bis" w:date="2023-09-12T10:40:00Z">
          <w:r w:rsidR="002C3927" w:rsidDel="00787F9D">
            <w:rPr>
              <w:rFonts w:eastAsia="PMingLiU"/>
              <w:color w:val="FF0000"/>
              <w:lang w:eastAsia="zh-TW"/>
            </w:rPr>
            <w:delText>)</w:delText>
          </w:r>
        </w:del>
      </w:ins>
      <w:ins w:id="611" w:author="Rapp_at#123" w:date="2023-09-04T19:48:00Z">
        <w:del w:id="612" w:author="Rapp_at#123bis" w:date="2023-09-12T10:40:00Z">
          <w:r w:rsidDel="00787F9D">
            <w:rPr>
              <w:rFonts w:eastAsia="PMingLiU"/>
              <w:color w:val="FF0000"/>
              <w:lang w:eastAsia="zh-TW"/>
            </w:rPr>
            <w:delText xml:space="preserve"> as </w:delText>
          </w:r>
        </w:del>
      </w:ins>
      <w:ins w:id="613" w:author="Rapp_at#123" w:date="2023-09-04T19:47:00Z">
        <w:del w:id="614"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615"/>
      <w:ins w:id="616" w:author="Rapp_at#123" w:date="2023-09-04T19:46:00Z">
        <w:del w:id="617" w:author="Rapp_at#123bis" w:date="2023-09-12T10:40:00Z">
          <w:r w:rsidDel="00787F9D">
            <w:rPr>
              <w:rFonts w:eastAsia="PMingLiU"/>
              <w:color w:val="FF0000"/>
              <w:lang w:eastAsia="zh-TW"/>
            </w:rPr>
            <w:delText>.</w:delText>
          </w:r>
        </w:del>
      </w:ins>
      <w:commentRangeEnd w:id="615"/>
      <w:r w:rsidR="005B3F60">
        <w:rPr>
          <w:rStyle w:val="ae"/>
        </w:rPr>
        <w:commentReference w:id="615"/>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18"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19" w:name="_Hlk23460367"/>
      <w:bookmarkEnd w:id="618"/>
      <w:r w:rsidRPr="00E87D15">
        <w:rPr>
          <w:noProof/>
          <w:lang w:eastAsia="ko-KR"/>
        </w:rPr>
        <w:t>4&gt;</w:t>
      </w:r>
      <w:r w:rsidRPr="00E87D15">
        <w:rPr>
          <w:noProof/>
          <w:lang w:eastAsia="ko-KR"/>
        </w:rPr>
        <w:tab/>
        <w:t>deliver the configured uplink grant and the associated HARQ information to the HARQ entity.</w:t>
      </w:r>
      <w:bookmarkEnd w:id="619"/>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 xml:space="preserve">is configured and not running for the corresponding HARQ </w:t>
      </w:r>
      <w:proofErr w:type="gramStart"/>
      <w:r w:rsidRPr="00E87D15">
        <w:rPr>
          <w:rFonts w:eastAsia="Malgun Gothic"/>
          <w:lang w:eastAsia="ko-KR"/>
        </w:rPr>
        <w:t>process;</w:t>
      </w:r>
      <w:proofErr w:type="gramEnd"/>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 xml:space="preserve">consider the NDI bit to have been </w:t>
      </w:r>
      <w:proofErr w:type="gramStart"/>
      <w:r w:rsidRPr="00E87D15">
        <w:rPr>
          <w:lang w:eastAsia="zh-CN"/>
        </w:rPr>
        <w:t>toggled</w:t>
      </w:r>
      <w:r w:rsidR="00900525" w:rsidRPr="00E87D15">
        <w:rPr>
          <w:lang w:eastAsia="zh-CN"/>
        </w:rPr>
        <w:t>;</w:t>
      </w:r>
      <w:proofErr w:type="gramEnd"/>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 xml:space="preserve">consider the NDI bit to have not been </w:t>
      </w:r>
      <w:proofErr w:type="gramStart"/>
      <w:r w:rsidRPr="00E87D15">
        <w:rPr>
          <w:lang w:eastAsia="zh-CN"/>
        </w:rPr>
        <w:t>toggled</w:t>
      </w:r>
      <w:r w:rsidR="00900525" w:rsidRPr="00E87D15">
        <w:rPr>
          <w:lang w:eastAsia="zh-CN"/>
        </w:rPr>
        <w:t>;</w:t>
      </w:r>
      <w:proofErr w:type="gramEnd"/>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20" w:author="Rapp_at#123" w:date="2023-08-31T14:38:00Z"/>
          <w:rFonts w:eastAsia="Malgun Gothic"/>
          <w:lang w:eastAsia="ko-KR"/>
        </w:rPr>
      </w:pPr>
      <w:ins w:id="621"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22" w:author="Rapp_at#123bis" w:date="2023-10-19T21:59:00Z">
        <w:r w:rsidR="00912F0A">
          <w:rPr>
            <w:rFonts w:eastAsia="Malgun Gothic"/>
            <w:lang w:eastAsia="ko-KR"/>
          </w:rPr>
          <w:t>:</w:t>
        </w:r>
      </w:ins>
      <w:ins w:id="623" w:author="Rapp_at#123" w:date="2023-08-31T14:38:00Z">
        <w:del w:id="624"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25" w:author="Rapp_at#123" w:date="2023-08-31T14:38:00Z"/>
          <w:lang w:eastAsia="zh-CN"/>
        </w:rPr>
      </w:pPr>
      <w:ins w:id="626" w:author="Rapp_at#123" w:date="2023-08-31T14:38:00Z">
        <w:r w:rsidRPr="00E87D15">
          <w:rPr>
            <w:lang w:eastAsia="zh-CN"/>
          </w:rPr>
          <w:t>3&gt;</w:t>
        </w:r>
        <w:r w:rsidRPr="00E87D15">
          <w:rPr>
            <w:lang w:eastAsia="zh-CN"/>
          </w:rPr>
          <w:tab/>
          <w:t>if the configured uplink grant is for the initial transmission</w:t>
        </w:r>
      </w:ins>
      <w:ins w:id="627" w:author="Rapp_at#123" w:date="2023-08-31T14:39:00Z">
        <w:r>
          <w:rPr>
            <w:lang w:eastAsia="zh-CN"/>
          </w:rPr>
          <w:t xml:space="preserve"> </w:t>
        </w:r>
        <w:r w:rsidRPr="009D726A">
          <w:rPr>
            <w:lang w:eastAsia="zh-CN"/>
          </w:rPr>
          <w:t>at LTM cell switch</w:t>
        </w:r>
      </w:ins>
      <w:ins w:id="628" w:author="Rapp_at#123" w:date="2023-08-31T14:41:00Z">
        <w:r>
          <w:rPr>
            <w:lang w:eastAsia="zh-CN"/>
          </w:rPr>
          <w:t xml:space="preserve"> </w:t>
        </w:r>
        <w:r w:rsidRPr="00E87D15">
          <w:rPr>
            <w:lang w:eastAsia="zh-CN"/>
          </w:rPr>
          <w:t>(i.e., initial new transmission)</w:t>
        </w:r>
      </w:ins>
      <w:ins w:id="629" w:author="Rapp_at#123" w:date="2023-08-31T14:38:00Z">
        <w:r w:rsidRPr="00E87D15">
          <w:t>:</w:t>
        </w:r>
      </w:ins>
    </w:p>
    <w:p w14:paraId="540FAE5F" w14:textId="77777777" w:rsidR="009D726A" w:rsidRPr="00E87D15" w:rsidRDefault="009D726A" w:rsidP="009D726A">
      <w:pPr>
        <w:pStyle w:val="B4"/>
        <w:rPr>
          <w:ins w:id="630" w:author="Rapp_at#123" w:date="2023-08-31T14:38:00Z"/>
          <w:lang w:eastAsia="zh-CN"/>
        </w:rPr>
      </w:pPr>
      <w:ins w:id="631" w:author="Rapp_at#123" w:date="2023-08-31T14:38:00Z">
        <w:r w:rsidRPr="00E87D15">
          <w:rPr>
            <w:lang w:eastAsia="zh-CN"/>
          </w:rPr>
          <w:t>4&gt;</w:t>
        </w:r>
        <w:r w:rsidRPr="00E87D15">
          <w:rPr>
            <w:lang w:eastAsia="zh-CN"/>
          </w:rPr>
          <w:tab/>
          <w:t xml:space="preserve">consider the NDI bit to have been </w:t>
        </w:r>
        <w:proofErr w:type="gramStart"/>
        <w:r w:rsidRPr="00E87D15">
          <w:rPr>
            <w:lang w:eastAsia="zh-CN"/>
          </w:rPr>
          <w:t>toggled;</w:t>
        </w:r>
        <w:proofErr w:type="gramEnd"/>
      </w:ins>
    </w:p>
    <w:p w14:paraId="78A14D2C" w14:textId="77777777" w:rsidR="009D726A" w:rsidRPr="00E87D15" w:rsidRDefault="009D726A" w:rsidP="009D726A">
      <w:pPr>
        <w:pStyle w:val="B4"/>
        <w:rPr>
          <w:ins w:id="632" w:author="Rapp_at#123" w:date="2023-08-31T14:38:00Z"/>
          <w:lang w:eastAsia="zh-CN"/>
        </w:rPr>
      </w:pPr>
      <w:ins w:id="633"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34" w:author="Rapp_at#123" w:date="2023-08-31T14:38:00Z"/>
          <w:lang w:eastAsia="zh-CN"/>
        </w:rPr>
      </w:pPr>
      <w:ins w:id="635"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36" w:author="Rapp_at#123" w:date="2023-08-31T14:41:00Z">
        <w:r w:rsidRPr="009D726A">
          <w:rPr>
            <w:lang w:eastAsia="zh-CN"/>
          </w:rPr>
          <w:t>at LTM cell switch</w:t>
        </w:r>
      </w:ins>
      <w:ins w:id="637"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38" w:author="Rapp_at#123" w:date="2023-08-31T14:38:00Z"/>
          <w:lang w:eastAsia="zh-CN"/>
        </w:rPr>
      </w:pPr>
      <w:ins w:id="639"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640" w:author="Rapp_at#123" w:date="2023-08-31T14:38:00Z"/>
          <w:lang w:eastAsia="zh-CN"/>
        </w:rPr>
      </w:pPr>
      <w:ins w:id="641" w:author="Rapp_at#123" w:date="2023-08-31T14:38:00Z">
        <w:r w:rsidRPr="00E87D15">
          <w:rPr>
            <w:lang w:eastAsia="zh-CN"/>
          </w:rPr>
          <w:t>4&gt;</w:t>
        </w:r>
        <w:r w:rsidRPr="00E87D15">
          <w:rPr>
            <w:lang w:eastAsia="zh-CN"/>
          </w:rPr>
          <w:tab/>
          <w:t xml:space="preserve">consider the NDI bit to have not been </w:t>
        </w:r>
        <w:proofErr w:type="gramStart"/>
        <w:r w:rsidRPr="00E87D15">
          <w:rPr>
            <w:lang w:eastAsia="zh-CN"/>
          </w:rPr>
          <w:t>toggled;</w:t>
        </w:r>
        <w:proofErr w:type="gramEnd"/>
      </w:ins>
    </w:p>
    <w:p w14:paraId="612B851F" w14:textId="77777777" w:rsidR="009D726A" w:rsidRPr="00E87D15" w:rsidRDefault="009D726A" w:rsidP="009D726A">
      <w:pPr>
        <w:pStyle w:val="B4"/>
        <w:rPr>
          <w:ins w:id="642" w:author="Rapp_at#123" w:date="2023-08-31T14:38:00Z"/>
          <w:lang w:eastAsia="zh-CN"/>
        </w:rPr>
      </w:pPr>
      <w:ins w:id="643"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44" w:author="Rapp_at#123" w:date="2023-08-31T14:42:00Z"/>
          <w:del w:id="645" w:author="Rapp_at#123bis" w:date="2023-10-17T14:12:00Z"/>
          <w:rFonts w:eastAsia="等线"/>
          <w:color w:val="FF0000"/>
          <w:lang w:eastAsia="zh-CN"/>
        </w:rPr>
      </w:pPr>
      <w:ins w:id="646" w:author="Rapp_at#123" w:date="2023-08-31T14:42:00Z">
        <w:del w:id="647"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48" w:author="Rapp_at#123" w:date="2023-08-31T14:43:00Z">
        <w:del w:id="649"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lastRenderedPageBreak/>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50" w:name="_Hlk23499210"/>
      <w:r w:rsidRPr="00E87D15">
        <w:rPr>
          <w:noProof/>
          <w:lang w:eastAsia="ko-KR"/>
        </w:rPr>
        <w:t xml:space="preserve">For configured uplink grants configured with </w:t>
      </w:r>
      <w:r w:rsidRPr="00E87D15">
        <w:rPr>
          <w:i/>
          <w:noProof/>
          <w:lang w:eastAsia="ko-KR"/>
        </w:rPr>
        <w:t>cg-RetransmissionTimer</w:t>
      </w:r>
      <w:bookmarkEnd w:id="650"/>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51"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51"/>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652"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w:t>
      </w:r>
      <w:r w:rsidR="0081031E" w:rsidRPr="00E87D15">
        <w:rPr>
          <w:noProof/>
          <w:lang w:eastAsia="ko-KR"/>
        </w:rPr>
        <w:lastRenderedPageBreak/>
        <w:t>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 xml:space="preserve">if this uplink grant is received in a </w:t>
      </w:r>
      <w:proofErr w:type="gramStart"/>
      <w:r w:rsidRPr="00E87D15">
        <w:rPr>
          <w:lang w:eastAsia="ko-KR"/>
        </w:rPr>
        <w:t>Random Access</w:t>
      </w:r>
      <w:proofErr w:type="gramEnd"/>
      <w:r w:rsidRPr="00E87D15">
        <w:rPr>
          <w:lang w:eastAsia="ko-KR"/>
        </w:rPr>
        <w:t xml:space="preserve">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 xml:space="preserve">a prioritized uplink </w:t>
      </w:r>
      <w:proofErr w:type="gramStart"/>
      <w:r w:rsidRPr="00E87D15">
        <w:rPr>
          <w:lang w:eastAsia="ko-KR"/>
        </w:rPr>
        <w:t>grant;</w:t>
      </w:r>
      <w:proofErr w:type="gramEnd"/>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roofErr w:type="gramStart"/>
      <w:r w:rsidR="000D4BCF" w:rsidRPr="00E87D15">
        <w:rPr>
          <w:lang w:eastAsia="ko-KR"/>
        </w:rPr>
        <w:t>);</w:t>
      </w:r>
      <w:proofErr w:type="gramEnd"/>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w:t>
      </w:r>
      <w:proofErr w:type="gramStart"/>
      <w:r w:rsidR="00DD11F0" w:rsidRPr="00E87D15">
        <w:rPr>
          <w:i/>
        </w:rPr>
        <w:t>Groups</w:t>
      </w:r>
      <w:r w:rsidR="008019AA" w:rsidRPr="00E87D15">
        <w:rPr>
          <w:lang w:eastAsia="ko-KR"/>
        </w:rPr>
        <w:t>;</w:t>
      </w:r>
      <w:proofErr w:type="gramEnd"/>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 xml:space="preserve">a prioritized uplink </w:t>
      </w:r>
      <w:proofErr w:type="gramStart"/>
      <w:r w:rsidRPr="00E87D15">
        <w:rPr>
          <w:lang w:eastAsia="ko-KR"/>
        </w:rPr>
        <w:t>grant;</w:t>
      </w:r>
      <w:proofErr w:type="gramEnd"/>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roofErr w:type="gramStart"/>
      <w:r w:rsidR="000D4BCF" w:rsidRPr="00E87D15">
        <w:rPr>
          <w:lang w:eastAsia="ko-KR"/>
        </w:rPr>
        <w:t>);</w:t>
      </w:r>
      <w:proofErr w:type="gramEnd"/>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lastRenderedPageBreak/>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53"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53"/>
      <w:r w:rsidRPr="00E87D15">
        <w:rPr>
          <w:noProof/>
          <w:lang w:eastAsia="ko-KR"/>
        </w:rPr>
        <w:t>.</w:t>
      </w:r>
    </w:p>
    <w:p w14:paraId="04E6B711" w14:textId="77777777" w:rsidR="0070035A" w:rsidRPr="00E87D15" w:rsidRDefault="002711E6" w:rsidP="0070035A">
      <w:pPr>
        <w:pStyle w:val="NO"/>
      </w:pPr>
      <w:bookmarkStart w:id="654" w:name="_Toc37296194"/>
      <w:bookmarkStart w:id="655"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656" w:name="_Toc52752015"/>
      <w:bookmarkStart w:id="657" w:name="_Toc52796477"/>
      <w:bookmarkStart w:id="658" w:name="_Toc139032258"/>
      <w:r w:rsidRPr="00E87D15">
        <w:rPr>
          <w:lang w:eastAsia="ko-KR"/>
        </w:rPr>
        <w:t>5.4.2</w:t>
      </w:r>
      <w:r w:rsidRPr="00E87D15">
        <w:rPr>
          <w:lang w:eastAsia="ko-KR"/>
        </w:rPr>
        <w:tab/>
        <w:t>HARQ operation</w:t>
      </w:r>
      <w:bookmarkEnd w:id="652"/>
      <w:bookmarkEnd w:id="654"/>
      <w:bookmarkEnd w:id="655"/>
      <w:bookmarkEnd w:id="656"/>
      <w:bookmarkEnd w:id="657"/>
      <w:bookmarkEnd w:id="658"/>
    </w:p>
    <w:p w14:paraId="5343FF8C" w14:textId="77777777" w:rsidR="00411627" w:rsidRPr="00E87D15" w:rsidRDefault="00411627" w:rsidP="00411627">
      <w:pPr>
        <w:pStyle w:val="4"/>
        <w:rPr>
          <w:lang w:eastAsia="ko-KR"/>
        </w:rPr>
      </w:pPr>
      <w:bookmarkStart w:id="659" w:name="_Toc29239836"/>
      <w:bookmarkStart w:id="660" w:name="_Toc37296195"/>
      <w:bookmarkStart w:id="661" w:name="_Toc46490321"/>
      <w:bookmarkStart w:id="662" w:name="_Toc52752016"/>
      <w:bookmarkStart w:id="663" w:name="_Toc52796478"/>
      <w:bookmarkStart w:id="664" w:name="_Toc139032259"/>
      <w:r w:rsidRPr="00E87D15">
        <w:rPr>
          <w:lang w:eastAsia="ko-KR"/>
        </w:rPr>
        <w:t>5.4.2.1</w:t>
      </w:r>
      <w:r w:rsidRPr="00E87D15">
        <w:rPr>
          <w:lang w:eastAsia="ko-KR"/>
        </w:rPr>
        <w:tab/>
        <w:t>HARQ Entity</w:t>
      </w:r>
      <w:bookmarkEnd w:id="659"/>
      <w:bookmarkEnd w:id="660"/>
      <w:bookmarkEnd w:id="661"/>
      <w:bookmarkEnd w:id="662"/>
      <w:bookmarkEnd w:id="663"/>
      <w:bookmarkEnd w:id="664"/>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xml:space="preserve">), which maintains </w:t>
      </w:r>
      <w:proofErr w:type="gramStart"/>
      <w:r w:rsidRPr="00E87D15">
        <w:rPr>
          <w:lang w:eastAsia="ko-KR"/>
        </w:rPr>
        <w:t>a number of</w:t>
      </w:r>
      <w:proofErr w:type="gramEnd"/>
      <w:r w:rsidRPr="00E87D15">
        <w:rPr>
          <w:lang w:eastAsia="ko-KR"/>
        </w:rPr>
        <w:t xml:space="preserve">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w:t>
      </w:r>
      <w:r w:rsidRPr="00E87D15">
        <w:rPr>
          <w:noProof/>
          <w:lang w:eastAsia="ko-KR"/>
        </w:rPr>
        <w:lastRenderedPageBreak/>
        <w:t xml:space="preserve">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lastRenderedPageBreak/>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 xml:space="preserve">to the identified HARQ </w:t>
      </w:r>
      <w:proofErr w:type="gramStart"/>
      <w:r w:rsidR="00411627" w:rsidRPr="00E87D15">
        <w:t>process;</w:t>
      </w:r>
      <w:proofErr w:type="gramEnd"/>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 xml:space="preserve">instruct the identified HARQ process to trigger a new </w:t>
      </w:r>
      <w:proofErr w:type="gramStart"/>
      <w:r w:rsidR="00411627" w:rsidRPr="00E87D15">
        <w:t>transmission;</w:t>
      </w:r>
      <w:proofErr w:type="gramEnd"/>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w:t>
      </w:r>
      <w:proofErr w:type="gramStart"/>
      <w:r w:rsidR="00296F95" w:rsidRPr="00E87D15">
        <w:rPr>
          <w:lang w:eastAsia="ko-KR"/>
        </w:rPr>
        <w:t>layers</w:t>
      </w:r>
      <w:r w:rsidR="00FA61AC" w:rsidRPr="00E87D15">
        <w:rPr>
          <w:lang w:eastAsia="ko-KR"/>
        </w:rPr>
        <w:t>;</w:t>
      </w:r>
      <w:proofErr w:type="gramEnd"/>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665" w:author="Rapp_at#123" w:date="2023-08-31T14:43:00Z"/>
          <w:rFonts w:eastAsiaTheme="minorEastAsia"/>
          <w:lang w:eastAsia="zh-CN"/>
        </w:rPr>
      </w:pPr>
      <w:ins w:id="666"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667" w:author="Rapp_at#123" w:date="2023-08-31T14:44:00Z">
        <w:r>
          <w:rPr>
            <w:rFonts w:eastAsiaTheme="minorEastAsia"/>
            <w:lang w:eastAsia="zh-CN"/>
          </w:rPr>
          <w:t>at LTM cell switch</w:t>
        </w:r>
      </w:ins>
      <w:ins w:id="668"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669" w:author="Rapp_at#123" w:date="2023-08-31T14:43:00Z"/>
        </w:rPr>
      </w:pPr>
      <w:ins w:id="670"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671" w:author="Rapp_at#123" w:date="2023-08-31T14:44:00Z">
        <w:r>
          <w:rPr>
            <w:rFonts w:eastAsiaTheme="minorEastAsia"/>
            <w:i/>
          </w:rPr>
          <w:t>LTM</w:t>
        </w:r>
      </w:ins>
      <w:ins w:id="672"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673" w:author="Rapp_at#123" w:date="2023-08-31T14:46:00Z"/>
          <w:lang w:eastAsia="zh-CN"/>
        </w:rPr>
      </w:pPr>
      <w:ins w:id="674"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675" w:author="Rapp_at#123" w:date="2023-08-31T14:47:00Z">
        <w:r>
          <w:rPr>
            <w:lang w:eastAsia="zh-CN"/>
          </w:rPr>
          <w:t>at LTM cell switch</w:t>
        </w:r>
      </w:ins>
      <w:ins w:id="676" w:author="Rapp_at#123" w:date="2023-08-31T14:46:00Z">
        <w:r w:rsidRPr="00E87D15">
          <w:rPr>
            <w:lang w:eastAsia="zh-CN"/>
          </w:rPr>
          <w:t>:</w:t>
        </w:r>
      </w:ins>
    </w:p>
    <w:p w14:paraId="52ED0692" w14:textId="0CCF2609" w:rsidR="00512B4A" w:rsidRPr="00E87D15" w:rsidRDefault="00512B4A" w:rsidP="00512B4A">
      <w:pPr>
        <w:pStyle w:val="B6"/>
        <w:rPr>
          <w:ins w:id="677" w:author="Rapp_at#123" w:date="2023-08-31T14:46:00Z"/>
          <w:lang w:eastAsia="ko-KR"/>
        </w:rPr>
      </w:pPr>
      <w:ins w:id="678" w:author="Rapp_at#123" w:date="2023-08-31T14:46:00Z">
        <w:r w:rsidRPr="00E87D15">
          <w:t>6&gt;</w:t>
        </w:r>
        <w:r w:rsidRPr="00E87D15">
          <w:tab/>
          <w:t xml:space="preserve">start or restart the </w:t>
        </w:r>
        <w:r w:rsidRPr="00E87D15">
          <w:rPr>
            <w:i/>
          </w:rPr>
          <w:t>cg-</w:t>
        </w:r>
      </w:ins>
      <w:ins w:id="679" w:author="Rapp_at#123" w:date="2023-08-31T14:47:00Z">
        <w:r>
          <w:rPr>
            <w:i/>
          </w:rPr>
          <w:t>LTM</w:t>
        </w:r>
      </w:ins>
      <w:ins w:id="680"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681" w:name="_Toc29239837"/>
      <w:bookmarkStart w:id="682" w:name="_Toc37296196"/>
      <w:bookmarkStart w:id="683"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84"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685" w:name="_Toc52752017"/>
      <w:bookmarkStart w:id="686" w:name="_Toc52796479"/>
      <w:bookmarkStart w:id="687" w:name="_Toc139032260"/>
      <w:r w:rsidRPr="00E87D15">
        <w:rPr>
          <w:lang w:eastAsia="ko-KR"/>
        </w:rPr>
        <w:t>5.4.2.2</w:t>
      </w:r>
      <w:r w:rsidRPr="00E87D15">
        <w:rPr>
          <w:lang w:eastAsia="ko-KR"/>
        </w:rPr>
        <w:tab/>
        <w:t>HARQ process</w:t>
      </w:r>
      <w:bookmarkEnd w:id="681"/>
      <w:bookmarkEnd w:id="682"/>
      <w:bookmarkEnd w:id="683"/>
      <w:bookmarkEnd w:id="685"/>
      <w:bookmarkEnd w:id="686"/>
      <w:bookmarkEnd w:id="687"/>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88"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689" w:author="Rapp_at#123" w:date="2023-08-31T14:47:00Z">
        <w:r w:rsidR="00512B4A" w:rsidRPr="00512B4A">
          <w:rPr>
            <w:noProof/>
          </w:rPr>
          <w:t xml:space="preserve"> </w:t>
        </w:r>
      </w:ins>
      <w:ins w:id="690" w:author="Rapp_at#123" w:date="2023-09-04T20:10:00Z">
        <w:del w:id="691" w:author="Rapp_at#123bis" w:date="2023-10-17T20:22:00Z">
          <w:r w:rsidR="008276FB" w:rsidDel="00ED1C6A">
            <w:rPr>
              <w:noProof/>
            </w:rPr>
            <w:delText>[</w:delText>
          </w:r>
        </w:del>
      </w:ins>
      <w:ins w:id="692" w:author="Rapp_at#123" w:date="2023-08-31T14:47:00Z">
        <w:del w:id="693"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694" w:author="Rapp_at#123" w:date="2023-08-31T14:48:00Z">
        <w:del w:id="695" w:author="Rapp_at#123bis" w:date="2023-10-17T20:22:00Z">
          <w:r w:rsidR="00512B4A" w:rsidDel="00ED1C6A">
            <w:rPr>
              <w:noProof/>
            </w:rPr>
            <w:delText xml:space="preserve"> at LTM cell switch</w:delText>
          </w:r>
        </w:del>
      </w:ins>
      <w:ins w:id="696" w:author="Rapp_at#123" w:date="2023-08-31T14:47:00Z">
        <w:del w:id="697" w:author="Rapp_at#123bis" w:date="2023-10-17T20:22:00Z">
          <w:r w:rsidR="00512B4A" w:rsidRPr="00E87D15" w:rsidDel="00ED1C6A">
            <w:rPr>
              <w:noProof/>
            </w:rPr>
            <w:delText xml:space="preserve"> with the same HARQ process may be performed on </w:delText>
          </w:r>
          <w:commentRangeStart w:id="698"/>
          <w:commentRangeStart w:id="699"/>
          <w:r w:rsidR="00512B4A" w:rsidRPr="00E87D15" w:rsidDel="00ED1C6A">
            <w:rPr>
              <w:noProof/>
            </w:rPr>
            <w:delText>any configured grant configuration</w:delText>
          </w:r>
        </w:del>
      </w:ins>
      <w:commentRangeEnd w:id="698"/>
      <w:ins w:id="700" w:author="Rapp_at#123" w:date="2023-09-04T19:56:00Z">
        <w:del w:id="701" w:author="Rapp_at#123bis" w:date="2023-10-17T20:22:00Z">
          <w:r w:rsidR="00775ACF" w:rsidDel="00ED1C6A">
            <w:rPr>
              <w:rStyle w:val="ae"/>
            </w:rPr>
            <w:commentReference w:id="698"/>
          </w:r>
        </w:del>
      </w:ins>
      <w:commentRangeEnd w:id="699"/>
      <w:r w:rsidR="00ED1C6A">
        <w:rPr>
          <w:rStyle w:val="ae"/>
        </w:rPr>
        <w:commentReference w:id="699"/>
      </w:r>
      <w:ins w:id="702" w:author="Rapp_at#123" w:date="2023-08-31T14:47:00Z">
        <w:del w:id="703" w:author="Rapp_at#123bis" w:date="2023-10-17T20:22:00Z">
          <w:r w:rsidR="00512B4A" w:rsidRPr="00E87D15" w:rsidDel="00ED1C6A">
            <w:rPr>
              <w:noProof/>
            </w:rPr>
            <w:delText xml:space="preserve"> if the configured grant configurations have the same TBS.</w:delText>
          </w:r>
        </w:del>
      </w:ins>
      <w:ins w:id="704" w:author="Rapp_at#123" w:date="2023-09-04T20:10:00Z">
        <w:del w:id="705"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lastRenderedPageBreak/>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706"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707"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708" w:author="Rapp_at#123" w:date="2023-08-31T14:48:00Z"/>
          <w:lang w:eastAsia="ko-KR"/>
        </w:rPr>
      </w:pPr>
      <w:ins w:id="709"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710" w:author="Rapp_at#123" w:date="2023-09-04T19:49:00Z"/>
          <w:del w:id="711" w:author="Rapp_at#123bis" w:date="2023-10-17T14:12:00Z"/>
          <w:rFonts w:eastAsia="等线"/>
          <w:color w:val="FF0000"/>
          <w:lang w:eastAsia="zh-CN"/>
        </w:rPr>
      </w:pPr>
      <w:commentRangeStart w:id="712"/>
      <w:ins w:id="713" w:author="Rapp_at#123" w:date="2023-09-04T19:49:00Z">
        <w:del w:id="714"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715" w:author="Rapp_at#123" w:date="2023-09-07T15:04:00Z">
        <w:del w:id="716" w:author="Rapp_at#123bis" w:date="2023-10-17T14:12:00Z">
          <w:r w:rsidR="00C01416" w:rsidDel="006B15EA">
            <w:rPr>
              <w:rFonts w:eastAsia="PMingLiU"/>
              <w:color w:val="FF0000"/>
              <w:lang w:eastAsia="zh-TW"/>
            </w:rPr>
            <w:delText>urther check the</w:delText>
          </w:r>
        </w:del>
      </w:ins>
      <w:ins w:id="717" w:author="Rapp_at#123" w:date="2023-09-07T15:03:00Z">
        <w:del w:id="718" w:author="Rapp_at#123bis" w:date="2023-10-17T14:12:00Z">
          <w:r w:rsidR="00C01416" w:rsidDel="006B15EA">
            <w:rPr>
              <w:rFonts w:eastAsia="PMingLiU"/>
              <w:color w:val="FF0000"/>
              <w:lang w:eastAsia="zh-TW"/>
            </w:rPr>
            <w:delText xml:space="preserve"> be</w:delText>
          </w:r>
        </w:del>
      </w:ins>
      <w:ins w:id="719" w:author="Rapp_at#123" w:date="2023-09-07T16:06:00Z">
        <w:del w:id="720" w:author="Rapp_at#123bis" w:date="2023-10-17T14:12:00Z">
          <w:r w:rsidR="00A64918" w:rsidDel="006B15EA">
            <w:rPr>
              <w:rFonts w:eastAsia="PMingLiU"/>
              <w:color w:val="FF0000"/>
              <w:lang w:eastAsia="zh-TW"/>
            </w:rPr>
            <w:delText>h</w:delText>
          </w:r>
        </w:del>
      </w:ins>
      <w:ins w:id="721" w:author="Rapp_at#123" w:date="2023-09-07T15:03:00Z">
        <w:del w:id="722" w:author="Rapp_at#123bis" w:date="2023-10-17T14:12:00Z">
          <w:r w:rsidR="00C01416" w:rsidDel="006B15EA">
            <w:rPr>
              <w:rFonts w:eastAsia="PMingLiU"/>
              <w:color w:val="FF0000"/>
              <w:lang w:eastAsia="zh-TW"/>
            </w:rPr>
            <w:delText>a</w:delText>
          </w:r>
        </w:del>
      </w:ins>
      <w:ins w:id="723" w:author="Rapp_at#123" w:date="2023-09-07T15:04:00Z">
        <w:del w:id="724"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25" w:author="Rapp_at#123" w:date="2023-09-04T19:50:00Z">
        <w:del w:id="726" w:author="Rapp_at#123bis" w:date="2023-10-17T14:12:00Z">
          <w:r w:rsidRPr="004E3C3A" w:rsidDel="006B15EA">
            <w:rPr>
              <w:noProof/>
              <w:lang w:eastAsia="ko-KR"/>
            </w:rPr>
            <w:delText xml:space="preserve"> </w:delText>
          </w:r>
        </w:del>
      </w:ins>
      <w:ins w:id="727" w:author="Rapp_at#123" w:date="2023-09-07T15:04:00Z">
        <w:del w:id="728" w:author="Rapp_at#123bis" w:date="2023-10-17T14:12:00Z">
          <w:r w:rsidR="00C01416" w:rsidDel="006B15EA">
            <w:rPr>
              <w:noProof/>
              <w:lang w:eastAsia="ko-KR"/>
            </w:rPr>
            <w:delText>in RACH-less</w:delText>
          </w:r>
        </w:del>
      </w:ins>
      <w:ins w:id="729" w:author="Rapp_at#123" w:date="2023-09-04T19:50:00Z">
        <w:del w:id="730" w:author="Rapp_at#123bis" w:date="2023-10-17T14:12:00Z">
          <w:r w:rsidRPr="004E3C3A" w:rsidDel="006B15EA">
            <w:rPr>
              <w:noProof/>
              <w:lang w:eastAsia="ko-KR"/>
            </w:rPr>
            <w:delText xml:space="preserve"> LTM</w:delText>
          </w:r>
        </w:del>
      </w:ins>
      <w:ins w:id="731" w:author="Rapp_at#123" w:date="2023-09-04T20:11:00Z">
        <w:del w:id="732"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33" w:author="Rapp_at#123" w:date="2023-09-04T19:50:00Z">
        <w:del w:id="734" w:author="Rapp_at#123bis" w:date="2023-10-17T14:12:00Z">
          <w:r w:rsidR="004E3C3A" w:rsidDel="006B15EA">
            <w:rPr>
              <w:noProof/>
              <w:lang w:eastAsia="ko-KR"/>
            </w:rPr>
            <w:delText>.</w:delText>
          </w:r>
        </w:del>
      </w:ins>
      <w:commentRangeEnd w:id="712"/>
      <w:r w:rsidR="006B15EA">
        <w:rPr>
          <w:rStyle w:val="ae"/>
        </w:rPr>
        <w:commentReference w:id="712"/>
      </w:r>
    </w:p>
    <w:p w14:paraId="255C26B9" w14:textId="77777777" w:rsidR="001628C0" w:rsidRPr="00E87D15" w:rsidRDefault="001628C0" w:rsidP="001628C0">
      <w:pPr>
        <w:rPr>
          <w:rFonts w:eastAsia="Malgun Gothic"/>
          <w:lang w:eastAsia="ko-KR"/>
        </w:rPr>
      </w:pPr>
      <w:r w:rsidRPr="00E87D15">
        <w:rPr>
          <w:rFonts w:eastAsia="Malgun Gothic"/>
          <w:lang w:eastAsia="ko-KR"/>
        </w:rPr>
        <w:lastRenderedPageBreak/>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735" w:name="_Toc46490323"/>
      <w:bookmarkStart w:id="736" w:name="_Toc52752018"/>
      <w:bookmarkStart w:id="737" w:name="_Toc52796480"/>
      <w:bookmarkStart w:id="738" w:name="_Toc139032261"/>
      <w:r w:rsidRPr="00E87D15">
        <w:rPr>
          <w:lang w:eastAsia="ko-KR"/>
        </w:rPr>
        <w:t>5.4.3</w:t>
      </w:r>
      <w:r w:rsidRPr="00E87D15">
        <w:rPr>
          <w:lang w:eastAsia="ko-KR"/>
        </w:rPr>
        <w:tab/>
        <w:t>Multiplexing and assembly</w:t>
      </w:r>
      <w:bookmarkEnd w:id="706"/>
      <w:bookmarkEnd w:id="707"/>
      <w:bookmarkEnd w:id="735"/>
      <w:bookmarkEnd w:id="736"/>
      <w:bookmarkEnd w:id="737"/>
      <w:bookmarkEnd w:id="738"/>
    </w:p>
    <w:p w14:paraId="531BB124" w14:textId="77777777" w:rsidR="00411627" w:rsidRPr="00E87D15" w:rsidRDefault="00411627" w:rsidP="00411627">
      <w:pPr>
        <w:pStyle w:val="4"/>
        <w:rPr>
          <w:lang w:eastAsia="ko-KR"/>
        </w:rPr>
      </w:pPr>
      <w:bookmarkStart w:id="739" w:name="_Toc29239839"/>
      <w:bookmarkStart w:id="740" w:name="_Toc37296198"/>
      <w:bookmarkStart w:id="741" w:name="_Toc46490324"/>
      <w:bookmarkStart w:id="742" w:name="_Toc52752019"/>
      <w:bookmarkStart w:id="743" w:name="_Toc52796481"/>
      <w:bookmarkStart w:id="744"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39"/>
      <w:bookmarkEnd w:id="740"/>
      <w:bookmarkEnd w:id="741"/>
      <w:bookmarkEnd w:id="742"/>
      <w:bookmarkEnd w:id="743"/>
      <w:bookmarkEnd w:id="744"/>
    </w:p>
    <w:p w14:paraId="68679176" w14:textId="77777777" w:rsidR="00411627" w:rsidRPr="00E87D15" w:rsidRDefault="00411627" w:rsidP="00411627">
      <w:pPr>
        <w:pStyle w:val="5"/>
        <w:rPr>
          <w:lang w:eastAsia="ko-KR"/>
        </w:rPr>
      </w:pPr>
      <w:bookmarkStart w:id="745" w:name="_Toc29239840"/>
      <w:bookmarkStart w:id="746" w:name="_Toc37296199"/>
      <w:bookmarkStart w:id="747" w:name="_Toc46490325"/>
      <w:bookmarkStart w:id="748" w:name="_Toc52752020"/>
      <w:bookmarkStart w:id="749" w:name="_Toc52796482"/>
      <w:bookmarkStart w:id="750" w:name="_Toc139032263"/>
      <w:r w:rsidRPr="00E87D15">
        <w:rPr>
          <w:lang w:eastAsia="ko-KR"/>
        </w:rPr>
        <w:t>5.4.3.1.1</w:t>
      </w:r>
      <w:r w:rsidRPr="00E87D15">
        <w:rPr>
          <w:lang w:eastAsia="ko-KR"/>
        </w:rPr>
        <w:tab/>
        <w:t>General</w:t>
      </w:r>
      <w:bookmarkEnd w:id="745"/>
      <w:bookmarkEnd w:id="746"/>
      <w:bookmarkEnd w:id="747"/>
      <w:bookmarkEnd w:id="748"/>
      <w:bookmarkEnd w:id="749"/>
      <w:bookmarkEnd w:id="750"/>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w:t>
      </w:r>
      <w:proofErr w:type="gramStart"/>
      <w:r w:rsidRPr="00E87D15">
        <w:rPr>
          <w:lang w:eastAsia="ko-KR"/>
        </w:rPr>
        <w:t>level;</w:t>
      </w:r>
      <w:proofErr w:type="gramEnd"/>
    </w:p>
    <w:p w14:paraId="6B8757DB"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prioritisedBitRate</w:t>
      </w:r>
      <w:r w:rsidRPr="00E87D15">
        <w:rPr>
          <w:lang w:eastAsia="ko-KR"/>
        </w:rPr>
        <w:t xml:space="preserve"> which sets the Prioritized Bit Rate (PBR</w:t>
      </w:r>
      <w:proofErr w:type="gramStart"/>
      <w:r w:rsidRPr="00E87D15">
        <w:rPr>
          <w:lang w:eastAsia="ko-KR"/>
        </w:rPr>
        <w:t>);</w:t>
      </w:r>
      <w:proofErr w:type="gramEnd"/>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w:t>
      </w:r>
      <w:proofErr w:type="gramStart"/>
      <w:r w:rsidRPr="00E87D15">
        <w:rPr>
          <w:lang w:eastAsia="ko-KR"/>
        </w:rPr>
        <w:t>transmission;</w:t>
      </w:r>
      <w:proofErr w:type="gramEnd"/>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w:t>
      </w:r>
      <w:proofErr w:type="gramStart"/>
      <w:r w:rsidRPr="00E87D15">
        <w:rPr>
          <w:lang w:eastAsia="ko-KR"/>
        </w:rPr>
        <w:t>transmission;</w:t>
      </w:r>
      <w:proofErr w:type="gramEnd"/>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w:t>
      </w:r>
      <w:proofErr w:type="gramStart"/>
      <w:r w:rsidRPr="00E87D15">
        <w:rPr>
          <w:lang w:eastAsia="ko-KR"/>
        </w:rPr>
        <w:t>transmission;</w:t>
      </w:r>
      <w:proofErr w:type="gramEnd"/>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w:t>
      </w:r>
      <w:proofErr w:type="gramStart"/>
      <w:r w:rsidRPr="00E87D15">
        <w:rPr>
          <w:lang w:eastAsia="ko-KR"/>
        </w:rPr>
        <w:t>transmission</w:t>
      </w:r>
      <w:r w:rsidR="00506E50" w:rsidRPr="00E87D15">
        <w:rPr>
          <w:lang w:eastAsia="ko-KR"/>
        </w:rPr>
        <w:t>;</w:t>
      </w:r>
      <w:proofErr w:type="gramEnd"/>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w:t>
      </w:r>
      <w:proofErr w:type="gramStart"/>
      <w:r w:rsidRPr="00E87D15">
        <w:rPr>
          <w:lang w:eastAsia="ko-KR"/>
        </w:rPr>
        <w:t>transmission;</w:t>
      </w:r>
      <w:proofErr w:type="gramEnd"/>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 xml:space="preserve">which sets the allowed PHY priority index(es) of a dynamic grant for </w:t>
      </w:r>
      <w:proofErr w:type="gramStart"/>
      <w:r w:rsidRPr="00E87D15">
        <w:rPr>
          <w:lang w:eastAsia="ko-KR"/>
        </w:rPr>
        <w:t>transmission</w:t>
      </w:r>
      <w:r w:rsidR="00E520AF" w:rsidRPr="00E87D15">
        <w:rPr>
          <w:lang w:eastAsia="ko-KR"/>
        </w:rPr>
        <w:t>;</w:t>
      </w:r>
      <w:proofErr w:type="gramEnd"/>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w:t>
      </w:r>
      <w:proofErr w:type="gramStart"/>
      <w:r w:rsidRPr="00E87D15">
        <w:rPr>
          <w:lang w:eastAsia="ko-KR"/>
        </w:rPr>
        <w:t>incremented;</w:t>
      </w:r>
      <w:proofErr w:type="gramEnd"/>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w:t>
      </w:r>
      <w:proofErr w:type="gramStart"/>
      <w:r w:rsidRPr="00E87D15">
        <w:rPr>
          <w:lang w:eastAsia="ko-KR"/>
        </w:rPr>
        <w:t>i.e.</w:t>
      </w:r>
      <w:proofErr w:type="gramEnd"/>
      <w:r w:rsidRPr="00E87D15">
        <w:rPr>
          <w:lang w:eastAsia="ko-KR"/>
        </w:rPr>
        <w:t xml:space="preserv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w:t>
      </w:r>
      <w:proofErr w:type="gramStart"/>
      <w:r w:rsidRPr="00E87D15">
        <w:rPr>
          <w:lang w:eastAsia="ko-KR"/>
        </w:rPr>
        <w:t>as long as</w:t>
      </w:r>
      <w:proofErr w:type="gramEnd"/>
      <w:r w:rsidRPr="00E87D15">
        <w:rPr>
          <w:lang w:eastAsia="ko-KR"/>
        </w:rPr>
        <w:t xml:space="preserve">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751" w:name="_Toc29239841"/>
      <w:bookmarkStart w:id="752" w:name="_Toc37296200"/>
      <w:bookmarkStart w:id="753" w:name="_Toc46490326"/>
      <w:bookmarkStart w:id="754" w:name="_Toc52752021"/>
      <w:bookmarkStart w:id="755" w:name="_Toc52796483"/>
      <w:bookmarkStart w:id="756" w:name="_Toc139032264"/>
      <w:r w:rsidRPr="00E87D15">
        <w:rPr>
          <w:lang w:eastAsia="ko-KR"/>
        </w:rPr>
        <w:t>5.4.3.1.2</w:t>
      </w:r>
      <w:r w:rsidRPr="00E87D15">
        <w:rPr>
          <w:lang w:eastAsia="ko-KR"/>
        </w:rPr>
        <w:tab/>
        <w:t>Selection of logical channels</w:t>
      </w:r>
      <w:bookmarkEnd w:id="751"/>
      <w:bookmarkEnd w:id="752"/>
      <w:bookmarkEnd w:id="753"/>
      <w:bookmarkEnd w:id="754"/>
      <w:bookmarkEnd w:id="755"/>
      <w:bookmarkEnd w:id="756"/>
    </w:p>
    <w:p w14:paraId="14D59435" w14:textId="77777777" w:rsidR="00411627" w:rsidRPr="00E87D15" w:rsidRDefault="00411627" w:rsidP="00411627">
      <w:pPr>
        <w:rPr>
          <w:lang w:eastAsia="ko-KR"/>
        </w:rPr>
      </w:pPr>
      <w:r w:rsidRPr="00E87D15">
        <w:rPr>
          <w:lang w:eastAsia="ko-KR"/>
        </w:rPr>
        <w:t xml:space="preserve">The MAC entity </w:t>
      </w:r>
      <w:proofErr w:type="gramStart"/>
      <w:r w:rsidRPr="00E87D15">
        <w:rPr>
          <w:lang w:eastAsia="ko-KR"/>
        </w:rPr>
        <w:t>shall, when</w:t>
      </w:r>
      <w:proofErr w:type="gramEnd"/>
      <w:r w:rsidRPr="00E87D15">
        <w:rPr>
          <w:lang w:eastAsia="ko-KR"/>
        </w:rPr>
        <w:t xml:space="preserve">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within the same MAC entity (</w:t>
      </w:r>
      <w:proofErr w:type="gramStart"/>
      <w:r w:rsidR="00D0631E" w:rsidRPr="00E87D15">
        <w:rPr>
          <w:lang w:eastAsia="ko-KR"/>
        </w:rPr>
        <w:t>i.e.</w:t>
      </w:r>
      <w:proofErr w:type="gramEnd"/>
      <w:r w:rsidR="00D0631E" w:rsidRPr="00E87D15">
        <w:rPr>
          <w:lang w:eastAsia="ko-KR"/>
        </w:rPr>
        <w:t xml:space="preserv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757" w:name="_Toc29239842"/>
      <w:bookmarkStart w:id="758" w:name="_Toc37296201"/>
      <w:bookmarkStart w:id="759" w:name="_Toc46490327"/>
      <w:bookmarkStart w:id="760" w:name="_Toc52752022"/>
      <w:bookmarkStart w:id="761" w:name="_Toc52796484"/>
      <w:bookmarkStart w:id="762" w:name="_Toc139032265"/>
      <w:r w:rsidRPr="00E87D15">
        <w:rPr>
          <w:lang w:eastAsia="ko-KR"/>
        </w:rPr>
        <w:lastRenderedPageBreak/>
        <w:t>5.4.3.1.3</w:t>
      </w:r>
      <w:r w:rsidRPr="00E87D15">
        <w:rPr>
          <w:lang w:eastAsia="ko-KR"/>
        </w:rPr>
        <w:tab/>
        <w:t>Allocation of resources</w:t>
      </w:r>
      <w:bookmarkEnd w:id="757"/>
      <w:bookmarkEnd w:id="758"/>
      <w:bookmarkEnd w:id="759"/>
      <w:bookmarkEnd w:id="760"/>
      <w:bookmarkEnd w:id="761"/>
      <w:bookmarkEnd w:id="762"/>
    </w:p>
    <w:p w14:paraId="2358D2C0" w14:textId="4D00BE64" w:rsidR="004B7C2C" w:rsidRPr="00E87D15" w:rsidRDefault="004B7C2C" w:rsidP="004B7C2C">
      <w:pPr>
        <w:rPr>
          <w:lang w:eastAsia="ko-KR"/>
        </w:rPr>
      </w:pPr>
      <w:r w:rsidRPr="00E87D15">
        <w:rPr>
          <w:lang w:eastAsia="ko-KR"/>
        </w:rPr>
        <w:t xml:space="preserve">Before the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 xml:space="preserve">The MAC entity </w:t>
      </w:r>
      <w:proofErr w:type="gramStart"/>
      <w:r w:rsidRPr="00E87D15">
        <w:rPr>
          <w:lang w:eastAsia="ko-KR"/>
        </w:rPr>
        <w:t>shall, when</w:t>
      </w:r>
      <w:proofErr w:type="gramEnd"/>
      <w:r w:rsidRPr="00E87D15">
        <w:rPr>
          <w:lang w:eastAsia="ko-KR"/>
        </w:rPr>
        <w:t xml:space="preserve">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w:t>
      </w:r>
      <w:proofErr w:type="gramStart"/>
      <w:r w:rsidRPr="00E87D15">
        <w:rPr>
          <w:lang w:eastAsia="ko-KR"/>
        </w:rPr>
        <w:t>i.e.</w:t>
      </w:r>
      <w:proofErr w:type="gramEnd"/>
      <w:r w:rsidRPr="00E87D15">
        <w:rPr>
          <w:lang w:eastAsia="ko-KR"/>
        </w:rPr>
        <w:t xml:space="preserv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E87D15">
        <w:rPr>
          <w:lang w:eastAsia="ko-KR"/>
        </w:rPr>
        <w:t>entity;</w:t>
      </w:r>
      <w:proofErr w:type="gramEnd"/>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 xml:space="preserve">if the UE segments an RLC SDU from the logical channel, it shall maximize the size of the segment to fill the grant of the associated MAC entity as much as </w:t>
      </w:r>
      <w:proofErr w:type="gramStart"/>
      <w:r w:rsidRPr="00E87D15">
        <w:rPr>
          <w:lang w:eastAsia="ko-KR"/>
        </w:rPr>
        <w:t>possible;</w:t>
      </w:r>
      <w:proofErr w:type="gramEnd"/>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 xml:space="preserve">the UE should maximise the transmission of </w:t>
      </w:r>
      <w:proofErr w:type="gramStart"/>
      <w:r w:rsidRPr="00E87D15">
        <w:rPr>
          <w:lang w:eastAsia="ko-KR"/>
        </w:rPr>
        <w:t>data;</w:t>
      </w:r>
      <w:proofErr w:type="gramEnd"/>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lastRenderedPageBreak/>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w:t>
      </w:r>
      <w:proofErr w:type="gramStart"/>
      <w:r w:rsidRPr="00E87D15">
        <w:rPr>
          <w:lang w:eastAsia="ko-KR"/>
        </w:rPr>
        <w:t>CCCH;</w:t>
      </w:r>
      <w:proofErr w:type="gramEnd"/>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 xml:space="preserve">Multiple Entry Configured Grant </w:t>
      </w:r>
      <w:proofErr w:type="gramStart"/>
      <w:r w:rsidR="00506E50" w:rsidRPr="00E87D15">
        <w:rPr>
          <w:lang w:eastAsia="ko-KR"/>
        </w:rPr>
        <w:t>Confirmation</w:t>
      </w:r>
      <w:r w:rsidRPr="00E87D15">
        <w:rPr>
          <w:lang w:eastAsia="ko-KR"/>
        </w:rPr>
        <w:t>;</w:t>
      </w:r>
      <w:proofErr w:type="gramEnd"/>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 xml:space="preserve">LBT </w:t>
      </w:r>
      <w:proofErr w:type="gramStart"/>
      <w:r w:rsidRPr="00E87D15">
        <w:rPr>
          <w:lang w:eastAsia="ko-KR"/>
        </w:rPr>
        <w:t>failure;</w:t>
      </w:r>
      <w:proofErr w:type="gramEnd"/>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r>
      <w:commentRangeStart w:id="763"/>
      <w:r w:rsidRPr="00E87D15">
        <w:rPr>
          <w:lang w:eastAsia="ko-KR"/>
        </w:rPr>
        <w:t>MAC CE for Timing Advance Report</w:t>
      </w:r>
      <w:commentRangeEnd w:id="763"/>
      <w:r w:rsidR="00E311E4">
        <w:rPr>
          <w:rStyle w:val="ae"/>
        </w:rPr>
        <w:commentReference w:id="763"/>
      </w:r>
      <w:r w:rsidRPr="00E87D15">
        <w:rPr>
          <w:lang w:eastAsia="ko-KR"/>
        </w:rPr>
        <w: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 xml:space="preserve">BSR, with exception of BSR included for </w:t>
      </w:r>
      <w:proofErr w:type="gramStart"/>
      <w:r w:rsidRPr="00E87D15">
        <w:rPr>
          <w:lang w:eastAsia="ko-KR"/>
        </w:rPr>
        <w:t>padding;</w:t>
      </w:r>
      <w:proofErr w:type="gramEnd"/>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 xml:space="preserve">Multiple Entry </w:t>
      </w:r>
      <w:proofErr w:type="gramStart"/>
      <w:r w:rsidRPr="00E87D15">
        <w:rPr>
          <w:lang w:eastAsia="ko-KR"/>
        </w:rPr>
        <w:t>PHR;</w:t>
      </w:r>
      <w:proofErr w:type="gramEnd"/>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 xml:space="preserve">Positioning Measurement Gap Activation/Deactivation </w:t>
      </w:r>
      <w:proofErr w:type="gramStart"/>
      <w:r w:rsidRPr="00E87D15">
        <w:rPr>
          <w:lang w:eastAsia="zh-CN"/>
        </w:rPr>
        <w:t>Request;</w:t>
      </w:r>
      <w:proofErr w:type="gramEnd"/>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 xml:space="preserve">MAC CE for the number of Desired Guard </w:t>
      </w:r>
      <w:proofErr w:type="gramStart"/>
      <w:r w:rsidRPr="00E87D15">
        <w:rPr>
          <w:lang w:eastAsia="ko-KR"/>
        </w:rPr>
        <w:t>Symbols;</w:t>
      </w:r>
      <w:proofErr w:type="gramEnd"/>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 xml:space="preserve">MAC CE for Case-6 Timing </w:t>
      </w:r>
      <w:proofErr w:type="gramStart"/>
      <w:r w:rsidRPr="00E87D15">
        <w:rPr>
          <w:lang w:eastAsia="ko-KR"/>
        </w:rPr>
        <w:t>Request;</w:t>
      </w:r>
      <w:proofErr w:type="gramEnd"/>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 xml:space="preserve">Pre-emptive </w:t>
      </w:r>
      <w:proofErr w:type="gramStart"/>
      <w:r w:rsidRPr="00E87D15">
        <w:rPr>
          <w:lang w:eastAsia="ko-KR"/>
        </w:rPr>
        <w:t>BSR;</w:t>
      </w:r>
      <w:proofErr w:type="gramEnd"/>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 xml:space="preserve">IAB-MT Recommended Beam Indication, or MAC CE for Desired IAB-MT PSD range, or MAC CE for Desired DL Tx Power </w:t>
      </w:r>
      <w:proofErr w:type="gramStart"/>
      <w:r w:rsidRPr="00E87D15">
        <w:rPr>
          <w:lang w:eastAsia="ko-KR"/>
        </w:rPr>
        <w:t>Adjustment</w:t>
      </w:r>
      <w:r w:rsidRPr="00E87D15">
        <w:rPr>
          <w:noProof/>
        </w:rPr>
        <w:t>;</w:t>
      </w:r>
      <w:proofErr w:type="gramEnd"/>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w:t>
      </w:r>
      <w:proofErr w:type="gramStart"/>
      <w:r w:rsidRPr="00E87D15">
        <w:rPr>
          <w:lang w:eastAsia="ko-KR"/>
        </w:rPr>
        <w:t>CCCH;</w:t>
      </w:r>
      <w:proofErr w:type="gramEnd"/>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w:t>
      </w:r>
      <w:proofErr w:type="gramStart"/>
      <w:r w:rsidRPr="00E87D15">
        <w:rPr>
          <w:lang w:eastAsia="ko-KR"/>
        </w:rPr>
        <w:t>query;</w:t>
      </w:r>
      <w:proofErr w:type="gramEnd"/>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 xml:space="preserve">MAC CE for BSR included for </w:t>
      </w:r>
      <w:proofErr w:type="gramStart"/>
      <w:r w:rsidRPr="00E87D15">
        <w:rPr>
          <w:lang w:eastAsia="ko-KR"/>
        </w:rPr>
        <w:t>padding</w:t>
      </w:r>
      <w:r w:rsidR="00E82967" w:rsidRPr="00E87D15">
        <w:rPr>
          <w:lang w:eastAsia="ko-KR"/>
        </w:rPr>
        <w:t>;</w:t>
      </w:r>
      <w:proofErr w:type="gramEnd"/>
    </w:p>
    <w:p w14:paraId="7537D2D7" w14:textId="77777777" w:rsidR="00E82967" w:rsidRPr="00E87D15" w:rsidRDefault="00E82967" w:rsidP="00E82967">
      <w:pPr>
        <w:pStyle w:val="B1"/>
        <w:rPr>
          <w:noProof/>
        </w:rPr>
      </w:pPr>
      <w:bookmarkStart w:id="764"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765" w:name="_Toc37296202"/>
      <w:bookmarkStart w:id="766"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767" w:name="_Toc52752023"/>
      <w:bookmarkStart w:id="768" w:name="_Toc52796485"/>
      <w:bookmarkStart w:id="769" w:name="_Toc139032266"/>
      <w:r w:rsidRPr="00E87D15">
        <w:rPr>
          <w:lang w:eastAsia="ko-KR"/>
        </w:rPr>
        <w:t>5.4.3.2</w:t>
      </w:r>
      <w:r w:rsidRPr="00E87D15">
        <w:rPr>
          <w:lang w:eastAsia="ko-KR"/>
        </w:rPr>
        <w:tab/>
        <w:t>Multiplexing of MAC Control Elements and MAC SDUs</w:t>
      </w:r>
      <w:bookmarkEnd w:id="764"/>
      <w:bookmarkEnd w:id="765"/>
      <w:bookmarkEnd w:id="766"/>
      <w:bookmarkEnd w:id="767"/>
      <w:bookmarkEnd w:id="768"/>
      <w:bookmarkEnd w:id="769"/>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770"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771" w:name="_Toc37296203"/>
      <w:bookmarkStart w:id="772" w:name="_Toc46490329"/>
      <w:bookmarkStart w:id="773" w:name="_Toc52752024"/>
      <w:bookmarkStart w:id="774" w:name="_Toc52796486"/>
      <w:bookmarkStart w:id="775" w:name="_Toc139032267"/>
      <w:r w:rsidRPr="00E87D15">
        <w:rPr>
          <w:lang w:eastAsia="ko-KR"/>
        </w:rPr>
        <w:t>5.4.4</w:t>
      </w:r>
      <w:r w:rsidRPr="00E87D15">
        <w:rPr>
          <w:lang w:eastAsia="ko-KR"/>
        </w:rPr>
        <w:tab/>
        <w:t>Scheduling Request</w:t>
      </w:r>
      <w:bookmarkEnd w:id="770"/>
      <w:bookmarkEnd w:id="771"/>
      <w:bookmarkEnd w:id="772"/>
      <w:bookmarkEnd w:id="773"/>
      <w:bookmarkEnd w:id="774"/>
      <w:bookmarkEnd w:id="775"/>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xml:space="preserve">, at most one PUCCH resource for SR is </w:t>
      </w:r>
      <w:r w:rsidRPr="00E87D15">
        <w:rPr>
          <w:lang w:eastAsia="ko-KR"/>
        </w:rPr>
        <w:lastRenderedPageBreak/>
        <w:t>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roofErr w:type="gramStart"/>
      <w:r w:rsidRPr="00E87D15">
        <w:rPr>
          <w:lang w:eastAsia="ko-KR"/>
        </w:rPr>
        <w:t>);</w:t>
      </w:r>
      <w:proofErr w:type="gramEnd"/>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lastRenderedPageBreak/>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776"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777" w:author="Rapp_at#123" w:date="2023-08-31T10:36:00Z">
        <w:r w:rsidR="004D5766">
          <w:rPr>
            <w:noProof/>
          </w:rPr>
          <w:t>, and</w:t>
        </w:r>
      </w:ins>
    </w:p>
    <w:p w14:paraId="58B45085" w14:textId="029725A9" w:rsidR="00411627" w:rsidRPr="00E87D15" w:rsidRDefault="004D5766" w:rsidP="00411627">
      <w:pPr>
        <w:pStyle w:val="B1"/>
        <w:rPr>
          <w:noProof/>
          <w:lang w:eastAsia="ko-KR"/>
        </w:rPr>
      </w:pPr>
      <w:ins w:id="778" w:author="Rapp_at#123" w:date="2023-08-31T10:36:00Z">
        <w:r>
          <w:rPr>
            <w:noProof/>
          </w:rPr>
          <w:t>1&gt;</w:t>
        </w:r>
        <w:r>
          <w:rPr>
            <w:noProof/>
          </w:rPr>
          <w:tab/>
          <w:t>if the</w:t>
        </w:r>
      </w:ins>
      <w:ins w:id="779" w:author="Rapp_at#123" w:date="2023-09-04T17:36:00Z">
        <w:r w:rsidR="00B13390">
          <w:rPr>
            <w:noProof/>
          </w:rPr>
          <w:t>re is no</w:t>
        </w:r>
      </w:ins>
      <w:ins w:id="780" w:author="Rapp_at#123" w:date="2023-08-31T10:36:00Z">
        <w:r>
          <w:rPr>
            <w:noProof/>
          </w:rPr>
          <w:t xml:space="preserve"> </w:t>
        </w:r>
      </w:ins>
      <w:ins w:id="781" w:author="Rapp_at#123" w:date="2023-09-04T17:36:00Z">
        <w:r w:rsidR="00B13390">
          <w:rPr>
            <w:noProof/>
          </w:rPr>
          <w:t xml:space="preserve">ongoing </w:t>
        </w:r>
      </w:ins>
      <w:ins w:id="782"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783"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lastRenderedPageBreak/>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w:t>
      </w:r>
      <w:proofErr w:type="gramStart"/>
      <w:r w:rsidR="00B51BB9" w:rsidRPr="00E87D15">
        <w:rPr>
          <w:i/>
        </w:rPr>
        <w:t>Groups</w:t>
      </w:r>
      <w:r w:rsidRPr="00E87D15">
        <w:rPr>
          <w:rFonts w:eastAsia="Malgun Gothic"/>
          <w:lang w:eastAsia="ko-KR"/>
        </w:rPr>
        <w:t>;</w:t>
      </w:r>
      <w:proofErr w:type="gramEnd"/>
    </w:p>
    <w:bookmarkEnd w:id="783"/>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proofErr w:type="gramStart"/>
      <w:r w:rsidRPr="00E87D15">
        <w:rPr>
          <w:lang w:eastAsia="ko-KR"/>
        </w:rPr>
        <w:t>)</w:t>
      </w:r>
      <w:r w:rsidR="008019AA" w:rsidRPr="00E87D15">
        <w:rPr>
          <w:rFonts w:eastAsia="宋体"/>
          <w:lang w:eastAsia="zh-CN"/>
        </w:rPr>
        <w:t>;</w:t>
      </w:r>
      <w:proofErr w:type="gramEnd"/>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 xml:space="preserve">PUSCH resources for semi-persistent CSI </w:t>
      </w:r>
      <w:proofErr w:type="gramStart"/>
      <w:r w:rsidR="007529C9" w:rsidRPr="00E87D15">
        <w:t>reporting</w:t>
      </w:r>
      <w:r w:rsidR="007529C9" w:rsidRPr="00E87D15">
        <w:rPr>
          <w:noProof/>
        </w:rPr>
        <w:t>;</w:t>
      </w:r>
      <w:proofErr w:type="gramEnd"/>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lastRenderedPageBreak/>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784"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 xml:space="preserve">The MAC entity may stop, if any, ongoing </w:t>
      </w:r>
      <w:proofErr w:type="gramStart"/>
      <w:r w:rsidRPr="00E87D15">
        <w:t>Random Access</w:t>
      </w:r>
      <w:proofErr w:type="gramEnd"/>
      <w:r w:rsidRPr="00E87D15">
        <w:t xml:space="preserve">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 xml:space="preserve">The MAC entity may stop, if any, ongoing </w:t>
      </w:r>
      <w:proofErr w:type="gramStart"/>
      <w:r w:rsidRPr="00E87D15">
        <w:t>Random Access</w:t>
      </w:r>
      <w:proofErr w:type="gramEnd"/>
      <w:r w:rsidRPr="00E87D15">
        <w:t xml:space="preserve">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784"/>
    </w:p>
    <w:p w14:paraId="49828A50" w14:textId="77777777" w:rsidR="002F6AE9" w:rsidRPr="00E87D15" w:rsidRDefault="0013780C" w:rsidP="002F6AE9">
      <w:pPr>
        <w:pStyle w:val="B1"/>
        <w:rPr>
          <w:lang w:eastAsia="ko-KR"/>
        </w:rPr>
      </w:pPr>
      <w:bookmarkStart w:id="785" w:name="_Toc29239845"/>
      <w:bookmarkStart w:id="786" w:name="_Toc37296204"/>
      <w:bookmarkStart w:id="787" w:name="_Toc46490330"/>
      <w:bookmarkStart w:id="788" w:name="_Toc52752025"/>
      <w:bookmarkStart w:id="789"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 xml:space="preserve">The MAC entity may stop, if any, ongoing </w:t>
      </w:r>
      <w:proofErr w:type="gramStart"/>
      <w:r w:rsidRPr="00E87D15">
        <w:rPr>
          <w:lang w:eastAsia="ko-KR"/>
        </w:rPr>
        <w:t>Random Access</w:t>
      </w:r>
      <w:proofErr w:type="gramEnd"/>
      <w:r w:rsidRPr="00E87D15">
        <w:rPr>
          <w:lang w:eastAsia="ko-KR"/>
        </w:rPr>
        <w:t xml:space="preserve">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 xml:space="preserve">the Positioning Measurement Gap Activation/Deactivation Request MAC CE that triggers the SR corresponding to the </w:t>
      </w:r>
      <w:proofErr w:type="gramStart"/>
      <w:r w:rsidRPr="00E87D15">
        <w:rPr>
          <w:lang w:eastAsia="ko-KR"/>
        </w:rPr>
        <w:t>Random Access</w:t>
      </w:r>
      <w:proofErr w:type="gramEnd"/>
      <w:r w:rsidRPr="00E87D15">
        <w:rPr>
          <w:lang w:eastAsia="ko-KR"/>
        </w:rPr>
        <w:t xml:space="preserve"> procedure has already been cancelled.</w:t>
      </w:r>
    </w:p>
    <w:p w14:paraId="47CAEA5E" w14:textId="77777777" w:rsidR="001A40D6" w:rsidRPr="00E87D15" w:rsidRDefault="001A40D6" w:rsidP="001A40D6">
      <w:pPr>
        <w:rPr>
          <w:noProof/>
        </w:rPr>
      </w:pPr>
      <w:r w:rsidRPr="00E87D15">
        <w:lastRenderedPageBreak/>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790" w:name="_Toc139032268"/>
      <w:r w:rsidRPr="00E87D15">
        <w:rPr>
          <w:lang w:eastAsia="ko-KR"/>
        </w:rPr>
        <w:t>5.4.5</w:t>
      </w:r>
      <w:r w:rsidRPr="00E87D15">
        <w:rPr>
          <w:lang w:eastAsia="ko-KR"/>
        </w:rPr>
        <w:tab/>
        <w:t>Buffer Status Reporting</w:t>
      </w:r>
      <w:bookmarkEnd w:id="785"/>
      <w:bookmarkEnd w:id="786"/>
      <w:bookmarkEnd w:id="787"/>
      <w:bookmarkEnd w:id="788"/>
      <w:bookmarkEnd w:id="789"/>
      <w:bookmarkEnd w:id="790"/>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w:t>
      </w:r>
      <w:proofErr w:type="gramStart"/>
      <w:r w:rsidRPr="00E87D15">
        <w:rPr>
          <w:i/>
          <w:lang w:eastAsia="ko-KR"/>
        </w:rPr>
        <w:t>Timer</w:t>
      </w:r>
      <w:r w:rsidRPr="00E87D15">
        <w:rPr>
          <w:lang w:eastAsia="ko-KR"/>
        </w:rPr>
        <w:t>;</w:t>
      </w:r>
      <w:proofErr w:type="gramEnd"/>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w:t>
      </w:r>
      <w:proofErr w:type="gramStart"/>
      <w:r w:rsidRPr="00E87D15">
        <w:rPr>
          <w:i/>
          <w:lang w:eastAsia="ko-KR"/>
        </w:rPr>
        <w:t>Timer</w:t>
      </w:r>
      <w:r w:rsidRPr="00E87D15">
        <w:rPr>
          <w:lang w:eastAsia="ko-KR"/>
        </w:rPr>
        <w:t>;</w:t>
      </w:r>
      <w:proofErr w:type="gramEnd"/>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w:t>
      </w:r>
      <w:proofErr w:type="gramStart"/>
      <w:r w:rsidRPr="00E87D15">
        <w:rPr>
          <w:i/>
          <w:lang w:eastAsia="ko-KR"/>
        </w:rPr>
        <w:t>DelayTimerApplied</w:t>
      </w:r>
      <w:r w:rsidRPr="00E87D15">
        <w:rPr>
          <w:lang w:eastAsia="ko-KR"/>
        </w:rPr>
        <w:t>;</w:t>
      </w:r>
      <w:proofErr w:type="gramEnd"/>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w:t>
      </w:r>
      <w:proofErr w:type="gramStart"/>
      <w:r w:rsidRPr="00E87D15">
        <w:rPr>
          <w:i/>
          <w:lang w:eastAsia="ko-KR"/>
        </w:rPr>
        <w:t>DelayTimer</w:t>
      </w:r>
      <w:r w:rsidRPr="00E87D15">
        <w:rPr>
          <w:lang w:eastAsia="ko-KR"/>
        </w:rPr>
        <w:t>;</w:t>
      </w:r>
      <w:proofErr w:type="gramEnd"/>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w:t>
      </w:r>
      <w:proofErr w:type="gramStart"/>
      <w:r w:rsidRPr="00E87D15">
        <w:rPr>
          <w:i/>
          <w:lang w:eastAsia="ko-KR"/>
        </w:rPr>
        <w:t>Mask</w:t>
      </w:r>
      <w:r w:rsidRPr="00E87D15">
        <w:rPr>
          <w:lang w:eastAsia="ko-KR"/>
        </w:rPr>
        <w:t>;</w:t>
      </w:r>
      <w:proofErr w:type="gramEnd"/>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w:t>
      </w:r>
      <w:proofErr w:type="gramStart"/>
      <w:r w:rsidR="00AC336F" w:rsidRPr="00E87D15">
        <w:rPr>
          <w:i/>
        </w:rPr>
        <w:t>Ext</w:t>
      </w:r>
      <w:r w:rsidR="00900525" w:rsidRPr="00E87D15">
        <w:rPr>
          <w:lang w:eastAsia="ko-KR"/>
        </w:rPr>
        <w:t>;</w:t>
      </w:r>
      <w:proofErr w:type="gramEnd"/>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roofErr w:type="gramStart"/>
      <w:r w:rsidRPr="00E87D15">
        <w:rPr>
          <w:lang w:eastAsia="ko-KR"/>
        </w:rPr>
        <w:t>';</w:t>
      </w:r>
      <w:proofErr w:type="gramEnd"/>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 xml:space="preserve">UL resources are </w:t>
      </w:r>
      <w:proofErr w:type="gramStart"/>
      <w:r w:rsidRPr="00E87D15">
        <w:rPr>
          <w:lang w:eastAsia="ko-KR"/>
        </w:rPr>
        <w:t>allocated</w:t>
      </w:r>
      <w:proofErr w:type="gramEnd"/>
      <w:r w:rsidRPr="00E87D15">
        <w:rPr>
          <w:lang w:eastAsia="ko-KR"/>
        </w:rPr>
        <w:t xml:space="preserve">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roofErr w:type="gramStart"/>
      <w:r w:rsidRPr="00E87D15">
        <w:rPr>
          <w:lang w:eastAsia="ko-KR"/>
        </w:rPr>
        <w:t>';</w:t>
      </w:r>
      <w:proofErr w:type="gramEnd"/>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lastRenderedPageBreak/>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lastRenderedPageBreak/>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w:t>
      </w:r>
      <w:proofErr w:type="gramStart"/>
      <w:r w:rsidR="001B3A97" w:rsidRPr="00E87D15">
        <w:rPr>
          <w:lang w:eastAsia="ko-KR"/>
        </w:rPr>
        <w:t>6.1.3.1</w:t>
      </w:r>
      <w:r w:rsidRPr="00E87D15">
        <w:rPr>
          <w:noProof/>
        </w:rPr>
        <w:t>;</w:t>
      </w:r>
      <w:proofErr w:type="gramEnd"/>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lastRenderedPageBreak/>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791"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792" w:name="_Toc37296205"/>
      <w:bookmarkStart w:id="793" w:name="_Toc46490331"/>
      <w:bookmarkStart w:id="794" w:name="_Toc52752026"/>
      <w:bookmarkStart w:id="795" w:name="_Toc52796488"/>
      <w:bookmarkStart w:id="796" w:name="_Toc139032269"/>
      <w:r w:rsidRPr="00E87D15">
        <w:rPr>
          <w:lang w:eastAsia="ko-KR"/>
        </w:rPr>
        <w:t>5.4.6</w:t>
      </w:r>
      <w:r w:rsidRPr="00E87D15">
        <w:rPr>
          <w:lang w:eastAsia="ko-KR"/>
        </w:rPr>
        <w:tab/>
        <w:t>Power Headroom Reporting</w:t>
      </w:r>
      <w:bookmarkEnd w:id="791"/>
      <w:bookmarkEnd w:id="792"/>
      <w:bookmarkEnd w:id="793"/>
      <w:bookmarkEnd w:id="794"/>
      <w:bookmarkEnd w:id="795"/>
      <w:bookmarkEnd w:id="796"/>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w:t>
      </w:r>
      <w:proofErr w:type="gramStart"/>
      <w:r w:rsidRPr="00E87D15">
        <w:rPr>
          <w:i/>
          <w:lang w:eastAsia="ko-KR"/>
        </w:rPr>
        <w:t>PeriodicTimer</w:t>
      </w:r>
      <w:r w:rsidRPr="00E87D15">
        <w:rPr>
          <w:lang w:eastAsia="ko-KR"/>
        </w:rPr>
        <w:t>;</w:t>
      </w:r>
      <w:proofErr w:type="gramEnd"/>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w:t>
      </w:r>
      <w:proofErr w:type="gramStart"/>
      <w:r w:rsidRPr="00E87D15">
        <w:rPr>
          <w:i/>
          <w:lang w:eastAsia="ko-KR"/>
        </w:rPr>
        <w:t>ProhibitTimer</w:t>
      </w:r>
      <w:r w:rsidRPr="00E87D15">
        <w:rPr>
          <w:lang w:eastAsia="ko-KR"/>
        </w:rPr>
        <w:t>;</w:t>
      </w:r>
      <w:proofErr w:type="gramEnd"/>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w:t>
      </w:r>
      <w:proofErr w:type="gramStart"/>
      <w:r w:rsidRPr="00E87D15">
        <w:rPr>
          <w:i/>
          <w:lang w:eastAsia="ko-KR"/>
        </w:rPr>
        <w:t>PowerFactorChange</w:t>
      </w:r>
      <w:r w:rsidRPr="00E87D15">
        <w:rPr>
          <w:lang w:eastAsia="ko-KR"/>
        </w:rPr>
        <w:t>;</w:t>
      </w:r>
      <w:proofErr w:type="gramEnd"/>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w:t>
      </w:r>
      <w:proofErr w:type="gramStart"/>
      <w:r w:rsidRPr="00E87D15">
        <w:rPr>
          <w:i/>
          <w:lang w:eastAsia="ko-KR"/>
        </w:rPr>
        <w:t>Type2OtherCell</w:t>
      </w:r>
      <w:r w:rsidRPr="00E87D15">
        <w:rPr>
          <w:lang w:eastAsia="ko-KR"/>
        </w:rPr>
        <w:t>;</w:t>
      </w:r>
      <w:proofErr w:type="gramEnd"/>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w:t>
      </w:r>
      <w:proofErr w:type="gramStart"/>
      <w:r w:rsidRPr="00E87D15">
        <w:rPr>
          <w:i/>
          <w:lang w:eastAsia="ko-KR"/>
        </w:rPr>
        <w:t>ModeOtherCG</w:t>
      </w:r>
      <w:r w:rsidRPr="00E87D15">
        <w:rPr>
          <w:lang w:eastAsia="ko-KR"/>
        </w:rPr>
        <w:t>;</w:t>
      </w:r>
      <w:proofErr w:type="gramEnd"/>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multiplePHR</w:t>
      </w:r>
      <w:r w:rsidR="003F09F9" w:rsidRPr="00E87D15">
        <w:rPr>
          <w:lang w:eastAsia="ko-KR"/>
        </w:rPr>
        <w:t>;</w:t>
      </w:r>
      <w:proofErr w:type="gramEnd"/>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w:t>
      </w:r>
      <w:proofErr w:type="gramStart"/>
      <w:r w:rsidR="00F91560" w:rsidRPr="00E87D15">
        <w:rPr>
          <w:i/>
          <w:iCs/>
          <w:lang w:eastAsia="ko-KR"/>
        </w:rPr>
        <w:t>FR2</w:t>
      </w:r>
      <w:r w:rsidRPr="00E87D15">
        <w:rPr>
          <w:lang w:eastAsia="ko-KR"/>
        </w:rPr>
        <w:t>;</w:t>
      </w:r>
      <w:proofErr w:type="gramEnd"/>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w:t>
      </w:r>
      <w:proofErr w:type="gramStart"/>
      <w:r w:rsidRPr="00E87D15">
        <w:rPr>
          <w:i/>
          <w:iCs/>
          <w:lang w:eastAsia="ko-KR"/>
        </w:rPr>
        <w:t>ProhibitTimer</w:t>
      </w:r>
      <w:r w:rsidRPr="00E87D15">
        <w:rPr>
          <w:lang w:eastAsia="ko-KR"/>
        </w:rPr>
        <w:t>;</w:t>
      </w:r>
      <w:proofErr w:type="gramEnd"/>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w:t>
      </w:r>
      <w:proofErr w:type="gramStart"/>
      <w:r w:rsidRPr="00E87D15">
        <w:rPr>
          <w:i/>
          <w:iCs/>
          <w:lang w:eastAsia="ko-KR"/>
        </w:rPr>
        <w:t>Threshold</w:t>
      </w:r>
      <w:r w:rsidR="00837C54" w:rsidRPr="00E87D15">
        <w:rPr>
          <w:lang w:eastAsia="ko-KR"/>
        </w:rPr>
        <w:t>;</w:t>
      </w:r>
      <w:proofErr w:type="gramEnd"/>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w:t>
      </w:r>
      <w:proofErr w:type="gramStart"/>
      <w:r w:rsidR="00723707" w:rsidRPr="00E87D15">
        <w:rPr>
          <w:i/>
          <w:iCs/>
          <w:noProof/>
        </w:rPr>
        <w:t>ResourcePoo</w:t>
      </w:r>
      <w:r w:rsidR="00723707" w:rsidRPr="00E87D15">
        <w:rPr>
          <w:i/>
          <w:noProof/>
        </w:rPr>
        <w:t>lToAddModList</w:t>
      </w:r>
      <w:r w:rsidR="00434399" w:rsidRPr="00E87D15">
        <w:t>;</w:t>
      </w:r>
      <w:proofErr w:type="gramEnd"/>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lastRenderedPageBreak/>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lastRenderedPageBreak/>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else (</w:t>
      </w:r>
      <w:proofErr w:type="gramStart"/>
      <w:r w:rsidRPr="00E87D15">
        <w:rPr>
          <w:lang w:eastAsia="ko-KR"/>
        </w:rPr>
        <w:t>i.e.</w:t>
      </w:r>
      <w:proofErr w:type="gramEnd"/>
      <w:r w:rsidRPr="00E87D15">
        <w:rPr>
          <w:lang w:eastAsia="ko-KR"/>
        </w:rPr>
        <w:t xml:space="preserv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w:t>
      </w:r>
      <w:proofErr w:type="gramStart"/>
      <w:r w:rsidRPr="00E87D15">
        <w:t>layer;</w:t>
      </w:r>
      <w:proofErr w:type="gramEnd"/>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lastRenderedPageBreak/>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w:t>
      </w:r>
      <w:proofErr w:type="gramStart"/>
      <w:r w:rsidRPr="00E87D15">
        <w:t>layer;</w:t>
      </w:r>
      <w:proofErr w:type="gramEnd"/>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797" w:name="_Toc46490332"/>
      <w:bookmarkStart w:id="798" w:name="_Toc52752027"/>
      <w:bookmarkStart w:id="799" w:name="_Toc52796489"/>
      <w:bookmarkStart w:id="800" w:name="_Toc139032270"/>
      <w:bookmarkStart w:id="801" w:name="_Toc29239847"/>
      <w:bookmarkStart w:id="802" w:name="_Toc37296206"/>
      <w:r w:rsidRPr="00E87D15">
        <w:rPr>
          <w:lang w:eastAsia="ko-KR"/>
        </w:rPr>
        <w:t>5.4.7</w:t>
      </w:r>
      <w:r w:rsidRPr="00E87D15">
        <w:rPr>
          <w:lang w:eastAsia="ko-KR"/>
        </w:rPr>
        <w:tab/>
        <w:t>Pre-emptive Buffer Status Reporting</w:t>
      </w:r>
      <w:bookmarkEnd w:id="797"/>
      <w:bookmarkEnd w:id="798"/>
      <w:bookmarkEnd w:id="799"/>
      <w:bookmarkEnd w:id="800"/>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lastRenderedPageBreak/>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803" w:name="_Toc139032271"/>
      <w:bookmarkStart w:id="804" w:name="_Toc46490333"/>
      <w:bookmarkStart w:id="805" w:name="_Toc52752028"/>
      <w:bookmarkStart w:id="806" w:name="_Toc52796490"/>
      <w:r w:rsidRPr="00E87D15">
        <w:rPr>
          <w:lang w:eastAsia="ko-KR"/>
        </w:rPr>
        <w:t>5.4.8</w:t>
      </w:r>
      <w:r w:rsidR="00E520AF" w:rsidRPr="00E87D15">
        <w:rPr>
          <w:lang w:eastAsia="ko-KR"/>
        </w:rPr>
        <w:tab/>
        <w:t>Timing Advance Reporting</w:t>
      </w:r>
      <w:bookmarkEnd w:id="803"/>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gramStart"/>
      <w:r w:rsidRPr="00E87D15">
        <w:rPr>
          <w:i/>
          <w:iCs/>
          <w:lang w:eastAsia="ko-KR"/>
        </w:rPr>
        <w:t>offsetThresholdTA</w:t>
      </w:r>
      <w:r w:rsidRPr="00E87D15">
        <w:rPr>
          <w:lang w:eastAsia="ko-KR"/>
        </w:rPr>
        <w:t>;</w:t>
      </w:r>
      <w:proofErr w:type="gramEnd"/>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 xml:space="preserve">upon indication from upper layers to trigger a Timing Advance </w:t>
      </w:r>
      <w:proofErr w:type="gramStart"/>
      <w:r w:rsidR="001D556E" w:rsidRPr="00E87D15">
        <w:rPr>
          <w:rFonts w:eastAsia="Malgun Gothic"/>
          <w:lang w:eastAsia="ko-KR"/>
        </w:rPr>
        <w:t>report;</w:t>
      </w:r>
      <w:proofErr w:type="gramEnd"/>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xml:space="preserve">, if the UE has not previously reported Timing Advance value to current Serving </w:t>
      </w:r>
      <w:proofErr w:type="gramStart"/>
      <w:r w:rsidRPr="00E87D15">
        <w:t>Cell;</w:t>
      </w:r>
      <w:proofErr w:type="gramEnd"/>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lastRenderedPageBreak/>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807" w:name="_Toc139032272"/>
      <w:r w:rsidRPr="00E87D15">
        <w:rPr>
          <w:lang w:eastAsia="ko-KR"/>
        </w:rPr>
        <w:t>5.5</w:t>
      </w:r>
      <w:r w:rsidRPr="00E87D15">
        <w:rPr>
          <w:lang w:eastAsia="ko-KR"/>
        </w:rPr>
        <w:tab/>
        <w:t>PCH reception</w:t>
      </w:r>
      <w:bookmarkEnd w:id="801"/>
      <w:bookmarkEnd w:id="802"/>
      <w:bookmarkEnd w:id="804"/>
      <w:bookmarkEnd w:id="805"/>
      <w:bookmarkEnd w:id="806"/>
      <w:bookmarkEnd w:id="807"/>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808" w:name="_Toc29239848"/>
      <w:bookmarkStart w:id="809" w:name="_Toc37296207"/>
      <w:bookmarkStart w:id="810" w:name="_Toc46490334"/>
      <w:bookmarkStart w:id="811" w:name="_Toc52752029"/>
      <w:bookmarkStart w:id="812" w:name="_Toc52796491"/>
      <w:bookmarkStart w:id="813" w:name="_Toc139032273"/>
      <w:r w:rsidRPr="00E87D15">
        <w:rPr>
          <w:lang w:eastAsia="ko-KR"/>
        </w:rPr>
        <w:t>5.6</w:t>
      </w:r>
      <w:r w:rsidRPr="00E87D15">
        <w:rPr>
          <w:lang w:eastAsia="ko-KR"/>
        </w:rPr>
        <w:tab/>
        <w:t>BCH reception</w:t>
      </w:r>
      <w:bookmarkEnd w:id="808"/>
      <w:bookmarkEnd w:id="809"/>
      <w:bookmarkEnd w:id="810"/>
      <w:bookmarkEnd w:id="811"/>
      <w:bookmarkEnd w:id="812"/>
      <w:bookmarkEnd w:id="813"/>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814" w:name="_Toc29239849"/>
      <w:bookmarkStart w:id="815" w:name="_Toc37296208"/>
      <w:bookmarkStart w:id="816" w:name="_Toc46490335"/>
      <w:bookmarkStart w:id="817" w:name="_Toc52752030"/>
      <w:bookmarkStart w:id="818" w:name="_Toc52796492"/>
      <w:bookmarkStart w:id="819" w:name="_Toc139032274"/>
      <w:r w:rsidRPr="00E87D15">
        <w:rPr>
          <w:lang w:eastAsia="ko-KR"/>
        </w:rPr>
        <w:t>5.7</w:t>
      </w:r>
      <w:r w:rsidRPr="00E87D15">
        <w:rPr>
          <w:lang w:eastAsia="ko-KR"/>
        </w:rPr>
        <w:tab/>
        <w:t>Discontinuous Reception (DRX)</w:t>
      </w:r>
      <w:bookmarkEnd w:id="814"/>
      <w:bookmarkEnd w:id="815"/>
      <w:bookmarkEnd w:id="816"/>
      <w:bookmarkEnd w:id="817"/>
      <w:bookmarkEnd w:id="818"/>
      <w:bookmarkEnd w:id="819"/>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w:t>
      </w:r>
      <w:proofErr w:type="gramStart"/>
      <w:r w:rsidRPr="00E87D15">
        <w:rPr>
          <w:lang w:eastAsia="ko-KR"/>
        </w:rPr>
        <w:t>otherwise</w:t>
      </w:r>
      <w:proofErr w:type="gramEnd"/>
      <w:r w:rsidRPr="00E87D15">
        <w:rPr>
          <w:lang w:eastAsia="ko-KR"/>
        </w:rPr>
        <w:t xml:space="preserv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proofErr w:type="gramStart"/>
      <w:r w:rsidR="00600D53" w:rsidRPr="00E87D15">
        <w:rPr>
          <w:lang w:eastAsia="ko-KR"/>
        </w:rPr>
        <w:t>c</w:t>
      </w:r>
      <w:r w:rsidRPr="00E87D15">
        <w:rPr>
          <w:lang w:eastAsia="ko-KR"/>
        </w:rPr>
        <w:t>ycle;</w:t>
      </w:r>
      <w:proofErr w:type="gramEnd"/>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w:t>
      </w:r>
      <w:proofErr w:type="gramStart"/>
      <w:r w:rsidRPr="00E87D15">
        <w:rPr>
          <w:i/>
          <w:lang w:eastAsia="ko-KR"/>
        </w:rPr>
        <w:t>onDurationTimer</w:t>
      </w:r>
      <w:r w:rsidRPr="00E87D15">
        <w:rPr>
          <w:lang w:eastAsia="ko-KR"/>
        </w:rPr>
        <w:t>;</w:t>
      </w:r>
      <w:proofErr w:type="gramEnd"/>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w:t>
      </w:r>
      <w:proofErr w:type="gramStart"/>
      <w:r w:rsidRPr="00E87D15">
        <w:rPr>
          <w:lang w:eastAsia="ko-KR"/>
        </w:rPr>
        <w:t>entity;</w:t>
      </w:r>
      <w:proofErr w:type="gramEnd"/>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xml:space="preserve">): the maximum duration until a DL retransmission is </w:t>
      </w:r>
      <w:proofErr w:type="gramStart"/>
      <w:r w:rsidRPr="00E87D15">
        <w:rPr>
          <w:lang w:eastAsia="ko-KR"/>
        </w:rPr>
        <w:t>received;</w:t>
      </w:r>
      <w:proofErr w:type="gramEnd"/>
    </w:p>
    <w:p w14:paraId="6814C45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w:t>
      </w:r>
      <w:proofErr w:type="gramStart"/>
      <w:r w:rsidRPr="00E87D15">
        <w:rPr>
          <w:lang w:eastAsia="ko-KR"/>
        </w:rPr>
        <w:t>received;</w:t>
      </w:r>
      <w:proofErr w:type="gramEnd"/>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 xml:space="preserve">ycle </w:t>
      </w:r>
      <w:proofErr w:type="gramStart"/>
      <w:r w:rsidR="00AB6258" w:rsidRPr="00E87D15">
        <w:rPr>
          <w:lang w:eastAsia="ko-KR"/>
        </w:rPr>
        <w:t>starts</w:t>
      </w:r>
      <w:r w:rsidRPr="00E87D15">
        <w:rPr>
          <w:lang w:eastAsia="ko-KR"/>
        </w:rPr>
        <w:t>;</w:t>
      </w:r>
      <w:proofErr w:type="gramEnd"/>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w:t>
      </w:r>
      <w:proofErr w:type="gramStart"/>
      <w:r w:rsidRPr="00E87D15">
        <w:rPr>
          <w:lang w:eastAsia="ko-KR"/>
        </w:rPr>
        <w:t>cycle;</w:t>
      </w:r>
      <w:proofErr w:type="gramEnd"/>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w:t>
      </w:r>
      <w:proofErr w:type="gramStart"/>
      <w:r w:rsidRPr="00E87D15">
        <w:rPr>
          <w:lang w:eastAsia="ko-KR"/>
        </w:rPr>
        <w:t>cycle;</w:t>
      </w:r>
      <w:proofErr w:type="gramEnd"/>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xml:space="preserve">): the minimum duration before a DL assignment for HARQ retransmission is expected by the MAC </w:t>
      </w:r>
      <w:proofErr w:type="gramStart"/>
      <w:r w:rsidRPr="00E87D15">
        <w:rPr>
          <w:lang w:eastAsia="ko-KR"/>
        </w:rPr>
        <w:t>entity;</w:t>
      </w:r>
      <w:proofErr w:type="gramEnd"/>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w:t>
      </w:r>
      <w:proofErr w:type="gramStart"/>
      <w:r w:rsidRPr="00E87D15">
        <w:rPr>
          <w:lang w:eastAsia="ko-KR"/>
        </w:rPr>
        <w:t>entity</w:t>
      </w:r>
      <w:r w:rsidR="003E7C56" w:rsidRPr="00E87D15">
        <w:rPr>
          <w:lang w:eastAsia="ko-KR"/>
        </w:rPr>
        <w:t>;</w:t>
      </w:r>
      <w:proofErr w:type="gramEnd"/>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w:t>
      </w:r>
      <w:proofErr w:type="gramStart"/>
      <w:r w:rsidRPr="00E87D15">
        <w:rPr>
          <w:lang w:eastAsia="ko-KR"/>
        </w:rPr>
        <w:t>received;</w:t>
      </w:r>
      <w:proofErr w:type="gramEnd"/>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w:t>
      </w:r>
      <w:proofErr w:type="gramStart"/>
      <w:r w:rsidRPr="00E87D15">
        <w:rPr>
          <w:lang w:eastAsia="ko-KR"/>
        </w:rPr>
        <w:t>entity;</w:t>
      </w:r>
      <w:proofErr w:type="gramEnd"/>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w:t>
      </w:r>
      <w:proofErr w:type="gramStart"/>
      <w:r w:rsidRPr="00E87D15">
        <w:rPr>
          <w:lang w:eastAsia="ko-KR"/>
        </w:rPr>
        <w:t>bundle;</w:t>
      </w:r>
      <w:proofErr w:type="gramEnd"/>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w:t>
      </w:r>
      <w:proofErr w:type="gramStart"/>
      <w:r w:rsidRPr="00E87D15">
        <w:rPr>
          <w:lang w:eastAsia="ko-KR"/>
        </w:rPr>
        <w:t>detected</w:t>
      </w:r>
      <w:r w:rsidR="003E7C56" w:rsidRPr="00E87D15">
        <w:rPr>
          <w:lang w:eastAsia="ko-KR"/>
        </w:rPr>
        <w:t>;</w:t>
      </w:r>
      <w:proofErr w:type="gramEnd"/>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w:t>
      </w:r>
      <w:proofErr w:type="gramStart"/>
      <w:r w:rsidRPr="00E87D15">
        <w:rPr>
          <w:lang w:eastAsia="ko-KR"/>
        </w:rPr>
        <w:t>started</w:t>
      </w:r>
      <w:r w:rsidR="003E7C56" w:rsidRPr="00E87D15">
        <w:rPr>
          <w:lang w:eastAsia="ko-KR"/>
        </w:rPr>
        <w:t>;</w:t>
      </w:r>
      <w:proofErr w:type="gramEnd"/>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w:t>
      </w:r>
      <w:proofErr w:type="gramStart"/>
      <w:r w:rsidRPr="00E87D15">
        <w:rPr>
          <w:lang w:eastAsia="ko-KR"/>
        </w:rPr>
        <w:t>started</w:t>
      </w:r>
      <w:r w:rsidR="00E520AF" w:rsidRPr="00E87D15">
        <w:rPr>
          <w:lang w:eastAsia="ko-KR"/>
        </w:rPr>
        <w:t>;</w:t>
      </w:r>
      <w:proofErr w:type="gramEnd"/>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w:t>
      </w:r>
      <w:proofErr w:type="gramStart"/>
      <w:r w:rsidRPr="00E87D15">
        <w:rPr>
          <w:lang w:eastAsia="ko-KR"/>
        </w:rPr>
        <w:t>process;</w:t>
      </w:r>
      <w:proofErr w:type="gramEnd"/>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lastRenderedPageBreak/>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w:t>
      </w:r>
      <w:proofErr w:type="gramStart"/>
      <w:r w:rsidRPr="00E87D15">
        <w:rPr>
          <w:lang w:eastAsia="ko-KR"/>
        </w:rPr>
        <w:t>entity;</w:t>
      </w:r>
      <w:proofErr w:type="gramEnd"/>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roofErr w:type="gramStart"/>
      <w:r w:rsidRPr="00E87D15">
        <w:rPr>
          <w:lang w:eastAsia="ko-KR"/>
        </w:rPr>
        <w:t>];</w:t>
      </w:r>
      <w:proofErr w:type="gramEnd"/>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w:t>
      </w:r>
      <w:proofErr w:type="gramStart"/>
      <w:r w:rsidRPr="00E87D15">
        <w:rPr>
          <w:iCs/>
        </w:rPr>
        <w:t>value</w:t>
      </w:r>
      <w:r w:rsidRPr="00E87D15">
        <w:t>;</w:t>
      </w:r>
      <w:proofErr w:type="gramEnd"/>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w:t>
      </w:r>
      <w:proofErr w:type="gramStart"/>
      <w:r w:rsidRPr="00E87D15">
        <w:rPr>
          <w:iCs/>
        </w:rPr>
        <w:t>value</w:t>
      </w:r>
      <w:r w:rsidRPr="00E87D15">
        <w:t>;</w:t>
      </w:r>
      <w:proofErr w:type="gramEnd"/>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lastRenderedPageBreak/>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lastRenderedPageBreak/>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w:t>
      </w:r>
      <w:proofErr w:type="gramStart"/>
      <w:r w:rsidRPr="00E87D15">
        <w:t>RRC</w:t>
      </w:r>
      <w:proofErr w:type="gramEnd"/>
      <w:r w:rsidRPr="00E87D15">
        <w:t xml:space="preserve">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20" w:name="_Hlk49354090"/>
      <w:r w:rsidR="00600D53" w:rsidRPr="00E87D15">
        <w:rPr>
          <w:iCs/>
          <w:noProof/>
        </w:rPr>
        <w:t>for each DRX group</w:t>
      </w:r>
      <w:bookmarkEnd w:id="820"/>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w:t>
      </w:r>
      <w:r w:rsidR="001C14C3" w:rsidRPr="00E87D15">
        <w:rPr>
          <w:lang w:eastAsia="ko-KR"/>
        </w:rPr>
        <w:lastRenderedPageBreak/>
        <w:t xml:space="preserve">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w:t>
      </w:r>
      <w:proofErr w:type="gramStart"/>
      <w:r w:rsidRPr="00E87D15">
        <w:rPr>
          <w:lang w:eastAsia="ko-KR"/>
        </w:rPr>
        <w:t>value;</w:t>
      </w:r>
      <w:proofErr w:type="gramEnd"/>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w:t>
      </w:r>
      <w:proofErr w:type="gramStart"/>
      <w:r w:rsidRPr="00E87D15">
        <w:rPr>
          <w:lang w:eastAsia="ko-KR"/>
        </w:rPr>
        <w:t>process;</w:t>
      </w:r>
      <w:proofErr w:type="gramEnd"/>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w:t>
      </w:r>
      <w:proofErr w:type="gramStart"/>
      <w:r w:rsidRPr="00E87D15">
        <w:t>value;</w:t>
      </w:r>
      <w:proofErr w:type="gramEnd"/>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lastRenderedPageBreak/>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w:t>
      </w:r>
      <w:proofErr w:type="gramStart"/>
      <w:r w:rsidRPr="00E87D15">
        <w:t>transmitted;</w:t>
      </w:r>
      <w:proofErr w:type="gramEnd"/>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w:t>
      </w:r>
      <w:proofErr w:type="gramStart"/>
      <w:r w:rsidRPr="00E87D15">
        <w:rPr>
          <w:lang w:eastAsia="ko-KR"/>
        </w:rPr>
        <w:t>occasion;</w:t>
      </w:r>
      <w:proofErr w:type="gramEnd"/>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lastRenderedPageBreak/>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lastRenderedPageBreak/>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821" w:name="_Toc139032275"/>
      <w:bookmarkStart w:id="822" w:name="_Toc76574175"/>
      <w:bookmarkStart w:id="823" w:name="_Toc29239850"/>
      <w:bookmarkStart w:id="824" w:name="_Toc37296209"/>
      <w:bookmarkStart w:id="825" w:name="_Toc46490336"/>
      <w:bookmarkStart w:id="826" w:name="_Toc52752031"/>
      <w:bookmarkStart w:id="827" w:name="_Toc52796493"/>
      <w:r w:rsidRPr="00E87D15">
        <w:rPr>
          <w:lang w:eastAsia="ko-KR"/>
        </w:rPr>
        <w:t>5.7a</w:t>
      </w:r>
      <w:r w:rsidRPr="00E87D15">
        <w:rPr>
          <w:lang w:eastAsia="ko-KR"/>
        </w:rPr>
        <w:tab/>
        <w:t>Discontinuous Reception (DRX) for MBS Broadcast</w:t>
      </w:r>
      <w:bookmarkEnd w:id="821"/>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xml:space="preserve">: the duration at the beginning of a DRX </w:t>
      </w:r>
      <w:proofErr w:type="gramStart"/>
      <w:r w:rsidRPr="00E87D15">
        <w:rPr>
          <w:lang w:eastAsia="ko-KR"/>
        </w:rPr>
        <w:t>cycle;</w:t>
      </w:r>
      <w:proofErr w:type="gramEnd"/>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w:t>
      </w:r>
      <w:proofErr w:type="gramStart"/>
      <w:r w:rsidRPr="00E87D15">
        <w:rPr>
          <w:i/>
          <w:lang w:eastAsia="ko-KR"/>
        </w:rPr>
        <w:t>onDurationTimerPTM</w:t>
      </w:r>
      <w:r w:rsidRPr="00E87D15">
        <w:rPr>
          <w:lang w:eastAsia="ko-KR"/>
        </w:rPr>
        <w:t>;</w:t>
      </w:r>
      <w:proofErr w:type="gramEnd"/>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broadcast transmission for the MAC </w:t>
      </w:r>
      <w:proofErr w:type="gramStart"/>
      <w:r w:rsidRPr="00E87D15">
        <w:rPr>
          <w:lang w:eastAsia="ko-KR"/>
        </w:rPr>
        <w:t>entity;</w:t>
      </w:r>
      <w:proofErr w:type="gramEnd"/>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roofErr w:type="gramStart"/>
      <w:r w:rsidRPr="00E87D15">
        <w:t>];</w:t>
      </w:r>
      <w:proofErr w:type="gramEnd"/>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22"/>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828" w:name="_Toc139032276"/>
      <w:r w:rsidRPr="00E87D15">
        <w:rPr>
          <w:lang w:eastAsia="ko-KR"/>
        </w:rPr>
        <w:t>5.7b</w:t>
      </w:r>
      <w:r w:rsidRPr="00E87D15">
        <w:rPr>
          <w:lang w:eastAsia="ko-KR"/>
        </w:rPr>
        <w:tab/>
        <w:t>Discontinuous Reception (DRX) for MBS Multicast</w:t>
      </w:r>
      <w:bookmarkEnd w:id="828"/>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xml:space="preserve">: the duration at the beginning of a DRX </w:t>
      </w:r>
      <w:proofErr w:type="gramStart"/>
      <w:r w:rsidRPr="00E87D15">
        <w:rPr>
          <w:lang w:eastAsia="ko-KR"/>
        </w:rPr>
        <w:t>cycle;</w:t>
      </w:r>
      <w:proofErr w:type="gramEnd"/>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w:t>
      </w:r>
      <w:proofErr w:type="gramStart"/>
      <w:r w:rsidRPr="00E87D15">
        <w:rPr>
          <w:i/>
          <w:lang w:eastAsia="ko-KR"/>
        </w:rPr>
        <w:t>onDurationTimerPTM</w:t>
      </w:r>
      <w:r w:rsidRPr="00E87D15">
        <w:rPr>
          <w:lang w:eastAsia="ko-KR"/>
        </w:rPr>
        <w:t>;</w:t>
      </w:r>
      <w:proofErr w:type="gramEnd"/>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 xml:space="preserve">transmission for the MAC </w:t>
      </w:r>
      <w:proofErr w:type="gramStart"/>
      <w:r w:rsidRPr="00E87D15">
        <w:rPr>
          <w:lang w:eastAsia="ko-KR"/>
        </w:rPr>
        <w:t>entity;</w:t>
      </w:r>
      <w:proofErr w:type="gramEnd"/>
    </w:p>
    <w:p w14:paraId="2C95BBD5"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w:t>
      </w:r>
      <w:proofErr w:type="gramStart"/>
      <w:r w:rsidRPr="00E87D15">
        <w:rPr>
          <w:lang w:eastAsia="ko-KR"/>
        </w:rPr>
        <w:t>starts;</w:t>
      </w:r>
      <w:proofErr w:type="gramEnd"/>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 xml:space="preserve">retransmission is </w:t>
      </w:r>
      <w:proofErr w:type="gramStart"/>
      <w:r w:rsidRPr="00E87D15">
        <w:rPr>
          <w:lang w:eastAsia="ko-KR"/>
        </w:rPr>
        <w:t>received;</w:t>
      </w:r>
      <w:proofErr w:type="gramEnd"/>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roofErr w:type="gramStart"/>
      <w:r w:rsidRPr="00E87D15">
        <w:rPr>
          <w:lang w:eastAsia="ko-KR"/>
        </w:rPr>
        <w:t>];</w:t>
      </w:r>
      <w:proofErr w:type="gramEnd"/>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 xml:space="preserve">transmission carrying the DL HARQ </w:t>
      </w:r>
      <w:proofErr w:type="gramStart"/>
      <w:r w:rsidR="00E46A1C" w:rsidRPr="00E87D15">
        <w:rPr>
          <w:lang w:eastAsia="ko-KR"/>
        </w:rPr>
        <w:t>feedback;</w:t>
      </w:r>
      <w:proofErr w:type="gramEnd"/>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w:t>
      </w:r>
      <w:proofErr w:type="gramStart"/>
      <w:r w:rsidRPr="00E87D15">
        <w:rPr>
          <w:lang w:eastAsia="ko-KR"/>
        </w:rPr>
        <w:t>process;</w:t>
      </w:r>
      <w:proofErr w:type="gramEnd"/>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lastRenderedPageBreak/>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29" w:name="OLE_LINK1"/>
      <w:r w:rsidRPr="00E87D15">
        <w:t>as specified in TS 38.213 [6</w:t>
      </w:r>
      <w:proofErr w:type="gramStart"/>
      <w:r w:rsidRPr="00E87D15">
        <w:t>]</w:t>
      </w:r>
      <w:bookmarkEnd w:id="829"/>
      <w:r w:rsidRPr="00E87D15">
        <w:t>;</w:t>
      </w:r>
      <w:proofErr w:type="gramEnd"/>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 xml:space="preserve">HARQ </w:t>
      </w:r>
      <w:proofErr w:type="gramStart"/>
      <w:r w:rsidR="00E46A1C" w:rsidRPr="00E87D15">
        <w:rPr>
          <w:lang w:eastAsia="ko-KR"/>
        </w:rPr>
        <w:t>feedback;</w:t>
      </w:r>
      <w:proofErr w:type="gramEnd"/>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w:t>
      </w:r>
      <w:proofErr w:type="gramStart"/>
      <w:r w:rsidRPr="00E87D15">
        <w:rPr>
          <w:lang w:eastAsia="ko-KR"/>
        </w:rPr>
        <w:t>process;</w:t>
      </w:r>
      <w:proofErr w:type="gramEnd"/>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if it is not a complete PDCCH occasion (</w:t>
      </w:r>
      <w:proofErr w:type="gramStart"/>
      <w:r w:rsidRPr="00E87D15">
        <w:rPr>
          <w:lang w:eastAsia="ko-KR"/>
        </w:rPr>
        <w:t>e.g.</w:t>
      </w:r>
      <w:proofErr w:type="gramEnd"/>
      <w:r w:rsidRPr="00E87D15">
        <w:rPr>
          <w:lang w:eastAsia="ko-KR"/>
        </w:rPr>
        <w:t xml:space="preserve">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830" w:name="_Toc139032277"/>
      <w:r w:rsidRPr="00E87D15">
        <w:rPr>
          <w:lang w:eastAsia="ko-KR"/>
        </w:rPr>
        <w:t>5.8</w:t>
      </w:r>
      <w:r w:rsidRPr="00E87D15">
        <w:rPr>
          <w:lang w:eastAsia="ko-KR"/>
        </w:rPr>
        <w:tab/>
        <w:t>Transmission and reception without dynamic scheduling</w:t>
      </w:r>
      <w:bookmarkEnd w:id="823"/>
      <w:bookmarkEnd w:id="824"/>
      <w:bookmarkEnd w:id="825"/>
      <w:bookmarkEnd w:id="826"/>
      <w:bookmarkEnd w:id="827"/>
      <w:bookmarkEnd w:id="830"/>
    </w:p>
    <w:p w14:paraId="209BED1D" w14:textId="77777777" w:rsidR="00411627" w:rsidRPr="00E87D15" w:rsidRDefault="00411627" w:rsidP="00411627">
      <w:pPr>
        <w:pStyle w:val="3"/>
        <w:rPr>
          <w:lang w:eastAsia="ko-KR"/>
        </w:rPr>
      </w:pPr>
      <w:bookmarkStart w:id="831" w:name="_Toc29239851"/>
      <w:bookmarkStart w:id="832" w:name="_Toc37296210"/>
      <w:bookmarkStart w:id="833" w:name="_Toc46490337"/>
      <w:bookmarkStart w:id="834" w:name="_Toc52752032"/>
      <w:bookmarkStart w:id="835" w:name="_Toc52796494"/>
      <w:bookmarkStart w:id="836" w:name="_Toc139032278"/>
      <w:r w:rsidRPr="00E87D15">
        <w:rPr>
          <w:lang w:eastAsia="ko-KR"/>
        </w:rPr>
        <w:t>5.8.1</w:t>
      </w:r>
      <w:r w:rsidRPr="00E87D15">
        <w:rPr>
          <w:lang w:eastAsia="ko-KR"/>
        </w:rPr>
        <w:tab/>
        <w:t>Downlink</w:t>
      </w:r>
      <w:bookmarkEnd w:id="831"/>
      <w:bookmarkEnd w:id="832"/>
      <w:bookmarkEnd w:id="833"/>
      <w:bookmarkEnd w:id="834"/>
      <w:bookmarkEnd w:id="835"/>
      <w:bookmarkEnd w:id="836"/>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xml:space="preserve">: CS-RNTI for activation, deactivation, and </w:t>
      </w:r>
      <w:proofErr w:type="gramStart"/>
      <w:r w:rsidRPr="00E87D15">
        <w:rPr>
          <w:lang w:eastAsia="ko-KR"/>
        </w:rPr>
        <w:t>retransmission;</w:t>
      </w:r>
      <w:proofErr w:type="gramEnd"/>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xml:space="preserve">: the number of configured HARQ processes for </w:t>
      </w:r>
      <w:proofErr w:type="gramStart"/>
      <w:r w:rsidRPr="00E87D15">
        <w:rPr>
          <w:lang w:eastAsia="ko-KR"/>
        </w:rPr>
        <w:t>SPS;</w:t>
      </w:r>
      <w:proofErr w:type="gramEnd"/>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lastRenderedPageBreak/>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837" w:name="_Toc139032279"/>
      <w:bookmarkStart w:id="838" w:name="_Toc29239852"/>
      <w:bookmarkStart w:id="839" w:name="_Toc37296211"/>
      <w:bookmarkStart w:id="840" w:name="_Toc46490338"/>
      <w:bookmarkStart w:id="841" w:name="_Toc52752033"/>
      <w:bookmarkStart w:id="842" w:name="_Toc52796495"/>
      <w:r w:rsidRPr="00E87D15">
        <w:rPr>
          <w:lang w:eastAsia="ko-KR"/>
        </w:rPr>
        <w:t>5.8.1a</w:t>
      </w:r>
      <w:r w:rsidRPr="00E87D15">
        <w:rPr>
          <w:lang w:eastAsia="ko-KR"/>
        </w:rPr>
        <w:tab/>
        <w:t>Downlink for Multicast</w:t>
      </w:r>
      <w:bookmarkEnd w:id="837"/>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xml:space="preserve">: CS-RNTI for MBS SPS deactivation, PTP for PTM retransmission if </w:t>
      </w:r>
      <w:proofErr w:type="gramStart"/>
      <w:r w:rsidRPr="00E87D15">
        <w:rPr>
          <w:lang w:eastAsia="ko-KR"/>
        </w:rPr>
        <w:t>configured;</w:t>
      </w:r>
      <w:proofErr w:type="gramEnd"/>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xml:space="preserve">: G-CS-RNTI for activation, deactivation, and </w:t>
      </w:r>
      <w:proofErr w:type="gramStart"/>
      <w:r w:rsidRPr="00E87D15">
        <w:rPr>
          <w:lang w:eastAsia="ko-KR"/>
        </w:rPr>
        <w:t>retransmission;</w:t>
      </w:r>
      <w:proofErr w:type="gramEnd"/>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xml:space="preserve">: the number of configured HARQ processes for MBS </w:t>
      </w:r>
      <w:proofErr w:type="gramStart"/>
      <w:r w:rsidRPr="00E87D15">
        <w:rPr>
          <w:lang w:eastAsia="ko-KR"/>
        </w:rPr>
        <w:t>SPS;</w:t>
      </w:r>
      <w:proofErr w:type="gramEnd"/>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proofErr w:type="gramStart"/>
      <w:r w:rsidRPr="00E87D15">
        <w:rPr>
          <w:lang w:eastAsia="ko-KR"/>
        </w:rPr>
        <w:t>SPS;</w:t>
      </w:r>
      <w:proofErr w:type="gramEnd"/>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843" w:name="_Toc139032280"/>
      <w:r w:rsidRPr="00E87D15">
        <w:rPr>
          <w:lang w:eastAsia="ko-KR"/>
        </w:rPr>
        <w:t>5.8.2</w:t>
      </w:r>
      <w:r w:rsidRPr="00E87D15">
        <w:rPr>
          <w:lang w:eastAsia="ko-KR"/>
        </w:rPr>
        <w:tab/>
        <w:t>Uplink</w:t>
      </w:r>
      <w:bookmarkEnd w:id="838"/>
      <w:bookmarkEnd w:id="839"/>
      <w:bookmarkEnd w:id="840"/>
      <w:bookmarkEnd w:id="841"/>
      <w:bookmarkEnd w:id="842"/>
      <w:bookmarkEnd w:id="843"/>
    </w:p>
    <w:p w14:paraId="5A401F9B" w14:textId="3B86B85B" w:rsidR="009B6614" w:rsidDel="00C51718" w:rsidRDefault="00CA01AD" w:rsidP="00D40362">
      <w:pPr>
        <w:rPr>
          <w:del w:id="844" w:author="Rapp_at#123bis" w:date="2023-09-12T11:16:00Z"/>
          <w:noProof/>
          <w:lang w:eastAsia="ko-KR"/>
        </w:rPr>
      </w:pPr>
      <w:ins w:id="845" w:author="Rapp_after#122" w:date="2023-07-03T11:28:00Z">
        <w:del w:id="846"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47" w:author="Rapp_at#123" w:date="2023-08-31T14:14:00Z">
        <w:del w:id="848"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49" w:author="Rapp_at#123" w:date="2023-08-31T14:15:00Z">
        <w:del w:id="850" w:author="Rapp_at#123bis" w:date="2023-09-12T11:16:00Z">
          <w:r w:rsidR="009B6614" w:rsidDel="00C51718">
            <w:rPr>
              <w:rFonts w:eastAsia="PMingLiU"/>
              <w:color w:val="FF0000"/>
              <w:lang w:eastAsia="zh-TW"/>
            </w:rPr>
            <w:delText>:</w:delText>
          </w:r>
        </w:del>
      </w:ins>
      <w:ins w:id="851" w:author="Rapp_at#123" w:date="2023-08-31T14:14:00Z">
        <w:del w:id="852" w:author="Rapp_at#123bis" w:date="2023-09-12T11:16:00Z">
          <w:r w:rsidR="009B6614" w:rsidDel="00C51718">
            <w:rPr>
              <w:rFonts w:eastAsia="PMingLiU"/>
              <w:color w:val="FF0000"/>
              <w:lang w:eastAsia="zh-TW"/>
            </w:rPr>
            <w:delText xml:space="preserve"> t</w:delText>
          </w:r>
        </w:del>
      </w:ins>
      <w:ins w:id="853" w:author="Rapp_at#123" w:date="2023-08-31T14:13:00Z">
        <w:del w:id="854" w:author="Rapp_at#123bis" w:date="2023-09-12T11:16:00Z">
          <w:r w:rsidR="009B6614" w:rsidDel="00C51718">
            <w:rPr>
              <w:rFonts w:eastAsia="PMingLiU"/>
              <w:color w:val="FF0000"/>
              <w:lang w:eastAsia="zh-TW"/>
            </w:rPr>
            <w:delText>he configuration and CG occasion selection will be assumed similar as CG-SDT</w:delText>
          </w:r>
        </w:del>
      </w:ins>
      <w:ins w:id="855" w:author="Rapp_at#123" w:date="2023-08-31T14:58:00Z">
        <w:del w:id="856"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857" w:author="Rapp_at#123" w:date="2023-08-31T14:58:00Z"/>
          <w:del w:id="858"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w:t>
      </w:r>
      <w:proofErr w:type="gramStart"/>
      <w:r w:rsidRPr="00E87D15">
        <w:rPr>
          <w:lang w:eastAsia="ko-KR"/>
        </w:rPr>
        <w:t>SDT;</w:t>
      </w:r>
      <w:proofErr w:type="gramEnd"/>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w:t>
      </w:r>
      <w:proofErr w:type="gramStart"/>
      <w:r w:rsidR="0081031E" w:rsidRPr="00E87D15">
        <w:rPr>
          <w:rFonts w:eastAsia="Malgun Gothic"/>
          <w:lang w:eastAsia="ko-KR"/>
        </w:rPr>
        <w:t>i.e.</w:t>
      </w:r>
      <w:proofErr w:type="gramEnd"/>
      <w:r w:rsidR="0081031E" w:rsidRPr="00E87D15">
        <w:rPr>
          <w:rFonts w:eastAsia="Malgun Gothic"/>
          <w:lang w:eastAsia="ko-KR"/>
        </w:rPr>
        <w:t xml:space="preserv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859" w:author="Rapp_at#123" w:date="2023-08-31T14:17:00Z"/>
          <w:rFonts w:eastAsia="PMingLiU"/>
          <w:color w:val="FF0000"/>
          <w:lang w:eastAsia="zh-TW"/>
        </w:rPr>
      </w:pPr>
      <w:ins w:id="860"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861"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862" w:author="Rapp_at#123" w:date="2023-08-31T14:18:00Z"/>
          <w:noProof/>
          <w:lang w:eastAsia="ko-KR"/>
        </w:rPr>
      </w:pPr>
      <w:ins w:id="863" w:author="Rapp_at#123" w:date="2023-08-31T14:18:00Z">
        <w:r w:rsidRPr="00E87D15">
          <w:rPr>
            <w:noProof/>
            <w:lang w:eastAsia="ko-KR"/>
          </w:rPr>
          <w:t>-</w:t>
        </w:r>
        <w:r w:rsidRPr="00E87D15">
          <w:rPr>
            <w:noProof/>
            <w:lang w:eastAsia="ko-KR"/>
          </w:rPr>
          <w:tab/>
        </w:r>
      </w:ins>
      <w:ins w:id="864" w:author="Rapp_at#123" w:date="2023-08-31T14:19:00Z">
        <w:del w:id="865" w:author="Rapp_at#123bis" w:date="2023-10-17T14:04:00Z">
          <w:r w:rsidDel="00CC5950">
            <w:rPr>
              <w:noProof/>
              <w:lang w:eastAsia="ko-KR"/>
            </w:rPr>
            <w:delText>[</w:delText>
          </w:r>
        </w:del>
      </w:ins>
      <w:commentRangeStart w:id="866"/>
      <w:ins w:id="867"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866"/>
        <w:r>
          <w:rPr>
            <w:rStyle w:val="ae"/>
          </w:rPr>
          <w:commentReference w:id="866"/>
        </w:r>
      </w:ins>
      <w:ins w:id="868" w:author="Rapp_at#123" w:date="2023-08-31T14:19:00Z">
        <w:del w:id="869" w:author="Rapp_at#123bis" w:date="2023-10-17T14:04:00Z">
          <w:r w:rsidRPr="00AC6564" w:rsidDel="00CC5950">
            <w:rPr>
              <w:iCs/>
              <w:noProof/>
              <w:lang w:eastAsia="ko-KR"/>
            </w:rPr>
            <w:delText>]</w:delText>
          </w:r>
        </w:del>
      </w:ins>
      <w:ins w:id="870"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871" w:author="Rapp_at#123" w:date="2023-08-31T14:19:00Z">
        <w:r>
          <w:rPr>
            <w:noProof/>
            <w:lang w:eastAsia="ko-KR"/>
          </w:rPr>
          <w:t>M cell switch</w:t>
        </w:r>
      </w:ins>
      <w:ins w:id="872" w:author="Rapp_at#123" w:date="2023-08-31T14:18:00Z">
        <w:r w:rsidRPr="00E87D15">
          <w:rPr>
            <w:noProof/>
            <w:lang w:eastAsia="ko-KR"/>
          </w:rPr>
          <w:t xml:space="preserve"> </w:t>
        </w:r>
        <w:commentRangeStart w:id="873"/>
        <w:r w:rsidRPr="00E87D15">
          <w:rPr>
            <w:noProof/>
            <w:lang w:eastAsia="ko-KR"/>
          </w:rPr>
          <w:t>when the UE shall not autonomously retransmit the HARQ process</w:t>
        </w:r>
      </w:ins>
      <w:commentRangeEnd w:id="873"/>
      <w:r w:rsidR="0001150D">
        <w:rPr>
          <w:rStyle w:val="ae"/>
        </w:rPr>
        <w:commentReference w:id="873"/>
      </w:r>
      <w:ins w:id="874" w:author="Rapp_at#123" w:date="2023-08-31T14:18:00Z">
        <w:r w:rsidRPr="00E87D15">
          <w:rPr>
            <w:noProof/>
            <w:lang w:eastAsia="ko-KR"/>
          </w:rPr>
          <w:t>.</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 xml:space="preserve">select this </w:t>
      </w:r>
      <w:proofErr w:type="gramStart"/>
      <w:r w:rsidRPr="00E87D15">
        <w:rPr>
          <w:lang w:eastAsia="zh-CN"/>
        </w:rPr>
        <w:t>SSB;</w:t>
      </w:r>
      <w:proofErr w:type="gramEnd"/>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 xml:space="preserve">indicate the SSB index corresponding to the configured uplink grant to the lower </w:t>
      </w:r>
      <w:proofErr w:type="gramStart"/>
      <w:r w:rsidR="00900525" w:rsidRPr="00E87D15">
        <w:rPr>
          <w:rFonts w:eastAsia="宋体"/>
          <w:lang w:eastAsia="zh-CN"/>
        </w:rPr>
        <w:t>layer;</w:t>
      </w:r>
      <w:proofErr w:type="gramEnd"/>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 xml:space="preserve">indicate the SSB index to the lower </w:t>
      </w:r>
      <w:proofErr w:type="gramStart"/>
      <w:r w:rsidR="00BD4B60" w:rsidRPr="00E87D15">
        <w:rPr>
          <w:lang w:eastAsia="zh-CN"/>
        </w:rPr>
        <w:t>layer;</w:t>
      </w:r>
      <w:proofErr w:type="gramEnd"/>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875" w:author="Rapp_at#123" w:date="2023-08-31T14:50:00Z"/>
          <w:lang w:eastAsia="zh-CN"/>
        </w:rPr>
      </w:pPr>
      <w:ins w:id="876" w:author="Rapp_at#123" w:date="2023-08-31T14:50:00Z">
        <w:r w:rsidRPr="00E87D15">
          <w:rPr>
            <w:lang w:eastAsia="zh-CN"/>
          </w:rPr>
          <w:lastRenderedPageBreak/>
          <w:t xml:space="preserve">For an uplink grant configured for configured grant Type 1 for </w:t>
        </w:r>
      </w:ins>
      <w:ins w:id="877" w:author="Rapp_at#123" w:date="2023-08-31T14:54:00Z">
        <w:r w:rsidR="00E90DA6">
          <w:rPr>
            <w:lang w:eastAsia="zh-CN"/>
          </w:rPr>
          <w:t>LTM cell switch</w:t>
        </w:r>
      </w:ins>
      <w:ins w:id="878" w:author="Rapp_at#123" w:date="2023-08-31T14:50:00Z">
        <w:r w:rsidRPr="00E87D15">
          <w:rPr>
            <w:lang w:eastAsia="zh-CN"/>
          </w:rPr>
          <w:t xml:space="preserve">, </w:t>
        </w:r>
        <w:r w:rsidRPr="00DC4F65">
          <w:rPr>
            <w:highlight w:val="yellow"/>
            <w:lang w:eastAsia="zh-CN"/>
            <w:rPrChange w:id="879" w:author="Rapp_at#123bis" w:date="2023-10-19T22:12:00Z">
              <w:rPr>
                <w:lang w:eastAsia="zh-CN"/>
              </w:rPr>
            </w:rPrChange>
          </w:rPr>
          <w:t xml:space="preserve">when </w:t>
        </w:r>
      </w:ins>
      <w:ins w:id="880" w:author="Rapp_at#123bis" w:date="2023-10-17T14:06:00Z">
        <w:r w:rsidR="00CC5950" w:rsidRPr="00DC4F65">
          <w:rPr>
            <w:noProof/>
            <w:highlight w:val="yellow"/>
            <w:lang w:eastAsia="ko-KR"/>
            <w:rPrChange w:id="881" w:author="Rapp_at#123bis" w:date="2023-10-19T22:12:00Z">
              <w:rPr>
                <w:noProof/>
                <w:lang w:eastAsia="ko-KR"/>
              </w:rPr>
            </w:rPrChange>
          </w:rPr>
          <w:t xml:space="preserve">there is an on-going </w:t>
        </w:r>
        <w:r w:rsidR="00CC5950" w:rsidRPr="00DC4F65">
          <w:rPr>
            <w:rFonts w:eastAsia="Malgun Gothic"/>
            <w:highlight w:val="yellow"/>
            <w:rPrChange w:id="882" w:author="Rapp_at#123bis" w:date="2023-10-19T22:12:00Z">
              <w:rPr>
                <w:rFonts w:eastAsia="Malgun Gothic"/>
              </w:rPr>
            </w:rPrChange>
          </w:rPr>
          <w:t>RACH-less</w:t>
        </w:r>
        <w:r w:rsidR="00CC5950" w:rsidRPr="00DC4F65">
          <w:rPr>
            <w:noProof/>
            <w:highlight w:val="yellow"/>
            <w:lang w:eastAsia="ko-KR"/>
            <w:rPrChange w:id="883" w:author="Rapp_at#123bis" w:date="2023-10-19T22:12:00Z">
              <w:rPr>
                <w:noProof/>
                <w:lang w:eastAsia="ko-KR"/>
              </w:rPr>
            </w:rPrChange>
          </w:rPr>
          <w:t xml:space="preserve"> LTM </w:t>
        </w:r>
      </w:ins>
      <w:ins w:id="884" w:author="Rapp_at#123bis" w:date="2023-10-19T21:58:00Z">
        <w:r w:rsidR="008B6F17" w:rsidRPr="00DC4F65">
          <w:rPr>
            <w:noProof/>
            <w:highlight w:val="yellow"/>
            <w:lang w:eastAsia="ko-KR"/>
            <w:rPrChange w:id="885" w:author="Rapp_at#123bis" w:date="2023-10-19T22:12:00Z">
              <w:rPr>
                <w:noProof/>
                <w:lang w:eastAsia="ko-KR"/>
              </w:rPr>
            </w:rPrChange>
          </w:rPr>
          <w:t xml:space="preserve">cell swich </w:t>
        </w:r>
      </w:ins>
      <w:ins w:id="886" w:author="Rapp_at#123bis" w:date="2023-10-17T14:06:00Z">
        <w:r w:rsidR="00CC5950" w:rsidRPr="00DC4F65">
          <w:rPr>
            <w:noProof/>
            <w:highlight w:val="yellow"/>
            <w:lang w:eastAsia="ko-KR"/>
            <w:rPrChange w:id="887" w:author="Rapp_at#123bis" w:date="2023-10-19T22:12:00Z">
              <w:rPr>
                <w:noProof/>
                <w:lang w:eastAsia="ko-KR"/>
              </w:rPr>
            </w:rPrChange>
          </w:rPr>
          <w:t>procedure</w:t>
        </w:r>
      </w:ins>
      <w:ins w:id="888" w:author="Rapp_at#123" w:date="2023-08-31T14:56:00Z">
        <w:del w:id="889" w:author="Rapp_at#123bis" w:date="2023-10-17T14:06:00Z">
          <w:r w:rsidR="00E90DA6" w:rsidDel="00CC5950">
            <w:rPr>
              <w:lang w:eastAsia="zh-CN"/>
            </w:rPr>
            <w:delText>LTM cell switch</w:delText>
          </w:r>
        </w:del>
      </w:ins>
      <w:ins w:id="890" w:author="Rapp_at#123" w:date="2023-08-31T14:50:00Z">
        <w:del w:id="891"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892" w:author="Rapp_at#123" w:date="2023-08-31T14:50:00Z"/>
          <w:del w:id="893" w:author="Rapp_at#123bis" w:date="2023-10-17T14:05:00Z"/>
          <w:rFonts w:eastAsia="等线"/>
          <w:lang w:eastAsia="zh-CN"/>
        </w:rPr>
      </w:pPr>
      <w:commentRangeStart w:id="894"/>
      <w:commentRangeStart w:id="895"/>
      <w:commentRangeStart w:id="896"/>
      <w:ins w:id="897" w:author="Rapp_at#123" w:date="2023-08-31T14:50:00Z">
        <w:r w:rsidRPr="00E87D15">
          <w:rPr>
            <w:rFonts w:eastAsia="等线"/>
            <w:lang w:eastAsia="zh-CN"/>
          </w:rPr>
          <w:t>1&gt;</w:t>
        </w:r>
        <w:r w:rsidRPr="00E87D15">
          <w:rPr>
            <w:rFonts w:eastAsia="等线"/>
            <w:lang w:eastAsia="zh-CN"/>
          </w:rPr>
          <w:tab/>
        </w:r>
      </w:ins>
      <w:commentRangeEnd w:id="894"/>
      <w:r w:rsidR="00CC5950">
        <w:rPr>
          <w:rStyle w:val="ae"/>
        </w:rPr>
        <w:commentReference w:id="894"/>
      </w:r>
      <w:commentRangeEnd w:id="895"/>
      <w:r w:rsidR="00D21856">
        <w:rPr>
          <w:rStyle w:val="ae"/>
        </w:rPr>
        <w:commentReference w:id="895"/>
      </w:r>
      <w:commentRangeEnd w:id="896"/>
      <w:r w:rsidR="00DC4F65">
        <w:rPr>
          <w:rStyle w:val="ae"/>
        </w:rPr>
        <w:commentReference w:id="896"/>
      </w:r>
      <w:ins w:id="898" w:author="Rapp_at#123" w:date="2023-08-31T14:50:00Z">
        <w:del w:id="899" w:author="Rapp_at#123bis" w:date="2023-10-17T14:05:00Z">
          <w:r w:rsidRPr="00E87D15" w:rsidDel="00CC5950">
            <w:rPr>
              <w:rFonts w:eastAsia="等线"/>
              <w:lang w:eastAsia="zh-CN"/>
            </w:rPr>
            <w:delText xml:space="preserve">if, after initial transmission </w:delText>
          </w:r>
        </w:del>
      </w:ins>
      <w:ins w:id="900" w:author="Rapp_at#123" w:date="2023-08-31T14:56:00Z">
        <w:del w:id="901" w:author="Rapp_at#123bis" w:date="2023-10-17T14:05:00Z">
          <w:r w:rsidR="00E90DA6" w:rsidDel="00CC5950">
            <w:rPr>
              <w:rFonts w:eastAsia="等线"/>
              <w:lang w:eastAsia="zh-CN"/>
            </w:rPr>
            <w:delText>at LTM cell switch</w:delText>
          </w:r>
        </w:del>
      </w:ins>
      <w:ins w:id="902" w:author="Rapp_at#123" w:date="2023-08-31T14:50:00Z">
        <w:del w:id="903" w:author="Rapp_at#123bis" w:date="2023-10-17T14:05:00Z">
          <w:r w:rsidRPr="00E87D15" w:rsidDel="00CC5950">
            <w:rPr>
              <w:rFonts w:eastAsia="等线"/>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904" w:author="Rapp_at#123" w:date="2023-08-31T14:50:00Z"/>
          <w:del w:id="905" w:author="Rapp_at#123bis" w:date="2023-10-17T14:05:00Z"/>
          <w:rFonts w:eastAsia="宋体"/>
          <w:lang w:eastAsia="zh-CN"/>
        </w:rPr>
      </w:pPr>
      <w:ins w:id="906" w:author="Rapp_at#123" w:date="2023-08-31T14:50:00Z">
        <w:del w:id="907" w:author="Rapp_at#123bis" w:date="2023-10-17T14:05:00Z">
          <w:r w:rsidRPr="00E87D15" w:rsidDel="00CC5950">
            <w:rPr>
              <w:rFonts w:eastAsia="等线"/>
              <w:lang w:eastAsia="zh-CN"/>
            </w:rPr>
            <w:delText>2&gt;</w:delText>
          </w:r>
          <w:r w:rsidRPr="00E87D15" w:rsidDel="00CC5950">
            <w:rPr>
              <w:rFonts w:eastAsia="等线"/>
              <w:lang w:eastAsia="zh-CN"/>
            </w:rPr>
            <w:tab/>
          </w:r>
        </w:del>
      </w:ins>
      <w:ins w:id="908" w:author="Rapp_at#123" w:date="2023-08-31T14:57:00Z">
        <w:del w:id="909" w:author="Rapp_at#123bis" w:date="2023-10-17T14:05:00Z">
          <w:r w:rsidR="00E90DA6" w:rsidDel="00CC5950">
            <w:rPr>
              <w:rFonts w:eastAsia="等线"/>
              <w:lang w:eastAsia="zh-CN"/>
            </w:rPr>
            <w:delText>[</w:delText>
          </w:r>
          <w:r w:rsidR="00E90DA6" w:rsidRPr="004720E4" w:rsidDel="00CC5950">
            <w:rPr>
              <w:rFonts w:eastAsia="等线"/>
              <w:highlight w:val="yellow"/>
              <w:lang w:eastAsia="zh-CN"/>
            </w:rPr>
            <w:delText>FFS</w:delText>
          </w:r>
          <w:r w:rsidR="00E90DA6" w:rsidDel="00CC5950">
            <w:rPr>
              <w:rFonts w:eastAsia="等线"/>
              <w:lang w:eastAsia="zh-CN"/>
            </w:rPr>
            <w:delText>]</w:delText>
          </w:r>
        </w:del>
      </w:ins>
    </w:p>
    <w:p w14:paraId="20333379" w14:textId="170414C6" w:rsidR="00D40362" w:rsidRPr="00E87D15" w:rsidRDefault="00D40362" w:rsidP="008A1232">
      <w:pPr>
        <w:pStyle w:val="B1"/>
        <w:rPr>
          <w:ins w:id="910" w:author="Rapp_at#123" w:date="2023-08-31T14:50:00Z"/>
          <w:lang w:eastAsia="zh-CN"/>
        </w:rPr>
      </w:pPr>
      <w:ins w:id="911" w:author="Rapp_at#123" w:date="2023-08-31T14:50:00Z">
        <w:del w:id="912" w:author="Rapp_at#123bis" w:date="2023-10-17T14:05:00Z">
          <w:r w:rsidRPr="00E87D15" w:rsidDel="00CC5950">
            <w:rPr>
              <w:rFonts w:eastAsia="等线"/>
              <w:lang w:eastAsia="zh-CN"/>
            </w:rPr>
            <w:delText>1&gt;</w:delText>
          </w:r>
          <w:r w:rsidRPr="00E87D15" w:rsidDel="00CC5950">
            <w:rPr>
              <w:rFonts w:eastAsia="等线"/>
              <w:lang w:eastAsia="zh-CN"/>
            </w:rPr>
            <w:tab/>
          </w:r>
          <w:r w:rsidRPr="00931578" w:rsidDel="00CC5950">
            <w:rPr>
              <w:rFonts w:eastAsia="等线"/>
              <w:lang w:eastAsia="zh-CN"/>
            </w:rPr>
            <w:delText>else</w:delText>
          </w:r>
        </w:del>
      </w:ins>
      <w:ins w:id="913" w:author="Rapp_at#123" w:date="2023-08-31T15:05:00Z">
        <w:del w:id="914" w:author="Rapp_at#123bis" w:date="2023-10-17T14:05:00Z">
          <w:r w:rsidR="00874624" w:rsidDel="00CC5950">
            <w:rPr>
              <w:rFonts w:eastAsia="等线"/>
              <w:lang w:eastAsia="zh-CN"/>
            </w:rPr>
            <w:delText xml:space="preserve"> </w:delText>
          </w:r>
        </w:del>
        <w:r w:rsidR="00874624">
          <w:rPr>
            <w:rFonts w:eastAsia="等线"/>
            <w:lang w:eastAsia="zh-CN"/>
          </w:rPr>
          <w:t>if</w:t>
        </w:r>
        <w:r w:rsidR="00874624" w:rsidRPr="00874624">
          <w:rPr>
            <w:rFonts w:eastAsia="等线"/>
            <w:lang w:eastAsia="zh-CN"/>
          </w:rPr>
          <w:t xml:space="preserve"> </w:t>
        </w:r>
      </w:ins>
      <w:ins w:id="915" w:author="Rapp_at#123" w:date="2023-09-07T15:17:00Z">
        <w:r w:rsidR="00E620E8">
          <w:rPr>
            <w:rFonts w:eastAsia="宋体"/>
            <w:lang w:eastAsia="zh-CN"/>
          </w:rPr>
          <w:t>an</w:t>
        </w:r>
      </w:ins>
      <w:ins w:id="916" w:author="Rapp_at#123" w:date="2023-08-31T15:06:00Z">
        <w:r w:rsidR="00360996" w:rsidRPr="00E87D15">
          <w:rPr>
            <w:lang w:eastAsia="zh-CN"/>
          </w:rPr>
          <w:t xml:space="preserve"> SSB</w:t>
        </w:r>
        <w:r w:rsidR="00360996" w:rsidRPr="00E87D15">
          <w:rPr>
            <w:rFonts w:eastAsia="等线"/>
            <w:lang w:eastAsia="zh-CN"/>
          </w:rPr>
          <w:t xml:space="preserve"> </w:t>
        </w:r>
      </w:ins>
      <w:ins w:id="917"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w:t>
        </w:r>
        <w:proofErr w:type="gramStart"/>
        <w:r w:rsidR="008620C7">
          <w:rPr>
            <w:rFonts w:eastAsia="宋体"/>
            <w:lang w:eastAsia="zh-CN"/>
          </w:rPr>
          <w:t>18.xy</w:t>
        </w:r>
      </w:ins>
      <w:proofErr w:type="gramEnd"/>
      <w:ins w:id="918" w:author="Rapp_at#123" w:date="2023-08-31T14:50:00Z">
        <w:r w:rsidRPr="00E87D15">
          <w:rPr>
            <w:rFonts w:eastAsia="等线"/>
            <w:lang w:eastAsia="zh-CN"/>
          </w:rPr>
          <w:t>:</w:t>
        </w:r>
      </w:ins>
    </w:p>
    <w:p w14:paraId="3849A0D0" w14:textId="37B1A7DF" w:rsidR="00D40362" w:rsidRPr="00E87D15" w:rsidRDefault="00D40362" w:rsidP="00CB7F50">
      <w:pPr>
        <w:pStyle w:val="B2"/>
        <w:rPr>
          <w:ins w:id="919" w:author="Rapp_at#123" w:date="2023-08-31T14:50:00Z"/>
          <w:lang w:eastAsia="zh-CN"/>
        </w:rPr>
      </w:pPr>
      <w:ins w:id="920" w:author="Rapp_at#123" w:date="2023-08-31T14:50:00Z">
        <w:r w:rsidRPr="00E87D15">
          <w:rPr>
            <w:lang w:eastAsia="zh-CN"/>
          </w:rPr>
          <w:t>2&gt;</w:t>
        </w:r>
        <w:r w:rsidRPr="00E87D15">
          <w:rPr>
            <w:lang w:eastAsia="zh-CN"/>
          </w:rPr>
          <w:tab/>
        </w:r>
      </w:ins>
      <w:commentRangeStart w:id="921"/>
      <w:ins w:id="922" w:author="Rapp_at#123" w:date="2023-08-31T15:01:00Z">
        <w:r w:rsidR="00CB7F50">
          <w:rPr>
            <w:lang w:eastAsia="zh-CN"/>
          </w:rPr>
          <w:t xml:space="preserve">select </w:t>
        </w:r>
      </w:ins>
      <w:ins w:id="923" w:author="Rapp_at#123" w:date="2023-08-31T15:06:00Z">
        <w:r w:rsidR="009A3062">
          <w:rPr>
            <w:lang w:eastAsia="zh-CN"/>
          </w:rPr>
          <w:t>the</w:t>
        </w:r>
      </w:ins>
      <w:ins w:id="924" w:author="Rapp_at#123" w:date="2023-08-31T15:01:00Z">
        <w:r w:rsidR="00CB7F50">
          <w:rPr>
            <w:lang w:eastAsia="zh-CN"/>
          </w:rPr>
          <w:t xml:space="preserve"> </w:t>
        </w:r>
      </w:ins>
      <w:commentRangeStart w:id="925"/>
      <w:commentRangeStart w:id="926"/>
      <w:ins w:id="927" w:author="Rapp_at#123" w:date="2023-08-31T14:50:00Z">
        <w:r w:rsidRPr="00E87D15">
          <w:rPr>
            <w:rFonts w:eastAsia="宋体"/>
            <w:lang w:eastAsia="zh-CN"/>
          </w:rPr>
          <w:t>SSB</w:t>
        </w:r>
      </w:ins>
      <w:ins w:id="928" w:author="Rapp_at#123bis" w:date="2023-10-19T22:13:00Z">
        <w:r w:rsidR="0015559D">
          <w:rPr>
            <w:rFonts w:eastAsia="宋体"/>
            <w:lang w:eastAsia="zh-CN"/>
          </w:rPr>
          <w:t xml:space="preserve"> associated with the TCI state</w:t>
        </w:r>
      </w:ins>
      <w:ins w:id="929" w:author="Rapp_at#123" w:date="2023-08-31T15:07:00Z">
        <w:r w:rsidR="009A3062" w:rsidRPr="008620C7">
          <w:rPr>
            <w:rFonts w:eastAsia="宋体"/>
            <w:lang w:eastAsia="zh-CN"/>
          </w:rPr>
          <w:t xml:space="preserve"> </w:t>
        </w:r>
        <w:r w:rsidR="009A3062">
          <w:rPr>
            <w:rFonts w:eastAsia="宋体"/>
            <w:lang w:eastAsia="zh-CN"/>
          </w:rPr>
          <w:t xml:space="preserve">indicated by </w:t>
        </w:r>
      </w:ins>
      <w:commentRangeEnd w:id="925"/>
      <w:r w:rsidR="00404DD4">
        <w:rPr>
          <w:rStyle w:val="ae"/>
        </w:rPr>
        <w:commentReference w:id="925"/>
      </w:r>
      <w:commentRangeEnd w:id="926"/>
      <w:r w:rsidR="0015559D">
        <w:rPr>
          <w:rStyle w:val="ae"/>
        </w:rPr>
        <w:commentReference w:id="926"/>
      </w:r>
      <w:ins w:id="930" w:author="Rapp_at#123" w:date="2023-08-31T15:07:00Z">
        <w:r w:rsidR="009A3062" w:rsidRPr="00313E63">
          <w:rPr>
            <w:rFonts w:eastAsia="宋体"/>
            <w:lang w:eastAsia="zh-CN"/>
          </w:rPr>
          <w:t>LTM Cell Switch Command</w:t>
        </w:r>
        <w:r w:rsidR="009A3062">
          <w:rPr>
            <w:rFonts w:eastAsia="宋体"/>
            <w:lang w:eastAsia="zh-CN"/>
          </w:rPr>
          <w:t xml:space="preserve"> MAC CE</w:t>
        </w:r>
      </w:ins>
      <w:commentRangeEnd w:id="921"/>
      <w:ins w:id="931" w:author="Rapp_at#123" w:date="2023-09-04T17:37:00Z">
        <w:r w:rsidR="00FE1004">
          <w:rPr>
            <w:rStyle w:val="ae"/>
          </w:rPr>
          <w:commentReference w:id="921"/>
        </w:r>
      </w:ins>
      <w:ins w:id="932" w:author="Rapp_at#123" w:date="2023-08-31T15:03:00Z">
        <w:r w:rsidR="00313E63">
          <w:rPr>
            <w:rFonts w:eastAsia="宋体"/>
            <w:lang w:eastAsia="zh-CN"/>
          </w:rPr>
          <w:t>.</w:t>
        </w:r>
      </w:ins>
    </w:p>
    <w:p w14:paraId="7BAB2BD8" w14:textId="5CC11DF8" w:rsidR="00D40362" w:rsidRPr="00E87D15" w:rsidRDefault="00CB7F50" w:rsidP="00CB7F50">
      <w:pPr>
        <w:pStyle w:val="B2"/>
        <w:rPr>
          <w:ins w:id="933" w:author="Rapp_at#123" w:date="2023-08-31T14:50:00Z"/>
          <w:lang w:eastAsia="zh-CN"/>
        </w:rPr>
      </w:pPr>
      <w:ins w:id="934" w:author="Rapp_at#123" w:date="2023-08-31T15:01:00Z">
        <w:r>
          <w:rPr>
            <w:lang w:eastAsia="zh-CN"/>
          </w:rPr>
          <w:t>2</w:t>
        </w:r>
      </w:ins>
      <w:ins w:id="935" w:author="Rapp_at#123" w:date="2023-08-31T14:50:00Z">
        <w:r w:rsidR="00D40362" w:rsidRPr="00E87D15">
          <w:rPr>
            <w:lang w:eastAsia="zh-CN"/>
          </w:rPr>
          <w:t>&gt;</w:t>
        </w:r>
        <w:r w:rsidR="00D40362" w:rsidRPr="00E87D15">
          <w:rPr>
            <w:lang w:eastAsia="zh-CN"/>
          </w:rPr>
          <w:tab/>
          <w:t xml:space="preserve">indicate the SSB index to the lower </w:t>
        </w:r>
        <w:proofErr w:type="gramStart"/>
        <w:r w:rsidR="00D40362" w:rsidRPr="00E87D15">
          <w:rPr>
            <w:lang w:eastAsia="zh-CN"/>
          </w:rPr>
          <w:t>layer;</w:t>
        </w:r>
        <w:proofErr w:type="gramEnd"/>
      </w:ins>
    </w:p>
    <w:p w14:paraId="70BDE6F7" w14:textId="761ACD59" w:rsidR="00D40362" w:rsidRPr="00E87D15" w:rsidRDefault="00CB7F50" w:rsidP="00CB7F50">
      <w:pPr>
        <w:pStyle w:val="B2"/>
        <w:rPr>
          <w:ins w:id="936" w:author="Rapp_at#123" w:date="2023-08-31T14:50:00Z"/>
          <w:lang w:eastAsia="zh-CN"/>
        </w:rPr>
      </w:pPr>
      <w:ins w:id="937" w:author="Rapp_at#123" w:date="2023-08-31T15:01:00Z">
        <w:r>
          <w:rPr>
            <w:lang w:eastAsia="zh-CN"/>
          </w:rPr>
          <w:t>2</w:t>
        </w:r>
      </w:ins>
      <w:ins w:id="938"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39" w:author="Rapp_at#123" w:date="2023-08-31T14:50:00Z"/>
          <w:rFonts w:eastAsia="宋体"/>
        </w:rPr>
      </w:pPr>
      <w:ins w:id="940"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41" w:author="Rapp_at#123" w:date="2023-08-31T14:50:00Z"/>
          <w:lang w:eastAsia="zh-CN"/>
        </w:rPr>
      </w:pPr>
      <w:ins w:id="942"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43" w:author="Rapp_at#123" w:date="2023-08-31T14:59:00Z"/>
          <w:del w:id="944" w:author="Rapp_at#123bis" w:date="2023-10-17T14:06:00Z"/>
          <w:rFonts w:eastAsia="PMingLiU"/>
          <w:color w:val="FF0000"/>
          <w:lang w:eastAsia="zh-TW"/>
        </w:rPr>
      </w:pPr>
      <w:ins w:id="945" w:author="Rapp_at#123" w:date="2023-08-31T14:59:00Z">
        <w:del w:id="946"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47" w:author="Rapp_at#123" w:date="2023-08-31T15:00:00Z">
        <w:del w:id="948" w:author="Rapp_at#123bis" w:date="2023-10-17T14:06:00Z">
          <w:r w:rsidDel="00CC5950">
            <w:rPr>
              <w:rFonts w:eastAsia="PMingLiU"/>
              <w:color w:val="FF0000"/>
              <w:lang w:eastAsia="zh-TW"/>
            </w:rPr>
            <w:delText>Based on the agreement, “</w:delText>
          </w:r>
        </w:del>
      </w:ins>
      <w:ins w:id="949" w:author="Rapp_at#123" w:date="2023-08-31T14:59:00Z">
        <w:del w:id="950"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951" w:author="Rapp_at#123" w:date="2023-08-31T15:00:00Z">
        <w:del w:id="952"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lastRenderedPageBreak/>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953"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954" w:name="_Toc20428307"/>
      <w:bookmarkStart w:id="955" w:name="_Toc37296212"/>
      <w:bookmarkStart w:id="956" w:name="_Toc46490339"/>
      <w:bookmarkStart w:id="957" w:name="_Toc52752034"/>
      <w:bookmarkStart w:id="958" w:name="_Toc52796496"/>
      <w:bookmarkStart w:id="959" w:name="_Toc139032281"/>
      <w:bookmarkStart w:id="960" w:name="_Toc29239853"/>
      <w:r w:rsidRPr="00E87D15">
        <w:rPr>
          <w:lang w:eastAsia="ko-KR"/>
        </w:rPr>
        <w:t>5.8.3</w:t>
      </w:r>
      <w:r w:rsidRPr="00E87D15">
        <w:rPr>
          <w:lang w:eastAsia="ko-KR"/>
        </w:rPr>
        <w:tab/>
        <w:t>Sidelink</w:t>
      </w:r>
      <w:bookmarkEnd w:id="954"/>
      <w:bookmarkEnd w:id="955"/>
      <w:bookmarkEnd w:id="956"/>
      <w:bookmarkEnd w:id="957"/>
      <w:bookmarkEnd w:id="958"/>
      <w:bookmarkEnd w:id="959"/>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 xml:space="preserve">in a resource </w:t>
      </w:r>
      <w:proofErr w:type="gramStart"/>
      <w:r w:rsidR="00672ADB" w:rsidRPr="00E87D15">
        <w:rPr>
          <w:lang w:eastAsia="ko-KR"/>
        </w:rPr>
        <w:t>pool</w:t>
      </w:r>
      <w:r w:rsidRPr="00E87D15">
        <w:rPr>
          <w:noProof/>
          <w:lang w:eastAsia="ko-KR"/>
        </w:rPr>
        <w:t>;</w:t>
      </w:r>
      <w:proofErr w:type="gramEnd"/>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961" w:name="OLE_LINK26"/>
      <w:bookmarkStart w:id="962" w:name="OLE_LINK27"/>
      <w:bookmarkStart w:id="963" w:name="OLE_LINK45"/>
      <w:r w:rsidRPr="00E87D15">
        <w:rPr>
          <w:rFonts w:eastAsia="Malgun Gothic"/>
          <w:i/>
          <w:noProof/>
          <w:lang w:eastAsia="ko-KR"/>
        </w:rPr>
        <w:t>-</w:t>
      </w:r>
      <w:r w:rsidRPr="00E87D15">
        <w:rPr>
          <w:rFonts w:eastAsia="Malgun Gothic"/>
          <w:i/>
          <w:noProof/>
          <w:lang w:eastAsia="ko-KR"/>
        </w:rPr>
        <w:tab/>
        <w:t>sl-</w:t>
      </w:r>
      <w:bookmarkEnd w:id="961"/>
      <w:bookmarkEnd w:id="962"/>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963"/>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lastRenderedPageBreak/>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964" w:name="_Toc37296213"/>
      <w:bookmarkStart w:id="965" w:name="_Toc46490340"/>
      <w:bookmarkStart w:id="966" w:name="_Toc52752035"/>
      <w:bookmarkStart w:id="967" w:name="_Toc52796497"/>
      <w:bookmarkStart w:id="968" w:name="_Toc139032282"/>
      <w:r w:rsidRPr="00E87D15">
        <w:rPr>
          <w:lang w:eastAsia="ko-KR"/>
        </w:rPr>
        <w:t>5.9</w:t>
      </w:r>
      <w:r w:rsidRPr="00E87D15">
        <w:rPr>
          <w:lang w:eastAsia="ko-KR"/>
        </w:rPr>
        <w:tab/>
        <w:t>Activation/Deactivation of SCells</w:t>
      </w:r>
      <w:bookmarkEnd w:id="960"/>
      <w:bookmarkEnd w:id="964"/>
      <w:bookmarkEnd w:id="965"/>
      <w:bookmarkEnd w:id="966"/>
      <w:bookmarkEnd w:id="967"/>
      <w:bookmarkEnd w:id="968"/>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w:t>
      </w:r>
      <w:proofErr w:type="gramStart"/>
      <w:r w:rsidRPr="00E87D15">
        <w:rPr>
          <w:lang w:eastAsia="ko-KR"/>
        </w:rPr>
        <w:t>6.1.3.10;</w:t>
      </w:r>
      <w:proofErr w:type="gramEnd"/>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e"/>
        </w:rPr>
        <w:t xml:space="preserve"> </w:t>
      </w:r>
      <w:r w:rsidRPr="00E87D15">
        <w:rPr>
          <w:rFonts w:eastAsia="Yu Mincho"/>
          <w:lang w:eastAsia="ko-KR"/>
        </w:rPr>
        <w:t xml:space="preserve">SCell Activation/Deactivation </w:t>
      </w:r>
      <w:r w:rsidRPr="00E87D15">
        <w:rPr>
          <w:lang w:eastAsia="ko-KR"/>
        </w:rPr>
        <w:t xml:space="preserve">MAC CE described in clause </w:t>
      </w:r>
      <w:proofErr w:type="gramStart"/>
      <w:r w:rsidR="0016399D" w:rsidRPr="00E87D15">
        <w:rPr>
          <w:lang w:eastAsia="ko-KR"/>
        </w:rPr>
        <w:t>6.1.3.55</w:t>
      </w:r>
      <w:r w:rsidRPr="00E87D15">
        <w:rPr>
          <w:lang w:eastAsia="ko-KR"/>
        </w:rPr>
        <w:t>;</w:t>
      </w:r>
      <w:proofErr w:type="gramEnd"/>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w:t>
      </w:r>
      <w:proofErr w:type="gramStart"/>
      <w:r w:rsidRPr="00E87D15">
        <w:rPr>
          <w:lang w:eastAsia="ko-KR"/>
        </w:rPr>
        <w:t>expiry</w:t>
      </w:r>
      <w:r w:rsidR="00CD6276" w:rsidRPr="00E87D15">
        <w:rPr>
          <w:lang w:eastAsia="ko-KR"/>
        </w:rPr>
        <w:t>;</w:t>
      </w:r>
      <w:proofErr w:type="gramEnd"/>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w:t>
      </w:r>
      <w:proofErr w:type="gramStart"/>
      <w:r w:rsidRPr="00E87D15">
        <w:rPr>
          <w:lang w:eastAsia="ko-KR"/>
        </w:rPr>
        <w:t>configuration</w:t>
      </w:r>
      <w:r w:rsidR="00B20FAE" w:rsidRPr="00E87D15">
        <w:rPr>
          <w:lang w:eastAsia="ko-KR"/>
        </w:rPr>
        <w:t>;</w:t>
      </w:r>
      <w:proofErr w:type="gramEnd"/>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lastRenderedPageBreak/>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w:t>
      </w:r>
      <w:proofErr w:type="gramStart"/>
      <w:r w:rsidR="00C53C15" w:rsidRPr="00E87D15">
        <w:t>activation</w:t>
      </w:r>
      <w:r w:rsidR="00411627" w:rsidRPr="00E87D15">
        <w:t>;</w:t>
      </w:r>
      <w:proofErr w:type="gramEnd"/>
      <w:r w:rsidR="00411627" w:rsidRPr="00E87D15">
        <w:t xml:space="preserve">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SRS transmissions on the </w:t>
      </w:r>
      <w:proofErr w:type="gramStart"/>
      <w:r w:rsidR="00411627" w:rsidRPr="00E87D15">
        <w:rPr>
          <w:lang w:eastAsia="ko-KR"/>
        </w:rPr>
        <w:t>SCell;</w:t>
      </w:r>
      <w:proofErr w:type="gramEnd"/>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CSI reporting for the </w:t>
      </w:r>
      <w:proofErr w:type="gramStart"/>
      <w:r w:rsidR="00411627" w:rsidRPr="00E87D15">
        <w:rPr>
          <w:lang w:eastAsia="ko-KR"/>
        </w:rPr>
        <w:t>SCell;</w:t>
      </w:r>
      <w:proofErr w:type="gramEnd"/>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on the </w:t>
      </w:r>
      <w:proofErr w:type="gramStart"/>
      <w:r w:rsidR="00411627" w:rsidRPr="00E87D15">
        <w:rPr>
          <w:lang w:eastAsia="ko-KR"/>
        </w:rPr>
        <w:t>SCell;</w:t>
      </w:r>
      <w:proofErr w:type="gramEnd"/>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for the </w:t>
      </w:r>
      <w:proofErr w:type="gramStart"/>
      <w:r w:rsidR="00411627" w:rsidRPr="00E87D15">
        <w:rPr>
          <w:lang w:eastAsia="ko-KR"/>
        </w:rPr>
        <w:t>SCell;</w:t>
      </w:r>
      <w:proofErr w:type="gramEnd"/>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w:t>
      </w:r>
      <w:proofErr w:type="gramStart"/>
      <w:r w:rsidRPr="00E87D15">
        <w:rPr>
          <w:lang w:eastAsia="ko-KR"/>
        </w:rPr>
        <w:t>i.e.</w:t>
      </w:r>
      <w:proofErr w:type="gramEnd"/>
      <w:r w:rsidRPr="00E87D15">
        <w:rPr>
          <w:lang w:eastAsia="ko-KR"/>
        </w:rPr>
        <w:t xml:space="preserv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969"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969"/>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w:t>
      </w:r>
      <w:proofErr w:type="gramStart"/>
      <w:r w:rsidR="00C53C15" w:rsidRPr="00E87D15">
        <w:rPr>
          <w:lang w:eastAsia="ko-KR"/>
        </w:rPr>
        <w:t>activation</w:t>
      </w:r>
      <w:r w:rsidRPr="00E87D15">
        <w:rPr>
          <w:lang w:eastAsia="ko-KR"/>
        </w:rPr>
        <w:t>;</w:t>
      </w:r>
      <w:proofErr w:type="gramEnd"/>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 xml:space="preserve">(re-)initialize any suspended configured uplink grants of configured grant Type 1 associated with this SCell according to the stored configuration, if any, and to start in the symbol according to rules in clause </w:t>
      </w:r>
      <w:proofErr w:type="gramStart"/>
      <w:r w:rsidRPr="00E87D15">
        <w:rPr>
          <w:lang w:eastAsia="ko-KR"/>
        </w:rPr>
        <w:t>5.8.2</w:t>
      </w:r>
      <w:r w:rsidR="00854E13" w:rsidRPr="00E87D15">
        <w:rPr>
          <w:lang w:eastAsia="ko-KR"/>
        </w:rPr>
        <w:t>;</w:t>
      </w:r>
      <w:proofErr w:type="gramEnd"/>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roofErr w:type="gramStart"/>
      <w:r w:rsidRPr="00E87D15">
        <w:t>];</w:t>
      </w:r>
      <w:proofErr w:type="gramEnd"/>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w:t>
      </w:r>
      <w:proofErr w:type="gramStart"/>
      <w:r w:rsidRPr="00E87D15">
        <w:t>SCell;</w:t>
      </w:r>
      <w:proofErr w:type="gramEnd"/>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w:t>
      </w:r>
      <w:proofErr w:type="gramStart"/>
      <w:r w:rsidRPr="00E87D15">
        <w:t>SCell;</w:t>
      </w:r>
      <w:proofErr w:type="gramEnd"/>
    </w:p>
    <w:p w14:paraId="68B3A89D" w14:textId="77777777" w:rsidR="00411627" w:rsidRPr="00E87D15" w:rsidRDefault="00086838" w:rsidP="00086838">
      <w:pPr>
        <w:pStyle w:val="B2"/>
        <w:rPr>
          <w:lang w:eastAsia="ko-KR"/>
        </w:rPr>
      </w:pPr>
      <w:r w:rsidRPr="00E87D15">
        <w:t>2&gt;</w:t>
      </w:r>
      <w:r w:rsidR="000D76D9" w:rsidRPr="00E87D15">
        <w:tab/>
      </w:r>
      <w:r w:rsidRPr="00E87D15">
        <w:t xml:space="preserve">deactivate any active BWP associated with the </w:t>
      </w:r>
      <w:proofErr w:type="gramStart"/>
      <w:r w:rsidRPr="00E87D15">
        <w:t>SCell;</w:t>
      </w:r>
      <w:proofErr w:type="gramEnd"/>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SCell </w:t>
      </w:r>
      <w:proofErr w:type="gramStart"/>
      <w:r w:rsidRPr="00E87D15">
        <w:rPr>
          <w:lang w:eastAsia="ko-KR"/>
        </w:rPr>
        <w:t>respectively;</w:t>
      </w:r>
      <w:proofErr w:type="gramEnd"/>
    </w:p>
    <w:p w14:paraId="0FECBD4C" w14:textId="77777777" w:rsidR="00411627" w:rsidRPr="00E87D15" w:rsidRDefault="004C1629" w:rsidP="004C1629">
      <w:pPr>
        <w:pStyle w:val="B2"/>
        <w:rPr>
          <w:lang w:eastAsia="ko-KR"/>
        </w:rPr>
      </w:pPr>
      <w:r w:rsidRPr="00E87D15">
        <w:rPr>
          <w:lang w:eastAsia="ko-KR"/>
        </w:rPr>
        <w:lastRenderedPageBreak/>
        <w:t>2&gt;</w:t>
      </w:r>
      <w:r w:rsidRPr="00E87D15">
        <w:rPr>
          <w:lang w:eastAsia="ko-KR"/>
        </w:rPr>
        <w:tab/>
        <w:t xml:space="preserve">clear any PUSCH resource for semi-persistent CSI reporting associated with the </w:t>
      </w:r>
      <w:proofErr w:type="gramStart"/>
      <w:r w:rsidRPr="00E87D15">
        <w:rPr>
          <w:lang w:eastAsia="ko-KR"/>
        </w:rPr>
        <w:t>SCell;</w:t>
      </w:r>
      <w:proofErr w:type="gramEnd"/>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suspend any configured uplink grant Type 1 associated with the </w:t>
      </w:r>
      <w:proofErr w:type="gramStart"/>
      <w:r w:rsidRPr="00E87D15">
        <w:rPr>
          <w:lang w:eastAsia="ko-KR"/>
        </w:rPr>
        <w:t>SCell;</w:t>
      </w:r>
      <w:proofErr w:type="gramEnd"/>
    </w:p>
    <w:p w14:paraId="50ACA8C9" w14:textId="77777777" w:rsidR="00411627" w:rsidRPr="00E87D15" w:rsidRDefault="00411627" w:rsidP="00411627">
      <w:pPr>
        <w:pStyle w:val="B2"/>
      </w:pPr>
      <w:r w:rsidRPr="00E87D15">
        <w:rPr>
          <w:lang w:eastAsia="ko-KR"/>
        </w:rPr>
        <w:t>2&gt;</w:t>
      </w:r>
      <w:r w:rsidRPr="00E87D15">
        <w:tab/>
        <w:t xml:space="preserve">flush all HARQ buffers associated with the </w:t>
      </w:r>
      <w:proofErr w:type="gramStart"/>
      <w:r w:rsidRPr="00E87D15">
        <w:t>SCell</w:t>
      </w:r>
      <w:r w:rsidR="00FA61AC" w:rsidRPr="00E87D15">
        <w:t>;</w:t>
      </w:r>
      <w:proofErr w:type="gramEnd"/>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 xml:space="preserve">not transmit SRS on the </w:t>
      </w:r>
      <w:proofErr w:type="gramStart"/>
      <w:r w:rsidRPr="00E87D15">
        <w:t>SCell;</w:t>
      </w:r>
      <w:proofErr w:type="gramEnd"/>
    </w:p>
    <w:p w14:paraId="7539E31D" w14:textId="77777777" w:rsidR="00411627" w:rsidRPr="00E87D15" w:rsidRDefault="00411627" w:rsidP="00411627">
      <w:pPr>
        <w:pStyle w:val="B2"/>
      </w:pPr>
      <w:r w:rsidRPr="00E87D15">
        <w:rPr>
          <w:lang w:eastAsia="ko-KR"/>
        </w:rPr>
        <w:t>2&gt;</w:t>
      </w:r>
      <w:r w:rsidRPr="00E87D15">
        <w:tab/>
        <w:t xml:space="preserve">not report CSI for the </w:t>
      </w:r>
      <w:proofErr w:type="gramStart"/>
      <w:r w:rsidRPr="00E87D15">
        <w:t>SCell;</w:t>
      </w:r>
      <w:proofErr w:type="gramEnd"/>
    </w:p>
    <w:p w14:paraId="48CABEA7" w14:textId="77777777" w:rsidR="00411627" w:rsidRPr="00E87D15" w:rsidRDefault="00411627" w:rsidP="00411627">
      <w:pPr>
        <w:pStyle w:val="B2"/>
      </w:pPr>
      <w:r w:rsidRPr="00E87D15">
        <w:rPr>
          <w:lang w:eastAsia="ko-KR"/>
        </w:rPr>
        <w:t>2&gt;</w:t>
      </w:r>
      <w:r w:rsidRPr="00E87D15">
        <w:tab/>
        <w:t xml:space="preserve">not transmit on UL-SCH on the </w:t>
      </w:r>
      <w:proofErr w:type="gramStart"/>
      <w:r w:rsidRPr="00E87D15">
        <w:t>SCell;</w:t>
      </w:r>
      <w:proofErr w:type="gramEnd"/>
    </w:p>
    <w:p w14:paraId="2500F4E5" w14:textId="77777777" w:rsidR="00411627" w:rsidRPr="00E87D15" w:rsidRDefault="00411627" w:rsidP="00411627">
      <w:pPr>
        <w:pStyle w:val="B2"/>
      </w:pPr>
      <w:r w:rsidRPr="00E87D15">
        <w:rPr>
          <w:lang w:eastAsia="ko-KR"/>
        </w:rPr>
        <w:t>2&gt;</w:t>
      </w:r>
      <w:r w:rsidRPr="00E87D15">
        <w:tab/>
        <w:t xml:space="preserve">not transmit on RACH on the </w:t>
      </w:r>
      <w:proofErr w:type="gramStart"/>
      <w:r w:rsidRPr="00E87D15">
        <w:t>SCell;</w:t>
      </w:r>
      <w:proofErr w:type="gramEnd"/>
    </w:p>
    <w:p w14:paraId="30BFC212" w14:textId="77777777" w:rsidR="00411627" w:rsidRPr="00E87D15" w:rsidRDefault="00411627" w:rsidP="00411627">
      <w:pPr>
        <w:pStyle w:val="B2"/>
      </w:pPr>
      <w:r w:rsidRPr="00E87D15">
        <w:rPr>
          <w:lang w:eastAsia="ko-KR"/>
        </w:rPr>
        <w:t>2&gt;</w:t>
      </w:r>
      <w:r w:rsidRPr="00E87D15">
        <w:tab/>
        <w:t xml:space="preserve">not monitor the PDCCH on the </w:t>
      </w:r>
      <w:proofErr w:type="gramStart"/>
      <w:r w:rsidRPr="00E87D15">
        <w:t>SCell;</w:t>
      </w:r>
      <w:proofErr w:type="gramEnd"/>
    </w:p>
    <w:p w14:paraId="4784EDF4" w14:textId="77777777" w:rsidR="00411627" w:rsidRPr="00E87D15" w:rsidRDefault="00411627" w:rsidP="00411627">
      <w:pPr>
        <w:pStyle w:val="B2"/>
      </w:pPr>
      <w:r w:rsidRPr="00E87D15">
        <w:rPr>
          <w:lang w:eastAsia="ko-KR"/>
        </w:rPr>
        <w:t>2&gt;</w:t>
      </w:r>
      <w:r w:rsidRPr="00E87D15">
        <w:tab/>
        <w:t xml:space="preserve">not monitor the PDCCH for the </w:t>
      </w:r>
      <w:proofErr w:type="gramStart"/>
      <w:r w:rsidRPr="00E87D15">
        <w:t>SCell;</w:t>
      </w:r>
      <w:proofErr w:type="gramEnd"/>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970" w:author="Rapp_after#122" w:date="2023-07-03T11:28:00Z"/>
          <w:del w:id="971" w:author="Rapp_at#123bis" w:date="2023-10-19T22:14:00Z"/>
          <w:rFonts w:eastAsia="PMingLiU"/>
          <w:color w:val="FF0000"/>
          <w:lang w:eastAsia="zh-TW"/>
        </w:rPr>
      </w:pPr>
      <w:commentRangeStart w:id="972"/>
      <w:commentRangeStart w:id="973"/>
      <w:commentRangeStart w:id="974"/>
      <w:commentRangeStart w:id="975"/>
      <w:ins w:id="976" w:author="Rapp_after#122" w:date="2023-07-03T11:28:00Z">
        <w:del w:id="977"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972"/>
      <w:del w:id="978" w:author="Rapp_at#123bis" w:date="2023-10-19T22:14:00Z">
        <w:r w:rsidR="00ED1C6A" w:rsidDel="004100A8">
          <w:rPr>
            <w:rStyle w:val="ae"/>
          </w:rPr>
          <w:commentReference w:id="972"/>
        </w:r>
        <w:commentRangeEnd w:id="973"/>
        <w:r w:rsidR="00D21856" w:rsidDel="004100A8">
          <w:rPr>
            <w:rStyle w:val="ae"/>
          </w:rPr>
          <w:commentReference w:id="973"/>
        </w:r>
        <w:commentRangeEnd w:id="974"/>
        <w:r w:rsidR="00404DD4" w:rsidDel="004100A8">
          <w:rPr>
            <w:rStyle w:val="ae"/>
          </w:rPr>
          <w:commentReference w:id="974"/>
        </w:r>
      </w:del>
      <w:ins w:id="979" w:author="Rapp_after#122" w:date="2023-07-03T11:28:00Z">
        <w:del w:id="980"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981" w:author="Rapp_after#122" w:date="2023-07-03T11:33:00Z">
        <w:del w:id="982" w:author="Rapp_at#123bis" w:date="2023-10-19T22:14:00Z">
          <w:r w:rsidR="00A81977" w:rsidDel="004100A8">
            <w:rPr>
              <w:rFonts w:eastAsia="PMingLiU"/>
              <w:color w:val="FF0000"/>
              <w:lang w:eastAsia="zh-TW"/>
            </w:rPr>
            <w:delText>clarify</w:delText>
          </w:r>
        </w:del>
      </w:ins>
      <w:ins w:id="983" w:author="Rapp_after#122" w:date="2023-07-03T11:28:00Z">
        <w:del w:id="984"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975"/>
      <w:del w:id="985" w:author="Rapp_at#123bis" w:date="2023-10-19T22:14:00Z">
        <w:r w:rsidR="00CA3E5E" w:rsidDel="004100A8">
          <w:rPr>
            <w:rStyle w:val="ae"/>
          </w:rPr>
          <w:commentReference w:id="975"/>
        </w:r>
      </w:del>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 xml:space="preserve">When SCell is deactivated, the ongoing </w:t>
      </w:r>
      <w:proofErr w:type="gramStart"/>
      <w:r w:rsidRPr="00E87D15">
        <w:t>Random Access</w:t>
      </w:r>
      <w:proofErr w:type="gramEnd"/>
      <w:r w:rsidRPr="00E87D15">
        <w:t xml:space="preserve"> procedure on the SCell, if any, is aborted</w:t>
      </w:r>
      <w:r w:rsidRPr="00E87D15">
        <w:rPr>
          <w:noProof/>
        </w:rPr>
        <w:t>.</w:t>
      </w:r>
    </w:p>
    <w:p w14:paraId="2D4D48BF" w14:textId="77777777" w:rsidR="00411627" w:rsidRPr="00E87D15" w:rsidRDefault="00411627" w:rsidP="00411627">
      <w:pPr>
        <w:pStyle w:val="2"/>
        <w:rPr>
          <w:lang w:eastAsia="ko-KR"/>
        </w:rPr>
      </w:pPr>
      <w:bookmarkStart w:id="986" w:name="_Toc29239854"/>
      <w:bookmarkStart w:id="987" w:name="_Toc37296214"/>
      <w:bookmarkStart w:id="988" w:name="_Toc46490341"/>
      <w:bookmarkStart w:id="989" w:name="_Toc52752036"/>
      <w:bookmarkStart w:id="990" w:name="_Toc52796498"/>
      <w:bookmarkStart w:id="991" w:name="_Toc139032283"/>
      <w:r w:rsidRPr="00E87D15">
        <w:rPr>
          <w:lang w:eastAsia="ko-KR"/>
        </w:rPr>
        <w:t>5.10</w:t>
      </w:r>
      <w:r w:rsidRPr="00E87D15">
        <w:rPr>
          <w:lang w:eastAsia="ko-KR"/>
        </w:rPr>
        <w:tab/>
        <w:t>Activation/Deactivation of PDCP duplication</w:t>
      </w:r>
      <w:bookmarkEnd w:id="986"/>
      <w:bookmarkEnd w:id="987"/>
      <w:bookmarkEnd w:id="988"/>
      <w:bookmarkEnd w:id="989"/>
      <w:bookmarkEnd w:id="990"/>
      <w:bookmarkEnd w:id="99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w:t>
      </w:r>
      <w:proofErr w:type="gramStart"/>
      <w:r w:rsidRPr="00E87D15">
        <w:rPr>
          <w:lang w:eastAsia="ko-KR"/>
        </w:rPr>
        <w:t>6.1.3.11</w:t>
      </w:r>
      <w:r w:rsidR="004E1F8E" w:rsidRPr="00E87D15">
        <w:rPr>
          <w:lang w:eastAsia="ko-KR"/>
        </w:rPr>
        <w:t>;</w:t>
      </w:r>
      <w:proofErr w:type="gramEnd"/>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 xml:space="preserve">receiving the Duplication RLC Activation/Deactivation MAC CE described in clause </w:t>
      </w:r>
      <w:proofErr w:type="gramStart"/>
      <w:r w:rsidRPr="00E87D15">
        <w:rPr>
          <w:lang w:eastAsia="ko-KR"/>
        </w:rPr>
        <w:t>6.1.3.32;</w:t>
      </w:r>
      <w:proofErr w:type="gramEnd"/>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 xml:space="preserve">receiving the Duplication RLC Activation/Deactivation MAC CE described in clause </w:t>
      </w:r>
      <w:proofErr w:type="gramStart"/>
      <w:r w:rsidRPr="00E87D15">
        <w:rPr>
          <w:lang w:eastAsia="ko-KR"/>
        </w:rPr>
        <w:t>6.1.3.32;</w:t>
      </w:r>
      <w:proofErr w:type="gramEnd"/>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992" w:name="_Hlk101775690"/>
      <w:r w:rsidRPr="00E87D15">
        <w:rPr>
          <w:lang w:eastAsia="ko-KR"/>
        </w:rPr>
        <w:t>The PDCP duplication for all associated RLC entities for the configured DRB(s) is activated by:</w:t>
      </w:r>
      <w:bookmarkEnd w:id="992"/>
    </w:p>
    <w:p w14:paraId="5D854C4B" w14:textId="77777777" w:rsidR="003800AA" w:rsidRPr="00E87D15" w:rsidRDefault="003800AA" w:rsidP="003800AA">
      <w:pPr>
        <w:pStyle w:val="B1"/>
        <w:rPr>
          <w:lang w:eastAsia="ko-KR"/>
        </w:rPr>
      </w:pPr>
      <w:r w:rsidRPr="00E87D15">
        <w:rPr>
          <w:lang w:eastAsia="ko-KR"/>
        </w:rPr>
        <w:lastRenderedPageBreak/>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993" w:name="_Toc29239855"/>
      <w:bookmarkStart w:id="994" w:name="_Toc37296215"/>
      <w:bookmarkStart w:id="995" w:name="_Toc46490342"/>
      <w:bookmarkStart w:id="996" w:name="_Toc52752037"/>
      <w:bookmarkStart w:id="997" w:name="_Toc52796499"/>
      <w:bookmarkStart w:id="998" w:name="_Toc139032284"/>
      <w:r w:rsidRPr="00E87D15">
        <w:rPr>
          <w:lang w:eastAsia="ko-KR"/>
        </w:rPr>
        <w:t>5.11</w:t>
      </w:r>
      <w:r w:rsidRPr="00E87D15">
        <w:rPr>
          <w:lang w:eastAsia="ko-KR"/>
        </w:rPr>
        <w:tab/>
        <w:t>MAC reconfiguration</w:t>
      </w:r>
      <w:bookmarkEnd w:id="993"/>
      <w:bookmarkEnd w:id="994"/>
      <w:bookmarkEnd w:id="995"/>
      <w:bookmarkEnd w:id="996"/>
      <w:bookmarkEnd w:id="997"/>
      <w:bookmarkEnd w:id="99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initialize the corresponding HARQ entity upon addition of an </w:t>
      </w:r>
      <w:proofErr w:type="gramStart"/>
      <w:r w:rsidRPr="00E87D15">
        <w:rPr>
          <w:lang w:eastAsia="ko-KR"/>
        </w:rPr>
        <w:t>SCell;</w:t>
      </w:r>
      <w:proofErr w:type="gramEnd"/>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 xml:space="preserve">remove the corresponding HARQ entity upon removal of an </w:t>
      </w:r>
      <w:proofErr w:type="gramStart"/>
      <w:r w:rsidRPr="00E87D15">
        <w:rPr>
          <w:lang w:eastAsia="ko-KR"/>
        </w:rPr>
        <w:t>SCell;</w:t>
      </w:r>
      <w:proofErr w:type="gramEnd"/>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w:t>
      </w:r>
      <w:proofErr w:type="gramStart"/>
      <w:r w:rsidRPr="00E87D15">
        <w:rPr>
          <w:lang w:eastAsia="ko-KR"/>
        </w:rPr>
        <w:t>started;</w:t>
      </w:r>
      <w:proofErr w:type="gramEnd"/>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apply the new maximum parameter value when counters are </w:t>
      </w:r>
      <w:proofErr w:type="gramStart"/>
      <w:r w:rsidRPr="00E87D15">
        <w:rPr>
          <w:lang w:eastAsia="ko-KR"/>
        </w:rPr>
        <w:t>initialized;</w:t>
      </w:r>
      <w:proofErr w:type="gramEnd"/>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999" w:name="_Toc29239856"/>
      <w:bookmarkStart w:id="1000" w:name="_Toc37296216"/>
      <w:bookmarkStart w:id="1001" w:name="_Toc46490343"/>
      <w:bookmarkStart w:id="1002" w:name="_Toc52752038"/>
      <w:bookmarkStart w:id="1003" w:name="_Toc52796500"/>
      <w:bookmarkStart w:id="1004" w:name="_Toc139032285"/>
      <w:r w:rsidRPr="00E87D15">
        <w:rPr>
          <w:lang w:eastAsia="ko-KR"/>
        </w:rPr>
        <w:t>5.12</w:t>
      </w:r>
      <w:r w:rsidRPr="00E87D15">
        <w:rPr>
          <w:lang w:eastAsia="ko-KR"/>
        </w:rPr>
        <w:tab/>
        <w:t>MAC Reset</w:t>
      </w:r>
      <w:bookmarkEnd w:id="999"/>
      <w:bookmarkEnd w:id="1000"/>
      <w:bookmarkEnd w:id="1001"/>
      <w:bookmarkEnd w:id="1002"/>
      <w:bookmarkEnd w:id="1003"/>
      <w:bookmarkEnd w:id="100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w:t>
      </w:r>
      <w:proofErr w:type="gramStart"/>
      <w:r w:rsidR="00411627" w:rsidRPr="00E87D15">
        <w:t>zero;</w:t>
      </w:r>
      <w:proofErr w:type="gramEnd"/>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w:t>
      </w:r>
      <w:proofErr w:type="gramStart"/>
      <w:r w:rsidRPr="00E87D15">
        <w:rPr>
          <w:lang w:eastAsia="fr-FR"/>
        </w:rPr>
        <w:t>RRC;</w:t>
      </w:r>
      <w:proofErr w:type="gramEnd"/>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xml:space="preserve">, except MBS broadcast DRX </w:t>
      </w:r>
      <w:proofErr w:type="gramStart"/>
      <w:r w:rsidR="006E399E" w:rsidRPr="00E87D15">
        <w:t>timers</w:t>
      </w:r>
      <w:r w:rsidR="00411627" w:rsidRPr="00E87D15">
        <w:t>;</w:t>
      </w:r>
      <w:proofErr w:type="gramEnd"/>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w:t>
      </w:r>
      <w:proofErr w:type="gramStart"/>
      <w:r w:rsidR="00411627" w:rsidRPr="00E87D15">
        <w:t>5.2;</w:t>
      </w:r>
      <w:proofErr w:type="gramEnd"/>
    </w:p>
    <w:p w14:paraId="32B5FEF2" w14:textId="77777777" w:rsidR="00411627" w:rsidRPr="00E87D15" w:rsidRDefault="00411627" w:rsidP="00411627">
      <w:pPr>
        <w:pStyle w:val="B1"/>
      </w:pPr>
      <w:r w:rsidRPr="00E87D15">
        <w:lastRenderedPageBreak/>
        <w:t>1&gt;</w:t>
      </w:r>
      <w:r w:rsidRPr="00E87D15">
        <w:tab/>
        <w:t xml:space="preserve">set the NDIs for all uplink HARQ processes to the value </w:t>
      </w:r>
      <w:proofErr w:type="gramStart"/>
      <w:r w:rsidRPr="00E87D15">
        <w:t>0;</w:t>
      </w:r>
      <w:proofErr w:type="gramEnd"/>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 xml:space="preserve">Sidelink resource allocation mode </w:t>
      </w:r>
      <w:proofErr w:type="gramStart"/>
      <w:r w:rsidRPr="00E87D15">
        <w:t>1;</w:t>
      </w:r>
      <w:proofErr w:type="gramEnd"/>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w:t>
      </w:r>
      <w:proofErr w:type="gramStart"/>
      <w:r w:rsidRPr="00E87D15">
        <w:t>procedure;</w:t>
      </w:r>
      <w:proofErr w:type="gramEnd"/>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1005"/>
      <w:commentRangeStart w:id="1006"/>
      <w:ins w:id="1007" w:author="Rapp_at#123" w:date="2023-09-06T10:38:00Z">
        <w:r w:rsidR="0043335C" w:rsidRPr="00CF7AF8">
          <w:rPr>
            <w:strike/>
            <w:lang w:eastAsia="ko-KR"/>
          </w:rPr>
          <w:t xml:space="preserve"> </w:t>
        </w:r>
        <w:proofErr w:type="gramStart"/>
        <w:r w:rsidR="0043335C" w:rsidRPr="00CF7AF8">
          <w:rPr>
            <w:strike/>
            <w:lang w:eastAsia="ko-KR"/>
          </w:rPr>
          <w:t>and also</w:t>
        </w:r>
        <w:proofErr w:type="gramEnd"/>
        <w:r w:rsidR="0043335C" w:rsidRPr="00CF7AF8">
          <w:rPr>
            <w:strike/>
            <w:lang w:eastAsia="ko-KR"/>
          </w:rPr>
          <w:t xml:space="preserve"> for LTM candidate cell</w:t>
        </w:r>
      </w:ins>
      <w:commentRangeEnd w:id="1005"/>
      <w:r w:rsidR="00CF7AF8" w:rsidRPr="00CF7AF8">
        <w:rPr>
          <w:rStyle w:val="ae"/>
          <w:strike/>
        </w:rPr>
        <w:commentReference w:id="1005"/>
      </w:r>
      <w:commentRangeEnd w:id="1006"/>
      <w:r w:rsidR="0001150D">
        <w:rPr>
          <w:rStyle w:val="ae"/>
        </w:rPr>
        <w:commentReference w:id="1006"/>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 xml:space="preserve">flush Msg3 </w:t>
      </w:r>
      <w:proofErr w:type="gramStart"/>
      <w:r w:rsidRPr="00E87D15">
        <w:t>buffer;</w:t>
      </w:r>
      <w:proofErr w:type="gramEnd"/>
    </w:p>
    <w:p w14:paraId="4C61C6C6" w14:textId="77777777" w:rsidR="003B18D8" w:rsidRPr="00E87D15" w:rsidRDefault="003B18D8" w:rsidP="003B18D8">
      <w:pPr>
        <w:pStyle w:val="B1"/>
      </w:pPr>
      <w:r w:rsidRPr="00E87D15">
        <w:t>1&gt;</w:t>
      </w:r>
      <w:r w:rsidRPr="00E87D15">
        <w:tab/>
        <w:t xml:space="preserve">flush MSGA </w:t>
      </w:r>
      <w:proofErr w:type="gramStart"/>
      <w:r w:rsidRPr="00E87D15">
        <w:t>buffer;</w:t>
      </w:r>
      <w:proofErr w:type="gramEnd"/>
    </w:p>
    <w:p w14:paraId="5E1369E0" w14:textId="77777777" w:rsidR="00411627" w:rsidRPr="00E87D15" w:rsidRDefault="00411627" w:rsidP="00411627">
      <w:pPr>
        <w:pStyle w:val="B1"/>
      </w:pPr>
      <w:r w:rsidRPr="00E87D15">
        <w:t>1&gt;</w:t>
      </w:r>
      <w:r w:rsidRPr="00E87D15">
        <w:tab/>
        <w:t xml:space="preserve">cancel, if any, triggered Scheduling Request </w:t>
      </w:r>
      <w:proofErr w:type="gramStart"/>
      <w:r w:rsidRPr="00E87D15">
        <w:t>procedure;</w:t>
      </w:r>
      <w:proofErr w:type="gramEnd"/>
    </w:p>
    <w:p w14:paraId="29D1AF50" w14:textId="77777777" w:rsidR="00411627" w:rsidRPr="00E87D15" w:rsidRDefault="00411627" w:rsidP="00411627">
      <w:pPr>
        <w:pStyle w:val="B1"/>
      </w:pPr>
      <w:r w:rsidRPr="00E87D15">
        <w:t>1&gt;</w:t>
      </w:r>
      <w:r w:rsidRPr="00E87D15">
        <w:tab/>
        <w:t xml:space="preserve">cancel, if any, triggered Buffer Status Reporting </w:t>
      </w:r>
      <w:proofErr w:type="gramStart"/>
      <w:r w:rsidRPr="00E87D15">
        <w:t>procedure;</w:t>
      </w:r>
      <w:proofErr w:type="gramEnd"/>
    </w:p>
    <w:p w14:paraId="6C3F49FB" w14:textId="77777777" w:rsidR="00411627" w:rsidRPr="00E87D15" w:rsidRDefault="00411627" w:rsidP="00411627">
      <w:pPr>
        <w:pStyle w:val="B1"/>
      </w:pPr>
      <w:r w:rsidRPr="00E87D15">
        <w:t>1&gt;</w:t>
      </w:r>
      <w:r w:rsidRPr="00E87D15">
        <w:tab/>
        <w:t xml:space="preserve">cancel, if any, triggered Power Headroom Reporting </w:t>
      </w:r>
      <w:proofErr w:type="gramStart"/>
      <w:r w:rsidRPr="00E87D15">
        <w:t>procedure;</w:t>
      </w:r>
      <w:proofErr w:type="gramEnd"/>
    </w:p>
    <w:p w14:paraId="53060BAF" w14:textId="77777777" w:rsidR="00FA61AC" w:rsidRPr="00E87D15" w:rsidRDefault="00FA61AC" w:rsidP="00FA61AC">
      <w:pPr>
        <w:pStyle w:val="B1"/>
      </w:pPr>
      <w:r w:rsidRPr="00E87D15">
        <w:t>1&gt;</w:t>
      </w:r>
      <w:r w:rsidRPr="00E87D15">
        <w:tab/>
        <w:t xml:space="preserve">cancel, if any, triggered consistent LBT </w:t>
      </w:r>
      <w:proofErr w:type="gramStart"/>
      <w:r w:rsidRPr="00E87D15">
        <w:t>failure;</w:t>
      </w:r>
      <w:proofErr w:type="gramEnd"/>
    </w:p>
    <w:p w14:paraId="29FB08D3" w14:textId="77777777" w:rsidR="00082EE5" w:rsidRPr="00E87D15" w:rsidRDefault="00082EE5" w:rsidP="00082EE5">
      <w:pPr>
        <w:pStyle w:val="B1"/>
      </w:pPr>
      <w:r w:rsidRPr="00E87D15">
        <w:t>1&gt;</w:t>
      </w:r>
      <w:r w:rsidRPr="00E87D15">
        <w:tab/>
        <w:t xml:space="preserve">cancel, if any, triggered </w:t>
      </w:r>
      <w:proofErr w:type="gramStart"/>
      <w:r w:rsidRPr="00E87D15">
        <w:t>BFR;</w:t>
      </w:r>
      <w:proofErr w:type="gramEnd"/>
    </w:p>
    <w:p w14:paraId="1E8E4EBC" w14:textId="77777777" w:rsidR="00B22496" w:rsidRPr="00E87D15" w:rsidRDefault="00E82967" w:rsidP="00B22496">
      <w:pPr>
        <w:pStyle w:val="B1"/>
      </w:pPr>
      <w:r w:rsidRPr="00E87D15">
        <w:t>1&gt;</w:t>
      </w:r>
      <w:r w:rsidRPr="00E87D15">
        <w:tab/>
        <w:t xml:space="preserve">cancel, if any, triggered Sidelink Buffer Status Reporting </w:t>
      </w:r>
      <w:proofErr w:type="gramStart"/>
      <w:r w:rsidRPr="00E87D15">
        <w:t>procedure;</w:t>
      </w:r>
      <w:proofErr w:type="gramEnd"/>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w:t>
      </w:r>
      <w:proofErr w:type="gramStart"/>
      <w:r w:rsidRPr="00E87D15">
        <w:t>procedure;</w:t>
      </w:r>
      <w:proofErr w:type="gramEnd"/>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w:t>
      </w:r>
      <w:proofErr w:type="gramStart"/>
      <w:r w:rsidRPr="00E87D15">
        <w:t>procedure;</w:t>
      </w:r>
      <w:proofErr w:type="gramEnd"/>
    </w:p>
    <w:p w14:paraId="669909DC" w14:textId="62741D4F" w:rsidR="00AA2D40" w:rsidRPr="00E87D15" w:rsidRDefault="00AA2D40" w:rsidP="00AA2D40">
      <w:pPr>
        <w:pStyle w:val="B1"/>
      </w:pPr>
      <w:r w:rsidRPr="00E87D15">
        <w:t>1&gt;</w:t>
      </w:r>
      <w:r w:rsidR="008D1317" w:rsidRPr="00E87D15">
        <w:tab/>
      </w:r>
      <w:r w:rsidRPr="00E87D15">
        <w:t xml:space="preserve">cancel, if any, triggered Recommended bit rate query </w:t>
      </w:r>
      <w:proofErr w:type="gramStart"/>
      <w:r w:rsidRPr="00E87D15">
        <w:t>procedure;</w:t>
      </w:r>
      <w:proofErr w:type="gramEnd"/>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uplink grant </w:t>
      </w:r>
      <w:proofErr w:type="gramStart"/>
      <w:r w:rsidRPr="00E87D15">
        <w:rPr>
          <w:lang w:eastAsia="ko-KR"/>
        </w:rPr>
        <w:t>confirmation</w:t>
      </w:r>
      <w:r w:rsidRPr="00E87D15">
        <w:t>;</w:t>
      </w:r>
      <w:proofErr w:type="gramEnd"/>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sidelink grant </w:t>
      </w:r>
      <w:proofErr w:type="gramStart"/>
      <w:r w:rsidRPr="00E87D15">
        <w:rPr>
          <w:lang w:eastAsia="ko-KR"/>
        </w:rPr>
        <w:t>confirmation</w:t>
      </w:r>
      <w:r w:rsidRPr="00E87D15">
        <w:t>;</w:t>
      </w:r>
      <w:proofErr w:type="gramEnd"/>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 xml:space="preserve">configured sidelink </w:t>
      </w:r>
      <w:proofErr w:type="gramStart"/>
      <w:r w:rsidRPr="00E87D15">
        <w:rPr>
          <w:lang w:eastAsia="ko-KR"/>
        </w:rPr>
        <w:t>grants</w:t>
      </w:r>
      <w:r w:rsidRPr="00E87D15">
        <w:t>;</w:t>
      </w:r>
      <w:proofErr w:type="gramEnd"/>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 xml:space="preserve">Desired Guard Symbol </w:t>
      </w:r>
      <w:proofErr w:type="gramStart"/>
      <w:r w:rsidRPr="00E87D15">
        <w:rPr>
          <w:lang w:eastAsia="ko-KR"/>
        </w:rPr>
        <w:t>query</w:t>
      </w:r>
      <w:r w:rsidRPr="00E87D15">
        <w:t>;</w:t>
      </w:r>
      <w:proofErr w:type="gramEnd"/>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 xml:space="preserve">cancel, if any, triggered Positioning Measurement Gap Activation/Deactivation Request </w:t>
      </w:r>
      <w:proofErr w:type="gramStart"/>
      <w:r w:rsidRPr="00E87D15">
        <w:rPr>
          <w:lang w:eastAsia="zh-CN"/>
        </w:rPr>
        <w:t>procedure;</w:t>
      </w:r>
      <w:proofErr w:type="gramEnd"/>
    </w:p>
    <w:p w14:paraId="43A106B5" w14:textId="77777777" w:rsidR="00217488" w:rsidRPr="00E87D15" w:rsidRDefault="00217488" w:rsidP="00217488">
      <w:pPr>
        <w:pStyle w:val="B1"/>
      </w:pPr>
      <w:r w:rsidRPr="00E87D15">
        <w:t>1&gt;</w:t>
      </w:r>
      <w:r w:rsidRPr="00E87D15">
        <w:tab/>
        <w:t xml:space="preserve">cancel, if any, triggered SDT </w:t>
      </w:r>
      <w:proofErr w:type="gramStart"/>
      <w:r w:rsidRPr="00E87D15">
        <w:t>procedure;</w:t>
      </w:r>
      <w:proofErr w:type="gramEnd"/>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IAB-MT Recommended Beam Indication </w:t>
      </w:r>
      <w:proofErr w:type="gramStart"/>
      <w:r w:rsidRPr="00E87D15">
        <w:rPr>
          <w:lang w:eastAsia="zh-CN"/>
        </w:rPr>
        <w:t>query;</w:t>
      </w:r>
      <w:proofErr w:type="gramEnd"/>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Desired DL TX Power Adjustment </w:t>
      </w:r>
      <w:proofErr w:type="gramStart"/>
      <w:r w:rsidRPr="00E87D15">
        <w:rPr>
          <w:lang w:eastAsia="zh-CN"/>
        </w:rPr>
        <w:t>query;</w:t>
      </w:r>
      <w:proofErr w:type="gramEnd"/>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Desired IAB-MT PSD range </w:t>
      </w:r>
      <w:proofErr w:type="gramStart"/>
      <w:r w:rsidRPr="00E87D15">
        <w:rPr>
          <w:lang w:eastAsia="zh-CN"/>
        </w:rPr>
        <w:t>query;</w:t>
      </w:r>
      <w:proofErr w:type="gramEnd"/>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Case-6 Timing Request </w:t>
      </w:r>
      <w:proofErr w:type="gramStart"/>
      <w:r w:rsidRPr="00E87D15">
        <w:rPr>
          <w:lang w:eastAsia="zh-CN"/>
        </w:rPr>
        <w:t>query;</w:t>
      </w:r>
      <w:proofErr w:type="gramEnd"/>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xml:space="preserve">, except for the DL HARQ process being used for MBS </w:t>
      </w:r>
      <w:proofErr w:type="gramStart"/>
      <w:r w:rsidR="00B50935" w:rsidRPr="00E87D15">
        <w:t>broadcast</w:t>
      </w:r>
      <w:r w:rsidRPr="00E87D15">
        <w:t>;</w:t>
      </w:r>
      <w:proofErr w:type="gramEnd"/>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 xml:space="preserve">consider the next received transmission for a TB as the very first </w:t>
      </w:r>
      <w:proofErr w:type="gramStart"/>
      <w:r w:rsidRPr="00E87D15">
        <w:t>transmission;</w:t>
      </w:r>
      <w:proofErr w:type="gramEnd"/>
    </w:p>
    <w:p w14:paraId="573C651D" w14:textId="77777777" w:rsidR="00411627" w:rsidRPr="00E87D15" w:rsidRDefault="00411627" w:rsidP="00411627">
      <w:pPr>
        <w:pStyle w:val="B1"/>
        <w:rPr>
          <w:lang w:eastAsia="ko-KR"/>
        </w:rPr>
      </w:pPr>
      <w:r w:rsidRPr="00E87D15">
        <w:t>1&gt;</w:t>
      </w:r>
      <w:r w:rsidRPr="00E87D15">
        <w:tab/>
        <w:t>release, if any, Temporary C-</w:t>
      </w:r>
      <w:proofErr w:type="gramStart"/>
      <w:r w:rsidRPr="00E87D15">
        <w:t>RNTI</w:t>
      </w:r>
      <w:r w:rsidRPr="00E87D15">
        <w:rPr>
          <w:lang w:eastAsia="ko-KR"/>
        </w:rPr>
        <w:t>;</w:t>
      </w:r>
      <w:proofErr w:type="gramEnd"/>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w:t>
      </w:r>
      <w:proofErr w:type="gramStart"/>
      <w:r w:rsidR="00411627" w:rsidRPr="00E87D15">
        <w:rPr>
          <w:i/>
          <w:lang w:eastAsia="ko-KR"/>
        </w:rPr>
        <w:t>COUNTER</w:t>
      </w:r>
      <w:r w:rsidR="008F4B86" w:rsidRPr="00E87D15">
        <w:rPr>
          <w:lang w:eastAsia="ko-KR"/>
        </w:rPr>
        <w:t>s</w:t>
      </w:r>
      <w:r w:rsidR="00FA61AC" w:rsidRPr="00E87D15">
        <w:rPr>
          <w:lang w:eastAsia="ko-KR"/>
        </w:rPr>
        <w:t>;</w:t>
      </w:r>
      <w:proofErr w:type="gramEnd"/>
    </w:p>
    <w:p w14:paraId="6D60EFF1" w14:textId="77777777" w:rsidR="00FA61AC" w:rsidRPr="00E87D15" w:rsidRDefault="00FA61AC" w:rsidP="00FA61AC">
      <w:pPr>
        <w:pStyle w:val="B1"/>
        <w:rPr>
          <w:lang w:eastAsia="ko-KR"/>
        </w:rPr>
      </w:pPr>
      <w:bookmarkStart w:id="1008"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1009" w:name="_Toc37296217"/>
      <w:r w:rsidRPr="00E87D15">
        <w:lastRenderedPageBreak/>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 xml:space="preserve">flush the soft buffers for all Sidelink processes for all TB(s) associated to the PC5-RRC </w:t>
      </w:r>
      <w:proofErr w:type="gramStart"/>
      <w:r w:rsidRPr="00E87D15">
        <w:rPr>
          <w:lang w:eastAsia="ko-KR"/>
        </w:rPr>
        <w:t>connection;</w:t>
      </w:r>
      <w:proofErr w:type="gramEnd"/>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w:t>
      </w:r>
      <w:proofErr w:type="gramStart"/>
      <w:r w:rsidRPr="00E87D15">
        <w:rPr>
          <w:lang w:eastAsia="ko-KR"/>
        </w:rPr>
        <w:t>unoccupied;</w:t>
      </w:r>
      <w:proofErr w:type="gramEnd"/>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Scheduling Request procedure only associated to the PC5-RRC </w:t>
      </w:r>
      <w:proofErr w:type="gramStart"/>
      <w:r w:rsidRPr="00E87D15">
        <w:rPr>
          <w:lang w:eastAsia="ko-KR"/>
        </w:rPr>
        <w:t>connection;</w:t>
      </w:r>
      <w:proofErr w:type="gramEnd"/>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w:t>
      </w:r>
      <w:proofErr w:type="gramStart"/>
      <w:r w:rsidRPr="00E87D15">
        <w:rPr>
          <w:lang w:eastAsia="ko-KR"/>
        </w:rPr>
        <w:t>connection</w:t>
      </w:r>
      <w:r w:rsidR="00395980" w:rsidRPr="00E87D15">
        <w:rPr>
          <w:lang w:eastAsia="ko-KR"/>
        </w:rPr>
        <w:t>;</w:t>
      </w:r>
      <w:proofErr w:type="gramEnd"/>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 xml:space="preserve">cancel, if any, triggered Sidelink CSI Reporting procedure associated to the PC5-RRC </w:t>
      </w:r>
      <w:proofErr w:type="gramStart"/>
      <w:r w:rsidRPr="00E87D15">
        <w:rPr>
          <w:lang w:eastAsia="ko-KR"/>
        </w:rPr>
        <w:t>connection;</w:t>
      </w:r>
      <w:proofErr w:type="gramEnd"/>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Sidelink DRX Command MAC CE associated to the PC5-RRC </w:t>
      </w:r>
      <w:proofErr w:type="gramStart"/>
      <w:r w:rsidRPr="00E87D15">
        <w:rPr>
          <w:lang w:eastAsia="ko-KR"/>
        </w:rPr>
        <w:t>connection;</w:t>
      </w:r>
      <w:proofErr w:type="gramEnd"/>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Sidelink IUC-Request transmission procedure associated to the PC5-RRC </w:t>
      </w:r>
      <w:proofErr w:type="gramStart"/>
      <w:r w:rsidRPr="00E87D15">
        <w:rPr>
          <w:lang w:eastAsia="ko-KR"/>
        </w:rPr>
        <w:t>connection;</w:t>
      </w:r>
      <w:proofErr w:type="gramEnd"/>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Sidelink IUC-Information Reporting procedure associated to the PC5-RRC </w:t>
      </w:r>
      <w:proofErr w:type="gramStart"/>
      <w:r w:rsidRPr="00E87D15">
        <w:rPr>
          <w:lang w:eastAsia="ko-KR"/>
        </w:rPr>
        <w:t>connection;</w:t>
      </w:r>
      <w:proofErr w:type="gramEnd"/>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 xml:space="preserve">stop (if running) all timers associated to the PC5-RRC </w:t>
      </w:r>
      <w:proofErr w:type="gramStart"/>
      <w:r w:rsidRPr="00E87D15">
        <w:rPr>
          <w:lang w:eastAsia="ko-KR"/>
        </w:rPr>
        <w:t>connection;</w:t>
      </w:r>
      <w:proofErr w:type="gramEnd"/>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w:t>
      </w:r>
      <w:proofErr w:type="gramStart"/>
      <w:r w:rsidRPr="00E87D15">
        <w:rPr>
          <w:lang w:eastAsia="ko-KR"/>
        </w:rPr>
        <w:t>connection;</w:t>
      </w:r>
      <w:proofErr w:type="gramEnd"/>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1010" w:name="_Toc139032286"/>
      <w:r w:rsidRPr="00E87D15">
        <w:rPr>
          <w:lang w:eastAsia="ko-KR"/>
        </w:rPr>
        <w:t>5.12a</w:t>
      </w:r>
      <w:r w:rsidRPr="00E87D15">
        <w:rPr>
          <w:lang w:eastAsia="ko-KR"/>
        </w:rPr>
        <w:tab/>
      </w:r>
      <w:r w:rsidR="007D1911" w:rsidRPr="00E87D15">
        <w:rPr>
          <w:lang w:eastAsia="ko-KR"/>
        </w:rPr>
        <w:t>Void</w:t>
      </w:r>
      <w:bookmarkEnd w:id="1010"/>
    </w:p>
    <w:p w14:paraId="5F8100D1" w14:textId="77777777" w:rsidR="00411627" w:rsidRPr="00E87D15" w:rsidRDefault="00411627" w:rsidP="00411627">
      <w:pPr>
        <w:pStyle w:val="2"/>
        <w:rPr>
          <w:lang w:eastAsia="ko-KR"/>
        </w:rPr>
      </w:pPr>
      <w:bookmarkStart w:id="1011" w:name="_Toc46490344"/>
      <w:bookmarkStart w:id="1012" w:name="_Toc52752039"/>
      <w:bookmarkStart w:id="1013" w:name="_Toc52796501"/>
      <w:bookmarkStart w:id="1014" w:name="_Toc139032287"/>
      <w:r w:rsidRPr="00E87D15">
        <w:rPr>
          <w:lang w:eastAsia="ko-KR"/>
        </w:rPr>
        <w:t>5.13</w:t>
      </w:r>
      <w:r w:rsidRPr="00E87D15">
        <w:rPr>
          <w:lang w:eastAsia="ko-KR"/>
        </w:rPr>
        <w:tab/>
        <w:t xml:space="preserve">Handling of unknown, </w:t>
      </w:r>
      <w:proofErr w:type="gramStart"/>
      <w:r w:rsidRPr="00E87D15">
        <w:rPr>
          <w:lang w:eastAsia="ko-KR"/>
        </w:rPr>
        <w:t>unforeseen</w:t>
      </w:r>
      <w:proofErr w:type="gramEnd"/>
      <w:r w:rsidRPr="00E87D15">
        <w:rPr>
          <w:lang w:eastAsia="ko-KR"/>
        </w:rPr>
        <w:t xml:space="preserve"> and erroneous protocol data</w:t>
      </w:r>
      <w:bookmarkEnd w:id="1008"/>
      <w:bookmarkEnd w:id="1009"/>
      <w:bookmarkEnd w:id="1011"/>
      <w:bookmarkEnd w:id="1012"/>
      <w:bookmarkEnd w:id="1013"/>
      <w:bookmarkEnd w:id="1014"/>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1015"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1016"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1017" w:name="_Toc46490345"/>
      <w:bookmarkStart w:id="1018" w:name="_Toc52752040"/>
      <w:bookmarkStart w:id="1019" w:name="_Toc52796502"/>
      <w:bookmarkStart w:id="1020" w:name="_Toc139032288"/>
      <w:r w:rsidRPr="00E87D15">
        <w:rPr>
          <w:lang w:eastAsia="ko-KR"/>
        </w:rPr>
        <w:t>5.14</w:t>
      </w:r>
      <w:r w:rsidRPr="00E87D15">
        <w:rPr>
          <w:lang w:eastAsia="ko-KR"/>
        </w:rPr>
        <w:tab/>
        <w:t>Handling of measurement gaps</w:t>
      </w:r>
      <w:bookmarkEnd w:id="1015"/>
      <w:bookmarkEnd w:id="1016"/>
      <w:bookmarkEnd w:id="1017"/>
      <w:bookmarkEnd w:id="1018"/>
      <w:bookmarkEnd w:id="1019"/>
      <w:bookmarkEnd w:id="1020"/>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perform the transmission of HARQ feedback, SR, and </w:t>
      </w:r>
      <w:proofErr w:type="gramStart"/>
      <w:r w:rsidRPr="00E87D15">
        <w:rPr>
          <w:lang w:eastAsia="ko-KR"/>
        </w:rPr>
        <w:t>CSI;</w:t>
      </w:r>
      <w:proofErr w:type="gramEnd"/>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report </w:t>
      </w:r>
      <w:proofErr w:type="gramStart"/>
      <w:r w:rsidRPr="00E87D15">
        <w:rPr>
          <w:lang w:eastAsia="ko-KR"/>
        </w:rPr>
        <w:t>SRS;</w:t>
      </w:r>
      <w:proofErr w:type="gramEnd"/>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w:t>
      </w:r>
      <w:proofErr w:type="gramStart"/>
      <w:r w:rsidRPr="00E87D15">
        <w:rPr>
          <w:lang w:eastAsia="ko-KR"/>
        </w:rPr>
        <w:t>5.4.2.2;</w:t>
      </w:r>
      <w:proofErr w:type="gramEnd"/>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 xml:space="preserve">not monitor the </w:t>
      </w:r>
      <w:proofErr w:type="gramStart"/>
      <w:r w:rsidRPr="00E87D15">
        <w:rPr>
          <w:lang w:eastAsia="ko-KR"/>
        </w:rPr>
        <w:t>PDCCH</w:t>
      </w:r>
      <w:r w:rsidR="000D76D9" w:rsidRPr="00E87D15">
        <w:rPr>
          <w:lang w:eastAsia="ko-KR"/>
        </w:rPr>
        <w:t>;</w:t>
      </w:r>
      <w:proofErr w:type="gramEnd"/>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1021" w:name="_Toc29239859"/>
      <w:bookmarkStart w:id="1022" w:name="_Toc37296219"/>
      <w:bookmarkStart w:id="1023" w:name="_Toc46490346"/>
      <w:bookmarkStart w:id="1024" w:name="_Toc52752041"/>
      <w:bookmarkStart w:id="1025" w:name="_Toc52796503"/>
      <w:bookmarkStart w:id="1026" w:name="_Toc139032289"/>
      <w:r w:rsidRPr="00E87D15">
        <w:rPr>
          <w:lang w:eastAsia="ko-KR"/>
        </w:rPr>
        <w:t>5.15</w:t>
      </w:r>
      <w:r w:rsidRPr="00E87D15">
        <w:rPr>
          <w:lang w:eastAsia="ko-KR"/>
        </w:rPr>
        <w:tab/>
        <w:t>Bandwidth Part (BWP) operation</w:t>
      </w:r>
      <w:bookmarkEnd w:id="1021"/>
      <w:bookmarkEnd w:id="1022"/>
      <w:bookmarkEnd w:id="1023"/>
      <w:bookmarkEnd w:id="1024"/>
      <w:bookmarkEnd w:id="1025"/>
      <w:bookmarkEnd w:id="1026"/>
    </w:p>
    <w:p w14:paraId="006050BE" w14:textId="77777777" w:rsidR="00E82967" w:rsidRPr="00E87D15" w:rsidRDefault="00E82967" w:rsidP="00E82967">
      <w:pPr>
        <w:pStyle w:val="3"/>
        <w:rPr>
          <w:rFonts w:eastAsiaTheme="minorEastAsia"/>
          <w:lang w:eastAsia="ko-KR"/>
        </w:rPr>
      </w:pPr>
      <w:bookmarkStart w:id="1027" w:name="_Toc37296220"/>
      <w:bookmarkStart w:id="1028" w:name="_Toc46490347"/>
      <w:bookmarkStart w:id="1029" w:name="_Toc52752042"/>
      <w:bookmarkStart w:id="1030" w:name="_Toc52796504"/>
      <w:bookmarkStart w:id="1031" w:name="_Toc139032290"/>
      <w:r w:rsidRPr="00E87D15">
        <w:t>5.15.1</w:t>
      </w:r>
      <w:r w:rsidRPr="00E87D15">
        <w:tab/>
        <w:t>Downlink and Uplink</w:t>
      </w:r>
      <w:bookmarkEnd w:id="1027"/>
      <w:bookmarkEnd w:id="1028"/>
      <w:bookmarkEnd w:id="1029"/>
      <w:bookmarkEnd w:id="1030"/>
      <w:bookmarkEnd w:id="1031"/>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xml:space="preserve">, by RRC signalling, or by the MAC entity itself upon initiation of </w:t>
      </w:r>
      <w:proofErr w:type="gramStart"/>
      <w:r w:rsidRPr="00E87D15">
        <w:rPr>
          <w:lang w:eastAsia="ko-KR"/>
        </w:rPr>
        <w:t>Random Access</w:t>
      </w:r>
      <w:proofErr w:type="gramEnd"/>
      <w:r w:rsidRPr="00E87D15">
        <w:rPr>
          <w:lang w:eastAsia="ko-KR"/>
        </w:rPr>
        <w:t xml:space="preserve">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 xml:space="preserve">transmit on UL-SCH on the </w:t>
      </w:r>
      <w:proofErr w:type="gramStart"/>
      <w:r w:rsidRPr="00E87D15">
        <w:rPr>
          <w:lang w:eastAsia="ko-KR"/>
        </w:rPr>
        <w:t>BWP;</w:t>
      </w:r>
      <w:proofErr w:type="gramEnd"/>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xml:space="preserve">, if PRACH occasions are </w:t>
      </w:r>
      <w:proofErr w:type="gramStart"/>
      <w:r w:rsidR="00FB5F8F" w:rsidRPr="00E87D15">
        <w:rPr>
          <w:lang w:eastAsia="ko-KR"/>
        </w:rPr>
        <w:t>configured</w:t>
      </w:r>
      <w:r w:rsidRPr="00E87D15">
        <w:rPr>
          <w:lang w:eastAsia="ko-KR"/>
        </w:rPr>
        <w:t>;</w:t>
      </w:r>
      <w:proofErr w:type="gramEnd"/>
    </w:p>
    <w:p w14:paraId="63BF4000" w14:textId="77777777" w:rsidR="00411627" w:rsidRPr="00E87D15" w:rsidRDefault="00411627" w:rsidP="00411627">
      <w:pPr>
        <w:pStyle w:val="B2"/>
        <w:rPr>
          <w:lang w:eastAsia="ko-KR"/>
        </w:rPr>
      </w:pPr>
      <w:commentRangeStart w:id="1032"/>
      <w:r w:rsidRPr="00E87D15">
        <w:rPr>
          <w:lang w:eastAsia="ko-KR"/>
        </w:rPr>
        <w:t>2&gt;</w:t>
      </w:r>
      <w:r w:rsidRPr="00E87D15">
        <w:rPr>
          <w:lang w:eastAsia="ko-KR"/>
        </w:rPr>
        <w:tab/>
        <w:t>monitor the PDCCH on the BWP;</w:t>
      </w:r>
      <w:commentRangeEnd w:id="1032"/>
      <w:r w:rsidR="00CA01AD">
        <w:rPr>
          <w:rStyle w:val="ae"/>
        </w:rPr>
        <w:commentReference w:id="1032"/>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xml:space="preserve">, if </w:t>
      </w:r>
      <w:proofErr w:type="gramStart"/>
      <w:r w:rsidR="00FB5F8F" w:rsidRPr="00E87D15">
        <w:rPr>
          <w:lang w:eastAsia="ko-KR"/>
        </w:rPr>
        <w:t>configured</w:t>
      </w:r>
      <w:r w:rsidRPr="00E87D15">
        <w:rPr>
          <w:lang w:eastAsia="ko-KR"/>
        </w:rPr>
        <w:t>;</w:t>
      </w:r>
      <w:proofErr w:type="gramEnd"/>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 xml:space="preserve">report CSI for the </w:t>
      </w:r>
      <w:proofErr w:type="gramStart"/>
      <w:r w:rsidRPr="00E87D15">
        <w:rPr>
          <w:lang w:eastAsia="ko-KR"/>
        </w:rPr>
        <w:t>BWP;</w:t>
      </w:r>
      <w:proofErr w:type="gramEnd"/>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xml:space="preserve">, if </w:t>
      </w:r>
      <w:proofErr w:type="gramStart"/>
      <w:r w:rsidR="00FB5F8F" w:rsidRPr="00E87D15">
        <w:rPr>
          <w:lang w:eastAsia="ko-KR"/>
        </w:rPr>
        <w:t>configured</w:t>
      </w:r>
      <w:r w:rsidRPr="00E87D15">
        <w:rPr>
          <w:lang w:eastAsia="ko-KR"/>
        </w:rPr>
        <w:t>;</w:t>
      </w:r>
      <w:proofErr w:type="gramEnd"/>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receive DL-SCH on the </w:t>
      </w:r>
      <w:proofErr w:type="gramStart"/>
      <w:r w:rsidRPr="00E87D15">
        <w:rPr>
          <w:lang w:eastAsia="ko-KR"/>
        </w:rPr>
        <w:t>BWP;</w:t>
      </w:r>
      <w:proofErr w:type="gramEnd"/>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w:t>
      </w:r>
      <w:proofErr w:type="gramStart"/>
      <w:r w:rsidRPr="00E87D15">
        <w:rPr>
          <w:lang w:eastAsia="ko-KR"/>
        </w:rPr>
        <w:t>5.8.2</w:t>
      </w:r>
      <w:r w:rsidR="00FA61AC" w:rsidRPr="00E87D15">
        <w:rPr>
          <w:lang w:eastAsia="ko-KR"/>
        </w:rPr>
        <w:t>;</w:t>
      </w:r>
      <w:proofErr w:type="gramEnd"/>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33"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xml:space="preserve">, if </w:t>
      </w:r>
      <w:proofErr w:type="gramStart"/>
      <w:r w:rsidRPr="00E87D15">
        <w:rPr>
          <w:lang w:eastAsia="ko-KR"/>
        </w:rPr>
        <w:t>running;</w:t>
      </w:r>
      <w:proofErr w:type="gramEnd"/>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w:t>
      </w:r>
      <w:proofErr w:type="gramStart"/>
      <w:r w:rsidRPr="00E87D15">
        <w:rPr>
          <w:lang w:eastAsia="ko-KR"/>
        </w:rPr>
        <w:t>0;</w:t>
      </w:r>
      <w:proofErr w:type="gramEnd"/>
    </w:p>
    <w:p w14:paraId="312507CE"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33"/>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monitor the PDCCH on the </w:t>
      </w:r>
      <w:proofErr w:type="gramStart"/>
      <w:r w:rsidRPr="00E87D15">
        <w:rPr>
          <w:lang w:eastAsia="ko-KR"/>
        </w:rPr>
        <w:t>BWP;</w:t>
      </w:r>
      <w:proofErr w:type="gramEnd"/>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monitor the PDCCH for the </w:t>
      </w:r>
      <w:proofErr w:type="gramStart"/>
      <w:r w:rsidRPr="00E87D15">
        <w:rPr>
          <w:lang w:eastAsia="ko-KR"/>
        </w:rPr>
        <w:t>BWP;</w:t>
      </w:r>
      <w:proofErr w:type="gramEnd"/>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receive DL-SCH on the </w:t>
      </w:r>
      <w:proofErr w:type="gramStart"/>
      <w:r w:rsidRPr="00E87D15">
        <w:rPr>
          <w:lang w:eastAsia="ko-KR"/>
        </w:rPr>
        <w:t>BWP;</w:t>
      </w:r>
      <w:proofErr w:type="gramEnd"/>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 xml:space="preserve">not report CSI on the BWP, report CSI except aperiodic CSI for the </w:t>
      </w:r>
      <w:proofErr w:type="gramStart"/>
      <w:r w:rsidR="00064C30" w:rsidRPr="00E87D15">
        <w:rPr>
          <w:lang w:eastAsia="ko-KR"/>
        </w:rPr>
        <w:t>BWP</w:t>
      </w:r>
      <w:r w:rsidRPr="00E87D15">
        <w:t>;</w:t>
      </w:r>
      <w:proofErr w:type="gramEnd"/>
    </w:p>
    <w:p w14:paraId="1F709ABD" w14:textId="77777777" w:rsidR="004B7C2C" w:rsidRPr="00E87D15" w:rsidRDefault="004B7C2C" w:rsidP="004B7C2C">
      <w:pPr>
        <w:pStyle w:val="B2"/>
      </w:pPr>
      <w:r w:rsidRPr="00E87D15">
        <w:rPr>
          <w:lang w:eastAsia="ko-KR"/>
        </w:rPr>
        <w:t>2&gt;</w:t>
      </w:r>
      <w:r w:rsidRPr="00E87D15">
        <w:tab/>
        <w:t xml:space="preserve">not transmit SRS on the </w:t>
      </w:r>
      <w:proofErr w:type="gramStart"/>
      <w:r w:rsidRPr="00E87D15">
        <w:t>BWP;</w:t>
      </w:r>
      <w:proofErr w:type="gramEnd"/>
    </w:p>
    <w:p w14:paraId="3DED186E" w14:textId="77777777" w:rsidR="004B7C2C" w:rsidRPr="00E87D15" w:rsidRDefault="004B7C2C" w:rsidP="004B7C2C">
      <w:pPr>
        <w:pStyle w:val="B2"/>
      </w:pPr>
      <w:r w:rsidRPr="00E87D15">
        <w:rPr>
          <w:lang w:eastAsia="ko-KR"/>
        </w:rPr>
        <w:t>2&gt;</w:t>
      </w:r>
      <w:r w:rsidRPr="00E87D15">
        <w:tab/>
        <w:t xml:space="preserve">not transmit on UL-SCH on the </w:t>
      </w:r>
      <w:proofErr w:type="gramStart"/>
      <w:r w:rsidRPr="00E87D15">
        <w:t>BWP;</w:t>
      </w:r>
      <w:proofErr w:type="gramEnd"/>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 xml:space="preserve">not transmit on RACH on the </w:t>
      </w:r>
      <w:proofErr w:type="gramStart"/>
      <w:r w:rsidRPr="00E87D15">
        <w:rPr>
          <w:lang w:eastAsia="ko-KR"/>
        </w:rPr>
        <w:t>BWP;</w:t>
      </w:r>
      <w:proofErr w:type="gramEnd"/>
    </w:p>
    <w:p w14:paraId="61BE7E3A" w14:textId="62120975" w:rsidR="004B7C2C" w:rsidRPr="00E87D15" w:rsidRDefault="004B7C2C" w:rsidP="004B7C2C">
      <w:pPr>
        <w:pStyle w:val="B2"/>
      </w:pPr>
      <w:r w:rsidRPr="00E87D15">
        <w:rPr>
          <w:lang w:eastAsia="ko-KR"/>
        </w:rPr>
        <w:t>2&gt;</w:t>
      </w:r>
      <w:r w:rsidRPr="00E87D15">
        <w:tab/>
        <w:t xml:space="preserve">not transmit PUCCH on the </w:t>
      </w:r>
      <w:proofErr w:type="gramStart"/>
      <w:r w:rsidRPr="00E87D15">
        <w:t>BWP</w:t>
      </w:r>
      <w:r w:rsidR="008D1317" w:rsidRPr="00E87D15">
        <w:t>;</w:t>
      </w:r>
      <w:proofErr w:type="gramEnd"/>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SCell </w:t>
      </w:r>
      <w:proofErr w:type="gramStart"/>
      <w:r w:rsidRPr="00E87D15">
        <w:rPr>
          <w:lang w:eastAsia="ko-KR"/>
        </w:rPr>
        <w:t>respectively;</w:t>
      </w:r>
      <w:proofErr w:type="gramEnd"/>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 xml:space="preserve">suspend any configured uplink grant Type 1 associated with the </w:t>
      </w:r>
      <w:proofErr w:type="gramStart"/>
      <w:r w:rsidRPr="00E87D15">
        <w:rPr>
          <w:lang w:eastAsia="ko-KR"/>
        </w:rPr>
        <w:t>SCell;</w:t>
      </w:r>
      <w:proofErr w:type="gramEnd"/>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on UL-SCH on the </w:t>
      </w:r>
      <w:proofErr w:type="gramStart"/>
      <w:r w:rsidRPr="00E87D15">
        <w:rPr>
          <w:lang w:eastAsia="ko-KR"/>
        </w:rPr>
        <w:t>BWP;</w:t>
      </w:r>
      <w:proofErr w:type="gramEnd"/>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on RACH on the </w:t>
      </w:r>
      <w:proofErr w:type="gramStart"/>
      <w:r w:rsidRPr="00E87D15">
        <w:rPr>
          <w:lang w:eastAsia="ko-KR"/>
        </w:rPr>
        <w:t>BWP;</w:t>
      </w:r>
      <w:proofErr w:type="gramEnd"/>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monitor the PDCCH on the </w:t>
      </w:r>
      <w:proofErr w:type="gramStart"/>
      <w:r w:rsidRPr="00E87D15">
        <w:rPr>
          <w:lang w:eastAsia="ko-KR"/>
        </w:rPr>
        <w:t>BWP;</w:t>
      </w:r>
      <w:proofErr w:type="gramEnd"/>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PUCCH on the </w:t>
      </w:r>
      <w:proofErr w:type="gramStart"/>
      <w:r w:rsidRPr="00E87D15">
        <w:rPr>
          <w:lang w:eastAsia="ko-KR"/>
        </w:rPr>
        <w:t>BWP;</w:t>
      </w:r>
      <w:proofErr w:type="gramEnd"/>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report CSI for the </w:t>
      </w:r>
      <w:proofErr w:type="gramStart"/>
      <w:r w:rsidRPr="00E87D15">
        <w:rPr>
          <w:lang w:eastAsia="ko-KR"/>
        </w:rPr>
        <w:t>BWP;</w:t>
      </w:r>
      <w:proofErr w:type="gramEnd"/>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SRS on the </w:t>
      </w:r>
      <w:proofErr w:type="gramStart"/>
      <w:r w:rsidRPr="00E87D15">
        <w:rPr>
          <w:lang w:eastAsia="ko-KR"/>
        </w:rPr>
        <w:t>BWP;</w:t>
      </w:r>
      <w:proofErr w:type="gramEnd"/>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receive DL-SCH on the </w:t>
      </w:r>
      <w:proofErr w:type="gramStart"/>
      <w:r w:rsidRPr="00E87D15">
        <w:rPr>
          <w:lang w:eastAsia="ko-KR"/>
        </w:rPr>
        <w:t>BWP;</w:t>
      </w:r>
      <w:proofErr w:type="gramEnd"/>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clear any configured downlink assignment and configured uplink grant of configured grant Type 2 on the </w:t>
      </w:r>
      <w:proofErr w:type="gramStart"/>
      <w:r w:rsidRPr="00E87D15">
        <w:rPr>
          <w:lang w:eastAsia="ko-KR"/>
        </w:rPr>
        <w:t>BWP;</w:t>
      </w:r>
      <w:proofErr w:type="gramEnd"/>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lastRenderedPageBreak/>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there is no ongoing </w:t>
      </w:r>
      <w:proofErr w:type="gramStart"/>
      <w:r w:rsidRPr="00E87D15">
        <w:rPr>
          <w:lang w:eastAsia="ko-KR"/>
        </w:rPr>
        <w:t>Random Access</w:t>
      </w:r>
      <w:proofErr w:type="gramEnd"/>
      <w:r w:rsidRPr="00E87D15">
        <w:rPr>
          <w:lang w:eastAsia="ko-KR"/>
        </w:rPr>
        <w:t xml:space="preserve">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34" w:name="_Hlk34411370"/>
      <w:r w:rsidRPr="00E87D15">
        <w:rPr>
          <w:lang w:eastAsia="ko-KR"/>
        </w:rPr>
        <w:t>2&gt;</w:t>
      </w:r>
      <w:r w:rsidRPr="00E87D15">
        <w:rPr>
          <w:lang w:eastAsia="ko-KR"/>
        </w:rPr>
        <w:tab/>
        <w:t xml:space="preserve">cancel, if any, triggered consistent LBT failure for this Serving </w:t>
      </w:r>
      <w:proofErr w:type="gramStart"/>
      <w:r w:rsidRPr="00E87D15">
        <w:rPr>
          <w:lang w:eastAsia="ko-KR"/>
        </w:rPr>
        <w:t>Cell;</w:t>
      </w:r>
      <w:bookmarkEnd w:id="1034"/>
      <w:proofErr w:type="gramEnd"/>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E87D15">
        <w:rPr>
          <w:lang w:eastAsia="ko-KR"/>
        </w:rPr>
        <w:t>Random Access</w:t>
      </w:r>
      <w:proofErr w:type="gramEnd"/>
      <w:r w:rsidRPr="00E87D15">
        <w:rPr>
          <w:lang w:eastAsia="ko-KR"/>
        </w:rPr>
        <w:t xml:space="preserve">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 xml:space="preserve">Upon reception of RRC (re-)configuration for BWP switching for a Serving Cell while a </w:t>
      </w:r>
      <w:proofErr w:type="gramStart"/>
      <w:r w:rsidRPr="00E87D15">
        <w:rPr>
          <w:lang w:eastAsia="ko-KR"/>
        </w:rPr>
        <w:t>Random Access</w:t>
      </w:r>
      <w:proofErr w:type="gramEnd"/>
      <w:r w:rsidRPr="00E87D15">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35"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35"/>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lastRenderedPageBreak/>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proofErr w:type="gramStart"/>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w:t>
      </w:r>
      <w:proofErr w:type="gramEnd"/>
      <w:r w:rsidRPr="00E87D15">
        <w:rPr>
          <w:lang w:eastAsia="ko-KR"/>
        </w:rPr>
        <w:t xml:space="preserve">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 xml:space="preserve">If a </w:t>
      </w:r>
      <w:proofErr w:type="gramStart"/>
      <w:r w:rsidRPr="00E87D15">
        <w:rPr>
          <w:lang w:eastAsia="zh-CN"/>
        </w:rPr>
        <w:t>R</w:t>
      </w:r>
      <w:r w:rsidRPr="00E87D15">
        <w:rPr>
          <w:lang w:eastAsia="ko-KR"/>
        </w:rPr>
        <w:t xml:space="preserve">andom </w:t>
      </w:r>
      <w:r w:rsidRPr="00E87D15">
        <w:rPr>
          <w:lang w:eastAsia="zh-CN"/>
        </w:rPr>
        <w:t>A</w:t>
      </w:r>
      <w:r w:rsidRPr="00E87D15">
        <w:rPr>
          <w:lang w:eastAsia="ko-KR"/>
        </w:rPr>
        <w:t>ccess</w:t>
      </w:r>
      <w:proofErr w:type="gramEnd"/>
      <w:r w:rsidRPr="00E87D15">
        <w:rPr>
          <w:lang w:eastAsia="ko-KR"/>
        </w:rPr>
        <w:t xml:space="preserve">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lastRenderedPageBreak/>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w:t>
      </w:r>
      <w:proofErr w:type="gramStart"/>
      <w:r w:rsidRPr="00E87D15">
        <w:t>Random Access</w:t>
      </w:r>
      <w:proofErr w:type="gramEnd"/>
      <w:r w:rsidRPr="00E87D15">
        <w:t xml:space="preserve">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36" w:name="_Toc37296221"/>
      <w:bookmarkStart w:id="1037" w:name="_Toc46490348"/>
      <w:bookmarkStart w:id="1038" w:name="_Toc52752043"/>
      <w:bookmarkStart w:id="1039" w:name="_Toc52796505"/>
      <w:bookmarkStart w:id="1040"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1041" w:name="_Toc139032291"/>
      <w:r w:rsidRPr="00E87D15">
        <w:t>5.15.2</w:t>
      </w:r>
      <w:r w:rsidRPr="00E87D15">
        <w:tab/>
        <w:t>Sidelink</w:t>
      </w:r>
      <w:bookmarkEnd w:id="1036"/>
      <w:bookmarkEnd w:id="1037"/>
      <w:bookmarkEnd w:id="1038"/>
      <w:bookmarkEnd w:id="1039"/>
      <w:bookmarkEnd w:id="1041"/>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 xml:space="preserve">transmit S-PSS and S-SSS on the BWP, if </w:t>
      </w:r>
      <w:proofErr w:type="gramStart"/>
      <w:r w:rsidRPr="00E87D15">
        <w:t>configured;</w:t>
      </w:r>
      <w:proofErr w:type="gramEnd"/>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 xml:space="preserve">receive S-PSS and S-SSS on the BWP, if </w:t>
      </w:r>
      <w:proofErr w:type="gramStart"/>
      <w:r w:rsidRPr="00E87D15">
        <w:t>configured;</w:t>
      </w:r>
      <w:proofErr w:type="gramEnd"/>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42"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 xml:space="preserve">not transmit S-PSS and S-SSS on the BWP, if </w:t>
      </w:r>
      <w:proofErr w:type="gramStart"/>
      <w:r w:rsidRPr="00E87D15">
        <w:t>configured;</w:t>
      </w:r>
      <w:proofErr w:type="gramEnd"/>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 xml:space="preserve">not receive S-PSS and S-SSS on the BWP, if </w:t>
      </w:r>
      <w:proofErr w:type="gramStart"/>
      <w:r w:rsidRPr="00E87D15">
        <w:t>configured;</w:t>
      </w:r>
      <w:proofErr w:type="gramEnd"/>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 xml:space="preserve">not transmit PSFCH on the BWP, if </w:t>
      </w:r>
      <w:proofErr w:type="gramStart"/>
      <w:r w:rsidRPr="00E87D15">
        <w:rPr>
          <w:noProof/>
          <w:lang w:eastAsia="ko-KR"/>
        </w:rPr>
        <w:t>configured</w:t>
      </w:r>
      <w:r w:rsidR="00F32108" w:rsidRPr="00E87D15">
        <w:rPr>
          <w:lang w:eastAsia="ko-KR"/>
        </w:rPr>
        <w:t>;</w:t>
      </w:r>
      <w:proofErr w:type="gramEnd"/>
    </w:p>
    <w:p w14:paraId="7D26E209" w14:textId="77777777" w:rsidR="00F32108" w:rsidRPr="00E87D15" w:rsidRDefault="00F32108" w:rsidP="00F32108">
      <w:pPr>
        <w:pStyle w:val="B2"/>
      </w:pPr>
      <w:r w:rsidRPr="00E87D15">
        <w:rPr>
          <w:lang w:eastAsia="ko-KR"/>
        </w:rPr>
        <w:t>2&gt;</w:t>
      </w:r>
      <w:r w:rsidRPr="00E87D15">
        <w:rPr>
          <w:lang w:eastAsia="ko-KR"/>
        </w:rPr>
        <w:tab/>
      </w:r>
      <w:r w:rsidRPr="00E87D15">
        <w:t xml:space="preserve">suspend any configured sidelink grant of configured grant Type </w:t>
      </w:r>
      <w:proofErr w:type="gramStart"/>
      <w:r w:rsidRPr="00E87D15">
        <w:t>1;</w:t>
      </w:r>
      <w:proofErr w:type="gramEnd"/>
    </w:p>
    <w:p w14:paraId="6257E392" w14:textId="777967EC" w:rsidR="00D9248D" w:rsidRPr="00E87D15" w:rsidRDefault="00F32108" w:rsidP="00D9248D">
      <w:pPr>
        <w:pStyle w:val="B2"/>
        <w:rPr>
          <w:noProof/>
          <w:lang w:eastAsia="ko-KR"/>
        </w:rPr>
      </w:pPr>
      <w:r w:rsidRPr="00E87D15">
        <w:t>2&gt;</w:t>
      </w:r>
      <w:r w:rsidRPr="00E87D15">
        <w:tab/>
        <w:t xml:space="preserve">clear any configured sidelink grant of configured grant Type </w:t>
      </w:r>
      <w:proofErr w:type="gramStart"/>
      <w:r w:rsidRPr="00E87D15">
        <w:t>2</w:t>
      </w:r>
      <w:r w:rsidR="00D9248D" w:rsidRPr="00E87D15">
        <w:rPr>
          <w:noProof/>
          <w:lang w:eastAsia="ko-KR"/>
        </w:rPr>
        <w:t>;</w:t>
      </w:r>
      <w:proofErr w:type="gramEnd"/>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Scheduling Request procedure for </w:t>
      </w:r>
      <w:proofErr w:type="gramStart"/>
      <w:r w:rsidRPr="00E87D15">
        <w:rPr>
          <w:lang w:eastAsia="ko-KR"/>
        </w:rPr>
        <w:t>sidelink;</w:t>
      </w:r>
      <w:proofErr w:type="gramEnd"/>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 xml:space="preserve">Buffer Status Reporting </w:t>
      </w:r>
      <w:proofErr w:type="gramStart"/>
      <w:r w:rsidRPr="00E87D15">
        <w:t>procedure</w:t>
      </w:r>
      <w:r w:rsidRPr="00E87D15">
        <w:rPr>
          <w:lang w:eastAsia="ko-KR"/>
        </w:rPr>
        <w:t>;</w:t>
      </w:r>
      <w:proofErr w:type="gramEnd"/>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 xml:space="preserve">cancel, if any, triggered Sidelink CSI Reporting </w:t>
      </w:r>
      <w:proofErr w:type="gramStart"/>
      <w:r w:rsidRPr="00E87D15">
        <w:rPr>
          <w:lang w:eastAsia="ko-KR"/>
        </w:rPr>
        <w:t>procedure</w:t>
      </w:r>
      <w:r w:rsidR="00CE63FE" w:rsidRPr="00E87D15">
        <w:rPr>
          <w:lang w:eastAsia="ko-KR"/>
        </w:rPr>
        <w:t>;</w:t>
      </w:r>
      <w:proofErr w:type="gramEnd"/>
    </w:p>
    <w:p w14:paraId="1C1D9FE7" w14:textId="542FDC9B" w:rsidR="00CE63FE" w:rsidRPr="00E87D15" w:rsidRDefault="00CE63FE" w:rsidP="00CE63FE">
      <w:pPr>
        <w:pStyle w:val="B2"/>
        <w:rPr>
          <w:lang w:eastAsia="ko-KR"/>
        </w:rPr>
      </w:pPr>
      <w:bookmarkStart w:id="1043" w:name="_Toc46490349"/>
      <w:bookmarkStart w:id="1044" w:name="_Toc52752044"/>
      <w:bookmarkStart w:id="1045" w:name="_Toc52796506"/>
      <w:r w:rsidRPr="00E87D15">
        <w:rPr>
          <w:lang w:eastAsia="ko-KR"/>
        </w:rPr>
        <w:t>2&gt;</w:t>
      </w:r>
      <w:r w:rsidRPr="00E87D15">
        <w:rPr>
          <w:lang w:eastAsia="ko-KR"/>
        </w:rPr>
        <w:tab/>
        <w:t xml:space="preserve">cancel, if any, triggered Sidelink DRX Command MAC </w:t>
      </w:r>
      <w:proofErr w:type="gramStart"/>
      <w:r w:rsidRPr="00E87D15">
        <w:rPr>
          <w:lang w:eastAsia="ko-KR"/>
        </w:rPr>
        <w:t>CE;</w:t>
      </w:r>
      <w:proofErr w:type="gramEnd"/>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 xml:space="preserve">cancel, if any, triggered Sidelink IUC-Request transmission </w:t>
      </w:r>
      <w:proofErr w:type="gramStart"/>
      <w:r w:rsidRPr="00E87D15">
        <w:rPr>
          <w:lang w:eastAsia="ko-KR"/>
        </w:rPr>
        <w:t>procedure;</w:t>
      </w:r>
      <w:proofErr w:type="gramEnd"/>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1046" w:name="_Toc139032292"/>
      <w:r w:rsidRPr="00E87D15">
        <w:rPr>
          <w:lang w:eastAsia="ko-KR"/>
        </w:rPr>
        <w:t>5.16</w:t>
      </w:r>
      <w:r w:rsidRPr="00E87D15">
        <w:rPr>
          <w:lang w:eastAsia="ko-KR"/>
        </w:rPr>
        <w:tab/>
        <w:t>SUL operation</w:t>
      </w:r>
      <w:bookmarkEnd w:id="1040"/>
      <w:bookmarkEnd w:id="1042"/>
      <w:bookmarkEnd w:id="1043"/>
      <w:bookmarkEnd w:id="1044"/>
      <w:bookmarkEnd w:id="1045"/>
      <w:bookmarkEnd w:id="1046"/>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 xml:space="preserve">an indication in </w:t>
      </w:r>
      <w:proofErr w:type="gramStart"/>
      <w:r w:rsidR="00411627" w:rsidRPr="00E87D15">
        <w:rPr>
          <w:lang w:eastAsia="ko-KR"/>
        </w:rPr>
        <w:t>DCI</w:t>
      </w:r>
      <w:r w:rsidRPr="00E87D15">
        <w:rPr>
          <w:lang w:eastAsia="ko-KR"/>
        </w:rPr>
        <w:t>;</w:t>
      </w:r>
      <w:proofErr w:type="gramEnd"/>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w:t>
      </w:r>
      <w:proofErr w:type="gramStart"/>
      <w:r w:rsidRPr="00E87D15">
        <w:rPr>
          <w:lang w:eastAsia="ko-KR"/>
        </w:rPr>
        <w:t>Random Access</w:t>
      </w:r>
      <w:proofErr w:type="gramEnd"/>
      <w:r w:rsidRPr="00E87D15">
        <w:rPr>
          <w:lang w:eastAsia="ko-KR"/>
        </w:rPr>
        <w:t xml:space="preserve">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w:t>
      </w:r>
      <w:proofErr w:type="gramStart"/>
      <w:r w:rsidRPr="00E87D15">
        <w:rPr>
          <w:lang w:eastAsia="ko-KR"/>
        </w:rPr>
        <w:t>Random Access</w:t>
      </w:r>
      <w:proofErr w:type="gramEnd"/>
      <w:r w:rsidRPr="00E87D15">
        <w:rPr>
          <w:lang w:eastAsia="ko-KR"/>
        </w:rPr>
        <w:t xml:space="preserve">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1047" w:name="_Toc29239861"/>
      <w:bookmarkStart w:id="1048" w:name="_Toc37296223"/>
      <w:bookmarkStart w:id="1049" w:name="_Toc46490350"/>
      <w:bookmarkStart w:id="1050" w:name="_Toc52752045"/>
      <w:bookmarkStart w:id="1051" w:name="_Toc52796507"/>
      <w:bookmarkStart w:id="1052" w:name="_Toc139032293"/>
      <w:r w:rsidRPr="00E87D15">
        <w:rPr>
          <w:lang w:eastAsia="ko-KR"/>
        </w:rPr>
        <w:t>5.17</w:t>
      </w:r>
      <w:r w:rsidRPr="00E87D15">
        <w:rPr>
          <w:lang w:eastAsia="ko-KR"/>
        </w:rPr>
        <w:tab/>
        <w:t>Beam Failure Detection and Recovery procedure</w:t>
      </w:r>
      <w:bookmarkEnd w:id="1047"/>
      <w:bookmarkEnd w:id="1048"/>
      <w:bookmarkEnd w:id="1049"/>
      <w:bookmarkEnd w:id="1050"/>
      <w:bookmarkEnd w:id="1051"/>
      <w:bookmarkEnd w:id="1052"/>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w:t>
      </w:r>
      <w:proofErr w:type="gramStart"/>
      <w:r w:rsidR="00F94FE7" w:rsidRPr="00E87D15">
        <w:rPr>
          <w:lang w:eastAsia="ko-KR"/>
        </w:rPr>
        <w:t>Random Access</w:t>
      </w:r>
      <w:proofErr w:type="gramEnd"/>
      <w:r w:rsidR="00F94FE7" w:rsidRPr="00E87D15">
        <w:rPr>
          <w:lang w:eastAsia="ko-KR"/>
        </w:rPr>
        <w:t xml:space="preserve">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053" w:name="OLE_LINK7"/>
      <w:r w:rsidR="002E0E08" w:rsidRPr="00E87D15">
        <w:rPr>
          <w:lang w:eastAsia="zh-CN"/>
        </w:rPr>
        <w:t xml:space="preserve"> and only if </w:t>
      </w:r>
      <w:r w:rsidR="002E0E08" w:rsidRPr="00E87D15">
        <w:rPr>
          <w:i/>
        </w:rPr>
        <w:t>failureDetectionSet</w:t>
      </w:r>
      <w:bookmarkEnd w:id="1053"/>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proofErr w:type="gramStart"/>
      <w:r w:rsidR="0017665A" w:rsidRPr="00E87D15">
        <w:rPr>
          <w:lang w:eastAsia="ko-KR"/>
        </w:rPr>
        <w:t>)</w:t>
      </w:r>
      <w:r w:rsidRPr="00E87D15">
        <w:rPr>
          <w:lang w:eastAsia="ko-KR"/>
        </w:rPr>
        <w:t>;</w:t>
      </w:r>
      <w:proofErr w:type="gramEnd"/>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proofErr w:type="gramStart"/>
      <w:r w:rsidR="0017665A" w:rsidRPr="00E87D15">
        <w:rPr>
          <w:lang w:eastAsia="ko-KR"/>
        </w:rPr>
        <w:t>)</w:t>
      </w:r>
      <w:r w:rsidRPr="00E87D15">
        <w:rPr>
          <w:lang w:eastAsia="ko-KR"/>
        </w:rPr>
        <w:t>;</w:t>
      </w:r>
      <w:proofErr w:type="gramEnd"/>
    </w:p>
    <w:p w14:paraId="0B5ACE3A" w14:textId="5F51A741" w:rsidR="00D338F2" w:rsidRPr="00E87D15" w:rsidRDefault="00D338F2" w:rsidP="00411627">
      <w:pPr>
        <w:pStyle w:val="B1"/>
        <w:rPr>
          <w:lang w:eastAsia="ko-KR"/>
        </w:rPr>
      </w:pPr>
      <w:r w:rsidRPr="00E87D15">
        <w:rPr>
          <w:lang w:eastAsia="ko-KR"/>
        </w:rPr>
        <w:lastRenderedPageBreak/>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w:t>
      </w:r>
      <w:proofErr w:type="gramStart"/>
      <w:r w:rsidR="00723707" w:rsidRPr="00E87D15">
        <w:rPr>
          <w:lang w:eastAsia="zh-CN"/>
        </w:rPr>
        <w:t>SpCell</w:t>
      </w:r>
      <w:r w:rsidRPr="00E87D15">
        <w:rPr>
          <w:lang w:eastAsia="ko-KR"/>
        </w:rPr>
        <w:t>;</w:t>
      </w:r>
      <w:proofErr w:type="gramEnd"/>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 xml:space="preserve">beam failure </w:t>
      </w:r>
      <w:proofErr w:type="gramStart"/>
      <w:r w:rsidRPr="00E87D15">
        <w:rPr>
          <w:lang w:eastAsia="ko-KR"/>
        </w:rPr>
        <w:t>recovery;</w:t>
      </w:r>
      <w:proofErr w:type="gramEnd"/>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w:t>
      </w:r>
      <w:proofErr w:type="gramStart"/>
      <w:r w:rsidR="0017665A" w:rsidRPr="00E87D15">
        <w:rPr>
          <w:lang w:eastAsia="ko-KR"/>
        </w:rPr>
        <w:t>Cell</w:t>
      </w:r>
      <w:r w:rsidRPr="00E87D15">
        <w:rPr>
          <w:lang w:eastAsia="ko-KR"/>
        </w:rPr>
        <w:t>;</w:t>
      </w:r>
      <w:proofErr w:type="gramEnd"/>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 xml:space="preserve">beam failure </w:t>
      </w:r>
      <w:proofErr w:type="gramStart"/>
      <w:r w:rsidRPr="00E87D15">
        <w:rPr>
          <w:lang w:eastAsia="ko-KR"/>
        </w:rPr>
        <w:t>recovery;</w:t>
      </w:r>
      <w:proofErr w:type="gramEnd"/>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 xml:space="preserve">beam failure </w:t>
      </w:r>
      <w:proofErr w:type="gramStart"/>
      <w:r w:rsidRPr="00E87D15">
        <w:rPr>
          <w:lang w:eastAsia="ko-KR"/>
        </w:rPr>
        <w:t>recovery;</w:t>
      </w:r>
      <w:proofErr w:type="gramEnd"/>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 xml:space="preserve">beam failure </w:t>
      </w:r>
      <w:proofErr w:type="gramStart"/>
      <w:r w:rsidRPr="00E87D15">
        <w:rPr>
          <w:lang w:eastAsia="ko-KR"/>
        </w:rPr>
        <w:t>recovery;</w:t>
      </w:r>
      <w:proofErr w:type="gramEnd"/>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 xml:space="preserve">beam failure </w:t>
      </w:r>
      <w:proofErr w:type="gramStart"/>
      <w:r w:rsidRPr="00E87D15">
        <w:rPr>
          <w:lang w:eastAsia="ko-KR"/>
        </w:rPr>
        <w:t>recovery;</w:t>
      </w:r>
      <w:proofErr w:type="gramEnd"/>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 xml:space="preserve">beam failure </w:t>
      </w:r>
      <w:proofErr w:type="gramStart"/>
      <w:r w:rsidRPr="00E87D15">
        <w:rPr>
          <w:lang w:eastAsia="ko-KR"/>
        </w:rPr>
        <w:t>recovery;</w:t>
      </w:r>
      <w:proofErr w:type="gramEnd"/>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proofErr w:type="gramStart"/>
      <w:r w:rsidR="0034678E" w:rsidRPr="00E87D15">
        <w:rPr>
          <w:lang w:eastAsia="ko-KR"/>
        </w:rPr>
        <w:t>Resources</w:t>
      </w:r>
      <w:r w:rsidRPr="00E87D15">
        <w:rPr>
          <w:lang w:eastAsia="ko-KR"/>
        </w:rPr>
        <w:t>;</w:t>
      </w:r>
      <w:proofErr w:type="gramEnd"/>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proofErr w:type="gramEnd"/>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xml:space="preserve">: list of candidate beams for SpCell beam failure </w:t>
      </w:r>
      <w:proofErr w:type="gramStart"/>
      <w:r w:rsidRPr="00E87D15">
        <w:rPr>
          <w:lang w:eastAsia="ko-KR"/>
        </w:rPr>
        <w:t>recovery;</w:t>
      </w:r>
      <w:proofErr w:type="gramEnd"/>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w:t>
      </w:r>
      <w:proofErr w:type="gramStart"/>
      <w:r w:rsidR="00723707" w:rsidRPr="00E87D15">
        <w:rPr>
          <w:lang w:eastAsia="ko-KR"/>
        </w:rPr>
        <w:t>one</w:t>
      </w:r>
      <w:r w:rsidR="0017665A" w:rsidRPr="00E87D15">
        <w:rPr>
          <w:lang w:eastAsia="ko-KR"/>
        </w:rPr>
        <w:t>;</w:t>
      </w:r>
      <w:proofErr w:type="gramEnd"/>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 xml:space="preserve">of the BFD-RS </w:t>
      </w:r>
      <w:proofErr w:type="gramStart"/>
      <w:r w:rsidR="007C19C5" w:rsidRPr="00E87D15">
        <w:rPr>
          <w:lang w:eastAsia="ko-KR"/>
        </w:rPr>
        <w:t>set</w:t>
      </w:r>
      <w:r w:rsidRPr="00E87D15">
        <w:rPr>
          <w:lang w:eastAsia="ko-KR"/>
        </w:rPr>
        <w:t>;</w:t>
      </w:r>
      <w:proofErr w:type="gramEnd"/>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w:t>
      </w:r>
      <w:proofErr w:type="gramStart"/>
      <w:r w:rsidRPr="00E87D15">
        <w:rPr>
          <w:lang w:eastAsia="ko-KR"/>
        </w:rPr>
        <w:t>1;</w:t>
      </w:r>
      <w:proofErr w:type="gramEnd"/>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 xml:space="preserve">trigger a BFR for this BFD-RS set of the Serving </w:t>
      </w:r>
      <w:proofErr w:type="gramStart"/>
      <w:r w:rsidRPr="00E87D15">
        <w:rPr>
          <w:lang w:eastAsia="ko-KR"/>
        </w:rPr>
        <w:t>Cell;</w:t>
      </w:r>
      <w:proofErr w:type="gramEnd"/>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SpCell and the </w:t>
      </w:r>
      <w:proofErr w:type="gramStart"/>
      <w:r w:rsidRPr="00E87D15">
        <w:rPr>
          <w:lang w:eastAsia="ko-KR"/>
        </w:rPr>
        <w:t>Random Access</w:t>
      </w:r>
      <w:proofErr w:type="gramEnd"/>
      <w:r w:rsidRPr="00E87D15">
        <w:rPr>
          <w:lang w:eastAsia="ko-KR"/>
        </w:rPr>
        <w:t xml:space="preserve">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w:t>
      </w:r>
      <w:proofErr w:type="gramStart"/>
      <w:r w:rsidRPr="00E87D15">
        <w:rPr>
          <w:lang w:eastAsia="ko-KR"/>
        </w:rPr>
        <w:t>0;</w:t>
      </w:r>
      <w:proofErr w:type="gramEnd"/>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w:t>
      </w:r>
      <w:proofErr w:type="gramStart"/>
      <w:r w:rsidRPr="00E87D15">
        <w:rPr>
          <w:lang w:eastAsia="ko-KR"/>
        </w:rPr>
        <w:t>0;</w:t>
      </w:r>
      <w:proofErr w:type="gramEnd"/>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proofErr w:type="gramStart"/>
      <w:r w:rsidR="00411627" w:rsidRPr="00E87D15">
        <w:rPr>
          <w:i/>
          <w:lang w:eastAsia="ko-KR"/>
        </w:rPr>
        <w:t>beamFailureDetectionTimer</w:t>
      </w:r>
      <w:r w:rsidR="00411627" w:rsidRPr="00E87D15">
        <w:rPr>
          <w:lang w:eastAsia="ko-KR"/>
        </w:rPr>
        <w:t>;</w:t>
      </w:r>
      <w:proofErr w:type="gramEnd"/>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w:t>
      </w:r>
      <w:proofErr w:type="gramStart"/>
      <w:r w:rsidR="00411627" w:rsidRPr="00E87D15">
        <w:rPr>
          <w:lang w:eastAsia="ko-KR"/>
        </w:rPr>
        <w:t>1;</w:t>
      </w:r>
      <w:proofErr w:type="gramEnd"/>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w:t>
      </w:r>
      <w:proofErr w:type="gramStart"/>
      <w:r w:rsidR="00411627" w:rsidRPr="00E87D15">
        <w:rPr>
          <w:lang w:eastAsia="ko-KR"/>
        </w:rPr>
        <w:t>Random Access</w:t>
      </w:r>
      <w:proofErr w:type="gramEnd"/>
      <w:r w:rsidR="00411627" w:rsidRPr="00E87D15">
        <w:rPr>
          <w:lang w:eastAsia="ko-KR"/>
        </w:rPr>
        <w:t xml:space="preserve">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lastRenderedPageBreak/>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proofErr w:type="gramStart"/>
      <w:r w:rsidR="00411627" w:rsidRPr="00E87D15">
        <w:rPr>
          <w:lang w:eastAsia="ko-KR"/>
        </w:rPr>
        <w:t>Random Access</w:t>
      </w:r>
      <w:proofErr w:type="gramEnd"/>
      <w:r w:rsidR="00411627" w:rsidRPr="00E87D15">
        <w:rPr>
          <w:lang w:eastAsia="ko-KR"/>
        </w:rPr>
        <w:t xml:space="preserve">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w:t>
      </w:r>
      <w:proofErr w:type="gramStart"/>
      <w:r w:rsidR="00104030" w:rsidRPr="00E87D15">
        <w:rPr>
          <w:lang w:eastAsia="ko-KR"/>
        </w:rPr>
        <w:t>0;</w:t>
      </w:r>
      <w:proofErr w:type="gramEnd"/>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xml:space="preserve">, if </w:t>
      </w:r>
      <w:proofErr w:type="gramStart"/>
      <w:r w:rsidR="00D338F2" w:rsidRPr="00E87D15">
        <w:rPr>
          <w:lang w:eastAsia="ko-KR"/>
        </w:rPr>
        <w:t>configured;</w:t>
      </w:r>
      <w:proofErr w:type="gramEnd"/>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054"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w:t>
      </w:r>
      <w:proofErr w:type="gramStart"/>
      <w:r w:rsidR="00AF08D2" w:rsidRPr="00E87D15">
        <w:rPr>
          <w:lang w:eastAsia="ko-KR"/>
        </w:rPr>
        <w:t>0;</w:t>
      </w:r>
      <w:proofErr w:type="gramEnd"/>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w:t>
      </w:r>
      <w:proofErr w:type="gramStart"/>
      <w:r w:rsidR="00AF08D2" w:rsidRPr="00E87D15">
        <w:rPr>
          <w:lang w:eastAsia="ko-KR"/>
        </w:rPr>
        <w:t>as a result of</w:t>
      </w:r>
      <w:proofErr w:type="gramEnd"/>
      <w:r w:rsidR="00AF08D2" w:rsidRPr="00E87D15">
        <w:rPr>
          <w:lang w:eastAsia="ko-KR"/>
        </w:rPr>
        <w:t xml:space="preserve">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w:t>
      </w:r>
      <w:proofErr w:type="gramStart"/>
      <w:r w:rsidR="00AF08D2" w:rsidRPr="00E87D15">
        <w:t>as a result of</w:t>
      </w:r>
      <w:proofErr w:type="gramEnd"/>
      <w:r w:rsidR="00AF08D2" w:rsidRPr="00E87D15">
        <w:t xml:space="preserve">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055"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UL-SCH resources are available for a new transmission and if the UL-SCH resources can accommodate the Enhanced BFR MAC CE plus its subheader </w:t>
      </w:r>
      <w:proofErr w:type="gramStart"/>
      <w:r w:rsidRPr="00E87D15">
        <w:rPr>
          <w:rFonts w:eastAsia="Malgun Gothic"/>
          <w:lang w:eastAsia="ko-KR"/>
        </w:rPr>
        <w:t>as a result of</w:t>
      </w:r>
      <w:proofErr w:type="gramEnd"/>
      <w:r w:rsidRPr="00E87D15">
        <w:rPr>
          <w:rFonts w:eastAsia="Malgun Gothic"/>
          <w:lang w:eastAsia="ko-KR"/>
        </w:rPr>
        <w:t xml:space="preserve">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UL-SCH resources are available for a new transmission and if the UL-SCH resources can accommodate the Truncated Enhanced BFR MAC CE plus its subheader </w:t>
      </w:r>
      <w:proofErr w:type="gramStart"/>
      <w:r w:rsidRPr="00E87D15">
        <w:rPr>
          <w:rFonts w:eastAsia="Malgun Gothic"/>
          <w:lang w:eastAsia="ko-KR"/>
        </w:rPr>
        <w:t>as a result of</w:t>
      </w:r>
      <w:proofErr w:type="gramEnd"/>
      <w:r w:rsidRPr="00E87D15">
        <w:rPr>
          <w:rFonts w:eastAsia="Malgun Gothic"/>
          <w:lang w:eastAsia="ko-KR"/>
        </w:rPr>
        <w:t xml:space="preserve">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Pr="00E87D15">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sidRPr="00E87D15">
        <w:rPr>
          <w:rFonts w:eastAsia="Malgun Gothic"/>
          <w:lang w:eastAsia="ko-KR"/>
        </w:rPr>
        <w:t>completed;</w:t>
      </w:r>
      <w:proofErr w:type="gramEnd"/>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1056" w:name="_Toc46490351"/>
      <w:bookmarkStart w:id="1057" w:name="_Toc52752046"/>
      <w:bookmarkStart w:id="1058" w:name="_Toc52796508"/>
      <w:bookmarkStart w:id="1059" w:name="_Toc139032294"/>
      <w:r w:rsidRPr="00E87D15">
        <w:rPr>
          <w:lang w:eastAsia="ko-KR"/>
        </w:rPr>
        <w:t>5.18</w:t>
      </w:r>
      <w:r w:rsidRPr="00E87D15">
        <w:rPr>
          <w:lang w:eastAsia="ko-KR"/>
        </w:rPr>
        <w:tab/>
      </w:r>
      <w:r w:rsidRPr="00E87D15">
        <w:t>Handling</w:t>
      </w:r>
      <w:r w:rsidRPr="00E87D15">
        <w:rPr>
          <w:lang w:eastAsia="ko-KR"/>
        </w:rPr>
        <w:t xml:space="preserve"> of MAC CEs</w:t>
      </w:r>
      <w:bookmarkEnd w:id="1054"/>
      <w:bookmarkEnd w:id="1055"/>
      <w:bookmarkEnd w:id="1056"/>
      <w:bookmarkEnd w:id="1057"/>
      <w:bookmarkEnd w:id="1058"/>
      <w:bookmarkEnd w:id="1059"/>
    </w:p>
    <w:p w14:paraId="09C638CE" w14:textId="77777777" w:rsidR="00411627" w:rsidRPr="00E87D15" w:rsidRDefault="00411627" w:rsidP="00411627">
      <w:pPr>
        <w:pStyle w:val="3"/>
        <w:rPr>
          <w:lang w:eastAsia="ko-KR"/>
        </w:rPr>
      </w:pPr>
      <w:bookmarkStart w:id="1060" w:name="_Toc29239863"/>
      <w:bookmarkStart w:id="1061" w:name="_Toc37296225"/>
      <w:bookmarkStart w:id="1062" w:name="_Toc46490352"/>
      <w:bookmarkStart w:id="1063" w:name="_Toc52752047"/>
      <w:bookmarkStart w:id="1064" w:name="_Toc52796509"/>
      <w:bookmarkStart w:id="1065" w:name="_Toc139032295"/>
      <w:r w:rsidRPr="00E87D15">
        <w:rPr>
          <w:lang w:eastAsia="ko-KR"/>
        </w:rPr>
        <w:t>5.18.1</w:t>
      </w:r>
      <w:r w:rsidRPr="00E87D15">
        <w:rPr>
          <w:lang w:eastAsia="ko-KR"/>
        </w:rPr>
        <w:tab/>
      </w:r>
      <w:r w:rsidRPr="00E87D15">
        <w:t>General</w:t>
      </w:r>
      <w:bookmarkEnd w:id="1060"/>
      <w:bookmarkEnd w:id="1061"/>
      <w:bookmarkEnd w:id="1062"/>
      <w:bookmarkEnd w:id="1063"/>
      <w:bookmarkEnd w:id="1064"/>
      <w:bookmarkEnd w:id="1065"/>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 xml:space="preserve">SP CSI-RS/CSI-IM Resource Set Activation/Deactivation MAC </w:t>
      </w:r>
      <w:proofErr w:type="gramStart"/>
      <w:r w:rsidRPr="00E87D15">
        <w:rPr>
          <w:lang w:eastAsia="ko-KR"/>
        </w:rPr>
        <w:t>CE;</w:t>
      </w:r>
      <w:proofErr w:type="gramEnd"/>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 xml:space="preserve">Aperiodic CSI Trigger State Subselection MAC </w:t>
      </w:r>
      <w:proofErr w:type="gramStart"/>
      <w:r w:rsidRPr="00E87D15">
        <w:rPr>
          <w:lang w:eastAsia="ko-KR"/>
        </w:rPr>
        <w:t>CE;</w:t>
      </w:r>
      <w:proofErr w:type="gramEnd"/>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 xml:space="preserve">TCI States Activation/Deactivation for UE-specific PDSCH MAC </w:t>
      </w:r>
      <w:proofErr w:type="gramStart"/>
      <w:r w:rsidRPr="00E87D15">
        <w:rPr>
          <w:lang w:eastAsia="ko-KR"/>
        </w:rPr>
        <w:t>CE;</w:t>
      </w:r>
      <w:proofErr w:type="gramEnd"/>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 xml:space="preserve">TCI State Indication for UE-specific PDCCH MAC </w:t>
      </w:r>
      <w:proofErr w:type="gramStart"/>
      <w:r w:rsidRPr="00E87D15">
        <w:rPr>
          <w:lang w:eastAsia="ko-KR"/>
        </w:rPr>
        <w:t>CE;</w:t>
      </w:r>
      <w:proofErr w:type="gramEnd"/>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 xml:space="preserve">SP CSI reporting on PUCCH Activation/Deactivation MAC </w:t>
      </w:r>
      <w:proofErr w:type="gramStart"/>
      <w:r w:rsidRPr="00E87D15">
        <w:rPr>
          <w:lang w:eastAsia="ko-KR"/>
        </w:rPr>
        <w:t>CE;</w:t>
      </w:r>
      <w:proofErr w:type="gramEnd"/>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 xml:space="preserve">SP SRS Activation/Deactivation MAC </w:t>
      </w:r>
      <w:proofErr w:type="gramStart"/>
      <w:r w:rsidRPr="00E87D15">
        <w:rPr>
          <w:lang w:eastAsia="ko-KR"/>
        </w:rPr>
        <w:t>CE;</w:t>
      </w:r>
      <w:proofErr w:type="gramEnd"/>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 xml:space="preserve">PUCCH spatial relation Activation/Deactivation MAC </w:t>
      </w:r>
      <w:proofErr w:type="gramStart"/>
      <w:r w:rsidRPr="00E87D15">
        <w:rPr>
          <w:lang w:eastAsia="ko-KR"/>
        </w:rPr>
        <w:t>CE;</w:t>
      </w:r>
      <w:proofErr w:type="gramEnd"/>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 xml:space="preserve">Enhanced PUCCH spatial relation Activation/Deactivation MAC </w:t>
      </w:r>
      <w:proofErr w:type="gramStart"/>
      <w:r w:rsidRPr="00E87D15">
        <w:rPr>
          <w:lang w:eastAsia="ko-KR"/>
        </w:rPr>
        <w:t>CE;</w:t>
      </w:r>
      <w:proofErr w:type="gramEnd"/>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 xml:space="preserve">SP ZP CSI-RS Resource Set Activation/Deactivation MAC </w:t>
      </w:r>
      <w:proofErr w:type="gramStart"/>
      <w:r w:rsidRPr="00E87D15">
        <w:rPr>
          <w:lang w:eastAsia="ko-KR"/>
        </w:rPr>
        <w:t>CE</w:t>
      </w:r>
      <w:r w:rsidR="00A75B60" w:rsidRPr="00E87D15">
        <w:rPr>
          <w:lang w:eastAsia="ko-KR"/>
        </w:rPr>
        <w:t>;</w:t>
      </w:r>
      <w:proofErr w:type="gramEnd"/>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 xml:space="preserve">Recommended Bit Rate MAC </w:t>
      </w:r>
      <w:proofErr w:type="gramStart"/>
      <w:r w:rsidRPr="00E87D15">
        <w:rPr>
          <w:lang w:eastAsia="ko-KR"/>
        </w:rPr>
        <w:t>CE</w:t>
      </w:r>
      <w:r w:rsidR="00AF08D2" w:rsidRPr="00E87D15">
        <w:rPr>
          <w:lang w:eastAsia="ko-KR"/>
        </w:rPr>
        <w:t>;</w:t>
      </w:r>
      <w:proofErr w:type="gramEnd"/>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 xml:space="preserve">elation Indication MAC </w:t>
      </w:r>
      <w:proofErr w:type="gramStart"/>
      <w:r w:rsidRPr="00E87D15">
        <w:rPr>
          <w:lang w:eastAsia="ko-KR"/>
        </w:rPr>
        <w:t>CE;</w:t>
      </w:r>
      <w:proofErr w:type="gramEnd"/>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w:t>
      </w:r>
      <w:proofErr w:type="gramStart"/>
      <w:r w:rsidRPr="00E87D15">
        <w:rPr>
          <w:lang w:eastAsia="ko-KR"/>
        </w:rPr>
        <w:t>CE;</w:t>
      </w:r>
      <w:proofErr w:type="gramEnd"/>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w:t>
      </w:r>
      <w:proofErr w:type="gramStart"/>
      <w:r w:rsidRPr="00E87D15">
        <w:rPr>
          <w:lang w:eastAsia="ko-KR"/>
        </w:rPr>
        <w:t>CE;</w:t>
      </w:r>
      <w:proofErr w:type="gramEnd"/>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 xml:space="preserve">MAC </w:t>
      </w:r>
      <w:proofErr w:type="gramStart"/>
      <w:r w:rsidRPr="00E87D15">
        <w:rPr>
          <w:lang w:eastAsia="ko-KR"/>
        </w:rPr>
        <w:t>CE</w:t>
      </w:r>
      <w:r w:rsidR="00D15B23" w:rsidRPr="00E87D15">
        <w:rPr>
          <w:lang w:eastAsia="ko-KR"/>
        </w:rPr>
        <w:t>;</w:t>
      </w:r>
      <w:proofErr w:type="gramEnd"/>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 xml:space="preserve">SP Positioning SRS Activation/Deactivation MAC </w:t>
      </w:r>
      <w:proofErr w:type="gramStart"/>
      <w:r w:rsidRPr="00E87D15">
        <w:rPr>
          <w:lang w:eastAsia="ko-KR"/>
        </w:rPr>
        <w:t>CE</w:t>
      </w:r>
      <w:r w:rsidR="00004317" w:rsidRPr="00E87D15">
        <w:rPr>
          <w:lang w:eastAsia="ko-KR"/>
        </w:rPr>
        <w:t>;</w:t>
      </w:r>
      <w:proofErr w:type="gramEnd"/>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 xml:space="preserve">Timing Delta MAC </w:t>
      </w:r>
      <w:proofErr w:type="gramStart"/>
      <w:r w:rsidRPr="00E87D15">
        <w:rPr>
          <w:lang w:eastAsia="ko-KR"/>
        </w:rPr>
        <w:t>CE;</w:t>
      </w:r>
      <w:proofErr w:type="gramEnd"/>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w:t>
      </w:r>
      <w:proofErr w:type="gramStart"/>
      <w:r w:rsidRPr="00E87D15">
        <w:rPr>
          <w:lang w:eastAsia="ko-KR"/>
        </w:rPr>
        <w:t>CE</w:t>
      </w:r>
      <w:r w:rsidR="00535EA1" w:rsidRPr="00E87D15">
        <w:rPr>
          <w:lang w:eastAsia="ko-KR"/>
        </w:rPr>
        <w:t>s</w:t>
      </w:r>
      <w:r w:rsidR="003423FC" w:rsidRPr="00E87D15">
        <w:rPr>
          <w:lang w:eastAsia="ko-KR"/>
        </w:rPr>
        <w:t>;</w:t>
      </w:r>
      <w:proofErr w:type="gramEnd"/>
    </w:p>
    <w:p w14:paraId="3FBBE723" w14:textId="77777777" w:rsidR="00AA1167" w:rsidRPr="00E87D15" w:rsidRDefault="00AA1167" w:rsidP="00AA1167">
      <w:pPr>
        <w:pStyle w:val="B1"/>
        <w:rPr>
          <w:lang w:eastAsia="ko-KR"/>
        </w:rPr>
      </w:pPr>
      <w:bookmarkStart w:id="1066" w:name="_Toc29239864"/>
      <w:bookmarkStart w:id="1067" w:name="_Toc37296226"/>
      <w:bookmarkStart w:id="1068" w:name="_Toc46490353"/>
      <w:bookmarkStart w:id="1069" w:name="_Toc52752048"/>
      <w:bookmarkStart w:id="1070" w:name="_Toc52796510"/>
      <w:r w:rsidRPr="00E87D15">
        <w:rPr>
          <w:lang w:eastAsia="ko-KR"/>
        </w:rPr>
        <w:t>-</w:t>
      </w:r>
      <w:r w:rsidRPr="00E87D15">
        <w:rPr>
          <w:lang w:eastAsia="ko-KR"/>
        </w:rPr>
        <w:tab/>
        <w:t xml:space="preserve">Positioning Measurement Gap Activation/Deactivation Command MAC </w:t>
      </w:r>
      <w:proofErr w:type="gramStart"/>
      <w:r w:rsidRPr="00E87D15">
        <w:rPr>
          <w:lang w:eastAsia="ko-KR"/>
        </w:rPr>
        <w:t>CE;</w:t>
      </w:r>
      <w:proofErr w:type="gramEnd"/>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 xml:space="preserve">PPW Activation/Deactivation Command MAC </w:t>
      </w:r>
      <w:proofErr w:type="gramStart"/>
      <w:r w:rsidRPr="00E87D15">
        <w:rPr>
          <w:lang w:eastAsia="ko-KR"/>
        </w:rPr>
        <w:t>CE;</w:t>
      </w:r>
      <w:proofErr w:type="gramEnd"/>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 xml:space="preserve">PUCCH spatial relation Activation/Deactivation for multiple TRP PUCCH repetition MAC </w:t>
      </w:r>
      <w:proofErr w:type="gramStart"/>
      <w:r w:rsidRPr="00E87D15">
        <w:rPr>
          <w:lang w:eastAsia="ko-KR"/>
        </w:rPr>
        <w:t>CE;</w:t>
      </w:r>
      <w:proofErr w:type="gramEnd"/>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 xml:space="preserve">PUCCH Power Control Set Update for multiple TRP PUCCH repetition MAC </w:t>
      </w:r>
      <w:proofErr w:type="gramStart"/>
      <w:r w:rsidRPr="00E87D15">
        <w:rPr>
          <w:lang w:eastAsia="ko-KR"/>
        </w:rPr>
        <w:t>CE;</w:t>
      </w:r>
      <w:proofErr w:type="gramEnd"/>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 xml:space="preserve">Unified TCI States Activation/Deactivation for UE-specific PDSCH MAC </w:t>
      </w:r>
      <w:proofErr w:type="gramStart"/>
      <w:r w:rsidRPr="00E87D15">
        <w:rPr>
          <w:lang w:eastAsia="ko-KR"/>
        </w:rPr>
        <w:t>CE</w:t>
      </w:r>
      <w:r w:rsidR="00AA1167" w:rsidRPr="00E87D15">
        <w:rPr>
          <w:lang w:eastAsia="ko-KR"/>
        </w:rPr>
        <w:t>;</w:t>
      </w:r>
      <w:proofErr w:type="gramEnd"/>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 xml:space="preserve">Differential Koffset MAC </w:t>
      </w:r>
      <w:proofErr w:type="gramStart"/>
      <w:r w:rsidRPr="00E87D15">
        <w:rPr>
          <w:lang w:eastAsia="ko-KR"/>
        </w:rPr>
        <w:t>CE</w:t>
      </w:r>
      <w:r w:rsidR="00F024FD" w:rsidRPr="00E87D15">
        <w:rPr>
          <w:lang w:eastAsia="ko-KR"/>
        </w:rPr>
        <w:t>;</w:t>
      </w:r>
      <w:proofErr w:type="gramEnd"/>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 xml:space="preserve">Case-7 Timing advance offset MAC </w:t>
      </w:r>
      <w:proofErr w:type="gramStart"/>
      <w:r w:rsidRPr="00E87D15">
        <w:rPr>
          <w:lang w:eastAsia="ko-KR"/>
        </w:rPr>
        <w:t>CE;</w:t>
      </w:r>
      <w:proofErr w:type="gramEnd"/>
    </w:p>
    <w:p w14:paraId="2D287DF9" w14:textId="77777777" w:rsidR="00F024FD" w:rsidRPr="00E87D15" w:rsidRDefault="00F024FD" w:rsidP="0018790F">
      <w:pPr>
        <w:pStyle w:val="B1"/>
        <w:rPr>
          <w:lang w:eastAsia="ko-KR"/>
        </w:rPr>
      </w:pPr>
      <w:r w:rsidRPr="00E87D15">
        <w:rPr>
          <w:lang w:eastAsia="ko-KR"/>
        </w:rPr>
        <w:lastRenderedPageBreak/>
        <w:t>-</w:t>
      </w:r>
      <w:r w:rsidRPr="00E87D15">
        <w:rPr>
          <w:lang w:eastAsia="ko-KR"/>
        </w:rPr>
        <w:tab/>
        <w:t xml:space="preserve">DL TX Power Adjustment MAC </w:t>
      </w:r>
      <w:proofErr w:type="gramStart"/>
      <w:r w:rsidRPr="00E87D15">
        <w:rPr>
          <w:lang w:eastAsia="ko-KR"/>
        </w:rPr>
        <w:t>CE;</w:t>
      </w:r>
      <w:proofErr w:type="gramEnd"/>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 xml:space="preserve">Child IAB-DU Restricted Beam Indication MAC </w:t>
      </w:r>
      <w:proofErr w:type="gramStart"/>
      <w:r w:rsidRPr="00E87D15">
        <w:rPr>
          <w:lang w:eastAsia="ko-KR"/>
        </w:rPr>
        <w:t>CE;</w:t>
      </w:r>
      <w:proofErr w:type="gramEnd"/>
    </w:p>
    <w:p w14:paraId="7A15B475" w14:textId="77777777" w:rsidR="00566765" w:rsidRPr="00BA0615" w:rsidRDefault="00F024FD" w:rsidP="00566765">
      <w:pPr>
        <w:ind w:left="568" w:hanging="284"/>
        <w:rPr>
          <w:ins w:id="1071" w:author="Rapp_after#122" w:date="2023-07-03T11:29:00Z"/>
          <w:lang w:val="fr-FR" w:eastAsia="ko-KR"/>
        </w:rPr>
      </w:pPr>
      <w:r w:rsidRPr="00E87D15">
        <w:rPr>
          <w:lang w:eastAsia="ko-KR"/>
        </w:rPr>
        <w:t>-</w:t>
      </w:r>
      <w:r w:rsidRPr="00E87D15">
        <w:rPr>
          <w:lang w:eastAsia="ko-KR"/>
        </w:rPr>
        <w:tab/>
        <w:t xml:space="preserve">Timing Case Indication MAC </w:t>
      </w:r>
      <w:proofErr w:type="gramStart"/>
      <w:r w:rsidRPr="00E87D15">
        <w:rPr>
          <w:lang w:eastAsia="ko-KR"/>
        </w:rPr>
        <w:t>CE</w:t>
      </w:r>
      <w:ins w:id="1072" w:author="Rapp_after#122" w:date="2023-07-03T11:29:00Z">
        <w:r w:rsidR="00566765" w:rsidRPr="00BA0615">
          <w:rPr>
            <w:lang w:val="fr-FR" w:eastAsia="ko-KR"/>
          </w:rPr>
          <w:t>;</w:t>
        </w:r>
        <w:proofErr w:type="gramEnd"/>
      </w:ins>
    </w:p>
    <w:p w14:paraId="2DB8E42A" w14:textId="77777777" w:rsidR="00566765" w:rsidRDefault="00566765" w:rsidP="00566765">
      <w:pPr>
        <w:ind w:left="568" w:hanging="284"/>
        <w:rPr>
          <w:ins w:id="1073" w:author="Rapp_after#122" w:date="2023-07-03T11:29:00Z"/>
          <w:lang w:val="fr-FR" w:eastAsia="ko-KR"/>
        </w:rPr>
      </w:pPr>
      <w:ins w:id="1074"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1075"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1076"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1066"/>
      <w:bookmarkEnd w:id="1067"/>
      <w:bookmarkEnd w:id="1068"/>
      <w:bookmarkEnd w:id="1069"/>
      <w:bookmarkEnd w:id="1070"/>
      <w:bookmarkEnd w:id="1076"/>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1077" w:name="_Toc29239865"/>
      <w:bookmarkStart w:id="1078" w:name="_Toc37296227"/>
      <w:bookmarkStart w:id="1079" w:name="_Toc46490354"/>
      <w:bookmarkStart w:id="1080" w:name="_Toc52752049"/>
      <w:bookmarkStart w:id="1081" w:name="_Toc52796511"/>
      <w:bookmarkStart w:id="1082"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077"/>
      <w:bookmarkEnd w:id="1078"/>
      <w:bookmarkEnd w:id="1079"/>
      <w:bookmarkEnd w:id="1080"/>
      <w:bookmarkEnd w:id="1081"/>
      <w:bookmarkEnd w:id="1082"/>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1083" w:name="_Toc29239866"/>
      <w:bookmarkStart w:id="1084" w:name="_Toc37296228"/>
      <w:bookmarkStart w:id="1085" w:name="_Toc46490355"/>
      <w:bookmarkStart w:id="1086" w:name="_Toc52752050"/>
      <w:bookmarkStart w:id="1087" w:name="_Toc52796512"/>
      <w:bookmarkStart w:id="1088" w:name="_Toc139032298"/>
      <w:r w:rsidRPr="00E87D15">
        <w:rPr>
          <w:lang w:eastAsia="ko-KR"/>
        </w:rPr>
        <w:t>5.18.4</w:t>
      </w:r>
      <w:r w:rsidRPr="00E87D15">
        <w:rPr>
          <w:lang w:eastAsia="ko-KR"/>
        </w:rPr>
        <w:tab/>
        <w:t>Activation/Deactivation of UE-specific PDSCH TCI state</w:t>
      </w:r>
      <w:bookmarkEnd w:id="1083"/>
      <w:bookmarkEnd w:id="1084"/>
      <w:bookmarkEnd w:id="1085"/>
      <w:bookmarkEnd w:id="1086"/>
      <w:bookmarkEnd w:id="1087"/>
      <w:bookmarkEnd w:id="1088"/>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089" w:name="_Toc29239867"/>
      <w:bookmarkStart w:id="1090"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1091" w:name="_Toc46490356"/>
      <w:bookmarkStart w:id="1092" w:name="_Toc52752051"/>
      <w:bookmarkStart w:id="1093" w:name="_Toc52796513"/>
      <w:bookmarkStart w:id="1094" w:name="_Toc139032299"/>
      <w:r w:rsidRPr="00E87D15">
        <w:rPr>
          <w:lang w:eastAsia="ko-KR"/>
        </w:rPr>
        <w:t>5.18.5</w:t>
      </w:r>
      <w:r w:rsidRPr="00E87D15">
        <w:rPr>
          <w:lang w:eastAsia="ko-KR"/>
        </w:rPr>
        <w:tab/>
        <w:t>Indication of TCI state for UE-specific PDCCH</w:t>
      </w:r>
      <w:bookmarkEnd w:id="1089"/>
      <w:bookmarkEnd w:id="1090"/>
      <w:bookmarkEnd w:id="1091"/>
      <w:bookmarkEnd w:id="1092"/>
      <w:bookmarkEnd w:id="1093"/>
      <w:bookmarkEnd w:id="1094"/>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w:t>
      </w:r>
      <w:r w:rsidRPr="00E87D15">
        <w:rPr>
          <w:lang w:eastAsia="ko-KR"/>
        </w:rPr>
        <w:lastRenderedPageBreak/>
        <w:t xml:space="preserve">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095" w:name="_Hlk100272905"/>
      <w:bookmarkStart w:id="1096" w:name="_Toc29239868"/>
      <w:bookmarkStart w:id="1097" w:name="_Toc37296230"/>
      <w:bookmarkStart w:id="1098" w:name="_Toc46490357"/>
      <w:bookmarkStart w:id="1099" w:name="_Toc52752052"/>
      <w:bookmarkStart w:id="1100"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1101" w:name="_Toc139032300"/>
      <w:bookmarkEnd w:id="1095"/>
      <w:r w:rsidRPr="00E87D15">
        <w:rPr>
          <w:lang w:eastAsia="ko-KR"/>
        </w:rPr>
        <w:t>5.18.6</w:t>
      </w:r>
      <w:r w:rsidRPr="00E87D15">
        <w:rPr>
          <w:lang w:eastAsia="ko-KR"/>
        </w:rPr>
        <w:tab/>
        <w:t>Activation/Deactivation of Semi-persistent CSI reporting on PUCCH</w:t>
      </w:r>
      <w:bookmarkEnd w:id="1096"/>
      <w:bookmarkEnd w:id="1097"/>
      <w:bookmarkEnd w:id="1098"/>
      <w:bookmarkEnd w:id="1099"/>
      <w:bookmarkEnd w:id="1100"/>
      <w:bookmarkEnd w:id="1101"/>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1102" w:name="_Toc29239869"/>
      <w:bookmarkStart w:id="1103" w:name="_Toc37296231"/>
      <w:bookmarkStart w:id="1104" w:name="_Toc46490358"/>
      <w:bookmarkStart w:id="1105" w:name="_Toc52752053"/>
      <w:bookmarkStart w:id="1106" w:name="_Toc52796515"/>
      <w:bookmarkStart w:id="1107" w:name="_Toc139032301"/>
      <w:r w:rsidRPr="00E87D15">
        <w:rPr>
          <w:lang w:eastAsia="ko-KR"/>
        </w:rPr>
        <w:t>5.18.7</w:t>
      </w:r>
      <w:r w:rsidRPr="00E87D15">
        <w:rPr>
          <w:lang w:eastAsia="ko-KR"/>
        </w:rPr>
        <w:tab/>
        <w:t>Activation/Deactivation of Semi-persistent SRS</w:t>
      </w:r>
      <w:bookmarkEnd w:id="1102"/>
      <w:bookmarkEnd w:id="1103"/>
      <w:bookmarkEnd w:id="1104"/>
      <w:r w:rsidR="00AC7A1D" w:rsidRPr="00E87D15">
        <w:rPr>
          <w:lang w:eastAsia="ko-KR"/>
        </w:rPr>
        <w:t xml:space="preserve"> and Indication of spatial relation of SP/AP SRS</w:t>
      </w:r>
      <w:bookmarkEnd w:id="1105"/>
      <w:bookmarkEnd w:id="1106"/>
      <w:bookmarkEnd w:id="1107"/>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1108" w:name="_Toc29239870"/>
      <w:bookmarkStart w:id="1109" w:name="_Toc37296232"/>
      <w:bookmarkStart w:id="1110" w:name="_Toc46490359"/>
      <w:bookmarkStart w:id="1111" w:name="_Toc52752054"/>
      <w:bookmarkStart w:id="1112" w:name="_Toc52796516"/>
      <w:bookmarkStart w:id="1113"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1108"/>
      <w:bookmarkEnd w:id="1109"/>
      <w:bookmarkEnd w:id="1110"/>
      <w:bookmarkEnd w:id="1111"/>
      <w:bookmarkEnd w:id="1112"/>
      <w:bookmarkEnd w:id="1113"/>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w:t>
      </w:r>
      <w:r w:rsidR="008F4B86" w:rsidRPr="00E87D15">
        <w:rPr>
          <w:rFonts w:eastAsia="Malgun Gothic"/>
        </w:rPr>
        <w:lastRenderedPageBreak/>
        <w:t>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114" w:name="_Toc29239871"/>
      <w:bookmarkStart w:id="1115"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1116" w:name="_Toc46490360"/>
      <w:bookmarkStart w:id="1117" w:name="_Toc52752055"/>
      <w:bookmarkStart w:id="1118" w:name="_Toc52796517"/>
      <w:bookmarkStart w:id="1119"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1114"/>
      <w:bookmarkEnd w:id="1115"/>
      <w:bookmarkEnd w:id="1116"/>
      <w:bookmarkEnd w:id="1117"/>
      <w:bookmarkEnd w:id="1118"/>
      <w:bookmarkEnd w:id="1119"/>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1120" w:name="_Toc29239872"/>
      <w:bookmarkStart w:id="1121" w:name="_Toc37296234"/>
      <w:bookmarkStart w:id="1122" w:name="_Toc46490361"/>
      <w:bookmarkStart w:id="1123" w:name="_Toc52752056"/>
      <w:bookmarkStart w:id="1124" w:name="_Toc52796518"/>
      <w:bookmarkStart w:id="1125" w:name="_Toc139032304"/>
      <w:r w:rsidRPr="00E87D15">
        <w:t>5.18.10</w:t>
      </w:r>
      <w:r w:rsidRPr="00E87D15">
        <w:tab/>
        <w:t>Recommended Bit Rate</w:t>
      </w:r>
      <w:bookmarkEnd w:id="1120"/>
      <w:bookmarkEnd w:id="1121"/>
      <w:bookmarkEnd w:id="1122"/>
      <w:bookmarkEnd w:id="1123"/>
      <w:bookmarkEnd w:id="1124"/>
      <w:bookmarkEnd w:id="1125"/>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w:t>
      </w:r>
      <w:proofErr w:type="gramStart"/>
      <w:r w:rsidRPr="00E87D15">
        <w:t>i.e.</w:t>
      </w:r>
      <w:proofErr w:type="gramEnd"/>
      <w:r w:rsidRPr="00E87D15">
        <w:t xml:space="preserv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w:t>
      </w:r>
      <w:proofErr w:type="gramStart"/>
      <w:r w:rsidRPr="00E87D15">
        <w:t>as a result of</w:t>
      </w:r>
      <w:proofErr w:type="gramEnd"/>
      <w:r w:rsidRPr="00E87D15">
        <w:t xml:space="preserve">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w:t>
      </w:r>
      <w:proofErr w:type="gramStart"/>
      <w:r w:rsidRPr="00E87D15">
        <w:t>query;</w:t>
      </w:r>
      <w:proofErr w:type="gramEnd"/>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w:t>
      </w:r>
      <w:proofErr w:type="gramStart"/>
      <w:r w:rsidRPr="00E87D15">
        <w:t>query</w:t>
      </w:r>
      <w:r w:rsidR="00AB6258" w:rsidRPr="00E87D15">
        <w:t>;</w:t>
      </w:r>
      <w:proofErr w:type="gramEnd"/>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1126" w:name="_Toc46490362"/>
      <w:bookmarkStart w:id="1127" w:name="_Toc52752057"/>
      <w:bookmarkStart w:id="1128" w:name="_Toc52796519"/>
      <w:bookmarkStart w:id="1129" w:name="_Toc139032305"/>
      <w:bookmarkStart w:id="1130" w:name="_Toc37296235"/>
      <w:bookmarkStart w:id="1131"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26"/>
      <w:bookmarkEnd w:id="1127"/>
      <w:bookmarkEnd w:id="1128"/>
      <w:bookmarkEnd w:id="1129"/>
    </w:p>
    <w:p w14:paraId="4E072103" w14:textId="77777777" w:rsidR="008F4B86" w:rsidRPr="00E87D15" w:rsidRDefault="00AF08D2" w:rsidP="00AF08D2">
      <w:pPr>
        <w:pStyle w:val="3"/>
        <w:rPr>
          <w:rFonts w:eastAsiaTheme="minorEastAsia"/>
          <w:szCs w:val="28"/>
          <w:lang w:eastAsia="ko-KR"/>
        </w:rPr>
      </w:pPr>
      <w:bookmarkStart w:id="1132" w:name="_Toc46490363"/>
      <w:bookmarkStart w:id="1133" w:name="_Toc52752058"/>
      <w:bookmarkStart w:id="1134" w:name="_Toc52796520"/>
      <w:bookmarkStart w:id="1135" w:name="_Toc139032306"/>
      <w:bookmarkStart w:id="1136" w:name="_Toc37296236"/>
      <w:bookmarkEnd w:id="1130"/>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32"/>
      <w:bookmarkEnd w:id="1133"/>
      <w:bookmarkEnd w:id="1134"/>
      <w:bookmarkEnd w:id="1135"/>
    </w:p>
    <w:p w14:paraId="028A413E" w14:textId="77777777" w:rsidR="00AF08D2" w:rsidRPr="00E87D15" w:rsidRDefault="00AF08D2" w:rsidP="00AF08D2">
      <w:pPr>
        <w:pStyle w:val="3"/>
        <w:rPr>
          <w:rFonts w:eastAsiaTheme="minorEastAsia"/>
          <w:lang w:eastAsia="ko-KR"/>
        </w:rPr>
      </w:pPr>
      <w:bookmarkStart w:id="1137" w:name="_Toc37296237"/>
      <w:bookmarkStart w:id="1138" w:name="_Toc46490364"/>
      <w:bookmarkStart w:id="1139" w:name="_Toc52752059"/>
      <w:bookmarkStart w:id="1140" w:name="_Toc52796521"/>
      <w:bookmarkStart w:id="1141" w:name="_Toc139032307"/>
      <w:bookmarkEnd w:id="1136"/>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37"/>
      <w:bookmarkEnd w:id="1138"/>
      <w:bookmarkEnd w:id="1139"/>
      <w:bookmarkEnd w:id="1140"/>
      <w:bookmarkEnd w:id="1141"/>
    </w:p>
    <w:p w14:paraId="0CF59023" w14:textId="77777777" w:rsidR="00AF08D2" w:rsidRPr="00E87D15" w:rsidRDefault="00AF08D2" w:rsidP="00AF08D2">
      <w:pPr>
        <w:pStyle w:val="3"/>
        <w:rPr>
          <w:rFonts w:eastAsiaTheme="minorEastAsia"/>
          <w:lang w:eastAsia="ko-KR"/>
        </w:rPr>
      </w:pPr>
      <w:bookmarkStart w:id="1142" w:name="_Toc37296238"/>
      <w:bookmarkStart w:id="1143" w:name="_Toc46490365"/>
      <w:bookmarkStart w:id="1144" w:name="_Toc52752060"/>
      <w:bookmarkStart w:id="1145" w:name="_Toc52796522"/>
      <w:bookmarkStart w:id="1146"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42"/>
      <w:bookmarkEnd w:id="1143"/>
      <w:bookmarkEnd w:id="1144"/>
      <w:bookmarkEnd w:id="1145"/>
      <w:bookmarkEnd w:id="1146"/>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1147" w:name="_Toc37296239"/>
      <w:bookmarkStart w:id="1148" w:name="_Toc46490366"/>
      <w:bookmarkStart w:id="1149" w:name="_Toc52752061"/>
      <w:bookmarkStart w:id="1150" w:name="_Toc52796523"/>
      <w:bookmarkStart w:id="1151"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147"/>
      <w:bookmarkEnd w:id="1148"/>
      <w:bookmarkEnd w:id="1149"/>
      <w:bookmarkEnd w:id="1150"/>
      <w:bookmarkEnd w:id="1151"/>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152" w:name="_Toc37296240"/>
      <w:bookmarkStart w:id="1153" w:name="_Toc46490367"/>
      <w:bookmarkStart w:id="1154" w:name="_Toc52752062"/>
      <w:bookmarkStart w:id="1155" w:name="_Toc52796524"/>
      <w:bookmarkStart w:id="1156"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152"/>
      <w:bookmarkEnd w:id="1153"/>
      <w:bookmarkEnd w:id="1154"/>
      <w:bookmarkEnd w:id="1155"/>
      <w:bookmarkEnd w:id="1156"/>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157" w:name="_Toc37296241"/>
      <w:bookmarkStart w:id="1158" w:name="_Toc46490368"/>
      <w:bookmarkStart w:id="1159" w:name="_Toc52752063"/>
      <w:bookmarkStart w:id="1160" w:name="_Toc52796525"/>
      <w:bookmarkStart w:id="1161"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157"/>
      <w:bookmarkEnd w:id="1158"/>
      <w:bookmarkEnd w:id="1159"/>
      <w:bookmarkEnd w:id="1160"/>
      <w:bookmarkEnd w:id="1161"/>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162" w:name="_Toc46490369"/>
      <w:bookmarkStart w:id="1163" w:name="_Toc52752064"/>
      <w:bookmarkStart w:id="1164" w:name="_Toc52796526"/>
      <w:bookmarkStart w:id="1165" w:name="_Toc139032312"/>
      <w:bookmarkStart w:id="1166"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162"/>
      <w:bookmarkEnd w:id="1163"/>
      <w:bookmarkEnd w:id="1164"/>
      <w:bookmarkEnd w:id="1165"/>
    </w:p>
    <w:p w14:paraId="31222CBC" w14:textId="79BD6DAF" w:rsidR="008F4B86" w:rsidRPr="00E87D15" w:rsidRDefault="008F4B86" w:rsidP="008F4B86">
      <w:pPr>
        <w:rPr>
          <w:lang w:eastAsia="ko-KR"/>
        </w:rPr>
      </w:pPr>
      <w:r w:rsidRPr="00E87D15">
        <w:rPr>
          <w:lang w:eastAsia="ko-KR"/>
        </w:rPr>
        <w:t xml:space="preserve">For IAB operation, </w:t>
      </w:r>
      <w:proofErr w:type="gramStart"/>
      <w:r w:rsidRPr="00E87D15">
        <w:rPr>
          <w:lang w:eastAsia="ko-KR"/>
        </w:rPr>
        <w:t>in order to</w:t>
      </w:r>
      <w:proofErr w:type="gramEnd"/>
      <w:r w:rsidRPr="00E87D15">
        <w:rPr>
          <w:lang w:eastAsia="ko-KR"/>
        </w:rPr>
        <w:t xml:space="preserve">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167" w:name="_Toc46490370"/>
      <w:bookmarkStart w:id="1168" w:name="_Toc52752065"/>
      <w:bookmarkStart w:id="1169"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170" w:name="_Toc139032313"/>
      <w:r w:rsidRPr="00E87D15">
        <w:rPr>
          <w:lang w:eastAsia="ko-KR"/>
        </w:rPr>
        <w:t>5.18.19</w:t>
      </w:r>
      <w:r w:rsidRPr="00E87D15">
        <w:rPr>
          <w:lang w:eastAsia="ko-KR"/>
        </w:rPr>
        <w:tab/>
        <w:t>Guard symbols for IAB</w:t>
      </w:r>
      <w:bookmarkEnd w:id="1167"/>
      <w:bookmarkEnd w:id="1168"/>
      <w:bookmarkEnd w:id="1169"/>
      <w:bookmarkEnd w:id="1170"/>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w:t>
      </w:r>
      <w:proofErr w:type="gramStart"/>
      <w:r w:rsidRPr="00E87D15">
        <w:t>a sufficient number of</w:t>
      </w:r>
      <w:proofErr w:type="gramEnd"/>
      <w:r w:rsidRPr="00E87D15">
        <w:t xml:space="preserve">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w:t>
      </w:r>
      <w:proofErr w:type="gramStart"/>
      <w:r w:rsidRPr="00E87D15">
        <w:rPr>
          <w:rFonts w:eastAsia="Malgun Gothic"/>
        </w:rPr>
        <w:t>as a result of</w:t>
      </w:r>
      <w:proofErr w:type="gramEnd"/>
      <w:r w:rsidRPr="00E87D15">
        <w:rPr>
          <w:rFonts w:eastAsia="Malgun Gothic"/>
        </w:rPr>
        <w:t xml:space="preserve">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w:t>
      </w:r>
      <w:proofErr w:type="gramStart"/>
      <w:r w:rsidRPr="00E87D15">
        <w:rPr>
          <w:rFonts w:eastAsia="Malgun Gothic"/>
        </w:rPr>
        <w:t>CE;</w:t>
      </w:r>
      <w:proofErr w:type="gramEnd"/>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w:t>
      </w:r>
      <w:proofErr w:type="gramStart"/>
      <w:r w:rsidR="00AB6CFA" w:rsidRPr="00E87D15">
        <w:t>mode</w:t>
      </w:r>
      <w:proofErr w:type="gramEnd"/>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 xml:space="preserve">Table 5.18.19-2: Switching scenarios and relevant guard symbols for Case-6 and Case-7 timing </w:t>
      </w:r>
      <w:proofErr w:type="gramStart"/>
      <w:r w:rsidRPr="00E87D15">
        <w:t>modes</w:t>
      </w:r>
      <w:proofErr w:type="gramEnd"/>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171" w:name="_Toc139032314"/>
      <w:r w:rsidRPr="00E87D15">
        <w:rPr>
          <w:lang w:eastAsia="ko-KR"/>
        </w:rPr>
        <w:t>5.18.20</w:t>
      </w:r>
      <w:r w:rsidR="006C560C" w:rsidRPr="00E87D15">
        <w:rPr>
          <w:lang w:eastAsia="ko-KR"/>
        </w:rPr>
        <w:tab/>
        <w:t>Positioning Measurement Gap Activation/Deactivation Command</w:t>
      </w:r>
      <w:bookmarkEnd w:id="1171"/>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172" w:name="_Toc139032315"/>
      <w:r w:rsidRPr="00E87D15">
        <w:rPr>
          <w:lang w:eastAsia="ko-KR"/>
        </w:rPr>
        <w:t>5.18.21</w:t>
      </w:r>
      <w:r w:rsidR="006C560C" w:rsidRPr="00E87D15">
        <w:rPr>
          <w:lang w:eastAsia="ko-KR"/>
        </w:rPr>
        <w:tab/>
        <w:t>PPW Activation/Deactivation Command</w:t>
      </w:r>
      <w:bookmarkEnd w:id="1172"/>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173" w:name="_Toc139032316"/>
      <w:bookmarkStart w:id="1174" w:name="_Toc46490371"/>
      <w:bookmarkStart w:id="1175" w:name="_Toc52752066"/>
      <w:bookmarkStart w:id="1176" w:name="_Toc52796528"/>
      <w:r w:rsidRPr="00E87D15">
        <w:t>5.18.22</w:t>
      </w:r>
      <w:r w:rsidR="00BE6600" w:rsidRPr="00E87D15">
        <w:tab/>
        <w:t xml:space="preserve">Update of PUCCH Power Control Set for multiple TRP PUCCH </w:t>
      </w:r>
      <w:proofErr w:type="gramStart"/>
      <w:r w:rsidR="00BE6600" w:rsidRPr="00E87D15">
        <w:t>repetition</w:t>
      </w:r>
      <w:bookmarkEnd w:id="1173"/>
      <w:proofErr w:type="gramEnd"/>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177" w:name="_Toc139032317"/>
      <w:r w:rsidRPr="00E87D15">
        <w:t>5.18.23</w:t>
      </w:r>
      <w:r w:rsidR="00BE6600" w:rsidRPr="00E87D15">
        <w:tab/>
        <w:t>Unified TCI States Activation/Deactivation MAC CE</w:t>
      </w:r>
      <w:bookmarkEnd w:id="1177"/>
    </w:p>
    <w:p w14:paraId="322101ED" w14:textId="1EE350FB" w:rsidR="00BE6600" w:rsidRPr="00E87D15" w:rsidRDefault="00BE6600" w:rsidP="00BE6600">
      <w:r w:rsidRPr="00E87D15">
        <w:t xml:space="preserve">The network may activate and deactivate the configured unified TCI states of a Serving </w:t>
      </w:r>
      <w:proofErr w:type="gramStart"/>
      <w:r w:rsidRPr="00E87D15">
        <w:t>Cell</w:t>
      </w:r>
      <w:proofErr w:type="gramEnd"/>
      <w:r w:rsidRPr="00E87D15">
        <w:t xml:space="preserve">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178"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178"/>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179" w:name="_Toc139032319"/>
      <w:r w:rsidRPr="00E87D15">
        <w:t>5.18.25</w:t>
      </w:r>
      <w:r w:rsidRPr="00E87D15">
        <w:tab/>
        <w:t>BFD-RS Indication MAC CE</w:t>
      </w:r>
      <w:bookmarkEnd w:id="1179"/>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180"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180"/>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w:t>
      </w:r>
      <w:proofErr w:type="gramStart"/>
      <w:r w:rsidRPr="00E87D15">
        <w:rPr>
          <w:rFonts w:eastAsia="Malgun Gothic"/>
        </w:rPr>
        <w:t>a</w:t>
      </w:r>
      <w:proofErr w:type="gramEnd"/>
      <w:r w:rsidRPr="00E87D15">
        <w:rPr>
          <w:rFonts w:eastAsia="Malgun Gothic"/>
        </w:rPr>
        <w:t xml:space="preserve">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w:t>
      </w:r>
      <w:proofErr w:type="gramStart"/>
      <w:r w:rsidRPr="00E87D15">
        <w:rPr>
          <w:rFonts w:eastAsia="Malgun Gothic"/>
        </w:rPr>
        <w:t>CE;</w:t>
      </w:r>
      <w:proofErr w:type="gramEnd"/>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181"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181"/>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w:t>
      </w:r>
      <w:proofErr w:type="gramStart"/>
      <w:r w:rsidRPr="00E87D15">
        <w:rPr>
          <w:rFonts w:eastAsia="Malgun Gothic"/>
        </w:rPr>
        <w:t>as a result of</w:t>
      </w:r>
      <w:proofErr w:type="gramEnd"/>
      <w:r w:rsidRPr="00E87D15">
        <w:rPr>
          <w:rFonts w:eastAsia="Malgun Gothic"/>
        </w:rPr>
        <w:t xml:space="preserve">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 xml:space="preserve">Desired DL TX Power Adjustment MAC </w:t>
      </w:r>
      <w:proofErr w:type="gramStart"/>
      <w:r w:rsidRPr="00E87D15">
        <w:rPr>
          <w:noProof/>
        </w:rPr>
        <w:t>CE</w:t>
      </w:r>
      <w:r w:rsidRPr="00E87D15">
        <w:rPr>
          <w:rFonts w:eastAsia="Malgun Gothic"/>
        </w:rPr>
        <w:t>;</w:t>
      </w:r>
      <w:proofErr w:type="gramEnd"/>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182"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182"/>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w:t>
      </w:r>
      <w:proofErr w:type="gramStart"/>
      <w:r w:rsidRPr="00E87D15">
        <w:rPr>
          <w:rFonts w:eastAsia="Malgun Gothic"/>
        </w:rPr>
        <w:t>as a result of</w:t>
      </w:r>
      <w:proofErr w:type="gramEnd"/>
      <w:r w:rsidRPr="00E87D15">
        <w:rPr>
          <w:rFonts w:eastAsia="Malgun Gothic"/>
        </w:rPr>
        <w:t xml:space="preserve">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 xml:space="preserve">Desired IAB-MT PSD range MAC </w:t>
      </w:r>
      <w:proofErr w:type="gramStart"/>
      <w:r w:rsidRPr="00E87D15">
        <w:rPr>
          <w:noProof/>
        </w:rPr>
        <w:t>CE</w:t>
      </w:r>
      <w:r w:rsidRPr="00E87D15">
        <w:rPr>
          <w:rFonts w:eastAsia="Malgun Gothic"/>
        </w:rPr>
        <w:t>;</w:t>
      </w:r>
      <w:proofErr w:type="gramEnd"/>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183"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183"/>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184" w:name="_Toc139032324"/>
      <w:r w:rsidRPr="00E87D15">
        <w:rPr>
          <w:lang w:eastAsia="ko-KR"/>
        </w:rPr>
        <w:t>5.18.30</w:t>
      </w:r>
      <w:r w:rsidRPr="00E87D15">
        <w:rPr>
          <w:lang w:eastAsia="ko-KR"/>
        </w:rPr>
        <w:tab/>
        <w:t>Case-6 Timing Request</w:t>
      </w:r>
      <w:bookmarkEnd w:id="1184"/>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w:t>
      </w:r>
      <w:proofErr w:type="gramStart"/>
      <w:r w:rsidRPr="00E87D15">
        <w:rPr>
          <w:rFonts w:eastAsia="Malgun Gothic"/>
        </w:rPr>
        <w:t>as a result of</w:t>
      </w:r>
      <w:proofErr w:type="gramEnd"/>
      <w:r w:rsidRPr="00E87D15">
        <w:rPr>
          <w:rFonts w:eastAsia="Malgun Gothic"/>
        </w:rPr>
        <w:t xml:space="preserve">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w:t>
      </w:r>
      <w:proofErr w:type="gramStart"/>
      <w:r w:rsidRPr="00E87D15">
        <w:rPr>
          <w:noProof/>
        </w:rPr>
        <w:t>CE</w:t>
      </w:r>
      <w:r w:rsidRPr="00E87D15">
        <w:rPr>
          <w:rFonts w:eastAsia="Malgun Gothic"/>
        </w:rPr>
        <w:t>;</w:t>
      </w:r>
      <w:proofErr w:type="gramEnd"/>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185" w:author="Rapp_after#122" w:date="2023-07-03T11:29:00Z"/>
          <w:lang w:eastAsia="ko-KR"/>
        </w:rPr>
      </w:pPr>
      <w:bookmarkStart w:id="1186" w:name="_Toc139032325"/>
      <w:ins w:id="1187" w:author="Rapp_after#122" w:date="2023-07-03T11:29:00Z">
        <w:r w:rsidRPr="00B04FC5">
          <w:rPr>
            <w:lang w:eastAsia="ko-KR"/>
          </w:rPr>
          <w:t>5.</w:t>
        </w:r>
        <w:proofErr w:type="gramStart"/>
        <w:r w:rsidRPr="00CE4338">
          <w:rPr>
            <w:lang w:eastAsia="ko-KR"/>
          </w:rPr>
          <w:t>18.</w:t>
        </w:r>
        <w:r w:rsidRPr="00CE4338">
          <w:rPr>
            <w:rFonts w:hint="eastAsia"/>
            <w:lang w:eastAsia="ko-KR"/>
          </w:rPr>
          <w:t>x</w:t>
        </w:r>
        <w:r w:rsidRPr="00CE4338">
          <w:rPr>
            <w:lang w:eastAsia="ko-KR"/>
          </w:rPr>
          <w:t>y</w:t>
        </w:r>
        <w:proofErr w:type="gramEnd"/>
        <w:r w:rsidRPr="00B04FC5">
          <w:rPr>
            <w:lang w:eastAsia="ko-KR"/>
          </w:rPr>
          <w:tab/>
        </w:r>
        <w:commentRangeStart w:id="1188"/>
        <w:r>
          <w:rPr>
            <w:lang w:eastAsia="ko-KR"/>
          </w:rPr>
          <w:t xml:space="preserve">LTM Cell Switch </w:t>
        </w:r>
        <w:r w:rsidRPr="00D7688A">
          <w:rPr>
            <w:lang w:eastAsia="ko-KR"/>
          </w:rPr>
          <w:t>Command</w:t>
        </w:r>
        <w:commentRangeEnd w:id="1188"/>
        <w:r w:rsidRPr="00CE4338">
          <w:rPr>
            <w:lang w:eastAsia="ko-KR"/>
          </w:rPr>
          <w:commentReference w:id="1188"/>
        </w:r>
      </w:ins>
    </w:p>
    <w:p w14:paraId="24B54035" w14:textId="01BA3515" w:rsidR="000805E2" w:rsidRPr="00B04FC5" w:rsidRDefault="000805E2" w:rsidP="000805E2">
      <w:pPr>
        <w:rPr>
          <w:ins w:id="1189" w:author="Rapp_after#122" w:date="2023-07-03T11:29:00Z"/>
          <w:lang w:eastAsia="ko-KR"/>
        </w:rPr>
      </w:pPr>
      <w:ins w:id="1190" w:author="Rapp_after#122" w:date="2023-07-03T11:29:00Z">
        <w:r w:rsidRPr="00B04FC5">
          <w:rPr>
            <w:lang w:eastAsia="ko-KR"/>
          </w:rPr>
          <w:t xml:space="preserve">The network may </w:t>
        </w:r>
        <w:del w:id="1191" w:author="Rapp_at#123bis" w:date="2023-10-19T22:03:00Z">
          <w:r w:rsidDel="00447A3D">
            <w:rPr>
              <w:lang w:eastAsia="ko-KR"/>
            </w:rPr>
            <w:delText>indicate</w:delText>
          </w:r>
        </w:del>
      </w:ins>
      <w:ins w:id="1192" w:author="Rapp_at#123bis" w:date="2023-10-19T22:03:00Z">
        <w:r w:rsidR="00447A3D">
          <w:rPr>
            <w:lang w:eastAsia="ko-KR"/>
          </w:rPr>
          <w:t>instruct the</w:t>
        </w:r>
      </w:ins>
      <w:ins w:id="1193" w:author="Rapp_after#122" w:date="2023-07-03T11:29:00Z">
        <w:r>
          <w:rPr>
            <w:lang w:eastAsia="ko-KR"/>
          </w:rPr>
          <w:t xml:space="preserve"> UE to perform </w:t>
        </w:r>
        <w:del w:id="1194" w:author="Rapp_at#123bis" w:date="2023-10-19T22:03:00Z">
          <w:r w:rsidDel="00991CB0">
            <w:rPr>
              <w:lang w:eastAsia="ko-KR"/>
            </w:rPr>
            <w:delText xml:space="preserve">cell switch in the </w:delText>
          </w:r>
        </w:del>
        <w:r>
          <w:rPr>
            <w:lang w:eastAsia="ko-KR"/>
          </w:rPr>
          <w:t>LTM</w:t>
        </w:r>
      </w:ins>
      <w:ins w:id="1195" w:author="Rapp_at#123bis" w:date="2023-10-19T22:03:00Z">
        <w:r w:rsidR="00991CB0" w:rsidRPr="00991CB0">
          <w:rPr>
            <w:lang w:eastAsia="ko-KR"/>
          </w:rPr>
          <w:t xml:space="preserve"> </w:t>
        </w:r>
        <w:r w:rsidR="00991CB0">
          <w:rPr>
            <w:lang w:eastAsia="ko-KR"/>
          </w:rPr>
          <w:t>cell switch</w:t>
        </w:r>
      </w:ins>
      <w:ins w:id="1196" w:author="Rapp_after#122" w:date="2023-07-03T11:29:00Z">
        <w:r>
          <w:rPr>
            <w:lang w:eastAsia="ko-KR"/>
          </w:rPr>
          <w:t xml:space="preserve">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1197" w:author="Rapp_after#122" w:date="2023-07-03T11:29:00Z"/>
          <w:lang w:eastAsia="ko-KR"/>
        </w:rPr>
      </w:pPr>
      <w:ins w:id="1198"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199" w:author="Rapp_after#122" w:date="2023-07-03T11:29:00Z"/>
          <w:lang w:eastAsia="ko-KR"/>
        </w:rPr>
      </w:pPr>
      <w:ins w:id="1200"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commentRangeStart w:id="1201"/>
        <w:r w:rsidRPr="00B04FC5">
          <w:rPr>
            <w:lang w:eastAsia="ko-KR"/>
          </w:rPr>
          <w:t>on a Serving Cell</w:t>
        </w:r>
      </w:ins>
      <w:commentRangeEnd w:id="1201"/>
      <w:r w:rsidR="0001150D">
        <w:rPr>
          <w:rStyle w:val="ae"/>
        </w:rPr>
        <w:commentReference w:id="1201"/>
      </w:r>
      <w:ins w:id="1202" w:author="Rapp_after#122" w:date="2023-07-03T11:29:00Z">
        <w:r w:rsidRPr="00B04FC5">
          <w:rPr>
            <w:lang w:eastAsia="ko-KR"/>
          </w:rPr>
          <w:t>:</w:t>
        </w:r>
      </w:ins>
    </w:p>
    <w:p w14:paraId="3F07FAC6" w14:textId="77777777" w:rsidR="000805E2" w:rsidRDefault="000805E2" w:rsidP="000805E2">
      <w:pPr>
        <w:ind w:left="851" w:hanging="284"/>
        <w:rPr>
          <w:ins w:id="1203" w:author="Rapp_after#122" w:date="2023-07-03T11:29:00Z"/>
          <w:lang w:eastAsia="zh-CN"/>
        </w:rPr>
      </w:pPr>
      <w:ins w:id="1204"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commentRangeStart w:id="1205"/>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w:t>
        </w:r>
      </w:ins>
      <w:commentRangeEnd w:id="1205"/>
      <w:r w:rsidR="00533458">
        <w:rPr>
          <w:rStyle w:val="ae"/>
        </w:rPr>
        <w:commentReference w:id="1205"/>
      </w:r>
      <w:ins w:id="1206" w:author="Rapp_after#122" w:date="2023-07-03T11:29:00Z">
        <w:r>
          <w:rPr>
            <w:lang w:eastAsia="ko-KR"/>
          </w:rPr>
          <w:t>(triggering the LTM cell switch procedure</w:t>
        </w:r>
        <w:proofErr w:type="gramStart"/>
        <w:r>
          <w:rPr>
            <w:lang w:eastAsia="ko-KR"/>
          </w:rPr>
          <w:t>)</w:t>
        </w:r>
        <w:r>
          <w:rPr>
            <w:lang w:eastAsia="zh-CN"/>
          </w:rPr>
          <w:t>;</w:t>
        </w:r>
        <w:proofErr w:type="gramEnd"/>
      </w:ins>
    </w:p>
    <w:p w14:paraId="558678D7" w14:textId="73CF8350" w:rsidR="00144414" w:rsidDel="009B37AE" w:rsidRDefault="00144414" w:rsidP="000805E2">
      <w:pPr>
        <w:ind w:left="851" w:hanging="284"/>
        <w:rPr>
          <w:ins w:id="1207" w:author="Rapp_at#123" w:date="2023-09-06T11:07:00Z"/>
          <w:del w:id="1208" w:author="Rapp_at#123bis" w:date="2023-10-17T15:26:00Z"/>
        </w:rPr>
      </w:pPr>
      <w:ins w:id="1209" w:author="Rapp_at#123" w:date="2023-09-06T11:07:00Z">
        <w:del w:id="1210" w:author="Rapp_at#123bis" w:date="2023-10-17T15:26:00Z">
          <w:r w:rsidDel="009B37AE">
            <w:delText>2&gt;</w:delText>
          </w:r>
          <w:r w:rsidDel="009B37AE">
            <w:tab/>
            <w:delText>perform</w:delText>
          </w:r>
          <w:r w:rsidRPr="00144414" w:rsidDel="009B37AE">
            <w:delText xml:space="preserve"> MAC reset </w:delText>
          </w:r>
        </w:del>
      </w:ins>
      <w:ins w:id="1211" w:author="Rapp_at#123" w:date="2023-09-06T11:08:00Z">
        <w:del w:id="1212" w:author="Rapp_at#123bis" w:date="2023-10-17T15:26:00Z">
          <w:r w:rsidRPr="00E87D15" w:rsidDel="009B37AE">
            <w:delText>as defined in clause</w:delText>
          </w:r>
        </w:del>
      </w:ins>
      <w:ins w:id="1213" w:author="Rapp_at#123" w:date="2023-09-06T11:07:00Z">
        <w:del w:id="1214" w:author="Rapp_at#123bis" w:date="2023-10-17T15:26:00Z">
          <w:r w:rsidRPr="00144414" w:rsidDel="009B37AE">
            <w:delText xml:space="preserve"> 5.12</w:delText>
          </w:r>
        </w:del>
      </w:ins>
      <w:ins w:id="1215" w:author="Rapp_at#123" w:date="2023-09-06T11:08:00Z">
        <w:del w:id="1216" w:author="Rapp_at#123bis" w:date="2023-10-17T15:26:00Z">
          <w:r w:rsidDel="009B37AE">
            <w:delText>;</w:delText>
          </w:r>
        </w:del>
      </w:ins>
    </w:p>
    <w:p w14:paraId="302C4676" w14:textId="22D6A1DB" w:rsidR="000805E2" w:rsidRDefault="000805E2" w:rsidP="000805E2">
      <w:pPr>
        <w:ind w:left="851" w:hanging="284"/>
        <w:rPr>
          <w:ins w:id="1217" w:author="Rapp_at#123bis" w:date="2023-10-17T15:26:00Z"/>
          <w:lang w:eastAsia="zh-CN"/>
        </w:rPr>
      </w:pPr>
      <w:ins w:id="1218"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w:t>
        </w:r>
        <w:proofErr w:type="gramStart"/>
        <w:r>
          <w:t>CE</w:t>
        </w:r>
        <w:r>
          <w:rPr>
            <w:lang w:eastAsia="zh-CN"/>
          </w:rPr>
          <w:t>;</w:t>
        </w:r>
      </w:ins>
      <w:proofErr w:type="gramEnd"/>
    </w:p>
    <w:p w14:paraId="7AED96BD" w14:textId="39AA3B84" w:rsidR="009B37AE" w:rsidRDefault="009B37AE" w:rsidP="000805E2">
      <w:pPr>
        <w:ind w:left="851" w:hanging="284"/>
        <w:rPr>
          <w:ins w:id="1219" w:author="Rapp_after#122" w:date="2023-07-03T11:29:00Z"/>
          <w:lang w:eastAsia="zh-CN"/>
        </w:rPr>
      </w:pPr>
      <w:ins w:id="1220" w:author="Rapp_at#123bis" w:date="2023-10-17T15:27:00Z">
        <w:r>
          <w:rPr>
            <w:lang w:eastAsia="zh-CN"/>
          </w:rPr>
          <w:t xml:space="preserve">2&gt; </w:t>
        </w:r>
        <w:commentRangeStart w:id="1221"/>
        <w:commentRangeStart w:id="1222"/>
        <w:r>
          <w:rPr>
            <w:lang w:eastAsia="zh-CN"/>
          </w:rPr>
          <w:t>after</w:t>
        </w:r>
      </w:ins>
      <w:commentRangeEnd w:id="1221"/>
      <w:r w:rsidR="00533458">
        <w:rPr>
          <w:rStyle w:val="ae"/>
        </w:rPr>
        <w:commentReference w:id="1221"/>
      </w:r>
      <w:ins w:id="1223" w:author="Rapp_at#123bis" w:date="2023-10-17T15:27:00Z">
        <w:r>
          <w:rPr>
            <w:lang w:eastAsia="zh-CN"/>
          </w:rPr>
          <w:t xml:space="preserve"> </w:t>
        </w:r>
      </w:ins>
      <w:commentRangeEnd w:id="1222"/>
      <w:ins w:id="1224" w:author="Rapp_at#123bis" w:date="2023-10-17T15:31:00Z">
        <w:r w:rsidR="005E4D93">
          <w:rPr>
            <w:rStyle w:val="ae"/>
          </w:rPr>
          <w:commentReference w:id="1222"/>
        </w:r>
      </w:ins>
      <w:ins w:id="1225" w:author="Rapp_at#123bis" w:date="2023-10-17T15:28:00Z">
        <w:r>
          <w:rPr>
            <w:lang w:eastAsia="zh-CN"/>
          </w:rPr>
          <w:t>performing the</w:t>
        </w:r>
      </w:ins>
      <w:ins w:id="1226" w:author="Rapp_at#123bis" w:date="2023-10-17T15:27:00Z">
        <w:r>
          <w:rPr>
            <w:lang w:eastAsia="zh-CN"/>
          </w:rPr>
          <w:t xml:space="preserve"> MAC reset operation as specified in sub-clause 5.12,</w:t>
        </w:r>
      </w:ins>
      <w:ins w:id="1227" w:author="Rapp_at#123bis" w:date="2023-10-17T15:28:00Z">
        <w:r w:rsidR="00617CF5">
          <w:rPr>
            <w:lang w:eastAsia="zh-CN"/>
          </w:rPr>
          <w:t xml:space="preserve"> which</w:t>
        </w:r>
        <w:r w:rsidR="00D16F2D">
          <w:rPr>
            <w:lang w:eastAsia="zh-CN"/>
          </w:rPr>
          <w:t xml:space="preserve"> is</w:t>
        </w:r>
      </w:ins>
      <w:ins w:id="1228" w:author="Rapp_at#123bis" w:date="2023-10-17T15:27:00Z">
        <w:r>
          <w:rPr>
            <w:lang w:eastAsia="zh-CN"/>
          </w:rPr>
          <w:t xml:space="preserve"> </w:t>
        </w:r>
      </w:ins>
      <w:ins w:id="1229"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30" w:author="Rapp_at#123bis" w:date="2023-10-17T12:01:00Z"/>
        </w:rPr>
      </w:pPr>
      <w:ins w:id="1231" w:author="Rapp_at#123bis" w:date="2023-10-17T15:30:00Z">
        <w:r>
          <w:t>3</w:t>
        </w:r>
      </w:ins>
      <w:commentRangeStart w:id="1232"/>
      <w:ins w:id="1233" w:author="Rapp_at#123bis" w:date="2023-10-17T12:01:00Z">
        <w:r w:rsidR="00000686" w:rsidRPr="006C3311">
          <w:t xml:space="preserve">&gt; </w:t>
        </w:r>
      </w:ins>
      <w:commentRangeEnd w:id="1232"/>
      <w:ins w:id="1234" w:author="Rapp_at#123bis" w:date="2023-10-17T12:05:00Z">
        <w:r w:rsidR="00B53B33">
          <w:rPr>
            <w:rStyle w:val="ae"/>
          </w:rPr>
          <w:commentReference w:id="1232"/>
        </w:r>
      </w:ins>
      <w:ins w:id="1235" w:author="Rapp_at#123bis" w:date="2023-10-17T12:01:00Z">
        <w:r w:rsidR="00000686" w:rsidRPr="006C3311">
          <w:t xml:space="preserve">if </w:t>
        </w:r>
        <w:r w:rsidR="00000686">
          <w:t xml:space="preserve">the </w:t>
        </w:r>
      </w:ins>
      <w:ins w:id="1236" w:author="Rapp_at#123bis" w:date="2023-10-17T12:05:00Z">
        <w:r w:rsidR="00000686" w:rsidRPr="006C3311">
          <w:rPr>
            <w:rFonts w:eastAsia="Malgun Gothic"/>
          </w:rPr>
          <w:t>Timing Advance</w:t>
        </w:r>
        <w:r w:rsidR="00000686">
          <w:t xml:space="preserve"> </w:t>
        </w:r>
      </w:ins>
      <w:ins w:id="1237" w:author="Rapp_at#123bis" w:date="2023-10-17T12:02:00Z">
        <w:r w:rsidR="00000686">
          <w:t xml:space="preserve">measurement is configured by [xxx] </w:t>
        </w:r>
      </w:ins>
      <w:ins w:id="1238" w:author="Rapp_at#123bis" w:date="2023-10-17T12:03:00Z">
        <w:r w:rsidR="00000686">
          <w:t>as specified in TS 38.331 [5]</w:t>
        </w:r>
      </w:ins>
      <w:ins w:id="1239" w:author="Rapp_at#123bis" w:date="2023-10-17T20:25:00Z">
        <w:r w:rsidR="00860826">
          <w:t>:</w:t>
        </w:r>
      </w:ins>
    </w:p>
    <w:p w14:paraId="673C789E" w14:textId="731590FE" w:rsidR="00000686" w:rsidRPr="006C3311" w:rsidRDefault="00D16F2D" w:rsidP="00D16F2D">
      <w:pPr>
        <w:ind w:left="1135"/>
        <w:rPr>
          <w:ins w:id="1240" w:author="Rapp_at#123bis" w:date="2023-10-17T12:05:00Z"/>
          <w:rFonts w:eastAsia="Malgun Gothic"/>
        </w:rPr>
      </w:pPr>
      <w:ins w:id="1241" w:author="Rapp_at#123bis" w:date="2023-10-17T15:30:00Z">
        <w:r>
          <w:rPr>
            <w:rFonts w:eastAsia="Malgun Gothic"/>
          </w:rPr>
          <w:t>4</w:t>
        </w:r>
      </w:ins>
      <w:ins w:id="1242"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proofErr w:type="gramStart"/>
        <w:r w:rsidR="00000686" w:rsidRPr="006C3311">
          <w:rPr>
            <w:rFonts w:eastAsia="Malgun Gothic"/>
          </w:rPr>
          <w:t>);</w:t>
        </w:r>
        <w:proofErr w:type="gramEnd"/>
      </w:ins>
    </w:p>
    <w:p w14:paraId="50E7C4A8" w14:textId="53BCA5EA" w:rsidR="00E972C8" w:rsidRPr="00B04FC5" w:rsidRDefault="00E972C8" w:rsidP="00E972C8">
      <w:pPr>
        <w:ind w:left="1135"/>
        <w:rPr>
          <w:ins w:id="1243" w:author="Rapp_at#123bis" w:date="2023-10-17T15:38:00Z"/>
          <w:rFonts w:eastAsia="Malgun Gothic"/>
        </w:rPr>
      </w:pPr>
      <w:ins w:id="1244" w:author="Rapp_at#123bis" w:date="2023-10-17T15:38:00Z">
        <w:r>
          <w:rPr>
            <w:rFonts w:eastAsia="Malgun Gothic"/>
          </w:rPr>
          <w:t>4&gt;</w:t>
        </w:r>
        <w:r>
          <w:rPr>
            <w:rFonts w:eastAsia="Malgun Gothic"/>
          </w:rPr>
          <w:tab/>
          <w:t xml:space="preserve">consider the RACH-less LTM cell switch </w:t>
        </w:r>
      </w:ins>
      <w:ins w:id="1245" w:author="Rapp_at#123bis" w:date="2023-10-19T22:04:00Z">
        <w:r w:rsidR="00991CB0">
          <w:rPr>
            <w:rFonts w:eastAsia="Malgun Gothic"/>
          </w:rPr>
          <w:t>to be</w:t>
        </w:r>
      </w:ins>
      <w:ins w:id="1246" w:author="Rapp_at#123bis" w:date="2023-10-17T15:38:00Z">
        <w:r>
          <w:rPr>
            <w:rFonts w:eastAsia="Malgun Gothic"/>
          </w:rPr>
          <w:t xml:space="preserve"> ongoing.</w:t>
        </w:r>
      </w:ins>
    </w:p>
    <w:p w14:paraId="2D97F01D" w14:textId="497AAC5C" w:rsidR="000805E2" w:rsidRPr="006C3311" w:rsidRDefault="000805E2" w:rsidP="00D16F2D">
      <w:pPr>
        <w:ind w:left="851"/>
        <w:rPr>
          <w:ins w:id="1247" w:author="Rapp_after#122" w:date="2023-07-03T11:29:00Z"/>
        </w:rPr>
      </w:pPr>
      <w:ins w:id="1248" w:author="Rapp_after#122" w:date="2023-07-03T11:29:00Z">
        <w:del w:id="1249" w:author="Rapp_at#123bis" w:date="2023-10-17T15:30:00Z">
          <w:r w:rsidDel="00D16F2D">
            <w:delText>2</w:delText>
          </w:r>
        </w:del>
      </w:ins>
      <w:ins w:id="1250" w:author="Rapp_at#123bis" w:date="2023-10-17T15:30:00Z">
        <w:r w:rsidR="00D16F2D">
          <w:t>3</w:t>
        </w:r>
      </w:ins>
      <w:ins w:id="1251" w:author="Rapp_after#122" w:date="2023-07-03T11:29:00Z">
        <w:r w:rsidRPr="006C3311">
          <w:t xml:space="preserve">&gt; </w:t>
        </w:r>
        <w:commentRangeStart w:id="1252"/>
        <w:r w:rsidRPr="006C3311">
          <w:t>if</w:t>
        </w:r>
      </w:ins>
      <w:commentRangeEnd w:id="1252"/>
      <w:r w:rsidR="00533458">
        <w:rPr>
          <w:rStyle w:val="ae"/>
        </w:rPr>
        <w:commentReference w:id="1252"/>
      </w:r>
      <w:ins w:id="1253" w:author="Rapp_after#122" w:date="2023-07-03T11:29:00Z">
        <w:r w:rsidRPr="006C3311">
          <w:t xml:space="preserve"> Timing Advance Command </w:t>
        </w:r>
        <w:r>
          <w:t xml:space="preserve">value </w:t>
        </w:r>
        <w:r w:rsidRPr="00B25E82">
          <w:t>(hexa-decimal)</w:t>
        </w:r>
        <w:r>
          <w:t xml:space="preserve"> </w:t>
        </w:r>
        <w:commentRangeStart w:id="1254"/>
        <w:r>
          <w:t>is not set as FFF</w:t>
        </w:r>
      </w:ins>
      <w:commentRangeEnd w:id="1254"/>
      <w:r w:rsidR="00533458">
        <w:rPr>
          <w:rStyle w:val="ae"/>
        </w:rPr>
        <w:commentReference w:id="1254"/>
      </w:r>
      <w:ins w:id="1255" w:author="Rapp_after#122" w:date="2023-07-03T11:29:00Z">
        <w:r w:rsidRPr="006C3311">
          <w:t>:</w:t>
        </w:r>
      </w:ins>
    </w:p>
    <w:p w14:paraId="38E35ACF" w14:textId="7D040D5D" w:rsidR="000805E2" w:rsidRPr="006C3311" w:rsidRDefault="000805E2" w:rsidP="00D16F2D">
      <w:pPr>
        <w:ind w:left="1135"/>
        <w:rPr>
          <w:ins w:id="1256" w:author="Rapp_after#122" w:date="2023-07-03T11:29:00Z"/>
          <w:rFonts w:eastAsia="Malgun Gothic"/>
        </w:rPr>
      </w:pPr>
      <w:ins w:id="1257" w:author="Rapp_after#122" w:date="2023-07-03T11:29:00Z">
        <w:del w:id="1258" w:author="Rapp_at#123bis" w:date="2023-10-17T15:30:00Z">
          <w:r w:rsidDel="00D16F2D">
            <w:rPr>
              <w:rFonts w:eastAsia="Malgun Gothic"/>
            </w:rPr>
            <w:delText>3</w:delText>
          </w:r>
        </w:del>
      </w:ins>
      <w:ins w:id="1259" w:author="Rapp_at#123bis" w:date="2023-10-17T15:30:00Z">
        <w:r w:rsidR="00D16F2D">
          <w:rPr>
            <w:rFonts w:eastAsia="Malgun Gothic"/>
          </w:rPr>
          <w:t>4</w:t>
        </w:r>
      </w:ins>
      <w:ins w:id="1260" w:author="Rapp_after#122" w:date="2023-07-03T11:29:00Z">
        <w:r w:rsidRPr="006C3311">
          <w:rPr>
            <w:rFonts w:eastAsia="Malgun Gothic"/>
          </w:rPr>
          <w:t>&gt;</w:t>
        </w:r>
        <w:r w:rsidRPr="006C3311">
          <w:rPr>
            <w:rFonts w:eastAsia="Malgun Gothic"/>
          </w:rPr>
          <w:tab/>
          <w:t>process the received Timing Advance Command (see clause 5.2</w:t>
        </w:r>
        <w:proofErr w:type="gramStart"/>
        <w:r w:rsidRPr="006C3311">
          <w:rPr>
            <w:rFonts w:eastAsia="Malgun Gothic"/>
          </w:rPr>
          <w:t>);</w:t>
        </w:r>
        <w:proofErr w:type="gramEnd"/>
      </w:ins>
    </w:p>
    <w:p w14:paraId="051F7B9D" w14:textId="2C7BA661" w:rsidR="000805E2" w:rsidDel="00551819" w:rsidRDefault="000805E2" w:rsidP="00D16F2D">
      <w:pPr>
        <w:ind w:left="1135"/>
        <w:rPr>
          <w:ins w:id="1261" w:author="Rapp_at#123" w:date="2023-08-31T11:58:00Z"/>
          <w:del w:id="1262" w:author="Rapp_at#123bis" w:date="2023-10-17T15:32:00Z"/>
        </w:rPr>
      </w:pPr>
      <w:commentRangeStart w:id="1263"/>
      <w:ins w:id="1264" w:author="Rapp_after#122" w:date="2023-07-03T11:29:00Z">
        <w:del w:id="1265" w:author="Rapp_at#123bis" w:date="2023-10-17T15:30:00Z">
          <w:r w:rsidRPr="00B04FC5" w:rsidDel="00D16F2D">
            <w:rPr>
              <w:rFonts w:eastAsia="Malgun Gothic"/>
            </w:rPr>
            <w:delText>3</w:delText>
          </w:r>
        </w:del>
        <w:del w:id="1266" w:author="Rapp_at#123bis" w:date="2023-10-17T15:32:00Z">
          <w:r w:rsidRPr="00B04FC5" w:rsidDel="00551819">
            <w:rPr>
              <w:rFonts w:eastAsia="Malgun Gothic"/>
            </w:rPr>
            <w:delText>&gt;</w:delText>
          </w:r>
          <w:r w:rsidRPr="00B04FC5" w:rsidDel="00551819">
            <w:rPr>
              <w:rFonts w:eastAsia="Malgun Gothic"/>
            </w:rPr>
            <w:tab/>
          </w:r>
        </w:del>
        <w:del w:id="1267" w:author="Rapp_at#123bis" w:date="2023-09-25T20:27:00Z">
          <w:r w:rsidDel="007D066D">
            <w:rPr>
              <w:rFonts w:eastAsia="Malgun Gothic"/>
            </w:rPr>
            <w:delText>[</w:delText>
          </w:r>
        </w:del>
        <w:del w:id="1268"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269"/>
        <w:del w:id="1270" w:author="Rapp_at#123bis" w:date="2023-09-25T20:27:00Z">
          <w:r w:rsidDel="007D066D">
            <w:delText>]</w:delText>
          </w:r>
        </w:del>
      </w:ins>
      <w:commentRangeEnd w:id="1263"/>
      <w:del w:id="1271" w:author="Rapp_at#123bis" w:date="2023-09-25T20:27:00Z">
        <w:r w:rsidR="00F37650" w:rsidDel="007D066D">
          <w:rPr>
            <w:rStyle w:val="ae"/>
          </w:rPr>
          <w:commentReference w:id="1263"/>
        </w:r>
      </w:del>
      <w:commentRangeEnd w:id="1269"/>
      <w:del w:id="1272" w:author="Rapp_at#123bis" w:date="2023-10-17T15:32:00Z">
        <w:r w:rsidR="007D066D" w:rsidDel="00551819">
          <w:rPr>
            <w:rStyle w:val="ae"/>
          </w:rPr>
          <w:commentReference w:id="1269"/>
        </w:r>
      </w:del>
    </w:p>
    <w:p w14:paraId="23BFB0B4" w14:textId="0FBD58DC" w:rsidR="007A5C06" w:rsidRPr="00B04FC5" w:rsidRDefault="007A5C06" w:rsidP="00D16F2D">
      <w:pPr>
        <w:ind w:left="1135"/>
        <w:rPr>
          <w:ins w:id="1273" w:author="Rapp_after#122" w:date="2023-07-03T11:29:00Z"/>
          <w:rFonts w:eastAsia="Malgun Gothic"/>
        </w:rPr>
      </w:pPr>
      <w:ins w:id="1274" w:author="Rapp_at#123" w:date="2023-08-31T11:58:00Z">
        <w:del w:id="1275" w:author="Rapp_at#123bis" w:date="2023-10-17T15:30:00Z">
          <w:r w:rsidDel="00D16F2D">
            <w:rPr>
              <w:rFonts w:eastAsia="Malgun Gothic"/>
            </w:rPr>
            <w:delText>3</w:delText>
          </w:r>
        </w:del>
      </w:ins>
      <w:ins w:id="1276" w:author="Rapp_at#123bis" w:date="2023-10-17T15:30:00Z">
        <w:r w:rsidR="00D16F2D">
          <w:rPr>
            <w:rFonts w:eastAsia="Malgun Gothic"/>
          </w:rPr>
          <w:t>4</w:t>
        </w:r>
      </w:ins>
      <w:ins w:id="1277" w:author="Rapp_at#123" w:date="2023-08-31T11:58:00Z">
        <w:r>
          <w:rPr>
            <w:rFonts w:eastAsia="Malgun Gothic"/>
          </w:rPr>
          <w:t>&gt;</w:t>
        </w:r>
        <w:r>
          <w:rPr>
            <w:rFonts w:eastAsia="Malgun Gothic"/>
          </w:rPr>
          <w:tab/>
        </w:r>
        <w:commentRangeStart w:id="1278"/>
        <w:r>
          <w:rPr>
            <w:rFonts w:eastAsia="Malgun Gothic"/>
          </w:rPr>
          <w:t xml:space="preserve">consider </w:t>
        </w:r>
      </w:ins>
      <w:ins w:id="1279" w:author="Rapp_at#123" w:date="2023-08-31T11:59:00Z">
        <w:r>
          <w:rPr>
            <w:rFonts w:eastAsia="Malgun Gothic"/>
          </w:rPr>
          <w:t xml:space="preserve">the </w:t>
        </w:r>
      </w:ins>
      <w:ins w:id="1280" w:author="Rapp_at#123" w:date="2023-08-31T15:22:00Z">
        <w:r w:rsidR="00186C49">
          <w:rPr>
            <w:rFonts w:eastAsia="Malgun Gothic"/>
          </w:rPr>
          <w:t xml:space="preserve">RACH-less </w:t>
        </w:r>
      </w:ins>
      <w:ins w:id="1281" w:author="Rapp_at#123" w:date="2023-08-31T11:59:00Z">
        <w:r>
          <w:rPr>
            <w:rFonts w:eastAsia="Malgun Gothic"/>
          </w:rPr>
          <w:t xml:space="preserve">LTM cell switch </w:t>
        </w:r>
        <w:del w:id="1282" w:author="Rapp_at#123bis" w:date="2023-10-19T22:04:00Z">
          <w:r w:rsidDel="00991CB0">
            <w:rPr>
              <w:rFonts w:eastAsia="Malgun Gothic"/>
            </w:rPr>
            <w:delText>is</w:delText>
          </w:r>
        </w:del>
      </w:ins>
      <w:ins w:id="1283" w:author="Rapp_at#123bis" w:date="2023-10-19T22:04:00Z">
        <w:r w:rsidR="00991CB0">
          <w:rPr>
            <w:rFonts w:eastAsia="Malgun Gothic"/>
          </w:rPr>
          <w:t>to be</w:t>
        </w:r>
      </w:ins>
      <w:ins w:id="1284" w:author="Rapp_at#123" w:date="2023-08-31T11:59:00Z">
        <w:r>
          <w:rPr>
            <w:rFonts w:eastAsia="Malgun Gothic"/>
          </w:rPr>
          <w:t xml:space="preserve"> ongoing.</w:t>
        </w:r>
        <w:commentRangeEnd w:id="1278"/>
        <w:r>
          <w:rPr>
            <w:rStyle w:val="ae"/>
          </w:rPr>
          <w:commentReference w:id="1278"/>
        </w:r>
      </w:ins>
    </w:p>
    <w:p w14:paraId="23D5E34B" w14:textId="3EF3D1A1" w:rsidR="000805E2" w:rsidDel="00D16F2D" w:rsidRDefault="000805E2" w:rsidP="000805E2">
      <w:pPr>
        <w:ind w:left="851" w:hanging="284"/>
        <w:rPr>
          <w:ins w:id="1285" w:author="Rapp_after#122" w:date="2023-07-03T11:29:00Z"/>
          <w:del w:id="1286" w:author="Rapp_at#123bis" w:date="2023-10-17T15:29:00Z"/>
          <w:lang w:eastAsia="zh-CN"/>
        </w:rPr>
      </w:pPr>
      <w:ins w:id="1287" w:author="Rapp_after#122" w:date="2023-07-03T11:29:00Z">
        <w:del w:id="1288"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289" w:author="Rapp_after#122" w:date="2023-07-03T11:29:00Z"/>
          <w:del w:id="1290" w:author="Rapp_at#123bis" w:date="2023-10-17T15:29:00Z"/>
          <w:rFonts w:eastAsia="Malgun Gothic"/>
          <w:strike/>
        </w:rPr>
      </w:pPr>
      <w:commentRangeStart w:id="1291"/>
      <w:ins w:id="1292" w:author="Rapp_after#122" w:date="2023-07-03T11:29:00Z">
        <w:del w:id="1293"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291"/>
      <w:del w:id="1294" w:author="Rapp_at#123bis" w:date="2023-10-17T15:29:00Z">
        <w:r w:rsidR="00724771" w:rsidDel="00D16F2D">
          <w:rPr>
            <w:rStyle w:val="ae"/>
          </w:rPr>
          <w:commentReference w:id="1291"/>
        </w:r>
      </w:del>
    </w:p>
    <w:p w14:paraId="6D1746CD" w14:textId="19016E09" w:rsidR="000805E2" w:rsidRDefault="000805E2" w:rsidP="00D16F2D">
      <w:pPr>
        <w:ind w:left="851"/>
        <w:rPr>
          <w:ins w:id="1295" w:author="Rapp_after#122" w:date="2023-07-03T11:29:00Z"/>
          <w:lang w:eastAsia="zh-CN"/>
        </w:rPr>
      </w:pPr>
      <w:commentRangeStart w:id="1296"/>
      <w:commentRangeStart w:id="1297"/>
      <w:ins w:id="1298" w:author="Rapp_after#122" w:date="2023-07-03T11:29:00Z">
        <w:del w:id="1299" w:author="Rapp_at#123bis" w:date="2023-10-17T15:30:00Z">
          <w:r w:rsidDel="00D16F2D">
            <w:rPr>
              <w:lang w:eastAsia="zh-CN"/>
            </w:rPr>
            <w:delText>2</w:delText>
          </w:r>
        </w:del>
      </w:ins>
      <w:ins w:id="1300" w:author="Rapp_at#123bis" w:date="2023-10-17T15:30:00Z">
        <w:r w:rsidR="00D16F2D">
          <w:rPr>
            <w:lang w:eastAsia="zh-CN"/>
          </w:rPr>
          <w:t>3</w:t>
        </w:r>
      </w:ins>
      <w:ins w:id="1301"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296"/>
      <w:r w:rsidR="00F14128">
        <w:rPr>
          <w:rStyle w:val="ae"/>
        </w:rPr>
        <w:commentReference w:id="1296"/>
      </w:r>
      <w:commentRangeEnd w:id="1297"/>
      <w:r w:rsidR="001F5102">
        <w:rPr>
          <w:rStyle w:val="ae"/>
        </w:rPr>
        <w:commentReference w:id="1297"/>
      </w:r>
    </w:p>
    <w:p w14:paraId="31042255" w14:textId="4B01A149" w:rsidR="000805E2" w:rsidRPr="00860826" w:rsidRDefault="000805E2" w:rsidP="00860826">
      <w:pPr>
        <w:pStyle w:val="B4"/>
        <w:rPr>
          <w:ins w:id="1302" w:author="Rapp_after#122" w:date="2023-07-03T11:29:00Z"/>
          <w:lang w:eastAsia="zh-CN"/>
        </w:rPr>
      </w:pPr>
      <w:ins w:id="1303" w:author="Rapp_after#122" w:date="2023-07-03T11:29:00Z">
        <w:del w:id="1304" w:author="Rapp_at#123bis" w:date="2023-10-17T15:30:00Z">
          <w:r w:rsidRPr="00860826" w:rsidDel="00D16F2D">
            <w:rPr>
              <w:lang w:eastAsia="zh-CN"/>
            </w:rPr>
            <w:delText>3</w:delText>
          </w:r>
        </w:del>
      </w:ins>
      <w:ins w:id="1305" w:author="Rapp_at#123bis" w:date="2023-10-17T15:30:00Z">
        <w:r w:rsidR="00D16F2D" w:rsidRPr="00860826">
          <w:rPr>
            <w:lang w:eastAsia="zh-CN"/>
          </w:rPr>
          <w:t>4</w:t>
        </w:r>
      </w:ins>
      <w:ins w:id="1306"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307"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308"/>
      <w:commentRangeStart w:id="1309"/>
      <w:ins w:id="1310" w:author="Rapp_after#122" w:date="2023-07-03T11:29:00Z">
        <w:del w:id="1311" w:author="Rapp_at#123bis" w:date="2023-09-11T14:57:00Z">
          <w:r w:rsidDel="00DA2BBB">
            <w:rPr>
              <w:lang w:eastAsia="zh-CN"/>
            </w:rPr>
            <w:delText>selected SSB</w:delText>
          </w:r>
          <w:commentRangeEnd w:id="1308"/>
          <w:r w:rsidRPr="00860826" w:rsidDel="00DA2BBB">
            <w:rPr>
              <w:lang w:eastAsia="zh-CN"/>
            </w:rPr>
            <w:commentReference w:id="1308"/>
          </w:r>
        </w:del>
      </w:ins>
      <w:commentRangeEnd w:id="1309"/>
      <w:del w:id="1312" w:author="Rapp_at#123bis" w:date="2023-09-11T14:57:00Z">
        <w:r w:rsidR="00706A20" w:rsidRPr="00860826" w:rsidDel="00DA2BBB">
          <w:rPr>
            <w:lang w:eastAsia="zh-CN"/>
          </w:rPr>
          <w:commentReference w:id="1309"/>
        </w:r>
      </w:del>
      <w:ins w:id="1313" w:author="Rapp_after#122" w:date="2023-07-03T11:29:00Z">
        <w:del w:id="1314" w:author="Rapp_at#123bis" w:date="2023-09-11T14:57:00Z">
          <w:r w:rsidDel="00DA2BBB">
            <w:rPr>
              <w:lang w:eastAsia="zh-CN"/>
            </w:rPr>
            <w:delText xml:space="preserve"> </w:delText>
          </w:r>
        </w:del>
      </w:ins>
      <w:ins w:id="1315" w:author="Rapp_at#123bis" w:date="2023-09-11T14:57:00Z">
        <w:r w:rsidR="00DA2BBB">
          <w:rPr>
            <w:lang w:eastAsia="zh-CN"/>
          </w:rPr>
          <w:t xml:space="preserve">selection </w:t>
        </w:r>
      </w:ins>
      <w:ins w:id="1316" w:author="Rapp_after#122" w:date="2023-07-03T11:29:00Z">
        <w:r>
          <w:rPr>
            <w:lang w:eastAsia="zh-CN"/>
          </w:rPr>
          <w:t xml:space="preserve">for the initial uplink </w:t>
        </w:r>
      </w:ins>
      <w:ins w:id="1317" w:author="Rapp_after#122" w:date="2023-07-03T11:34:00Z">
        <w:r w:rsidR="00CE4338">
          <w:rPr>
            <w:lang w:eastAsia="zh-CN"/>
          </w:rPr>
          <w:t>transmission</w:t>
        </w:r>
      </w:ins>
      <w:ins w:id="1318" w:author="Rapp_after#122" w:date="2023-07-03T11:29:00Z">
        <w:r>
          <w:rPr>
            <w:lang w:eastAsia="zh-CN"/>
          </w:rPr>
          <w:t xml:space="preserve"> towards the candidate cell</w:t>
        </w:r>
      </w:ins>
      <w:ins w:id="1319" w:author="Rapp_at#123" w:date="2023-08-31T15:02:00Z">
        <w:r w:rsidR="00313E63">
          <w:rPr>
            <w:lang w:eastAsia="zh-CN"/>
          </w:rPr>
          <w:t xml:space="preserve"> </w:t>
        </w:r>
        <w:r w:rsidR="00313E63" w:rsidRPr="00860826">
          <w:rPr>
            <w:lang w:eastAsia="zh-CN"/>
          </w:rPr>
          <w:t>(see clause 5.8.2</w:t>
        </w:r>
        <w:proofErr w:type="gramStart"/>
        <w:r w:rsidR="00313E63" w:rsidRPr="00860826">
          <w:rPr>
            <w:lang w:eastAsia="zh-CN"/>
          </w:rPr>
          <w:t>)</w:t>
        </w:r>
      </w:ins>
      <w:ins w:id="1320" w:author="Rapp_after#122" w:date="2023-07-03T11:29:00Z">
        <w:r>
          <w:rPr>
            <w:lang w:eastAsia="zh-CN"/>
          </w:rPr>
          <w:t>;</w:t>
        </w:r>
        <w:proofErr w:type="gramEnd"/>
        <w:r>
          <w:rPr>
            <w:lang w:eastAsia="zh-CN"/>
          </w:rPr>
          <w:t xml:space="preserve">  </w:t>
        </w:r>
      </w:ins>
    </w:p>
    <w:p w14:paraId="06A5D419" w14:textId="338BB2D3" w:rsidR="000805E2" w:rsidRPr="00860826" w:rsidRDefault="000805E2" w:rsidP="00860826">
      <w:pPr>
        <w:pStyle w:val="B4"/>
        <w:rPr>
          <w:ins w:id="1321" w:author="Rapp_after#122" w:date="2023-07-03T11:29:00Z"/>
          <w:lang w:eastAsia="zh-CN"/>
        </w:rPr>
      </w:pPr>
      <w:ins w:id="1322" w:author="Rapp_after#122" w:date="2023-07-03T11:29:00Z">
        <w:del w:id="1323" w:author="Rapp_at#123bis" w:date="2023-10-17T15:30:00Z">
          <w:r w:rsidRPr="00860826" w:rsidDel="00D16F2D">
            <w:rPr>
              <w:lang w:eastAsia="zh-CN"/>
            </w:rPr>
            <w:delText>3</w:delText>
          </w:r>
        </w:del>
      </w:ins>
      <w:ins w:id="1324" w:author="Rapp_at#123bis" w:date="2023-10-17T15:30:00Z">
        <w:r w:rsidR="00D16F2D" w:rsidRPr="00860826">
          <w:rPr>
            <w:lang w:eastAsia="zh-CN"/>
          </w:rPr>
          <w:t>4</w:t>
        </w:r>
      </w:ins>
      <w:ins w:id="1325"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326" w:author="Rapp_at#123bis" w:date="2023-10-17T15:02:00Z"/>
          <w:lang w:eastAsia="ko-KR"/>
        </w:rPr>
      </w:pPr>
      <w:commentRangeStart w:id="1327"/>
      <w:ins w:id="1328" w:author="Rapp_at#123bis" w:date="2023-10-17T15:30:00Z">
        <w:r w:rsidRPr="003C4E5E">
          <w:rPr>
            <w:lang w:eastAsia="ko-KR"/>
          </w:rPr>
          <w:t>3</w:t>
        </w:r>
      </w:ins>
      <w:ins w:id="1329" w:author="Rapp_at#123bis" w:date="2023-10-17T15:02:00Z">
        <w:r w:rsidR="002A337B" w:rsidRPr="003C4E5E">
          <w:rPr>
            <w:lang w:eastAsia="ko-KR"/>
          </w:rPr>
          <w:t>&gt;</w:t>
        </w:r>
        <w:r w:rsidR="002A337B" w:rsidRPr="003C4E5E">
          <w:rPr>
            <w:lang w:eastAsia="ko-KR"/>
          </w:rPr>
          <w:tab/>
          <w:t xml:space="preserve">if the </w:t>
        </w:r>
      </w:ins>
      <w:ins w:id="1330" w:author="Rapp_at#123bis" w:date="2023-10-17T15:53:00Z">
        <w:r w:rsidR="003C4E5E" w:rsidRPr="003C4E5E">
          <w:rPr>
            <w:lang w:eastAsia="ko-KR"/>
          </w:rPr>
          <w:t>contention-free Random Access Resources information</w:t>
        </w:r>
      </w:ins>
      <w:ins w:id="1331" w:author="Rapp_at#123bis" w:date="2023-10-17T15:02:00Z">
        <w:r w:rsidR="002A337B" w:rsidRPr="003C4E5E">
          <w:rPr>
            <w:lang w:eastAsia="ko-KR"/>
          </w:rPr>
          <w:t xml:space="preserve"> is included</w:t>
        </w:r>
      </w:ins>
      <w:ins w:id="1332" w:author="Rapp_at#123bis" w:date="2023-10-17T15:53:00Z">
        <w:r w:rsidR="003C4E5E" w:rsidRPr="003C4E5E">
          <w:rPr>
            <w:lang w:eastAsia="ko-KR"/>
          </w:rPr>
          <w:t xml:space="preserve"> (</w:t>
        </w:r>
        <w:proofErr w:type="gramStart"/>
        <w:r w:rsidR="003C4E5E" w:rsidRPr="003C4E5E">
          <w:rPr>
            <w:lang w:eastAsia="ko-KR"/>
          </w:rPr>
          <w:t>i.e.</w:t>
        </w:r>
        <w:proofErr w:type="gramEnd"/>
        <w:r w:rsidR="003C4E5E" w:rsidRPr="003C4E5E">
          <w:rPr>
            <w:lang w:eastAsia="ko-KR"/>
          </w:rPr>
          <w:t xml:space="preserve"> the </w:t>
        </w:r>
      </w:ins>
      <w:ins w:id="1333" w:author="Rapp_at#123bis" w:date="2023-10-17T15:54:00Z">
        <w:r w:rsidR="003C4E5E" w:rsidRPr="003C4E5E">
          <w:rPr>
            <w:lang w:eastAsia="ko-KR"/>
          </w:rPr>
          <w:t xml:space="preserve">value of </w:t>
        </w:r>
      </w:ins>
      <w:ins w:id="1334" w:author="Rapp_at#123bis" w:date="2023-10-17T15:53:00Z">
        <w:r w:rsidR="003C4E5E" w:rsidRPr="003C4E5E">
          <w:rPr>
            <w:lang w:eastAsia="ko-KR"/>
          </w:rPr>
          <w:t>C fi</w:t>
        </w:r>
      </w:ins>
      <w:ins w:id="1335" w:author="Rapp_at#123bis" w:date="2023-10-17T15:54:00Z">
        <w:r w:rsidR="003C4E5E" w:rsidRPr="003C4E5E">
          <w:rPr>
            <w:lang w:eastAsia="ko-KR"/>
          </w:rPr>
          <w:t>eld is set to 1</w:t>
        </w:r>
      </w:ins>
      <w:ins w:id="1336" w:author="Rapp_at#123bis" w:date="2023-10-17T15:53:00Z">
        <w:r w:rsidR="003C4E5E" w:rsidRPr="003C4E5E">
          <w:rPr>
            <w:lang w:eastAsia="ko-KR"/>
          </w:rPr>
          <w:t>)</w:t>
        </w:r>
      </w:ins>
      <w:ins w:id="1337" w:author="Rapp_at#123bis" w:date="2023-10-17T15:02:00Z">
        <w:r w:rsidR="002A337B" w:rsidRPr="003C4E5E">
          <w:rPr>
            <w:lang w:eastAsia="ko-KR"/>
          </w:rPr>
          <w:t>:</w:t>
        </w:r>
      </w:ins>
    </w:p>
    <w:p w14:paraId="273A90CF" w14:textId="6F47D2CC" w:rsidR="002A337B" w:rsidRPr="00860826" w:rsidRDefault="00D16F2D" w:rsidP="00860826">
      <w:pPr>
        <w:pStyle w:val="B4"/>
        <w:rPr>
          <w:ins w:id="1338" w:author="Rapp_at#123bis" w:date="2023-10-17T15:02:00Z"/>
          <w:lang w:eastAsia="zh-CN"/>
        </w:rPr>
      </w:pPr>
      <w:commentRangeStart w:id="1339"/>
      <w:commentRangeStart w:id="1340"/>
      <w:ins w:id="1341" w:author="Rapp_at#123bis" w:date="2023-10-17T15:30:00Z">
        <w:r w:rsidRPr="00860826">
          <w:rPr>
            <w:lang w:eastAsia="zh-CN"/>
          </w:rPr>
          <w:t>4</w:t>
        </w:r>
      </w:ins>
      <w:ins w:id="1342" w:author="Rapp_at#123bis" w:date="2023-10-17T15:02:00Z">
        <w:r w:rsidR="00540BEC" w:rsidRPr="00860826">
          <w:rPr>
            <w:lang w:eastAsia="zh-CN"/>
          </w:rPr>
          <w:t>&gt;</w:t>
        </w:r>
      </w:ins>
      <w:ins w:id="1343" w:author="Rapp_at#123bis" w:date="2023-10-17T15:59:00Z">
        <w:r w:rsidR="00540BEC" w:rsidRPr="00860826">
          <w:rPr>
            <w:lang w:eastAsia="zh-CN"/>
          </w:rPr>
          <w:tab/>
          <w:t xml:space="preserve">consider </w:t>
        </w:r>
        <w:r w:rsidR="00540BEC" w:rsidRPr="00E87D15">
          <w:rPr>
            <w:lang w:eastAsia="zh-CN"/>
          </w:rPr>
          <w:t xml:space="preserve">the contention-free </w:t>
        </w:r>
        <w:proofErr w:type="gramStart"/>
        <w:r w:rsidR="00540BEC" w:rsidRPr="00E87D15">
          <w:rPr>
            <w:lang w:eastAsia="zh-CN"/>
          </w:rPr>
          <w:t>Random Access</w:t>
        </w:r>
        <w:proofErr w:type="gramEnd"/>
        <w:r w:rsidR="00540BEC" w:rsidRPr="00E87D15">
          <w:rPr>
            <w:lang w:eastAsia="zh-CN"/>
          </w:rPr>
          <w:t xml:space="preserve"> Resources</w:t>
        </w:r>
        <w:r w:rsidR="00540BEC">
          <w:rPr>
            <w:lang w:eastAsia="zh-CN"/>
          </w:rPr>
          <w:t xml:space="preserve"> for LTM cell switch </w:t>
        </w:r>
      </w:ins>
      <w:ins w:id="1344" w:author="Rapp_at#123bis" w:date="2023-10-19T22:05:00Z">
        <w:r w:rsidR="00991CB0">
          <w:rPr>
            <w:lang w:eastAsia="zh-CN"/>
          </w:rPr>
          <w:t>are</w:t>
        </w:r>
      </w:ins>
      <w:ins w:id="1345" w:author="Rapp_at#123bis" w:date="2023-10-17T15:59:00Z">
        <w:r w:rsidR="00540BEC">
          <w:rPr>
            <w:lang w:eastAsia="zh-CN"/>
          </w:rPr>
          <w:t xml:space="preserve"> </w:t>
        </w:r>
      </w:ins>
      <w:ins w:id="1346" w:author="Rapp_at#123bis" w:date="2023-10-19T22:06:00Z">
        <w:r w:rsidR="00991CB0">
          <w:rPr>
            <w:lang w:eastAsia="zh-CN"/>
          </w:rPr>
          <w:t>explicitly</w:t>
        </w:r>
      </w:ins>
      <w:ins w:id="1347" w:author="Rapp_at#123bis" w:date="2023-10-17T16:00:00Z">
        <w:r w:rsidR="00540BEC">
          <w:rPr>
            <w:lang w:eastAsia="zh-CN"/>
          </w:rPr>
          <w:t xml:space="preserve"> provided by </w:t>
        </w:r>
      </w:ins>
      <w:ins w:id="1348"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349" w:author="Rapp_at#123bis" w:date="2023-10-17T16:00:00Z">
        <w:r w:rsidR="00540BEC">
          <w:rPr>
            <w:lang w:eastAsia="zh-CN"/>
          </w:rPr>
          <w:t>MAC CE.</w:t>
        </w:r>
      </w:ins>
      <w:commentRangeEnd w:id="1339"/>
      <w:r w:rsidR="00CA3E5E">
        <w:rPr>
          <w:rStyle w:val="ae"/>
        </w:rPr>
        <w:commentReference w:id="1339"/>
      </w:r>
      <w:commentRangeEnd w:id="1340"/>
      <w:r w:rsidR="00A04BA6">
        <w:rPr>
          <w:rStyle w:val="ae"/>
        </w:rPr>
        <w:commentReference w:id="1340"/>
      </w:r>
      <w:commentRangeEnd w:id="1327"/>
      <w:r w:rsidR="00533458">
        <w:rPr>
          <w:rStyle w:val="ae"/>
        </w:rPr>
        <w:commentReference w:id="1327"/>
      </w:r>
    </w:p>
    <w:p w14:paraId="6825C7CD" w14:textId="69424AF8" w:rsidR="00387078" w:rsidDel="002A337B" w:rsidRDefault="00387078" w:rsidP="00387078">
      <w:pPr>
        <w:ind w:left="200" w:right="200"/>
        <w:rPr>
          <w:ins w:id="1350" w:author="Rapp_at#123" w:date="2023-08-31T12:23:00Z"/>
          <w:del w:id="1351" w:author="Rapp_at#123bis" w:date="2023-10-17T15:03:00Z"/>
          <w:color w:val="FF0000"/>
        </w:rPr>
      </w:pPr>
      <w:ins w:id="1352" w:author="Rapp_at#123" w:date="2023-08-31T12:23:00Z">
        <w:del w:id="1353"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354" w:author="Rapp_at#123" w:date="2023-08-31T12:24:00Z">
        <w:del w:id="1355" w:author="Rapp_at#123bis" w:date="2023-10-17T15:03:00Z">
          <w:r w:rsidR="00930B1E" w:rsidDel="002A337B">
            <w:rPr>
              <w:rFonts w:eastAsia="PMingLiU"/>
              <w:color w:val="FF0000"/>
              <w:lang w:eastAsia="zh-TW"/>
            </w:rPr>
            <w:delText xml:space="preserve">UE behaviour to apply the </w:delText>
          </w:r>
        </w:del>
      </w:ins>
      <w:ins w:id="1356" w:author="Rapp_at#123" w:date="2023-08-31T12:23:00Z">
        <w:del w:id="1357"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09A27F7D" w:rsidR="000805E2" w:rsidDel="003C4E5E" w:rsidRDefault="000805E2" w:rsidP="000805E2">
      <w:pPr>
        <w:ind w:left="200" w:right="200"/>
        <w:rPr>
          <w:ins w:id="1358" w:author="Rapp_at#123" w:date="2023-09-08T21:27:00Z"/>
          <w:del w:id="1359" w:author="Rapp_at#123bis" w:date="2023-10-17T15:54:00Z"/>
          <w:color w:val="FF0000"/>
        </w:rPr>
      </w:pPr>
      <w:commentRangeStart w:id="1360"/>
      <w:ins w:id="1361"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362" w:author="Rapp_at#123bis" w:date="2023-10-19T21:24:00Z">
        <w:r w:rsidR="001F5102">
          <w:rPr>
            <w:rFonts w:eastAsia="PMingLiU"/>
            <w:color w:val="FF0000"/>
            <w:lang w:eastAsia="zh-TW"/>
          </w:rPr>
          <w:t>FF</w:t>
        </w:r>
      </w:ins>
      <w:ins w:id="1363" w:author="Rapp_at#123bis" w:date="2023-10-19T21:25:00Z">
        <w:r w:rsidR="001F5102">
          <w:rPr>
            <w:rFonts w:eastAsia="PMingLiU"/>
            <w:color w:val="FF0000"/>
            <w:lang w:eastAsia="zh-TW"/>
          </w:rPr>
          <w:t>S the MAC indicate to RRC the RACH-less case in SCG LTM, otherwise RRC layer will expliclty and directly trigger RACH</w:t>
        </w:r>
      </w:ins>
      <w:commentRangeEnd w:id="1360"/>
      <w:ins w:id="1364" w:author="Rapp_at#123bis" w:date="2023-10-19T21:27:00Z">
        <w:r w:rsidR="00A04BA6">
          <w:rPr>
            <w:rStyle w:val="ae"/>
          </w:rPr>
          <w:commentReference w:id="1360"/>
        </w:r>
      </w:ins>
      <w:ins w:id="1365" w:author="Rapp_after#122" w:date="2023-07-03T11:29:00Z">
        <w:del w:id="1366"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367" w:author="Rapp_after#122" w:date="2023-07-03T11:29:00Z"/>
          <w:del w:id="1368" w:author="Rapp_at#123bis" w:date="2023-10-17T16:14:00Z"/>
          <w:rFonts w:eastAsia="PMingLiU"/>
          <w:color w:val="FF0000"/>
          <w:lang w:eastAsia="zh-TW"/>
        </w:rPr>
      </w:pPr>
      <w:commentRangeStart w:id="1369"/>
      <w:commentRangeStart w:id="1370"/>
      <w:ins w:id="1371" w:author="Rapp_at#123" w:date="2023-09-08T21:28:00Z">
        <w:del w:id="1372"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369"/>
      <w:r w:rsidR="000A3E11">
        <w:rPr>
          <w:rStyle w:val="ae"/>
        </w:rPr>
        <w:commentReference w:id="1369"/>
      </w:r>
      <w:commentRangeEnd w:id="1370"/>
      <w:r w:rsidR="00A21343">
        <w:rPr>
          <w:rStyle w:val="ae"/>
        </w:rPr>
        <w:commentReference w:id="1370"/>
      </w:r>
      <w:ins w:id="1373" w:author="Rapp_at#123" w:date="2023-09-08T21:29:00Z">
        <w:del w:id="1374" w:author="Rapp_at#123bis" w:date="2023-10-17T16:14:00Z">
          <w:r w:rsidDel="000A3E11">
            <w:rPr>
              <w:rFonts w:eastAsia="PMingLiU"/>
              <w:color w:val="FF0000"/>
              <w:lang w:eastAsia="zh-TW"/>
            </w:rPr>
            <w:delText>FFS on w</w:delText>
          </w:r>
        </w:del>
      </w:ins>
      <w:ins w:id="1375" w:author="Rapp_at#123" w:date="2023-09-08T21:28:00Z">
        <w:del w:id="1376" w:author="Rapp_at#123bis" w:date="2023-10-17T16:14:00Z">
          <w:r w:rsidDel="000A3E11">
            <w:rPr>
              <w:rFonts w:eastAsia="PMingLiU"/>
              <w:color w:val="FF0000"/>
              <w:lang w:eastAsia="zh-TW"/>
            </w:rPr>
            <w:delText>hether and how to implement the R1 agreement “</w:delText>
          </w:r>
        </w:del>
      </w:ins>
      <w:ins w:id="1377" w:author="Rapp_at#123" w:date="2023-09-08T21:27:00Z">
        <w:del w:id="1378"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379" w:author="Rapp_at#123" w:date="2023-09-08T21:28:00Z">
        <w:del w:id="1380"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381" w:author="Rapp_after#122" w:date="2023-07-03T11:29:00Z"/>
          <w:color w:val="FF0000"/>
          <w:lang w:eastAsia="zh-CN"/>
        </w:rPr>
      </w:pPr>
      <w:ins w:id="138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383"/>
        <w:commentRangeStart w:id="1384"/>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w:t>
        </w:r>
        <w:proofErr w:type="gramStart"/>
        <w:r>
          <w:rPr>
            <w:rFonts w:eastAsia="PMingLiU"/>
            <w:color w:val="FF0000"/>
            <w:lang w:eastAsia="zh-TW"/>
          </w:rPr>
          <w:t>e.g.</w:t>
        </w:r>
        <w:proofErr w:type="gramEnd"/>
        <w:r>
          <w:rPr>
            <w:rFonts w:eastAsia="PMingLiU"/>
            <w:color w:val="FF0000"/>
            <w:lang w:eastAsia="zh-TW"/>
          </w:rPr>
          <w:t xml:space="preserve"> TA/TCI state. </w:t>
        </w:r>
      </w:ins>
      <w:commentRangeEnd w:id="1383"/>
      <w:r w:rsidR="00174F7B">
        <w:rPr>
          <w:rStyle w:val="ae"/>
        </w:rPr>
        <w:commentReference w:id="1383"/>
      </w:r>
      <w:commentRangeEnd w:id="1384"/>
      <w:r w:rsidR="00A21343">
        <w:rPr>
          <w:rStyle w:val="ae"/>
        </w:rPr>
        <w:commentReference w:id="1384"/>
      </w:r>
      <w:commentRangeStart w:id="1385"/>
      <w:commentRangeStart w:id="1386"/>
      <w:ins w:id="1387"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w:t>
        </w:r>
        <w:proofErr w:type="gramStart"/>
        <w:r>
          <w:rPr>
            <w:rFonts w:eastAsia="PMingLiU"/>
            <w:color w:val="FF0000"/>
            <w:lang w:eastAsia="zh-TW"/>
          </w:rPr>
          <w:t>has</w:t>
        </w:r>
        <w:proofErr w:type="gramEnd"/>
        <w:r>
          <w:rPr>
            <w:rFonts w:eastAsia="PMingLiU"/>
            <w:color w:val="FF0000"/>
            <w:lang w:eastAsia="zh-TW"/>
          </w:rPr>
          <w:t xml:space="preserve">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388" w:author="Rapp_at#123" w:date="2023-09-06T11:05:00Z">
        <w:r w:rsidR="00B169B4">
          <w:rPr>
            <w:color w:val="FF0000"/>
            <w:lang w:eastAsia="zh-CN"/>
          </w:rPr>
          <w:t xml:space="preserve"> </w:t>
        </w:r>
      </w:ins>
      <w:commentRangeEnd w:id="1385"/>
      <w:r w:rsidR="00371EA0">
        <w:rPr>
          <w:rStyle w:val="ae"/>
        </w:rPr>
        <w:commentReference w:id="1385"/>
      </w:r>
      <w:commentRangeEnd w:id="1386"/>
      <w:r w:rsidR="00A21343">
        <w:rPr>
          <w:rStyle w:val="ae"/>
        </w:rPr>
        <w:commentReference w:id="1386"/>
      </w:r>
      <w:ins w:id="1389" w:author="Rapp_at#123" w:date="2023-09-06T11:05:00Z">
        <w:del w:id="1390"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391" w:author="Rapp_at#123" w:date="2023-09-06T11:06:00Z">
        <w:del w:id="1392"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3"/>
        <w:rPr>
          <w:ins w:id="1393" w:author="Rapp_after#122" w:date="2023-07-03T11:29:00Z"/>
          <w:lang w:eastAsia="ko-KR"/>
        </w:rPr>
      </w:pPr>
      <w:ins w:id="1394" w:author="Rapp_after#122" w:date="2023-07-03T11:29:00Z">
        <w:r>
          <w:rPr>
            <w:lang w:eastAsia="ko-KR"/>
          </w:rPr>
          <w:t>5.</w:t>
        </w:r>
        <w:proofErr w:type="gramStart"/>
        <w:r>
          <w:rPr>
            <w:lang w:eastAsia="ko-KR"/>
          </w:rPr>
          <w:t>18.zy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395" w:author="Rapp_after#122" w:date="2023-07-03T11:29:00Z"/>
        </w:rPr>
      </w:pPr>
      <w:ins w:id="1396"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397" w:author="Rapp_after#122" w:date="2023-07-03T11:29:00Z"/>
          <w:rFonts w:eastAsia="Malgun Gothic"/>
          <w:lang w:eastAsia="ko-KR"/>
        </w:rPr>
      </w:pPr>
      <w:ins w:id="1398"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399" w:author="Rapp_after#122" w:date="2023-07-03T11:29:00Z"/>
          <w:lang w:val="fr-FR"/>
        </w:rPr>
      </w:pPr>
      <w:ins w:id="1400"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 xml:space="preserve">TCI States Activation/Deactivation MAC CE </w:t>
        </w:r>
        <w:commentRangeStart w:id="1401"/>
        <w:r w:rsidRPr="00F135F6">
          <w:rPr>
            <w:lang w:val="fr-FR" w:eastAsia="fr-FR"/>
          </w:rPr>
          <w:t>on a Serving Cell</w:t>
        </w:r>
      </w:ins>
      <w:commentRangeEnd w:id="1401"/>
      <w:r w:rsidR="00533458">
        <w:rPr>
          <w:rStyle w:val="ae"/>
        </w:rPr>
        <w:commentReference w:id="1401"/>
      </w:r>
      <w:ins w:id="1402" w:author="Rapp_after#122" w:date="2023-07-03T11:29:00Z">
        <w:r w:rsidRPr="00F135F6">
          <w:rPr>
            <w:lang w:val="fr-FR" w:eastAsia="fr-FR"/>
          </w:rPr>
          <w:t>:</w:t>
        </w:r>
      </w:ins>
    </w:p>
    <w:p w14:paraId="6D71ABDF" w14:textId="77777777" w:rsidR="000805E2" w:rsidRDefault="000805E2" w:rsidP="000805E2">
      <w:pPr>
        <w:ind w:left="851" w:hanging="284"/>
        <w:rPr>
          <w:ins w:id="1403" w:author="Rapp_after#122" w:date="2023-07-03T11:29:00Z"/>
          <w:lang w:val="fr-FR" w:eastAsia="fr-FR"/>
        </w:rPr>
      </w:pPr>
      <w:ins w:id="1404"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405" w:author="Rapp_after#122" w:date="2023-07-03T11:29:00Z"/>
          <w:rFonts w:eastAsia="PMingLiU"/>
          <w:color w:val="FF0000"/>
          <w:lang w:eastAsia="zh-TW"/>
        </w:rPr>
      </w:pPr>
      <w:ins w:id="1406"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lastRenderedPageBreak/>
        <w:t>5.19</w:t>
      </w:r>
      <w:r w:rsidRPr="00E87D15">
        <w:tab/>
        <w:t>Data inactivity monitoring</w:t>
      </w:r>
      <w:bookmarkEnd w:id="1131"/>
      <w:bookmarkEnd w:id="1166"/>
      <w:bookmarkEnd w:id="1174"/>
      <w:bookmarkEnd w:id="1175"/>
      <w:bookmarkEnd w:id="1176"/>
      <w:bookmarkEnd w:id="1186"/>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407" w:name="_Toc37296243"/>
      <w:bookmarkStart w:id="1408" w:name="_Toc46490372"/>
      <w:bookmarkStart w:id="1409" w:name="_Toc52752067"/>
      <w:bookmarkStart w:id="1410" w:name="_Toc52796529"/>
      <w:bookmarkStart w:id="1411"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407"/>
      <w:bookmarkEnd w:id="1408"/>
      <w:bookmarkEnd w:id="1409"/>
      <w:bookmarkEnd w:id="1410"/>
      <w:bookmarkEnd w:id="1411"/>
    </w:p>
    <w:p w14:paraId="081DAB35" w14:textId="77777777" w:rsidR="00FA61AC" w:rsidRPr="00E87D15" w:rsidRDefault="00FA61AC" w:rsidP="00FA61AC">
      <w:pPr>
        <w:pStyle w:val="2"/>
        <w:rPr>
          <w:rFonts w:eastAsia="Malgun Gothic"/>
        </w:rPr>
      </w:pPr>
      <w:bookmarkStart w:id="1412" w:name="_Toc37296244"/>
      <w:bookmarkStart w:id="1413" w:name="_Toc46490373"/>
      <w:bookmarkStart w:id="1414" w:name="_Toc52752068"/>
      <w:bookmarkStart w:id="1415" w:name="_Toc52796530"/>
      <w:bookmarkStart w:id="1416" w:name="_Toc139032327"/>
      <w:bookmarkStart w:id="1417" w:name="_Toc29239874"/>
      <w:r w:rsidRPr="00E87D15">
        <w:rPr>
          <w:rFonts w:eastAsia="Malgun Gothic"/>
        </w:rPr>
        <w:t>5.21</w:t>
      </w:r>
      <w:r w:rsidRPr="00E87D15">
        <w:rPr>
          <w:rFonts w:eastAsia="Malgun Gothic"/>
        </w:rPr>
        <w:tab/>
        <w:t>LBT operation</w:t>
      </w:r>
      <w:bookmarkEnd w:id="1412"/>
      <w:bookmarkEnd w:id="1413"/>
      <w:bookmarkEnd w:id="1414"/>
      <w:bookmarkEnd w:id="1415"/>
      <w:bookmarkEnd w:id="1416"/>
    </w:p>
    <w:p w14:paraId="753DBFAE" w14:textId="77777777" w:rsidR="00FA61AC" w:rsidRPr="00E87D15" w:rsidRDefault="00FA61AC" w:rsidP="00FA61AC">
      <w:pPr>
        <w:pStyle w:val="3"/>
        <w:rPr>
          <w:rFonts w:eastAsia="Malgun Gothic"/>
          <w:lang w:eastAsia="ko-KR"/>
        </w:rPr>
      </w:pPr>
      <w:bookmarkStart w:id="1418" w:name="_Toc37296245"/>
      <w:bookmarkStart w:id="1419" w:name="_Toc46490374"/>
      <w:bookmarkStart w:id="1420" w:name="_Toc52752069"/>
      <w:bookmarkStart w:id="1421" w:name="_Toc52796531"/>
      <w:bookmarkStart w:id="1422" w:name="_Toc139032328"/>
      <w:r w:rsidRPr="00E87D15">
        <w:rPr>
          <w:rFonts w:eastAsia="Malgun Gothic"/>
          <w:lang w:eastAsia="ko-KR"/>
        </w:rPr>
        <w:t>5.21.1</w:t>
      </w:r>
      <w:r w:rsidRPr="00E87D15">
        <w:rPr>
          <w:rFonts w:eastAsia="Malgun Gothic"/>
          <w:lang w:eastAsia="ko-KR"/>
        </w:rPr>
        <w:tab/>
        <w:t>General</w:t>
      </w:r>
      <w:bookmarkEnd w:id="1418"/>
      <w:bookmarkEnd w:id="1419"/>
      <w:bookmarkEnd w:id="1420"/>
      <w:bookmarkEnd w:id="1421"/>
      <w:bookmarkEnd w:id="1422"/>
    </w:p>
    <w:p w14:paraId="5CEF7596" w14:textId="79F63B0E" w:rsidR="00FA61AC" w:rsidRPr="00E87D15" w:rsidRDefault="00FA61AC" w:rsidP="00FA61AC">
      <w:pPr>
        <w:rPr>
          <w:rFonts w:eastAsia="Malgun Gothic"/>
          <w:lang w:eastAsia="ko-KR"/>
        </w:rPr>
      </w:pPr>
      <w:bookmarkStart w:id="1423"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424" w:name="_Hlk19108061"/>
      <w:r w:rsidRPr="00E87D15">
        <w:rPr>
          <w:lang w:eastAsia="ko-KR"/>
        </w:rPr>
        <w:t xml:space="preserve"> from lower layers.</w:t>
      </w:r>
      <w:bookmarkEnd w:id="1424"/>
      <w:r w:rsidRPr="00E87D15">
        <w:rPr>
          <w:lang w:eastAsia="ko-KR"/>
        </w:rPr>
        <w:t xml:space="preserve"> </w:t>
      </w:r>
      <w:bookmarkStart w:id="1425"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425"/>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426" w:name="_Toc37296246"/>
      <w:bookmarkStart w:id="1427" w:name="_Toc46490375"/>
      <w:bookmarkStart w:id="1428" w:name="_Toc52752070"/>
      <w:bookmarkStart w:id="1429" w:name="_Toc52796532"/>
      <w:bookmarkStart w:id="1430" w:name="_Toc139032329"/>
      <w:bookmarkEnd w:id="1423"/>
      <w:r w:rsidRPr="00E87D15">
        <w:rPr>
          <w:rFonts w:eastAsia="Malgun Gothic"/>
        </w:rPr>
        <w:t>5.21.2</w:t>
      </w:r>
      <w:r w:rsidRPr="00E87D15">
        <w:rPr>
          <w:rFonts w:eastAsia="Malgun Gothic"/>
        </w:rPr>
        <w:tab/>
        <w:t>LBT failure detection and recovery procedure</w:t>
      </w:r>
      <w:bookmarkEnd w:id="1426"/>
      <w:bookmarkEnd w:id="1427"/>
      <w:bookmarkEnd w:id="1428"/>
      <w:bookmarkEnd w:id="1429"/>
      <w:bookmarkEnd w:id="1430"/>
    </w:p>
    <w:p w14:paraId="46543B4E" w14:textId="77777777" w:rsidR="00FA61AC" w:rsidRPr="00E87D15" w:rsidRDefault="00FA61AC" w:rsidP="00FA61AC">
      <w:pPr>
        <w:rPr>
          <w:rFonts w:eastAsia="Malgun Gothic"/>
          <w:lang w:eastAsia="ko-KR"/>
        </w:rPr>
      </w:pPr>
      <w:bookmarkStart w:id="1431"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w:t>
      </w:r>
      <w:proofErr w:type="gramStart"/>
      <w:r w:rsidRPr="00E87D15">
        <w:rPr>
          <w:lang w:eastAsia="ko-KR"/>
        </w:rPr>
        <w:t>detection;</w:t>
      </w:r>
      <w:proofErr w:type="gramEnd"/>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w:t>
      </w:r>
      <w:proofErr w:type="gramStart"/>
      <w:r w:rsidRPr="00E87D15">
        <w:rPr>
          <w:lang w:eastAsia="ko-KR"/>
        </w:rPr>
        <w:t>detection;</w:t>
      </w:r>
      <w:proofErr w:type="gramEnd"/>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w:t>
      </w:r>
      <w:proofErr w:type="gramStart"/>
      <w:r w:rsidRPr="00E87D15">
        <w:rPr>
          <w:i/>
          <w:lang w:eastAsia="ko-KR"/>
        </w:rPr>
        <w:t>FailureDetectionTimer</w:t>
      </w:r>
      <w:r w:rsidRPr="00E87D15">
        <w:rPr>
          <w:lang w:eastAsia="ko-KR"/>
        </w:rPr>
        <w:t>;</w:t>
      </w:r>
      <w:proofErr w:type="gramEnd"/>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w:t>
      </w:r>
      <w:proofErr w:type="gramStart"/>
      <w:r w:rsidRPr="00E87D15">
        <w:rPr>
          <w:lang w:eastAsia="ko-KR"/>
        </w:rPr>
        <w:t>1;</w:t>
      </w:r>
      <w:proofErr w:type="gramEnd"/>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 xml:space="preserve">trigger consistent LBT failure for the active UL BWP in this Serving </w:t>
      </w:r>
      <w:proofErr w:type="gramStart"/>
      <w:r w:rsidRPr="00E87D15">
        <w:rPr>
          <w:lang w:eastAsia="ko-KR"/>
        </w:rPr>
        <w:t>Cell;</w:t>
      </w:r>
      <w:proofErr w:type="gramEnd"/>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432"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lastRenderedPageBreak/>
        <w:t>4&gt;</w:t>
      </w:r>
      <w:r w:rsidRPr="00E87D15">
        <w:rPr>
          <w:lang w:eastAsia="ko-KR"/>
        </w:rPr>
        <w:tab/>
        <w:t>else:</w:t>
      </w:r>
    </w:p>
    <w:p w14:paraId="4744011A" w14:textId="77777777" w:rsidR="00FA61AC" w:rsidRPr="00E87D15" w:rsidRDefault="00FA61AC" w:rsidP="00FA61AC">
      <w:pPr>
        <w:pStyle w:val="B5"/>
        <w:rPr>
          <w:lang w:eastAsia="ko-KR"/>
        </w:rPr>
      </w:pPr>
      <w:bookmarkStart w:id="1433" w:name="_Hlk34157513"/>
      <w:r w:rsidRPr="00E87D15">
        <w:rPr>
          <w:lang w:eastAsia="ko-KR"/>
        </w:rPr>
        <w:t>5&gt;</w:t>
      </w:r>
      <w:r w:rsidRPr="00E87D15">
        <w:rPr>
          <w:lang w:eastAsia="ko-KR"/>
        </w:rPr>
        <w:tab/>
        <w:t xml:space="preserve">stop any ongoing </w:t>
      </w:r>
      <w:proofErr w:type="gramStart"/>
      <w:r w:rsidRPr="00E87D15">
        <w:rPr>
          <w:lang w:eastAsia="ko-KR"/>
        </w:rPr>
        <w:t>Random Access</w:t>
      </w:r>
      <w:proofErr w:type="gramEnd"/>
      <w:r w:rsidRPr="00E87D15">
        <w:rPr>
          <w:lang w:eastAsia="ko-KR"/>
        </w:rPr>
        <w:t xml:space="preserve"> procedure in this Serving Cell;</w:t>
      </w:r>
    </w:p>
    <w:bookmarkEnd w:id="1433"/>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 xml:space="preserve">switch the active UL BWP to a UL BWP, on same carrier in this Serving Cell, configured with PRACH occasion and for which consistent LBT failure has not been </w:t>
      </w:r>
      <w:proofErr w:type="gramStart"/>
      <w:r w:rsidRPr="00E87D15">
        <w:rPr>
          <w:lang w:eastAsia="ko-KR"/>
        </w:rPr>
        <w:t>triggered;</w:t>
      </w:r>
      <w:proofErr w:type="gramEnd"/>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(as specified in clause 5.1.1)</w:t>
      </w:r>
      <w:r w:rsidRPr="00E87D15">
        <w:t>.</w:t>
      </w:r>
    </w:p>
    <w:bookmarkEnd w:id="1432"/>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431"/>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UL-SCH resources are available for a new transmission in the SpCell and these UL-SCH resources can accommodate the LBT failure MAC CE plus its subheader </w:t>
      </w:r>
      <w:proofErr w:type="gramStart"/>
      <w:r w:rsidRPr="00E87D15">
        <w:rPr>
          <w:lang w:eastAsia="ko-KR"/>
        </w:rPr>
        <w:t>as a result of</w:t>
      </w:r>
      <w:proofErr w:type="gramEnd"/>
      <w:r w:rsidRPr="00E87D15">
        <w:rPr>
          <w:lang w:eastAsia="ko-KR"/>
        </w:rPr>
        <w:t xml:space="preserve">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UL-SCH resources are available for a new transmission in a Serving Cell for which consistent LBT failure has not been triggered and these UL-SCH resources can accommodate the LBT failure MAC CE plus its subheader </w:t>
      </w:r>
      <w:proofErr w:type="gramStart"/>
      <w:r w:rsidRPr="00E87D15">
        <w:rPr>
          <w:lang w:eastAsia="ko-KR"/>
        </w:rPr>
        <w:t>as a result of</w:t>
      </w:r>
      <w:proofErr w:type="gramEnd"/>
      <w:r w:rsidRPr="00E87D15">
        <w:rPr>
          <w:lang w:eastAsia="ko-KR"/>
        </w:rPr>
        <w:t xml:space="preserve">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434"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435" w:name="_Hlk34745434"/>
      <w:bookmarkEnd w:id="1434"/>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436"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is considered successfully completed (see clause 5.1) in the SpCell:</w:t>
      </w:r>
    </w:p>
    <w:bookmarkEnd w:id="1436"/>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435"/>
    </w:p>
    <w:p w14:paraId="230CB66C" w14:textId="77777777" w:rsidR="00296F95" w:rsidRPr="00E87D15" w:rsidRDefault="00296F95" w:rsidP="00296F95">
      <w:pPr>
        <w:pStyle w:val="B1"/>
        <w:rPr>
          <w:lang w:eastAsia="ko-KR"/>
        </w:rPr>
      </w:pPr>
      <w:bookmarkStart w:id="1437" w:name="_Toc12569230"/>
      <w:bookmarkStart w:id="1438"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439" w:name="_Toc46490376"/>
      <w:bookmarkStart w:id="1440" w:name="_Toc52752071"/>
      <w:bookmarkStart w:id="1441" w:name="_Toc52796533"/>
      <w:bookmarkStart w:id="1442" w:name="_Toc139032330"/>
      <w:r w:rsidRPr="00E87D15">
        <w:t>5.22</w:t>
      </w:r>
      <w:r w:rsidRPr="00E87D15">
        <w:tab/>
        <w:t>SL-SCH Data transfer</w:t>
      </w:r>
      <w:bookmarkEnd w:id="1437"/>
      <w:bookmarkEnd w:id="1438"/>
      <w:bookmarkEnd w:id="1439"/>
      <w:bookmarkEnd w:id="1440"/>
      <w:bookmarkEnd w:id="1441"/>
      <w:bookmarkEnd w:id="1442"/>
    </w:p>
    <w:p w14:paraId="47C5239F" w14:textId="77777777" w:rsidR="00E82967" w:rsidRPr="00E87D15" w:rsidRDefault="000F52CF" w:rsidP="00E82967">
      <w:pPr>
        <w:pStyle w:val="3"/>
      </w:pPr>
      <w:bookmarkStart w:id="1443" w:name="_Toc12569231"/>
      <w:bookmarkStart w:id="1444" w:name="_Toc37296248"/>
      <w:bookmarkStart w:id="1445" w:name="_Toc46490377"/>
      <w:bookmarkStart w:id="1446" w:name="_Toc52752072"/>
      <w:bookmarkStart w:id="1447" w:name="_Toc52796534"/>
      <w:bookmarkStart w:id="1448" w:name="_Toc139032331"/>
      <w:r w:rsidRPr="00E87D15">
        <w:t>5.22</w:t>
      </w:r>
      <w:r w:rsidR="00E82967" w:rsidRPr="00E87D15">
        <w:t>.1</w:t>
      </w:r>
      <w:r w:rsidR="00E82967" w:rsidRPr="00E87D15">
        <w:tab/>
        <w:t>SL-SCH Data transmission</w:t>
      </w:r>
      <w:bookmarkEnd w:id="1443"/>
      <w:bookmarkEnd w:id="1444"/>
      <w:bookmarkEnd w:id="1445"/>
      <w:bookmarkEnd w:id="1446"/>
      <w:bookmarkEnd w:id="1447"/>
      <w:bookmarkEnd w:id="1448"/>
    </w:p>
    <w:p w14:paraId="70F470E3" w14:textId="77777777" w:rsidR="00E82967" w:rsidRPr="00E87D15" w:rsidRDefault="000F52CF" w:rsidP="00E82967">
      <w:pPr>
        <w:pStyle w:val="4"/>
      </w:pPr>
      <w:bookmarkStart w:id="1449" w:name="_Toc12569232"/>
      <w:bookmarkStart w:id="1450" w:name="_Toc37296249"/>
      <w:bookmarkStart w:id="1451" w:name="_Toc46490378"/>
      <w:bookmarkStart w:id="1452" w:name="_Toc52752073"/>
      <w:bookmarkStart w:id="1453" w:name="_Toc52796535"/>
      <w:bookmarkStart w:id="1454" w:name="_Toc139032332"/>
      <w:r w:rsidRPr="00E87D15">
        <w:t>5.22</w:t>
      </w:r>
      <w:r w:rsidR="00E82967" w:rsidRPr="00E87D15">
        <w:t>.1.1</w:t>
      </w:r>
      <w:r w:rsidR="00E82967" w:rsidRPr="00E87D15">
        <w:tab/>
        <w:t>SL Grant reception and SCI transmission</w:t>
      </w:r>
      <w:bookmarkEnd w:id="1449"/>
      <w:bookmarkEnd w:id="1450"/>
      <w:bookmarkEnd w:id="1451"/>
      <w:bookmarkEnd w:id="1452"/>
      <w:bookmarkEnd w:id="1453"/>
      <w:bookmarkEnd w:id="1454"/>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lastRenderedPageBreak/>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455"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proofErr w:type="gramStart"/>
      <w:r w:rsidR="000F52CF" w:rsidRPr="00E87D15">
        <w:t>5.22</w:t>
      </w:r>
      <w:r w:rsidRPr="00E87D15">
        <w:t>.1.2;</w:t>
      </w:r>
      <w:proofErr w:type="gramEnd"/>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w:t>
      </w:r>
      <w:proofErr w:type="gramStart"/>
      <w:r w:rsidRPr="00E87D15">
        <w:t>RRC</w:t>
      </w:r>
      <w:proofErr w:type="gramEnd"/>
      <w:r w:rsidRPr="00E87D15">
        <w:t xml:space="preserve">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w:t>
      </w:r>
      <w:proofErr w:type="gramStart"/>
      <w:r w:rsidRPr="00E87D15">
        <w:t>value;</w:t>
      </w:r>
      <w:proofErr w:type="gramEnd"/>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w:t>
      </w:r>
      <w:proofErr w:type="gramStart"/>
      <w:r w:rsidRPr="00E87D15">
        <w:t>value;</w:t>
      </w:r>
      <w:proofErr w:type="gramEnd"/>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w:t>
      </w:r>
      <w:proofErr w:type="gramStart"/>
      <w:r w:rsidRPr="00E87D15">
        <w:t>] ,</w:t>
      </w:r>
      <w:proofErr w:type="gramEnd"/>
      <w:r w:rsidRPr="00E87D15">
        <w:t xml:space="preserve">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lastRenderedPageBreak/>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w:t>
      </w:r>
      <w:r w:rsidR="009C551E" w:rsidRPr="00E87D15">
        <w:lastRenderedPageBreak/>
        <w:t>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roofErr w:type="gramStart"/>
      <w:r w:rsidRPr="00E87D15">
        <w:t>];</w:t>
      </w:r>
      <w:proofErr w:type="gramEnd"/>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 xml:space="preserve">consider the first set of transmission opportunities as the initial transmission opportunities and the other set(s) of transmission opportunities as the retransmission </w:t>
      </w:r>
      <w:proofErr w:type="gramStart"/>
      <w:r w:rsidRPr="00E87D15">
        <w:rPr>
          <w:lang w:eastAsia="en-US"/>
        </w:rPr>
        <w:t>opportunities;</w:t>
      </w:r>
      <w:proofErr w:type="gramEnd"/>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 xml:space="preserve">sidelink grant, if </w:t>
      </w:r>
      <w:proofErr w:type="gramStart"/>
      <w:r w:rsidRPr="00E87D15">
        <w:t>available;</w:t>
      </w:r>
      <w:proofErr w:type="gramEnd"/>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lastRenderedPageBreak/>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proofErr w:type="gramStart"/>
      <w:r w:rsidR="000F52CF" w:rsidRPr="00E87D15">
        <w:t>5.22</w:t>
      </w:r>
      <w:r w:rsidRPr="00E87D15">
        <w:t>.1.2;</w:t>
      </w:r>
      <w:proofErr w:type="gramEnd"/>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w:t>
      </w:r>
      <w:r w:rsidR="003610D2" w:rsidRPr="00E87D15">
        <w:lastRenderedPageBreak/>
        <w:t xml:space="preserve">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lastRenderedPageBreak/>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lastRenderedPageBreak/>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 xml:space="preserve">consider a transmission opportunity which comes first in time as the initial transmission opportunity and other transmission opportunities as the retransmission </w:t>
      </w:r>
      <w:proofErr w:type="gramStart"/>
      <w:r w:rsidRPr="00E87D15">
        <w:t>opportunities;</w:t>
      </w:r>
      <w:proofErr w:type="gramEnd"/>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lastRenderedPageBreak/>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t>
      </w:r>
      <w:proofErr w:type="gramStart"/>
      <w:r w:rsidRPr="00E87D15">
        <w:rPr>
          <w:lang w:eastAsia="ko-KR"/>
        </w:rPr>
        <w:t>whether or not</w:t>
      </w:r>
      <w:proofErr w:type="gramEnd"/>
      <w:r w:rsidRPr="00E87D15">
        <w:rPr>
          <w:lang w:eastAsia="ko-KR"/>
        </w:rPr>
        <w:t xml:space="preserve">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lastRenderedPageBreak/>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w:t>
      </w:r>
      <w:proofErr w:type="gramStart"/>
      <w:r w:rsidR="00F32108" w:rsidRPr="00E87D15">
        <w:rPr>
          <w:i/>
        </w:rPr>
        <w:t>ConfigDedicatedNR</w:t>
      </w:r>
      <w:r w:rsidR="00AC7A1D" w:rsidRPr="00E87D15">
        <w:t>;</w:t>
      </w:r>
      <w:proofErr w:type="gramEnd"/>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456" w:name="_Toc37296250"/>
      <w:r w:rsidRPr="00E87D15">
        <w:rPr>
          <w:noProof/>
          <w:lang w:eastAsia="ko-KR"/>
        </w:rPr>
        <w:lastRenderedPageBreak/>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457" w:name="_Toc46490379"/>
      <w:bookmarkStart w:id="1458" w:name="_Toc52752074"/>
      <w:bookmarkStart w:id="1459" w:name="_Toc52796536"/>
      <w:bookmarkStart w:id="1460" w:name="_Toc139032333"/>
      <w:r w:rsidRPr="00E87D15">
        <w:t>5.22</w:t>
      </w:r>
      <w:r w:rsidR="00E82967" w:rsidRPr="00E87D15">
        <w:t>.1.2</w:t>
      </w:r>
      <w:r w:rsidR="00E82967" w:rsidRPr="00E87D15">
        <w:tab/>
        <w:t>TX resource (re-)selection check</w:t>
      </w:r>
      <w:bookmarkEnd w:id="1456"/>
      <w:bookmarkEnd w:id="1457"/>
      <w:bookmarkEnd w:id="1458"/>
      <w:bookmarkEnd w:id="1459"/>
      <w:bookmarkEnd w:id="1460"/>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 xml:space="preserve">sidelink grant associated to the Sidelink process, if </w:t>
      </w:r>
      <w:proofErr w:type="gramStart"/>
      <w:r w:rsidRPr="00E87D15">
        <w:t>available;</w:t>
      </w:r>
      <w:proofErr w:type="gramEnd"/>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461" w:name="_Toc12569233"/>
      <w:bookmarkStart w:id="1462"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463" w:name="_Toc139032334"/>
      <w:r w:rsidRPr="00E87D15">
        <w:t>5.22.1.2a</w:t>
      </w:r>
      <w:r w:rsidRPr="00E87D15">
        <w:tab/>
        <w:t>Re-evaluation and Pre-emption</w:t>
      </w:r>
      <w:bookmarkEnd w:id="1463"/>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lastRenderedPageBreak/>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roofErr w:type="gramStart"/>
      <w:r w:rsidRPr="00E87D15">
        <w:rPr>
          <w:rFonts w:eastAsia="Malgun Gothic"/>
          <w:lang w:eastAsia="ko-KR"/>
        </w:rPr>
        <w:t>];</w:t>
      </w:r>
      <w:proofErr w:type="gramEnd"/>
    </w:p>
    <w:p w14:paraId="20E981DC" w14:textId="77777777" w:rsidR="007A02BB" w:rsidRPr="00E87D15" w:rsidRDefault="007A02BB" w:rsidP="007A02BB">
      <w:pPr>
        <w:pStyle w:val="B2"/>
      </w:pPr>
      <w:r w:rsidRPr="00E87D15">
        <w:t>2&gt;</w:t>
      </w:r>
      <w:r w:rsidRPr="00E87D15">
        <w:tab/>
        <w:t xml:space="preserve">remove the resource(s) from the selected sidelink grant associated to the Sidelink </w:t>
      </w:r>
      <w:proofErr w:type="gramStart"/>
      <w:r w:rsidRPr="00E87D15">
        <w:t>process;</w:t>
      </w:r>
      <w:proofErr w:type="gramEnd"/>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 xml:space="preserve">remove the resource(s) from the selected sidelink grant associated to the Sidelink </w:t>
      </w:r>
      <w:proofErr w:type="gramStart"/>
      <w:r w:rsidRPr="00E87D15">
        <w:rPr>
          <w:lang w:eastAsia="ko-KR"/>
        </w:rPr>
        <w:t>process;</w:t>
      </w:r>
      <w:proofErr w:type="gramEnd"/>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lastRenderedPageBreak/>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464" w:name="_Toc139032335"/>
      <w:bookmarkStart w:id="1465" w:name="_Toc46490380"/>
      <w:bookmarkStart w:id="1466" w:name="_Toc52752075"/>
      <w:bookmarkStart w:id="1467" w:name="_Toc52796537"/>
      <w:r w:rsidRPr="00E87D15">
        <w:t>5.22.1.2b</w:t>
      </w:r>
      <w:r w:rsidRPr="00E87D15">
        <w:tab/>
        <w:t xml:space="preserve">Re-selection for using a received resource conflict </w:t>
      </w:r>
      <w:proofErr w:type="gramStart"/>
      <w:r w:rsidRPr="00E87D15">
        <w:t>indication</w:t>
      </w:r>
      <w:bookmarkEnd w:id="1464"/>
      <w:proofErr w:type="gramEnd"/>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 xml:space="preserve">remove the resource from the selected sidelink grant associated to the Sidelink </w:t>
      </w:r>
      <w:proofErr w:type="gramStart"/>
      <w:r w:rsidRPr="00E87D15">
        <w:t>process;</w:t>
      </w:r>
      <w:proofErr w:type="gramEnd"/>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468" w:name="_Toc139032336"/>
      <w:r w:rsidRPr="00E87D15">
        <w:t>5.22</w:t>
      </w:r>
      <w:r w:rsidR="00E82967" w:rsidRPr="00E87D15">
        <w:t>.1.3</w:t>
      </w:r>
      <w:r w:rsidR="00E82967" w:rsidRPr="00E87D15">
        <w:tab/>
        <w:t>Sidelink HARQ operation</w:t>
      </w:r>
      <w:bookmarkEnd w:id="1461"/>
      <w:bookmarkEnd w:id="1462"/>
      <w:bookmarkEnd w:id="1465"/>
      <w:bookmarkEnd w:id="1466"/>
      <w:bookmarkEnd w:id="1467"/>
      <w:bookmarkEnd w:id="1468"/>
    </w:p>
    <w:p w14:paraId="02E99CB1" w14:textId="77777777" w:rsidR="00E82967" w:rsidRPr="00E87D15" w:rsidRDefault="000F52CF" w:rsidP="00E82967">
      <w:pPr>
        <w:pStyle w:val="5"/>
      </w:pPr>
      <w:bookmarkStart w:id="1469" w:name="_Toc12569234"/>
      <w:bookmarkStart w:id="1470" w:name="_Toc37296252"/>
      <w:bookmarkStart w:id="1471" w:name="_Toc46490381"/>
      <w:bookmarkStart w:id="1472" w:name="_Toc52752076"/>
      <w:bookmarkStart w:id="1473" w:name="_Toc52796538"/>
      <w:bookmarkStart w:id="1474" w:name="_Toc139032337"/>
      <w:r w:rsidRPr="00E87D15">
        <w:t>5.22</w:t>
      </w:r>
      <w:r w:rsidR="00E82967" w:rsidRPr="00E87D15">
        <w:t>.1.3.1</w:t>
      </w:r>
      <w:r w:rsidR="00E82967" w:rsidRPr="00E87D15">
        <w:tab/>
        <w:t>Sidelink HARQ Entity</w:t>
      </w:r>
      <w:bookmarkEnd w:id="1469"/>
      <w:bookmarkEnd w:id="1470"/>
      <w:bookmarkEnd w:id="1471"/>
      <w:bookmarkEnd w:id="1472"/>
      <w:bookmarkEnd w:id="1473"/>
      <w:bookmarkEnd w:id="1474"/>
    </w:p>
    <w:p w14:paraId="572CD7FD" w14:textId="77777777" w:rsidR="00E82967" w:rsidRPr="00E87D15" w:rsidRDefault="00E82967" w:rsidP="00E82967">
      <w:r w:rsidRPr="00E87D15">
        <w:rPr>
          <w:lang w:eastAsia="ko-KR"/>
        </w:rPr>
        <w:t xml:space="preserve">The MAC entity includes at most one Sidelink HARQ entity </w:t>
      </w:r>
      <w:r w:rsidRPr="00E87D15">
        <w:t xml:space="preserve">for transmission on SL-SCH, which maintains </w:t>
      </w:r>
      <w:proofErr w:type="gramStart"/>
      <w:r w:rsidRPr="00E87D15">
        <w:t>a number of</w:t>
      </w:r>
      <w:proofErr w:type="gramEnd"/>
      <w:r w:rsidRPr="00E87D15">
        <w:t xml:space="preserve">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lastRenderedPageBreak/>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w:t>
      </w:r>
      <w:proofErr w:type="gramStart"/>
      <w:r w:rsidRPr="00E87D15">
        <w:rPr>
          <w:rFonts w:eastAsia="Malgun Gothic"/>
          <w:lang w:eastAsia="ko-KR"/>
        </w:rPr>
        <w:t>PDU;</w:t>
      </w:r>
      <w:proofErr w:type="gramEnd"/>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w:t>
      </w:r>
      <w:proofErr w:type="gramStart"/>
      <w:r w:rsidRPr="00E87D15">
        <w:rPr>
          <w:rFonts w:eastAsia="Malgun Gothic"/>
          <w:lang w:eastAsia="ko-KR"/>
        </w:rPr>
        <w:t>PDU;</w:t>
      </w:r>
      <w:proofErr w:type="gramEnd"/>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 xml:space="preserve">and set the NDI to the toggled </w:t>
      </w:r>
      <w:proofErr w:type="gramStart"/>
      <w:r w:rsidRPr="00E87D15">
        <w:rPr>
          <w:rFonts w:eastAsia="Malgun Gothic"/>
          <w:lang w:eastAsia="ko-KR"/>
        </w:rPr>
        <w:t>value;</w:t>
      </w:r>
      <w:proofErr w:type="gramEnd"/>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w:t>
      </w:r>
      <w:proofErr w:type="gramStart"/>
      <w:r w:rsidR="00F32108" w:rsidRPr="00E87D15">
        <w:t>5.22.1.4.2</w:t>
      </w:r>
      <w:r w:rsidRPr="00E87D15">
        <w:rPr>
          <w:rFonts w:eastAsia="Malgun Gothic"/>
          <w:lang w:eastAsia="ko-KR"/>
        </w:rPr>
        <w:t>;</w:t>
      </w:r>
      <w:proofErr w:type="gramEnd"/>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lastRenderedPageBreak/>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xml:space="preserve">, if included, in the MAC </w:t>
      </w:r>
      <w:proofErr w:type="gramStart"/>
      <w:r w:rsidRPr="00E87D15">
        <w:rPr>
          <w:rFonts w:eastAsia="Malgun Gothic"/>
          <w:lang w:eastAsia="ko-KR"/>
        </w:rPr>
        <w:t>PDU;</w:t>
      </w:r>
      <w:proofErr w:type="gramEnd"/>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 xml:space="preserve">if both a group size and a member ID are provided by upper layers and the group size is not greater than the number of </w:t>
      </w:r>
      <w:proofErr w:type="gramStart"/>
      <w:r w:rsidRPr="00E87D15">
        <w:rPr>
          <w:lang w:eastAsia="ko-KR"/>
        </w:rPr>
        <w:t>candidate</w:t>
      </w:r>
      <w:proofErr w:type="gramEnd"/>
      <w:r w:rsidRPr="00E87D15">
        <w:rPr>
          <w:lang w:eastAsia="ko-KR"/>
        </w:rPr>
        <w:t xml:space="preserv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 xml:space="preserve">logical channel(s) in the MAC </w:t>
      </w:r>
      <w:proofErr w:type="gramStart"/>
      <w:r w:rsidR="00E82967" w:rsidRPr="00E87D15">
        <w:t>PDU;</w:t>
      </w:r>
      <w:proofErr w:type="gramEnd"/>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proofErr w:type="gramStart"/>
      <w:r w:rsidRPr="00E87D15">
        <w:t>process;</w:t>
      </w:r>
      <w:proofErr w:type="gramEnd"/>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lastRenderedPageBreak/>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475" w:name="_Toc12569235"/>
      <w:bookmarkStart w:id="1476" w:name="_Toc46490382"/>
      <w:bookmarkStart w:id="1477" w:name="_Toc52752077"/>
      <w:bookmarkStart w:id="1478" w:name="_Toc52796539"/>
      <w:bookmarkStart w:id="1479" w:name="_Toc139032338"/>
      <w:r w:rsidRPr="00E87D15">
        <w:t>5.22.1.3.1a</w:t>
      </w:r>
      <w:r w:rsidRPr="00E87D15">
        <w:tab/>
        <w:t>Sidelink process</w:t>
      </w:r>
      <w:bookmarkEnd w:id="1475"/>
      <w:bookmarkEnd w:id="1476"/>
      <w:bookmarkEnd w:id="1477"/>
      <w:bookmarkEnd w:id="1478"/>
      <w:bookmarkEnd w:id="1479"/>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 xml:space="preserve">store the MAC PDU in the associated HARQ </w:t>
      </w:r>
      <w:proofErr w:type="gramStart"/>
      <w:r w:rsidRPr="00E87D15">
        <w:t>buffer;</w:t>
      </w:r>
      <w:proofErr w:type="gramEnd"/>
    </w:p>
    <w:p w14:paraId="7C5134AC" w14:textId="77777777" w:rsidR="0081031E" w:rsidRPr="00E87D15" w:rsidRDefault="0081031E" w:rsidP="0081031E">
      <w:pPr>
        <w:pStyle w:val="B1"/>
      </w:pPr>
      <w:r w:rsidRPr="00E87D15">
        <w:t>1&gt;</w:t>
      </w:r>
      <w:r w:rsidRPr="00E87D15">
        <w:tab/>
        <w:t xml:space="preserve">store the sidelink grant received from the Sidelink HARQ </w:t>
      </w:r>
      <w:proofErr w:type="gramStart"/>
      <w:r w:rsidRPr="00E87D15">
        <w:t>Entity;</w:t>
      </w:r>
      <w:proofErr w:type="gramEnd"/>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 xml:space="preserve">store the sidelink grant received from the Sidelink HARQ </w:t>
      </w:r>
      <w:proofErr w:type="gramStart"/>
      <w:r w:rsidRPr="00E87D15">
        <w:t>Entity;</w:t>
      </w:r>
      <w:proofErr w:type="gramEnd"/>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 xml:space="preserve">if the MAC entity </w:t>
      </w:r>
      <w:proofErr w:type="gramStart"/>
      <w:r w:rsidRPr="00E87D15">
        <w:t>is able to</w:t>
      </w:r>
      <w:proofErr w:type="gramEnd"/>
      <w:r w:rsidRPr="00E87D15">
        <w:t xml:space="preserve">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 xml:space="preserve">transmission </w:t>
      </w:r>
      <w:proofErr w:type="gramStart"/>
      <w:r w:rsidRPr="00E87D15">
        <w:rPr>
          <w:noProof/>
          <w:lang w:eastAsia="ko-KR"/>
        </w:rPr>
        <w:t>information</w:t>
      </w:r>
      <w:r w:rsidRPr="00E87D15">
        <w:t>;</w:t>
      </w:r>
      <w:proofErr w:type="gramEnd"/>
    </w:p>
    <w:p w14:paraId="1C04F087" w14:textId="77777777" w:rsidR="00E82967" w:rsidRPr="00E87D15" w:rsidRDefault="00E82967" w:rsidP="00E82967">
      <w:pPr>
        <w:pStyle w:val="B2"/>
      </w:pPr>
      <w:r w:rsidRPr="00E87D15">
        <w:t>2&gt;</w:t>
      </w:r>
      <w:r w:rsidRPr="00E87D15">
        <w:tab/>
        <w:t xml:space="preserve">instruct the physical layer to generate a transmission according to the stored sidelink </w:t>
      </w:r>
      <w:proofErr w:type="gramStart"/>
      <w:r w:rsidRPr="00E87D15">
        <w:t>grant;</w:t>
      </w:r>
      <w:proofErr w:type="gramEnd"/>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480" w:name="_Toc37296253"/>
      <w:bookmarkStart w:id="1481" w:name="_Toc46490383"/>
      <w:bookmarkStart w:id="1482" w:name="_Toc52752078"/>
      <w:bookmarkStart w:id="1483" w:name="_Toc52796540"/>
      <w:bookmarkStart w:id="1484" w:name="_Toc139032339"/>
      <w:bookmarkStart w:id="1485" w:name="_Toc12569236"/>
      <w:r w:rsidRPr="00E87D15">
        <w:t>5.22</w:t>
      </w:r>
      <w:r w:rsidR="00E82967" w:rsidRPr="00E87D15">
        <w:t>.1.3.2</w:t>
      </w:r>
      <w:r w:rsidR="00E82967" w:rsidRPr="00E87D15">
        <w:tab/>
        <w:t>PSFCH reception</w:t>
      </w:r>
      <w:bookmarkEnd w:id="1480"/>
      <w:bookmarkEnd w:id="1481"/>
      <w:bookmarkEnd w:id="1482"/>
      <w:bookmarkEnd w:id="1483"/>
      <w:bookmarkEnd w:id="1484"/>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the acknowledgement to the corresponding Sidelink HARQ entity for the Sidelink </w:t>
      </w:r>
      <w:proofErr w:type="gramStart"/>
      <w:r w:rsidRPr="00E87D15">
        <w:rPr>
          <w:lang w:eastAsia="ko-KR"/>
        </w:rPr>
        <w:t>process;</w:t>
      </w:r>
      <w:proofErr w:type="gramEnd"/>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a negative acknowledgement to the corresponding Sidelink HARQ entity for the Sidelink </w:t>
      </w:r>
      <w:proofErr w:type="gramStart"/>
      <w:r w:rsidRPr="00E87D15">
        <w:rPr>
          <w:lang w:eastAsia="ko-KR"/>
        </w:rPr>
        <w:t>process;</w:t>
      </w:r>
      <w:proofErr w:type="gramEnd"/>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lastRenderedPageBreak/>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486"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487" w:name="_Toc46490384"/>
      <w:bookmarkStart w:id="1488" w:name="_Toc52752079"/>
      <w:bookmarkStart w:id="1489" w:name="_Toc52796541"/>
      <w:bookmarkStart w:id="1490" w:name="_Toc139032340"/>
      <w:r w:rsidRPr="00E87D15">
        <w:t>5.22.1.3.3</w:t>
      </w:r>
      <w:r w:rsidRPr="00E87D15">
        <w:tab/>
        <w:t>HARQ-based Sidelink RLF detection</w:t>
      </w:r>
      <w:bookmarkEnd w:id="1487"/>
      <w:bookmarkEnd w:id="1488"/>
      <w:bookmarkEnd w:id="1489"/>
      <w:bookmarkEnd w:id="1490"/>
    </w:p>
    <w:p w14:paraId="3683EDF2" w14:textId="77777777" w:rsidR="0081031E" w:rsidRPr="00E87D15" w:rsidRDefault="0081031E" w:rsidP="0081031E">
      <w:r w:rsidRPr="00E87D15">
        <w:t xml:space="preserve">The HARQ-based Sidelink RLF detection procedure is used to detect Sidelink RLF based on </w:t>
      </w:r>
      <w:proofErr w:type="gramStart"/>
      <w:r w:rsidRPr="00E87D15">
        <w:t>a number of</w:t>
      </w:r>
      <w:proofErr w:type="gramEnd"/>
      <w:r w:rsidRPr="00E87D15">
        <w:t xml:space="preserve">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w:t>
      </w:r>
      <w:proofErr w:type="gramStart"/>
      <w:r w:rsidR="00F32108" w:rsidRPr="00E87D15">
        <w:t>1</w:t>
      </w:r>
      <w:r w:rsidRPr="00E87D15">
        <w:rPr>
          <w:noProof/>
        </w:rPr>
        <w:t>;</w:t>
      </w:r>
      <w:proofErr w:type="gramEnd"/>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lastRenderedPageBreak/>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491" w:name="_Toc46490385"/>
      <w:bookmarkStart w:id="1492" w:name="_Toc52752080"/>
      <w:bookmarkStart w:id="1493" w:name="_Toc52796542"/>
      <w:bookmarkStart w:id="1494" w:name="_Toc139032341"/>
      <w:r w:rsidRPr="00E87D15">
        <w:t>5.22</w:t>
      </w:r>
      <w:r w:rsidR="00E82967" w:rsidRPr="00E87D15">
        <w:t>.1.4</w:t>
      </w:r>
      <w:r w:rsidR="00E82967" w:rsidRPr="00E87D15">
        <w:tab/>
        <w:t>Multiplexing and assembly</w:t>
      </w:r>
      <w:bookmarkEnd w:id="1485"/>
      <w:bookmarkEnd w:id="1486"/>
      <w:bookmarkEnd w:id="1491"/>
      <w:bookmarkEnd w:id="1492"/>
      <w:bookmarkEnd w:id="1493"/>
      <w:bookmarkEnd w:id="1494"/>
    </w:p>
    <w:p w14:paraId="1D1FFF3F" w14:textId="540C12DF" w:rsidR="002D53D8" w:rsidRPr="00E87D15" w:rsidRDefault="002D53D8" w:rsidP="002D53D8">
      <w:pPr>
        <w:pStyle w:val="5"/>
      </w:pPr>
      <w:bookmarkStart w:id="1495" w:name="_Toc139032342"/>
      <w:r w:rsidRPr="00E87D15">
        <w:t>5.22.1.4.0</w:t>
      </w:r>
      <w:r w:rsidRPr="00E87D15">
        <w:tab/>
        <w:t>General</w:t>
      </w:r>
      <w:bookmarkEnd w:id="1495"/>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496" w:name="_Toc12569237"/>
      <w:bookmarkStart w:id="1497" w:name="_Toc37296255"/>
      <w:bookmarkStart w:id="1498" w:name="_Toc46490386"/>
      <w:bookmarkStart w:id="1499" w:name="_Toc52752081"/>
      <w:bookmarkStart w:id="1500"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501" w:name="_Toc139032343"/>
      <w:r w:rsidRPr="00E87D15">
        <w:t>5.22</w:t>
      </w:r>
      <w:r w:rsidR="00E82967" w:rsidRPr="00E87D15">
        <w:t>.1.4.1</w:t>
      </w:r>
      <w:r w:rsidR="00E82967" w:rsidRPr="00E87D15">
        <w:tab/>
        <w:t>Logical channel prioritization</w:t>
      </w:r>
      <w:bookmarkEnd w:id="1496"/>
      <w:bookmarkEnd w:id="1497"/>
      <w:bookmarkEnd w:id="1498"/>
      <w:bookmarkEnd w:id="1499"/>
      <w:bookmarkEnd w:id="1500"/>
      <w:bookmarkEnd w:id="1501"/>
    </w:p>
    <w:p w14:paraId="2867698C" w14:textId="77777777" w:rsidR="00E82967" w:rsidRPr="00E87D15" w:rsidRDefault="000F52CF" w:rsidP="00E82967">
      <w:pPr>
        <w:pStyle w:val="6"/>
        <w:rPr>
          <w:rFonts w:eastAsia="Yu Mincho"/>
        </w:rPr>
      </w:pPr>
      <w:bookmarkStart w:id="1502" w:name="_Toc37296256"/>
      <w:bookmarkStart w:id="1503" w:name="_Toc46490387"/>
      <w:bookmarkStart w:id="1504" w:name="_Toc52752082"/>
      <w:bookmarkStart w:id="1505" w:name="_Toc52796544"/>
      <w:bookmarkStart w:id="1506"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502"/>
      <w:bookmarkEnd w:id="1503"/>
      <w:bookmarkEnd w:id="1504"/>
      <w:bookmarkEnd w:id="1505"/>
      <w:bookmarkEnd w:id="1506"/>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w:t>
      </w:r>
      <w:proofErr w:type="gramStart"/>
      <w:r w:rsidRPr="00E87D15">
        <w:rPr>
          <w:lang w:eastAsia="ko-KR"/>
        </w:rPr>
        <w:t>level;</w:t>
      </w:r>
      <w:proofErr w:type="gramEnd"/>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roofErr w:type="gramStart"/>
      <w:r w:rsidRPr="00E87D15">
        <w:rPr>
          <w:lang w:eastAsia="ko-KR"/>
        </w:rPr>
        <w:t>);</w:t>
      </w:r>
      <w:proofErr w:type="gramEnd"/>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w:t>
      </w:r>
      <w:proofErr w:type="gramStart"/>
      <w:r w:rsidRPr="00E87D15">
        <w:rPr>
          <w:lang w:eastAsia="ko-KR"/>
        </w:rPr>
        <w:t>transmission</w:t>
      </w:r>
      <w:r w:rsidR="00DE7A38" w:rsidRPr="00E87D15">
        <w:rPr>
          <w:lang w:eastAsia="ko-KR"/>
        </w:rPr>
        <w:t>;</w:t>
      </w:r>
      <w:proofErr w:type="gramEnd"/>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 xml:space="preserve">the allowed configured grant(s) for sidelink </w:t>
      </w:r>
      <w:proofErr w:type="gramStart"/>
      <w:r w:rsidRPr="00E87D15">
        <w:rPr>
          <w:rFonts w:eastAsia="等线"/>
          <w:lang w:eastAsia="zh-CN"/>
        </w:rPr>
        <w:t>transmission</w:t>
      </w:r>
      <w:r w:rsidR="00F32108" w:rsidRPr="00E87D15">
        <w:rPr>
          <w:rFonts w:eastAsia="等线"/>
          <w:lang w:eastAsia="zh-CN"/>
        </w:rPr>
        <w:t>;</w:t>
      </w:r>
      <w:proofErr w:type="gramEnd"/>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w:t>
      </w:r>
      <w:proofErr w:type="gramStart"/>
      <w:r w:rsidRPr="00E87D15">
        <w:rPr>
          <w:lang w:eastAsia="ko-KR"/>
        </w:rPr>
        <w:t>incremented;</w:t>
      </w:r>
      <w:proofErr w:type="gramEnd"/>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w:t>
      </w:r>
      <w:proofErr w:type="gramStart"/>
      <w:r w:rsidRPr="00E87D15">
        <w:rPr>
          <w:lang w:eastAsia="ko-KR"/>
        </w:rPr>
        <w:t>i.e.</w:t>
      </w:r>
      <w:proofErr w:type="gramEnd"/>
      <w:r w:rsidRPr="00E87D15">
        <w:rPr>
          <w:lang w:eastAsia="ko-KR"/>
        </w:rPr>
        <w:t xml:space="preserv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w:t>
      </w:r>
      <w:proofErr w:type="gramStart"/>
      <w:r w:rsidRPr="00E87D15">
        <w:rPr>
          <w:lang w:eastAsia="ko-KR"/>
        </w:rPr>
        <w:t>as long as</w:t>
      </w:r>
      <w:proofErr w:type="gramEnd"/>
      <w:r w:rsidRPr="00E87D15">
        <w:rPr>
          <w:lang w:eastAsia="ko-KR"/>
        </w:rPr>
        <w:t xml:space="preserve">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507" w:name="_Toc37296257"/>
      <w:bookmarkStart w:id="1508" w:name="_Toc46490388"/>
      <w:bookmarkStart w:id="1509" w:name="_Toc52752083"/>
      <w:bookmarkStart w:id="1510" w:name="_Toc52796545"/>
      <w:bookmarkStart w:id="1511"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507"/>
      <w:bookmarkEnd w:id="1508"/>
      <w:bookmarkEnd w:id="1509"/>
      <w:bookmarkEnd w:id="1510"/>
      <w:bookmarkEnd w:id="1511"/>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lastRenderedPageBreak/>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w:t>
      </w:r>
      <w:proofErr w:type="gramStart"/>
      <w:r w:rsidRPr="00E87D15">
        <w:rPr>
          <w:lang w:eastAsia="ko-KR"/>
        </w:rPr>
        <w:t>1</w:t>
      </w:r>
      <w:r w:rsidR="0081031E" w:rsidRPr="00E87D15">
        <w:rPr>
          <w:lang w:eastAsia="ko-KR"/>
        </w:rPr>
        <w:t>;</w:t>
      </w:r>
      <w:proofErr w:type="gramEnd"/>
      <w:r w:rsidR="0081031E" w:rsidRPr="00E87D15">
        <w:rPr>
          <w:lang w:eastAsia="ko-KR"/>
        </w:rPr>
        <w:t xml:space="preserve"> and</w:t>
      </w:r>
      <w:r w:rsidRPr="00E87D15">
        <w:rPr>
          <w:lang w:eastAsia="ko-KR"/>
        </w:rPr>
        <w:t>.</w:t>
      </w:r>
    </w:p>
    <w:p w14:paraId="0BB04256" w14:textId="77777777" w:rsidR="0081031E" w:rsidRPr="00E87D15" w:rsidRDefault="0081031E" w:rsidP="0081031E">
      <w:pPr>
        <w:pStyle w:val="B2"/>
        <w:rPr>
          <w:lang w:eastAsia="ko-KR"/>
        </w:rPr>
      </w:pPr>
      <w:bookmarkStart w:id="1512"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lastRenderedPageBreak/>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513" w:name="_Toc46490389"/>
      <w:bookmarkStart w:id="1514" w:name="_Toc52752084"/>
      <w:bookmarkStart w:id="1515"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516"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512"/>
      <w:bookmarkEnd w:id="1513"/>
      <w:bookmarkEnd w:id="1514"/>
      <w:bookmarkEnd w:id="1515"/>
      <w:bookmarkEnd w:id="1516"/>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E87D15">
        <w:rPr>
          <w:lang w:eastAsia="ko-KR"/>
        </w:rPr>
        <w:t>entity;</w:t>
      </w:r>
      <w:proofErr w:type="gramEnd"/>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 xml:space="preserve">if the UE segments an RLC SDU from the logical channel, it shall maximize the size of the segment to fill the grant of the associated MAC entity as much as </w:t>
      </w:r>
      <w:proofErr w:type="gramStart"/>
      <w:r w:rsidRPr="00E87D15">
        <w:rPr>
          <w:lang w:eastAsia="ko-KR"/>
        </w:rPr>
        <w:t>possible;</w:t>
      </w:r>
      <w:proofErr w:type="gramEnd"/>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 xml:space="preserve">the UE should maximise the transmission of </w:t>
      </w:r>
      <w:proofErr w:type="gramStart"/>
      <w:r w:rsidRPr="00E87D15">
        <w:rPr>
          <w:lang w:eastAsia="ko-KR"/>
        </w:rPr>
        <w:t>data;</w:t>
      </w:r>
      <w:proofErr w:type="gramEnd"/>
    </w:p>
    <w:p w14:paraId="705EFE94" w14:textId="77777777" w:rsidR="00E82967" w:rsidRPr="00E87D15" w:rsidRDefault="00E82967" w:rsidP="00E82967">
      <w:pPr>
        <w:pStyle w:val="B1"/>
        <w:rPr>
          <w:lang w:eastAsia="ko-KR"/>
        </w:rPr>
      </w:pPr>
      <w:bookmarkStart w:id="1517"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 xml:space="preserve">.1.4.1) for transmission, the MAC entity shall not transmit only </w:t>
      </w:r>
      <w:proofErr w:type="gramStart"/>
      <w:r w:rsidRPr="00E87D15">
        <w:rPr>
          <w:lang w:eastAsia="ko-KR"/>
        </w:rPr>
        <w:t>padding;</w:t>
      </w:r>
      <w:proofErr w:type="gramEnd"/>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 xml:space="preserve">data from </w:t>
      </w:r>
      <w:proofErr w:type="gramStart"/>
      <w:r w:rsidRPr="00E87D15">
        <w:rPr>
          <w:lang w:eastAsia="ko-KR"/>
        </w:rPr>
        <w:t>SCCH;</w:t>
      </w:r>
      <w:proofErr w:type="gramEnd"/>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 xml:space="preserve">Sidelink CSI Reporting MAC </w:t>
      </w:r>
      <w:proofErr w:type="gramStart"/>
      <w:r w:rsidRPr="00E87D15">
        <w:rPr>
          <w:lang w:eastAsia="ko-KR"/>
        </w:rPr>
        <w:t>CE;</w:t>
      </w:r>
      <w:proofErr w:type="gramEnd"/>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w:t>
      </w:r>
      <w:proofErr w:type="gramStart"/>
      <w:r w:rsidRPr="00E87D15">
        <w:rPr>
          <w:lang w:eastAsia="ko-KR"/>
        </w:rPr>
        <w:t>CE;</w:t>
      </w:r>
      <w:proofErr w:type="gramEnd"/>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 xml:space="preserve">Sidelink DRX Command MAC </w:t>
      </w:r>
      <w:proofErr w:type="gramStart"/>
      <w:r w:rsidRPr="00E87D15">
        <w:rPr>
          <w:lang w:eastAsia="ko-KR"/>
        </w:rPr>
        <w:t>CE;</w:t>
      </w:r>
      <w:proofErr w:type="gramEnd"/>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518" w:name="_Toc37296259"/>
      <w:bookmarkStart w:id="1519" w:name="_Toc46490390"/>
      <w:bookmarkStart w:id="1520" w:name="_Toc52752085"/>
      <w:bookmarkStart w:id="1521" w:name="_Toc52796547"/>
      <w:bookmarkStart w:id="1522"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517"/>
      <w:bookmarkEnd w:id="1518"/>
      <w:bookmarkEnd w:id="1519"/>
      <w:bookmarkEnd w:id="1520"/>
      <w:bookmarkEnd w:id="1521"/>
      <w:bookmarkEnd w:id="1522"/>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523" w:name="_Toc37296260"/>
      <w:bookmarkStart w:id="1524" w:name="_Toc46490391"/>
      <w:bookmarkStart w:id="1525" w:name="_Toc52752086"/>
      <w:bookmarkStart w:id="1526" w:name="_Toc52796548"/>
      <w:bookmarkStart w:id="1527" w:name="_Toc139032348"/>
      <w:r w:rsidRPr="00E87D15">
        <w:t>5.22</w:t>
      </w:r>
      <w:r w:rsidR="00E82967" w:rsidRPr="00E87D15">
        <w:t>.1.5</w:t>
      </w:r>
      <w:r w:rsidR="00E82967" w:rsidRPr="00E87D15">
        <w:tab/>
        <w:t>Scheduling Request</w:t>
      </w:r>
      <w:bookmarkEnd w:id="1523"/>
      <w:bookmarkEnd w:id="1524"/>
      <w:bookmarkEnd w:id="1525"/>
      <w:bookmarkEnd w:id="1526"/>
      <w:bookmarkEnd w:id="1527"/>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528" w:name="_Toc12569239"/>
      <w:bookmarkStart w:id="1529" w:name="_Toc37296261"/>
      <w:bookmarkStart w:id="1530" w:name="_Toc46490392"/>
      <w:bookmarkStart w:id="1531" w:name="_Toc52752087"/>
      <w:bookmarkStart w:id="1532" w:name="_Toc52796549"/>
      <w:bookmarkStart w:id="1533" w:name="_Toc139032349"/>
      <w:r w:rsidRPr="00E87D15">
        <w:lastRenderedPageBreak/>
        <w:t>5.22</w:t>
      </w:r>
      <w:r w:rsidR="00E82967" w:rsidRPr="00E87D15">
        <w:t>.1.6</w:t>
      </w:r>
      <w:r w:rsidR="00E82967" w:rsidRPr="00E87D15">
        <w:tab/>
        <w:t>Buffer Status Reporting</w:t>
      </w:r>
      <w:bookmarkEnd w:id="1528"/>
      <w:bookmarkEnd w:id="1529"/>
      <w:bookmarkEnd w:id="1530"/>
      <w:bookmarkEnd w:id="1531"/>
      <w:bookmarkEnd w:id="1532"/>
      <w:bookmarkEnd w:id="1533"/>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w:t>
      </w:r>
      <w:proofErr w:type="gramStart"/>
      <w:r w:rsidR="00F32108" w:rsidRPr="00E87D15">
        <w:rPr>
          <w:i/>
          <w:lang w:eastAsia="ko-KR"/>
        </w:rPr>
        <w:t>Config</w:t>
      </w:r>
      <w:r w:rsidRPr="00E87D15">
        <w:rPr>
          <w:lang w:eastAsia="ko-KR"/>
        </w:rPr>
        <w:t>;</w:t>
      </w:r>
      <w:proofErr w:type="gramEnd"/>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w:t>
      </w:r>
      <w:proofErr w:type="gramStart"/>
      <w:r w:rsidR="00F32108" w:rsidRPr="00E87D15">
        <w:rPr>
          <w:i/>
          <w:lang w:eastAsia="ko-KR"/>
        </w:rPr>
        <w:t>Config</w:t>
      </w:r>
      <w:r w:rsidRPr="00E87D15">
        <w:rPr>
          <w:lang w:eastAsia="ko-KR"/>
        </w:rPr>
        <w:t>;</w:t>
      </w:r>
      <w:proofErr w:type="gramEnd"/>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w:t>
      </w:r>
      <w:proofErr w:type="gramStart"/>
      <w:r w:rsidRPr="00E87D15">
        <w:rPr>
          <w:i/>
          <w:lang w:eastAsia="ko-KR"/>
        </w:rPr>
        <w:t>DelayTimerApplied</w:t>
      </w:r>
      <w:r w:rsidRPr="00E87D15">
        <w:rPr>
          <w:lang w:eastAsia="ko-KR"/>
        </w:rPr>
        <w:t>;</w:t>
      </w:r>
      <w:proofErr w:type="gramEnd"/>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w:t>
      </w:r>
      <w:proofErr w:type="gramStart"/>
      <w:r w:rsidR="00F32108" w:rsidRPr="00E87D15">
        <w:rPr>
          <w:i/>
          <w:lang w:eastAsia="ko-KR"/>
        </w:rPr>
        <w:t>Config</w:t>
      </w:r>
      <w:r w:rsidRPr="00E87D15">
        <w:rPr>
          <w:lang w:eastAsia="ko-KR"/>
        </w:rPr>
        <w:t>;</w:t>
      </w:r>
      <w:proofErr w:type="gramEnd"/>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xml:space="preserve">; and </w:t>
      </w:r>
      <w:proofErr w:type="gramStart"/>
      <w:r w:rsidRPr="00E87D15">
        <w:rPr>
          <w:lang w:eastAsia="ko-KR"/>
        </w:rPr>
        <w:t>either</w:t>
      </w:r>
      <w:proofErr w:type="gramEnd"/>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roofErr w:type="gramStart"/>
      <w:r w:rsidR="00E82967" w:rsidRPr="00E87D15">
        <w:t>';</w:t>
      </w:r>
      <w:proofErr w:type="gramEnd"/>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roofErr w:type="gramStart"/>
      <w:r w:rsidRPr="00E87D15">
        <w:rPr>
          <w:lang w:eastAsia="ko-KR"/>
        </w:rPr>
        <w:t>';</w:t>
      </w:r>
      <w:proofErr w:type="gramEnd"/>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roofErr w:type="gramStart"/>
      <w:r w:rsidRPr="00E87D15">
        <w:rPr>
          <w:lang w:eastAsia="ko-KR"/>
        </w:rPr>
        <w:t>';</w:t>
      </w:r>
      <w:proofErr w:type="gramEnd"/>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 xml:space="preserve">prioritize the SL-BSR for logical channel prioritization specified in clause </w:t>
      </w:r>
      <w:proofErr w:type="gramStart"/>
      <w:r w:rsidRPr="00E87D15">
        <w:t>5.4.3.1;</w:t>
      </w:r>
      <w:proofErr w:type="gramEnd"/>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 xml:space="preserve">report SL-BSR containing buffer status for all LCGs having data available for </w:t>
      </w:r>
      <w:proofErr w:type="gramStart"/>
      <w:r w:rsidRPr="00E87D15">
        <w:t>transmission;</w:t>
      </w:r>
      <w:proofErr w:type="gramEnd"/>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 xml:space="preserve">transmission and the UL-SCH resources cannot accommodate the SL-BSR MAC CE plus its subheader </w:t>
      </w:r>
      <w:proofErr w:type="gramStart"/>
      <w:r w:rsidRPr="00E87D15">
        <w:t>as a result of</w:t>
      </w:r>
      <w:proofErr w:type="gramEnd"/>
      <w:r w:rsidRPr="00E87D15">
        <w:t xml:space="preserve">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534" w:name="_Toc37296262"/>
      <w:bookmarkStart w:id="1535" w:name="_Toc46490393"/>
      <w:bookmarkStart w:id="1536" w:name="_Toc52752088"/>
      <w:bookmarkStart w:id="1537" w:name="_Toc52796550"/>
      <w:bookmarkStart w:id="1538" w:name="_Toc139032350"/>
      <w:r w:rsidRPr="00E87D15">
        <w:t>5.22</w:t>
      </w:r>
      <w:r w:rsidR="00E82967" w:rsidRPr="00E87D15">
        <w:t>.1.7</w:t>
      </w:r>
      <w:r w:rsidR="00E82967" w:rsidRPr="00E87D15">
        <w:tab/>
        <w:t>CSI Reporting</w:t>
      </w:r>
      <w:bookmarkEnd w:id="1534"/>
      <w:bookmarkEnd w:id="1535"/>
      <w:bookmarkEnd w:id="1536"/>
      <w:bookmarkEnd w:id="1537"/>
      <w:bookmarkEnd w:id="1538"/>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 xml:space="preserve">CSI reporting MAC CE and its subheader </w:t>
      </w:r>
      <w:proofErr w:type="gramStart"/>
      <w:r w:rsidR="0081031E" w:rsidRPr="00E87D15">
        <w:t>as a result of</w:t>
      </w:r>
      <w:proofErr w:type="gramEnd"/>
      <w:r w:rsidR="0081031E" w:rsidRPr="00E87D15">
        <w:t xml:space="preserve">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lastRenderedPageBreak/>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539"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540" w:name="_Toc139032351"/>
      <w:bookmarkStart w:id="1541" w:name="_Toc46490394"/>
      <w:bookmarkStart w:id="1542" w:name="_Toc52752089"/>
      <w:bookmarkStart w:id="1543" w:name="_Toc52796551"/>
      <w:r w:rsidRPr="00E87D15">
        <w:t>5.22.1.8</w:t>
      </w:r>
      <w:r w:rsidRPr="00E87D15">
        <w:tab/>
      </w:r>
      <w:r w:rsidR="00087B32" w:rsidRPr="00E87D15">
        <w:t>Void</w:t>
      </w:r>
      <w:bookmarkEnd w:id="1540"/>
    </w:p>
    <w:p w14:paraId="130BBD97" w14:textId="77777777" w:rsidR="00E72AC4" w:rsidRPr="00E87D15" w:rsidRDefault="00E72AC4" w:rsidP="00E72AC4">
      <w:pPr>
        <w:pStyle w:val="4"/>
      </w:pPr>
      <w:bookmarkStart w:id="1544" w:name="_Toc139032352"/>
      <w:r w:rsidRPr="00E87D15">
        <w:t>5.22.1.9</w:t>
      </w:r>
      <w:r w:rsidRPr="00E87D15">
        <w:tab/>
        <w:t>IUC-Request transmission</w:t>
      </w:r>
      <w:bookmarkEnd w:id="1544"/>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545" w:name="_Toc139032353"/>
      <w:r w:rsidRPr="00E87D15">
        <w:t>5.22.1.10</w:t>
      </w:r>
      <w:r w:rsidRPr="00E87D15">
        <w:tab/>
        <w:t>IUC-Information Reporting</w:t>
      </w:r>
      <w:bookmarkEnd w:id="1545"/>
    </w:p>
    <w:p w14:paraId="43794F86" w14:textId="77777777" w:rsidR="008854BB" w:rsidRPr="00E87D15" w:rsidRDefault="008854BB" w:rsidP="008854BB">
      <w:pPr>
        <w:pStyle w:val="5"/>
      </w:pPr>
      <w:bookmarkStart w:id="1546" w:name="_Toc139032354"/>
      <w:r w:rsidRPr="00E87D15">
        <w:t>5.22.1.10.1</w:t>
      </w:r>
      <w:r w:rsidRPr="00E87D15">
        <w:tab/>
        <w:t>General</w:t>
      </w:r>
      <w:bookmarkEnd w:id="1546"/>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 xml:space="preserve">and the SL-SCH resources can accommodate the SL-IUC Information MAC CE and its subheader </w:t>
      </w:r>
      <w:proofErr w:type="gramStart"/>
      <w:r w:rsidRPr="00E87D15">
        <w:t>as a result of</w:t>
      </w:r>
      <w:proofErr w:type="gramEnd"/>
      <w:r w:rsidRPr="00E87D15">
        <w:t xml:space="preserve">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proofErr w:type="gramStart"/>
      <w:r w:rsidRPr="00E87D15">
        <w:t>reporting</w:t>
      </w:r>
      <w:r w:rsidRPr="00E87D15">
        <w:rPr>
          <w:noProof/>
          <w:lang w:eastAsia="ko-KR"/>
        </w:rPr>
        <w:t>;</w:t>
      </w:r>
      <w:proofErr w:type="gramEnd"/>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547" w:name="_Toc139032355"/>
      <w:r w:rsidRPr="00E87D15">
        <w:t>5.22.1.10.</w:t>
      </w:r>
      <w:r w:rsidR="008854BB" w:rsidRPr="00E87D15">
        <w:t>2</w:t>
      </w:r>
      <w:r w:rsidRPr="00E87D15">
        <w:tab/>
        <w:t>Reception of IUC-Information Reporting</w:t>
      </w:r>
      <w:bookmarkEnd w:id="1547"/>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lastRenderedPageBreak/>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548" w:name="_Toc139032356"/>
      <w:r w:rsidRPr="00E87D15">
        <w:t>5.22</w:t>
      </w:r>
      <w:r w:rsidR="00E82967" w:rsidRPr="00E87D15">
        <w:t>.2</w:t>
      </w:r>
      <w:r w:rsidR="00E82967" w:rsidRPr="00E87D15">
        <w:tab/>
        <w:t>SL-SCH Data reception</w:t>
      </w:r>
      <w:bookmarkEnd w:id="1455"/>
      <w:bookmarkEnd w:id="1539"/>
      <w:bookmarkEnd w:id="1541"/>
      <w:bookmarkEnd w:id="1542"/>
      <w:bookmarkEnd w:id="1543"/>
      <w:bookmarkEnd w:id="1548"/>
    </w:p>
    <w:p w14:paraId="4B76779F" w14:textId="77777777" w:rsidR="00E82967" w:rsidRPr="00E87D15" w:rsidRDefault="000F52CF" w:rsidP="00E82967">
      <w:pPr>
        <w:pStyle w:val="4"/>
      </w:pPr>
      <w:bookmarkStart w:id="1549" w:name="_Toc12569242"/>
      <w:bookmarkStart w:id="1550" w:name="_Toc37296264"/>
      <w:bookmarkStart w:id="1551" w:name="_Toc46490395"/>
      <w:bookmarkStart w:id="1552" w:name="_Toc52752090"/>
      <w:bookmarkStart w:id="1553" w:name="_Toc52796552"/>
      <w:bookmarkStart w:id="1554" w:name="_Toc139032357"/>
      <w:r w:rsidRPr="00E87D15">
        <w:t>5.22</w:t>
      </w:r>
      <w:r w:rsidR="00E82967" w:rsidRPr="00E87D15">
        <w:t>.2.1</w:t>
      </w:r>
      <w:r w:rsidR="00E82967" w:rsidRPr="00E87D15">
        <w:tab/>
        <w:t>SCI reception</w:t>
      </w:r>
      <w:bookmarkEnd w:id="1549"/>
      <w:bookmarkEnd w:id="1550"/>
      <w:bookmarkEnd w:id="1551"/>
      <w:bookmarkEnd w:id="1552"/>
      <w:bookmarkEnd w:id="1553"/>
      <w:bookmarkEnd w:id="1554"/>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w:t>
      </w:r>
      <w:proofErr w:type="gramStart"/>
      <w:r w:rsidRPr="00E87D15">
        <w:t>SCI;</w:t>
      </w:r>
      <w:proofErr w:type="gramEnd"/>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 xml:space="preserve">store the SCI as a valid SCI for the PSSCH durations corresponding to transmission(s) of the transport block and the associated HARQ information and QoS </w:t>
      </w:r>
      <w:proofErr w:type="gramStart"/>
      <w:r w:rsidRPr="00E87D15">
        <w:t>information;</w:t>
      </w:r>
      <w:proofErr w:type="gramEnd"/>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555" w:name="_Toc12569243"/>
      <w:bookmarkStart w:id="1556" w:name="_Toc37296265"/>
      <w:bookmarkStart w:id="1557" w:name="_Toc46490396"/>
      <w:bookmarkStart w:id="1558" w:name="_Toc52752091"/>
      <w:bookmarkStart w:id="1559" w:name="_Toc52796553"/>
      <w:bookmarkStart w:id="1560" w:name="_Toc139032358"/>
      <w:r w:rsidRPr="00E87D15">
        <w:t>5.22</w:t>
      </w:r>
      <w:r w:rsidR="00E82967" w:rsidRPr="00E87D15">
        <w:t>.2.2</w:t>
      </w:r>
      <w:r w:rsidR="00E82967" w:rsidRPr="00E87D15">
        <w:tab/>
        <w:t>Sidelink HARQ operation</w:t>
      </w:r>
      <w:bookmarkEnd w:id="1555"/>
      <w:bookmarkEnd w:id="1556"/>
      <w:bookmarkEnd w:id="1557"/>
      <w:bookmarkEnd w:id="1558"/>
      <w:bookmarkEnd w:id="1559"/>
      <w:bookmarkEnd w:id="1560"/>
    </w:p>
    <w:p w14:paraId="07F6FDFB" w14:textId="77777777" w:rsidR="00E82967" w:rsidRPr="00E87D15" w:rsidRDefault="000F52CF" w:rsidP="00E82967">
      <w:pPr>
        <w:pStyle w:val="5"/>
      </w:pPr>
      <w:bookmarkStart w:id="1561" w:name="_Toc12569244"/>
      <w:bookmarkStart w:id="1562" w:name="_Toc37296266"/>
      <w:bookmarkStart w:id="1563" w:name="_Toc46490397"/>
      <w:bookmarkStart w:id="1564" w:name="_Toc52752092"/>
      <w:bookmarkStart w:id="1565" w:name="_Toc52796554"/>
      <w:bookmarkStart w:id="1566" w:name="_Toc139032359"/>
      <w:r w:rsidRPr="00E87D15">
        <w:t>5.22</w:t>
      </w:r>
      <w:r w:rsidR="00E82967" w:rsidRPr="00E87D15">
        <w:t>.2.2.1</w:t>
      </w:r>
      <w:r w:rsidR="00E82967" w:rsidRPr="00E87D15">
        <w:tab/>
        <w:t>Sidelink HARQ Entity</w:t>
      </w:r>
      <w:bookmarkEnd w:id="1561"/>
      <w:bookmarkEnd w:id="1562"/>
      <w:bookmarkEnd w:id="1563"/>
      <w:bookmarkEnd w:id="1564"/>
      <w:bookmarkEnd w:id="1565"/>
      <w:bookmarkEnd w:id="1566"/>
    </w:p>
    <w:p w14:paraId="297A2ECC" w14:textId="77777777" w:rsidR="00E82967" w:rsidRPr="00E87D15" w:rsidRDefault="00E82967" w:rsidP="00E82967">
      <w:r w:rsidRPr="00E87D15">
        <w:t xml:space="preserve">There is at most one Sidelink HARQ Entity at the MAC entity for reception of the SL-SCH, which maintains </w:t>
      </w:r>
      <w:proofErr w:type="gramStart"/>
      <w:r w:rsidRPr="00E87D15">
        <w:t>a number of</w:t>
      </w:r>
      <w:proofErr w:type="gramEnd"/>
      <w:r w:rsidRPr="00E87D15">
        <w:t xml:space="preserve">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 xml:space="preserve">consider the Sidelink process as </w:t>
      </w:r>
      <w:proofErr w:type="gramStart"/>
      <w:r w:rsidRPr="00E87D15">
        <w:rPr>
          <w:lang w:eastAsia="ko-KR"/>
        </w:rPr>
        <w:t>unoccupied;</w:t>
      </w:r>
      <w:proofErr w:type="gramEnd"/>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w:t>
      </w:r>
      <w:proofErr w:type="gramStart"/>
      <w:r w:rsidRPr="00E87D15">
        <w:t>process</w:t>
      </w:r>
      <w:r w:rsidR="0081031E" w:rsidRPr="00E87D15">
        <w:t>;</w:t>
      </w:r>
      <w:proofErr w:type="gramEnd"/>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lastRenderedPageBreak/>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567" w:name="_Toc12569245"/>
      <w:bookmarkStart w:id="1568" w:name="_Toc37296267"/>
      <w:bookmarkStart w:id="1569" w:name="_Toc46490398"/>
      <w:bookmarkStart w:id="1570" w:name="_Toc52752093"/>
      <w:bookmarkStart w:id="1571"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572" w:name="_Toc139032360"/>
      <w:r w:rsidRPr="00E87D15">
        <w:t>5.22</w:t>
      </w:r>
      <w:r w:rsidR="00E82967" w:rsidRPr="00E87D15">
        <w:t>.2.2.2</w:t>
      </w:r>
      <w:r w:rsidR="00E82967" w:rsidRPr="00E87D15">
        <w:tab/>
        <w:t>Sidelink process</w:t>
      </w:r>
      <w:bookmarkEnd w:id="1567"/>
      <w:bookmarkEnd w:id="1568"/>
      <w:bookmarkEnd w:id="1569"/>
      <w:bookmarkEnd w:id="1570"/>
      <w:bookmarkEnd w:id="1571"/>
      <w:bookmarkEnd w:id="1572"/>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573" w:name="_Toc12569246"/>
      <w:bookmarkStart w:id="1574" w:name="_Toc37296268"/>
      <w:bookmarkStart w:id="1575" w:name="_Toc46490399"/>
      <w:bookmarkStart w:id="1576" w:name="_Toc52752094"/>
      <w:bookmarkStart w:id="1577" w:name="_Toc52796556"/>
      <w:bookmarkStart w:id="1578" w:name="_Toc139032361"/>
      <w:r w:rsidRPr="00E87D15">
        <w:t>5.22</w:t>
      </w:r>
      <w:r w:rsidR="00E82967" w:rsidRPr="00E87D15">
        <w:t>.2.3</w:t>
      </w:r>
      <w:r w:rsidR="00E82967" w:rsidRPr="00E87D15">
        <w:tab/>
        <w:t>Disassembly and demultiplexing</w:t>
      </w:r>
      <w:bookmarkEnd w:id="1573"/>
      <w:bookmarkEnd w:id="1574"/>
      <w:bookmarkEnd w:id="1575"/>
      <w:bookmarkEnd w:id="1576"/>
      <w:bookmarkEnd w:id="1577"/>
      <w:bookmarkEnd w:id="1578"/>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579" w:name="_Toc12569257"/>
      <w:bookmarkStart w:id="1580" w:name="_Toc37296269"/>
      <w:bookmarkStart w:id="1581" w:name="_Toc46490400"/>
      <w:bookmarkStart w:id="1582" w:name="_Toc52752095"/>
      <w:bookmarkStart w:id="1583" w:name="_Toc52796557"/>
      <w:bookmarkStart w:id="1584" w:name="_Toc139032362"/>
      <w:r w:rsidRPr="00E87D15">
        <w:t>5.23</w:t>
      </w:r>
      <w:r w:rsidRPr="00E87D15">
        <w:tab/>
        <w:t>SL-BCH data transfer</w:t>
      </w:r>
      <w:bookmarkEnd w:id="1579"/>
      <w:bookmarkEnd w:id="1580"/>
      <w:bookmarkEnd w:id="1581"/>
      <w:bookmarkEnd w:id="1582"/>
      <w:bookmarkEnd w:id="1583"/>
      <w:bookmarkEnd w:id="1584"/>
    </w:p>
    <w:p w14:paraId="4BB81255" w14:textId="77777777" w:rsidR="00E82967" w:rsidRPr="00E87D15" w:rsidRDefault="000F52CF" w:rsidP="00E82967">
      <w:pPr>
        <w:pStyle w:val="3"/>
      </w:pPr>
      <w:bookmarkStart w:id="1585" w:name="_Toc12569258"/>
      <w:bookmarkStart w:id="1586" w:name="_Toc37296270"/>
      <w:bookmarkStart w:id="1587" w:name="_Toc46490401"/>
      <w:bookmarkStart w:id="1588" w:name="_Toc52752096"/>
      <w:bookmarkStart w:id="1589" w:name="_Toc52796558"/>
      <w:bookmarkStart w:id="1590" w:name="_Toc139032363"/>
      <w:r w:rsidRPr="00E87D15">
        <w:t>5.23</w:t>
      </w:r>
      <w:r w:rsidR="00E82967" w:rsidRPr="00E87D15">
        <w:t>.1</w:t>
      </w:r>
      <w:r w:rsidR="00E82967" w:rsidRPr="00E87D15">
        <w:tab/>
        <w:t>SL-BCH data transmission</w:t>
      </w:r>
      <w:bookmarkEnd w:id="1585"/>
      <w:bookmarkEnd w:id="1586"/>
      <w:bookmarkEnd w:id="1587"/>
      <w:bookmarkEnd w:id="1588"/>
      <w:bookmarkEnd w:id="1589"/>
      <w:bookmarkEnd w:id="1590"/>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 xml:space="preserve">obtain the MAC PDU to transmit from </w:t>
      </w:r>
      <w:proofErr w:type="gramStart"/>
      <w:r w:rsidRPr="00E87D15">
        <w:t>SBCCH;</w:t>
      </w:r>
      <w:proofErr w:type="gramEnd"/>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591" w:name="_Toc12569259"/>
      <w:bookmarkStart w:id="1592" w:name="_Toc37296271"/>
      <w:bookmarkStart w:id="1593" w:name="_Toc46490402"/>
      <w:bookmarkStart w:id="1594" w:name="_Toc52752097"/>
      <w:bookmarkStart w:id="1595" w:name="_Toc52796559"/>
      <w:bookmarkStart w:id="1596" w:name="_Toc139032364"/>
      <w:r w:rsidRPr="00E87D15">
        <w:t>5.23</w:t>
      </w:r>
      <w:r w:rsidR="00E82967" w:rsidRPr="00E87D15">
        <w:t>.2</w:t>
      </w:r>
      <w:r w:rsidR="00E82967" w:rsidRPr="00E87D15">
        <w:tab/>
        <w:t>SL-BCH data reception</w:t>
      </w:r>
      <w:bookmarkEnd w:id="1591"/>
      <w:bookmarkEnd w:id="1592"/>
      <w:bookmarkEnd w:id="1593"/>
      <w:bookmarkEnd w:id="1594"/>
      <w:bookmarkEnd w:id="1595"/>
      <w:bookmarkEnd w:id="1596"/>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w:t>
      </w:r>
      <w:proofErr w:type="gramStart"/>
      <w:r w:rsidRPr="00E87D15">
        <w:t>BCH;</w:t>
      </w:r>
      <w:proofErr w:type="gramEnd"/>
    </w:p>
    <w:p w14:paraId="5D033F34" w14:textId="77777777" w:rsidR="00E82967" w:rsidRPr="00E87D15" w:rsidRDefault="00E82967" w:rsidP="00E82967">
      <w:pPr>
        <w:pStyle w:val="B1"/>
      </w:pPr>
      <w:r w:rsidRPr="00E87D15">
        <w:lastRenderedPageBreak/>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597" w:name="_Toc139032365"/>
      <w:r w:rsidRPr="00E87D15">
        <w:rPr>
          <w:lang w:eastAsia="ko-KR"/>
        </w:rPr>
        <w:t>5.24</w:t>
      </w:r>
      <w:r w:rsidR="006C560C" w:rsidRPr="00E87D15">
        <w:rPr>
          <w:lang w:eastAsia="ko-KR"/>
        </w:rPr>
        <w:tab/>
        <w:t>Handling of PRS Processing Window</w:t>
      </w:r>
      <w:bookmarkEnd w:id="1597"/>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w:t>
      </w:r>
      <w:proofErr w:type="gramStart"/>
      <w:r w:rsidRPr="00E87D15">
        <w:rPr>
          <w:lang w:eastAsia="ko-KR"/>
        </w:rPr>
        <w:t>SCH;</w:t>
      </w:r>
      <w:proofErr w:type="gramEnd"/>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598"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598"/>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w:t>
      </w:r>
      <w:proofErr w:type="gramStart"/>
      <w:r w:rsidRPr="00E87D15">
        <w:rPr>
          <w:lang w:eastAsia="ko-KR"/>
        </w:rPr>
        <w:t>as a result of</w:t>
      </w:r>
      <w:proofErr w:type="gramEnd"/>
      <w:r w:rsidRPr="00E87D15">
        <w:rPr>
          <w:lang w:eastAsia="ko-KR"/>
        </w:rPr>
        <w:t xml:space="preserve">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 xml:space="preserve">s </w:t>
      </w:r>
      <w:proofErr w:type="gramStart"/>
      <w:r w:rsidRPr="00E87D15">
        <w:rPr>
          <w:rFonts w:eastAsia="Malgun Gothic"/>
          <w:lang w:eastAsia="ko-KR"/>
        </w:rPr>
        <w:t>request</w:t>
      </w:r>
      <w:r w:rsidRPr="00E87D15">
        <w:t>;</w:t>
      </w:r>
      <w:proofErr w:type="gramEnd"/>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599" w:name="_Toc139032367"/>
      <w:r w:rsidRPr="00E87D15">
        <w:rPr>
          <w:lang w:eastAsia="zh-CN"/>
        </w:rPr>
        <w:t>5.26</w:t>
      </w:r>
      <w:r w:rsidR="006C560C" w:rsidRPr="00E87D15">
        <w:rPr>
          <w:lang w:eastAsia="zh-CN"/>
        </w:rPr>
        <w:tab/>
        <w:t>Positioning SRS transmission in RRC_INACTIVE</w:t>
      </w:r>
      <w:bookmarkEnd w:id="1599"/>
    </w:p>
    <w:p w14:paraId="027A2229" w14:textId="097C79D2" w:rsidR="00D26721" w:rsidRPr="00E87D15" w:rsidRDefault="00D26721" w:rsidP="00D26721">
      <w:pPr>
        <w:pStyle w:val="3"/>
        <w:rPr>
          <w:lang w:eastAsia="zh-CN"/>
        </w:rPr>
      </w:pPr>
      <w:bookmarkStart w:id="1600" w:name="_Toc139032368"/>
      <w:r w:rsidRPr="00E87D15">
        <w:rPr>
          <w:lang w:eastAsia="zh-CN"/>
        </w:rPr>
        <w:t>5.26.1</w:t>
      </w:r>
      <w:r w:rsidRPr="00E87D15">
        <w:rPr>
          <w:lang w:eastAsia="zh-CN"/>
        </w:rPr>
        <w:tab/>
        <w:t>General</w:t>
      </w:r>
      <w:bookmarkEnd w:id="1600"/>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lastRenderedPageBreak/>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601"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601"/>
    </w:p>
    <w:p w14:paraId="6ADDBA24" w14:textId="5F854C3D" w:rsidR="006C560C" w:rsidRPr="00E87D15" w:rsidRDefault="006C560C" w:rsidP="006C560C">
      <w:pPr>
        <w:rPr>
          <w:lang w:eastAsia="ko-KR"/>
        </w:rPr>
      </w:pPr>
      <w:bookmarkStart w:id="1602"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xml:space="preserve">, </w:t>
      </w:r>
      <w:proofErr w:type="gramStart"/>
      <w:r w:rsidRPr="00E87D15">
        <w:rPr>
          <w:lang w:eastAsia="zh-CN"/>
        </w:rPr>
        <w:t>or;</w:t>
      </w:r>
      <w:proofErr w:type="gramEnd"/>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602"/>
    </w:p>
    <w:p w14:paraId="6FC18B4F" w14:textId="010475B0" w:rsidR="00217488" w:rsidRPr="00E87D15" w:rsidRDefault="00217488" w:rsidP="00217488">
      <w:pPr>
        <w:pStyle w:val="2"/>
        <w:rPr>
          <w:rFonts w:eastAsia="等线"/>
          <w:lang w:eastAsia="zh-CN"/>
        </w:rPr>
      </w:pPr>
      <w:bookmarkStart w:id="1603" w:name="_Toc139032370"/>
      <w:bookmarkStart w:id="1604" w:name="_Hlk79688968"/>
      <w:bookmarkStart w:id="1605" w:name="_Hlk79688988"/>
      <w:r w:rsidRPr="00E87D15">
        <w:rPr>
          <w:rFonts w:eastAsia="等线"/>
          <w:lang w:eastAsia="zh-CN"/>
        </w:rPr>
        <w:t>5.27</w:t>
      </w:r>
      <w:r w:rsidRPr="00E87D15">
        <w:rPr>
          <w:rFonts w:eastAsia="等线"/>
          <w:lang w:eastAsia="zh-CN"/>
        </w:rPr>
        <w:tab/>
        <w:t>Small Data Transmission</w:t>
      </w:r>
      <w:bookmarkEnd w:id="1603"/>
    </w:p>
    <w:p w14:paraId="51CD16CA" w14:textId="324A4B8E" w:rsidR="00217488" w:rsidRPr="00E87D15" w:rsidRDefault="00217488" w:rsidP="00293E23">
      <w:pPr>
        <w:pStyle w:val="3"/>
        <w:rPr>
          <w:rFonts w:eastAsia="等线"/>
          <w:lang w:eastAsia="zh-CN"/>
        </w:rPr>
      </w:pPr>
      <w:bookmarkStart w:id="1606" w:name="_Toc139032371"/>
      <w:r w:rsidRPr="00E87D15">
        <w:rPr>
          <w:rFonts w:eastAsia="等线"/>
          <w:lang w:eastAsia="zh-CN"/>
        </w:rPr>
        <w:t>5.27.1</w:t>
      </w:r>
      <w:r w:rsidRPr="00E87D15">
        <w:rPr>
          <w:rFonts w:eastAsia="等线"/>
          <w:lang w:eastAsia="zh-CN"/>
        </w:rPr>
        <w:tab/>
        <w:t>General</w:t>
      </w:r>
      <w:bookmarkEnd w:id="1606"/>
    </w:p>
    <w:bookmarkEnd w:id="1604"/>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xml:space="preserve">: data volume threshold for the UE to determine whether to perform SDT </w:t>
      </w:r>
      <w:proofErr w:type="gramStart"/>
      <w:r w:rsidRPr="00E87D15">
        <w:rPr>
          <w:rFonts w:eastAsia="等线"/>
          <w:lang w:eastAsia="zh-CN"/>
        </w:rPr>
        <w:t>procedure;</w:t>
      </w:r>
      <w:proofErr w:type="gramEnd"/>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xml:space="preserve">: RSRP threshold for UE to determine whether to perform SDT </w:t>
      </w:r>
      <w:proofErr w:type="gramStart"/>
      <w:r w:rsidRPr="00E87D15">
        <w:rPr>
          <w:rFonts w:eastAsia="等线"/>
          <w:lang w:eastAsia="zh-CN"/>
        </w:rPr>
        <w:t>procedure;</w:t>
      </w:r>
      <w:proofErr w:type="gramEnd"/>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 xml:space="preserve">s implementation how the UE calculates the data volume for the suspended RBs. Size of the CCCH message is not considered for data volume </w:t>
      </w:r>
      <w:proofErr w:type="gramStart"/>
      <w:r w:rsidRPr="00E87D15">
        <w:rPr>
          <w:lang w:eastAsia="zh-CN"/>
        </w:rPr>
        <w:t>calculation</w:t>
      </w:r>
      <w:proofErr w:type="gramEnd"/>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lastRenderedPageBreak/>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 xml:space="preserve">indicate to the upper layers that the conditions for initiating SDT procedure are </w:t>
      </w:r>
      <w:proofErr w:type="gramStart"/>
      <w:r w:rsidRPr="00E87D15">
        <w:rPr>
          <w:lang w:eastAsia="zh-CN"/>
        </w:rPr>
        <w:t>fulfilled;</w:t>
      </w:r>
      <w:proofErr w:type="gramEnd"/>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w:t>
      </w:r>
      <w:proofErr w:type="gramStart"/>
      <w:r w:rsidRPr="00E87D15">
        <w:rPr>
          <w:lang w:eastAsia="zh-CN"/>
        </w:rPr>
        <w:t>Random Access</w:t>
      </w:r>
      <w:proofErr w:type="gramEnd"/>
      <w:r w:rsidRPr="00E87D15">
        <w:rPr>
          <w:lang w:eastAsia="zh-CN"/>
        </w:rPr>
        <w:t xml:space="preserve">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w:t>
      </w:r>
      <w:proofErr w:type="gramStart"/>
      <w:r w:rsidRPr="00E87D15">
        <w:t>5.2</w:t>
      </w:r>
      <w:r w:rsidRPr="00E87D15">
        <w:rPr>
          <w:lang w:eastAsia="zh-CN"/>
        </w:rPr>
        <w:t>;</w:t>
      </w:r>
      <w:proofErr w:type="gramEnd"/>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605"/>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w:t>
      </w:r>
      <w:proofErr w:type="gramStart"/>
      <w:r w:rsidRPr="00E87D15">
        <w:rPr>
          <w:rFonts w:eastAsia="宋体"/>
          <w:kern w:val="2"/>
        </w:rPr>
        <w:t>Random Access</w:t>
      </w:r>
      <w:proofErr w:type="gramEnd"/>
      <w:r w:rsidRPr="00E87D15">
        <w:rPr>
          <w:rFonts w:eastAsia="宋体"/>
          <w:kern w:val="2"/>
        </w:rPr>
        <w:t xml:space="preserve">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607" w:name="_Toc139032372"/>
      <w:r w:rsidRPr="00E87D15">
        <w:rPr>
          <w:rFonts w:eastAsia="等线"/>
          <w:lang w:eastAsia="zh-CN"/>
        </w:rPr>
        <w:t>5.27.2</w:t>
      </w:r>
      <w:r w:rsidRPr="00E87D15">
        <w:rPr>
          <w:rFonts w:eastAsia="等线"/>
          <w:lang w:eastAsia="zh-CN"/>
        </w:rPr>
        <w:tab/>
        <w:t>TA Validation for CG-SDT</w:t>
      </w:r>
      <w:bookmarkEnd w:id="1607"/>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lastRenderedPageBreak/>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608" w:name="_Toc139032373"/>
      <w:r w:rsidRPr="00E87D15">
        <w:rPr>
          <w:lang w:eastAsia="ko-KR"/>
        </w:rPr>
        <w:t>5.28</w:t>
      </w:r>
      <w:r w:rsidR="003F44D3" w:rsidRPr="00E87D15">
        <w:rPr>
          <w:lang w:eastAsia="ko-KR"/>
        </w:rPr>
        <w:tab/>
        <w:t>Sidelink Discontinuous Reception (DRX)</w:t>
      </w:r>
      <w:bookmarkEnd w:id="1608"/>
    </w:p>
    <w:p w14:paraId="336B6DA5" w14:textId="2135A2A4" w:rsidR="00F90811" w:rsidRPr="00E87D15" w:rsidRDefault="00F90811" w:rsidP="00F90811">
      <w:pPr>
        <w:pStyle w:val="3"/>
      </w:pPr>
      <w:bookmarkStart w:id="1609" w:name="_Toc139032374"/>
      <w:bookmarkStart w:id="1610" w:name="_Hlk84188665"/>
      <w:r w:rsidRPr="00E87D15">
        <w:t>5.28.1</w:t>
      </w:r>
      <w:r w:rsidRPr="00E87D15">
        <w:tab/>
        <w:t>General</w:t>
      </w:r>
      <w:bookmarkEnd w:id="1609"/>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610"/>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w:t>
      </w:r>
      <w:proofErr w:type="gramStart"/>
      <w:r w:rsidRPr="00E87D15">
        <w:rPr>
          <w:lang w:eastAsia="ko-KR"/>
        </w:rPr>
        <w:t>cycle;</w:t>
      </w:r>
      <w:proofErr w:type="gramEnd"/>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w:t>
      </w:r>
      <w:proofErr w:type="gramStart"/>
      <w:r w:rsidR="00087B32" w:rsidRPr="00E87D15">
        <w:rPr>
          <w:i/>
          <w:lang w:eastAsia="ko-KR"/>
        </w:rPr>
        <w:t>OndurationTimer</w:t>
      </w:r>
      <w:r w:rsidRPr="00E87D15">
        <w:rPr>
          <w:lang w:eastAsia="ko-KR"/>
        </w:rPr>
        <w:t>;</w:t>
      </w:r>
      <w:proofErr w:type="gramEnd"/>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w:t>
      </w:r>
      <w:proofErr w:type="gramStart"/>
      <w:r w:rsidRPr="00E87D15">
        <w:rPr>
          <w:lang w:eastAsia="ko-KR"/>
        </w:rPr>
        <w:t>entity;</w:t>
      </w:r>
      <w:proofErr w:type="gramEnd"/>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w:t>
      </w:r>
      <w:proofErr w:type="gramStart"/>
      <w:r w:rsidRPr="00E87D15">
        <w:rPr>
          <w:lang w:eastAsia="ko-KR"/>
        </w:rPr>
        <w:t>received;</w:t>
      </w:r>
      <w:proofErr w:type="gramEnd"/>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xml:space="preserve">: the slot where the SL DRX cycle </w:t>
      </w:r>
      <w:proofErr w:type="gramStart"/>
      <w:r w:rsidRPr="00E87D15">
        <w:rPr>
          <w:lang w:eastAsia="ko-KR"/>
        </w:rPr>
        <w:t>starts;</w:t>
      </w:r>
      <w:proofErr w:type="gramEnd"/>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xml:space="preserve">: </w:t>
      </w:r>
      <w:proofErr w:type="gramStart"/>
      <w:r w:rsidRPr="00E87D15">
        <w:rPr>
          <w:lang w:eastAsia="ko-KR"/>
        </w:rPr>
        <w:t>the</w:t>
      </w:r>
      <w:proofErr w:type="gramEnd"/>
      <w:r w:rsidRPr="00E87D15">
        <w:rPr>
          <w:lang w:eastAsia="ko-KR"/>
        </w:rPr>
        <w:t xml:space="preserv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611"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611"/>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lastRenderedPageBreak/>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lastRenderedPageBreak/>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612"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w:t>
      </w:r>
      <w:proofErr w:type="gramStart"/>
      <w:r w:rsidRPr="00E87D15">
        <w:t>selected;</w:t>
      </w:r>
      <w:proofErr w:type="gramEnd"/>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w:t>
      </w:r>
      <w:proofErr w:type="gramStart"/>
      <w:r w:rsidRPr="00E87D15">
        <w:t>selected;</w:t>
      </w:r>
      <w:proofErr w:type="gramEnd"/>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lastRenderedPageBreak/>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612"/>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613" w:name="_Hlk109748920"/>
      <w:r w:rsidR="00210B26" w:rsidRPr="00E87D15">
        <w:rPr>
          <w:i/>
          <w:lang w:eastAsia="ko-KR"/>
        </w:rPr>
        <w:t>sl-DRX-GC-RetransmissionTimer</w:t>
      </w:r>
      <w:bookmarkEnd w:id="1613"/>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 xml:space="preserve">Source Layer-2 ID and Destination Layer-2 ID pair of a </w:t>
      </w:r>
      <w:proofErr w:type="gramStart"/>
      <w:r w:rsidRPr="00E87D15">
        <w:rPr>
          <w:lang w:eastAsia="ko-KR"/>
        </w:rPr>
        <w:t>unicast</w:t>
      </w:r>
      <w:r w:rsidRPr="00E87D15">
        <w:t>;</w:t>
      </w:r>
      <w:proofErr w:type="gramEnd"/>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f1"/>
          <w:i w:val="0"/>
          <w:iCs w:val="0"/>
        </w:rPr>
      </w:pPr>
      <w:bookmarkStart w:id="1614" w:name="_Toc139032376"/>
      <w:r w:rsidRPr="00E87D15">
        <w:t>5.28</w:t>
      </w:r>
      <w:r w:rsidR="003F44D3" w:rsidRPr="00E87D15">
        <w:t>.</w:t>
      </w:r>
      <w:r w:rsidR="008154E7" w:rsidRPr="00E87D15">
        <w:t>3</w:t>
      </w:r>
      <w:r w:rsidR="003F44D3" w:rsidRPr="00E87D15">
        <w:tab/>
        <w:t>Behaviour of UE transmitting SL-SCH Data</w:t>
      </w:r>
      <w:bookmarkEnd w:id="1614"/>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proofErr w:type="gramStart"/>
      <w:r w:rsidRPr="00E87D15">
        <w:rPr>
          <w:lang w:eastAsia="zh-CN"/>
        </w:rPr>
        <w:t>receiving</w:t>
      </w:r>
      <w:proofErr w:type="gramEnd"/>
      <w:r w:rsidRPr="00E87D15">
        <w:rPr>
          <w:lang w:eastAsia="zh-CN"/>
        </w:rPr>
        <w:t xml:space="preserve">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 xml:space="preserve">and the SL-SCH resources can accommodate the SL DRX Command MAC CE and its subheader </w:t>
      </w:r>
      <w:proofErr w:type="gramStart"/>
      <w:r w:rsidRPr="00E87D15">
        <w:t>as a result of</w:t>
      </w:r>
      <w:proofErr w:type="gramEnd"/>
      <w:r w:rsidRPr="00E87D15">
        <w:t xml:space="preserve">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615" w:name="_Toc139032377"/>
      <w:r w:rsidRPr="00E87D15">
        <w:rPr>
          <w:lang w:eastAsia="ko-KR"/>
        </w:rPr>
        <w:t>5.29</w:t>
      </w:r>
      <w:r w:rsidR="00205F37" w:rsidRPr="00E87D15">
        <w:rPr>
          <w:lang w:eastAsia="ko-KR"/>
        </w:rPr>
        <w:tab/>
        <w:t>Activation/Deactivation of SCG</w:t>
      </w:r>
      <w:bookmarkEnd w:id="1615"/>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lastRenderedPageBreak/>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 xml:space="preserve">indicate to upper layers that a </w:t>
      </w:r>
      <w:proofErr w:type="gramStart"/>
      <w:r w:rsidRPr="00E87D15">
        <w:rPr>
          <w:lang w:eastAsia="ko-KR"/>
        </w:rPr>
        <w:t>Random Access</w:t>
      </w:r>
      <w:proofErr w:type="gramEnd"/>
      <w:r w:rsidRPr="00E87D15">
        <w:rPr>
          <w:lang w:eastAsia="ko-KR"/>
        </w:rPr>
        <w:t xml:space="preserve">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 xml:space="preserve">(re-)initialize any suspended configured uplink grants of configured grant Type 1 associated with this PSCell according to the stored configuration, if any, and to start in the symbol according to rules in clause </w:t>
      </w:r>
      <w:proofErr w:type="gramStart"/>
      <w:r w:rsidRPr="00E87D15">
        <w:rPr>
          <w:lang w:eastAsia="ko-KR"/>
        </w:rPr>
        <w:t>5.8.2.2</w:t>
      </w:r>
      <w:r w:rsidR="00163FCE" w:rsidRPr="00E87D15">
        <w:rPr>
          <w:lang w:eastAsia="ko-KR"/>
        </w:rPr>
        <w:t>;</w:t>
      </w:r>
      <w:proofErr w:type="gramEnd"/>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 xml:space="preserve">SRS transmissions on the </w:t>
      </w:r>
      <w:proofErr w:type="gramStart"/>
      <w:r w:rsidRPr="00E87D15">
        <w:rPr>
          <w:lang w:eastAsia="ko-KR"/>
        </w:rPr>
        <w:t>PSCell;</w:t>
      </w:r>
      <w:proofErr w:type="gramEnd"/>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 xml:space="preserve">CSI reporting for the </w:t>
      </w:r>
      <w:proofErr w:type="gramStart"/>
      <w:r w:rsidRPr="00E87D15">
        <w:rPr>
          <w:lang w:eastAsia="ko-KR"/>
        </w:rPr>
        <w:t>PSCell;</w:t>
      </w:r>
      <w:proofErr w:type="gramEnd"/>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 xml:space="preserve">PDCCH monitoring on the </w:t>
      </w:r>
      <w:proofErr w:type="gramStart"/>
      <w:r w:rsidRPr="00E87D15">
        <w:rPr>
          <w:lang w:eastAsia="ko-KR"/>
        </w:rPr>
        <w:t>PSCell;</w:t>
      </w:r>
      <w:proofErr w:type="gramEnd"/>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 xml:space="preserve">PUCCH transmissions on the </w:t>
      </w:r>
      <w:proofErr w:type="gramStart"/>
      <w:r w:rsidRPr="00E87D15">
        <w:rPr>
          <w:lang w:eastAsia="ko-KR"/>
        </w:rPr>
        <w:t>PSCell;</w:t>
      </w:r>
      <w:proofErr w:type="gramEnd"/>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 xml:space="preserve">transmit on RACH on the </w:t>
      </w:r>
      <w:proofErr w:type="gramStart"/>
      <w:r w:rsidR="00F27003" w:rsidRPr="00E87D15">
        <w:rPr>
          <w:lang w:eastAsia="ko-KR"/>
        </w:rPr>
        <w:t>PSCell</w:t>
      </w:r>
      <w:r w:rsidRPr="00E87D15">
        <w:rPr>
          <w:lang w:eastAsia="ko-KR"/>
        </w:rPr>
        <w:t>;</w:t>
      </w:r>
      <w:proofErr w:type="gramEnd"/>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 xml:space="preserve">deactivate all the SCells of the SCG according to clause </w:t>
      </w:r>
      <w:proofErr w:type="gramStart"/>
      <w:r w:rsidRPr="00E87D15">
        <w:rPr>
          <w:lang w:eastAsia="ko-KR"/>
        </w:rPr>
        <w:t>5.9;</w:t>
      </w:r>
      <w:proofErr w:type="gramEnd"/>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proofErr w:type="gramStart"/>
      <w:r w:rsidRPr="00E87D15">
        <w:rPr>
          <w:lang w:eastAsia="ko-KR"/>
        </w:rPr>
        <w:t>]</w:t>
      </w:r>
      <w:r w:rsidR="00F27003" w:rsidRPr="00E87D15">
        <w:rPr>
          <w:lang w:eastAsia="ko-KR"/>
        </w:rPr>
        <w:t>;</w:t>
      </w:r>
      <w:proofErr w:type="gramEnd"/>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 xml:space="preserve">clear any configured downlink assignment and any configured uplink grant Type 2 associated with the PSCell </w:t>
      </w:r>
      <w:proofErr w:type="gramStart"/>
      <w:r w:rsidRPr="00E87D15">
        <w:rPr>
          <w:lang w:eastAsia="ko-KR"/>
        </w:rPr>
        <w:t>respectively;</w:t>
      </w:r>
      <w:proofErr w:type="gramEnd"/>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 xml:space="preserve">suspend any configured uplink grant Type 1 associated with the </w:t>
      </w:r>
      <w:proofErr w:type="gramStart"/>
      <w:r w:rsidRPr="00E87D15">
        <w:rPr>
          <w:lang w:eastAsia="ko-KR"/>
        </w:rPr>
        <w:t>PSCell;</w:t>
      </w:r>
      <w:proofErr w:type="gramEnd"/>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 xml:space="preserve">not transmit SRS on the </w:t>
      </w:r>
      <w:proofErr w:type="gramStart"/>
      <w:r w:rsidRPr="00E87D15">
        <w:rPr>
          <w:lang w:eastAsia="ko-KR"/>
        </w:rPr>
        <w:t>PSCell</w:t>
      </w:r>
      <w:r w:rsidR="00F27003" w:rsidRPr="00E87D15">
        <w:rPr>
          <w:lang w:eastAsia="ko-KR"/>
        </w:rPr>
        <w:t>;</w:t>
      </w:r>
      <w:proofErr w:type="gramEnd"/>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 xml:space="preserve">not report CSI for the </w:t>
      </w:r>
      <w:proofErr w:type="gramStart"/>
      <w:r w:rsidRPr="00E87D15">
        <w:rPr>
          <w:lang w:eastAsia="ko-KR"/>
        </w:rPr>
        <w:t>PSCell</w:t>
      </w:r>
      <w:r w:rsidR="00F27003" w:rsidRPr="00E87D15">
        <w:rPr>
          <w:lang w:eastAsia="ko-KR"/>
        </w:rPr>
        <w:t>;</w:t>
      </w:r>
      <w:proofErr w:type="gramEnd"/>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 xml:space="preserve">not transmit on UL-SCH on the </w:t>
      </w:r>
      <w:proofErr w:type="gramStart"/>
      <w:r w:rsidRPr="00E87D15">
        <w:rPr>
          <w:lang w:eastAsia="ko-KR"/>
        </w:rPr>
        <w:t>PSCell</w:t>
      </w:r>
      <w:r w:rsidR="00F27003" w:rsidRPr="00E87D15">
        <w:rPr>
          <w:lang w:eastAsia="ko-KR"/>
        </w:rPr>
        <w:t>;</w:t>
      </w:r>
      <w:proofErr w:type="gramEnd"/>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 xml:space="preserve">not transmit PUCCH on the </w:t>
      </w:r>
      <w:proofErr w:type="gramStart"/>
      <w:r w:rsidRPr="00E87D15">
        <w:rPr>
          <w:lang w:eastAsia="ko-KR"/>
        </w:rPr>
        <w:t>PSCell</w:t>
      </w:r>
      <w:r w:rsidR="00F27003" w:rsidRPr="00E87D15">
        <w:rPr>
          <w:lang w:eastAsia="ko-KR"/>
        </w:rPr>
        <w:t>;</w:t>
      </w:r>
      <w:proofErr w:type="gramEnd"/>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w:t>
      </w:r>
      <w:proofErr w:type="gramStart"/>
      <w:r w:rsidRPr="00E87D15">
        <w:rPr>
          <w:lang w:eastAsia="ko-KR"/>
        </w:rPr>
        <w:t>PSCell;</w:t>
      </w:r>
      <w:proofErr w:type="gramEnd"/>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616" w:name="_Toc139032378"/>
      <w:r w:rsidRPr="00E87D15">
        <w:rPr>
          <w:lang w:eastAsia="ko-KR"/>
        </w:rPr>
        <w:t>5.30</w:t>
      </w:r>
      <w:r w:rsidRPr="00E87D15">
        <w:rPr>
          <w:lang w:eastAsia="ko-KR"/>
        </w:rPr>
        <w:tab/>
        <w:t>Handling of FR2 UL gap</w:t>
      </w:r>
      <w:bookmarkEnd w:id="1616"/>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w:t>
      </w:r>
      <w:proofErr w:type="gramStart"/>
      <w:r w:rsidRPr="00E87D15">
        <w:rPr>
          <w:lang w:eastAsia="ko-KR"/>
        </w:rPr>
        <w:t>2a;</w:t>
      </w:r>
      <w:proofErr w:type="gramEnd"/>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 xml:space="preserve">UL-SCH for Msg3 or the MSGA payload as specified in clause </w:t>
      </w:r>
      <w:proofErr w:type="gramStart"/>
      <w:r w:rsidRPr="00E87D15">
        <w:rPr>
          <w:lang w:eastAsia="ko-KR"/>
        </w:rPr>
        <w:t>5.4.2.2;</w:t>
      </w:r>
      <w:proofErr w:type="gramEnd"/>
    </w:p>
    <w:p w14:paraId="4C25A48F" w14:textId="61EDF013" w:rsidR="0097771B" w:rsidRPr="00E87D15" w:rsidRDefault="0097771B" w:rsidP="0097771B">
      <w:pPr>
        <w:pStyle w:val="B2"/>
        <w:rPr>
          <w:lang w:eastAsia="ko-KR"/>
        </w:rPr>
      </w:pPr>
      <w:r w:rsidRPr="00E87D15">
        <w:rPr>
          <w:lang w:eastAsia="ko-KR"/>
        </w:rPr>
        <w:lastRenderedPageBreak/>
        <w:t>2&gt;</w:t>
      </w:r>
      <w:r w:rsidRPr="00E87D15">
        <w:rPr>
          <w:lang w:eastAsia="ko-KR"/>
        </w:rPr>
        <w:tab/>
        <w:t xml:space="preserve">UL-SCH for configured </w:t>
      </w:r>
      <w:proofErr w:type="gramStart"/>
      <w:r w:rsidRPr="00E87D15">
        <w:rPr>
          <w:lang w:eastAsia="ko-KR"/>
        </w:rPr>
        <w:t>grant;</w:t>
      </w:r>
      <w:proofErr w:type="gramEnd"/>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proofErr w:type="gramStart"/>
      <w:r w:rsidRPr="00E87D15">
        <w:rPr>
          <w:lang w:eastAsia="ko-KR"/>
        </w:rPr>
        <w:t>ms;</w:t>
      </w:r>
      <w:proofErr w:type="gramEnd"/>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proofErr w:type="gramStart"/>
      <w:r w:rsidRPr="00E87D15">
        <w:rPr>
          <w:lang w:eastAsia="ko-KR"/>
        </w:rPr>
        <w:t>ms;</w:t>
      </w:r>
      <w:proofErr w:type="gramEnd"/>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617" w:name="_Toc37296272"/>
      <w:bookmarkStart w:id="1618" w:name="_Toc46490403"/>
      <w:bookmarkStart w:id="1619" w:name="_Toc52752098"/>
      <w:bookmarkStart w:id="1620" w:name="_Toc52796560"/>
      <w:bookmarkStart w:id="1621" w:name="_Toc139032379"/>
      <w:r w:rsidRPr="00E87D15">
        <w:rPr>
          <w:lang w:eastAsia="ko-KR"/>
        </w:rPr>
        <w:t>6</w:t>
      </w:r>
      <w:r w:rsidRPr="00E87D15">
        <w:rPr>
          <w:lang w:eastAsia="ko-KR"/>
        </w:rPr>
        <w:tab/>
        <w:t xml:space="preserve">Protocol Data Units, </w:t>
      </w:r>
      <w:proofErr w:type="gramStart"/>
      <w:r w:rsidRPr="00E87D15">
        <w:rPr>
          <w:lang w:eastAsia="ko-KR"/>
        </w:rPr>
        <w:t>formats</w:t>
      </w:r>
      <w:proofErr w:type="gramEnd"/>
      <w:r w:rsidRPr="00E87D15">
        <w:rPr>
          <w:lang w:eastAsia="ko-KR"/>
        </w:rPr>
        <w:t xml:space="preserve"> and parameters</w:t>
      </w:r>
      <w:bookmarkEnd w:id="1417"/>
      <w:bookmarkEnd w:id="1617"/>
      <w:bookmarkEnd w:id="1618"/>
      <w:bookmarkEnd w:id="1619"/>
      <w:bookmarkEnd w:id="1620"/>
      <w:bookmarkEnd w:id="1621"/>
    </w:p>
    <w:p w14:paraId="2E7B2EDF" w14:textId="77777777" w:rsidR="00411627" w:rsidRPr="00E87D15" w:rsidRDefault="00411627" w:rsidP="00411627">
      <w:pPr>
        <w:pStyle w:val="2"/>
        <w:rPr>
          <w:lang w:eastAsia="ko-KR"/>
        </w:rPr>
      </w:pPr>
      <w:bookmarkStart w:id="1622" w:name="_Toc29239875"/>
      <w:bookmarkStart w:id="1623" w:name="_Toc37296273"/>
      <w:bookmarkStart w:id="1624" w:name="_Toc46490404"/>
      <w:bookmarkStart w:id="1625" w:name="_Toc52752099"/>
      <w:bookmarkStart w:id="1626" w:name="_Toc52796561"/>
      <w:bookmarkStart w:id="1627" w:name="_Toc139032380"/>
      <w:r w:rsidRPr="00E87D15">
        <w:rPr>
          <w:lang w:eastAsia="ko-KR"/>
        </w:rPr>
        <w:t>6.1</w:t>
      </w:r>
      <w:r w:rsidRPr="00E87D15">
        <w:rPr>
          <w:lang w:eastAsia="ko-KR"/>
        </w:rPr>
        <w:tab/>
        <w:t>Protocol Data Units</w:t>
      </w:r>
      <w:bookmarkEnd w:id="1622"/>
      <w:bookmarkEnd w:id="1623"/>
      <w:bookmarkEnd w:id="1624"/>
      <w:bookmarkEnd w:id="1625"/>
      <w:bookmarkEnd w:id="1626"/>
      <w:bookmarkEnd w:id="1627"/>
    </w:p>
    <w:p w14:paraId="46C1E45F" w14:textId="77777777" w:rsidR="00411627" w:rsidRPr="00E87D15" w:rsidRDefault="00411627" w:rsidP="00411627">
      <w:pPr>
        <w:pStyle w:val="3"/>
        <w:rPr>
          <w:lang w:eastAsia="ko-KR"/>
        </w:rPr>
      </w:pPr>
      <w:bookmarkStart w:id="1628" w:name="_Toc29239876"/>
      <w:bookmarkStart w:id="1629" w:name="_Toc37296274"/>
      <w:bookmarkStart w:id="1630" w:name="_Toc46490405"/>
      <w:bookmarkStart w:id="1631" w:name="_Toc52752100"/>
      <w:bookmarkStart w:id="1632" w:name="_Toc52796562"/>
      <w:bookmarkStart w:id="1633" w:name="_Toc139032381"/>
      <w:r w:rsidRPr="00E87D15">
        <w:rPr>
          <w:lang w:eastAsia="ko-KR"/>
        </w:rPr>
        <w:t>6.1.1</w:t>
      </w:r>
      <w:r w:rsidRPr="00E87D15">
        <w:rPr>
          <w:lang w:eastAsia="ko-KR"/>
        </w:rPr>
        <w:tab/>
        <w:t>General</w:t>
      </w:r>
      <w:bookmarkEnd w:id="1628"/>
      <w:bookmarkEnd w:id="1629"/>
      <w:bookmarkEnd w:id="1630"/>
      <w:bookmarkEnd w:id="1631"/>
      <w:bookmarkEnd w:id="1632"/>
      <w:bookmarkEnd w:id="1633"/>
    </w:p>
    <w:p w14:paraId="1762F5AB" w14:textId="77777777" w:rsidR="00411627" w:rsidRPr="00E87D15" w:rsidRDefault="00411627" w:rsidP="00411627">
      <w:pPr>
        <w:rPr>
          <w:lang w:eastAsia="ko-KR"/>
        </w:rPr>
      </w:pPr>
      <w:r w:rsidRPr="00E87D15">
        <w:rPr>
          <w:lang w:eastAsia="ko-KR"/>
        </w:rPr>
        <w:t>A MAC PDU is a bit string that is byte aligned (</w:t>
      </w:r>
      <w:proofErr w:type="gramStart"/>
      <w:r w:rsidRPr="00E87D15">
        <w:rPr>
          <w:lang w:eastAsia="ko-KR"/>
        </w:rPr>
        <w:t>i.e.</w:t>
      </w:r>
      <w:proofErr w:type="gramEnd"/>
      <w:r w:rsidRPr="00E87D15">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w:t>
      </w:r>
      <w:proofErr w:type="gramStart"/>
      <w:r w:rsidRPr="00E87D15">
        <w:rPr>
          <w:lang w:eastAsia="ko-KR"/>
        </w:rPr>
        <w:t>i.e.</w:t>
      </w:r>
      <w:proofErr w:type="gramEnd"/>
      <w:r w:rsidRPr="00E87D15">
        <w:rPr>
          <w:lang w:eastAsia="ko-KR"/>
        </w:rPr>
        <w:t xml:space="preserv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w:t>
      </w:r>
      <w:proofErr w:type="gramStart"/>
      <w:r w:rsidRPr="00E87D15">
        <w:rPr>
          <w:lang w:eastAsia="ko-KR"/>
        </w:rPr>
        <w:t>i.e.</w:t>
      </w:r>
      <w:proofErr w:type="gramEnd"/>
      <w:r w:rsidRPr="00E87D15">
        <w:rPr>
          <w:lang w:eastAsia="ko-KR"/>
        </w:rPr>
        <w:t xml:space="preserv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w:t>
      </w:r>
      <w:proofErr w:type="gramStart"/>
      <w:r w:rsidRPr="00E87D15">
        <w:rPr>
          <w:lang w:eastAsia="ko-KR"/>
        </w:rPr>
        <w:t>i.e.</w:t>
      </w:r>
      <w:proofErr w:type="gramEnd"/>
      <w:r w:rsidRPr="00E87D15">
        <w:rPr>
          <w:lang w:eastAsia="ko-KR"/>
        </w:rPr>
        <w:t xml:space="preserv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634" w:name="_Toc29239877"/>
      <w:bookmarkStart w:id="1635" w:name="_Toc37296275"/>
      <w:bookmarkStart w:id="1636" w:name="_Toc46490406"/>
      <w:bookmarkStart w:id="1637" w:name="_Toc52752101"/>
      <w:bookmarkStart w:id="1638" w:name="_Toc52796563"/>
      <w:bookmarkStart w:id="1639" w:name="_Toc139032382"/>
      <w:r w:rsidRPr="00E87D15">
        <w:rPr>
          <w:lang w:eastAsia="ko-KR"/>
        </w:rPr>
        <w:t>6.1.2</w:t>
      </w:r>
      <w:r w:rsidRPr="00E87D15">
        <w:rPr>
          <w:lang w:eastAsia="ko-KR"/>
        </w:rPr>
        <w:tab/>
        <w:t xml:space="preserve">MAC PDU (DL-SCH and UL-SCH except transparent MAC and </w:t>
      </w:r>
      <w:proofErr w:type="gramStart"/>
      <w:r w:rsidRPr="00E87D15">
        <w:rPr>
          <w:lang w:eastAsia="ko-KR"/>
        </w:rPr>
        <w:t>Random Access</w:t>
      </w:r>
      <w:proofErr w:type="gramEnd"/>
      <w:r w:rsidRPr="00E87D15">
        <w:rPr>
          <w:lang w:eastAsia="ko-KR"/>
        </w:rPr>
        <w:t xml:space="preserve"> Response)</w:t>
      </w:r>
      <w:bookmarkEnd w:id="1634"/>
      <w:bookmarkEnd w:id="1635"/>
      <w:bookmarkEnd w:id="1636"/>
      <w:bookmarkEnd w:id="1637"/>
      <w:bookmarkEnd w:id="1638"/>
      <w:bookmarkEnd w:id="1639"/>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roofErr w:type="gramStart"/>
      <w:r w:rsidRPr="00E87D15">
        <w:rPr>
          <w:lang w:eastAsia="ko-KR"/>
        </w:rPr>
        <w:t>);</w:t>
      </w:r>
      <w:proofErr w:type="gramEnd"/>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subheader and a MAC </w:t>
      </w:r>
      <w:proofErr w:type="gramStart"/>
      <w:r w:rsidRPr="00E87D15">
        <w:rPr>
          <w:lang w:eastAsia="ko-KR"/>
        </w:rPr>
        <w:t>SDU;</w:t>
      </w:r>
      <w:proofErr w:type="gramEnd"/>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subheader and a MAC </w:t>
      </w:r>
      <w:proofErr w:type="gramStart"/>
      <w:r w:rsidRPr="00E87D15">
        <w:rPr>
          <w:lang w:eastAsia="ko-KR"/>
        </w:rPr>
        <w:t>CE;</w:t>
      </w:r>
      <w:proofErr w:type="gramEnd"/>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DA6B15" w:rsidP="00411627">
      <w:pPr>
        <w:pStyle w:val="TH"/>
      </w:pPr>
      <w:r w:rsidRPr="00E87D15">
        <w:rPr>
          <w:noProof/>
        </w:rPr>
        <w:object w:dxaOrig="5700" w:dyaOrig="1590" w14:anchorId="412147F7">
          <v:shape id="_x0000_i1028" type="#_x0000_t75" alt="" style="width:4in;height:79.5pt;mso-width-percent:0;mso-height-percent:0;mso-width-percent:0;mso-height-percent:0" o:ole="">
            <v:imagedata r:id="rId23" o:title=""/>
          </v:shape>
          <o:OLEObject Type="Embed" ProgID="Visio.Drawing.15" ShapeID="_x0000_i1028" DrawAspect="Content" ObjectID="_1759321556" r:id="rId24"/>
        </w:object>
      </w:r>
    </w:p>
    <w:p w14:paraId="371A79DC" w14:textId="77777777" w:rsidR="003E7C56" w:rsidRPr="00E87D15" w:rsidRDefault="00DA6B15" w:rsidP="00411627">
      <w:pPr>
        <w:pStyle w:val="TH"/>
      </w:pPr>
      <w:r w:rsidRPr="00E87D15">
        <w:rPr>
          <w:noProof/>
        </w:rPr>
        <w:object w:dxaOrig="5700" w:dyaOrig="2161" w14:anchorId="672B1D5B">
          <v:shape id="_x0000_i1029" type="#_x0000_t75" alt="" style="width:4in;height:109.55pt;mso-width-percent:0;mso-height-percent:0;mso-width-percent:0;mso-height-percent:0" o:ole="">
            <v:imagedata r:id="rId25" o:title=""/>
          </v:shape>
          <o:OLEObject Type="Embed" ProgID="Visio.Drawing.15" ShapeID="_x0000_i1029" DrawAspect="Content" ObjectID="_1759321557" r:id="rId26"/>
        </w:object>
      </w:r>
    </w:p>
    <w:p w14:paraId="0DC1C15F" w14:textId="77777777" w:rsidR="0047246C" w:rsidRPr="00E87D15" w:rsidRDefault="00DA6B15" w:rsidP="00411627">
      <w:pPr>
        <w:pStyle w:val="TH"/>
        <w:rPr>
          <w:lang w:eastAsia="ko-KR"/>
        </w:rPr>
      </w:pPr>
      <w:r w:rsidRPr="00E87D15">
        <w:rPr>
          <w:rFonts w:ascii="Times New Roman" w:hAnsi="Times New Roman"/>
          <w:noProof/>
        </w:rPr>
        <w:object w:dxaOrig="5655" w:dyaOrig="2670" w14:anchorId="2AA72C2C">
          <v:shape id="_x0000_i1030" type="#_x0000_t75" alt="" style="width:278pt;height:136.5pt;mso-width-percent:0;mso-height-percent:0;mso-width-percent:0;mso-height-percent:0" o:ole="">
            <v:imagedata r:id="rId27" o:title=""/>
          </v:shape>
          <o:OLEObject Type="Embed" ProgID="Visio.Drawing.15" ShapeID="_x0000_i1030" DrawAspect="Content" ObjectID="_1759321558"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DA6B15" w:rsidP="00411627">
      <w:pPr>
        <w:pStyle w:val="TH"/>
      </w:pPr>
      <w:r w:rsidRPr="00E87D15">
        <w:rPr>
          <w:noProof/>
        </w:rPr>
        <w:object w:dxaOrig="5700" w:dyaOrig="2161" w14:anchorId="6EE8E0B8">
          <v:shape id="_x0000_i1031" type="#_x0000_t75" alt="" style="width:4in;height:109.55pt;mso-width-percent:0;mso-height-percent:0;mso-width-percent:0;mso-height-percent:0" o:ole="">
            <v:imagedata r:id="rId29" o:title=""/>
          </v:shape>
          <o:OLEObject Type="Embed" ProgID="Visio.Drawing.15" ShapeID="_x0000_i1031" DrawAspect="Content" ObjectID="_1759321559" r:id="rId30"/>
        </w:object>
      </w:r>
    </w:p>
    <w:p w14:paraId="0780E6D0" w14:textId="77777777" w:rsidR="003E7C56" w:rsidRPr="00E87D15" w:rsidRDefault="00DA6B15" w:rsidP="00411627">
      <w:pPr>
        <w:pStyle w:val="TH"/>
      </w:pPr>
      <w:r w:rsidRPr="00E87D15">
        <w:rPr>
          <w:noProof/>
        </w:rPr>
        <w:object w:dxaOrig="5700" w:dyaOrig="2730" w14:anchorId="7B1D767A">
          <v:shape id="_x0000_i1032" type="#_x0000_t75" alt="" style="width:4in;height:135.25pt;mso-width-percent:0;mso-height-percent:0;mso-width-percent:0;mso-height-percent:0" o:ole="">
            <v:imagedata r:id="rId31" o:title=""/>
          </v:shape>
          <o:OLEObject Type="Embed" ProgID="Visio.Drawing.15" ShapeID="_x0000_i1032" DrawAspect="Content" ObjectID="_1759321560" r:id="rId32"/>
        </w:object>
      </w:r>
    </w:p>
    <w:p w14:paraId="77237654" w14:textId="77777777" w:rsidR="0047246C" w:rsidRPr="00E87D15" w:rsidRDefault="00DA6B15" w:rsidP="00411627">
      <w:pPr>
        <w:pStyle w:val="TH"/>
        <w:rPr>
          <w:lang w:eastAsia="ko-KR"/>
        </w:rPr>
      </w:pPr>
      <w:r w:rsidRPr="00E87D15">
        <w:rPr>
          <w:rFonts w:ascii="Times New Roman" w:hAnsi="Times New Roman"/>
          <w:noProof/>
        </w:rPr>
        <w:object w:dxaOrig="5655" w:dyaOrig="3285" w14:anchorId="17E23D3F">
          <v:shape id="_x0000_i1033" type="#_x0000_t75" alt="" style="width:278pt;height:167.15pt;mso-width-percent:0;mso-height-percent:0;mso-width-percent:0;mso-height-percent:0" o:ole="">
            <v:imagedata r:id="rId33" o:title=""/>
          </v:shape>
          <o:OLEObject Type="Embed" ProgID="Visio.Drawing.15" ShapeID="_x0000_i1033" DrawAspect="Content" ObjectID="_1759321561"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DA6B15" w:rsidP="00411627">
      <w:pPr>
        <w:pStyle w:val="TH"/>
      </w:pPr>
      <w:r w:rsidRPr="00E87D15">
        <w:rPr>
          <w:noProof/>
        </w:rPr>
        <w:object w:dxaOrig="5700" w:dyaOrig="1020" w14:anchorId="43017B1E">
          <v:shape id="_x0000_i1034" type="#_x0000_t75" alt="" style="width:4in;height:50.1pt;mso-width-percent:0;mso-height-percent:0;mso-width-percent:0;mso-height-percent:0" o:ole="">
            <v:imagedata r:id="rId35" o:title=""/>
          </v:shape>
          <o:OLEObject Type="Embed" ProgID="Visio.Drawing.15" ShapeID="_x0000_i1034" DrawAspect="Content" ObjectID="_1759321562" r:id="rId36"/>
        </w:object>
      </w:r>
    </w:p>
    <w:p w14:paraId="4748C5AE" w14:textId="77777777" w:rsidR="00205615" w:rsidRPr="00E87D15" w:rsidRDefault="00DA6B15" w:rsidP="00411627">
      <w:pPr>
        <w:pStyle w:val="TH"/>
        <w:rPr>
          <w:lang w:eastAsia="ko-KR"/>
        </w:rPr>
      </w:pPr>
      <w:r w:rsidRPr="00E87D15">
        <w:rPr>
          <w:noProof/>
        </w:rPr>
        <w:object w:dxaOrig="5700" w:dyaOrig="1591" w14:anchorId="7026D205">
          <v:shape id="_x0000_i1035" type="#_x0000_t75" alt="" style="width:4in;height:79.5pt;mso-width-percent:0;mso-height-percent:0;mso-width-percent:0;mso-height-percent:0" o:ole="">
            <v:imagedata r:id="rId37" o:title=""/>
          </v:shape>
          <o:OLEObject Type="Embed" ProgID="Visio.Drawing.15" ShapeID="_x0000_i1035" DrawAspect="Content" ObjectID="_1759321563"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 xml:space="preserve">MAC CEs </w:t>
      </w:r>
      <w:proofErr w:type="gramStart"/>
      <w:r w:rsidRPr="00E87D15">
        <w:rPr>
          <w:lang w:eastAsia="ko-KR"/>
        </w:rPr>
        <w:t>are</w:t>
      </w:r>
      <w:proofErr w:type="gramEnd"/>
      <w:r w:rsidRPr="00E87D15">
        <w:rPr>
          <w:lang w:eastAsia="ko-KR"/>
        </w:rPr>
        <w:t xml:space="preserv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DA6B15" w:rsidP="00411627">
      <w:pPr>
        <w:pStyle w:val="TH"/>
        <w:rPr>
          <w:lang w:eastAsia="ko-KR"/>
        </w:rPr>
      </w:pPr>
      <w:r w:rsidRPr="00E87D15">
        <w:rPr>
          <w:noProof/>
        </w:rPr>
        <w:object w:dxaOrig="11655" w:dyaOrig="2865" w14:anchorId="45DB4930">
          <v:shape id="_x0000_i1036" type="#_x0000_t75" alt="" style="width:482.7pt;height:122.1pt;mso-width-percent:0;mso-height-percent:0;mso-width-percent:0;mso-height-percent:0" o:ole="">
            <v:imagedata r:id="rId39" o:title=""/>
          </v:shape>
          <o:OLEObject Type="Embed" ProgID="Visio.Drawing.15" ShapeID="_x0000_i1036" DrawAspect="Content" ObjectID="_1759321564"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DA6B15" w:rsidP="00411627">
      <w:pPr>
        <w:pStyle w:val="TH"/>
        <w:rPr>
          <w:noProof/>
          <w:lang w:eastAsia="ko-KR"/>
        </w:rPr>
      </w:pPr>
      <w:r w:rsidRPr="00E87D15">
        <w:rPr>
          <w:noProof/>
        </w:rPr>
        <w:object w:dxaOrig="11655" w:dyaOrig="2865" w14:anchorId="1EBDE4F5">
          <v:shape id="_x0000_i1037" type="#_x0000_t75" alt="" style="width:482.7pt;height:122.1pt;mso-width-percent:0;mso-height-percent:0;mso-width-percent:0;mso-height-percent:0" o:ole="">
            <v:imagedata r:id="rId41" o:title=""/>
          </v:shape>
          <o:OLEObject Type="Embed" ProgID="Visio.Drawing.15" ShapeID="_x0000_i1037" DrawAspect="Content" ObjectID="_1759321565"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640" w:name="_Toc29239878"/>
      <w:bookmarkStart w:id="1641" w:name="_Toc37296276"/>
      <w:bookmarkStart w:id="1642" w:name="_Toc46490407"/>
      <w:bookmarkStart w:id="1643" w:name="_Toc52752102"/>
      <w:bookmarkStart w:id="1644" w:name="_Toc52796564"/>
      <w:bookmarkStart w:id="1645" w:name="_Toc139032383"/>
      <w:r w:rsidRPr="00E87D15">
        <w:rPr>
          <w:lang w:eastAsia="ko-KR"/>
        </w:rPr>
        <w:t>6.1.3</w:t>
      </w:r>
      <w:r w:rsidRPr="00E87D15">
        <w:rPr>
          <w:lang w:eastAsia="ko-KR"/>
        </w:rPr>
        <w:tab/>
        <w:t>MAC Control Elements (CEs)</w:t>
      </w:r>
      <w:bookmarkEnd w:id="1640"/>
      <w:bookmarkEnd w:id="1641"/>
      <w:bookmarkEnd w:id="1642"/>
      <w:bookmarkEnd w:id="1643"/>
      <w:bookmarkEnd w:id="1644"/>
      <w:bookmarkEnd w:id="1645"/>
    </w:p>
    <w:p w14:paraId="40363977" w14:textId="77777777" w:rsidR="00411627" w:rsidRPr="00E87D15" w:rsidRDefault="00411627" w:rsidP="00411627">
      <w:pPr>
        <w:pStyle w:val="4"/>
        <w:rPr>
          <w:lang w:eastAsia="ko-KR"/>
        </w:rPr>
      </w:pPr>
      <w:bookmarkStart w:id="1646" w:name="_Toc29239879"/>
      <w:bookmarkStart w:id="1647" w:name="_Toc37296277"/>
      <w:bookmarkStart w:id="1648" w:name="_Toc46490408"/>
      <w:bookmarkStart w:id="1649" w:name="_Toc52752103"/>
      <w:bookmarkStart w:id="1650" w:name="_Toc52796565"/>
      <w:bookmarkStart w:id="1651" w:name="_Toc139032384"/>
      <w:r w:rsidRPr="00E87D15">
        <w:rPr>
          <w:lang w:eastAsia="ko-KR"/>
        </w:rPr>
        <w:t>6.1.3.1</w:t>
      </w:r>
      <w:r w:rsidRPr="00E87D15">
        <w:rPr>
          <w:lang w:eastAsia="ko-KR"/>
        </w:rPr>
        <w:tab/>
        <w:t>Buffer Status Report MAC CEs</w:t>
      </w:r>
      <w:bookmarkEnd w:id="1646"/>
      <w:bookmarkEnd w:id="1647"/>
      <w:bookmarkEnd w:id="1648"/>
      <w:bookmarkEnd w:id="1649"/>
      <w:bookmarkEnd w:id="1650"/>
      <w:bookmarkEnd w:id="1651"/>
    </w:p>
    <w:p w14:paraId="7B4752AF" w14:textId="77777777" w:rsidR="00411627" w:rsidRPr="00E87D15" w:rsidRDefault="00411627" w:rsidP="00411627">
      <w:pPr>
        <w:rPr>
          <w:lang w:eastAsia="ko-KR"/>
        </w:rPr>
      </w:pPr>
      <w:r w:rsidRPr="00E87D15">
        <w:rPr>
          <w:lang w:eastAsia="ko-KR"/>
        </w:rPr>
        <w:t xml:space="preserve">Buffer Status Report (BSR) MAC CEs </w:t>
      </w:r>
      <w:proofErr w:type="gramStart"/>
      <w:r w:rsidRPr="00E87D15">
        <w:rPr>
          <w:lang w:eastAsia="ko-KR"/>
        </w:rPr>
        <w:t>consist</w:t>
      </w:r>
      <w:proofErr w:type="gramEnd"/>
      <w:r w:rsidRPr="00E87D15">
        <w:rPr>
          <w:lang w:eastAsia="ko-KR"/>
        </w:rPr>
        <w:t xml:space="preserve">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w:t>
      </w:r>
      <w:proofErr w:type="gramStart"/>
      <w:r w:rsidR="00AB6CFA" w:rsidRPr="00E87D15">
        <w:rPr>
          <w:lang w:eastAsia="ko-KR"/>
        </w:rPr>
        <w:t>formats</w:t>
      </w:r>
      <w:r w:rsidRPr="00E87D15">
        <w:rPr>
          <w:lang w:eastAsia="ko-KR"/>
        </w:rPr>
        <w:t>;</w:t>
      </w:r>
      <w:proofErr w:type="gramEnd"/>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w:t>
      </w:r>
      <w:proofErr w:type="gramStart"/>
      <w:r w:rsidRPr="00E87D15">
        <w:rPr>
          <w:lang w:eastAsia="ko-KR"/>
        </w:rPr>
        <w:t>available;</w:t>
      </w:r>
      <w:proofErr w:type="gramEnd"/>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and 38.323 [4] across all logical channels of a logical channel group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DA6B15" w:rsidP="00411627">
      <w:pPr>
        <w:pStyle w:val="TH"/>
        <w:rPr>
          <w:lang w:eastAsia="ko-KR"/>
        </w:rPr>
      </w:pPr>
      <w:r w:rsidRPr="00E87D15">
        <w:rPr>
          <w:noProof/>
        </w:rPr>
        <w:object w:dxaOrig="5700" w:dyaOrig="1020" w14:anchorId="14387147">
          <v:shape id="_x0000_i1038" type="#_x0000_t75" alt="" style="width:4in;height:50.1pt;mso-width-percent:0;mso-height-percent:0;mso-width-percent:0;mso-height-percent:0" o:ole="">
            <v:imagedata r:id="rId43" o:title=""/>
          </v:shape>
          <o:OLEObject Type="Embed" ProgID="Visio.Drawing.15" ShapeID="_x0000_i1038" DrawAspect="Content" ObjectID="_1759321566"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DA6B15" w:rsidP="00411627">
      <w:pPr>
        <w:pStyle w:val="TH"/>
        <w:rPr>
          <w:noProof/>
          <w:lang w:eastAsia="ko-KR"/>
        </w:rPr>
      </w:pPr>
      <w:r w:rsidRPr="00E87D15">
        <w:rPr>
          <w:noProof/>
        </w:rPr>
        <w:object w:dxaOrig="5700" w:dyaOrig="3285" w14:anchorId="3687BC5B">
          <v:shape id="_x0000_i1039" type="#_x0000_t75" alt="" style="width:4in;height:167.15pt;mso-width-percent:0;mso-height-percent:0;mso-width-percent:0;mso-height-percent:0" o:ole="">
            <v:imagedata r:id="rId45" o:title=""/>
          </v:shape>
          <o:OLEObject Type="Embed" ProgID="Visio.Drawing.15" ShapeID="_x0000_i1039" DrawAspect="Content" ObjectID="_1759321567"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DA6B15" w:rsidP="00293E23">
      <w:pPr>
        <w:pStyle w:val="TH"/>
      </w:pPr>
      <w:r w:rsidRPr="00E87D15">
        <w:rPr>
          <w:noProof/>
        </w:rPr>
        <w:object w:dxaOrig="5700" w:dyaOrig="1591" w14:anchorId="11375213">
          <v:shape id="_x0000_i1040" type="#_x0000_t75" alt="" style="width:4in;height:79.5pt;mso-width-percent:0;mso-height-percent:0;mso-width-percent:0;mso-height-percent:0" o:ole="">
            <v:imagedata r:id="rId47" o:title=""/>
          </v:shape>
          <o:OLEObject Type="Embed" ProgID="Visio.Drawing.15" ShapeID="_x0000_i1040" DrawAspect="Content" ObjectID="_1759321568"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DA6B15" w:rsidP="00B13A32">
      <w:pPr>
        <w:pStyle w:val="TH"/>
        <w:rPr>
          <w:lang w:eastAsia="ko-KR"/>
        </w:rPr>
      </w:pPr>
      <w:r w:rsidRPr="00E87D15">
        <w:rPr>
          <w:noProof/>
        </w:rPr>
        <w:object w:dxaOrig="5700" w:dyaOrig="4995" w14:anchorId="2964C41D">
          <v:shape id="_x0000_i1041" type="#_x0000_t75" alt="" style="width:4in;height:251.7pt;mso-width-percent:0;mso-height-percent:0;mso-width-percent:0;mso-height-percent:0" o:ole="">
            <v:imagedata r:id="rId49" o:title=""/>
          </v:shape>
          <o:OLEObject Type="Embed" ProgID="Visio.Drawing.15" ShapeID="_x0000_i1041" DrawAspect="Content" ObjectID="_1759321569"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652"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652"/>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653" w:name="_Toc29239880"/>
      <w:bookmarkStart w:id="1654" w:name="_Toc37296278"/>
      <w:bookmarkStart w:id="1655" w:name="_Toc46490409"/>
      <w:bookmarkStart w:id="1656" w:name="_Toc52752104"/>
      <w:bookmarkStart w:id="1657" w:name="_Toc52796566"/>
      <w:bookmarkStart w:id="1658" w:name="_Toc139032385"/>
      <w:r w:rsidRPr="00E87D15">
        <w:rPr>
          <w:noProof/>
        </w:rPr>
        <w:t>6.1.3.2</w:t>
      </w:r>
      <w:r w:rsidRPr="00E87D15">
        <w:rPr>
          <w:noProof/>
        </w:rPr>
        <w:tab/>
        <w:t xml:space="preserve">C-RNTI MAC </w:t>
      </w:r>
      <w:r w:rsidRPr="00E87D15">
        <w:rPr>
          <w:noProof/>
          <w:lang w:eastAsia="ko-KR"/>
        </w:rPr>
        <w:t>CE</w:t>
      </w:r>
      <w:bookmarkEnd w:id="1653"/>
      <w:bookmarkEnd w:id="1654"/>
      <w:bookmarkEnd w:id="1655"/>
      <w:bookmarkEnd w:id="1656"/>
      <w:bookmarkEnd w:id="1657"/>
      <w:bookmarkEnd w:id="1658"/>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DA6B15" w:rsidP="00411627">
      <w:pPr>
        <w:pStyle w:val="TH"/>
        <w:rPr>
          <w:lang w:eastAsia="ko-KR"/>
        </w:rPr>
      </w:pPr>
      <w:r w:rsidRPr="00E87D15">
        <w:rPr>
          <w:noProof/>
        </w:rPr>
        <w:object w:dxaOrig="5700" w:dyaOrig="1590" w14:anchorId="6E0C4454">
          <v:shape id="_x0000_i1042" type="#_x0000_t75" alt="" style="width:4in;height:79.5pt;mso-width-percent:0;mso-height-percent:0;mso-width-percent:0;mso-height-percent:0" o:ole="">
            <v:imagedata r:id="rId51" o:title=""/>
          </v:shape>
          <o:OLEObject Type="Embed" ProgID="Visio.Drawing.15" ShapeID="_x0000_i1042" DrawAspect="Content" ObjectID="_1759321570"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659" w:name="_Toc29239881"/>
      <w:bookmarkStart w:id="1660" w:name="_Toc37296279"/>
      <w:bookmarkStart w:id="1661" w:name="_Toc46490410"/>
      <w:bookmarkStart w:id="1662" w:name="_Toc52752105"/>
      <w:bookmarkStart w:id="1663" w:name="_Toc52796567"/>
      <w:bookmarkStart w:id="1664"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659"/>
      <w:bookmarkEnd w:id="1660"/>
      <w:bookmarkEnd w:id="1661"/>
      <w:bookmarkEnd w:id="1662"/>
      <w:bookmarkEnd w:id="1663"/>
      <w:bookmarkEnd w:id="1664"/>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DA6B15" w:rsidP="00411627">
      <w:pPr>
        <w:pStyle w:val="TH"/>
        <w:rPr>
          <w:noProof/>
          <w:lang w:eastAsia="ko-KR"/>
        </w:rPr>
      </w:pPr>
      <w:r w:rsidRPr="00E87D15">
        <w:rPr>
          <w:noProof/>
        </w:rPr>
        <w:object w:dxaOrig="5700" w:dyaOrig="3855" w14:anchorId="28D64F96">
          <v:shape id="_x0000_i1043" type="#_x0000_t75" alt="" style="width:4in;height:194.1pt;mso-width-percent:0;mso-height-percent:0;mso-width-percent:0;mso-height-percent:0" o:ole="">
            <v:imagedata r:id="rId53" o:title=""/>
          </v:shape>
          <o:OLEObject Type="Embed" ProgID="Visio.Drawing.15" ShapeID="_x0000_i1043" DrawAspect="Content" ObjectID="_1759321571"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665" w:name="_Toc29239882"/>
      <w:bookmarkStart w:id="1666" w:name="_Toc37296280"/>
      <w:bookmarkStart w:id="1667" w:name="_Toc46490411"/>
      <w:bookmarkStart w:id="1668" w:name="_Toc52752106"/>
      <w:bookmarkStart w:id="1669" w:name="_Toc52796568"/>
      <w:bookmarkStart w:id="1670" w:name="_Toc139032387"/>
      <w:r w:rsidRPr="00E87D15">
        <w:rPr>
          <w:noProof/>
        </w:rPr>
        <w:t>6.1.3.</w:t>
      </w:r>
      <w:r w:rsidRPr="00E87D15">
        <w:rPr>
          <w:noProof/>
          <w:lang w:eastAsia="ko-KR"/>
        </w:rPr>
        <w:t>4</w:t>
      </w:r>
      <w:r w:rsidRPr="00E87D15">
        <w:rPr>
          <w:noProof/>
        </w:rPr>
        <w:tab/>
        <w:t>Timing Advance Command MAC CE</w:t>
      </w:r>
      <w:bookmarkEnd w:id="1665"/>
      <w:bookmarkEnd w:id="1666"/>
      <w:bookmarkEnd w:id="1667"/>
      <w:bookmarkEnd w:id="1668"/>
      <w:bookmarkEnd w:id="1669"/>
      <w:bookmarkEnd w:id="1670"/>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 xml:space="preserve">TAG Identity (TAG ID): This field indicates the TAG Identity of the addressed TAG. The TAG containing the SpCell has the TAG Identity 0. The length of the field is 2 </w:t>
      </w:r>
      <w:proofErr w:type="gramStart"/>
      <w:r w:rsidRPr="00E87D15">
        <w:rPr>
          <w:lang w:eastAsia="ko-KR"/>
        </w:rPr>
        <w:t>bits;</w:t>
      </w:r>
      <w:proofErr w:type="gramEnd"/>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w:t>
      </w:r>
      <w:proofErr w:type="gramStart"/>
      <w:r w:rsidRPr="00E87D15">
        <w:rPr>
          <w:lang w:eastAsia="ko-KR"/>
        </w:rPr>
        <w:t>has to</w:t>
      </w:r>
      <w:proofErr w:type="gramEnd"/>
      <w:r w:rsidRPr="00E87D15">
        <w:rPr>
          <w:lang w:eastAsia="ko-KR"/>
        </w:rPr>
        <w:t xml:space="preserve">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DA6B15" w:rsidP="00411627">
      <w:pPr>
        <w:pStyle w:val="TH"/>
        <w:rPr>
          <w:noProof/>
          <w:lang w:eastAsia="ko-KR"/>
        </w:rPr>
      </w:pPr>
      <w:r w:rsidRPr="00E87D15">
        <w:rPr>
          <w:noProof/>
        </w:rPr>
        <w:object w:dxaOrig="5700" w:dyaOrig="1020" w14:anchorId="381EE74C">
          <v:shape id="_x0000_i1044" type="#_x0000_t75" alt="" style="width:286.1pt;height:51.95pt;mso-width-percent:0;mso-height-percent:0;mso-width-percent:0;mso-height-percent:0" o:ole="">
            <v:imagedata r:id="rId55" o:title=""/>
          </v:shape>
          <o:OLEObject Type="Embed" ProgID="Visio.Drawing.15" ShapeID="_x0000_i1044" DrawAspect="Content" ObjectID="_1759321572"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671" w:name="_Toc37296281"/>
      <w:bookmarkStart w:id="1672" w:name="_Toc46490412"/>
      <w:bookmarkStart w:id="1673" w:name="_Toc52752107"/>
      <w:bookmarkStart w:id="1674" w:name="_Toc52796569"/>
      <w:bookmarkStart w:id="1675" w:name="_Toc139032388"/>
      <w:bookmarkStart w:id="1676" w:name="_Toc29239883"/>
      <w:r w:rsidRPr="00E87D15">
        <w:rPr>
          <w:rFonts w:eastAsia="Malgun Gothic"/>
        </w:rPr>
        <w:t>6.1.3.4a</w:t>
      </w:r>
      <w:r w:rsidRPr="00E87D15">
        <w:rPr>
          <w:rFonts w:eastAsia="Malgun Gothic"/>
        </w:rPr>
        <w:tab/>
      </w:r>
      <w:bookmarkStart w:id="1677" w:name="_Hlk20927412"/>
      <w:r w:rsidRPr="00E87D15">
        <w:rPr>
          <w:rFonts w:eastAsia="Malgun Gothic"/>
        </w:rPr>
        <w:t>Absolute Timing Advance Command MAC CE</w:t>
      </w:r>
      <w:bookmarkEnd w:id="1671"/>
      <w:bookmarkEnd w:id="1672"/>
      <w:bookmarkEnd w:id="1673"/>
      <w:bookmarkEnd w:id="1674"/>
      <w:bookmarkEnd w:id="1675"/>
      <w:bookmarkEnd w:id="1677"/>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 xml:space="preserve">Timing Advance Command: This field indicates the index value TA used to control the amount of timing adjustment that the MAC entity </w:t>
      </w:r>
      <w:proofErr w:type="gramStart"/>
      <w:r w:rsidRPr="00E87D15">
        <w:t>has to</w:t>
      </w:r>
      <w:proofErr w:type="gramEnd"/>
      <w:r w:rsidRPr="00E87D15">
        <w:t xml:space="preserve"> apply in TS 38.213 [6]. The size of the field is 12 </w:t>
      </w:r>
      <w:proofErr w:type="gramStart"/>
      <w:r w:rsidRPr="00E87D15">
        <w:t>bits;</w:t>
      </w:r>
      <w:proofErr w:type="gramEnd"/>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DA6B15" w:rsidP="003B18D8">
      <w:pPr>
        <w:pStyle w:val="TH"/>
        <w:rPr>
          <w:lang w:eastAsia="ko-KR"/>
        </w:rPr>
      </w:pPr>
      <w:r w:rsidRPr="00E87D15">
        <w:rPr>
          <w:noProof/>
        </w:rPr>
        <w:object w:dxaOrig="5700" w:dyaOrig="1591" w14:anchorId="25F751EA">
          <v:shape id="_x0000_i1045" type="#_x0000_t75" alt="" style="width:286.1pt;height:80.75pt;mso-width-percent:0;mso-height-percent:0;mso-width-percent:0;mso-height-percent:0" o:ole="">
            <v:imagedata r:id="rId57" o:title=""/>
          </v:shape>
          <o:OLEObject Type="Embed" ProgID="Visio.Drawing.15" ShapeID="_x0000_i1045" DrawAspect="Content" ObjectID="_1759321573"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678" w:name="_Toc37296282"/>
      <w:bookmarkStart w:id="1679" w:name="_Toc46490413"/>
      <w:bookmarkStart w:id="1680" w:name="_Toc52752108"/>
      <w:bookmarkStart w:id="1681" w:name="_Toc52796570"/>
      <w:bookmarkStart w:id="1682"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676"/>
      <w:bookmarkEnd w:id="1678"/>
      <w:bookmarkEnd w:id="1679"/>
      <w:bookmarkEnd w:id="1680"/>
      <w:bookmarkEnd w:id="1681"/>
      <w:bookmarkEnd w:id="1682"/>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683" w:name="_Toc29239884"/>
      <w:bookmarkStart w:id="1684" w:name="_Toc37296283"/>
      <w:bookmarkStart w:id="1685" w:name="_Toc46490414"/>
      <w:bookmarkStart w:id="1686" w:name="_Toc52752109"/>
      <w:bookmarkStart w:id="1687" w:name="_Toc52796571"/>
      <w:bookmarkStart w:id="1688"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683"/>
      <w:bookmarkEnd w:id="1684"/>
      <w:bookmarkEnd w:id="1685"/>
      <w:bookmarkEnd w:id="1686"/>
      <w:bookmarkEnd w:id="1687"/>
      <w:bookmarkEnd w:id="1688"/>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689" w:name="_Toc29239885"/>
      <w:bookmarkStart w:id="1690" w:name="_Toc37296284"/>
      <w:bookmarkStart w:id="1691" w:name="_Toc46490415"/>
      <w:bookmarkStart w:id="1692" w:name="_Toc52752110"/>
      <w:bookmarkStart w:id="1693" w:name="_Toc52796572"/>
      <w:bookmarkStart w:id="1694"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89"/>
      <w:bookmarkEnd w:id="1690"/>
      <w:bookmarkEnd w:id="1691"/>
      <w:bookmarkEnd w:id="1692"/>
      <w:bookmarkEnd w:id="1693"/>
      <w:bookmarkEnd w:id="1694"/>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695" w:name="_Toc29239886"/>
      <w:bookmarkStart w:id="1696" w:name="_Toc37296285"/>
      <w:bookmarkStart w:id="1697" w:name="_Toc46490416"/>
      <w:bookmarkStart w:id="1698" w:name="_Toc52752111"/>
      <w:bookmarkStart w:id="1699" w:name="_Toc52796573"/>
      <w:bookmarkStart w:id="1700"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695"/>
      <w:bookmarkEnd w:id="1696"/>
      <w:bookmarkEnd w:id="1697"/>
      <w:bookmarkEnd w:id="1698"/>
      <w:bookmarkEnd w:id="1699"/>
      <w:bookmarkEnd w:id="1700"/>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DA6B15" w:rsidP="00411627">
      <w:pPr>
        <w:pStyle w:val="TH"/>
        <w:rPr>
          <w:lang w:eastAsia="ko-KR"/>
        </w:rPr>
      </w:pPr>
      <w:r w:rsidRPr="00E87D15">
        <w:rPr>
          <w:noProof/>
        </w:rPr>
        <w:object w:dxaOrig="4575" w:dyaOrig="1590" w14:anchorId="702BB5F3">
          <v:shape id="_x0000_i1046" type="#_x0000_t75" alt="" style="width:227.25pt;height:80.75pt;mso-width-percent:0;mso-height-percent:0;mso-width-percent:0;mso-height-percent:0" o:ole="">
            <v:imagedata r:id="rId59" o:title=""/>
          </v:shape>
          <o:OLEObject Type="Embed" ProgID="Visio.Drawing.15" ShapeID="_x0000_i1046" DrawAspect="Content" ObjectID="_1759321574"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xml:space="preserve">: Nominal UE transmit power level for </w:t>
      </w:r>
      <w:proofErr w:type="gramStart"/>
      <w:r w:rsidRPr="00E87D15">
        <w:t>PHR</w:t>
      </w:r>
      <w:proofErr w:type="gram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701" w:name="_Toc29239887"/>
      <w:bookmarkStart w:id="1702" w:name="_Toc37296286"/>
      <w:bookmarkStart w:id="1703" w:name="_Toc46490417"/>
      <w:bookmarkStart w:id="1704" w:name="_Toc52752112"/>
      <w:bookmarkStart w:id="1705" w:name="_Toc52796574"/>
      <w:bookmarkStart w:id="1706" w:name="_Toc139032393"/>
      <w:r w:rsidRPr="00E87D15">
        <w:rPr>
          <w:lang w:eastAsia="ko-KR"/>
        </w:rPr>
        <w:t>6.1.3.9</w:t>
      </w:r>
      <w:r w:rsidRPr="00E87D15">
        <w:rPr>
          <w:lang w:eastAsia="ko-KR"/>
        </w:rPr>
        <w:tab/>
        <w:t>Multiple Entry PHR MAC CE</w:t>
      </w:r>
      <w:bookmarkEnd w:id="1701"/>
      <w:bookmarkEnd w:id="1702"/>
      <w:bookmarkEnd w:id="1703"/>
      <w:bookmarkEnd w:id="1704"/>
      <w:bookmarkEnd w:id="1705"/>
      <w:bookmarkEnd w:id="1706"/>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 xml:space="preserve">It has a variable size, and includes the bitmap, a Type 2 PH field and an octet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xml:space="preserve">, one or multiple of Type X PH fields and octets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w:t>
      </w:r>
      <w:proofErr w:type="gramStart"/>
      <w:r w:rsidRPr="00E87D15">
        <w:rPr>
          <w:lang w:eastAsia="ko-KR"/>
        </w:rPr>
        <w:t>reported;</w:t>
      </w:r>
      <w:proofErr w:type="gramEnd"/>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 xml:space="preserve">R: Reserved bit, set to </w:t>
      </w:r>
      <w:proofErr w:type="gramStart"/>
      <w:r w:rsidRPr="00E87D15">
        <w:rPr>
          <w:lang w:eastAsia="ko-KR"/>
        </w:rPr>
        <w:t>0;</w:t>
      </w:r>
      <w:proofErr w:type="gramEnd"/>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sidRPr="00E87D15">
        <w:rPr>
          <w:lang w:eastAsia="ko-KR"/>
        </w:rPr>
        <w:t>);</w:t>
      </w:r>
      <w:proofErr w:type="gramEnd"/>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DA6B15" w:rsidP="00411627">
      <w:pPr>
        <w:pStyle w:val="TH"/>
        <w:rPr>
          <w:lang w:eastAsia="ko-KR"/>
        </w:rPr>
      </w:pPr>
      <w:r w:rsidRPr="00E87D15">
        <w:rPr>
          <w:noProof/>
        </w:rPr>
        <w:object w:dxaOrig="4575" w:dyaOrig="6135" w14:anchorId="4552B515">
          <v:shape id="_x0000_i1047" type="#_x0000_t75" alt="" style="width:227.25pt;height:306.8pt;mso-width-percent:0;mso-height-percent:0;mso-width-percent:0;mso-height-percent:0" o:ole="">
            <v:imagedata r:id="rId61" o:title=""/>
          </v:shape>
          <o:OLEObject Type="Embed" ProgID="Visio.Drawing.15" ShapeID="_x0000_i1047" DrawAspect="Content" ObjectID="_1759321575"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DA6B15" w:rsidP="00411627">
      <w:pPr>
        <w:pStyle w:val="TH"/>
        <w:rPr>
          <w:lang w:eastAsia="ko-KR"/>
        </w:rPr>
      </w:pPr>
      <w:r w:rsidRPr="00E87D15">
        <w:rPr>
          <w:noProof/>
        </w:rPr>
        <w:object w:dxaOrig="4575" w:dyaOrig="7830" w14:anchorId="6316D3C3">
          <v:shape id="_x0000_i1048" type="#_x0000_t75" alt="" style="width:227.25pt;height:393.8pt;mso-width-percent:0;mso-height-percent:0;mso-width-percent:0;mso-height-percent:0" o:ole="">
            <v:imagedata r:id="rId63" o:title=""/>
          </v:shape>
          <o:OLEObject Type="Embed" ProgID="Visio.Drawing.15" ShapeID="_x0000_i1048" DrawAspect="Content" ObjectID="_1759321576"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707" w:name="_Toc29239888"/>
      <w:bookmarkStart w:id="1708" w:name="_Toc37296287"/>
      <w:bookmarkStart w:id="1709" w:name="_Toc46490418"/>
      <w:bookmarkStart w:id="1710" w:name="_Toc52752113"/>
      <w:bookmarkStart w:id="1711" w:name="_Toc52796575"/>
      <w:bookmarkStart w:id="1712"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707"/>
      <w:bookmarkEnd w:id="1708"/>
      <w:bookmarkEnd w:id="1709"/>
      <w:bookmarkEnd w:id="1710"/>
      <w:bookmarkEnd w:id="1711"/>
      <w:bookmarkEnd w:id="1712"/>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w:t>
      </w:r>
      <w:proofErr w:type="gramStart"/>
      <w:r w:rsidRPr="00E87D15">
        <w:rPr>
          <w:lang w:eastAsia="ko-KR"/>
        </w:rPr>
        <w:t>deactivated;</w:t>
      </w:r>
      <w:proofErr w:type="gramEnd"/>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DA6B15" w:rsidP="00411627">
      <w:pPr>
        <w:pStyle w:val="TH"/>
        <w:rPr>
          <w:lang w:eastAsia="ko-KR"/>
        </w:rPr>
      </w:pPr>
      <w:r w:rsidRPr="00E87D15">
        <w:rPr>
          <w:noProof/>
        </w:rPr>
        <w:object w:dxaOrig="5700" w:dyaOrig="1020" w14:anchorId="16600234">
          <v:shape id="_x0000_i1049" type="#_x0000_t75" alt="" style="width:286.1pt;height:51.95pt;mso-width-percent:0;mso-height-percent:0;mso-width-percent:0;mso-height-percent:0" o:ole="">
            <v:imagedata r:id="rId65" o:title=""/>
          </v:shape>
          <o:OLEObject Type="Embed" ProgID="Visio.Drawing.15" ShapeID="_x0000_i1049" DrawAspect="Content" ObjectID="_1759321577"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DA6B15" w:rsidP="00411627">
      <w:pPr>
        <w:pStyle w:val="TH"/>
        <w:rPr>
          <w:lang w:eastAsia="ko-KR"/>
        </w:rPr>
      </w:pPr>
      <w:r w:rsidRPr="00E87D15">
        <w:rPr>
          <w:noProof/>
        </w:rPr>
        <w:object w:dxaOrig="5700" w:dyaOrig="2731" w14:anchorId="52AFA734">
          <v:shape id="_x0000_i1050" type="#_x0000_t75" alt="" style="width:286.1pt;height:136.5pt;mso-width-percent:0;mso-height-percent:0;mso-width-percent:0;mso-height-percent:0" o:ole="">
            <v:imagedata r:id="rId67" o:title=""/>
          </v:shape>
          <o:OLEObject Type="Embed" ProgID="Visio.Drawing.15" ShapeID="_x0000_i1050" DrawAspect="Content" ObjectID="_1759321578"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713" w:name="_Toc29239889"/>
      <w:bookmarkStart w:id="1714" w:name="_Toc37296288"/>
      <w:bookmarkStart w:id="1715" w:name="_Toc46490419"/>
      <w:bookmarkStart w:id="1716" w:name="_Toc52752114"/>
      <w:bookmarkStart w:id="1717" w:name="_Toc52796576"/>
      <w:bookmarkStart w:id="1718"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713"/>
      <w:bookmarkEnd w:id="1714"/>
      <w:bookmarkEnd w:id="1715"/>
      <w:bookmarkEnd w:id="1716"/>
      <w:bookmarkEnd w:id="1717"/>
      <w:bookmarkEnd w:id="1718"/>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DA6B15" w:rsidP="00411627">
      <w:pPr>
        <w:pStyle w:val="TH"/>
        <w:rPr>
          <w:noProof/>
        </w:rPr>
      </w:pPr>
      <w:r w:rsidRPr="00E87D15">
        <w:rPr>
          <w:noProof/>
        </w:rPr>
        <w:object w:dxaOrig="5700" w:dyaOrig="1020" w14:anchorId="07AAE35E">
          <v:shape id="_x0000_i1051" type="#_x0000_t75" alt="" style="width:286.1pt;height:51.95pt;mso-width-percent:0;mso-height-percent:0;mso-width-percent:0;mso-height-percent:0" o:ole="">
            <v:imagedata r:id="rId69" o:title=""/>
          </v:shape>
          <o:OLEObject Type="Embed" ProgID="Visio.Drawing.15" ShapeID="_x0000_i1051" DrawAspect="Content" ObjectID="_1759321579"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719" w:name="_Toc29239890"/>
      <w:bookmarkStart w:id="1720" w:name="_Toc37296289"/>
      <w:bookmarkStart w:id="1721" w:name="_Toc46490420"/>
      <w:bookmarkStart w:id="1722" w:name="_Toc52752115"/>
      <w:bookmarkStart w:id="1723" w:name="_Toc52796577"/>
      <w:bookmarkStart w:id="1724" w:name="_Toc139032396"/>
      <w:r w:rsidRPr="00E87D15">
        <w:rPr>
          <w:lang w:eastAsia="ko-KR"/>
        </w:rPr>
        <w:t>6.1.3.12</w:t>
      </w:r>
      <w:r w:rsidRPr="00E87D15">
        <w:rPr>
          <w:lang w:eastAsia="ko-KR"/>
        </w:rPr>
        <w:tab/>
        <w:t>SP CSI-RS/CSI-IM Resource Set Activation/Deactivation MAC CE</w:t>
      </w:r>
      <w:bookmarkEnd w:id="1719"/>
      <w:bookmarkEnd w:id="1720"/>
      <w:bookmarkEnd w:id="1721"/>
      <w:bookmarkEnd w:id="1722"/>
      <w:bookmarkEnd w:id="1723"/>
      <w:bookmarkEnd w:id="1724"/>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A6B15" w:rsidP="00411627">
      <w:pPr>
        <w:pStyle w:val="TH"/>
      </w:pPr>
      <w:r w:rsidRPr="00E87D15">
        <w:rPr>
          <w:noProof/>
        </w:rPr>
        <w:object w:dxaOrig="5700" w:dyaOrig="3855" w14:anchorId="65797559">
          <v:shape id="_x0000_i1052" type="#_x0000_t75" alt="" style="width:286.1pt;height:194.1pt;mso-width-percent:0;mso-height-percent:0;mso-width-percent:0;mso-height-percent:0" o:ole="">
            <v:imagedata r:id="rId71" o:title=""/>
          </v:shape>
          <o:OLEObject Type="Embed" ProgID="Visio.Drawing.15" ShapeID="_x0000_i1052" DrawAspect="Content" ObjectID="_1759321580"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725" w:name="_Toc29239891"/>
      <w:bookmarkStart w:id="1726" w:name="_Toc37296290"/>
      <w:bookmarkStart w:id="1727" w:name="_Toc46490421"/>
      <w:bookmarkStart w:id="1728" w:name="_Toc52752116"/>
      <w:bookmarkStart w:id="1729" w:name="_Toc52796578"/>
      <w:bookmarkStart w:id="1730" w:name="_Toc139032397"/>
      <w:r w:rsidRPr="00E87D15">
        <w:rPr>
          <w:lang w:eastAsia="ko-KR"/>
        </w:rPr>
        <w:t>6.1.3.13</w:t>
      </w:r>
      <w:r w:rsidRPr="00E87D15">
        <w:rPr>
          <w:lang w:eastAsia="ko-KR"/>
        </w:rPr>
        <w:tab/>
        <w:t>Aperiodic CSI Trigger State Subselection MAC CE</w:t>
      </w:r>
      <w:bookmarkEnd w:id="1725"/>
      <w:bookmarkEnd w:id="1726"/>
      <w:bookmarkEnd w:id="1727"/>
      <w:bookmarkEnd w:id="1728"/>
      <w:bookmarkEnd w:id="1729"/>
      <w:bookmarkEnd w:id="1730"/>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 xml:space="preserve">is </w:t>
      </w:r>
      <w:proofErr w:type="gramStart"/>
      <w:r w:rsidRPr="00E87D15">
        <w:rPr>
          <w:lang w:eastAsia="ko-KR"/>
        </w:rPr>
        <w:t>63;</w:t>
      </w:r>
      <w:proofErr w:type="gramEnd"/>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A6B15" w:rsidP="00411627">
      <w:pPr>
        <w:pStyle w:val="TH"/>
      </w:pPr>
      <w:r w:rsidRPr="00E87D15">
        <w:rPr>
          <w:noProof/>
        </w:rPr>
        <w:object w:dxaOrig="5700" w:dyaOrig="3285" w14:anchorId="40EDDBA9">
          <v:shape id="_x0000_i1053" type="#_x0000_t75" alt="" style="width:286.1pt;height:165.9pt;mso-width-percent:0;mso-height-percent:0;mso-width-percent:0;mso-height-percent:0" o:ole="">
            <v:imagedata r:id="rId73" o:title=""/>
          </v:shape>
          <o:OLEObject Type="Embed" ProgID="Visio.Drawing.15" ShapeID="_x0000_i1053" DrawAspect="Content" ObjectID="_1759321581"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731" w:name="_Toc29239892"/>
      <w:bookmarkStart w:id="1732" w:name="_Toc37296291"/>
      <w:bookmarkStart w:id="1733" w:name="_Toc46490422"/>
      <w:bookmarkStart w:id="1734" w:name="_Toc52752117"/>
      <w:bookmarkStart w:id="1735" w:name="_Toc52796579"/>
      <w:bookmarkStart w:id="1736" w:name="_Toc139032398"/>
      <w:r w:rsidRPr="00E87D15">
        <w:rPr>
          <w:lang w:eastAsia="ko-KR"/>
        </w:rPr>
        <w:t>6.1.3.14</w:t>
      </w:r>
      <w:r w:rsidRPr="00E87D15">
        <w:rPr>
          <w:lang w:eastAsia="ko-KR"/>
        </w:rPr>
        <w:tab/>
        <w:t>TCI States Activation/Deactivation for UE-specific PDSCH MAC CE</w:t>
      </w:r>
      <w:bookmarkEnd w:id="1731"/>
      <w:bookmarkEnd w:id="1732"/>
      <w:bookmarkEnd w:id="1733"/>
      <w:bookmarkEnd w:id="1734"/>
      <w:bookmarkEnd w:id="1735"/>
      <w:bookmarkEnd w:id="1736"/>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xml:space="preserve">, </w:t>
      </w:r>
      <w:proofErr w:type="gramStart"/>
      <w:r w:rsidR="008F4B86" w:rsidRPr="00E87D15">
        <w:rPr>
          <w:iCs/>
        </w:rPr>
        <w:t>respectively</w:t>
      </w:r>
      <w:r w:rsidRPr="00E87D15">
        <w:rPr>
          <w:rFonts w:eastAsia="宋体"/>
          <w:noProof/>
          <w:lang w:eastAsia="zh-CN"/>
        </w:rPr>
        <w:t>;</w:t>
      </w:r>
      <w:proofErr w:type="gramEnd"/>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 xml:space="preserve">set of Serving </w:t>
      </w:r>
      <w:proofErr w:type="gramStart"/>
      <w:r w:rsidR="008F4B86" w:rsidRPr="00E87D15">
        <w:t>Cells</w:t>
      </w:r>
      <w:r w:rsidRPr="00E87D15">
        <w:rPr>
          <w:noProof/>
        </w:rPr>
        <w:t>;</w:t>
      </w:r>
      <w:proofErr w:type="gramEnd"/>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 xml:space="preserve">ell PCI at a </w:t>
      </w:r>
      <w:proofErr w:type="gramStart"/>
      <w:r w:rsidR="00BE6600" w:rsidRPr="00E87D15">
        <w:rPr>
          <w:lang w:eastAsia="ko-KR"/>
        </w:rPr>
        <w:t>time</w:t>
      </w:r>
      <w:r w:rsidRPr="00E87D15">
        <w:rPr>
          <w:lang w:eastAsia="ko-KR"/>
        </w:rPr>
        <w:t>;</w:t>
      </w:r>
      <w:proofErr w:type="gramEnd"/>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DA6B15" w:rsidP="00411627">
      <w:pPr>
        <w:pStyle w:val="TH"/>
      </w:pPr>
      <w:r w:rsidRPr="00E87D15">
        <w:rPr>
          <w:noProof/>
        </w:rPr>
        <w:object w:dxaOrig="5700" w:dyaOrig="3285" w14:anchorId="3F65128C">
          <v:shape id="_x0000_i1054" type="#_x0000_t75" alt="" style="width:286.1pt;height:165.9pt;mso-width-percent:0;mso-height-percent:0;mso-width-percent:0;mso-height-percent:0" o:ole="">
            <v:imagedata r:id="rId75" o:title=""/>
          </v:shape>
          <o:OLEObject Type="Embed" ProgID="Visio.Drawing.15" ShapeID="_x0000_i1054" DrawAspect="Content" ObjectID="_1759321582"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737" w:name="_Toc29239893"/>
      <w:bookmarkStart w:id="1738" w:name="_Toc37296292"/>
      <w:bookmarkStart w:id="1739" w:name="_Toc46490423"/>
      <w:bookmarkStart w:id="1740" w:name="_Toc52752118"/>
      <w:bookmarkStart w:id="1741" w:name="_Toc52796580"/>
      <w:bookmarkStart w:id="1742" w:name="_Toc139032399"/>
      <w:r w:rsidRPr="00E87D15">
        <w:rPr>
          <w:lang w:eastAsia="ko-KR"/>
        </w:rPr>
        <w:t>6.1.3.15</w:t>
      </w:r>
      <w:r w:rsidRPr="00E87D15">
        <w:rPr>
          <w:lang w:eastAsia="ko-KR"/>
        </w:rPr>
        <w:tab/>
        <w:t>TCI State Indication for UE-specific PDCCH MAC CE</w:t>
      </w:r>
      <w:bookmarkEnd w:id="1737"/>
      <w:bookmarkEnd w:id="1738"/>
      <w:bookmarkEnd w:id="1739"/>
      <w:bookmarkEnd w:id="1740"/>
      <w:bookmarkEnd w:id="1741"/>
      <w:bookmarkEnd w:id="1742"/>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xml:space="preserve">, </w:t>
      </w:r>
      <w:proofErr w:type="gramStart"/>
      <w:r w:rsidR="008F4B86" w:rsidRPr="00E87D15">
        <w:t>respectively</w:t>
      </w:r>
      <w:r w:rsidRPr="00E87D15">
        <w:rPr>
          <w:rFonts w:eastAsia="宋体"/>
          <w:noProof/>
          <w:lang w:eastAsia="zh-CN"/>
        </w:rPr>
        <w:t>;</w:t>
      </w:r>
      <w:proofErr w:type="gramEnd"/>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DA6B15" w:rsidP="00411627">
      <w:pPr>
        <w:pStyle w:val="TH"/>
      </w:pPr>
      <w:r w:rsidRPr="00E87D15">
        <w:rPr>
          <w:noProof/>
        </w:rPr>
        <w:object w:dxaOrig="5700" w:dyaOrig="1590" w14:anchorId="55909A3B">
          <v:shape id="_x0000_i1055" type="#_x0000_t75" alt="" style="width:286.1pt;height:80.75pt;mso-width-percent:0;mso-height-percent:0;mso-width-percent:0;mso-height-percent:0" o:ole="">
            <v:imagedata r:id="rId77" o:title=""/>
          </v:shape>
          <o:OLEObject Type="Embed" ProgID="Visio.Drawing.15" ShapeID="_x0000_i1055" DrawAspect="Content" ObjectID="_1759321583"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743" w:name="_Toc29239894"/>
      <w:bookmarkStart w:id="1744" w:name="_Toc37296293"/>
      <w:bookmarkStart w:id="1745" w:name="_Toc46490424"/>
      <w:bookmarkStart w:id="1746" w:name="_Toc52752119"/>
      <w:bookmarkStart w:id="1747" w:name="_Toc52796581"/>
      <w:bookmarkStart w:id="1748" w:name="_Toc139032400"/>
      <w:r w:rsidRPr="00E87D15">
        <w:rPr>
          <w:lang w:eastAsia="ko-KR"/>
        </w:rPr>
        <w:t>6.1.3.16</w:t>
      </w:r>
      <w:r w:rsidRPr="00E87D15">
        <w:rPr>
          <w:lang w:eastAsia="ko-KR"/>
        </w:rPr>
        <w:tab/>
        <w:t>SP CSI reporting on PUCCH Activation/Deactivation MAC CE</w:t>
      </w:r>
      <w:bookmarkEnd w:id="1743"/>
      <w:bookmarkEnd w:id="1744"/>
      <w:bookmarkEnd w:id="1745"/>
      <w:bookmarkEnd w:id="1746"/>
      <w:bookmarkEnd w:id="1747"/>
      <w:bookmarkEnd w:id="1748"/>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w:t>
      </w:r>
      <w:proofErr w:type="gramStart"/>
      <w:r w:rsidRPr="00E87D15">
        <w:rPr>
          <w:lang w:eastAsia="ko-KR"/>
        </w:rPr>
        <w:t>deactivated</w:t>
      </w:r>
      <w:r w:rsidRPr="00E87D15">
        <w:rPr>
          <w:noProof/>
        </w:rPr>
        <w:t>;</w:t>
      </w:r>
      <w:proofErr w:type="gramEnd"/>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DA6B15" w:rsidP="00411627">
      <w:pPr>
        <w:pStyle w:val="TH"/>
      </w:pPr>
      <w:r w:rsidRPr="00E87D15">
        <w:rPr>
          <w:noProof/>
        </w:rPr>
        <w:object w:dxaOrig="5700" w:dyaOrig="1590" w14:anchorId="51817471">
          <v:shape id="_x0000_i1056" type="#_x0000_t75" alt="" style="width:286.1pt;height:80.75pt;mso-width-percent:0;mso-height-percent:0;mso-width-percent:0;mso-height-percent:0" o:ole="">
            <v:imagedata r:id="rId79" o:title=""/>
          </v:shape>
          <o:OLEObject Type="Embed" ProgID="Visio.Drawing.15" ShapeID="_x0000_i1056" DrawAspect="Content" ObjectID="_1759321584"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749" w:name="_Toc29239895"/>
      <w:bookmarkStart w:id="1750" w:name="_Toc37296294"/>
      <w:bookmarkStart w:id="1751" w:name="_Toc46490425"/>
      <w:bookmarkStart w:id="1752" w:name="_Toc52752120"/>
      <w:bookmarkStart w:id="1753" w:name="_Toc52796582"/>
      <w:bookmarkStart w:id="1754" w:name="_Toc139032401"/>
      <w:r w:rsidRPr="00E87D15">
        <w:rPr>
          <w:lang w:eastAsia="ko-KR"/>
        </w:rPr>
        <w:t>6.1.3.17</w:t>
      </w:r>
      <w:r w:rsidRPr="00E87D15">
        <w:rPr>
          <w:lang w:eastAsia="ko-KR"/>
        </w:rPr>
        <w:tab/>
        <w:t>SP SRS Activation/Deactivation MAC CE</w:t>
      </w:r>
      <w:bookmarkEnd w:id="1749"/>
      <w:bookmarkEnd w:id="1750"/>
      <w:bookmarkEnd w:id="1751"/>
      <w:bookmarkEnd w:id="1752"/>
      <w:bookmarkEnd w:id="1753"/>
      <w:bookmarkEnd w:id="1754"/>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DA6B15" w:rsidP="00411627">
      <w:pPr>
        <w:pStyle w:val="TH"/>
      </w:pPr>
      <w:r w:rsidRPr="00E87D15">
        <w:rPr>
          <w:noProof/>
        </w:rPr>
        <w:object w:dxaOrig="5700" w:dyaOrig="4995" w14:anchorId="14277371">
          <v:shape id="_x0000_i1057" type="#_x0000_t75" alt="" style="width:286.1pt;height:250.45pt;mso-width-percent:0;mso-height-percent:0;mso-width-percent:0;mso-height-percent:0" o:ole="">
            <v:imagedata r:id="rId81" o:title=""/>
          </v:shape>
          <o:OLEObject Type="Embed" ProgID="Visio.Drawing.15" ShapeID="_x0000_i1057" DrawAspect="Content" ObjectID="_1759321585"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755" w:name="_Toc29239896"/>
      <w:bookmarkStart w:id="1756" w:name="_Toc37296295"/>
      <w:bookmarkStart w:id="1757" w:name="_Toc46490426"/>
      <w:bookmarkStart w:id="1758" w:name="_Toc52752121"/>
      <w:bookmarkStart w:id="1759" w:name="_Toc52796583"/>
      <w:bookmarkStart w:id="1760" w:name="_Toc139032402"/>
      <w:r w:rsidRPr="00E87D15">
        <w:rPr>
          <w:noProof/>
          <w:lang w:eastAsia="ko-KR"/>
        </w:rPr>
        <w:t>6.1.3.18</w:t>
      </w:r>
      <w:r w:rsidRPr="00E87D15">
        <w:rPr>
          <w:noProof/>
          <w:lang w:eastAsia="ko-KR"/>
        </w:rPr>
        <w:tab/>
        <w:t>PUCCH spatial relation Activation/Deactivation MAC CE</w:t>
      </w:r>
      <w:bookmarkEnd w:id="1755"/>
      <w:bookmarkEnd w:id="1756"/>
      <w:bookmarkEnd w:id="1757"/>
      <w:bookmarkEnd w:id="1758"/>
      <w:bookmarkEnd w:id="1759"/>
      <w:bookmarkEnd w:id="1760"/>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deactivated. Only a single PUCCH Spatial Relation Info can be active for a PUCCH Resource at a </w:t>
      </w:r>
      <w:proofErr w:type="gramStart"/>
      <w:r w:rsidRPr="00E87D15">
        <w:t>time;</w:t>
      </w:r>
      <w:proofErr w:type="gramEnd"/>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DA6B15" w:rsidP="00411627">
      <w:pPr>
        <w:pStyle w:val="TH"/>
        <w:rPr>
          <w:lang w:eastAsia="ko-KR"/>
        </w:rPr>
      </w:pPr>
      <w:r w:rsidRPr="00E87D15">
        <w:rPr>
          <w:noProof/>
        </w:rPr>
        <w:object w:dxaOrig="5712" w:dyaOrig="2161" w14:anchorId="511B4361">
          <v:shape id="_x0000_i1058" type="#_x0000_t75" alt="" style="width:284.85pt;height:109.55pt;mso-width-percent:0;mso-height-percent:0;mso-width-percent:0;mso-height-percent:0" o:ole="">
            <v:imagedata r:id="rId83" o:title=""/>
          </v:shape>
          <o:OLEObject Type="Embed" ProgID="Visio.Drawing.15" ShapeID="_x0000_i1058" DrawAspect="Content" ObjectID="_1759321586"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761" w:name="_Toc29239897"/>
      <w:bookmarkStart w:id="1762" w:name="_Toc37296296"/>
      <w:bookmarkStart w:id="1763" w:name="_Toc46490427"/>
      <w:bookmarkStart w:id="1764" w:name="_Toc52752122"/>
      <w:bookmarkStart w:id="1765" w:name="_Toc52796584"/>
      <w:bookmarkStart w:id="1766" w:name="_Toc139032403"/>
      <w:r w:rsidRPr="00E87D15">
        <w:rPr>
          <w:noProof/>
          <w:lang w:eastAsia="ko-KR"/>
        </w:rPr>
        <w:t>6.1.3.19</w:t>
      </w:r>
      <w:r w:rsidRPr="00E87D15">
        <w:rPr>
          <w:noProof/>
          <w:lang w:eastAsia="ko-KR"/>
        </w:rPr>
        <w:tab/>
      </w:r>
      <w:bookmarkStart w:id="1767" w:name="_Hlk508797655"/>
      <w:r w:rsidRPr="00E87D15">
        <w:t>SP ZP CSI-RS Resource Set</w:t>
      </w:r>
      <w:r w:rsidRPr="00E87D15">
        <w:rPr>
          <w:noProof/>
          <w:lang w:eastAsia="ko-KR"/>
        </w:rPr>
        <w:t xml:space="preserve"> Activation/Deactivation MAC CE</w:t>
      </w:r>
      <w:bookmarkEnd w:id="1761"/>
      <w:bookmarkEnd w:id="1762"/>
      <w:bookmarkEnd w:id="1763"/>
      <w:bookmarkEnd w:id="1764"/>
      <w:bookmarkEnd w:id="1765"/>
      <w:bookmarkEnd w:id="1766"/>
      <w:bookmarkEnd w:id="1767"/>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768"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768"/>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DA6B15" w:rsidP="00411627">
      <w:pPr>
        <w:pStyle w:val="TH"/>
        <w:rPr>
          <w:lang w:eastAsia="ko-KR"/>
        </w:rPr>
      </w:pPr>
      <w:r w:rsidRPr="00E87D15">
        <w:rPr>
          <w:noProof/>
        </w:rPr>
        <w:object w:dxaOrig="5712" w:dyaOrig="1596" w14:anchorId="17DBB0F4">
          <v:shape id="_x0000_i1059" type="#_x0000_t75" alt="" style="width:284.85pt;height:80.75pt;mso-width-percent:0;mso-height-percent:0;mso-width-percent:0;mso-height-percent:0" o:ole="">
            <v:imagedata r:id="rId85" o:title=""/>
          </v:shape>
          <o:OLEObject Type="Embed" ProgID="Visio.Drawing.15" ShapeID="_x0000_i1059" DrawAspect="Content" ObjectID="_1759321587"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769" w:name="_Toc29239898"/>
      <w:bookmarkStart w:id="1770" w:name="_Toc37296297"/>
      <w:bookmarkStart w:id="1771" w:name="_Toc46490428"/>
      <w:bookmarkStart w:id="1772" w:name="_Toc52752123"/>
      <w:bookmarkStart w:id="1773" w:name="_Toc52796585"/>
      <w:bookmarkStart w:id="1774"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769"/>
      <w:bookmarkEnd w:id="1770"/>
      <w:bookmarkEnd w:id="1771"/>
      <w:bookmarkEnd w:id="1772"/>
      <w:bookmarkEnd w:id="1773"/>
      <w:bookmarkEnd w:id="1774"/>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DA6B15"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3.6pt;height:80.75pt;mso-width-percent:0;mso-height-percent:0;mso-width-percent:0;mso-height-percent:0" o:ole="">
            <v:imagedata r:id="rId87" o:title=""/>
          </v:shape>
          <o:OLEObject Type="Embed" ProgID="Visio.Drawing.15" ShapeID="_x0000_i1060" DrawAspect="Content" ObjectID="_1759321588"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775" w:name="_Toc37296298"/>
      <w:bookmarkStart w:id="1776" w:name="_Toc46490429"/>
      <w:bookmarkStart w:id="1777" w:name="_Toc52752124"/>
      <w:bookmarkStart w:id="1778" w:name="_Toc52796586"/>
      <w:bookmarkStart w:id="1779"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780" w:name="_Toc20428337"/>
      <w:r w:rsidRPr="00E87D15">
        <w:t xml:space="preserve"> MAC CE</w:t>
      </w:r>
      <w:bookmarkEnd w:id="1775"/>
      <w:bookmarkEnd w:id="1776"/>
      <w:bookmarkEnd w:id="1777"/>
      <w:bookmarkEnd w:id="1778"/>
      <w:bookmarkEnd w:id="1779"/>
      <w:bookmarkEnd w:id="1780"/>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 xml:space="preserve">R: Reserved bit, set to </w:t>
      </w:r>
      <w:proofErr w:type="gramStart"/>
      <w:r w:rsidRPr="00E87D15">
        <w:rPr>
          <w:rFonts w:eastAsia="宋体"/>
          <w:lang w:eastAsia="zh-CN"/>
        </w:rPr>
        <w:t>0;</w:t>
      </w:r>
      <w:proofErr w:type="gramEnd"/>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DA6B15" w:rsidP="003E2C49">
      <w:pPr>
        <w:pStyle w:val="TH"/>
        <w:rPr>
          <w:lang w:eastAsia="ko-KR"/>
        </w:rPr>
      </w:pPr>
      <w:r w:rsidRPr="00E87D15">
        <w:rPr>
          <w:noProof/>
        </w:rPr>
        <w:object w:dxaOrig="5700" w:dyaOrig="1590" w14:anchorId="4D5F9388">
          <v:shape id="_x0000_i1061" type="#_x0000_t75" alt="" style="width:286.1pt;height:80.75pt;mso-width-percent:0;mso-height-percent:0;mso-width-percent:0;mso-height-percent:0" o:ole="">
            <v:imagedata r:id="rId89" o:title=""/>
          </v:shape>
          <o:OLEObject Type="Embed" ProgID="Visio.Drawing.15" ShapeID="_x0000_i1061" DrawAspect="Content" ObjectID="_1759321589"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781" w:name="_Toc37296299"/>
      <w:bookmarkStart w:id="1782" w:name="_Toc46490430"/>
      <w:bookmarkStart w:id="1783" w:name="_Toc52752125"/>
      <w:bookmarkStart w:id="1784" w:name="_Toc52796587"/>
      <w:bookmarkStart w:id="1785" w:name="_Toc139032406"/>
      <w:r w:rsidRPr="00E87D15">
        <w:t>6.1.3.</w:t>
      </w:r>
      <w:r w:rsidRPr="00E87D15">
        <w:rPr>
          <w:rFonts w:eastAsia="宋体"/>
          <w:lang w:eastAsia="zh-CN"/>
        </w:rPr>
        <w:t>22</w:t>
      </w:r>
      <w:r w:rsidRPr="00E87D15">
        <w:tab/>
        <w:t>Guard Symbols MAC CE</w:t>
      </w:r>
      <w:bookmarkEnd w:id="1781"/>
      <w:r w:rsidR="0016464F" w:rsidRPr="00E87D15">
        <w:t>s</w:t>
      </w:r>
      <w:bookmarkEnd w:id="1782"/>
      <w:bookmarkEnd w:id="1783"/>
      <w:bookmarkEnd w:id="1784"/>
      <w:bookmarkEnd w:id="1785"/>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w:t>
      </w:r>
      <w:proofErr w:type="gramStart"/>
      <w:r w:rsidR="0016464F" w:rsidRPr="00E87D15">
        <w:t>i.e.</w:t>
      </w:r>
      <w:proofErr w:type="gramEnd"/>
      <w:r w:rsidR="0016464F" w:rsidRPr="00E87D15">
        <w:t xml:space="preserv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 xml:space="preserve">R: Reserved bit, set to </w:t>
      </w:r>
      <w:proofErr w:type="gramStart"/>
      <w:r w:rsidRPr="00E87D15">
        <w:rPr>
          <w:rFonts w:eastAsia="宋体"/>
          <w:lang w:eastAsia="zh-CN"/>
        </w:rPr>
        <w:t>0;</w:t>
      </w:r>
      <w:proofErr w:type="gramEnd"/>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 xml:space="preserve">Serving Cell ID: This field indicates the identity of the Serving Cell for which the MAC CE applies. The length of the field is 5 </w:t>
      </w:r>
      <w:proofErr w:type="gramStart"/>
      <w:r w:rsidRPr="00E87D15">
        <w:rPr>
          <w:rFonts w:eastAsia="宋体"/>
          <w:lang w:eastAsia="zh-CN"/>
        </w:rPr>
        <w:t>bits;</w:t>
      </w:r>
      <w:proofErr w:type="gramEnd"/>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w:t>
      </w:r>
      <w:proofErr w:type="gramStart"/>
      <w:r w:rsidRPr="00E87D15">
        <w:rPr>
          <w:rFonts w:eastAsia="宋体"/>
          <w:lang w:eastAsia="zh-CN"/>
        </w:rPr>
        <w:t>2</w:t>
      </w:r>
      <w:r w:rsidR="00646012" w:rsidRPr="00E87D15">
        <w:rPr>
          <w:rFonts w:eastAsia="宋体"/>
          <w:lang w:eastAsia="zh-CN"/>
        </w:rPr>
        <w:t>;</w:t>
      </w:r>
      <w:proofErr w:type="gramEnd"/>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DA6B15" w:rsidP="003E2C49">
      <w:pPr>
        <w:pStyle w:val="TH"/>
        <w:rPr>
          <w:lang w:eastAsia="ko-KR"/>
        </w:rPr>
      </w:pPr>
      <w:r w:rsidRPr="00E87D15">
        <w:rPr>
          <w:noProof/>
        </w:rPr>
        <w:object w:dxaOrig="6585" w:dyaOrig="3156" w14:anchorId="0FE4B26B">
          <v:shape id="_x0000_i1062" type="#_x0000_t75" alt="" style="width:289.25pt;height:139pt;mso-width-percent:0;mso-height-percent:0;mso-width-percent:0;mso-height-percent:0" o:ole="">
            <v:imagedata r:id="rId91" o:title=""/>
          </v:shape>
          <o:OLEObject Type="Embed" ProgID="Visio.Drawing.11" ShapeID="_x0000_i1062" DrawAspect="Content" ObjectID="_1759321590"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786" w:name="_Toc37296300"/>
      <w:bookmarkStart w:id="1787" w:name="_Toc46490431"/>
      <w:bookmarkStart w:id="1788" w:name="_Toc52752126"/>
      <w:bookmarkStart w:id="1789" w:name="_Toc52796588"/>
      <w:bookmarkStart w:id="1790" w:name="_Toc139032407"/>
      <w:bookmarkStart w:id="1791"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786"/>
      <w:bookmarkEnd w:id="1787"/>
      <w:bookmarkEnd w:id="1788"/>
      <w:bookmarkEnd w:id="1789"/>
      <w:bookmarkEnd w:id="1790"/>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w:t>
      </w:r>
      <w:proofErr w:type="gramStart"/>
      <w:r w:rsidR="00AF08D2" w:rsidRPr="00E87D15">
        <w:rPr>
          <w:lang w:eastAsia="ko-KR"/>
        </w:rPr>
        <w:t>i.e.</w:t>
      </w:r>
      <w:proofErr w:type="gramEnd"/>
      <w:r w:rsidR="00AF08D2" w:rsidRPr="00E87D15">
        <w:rPr>
          <w:lang w:eastAsia="ko-KR"/>
        </w:rPr>
        <w:t xml:space="preserv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 xml:space="preserve">beam failure is detected for SpCell (as specified in Clause 5.17) and the SpCell is to be indicated in a Truncated BFR MAC CE and the UL-SCH resources available for transmission cannot accommodate the Truncated BFR MAC CE with the four octets bitmap plus its subheader </w:t>
      </w:r>
      <w:proofErr w:type="gramStart"/>
      <w:r w:rsidRPr="00E87D15">
        <w:t>as a result of</w:t>
      </w:r>
      <w:proofErr w:type="gramEnd"/>
      <w:r w:rsidRPr="00E87D15">
        <w:t xml:space="preserve">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 xml:space="preserve">for SpCell only when BFR MAC CE or Truncated BFR MAC CE is to be included into a MAC PDU as part of </w:t>
      </w:r>
      <w:proofErr w:type="gramStart"/>
      <w:r w:rsidRPr="00E87D15">
        <w:t>Random Access</w:t>
      </w:r>
      <w:proofErr w:type="gramEnd"/>
      <w:r w:rsidRPr="00E87D15">
        <w:t xml:space="preserve">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proofErr w:type="gramStart"/>
      <w:r w:rsidRPr="00E87D15">
        <w:rPr>
          <w:i/>
          <w:lang w:eastAsia="ko-KR"/>
        </w:rPr>
        <w:t>ServCellIndex</w:t>
      </w:r>
      <w:r w:rsidRPr="00E87D15">
        <w:rPr>
          <w:lang w:eastAsia="ko-KR"/>
        </w:rPr>
        <w:t>;</w:t>
      </w:r>
      <w:proofErr w:type="gramEnd"/>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w:t>
      </w:r>
      <w:proofErr w:type="gramStart"/>
      <w:r w:rsidRPr="00E87D15">
        <w:rPr>
          <w:rFonts w:eastAsia="Malgun Gothic"/>
          <w:lang w:eastAsia="ko-KR"/>
        </w:rPr>
        <w:t>size</w:t>
      </w:r>
      <w:r w:rsidRPr="00E87D15">
        <w:rPr>
          <w:lang w:eastAsia="ko-KR"/>
        </w:rPr>
        <w:t>;</w:t>
      </w:r>
      <w:proofErr w:type="gramEnd"/>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 xml:space="preserve">R bits are present </w:t>
      </w:r>
      <w:proofErr w:type="gramStart"/>
      <w:r w:rsidRPr="00E87D15">
        <w:t>instead;</w:t>
      </w:r>
      <w:proofErr w:type="gramEnd"/>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DA6B15" w:rsidP="00AF08D2">
      <w:pPr>
        <w:pStyle w:val="TH"/>
        <w:rPr>
          <w:rFonts w:eastAsiaTheme="minorEastAsia"/>
          <w:lang w:eastAsia="ko-KR"/>
        </w:rPr>
      </w:pPr>
      <w:r w:rsidRPr="00E87D15">
        <w:rPr>
          <w:noProof/>
        </w:rPr>
        <w:object w:dxaOrig="4575" w:dyaOrig="2730" w14:anchorId="2A7EBC1C">
          <v:shape id="_x0000_i1063" type="#_x0000_t75" alt="" style="width:229.15pt;height:135.25pt;mso-width-percent:0;mso-height-percent:0;mso-width-percent:0;mso-height-percent:0" o:ole="">
            <v:imagedata r:id="rId93" o:title=""/>
          </v:shape>
          <o:OLEObject Type="Embed" ProgID="Visio.Drawing.15" ShapeID="_x0000_i1063" DrawAspect="Content" ObjectID="_1759321591"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DA6B15" w:rsidP="00AF08D2">
      <w:pPr>
        <w:pStyle w:val="TH"/>
        <w:rPr>
          <w:lang w:eastAsia="ko-KR"/>
        </w:rPr>
      </w:pPr>
      <w:r w:rsidRPr="00E87D15">
        <w:rPr>
          <w:noProof/>
        </w:rPr>
        <w:object w:dxaOrig="4575" w:dyaOrig="4425" w14:anchorId="0842CFD8">
          <v:shape id="_x0000_i1064" type="#_x0000_t75" alt="" style="width:229.15pt;height:221.65pt;mso-width-percent:0;mso-height-percent:0;mso-width-percent:0;mso-height-percent:0" o:ole="">
            <v:imagedata r:id="rId95" o:title=""/>
          </v:shape>
          <o:OLEObject Type="Embed" ProgID="Visio.Drawing.15" ShapeID="_x0000_i1064" DrawAspect="Content" ObjectID="_1759321592"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792" w:name="_Toc534933497"/>
      <w:bookmarkStart w:id="1793" w:name="_Toc37296301"/>
      <w:bookmarkStart w:id="1794" w:name="_Toc46490432"/>
      <w:bookmarkStart w:id="1795" w:name="_Toc52752127"/>
      <w:bookmarkStart w:id="1796" w:name="_Toc52796589"/>
      <w:bookmarkStart w:id="1797"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792"/>
      <w:bookmarkEnd w:id="1793"/>
      <w:bookmarkEnd w:id="1794"/>
      <w:bookmarkEnd w:id="1795"/>
      <w:bookmarkEnd w:id="1796"/>
      <w:bookmarkEnd w:id="1797"/>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DA6B15" w:rsidP="00AF08D2">
      <w:pPr>
        <w:pStyle w:val="TH"/>
        <w:ind w:firstLine="440"/>
        <w:rPr>
          <w:lang w:eastAsia="en-US"/>
        </w:rPr>
      </w:pPr>
      <w:r w:rsidRPr="00E87D15">
        <w:rPr>
          <w:noProof/>
        </w:rPr>
        <w:object w:dxaOrig="5700" w:dyaOrig="3856" w14:anchorId="5D6ACB02">
          <v:shape id="_x0000_i1065" type="#_x0000_t75" alt="" style="width:286.1pt;height:194.1pt;mso-width-percent:0;mso-height-percent:0;mso-width-percent:0;mso-height-percent:0" o:ole="">
            <v:imagedata r:id="rId97" o:title=""/>
          </v:shape>
          <o:OLEObject Type="Embed" ProgID="Visio.Drawing.15" ShapeID="_x0000_i1065" DrawAspect="Content" ObjectID="_1759321593"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798" w:name="_Toc37296302"/>
      <w:bookmarkStart w:id="1799" w:name="_Toc46490433"/>
      <w:bookmarkStart w:id="1800" w:name="_Toc52752128"/>
      <w:bookmarkStart w:id="1801" w:name="_Toc52796590"/>
      <w:bookmarkStart w:id="1802"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798"/>
      <w:bookmarkEnd w:id="1799"/>
      <w:bookmarkEnd w:id="1800"/>
      <w:bookmarkEnd w:id="1801"/>
      <w:bookmarkEnd w:id="1802"/>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 xml:space="preserve">Serving Cell ID: This field indicates the identity of the Serving Cell for which the MAC CE applies. The length of the field is 5 </w:t>
      </w:r>
      <w:proofErr w:type="gramStart"/>
      <w:r w:rsidRPr="00E87D15">
        <w:t>bits;</w:t>
      </w:r>
      <w:proofErr w:type="gramEnd"/>
    </w:p>
    <w:p w14:paraId="5ACA0008" w14:textId="77777777" w:rsidR="00AF08D2" w:rsidRPr="00E87D15" w:rsidRDefault="00AF08D2" w:rsidP="00AF08D2">
      <w:pPr>
        <w:pStyle w:val="B1"/>
      </w:pPr>
      <w:r w:rsidRPr="00E87D15">
        <w:t>-</w:t>
      </w:r>
      <w:r w:rsidRPr="00E87D15">
        <w:tab/>
        <w:t xml:space="preserve">BWP ID: This field indicates a UL BWP for which the MAC CE applies as the codepoint of the DCI bandwidth part indicator field as specified in TS 38.212 [9]. The length of the BWP ID field is 2 </w:t>
      </w:r>
      <w:proofErr w:type="gramStart"/>
      <w:r w:rsidRPr="00E87D15">
        <w:t>bits;</w:t>
      </w:r>
      <w:proofErr w:type="gramEnd"/>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w:t>
      </w:r>
      <w:proofErr w:type="gramStart"/>
      <w:r w:rsidRPr="00E87D15">
        <w:t>bits;</w:t>
      </w:r>
      <w:proofErr w:type="gramEnd"/>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DA6B15" w:rsidP="00AF08D2">
      <w:pPr>
        <w:pStyle w:val="TH"/>
        <w:rPr>
          <w:lang w:eastAsia="ko-KR"/>
        </w:rPr>
      </w:pPr>
      <w:r w:rsidRPr="00E87D15">
        <w:rPr>
          <w:noProof/>
        </w:rPr>
        <w:object w:dxaOrig="5700" w:dyaOrig="3856" w14:anchorId="260F387D">
          <v:shape id="_x0000_i1066" type="#_x0000_t75" alt="" style="width:286.1pt;height:194.1pt;mso-width-percent:0;mso-height-percent:0;mso-width-percent:0;mso-height-percent:0" o:ole="">
            <v:imagedata r:id="rId99" o:title=""/>
          </v:shape>
          <o:OLEObject Type="Embed" ProgID="Visio.Drawing.15" ShapeID="_x0000_i1066" DrawAspect="Content" ObjectID="_1759321594"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803" w:name="_Toc37296303"/>
      <w:bookmarkStart w:id="1804" w:name="_Toc46490434"/>
      <w:bookmarkStart w:id="1805" w:name="_Toc52752129"/>
      <w:bookmarkStart w:id="1806" w:name="_Toc52796591"/>
      <w:bookmarkStart w:id="1807"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803"/>
      <w:bookmarkEnd w:id="1804"/>
      <w:bookmarkEnd w:id="1805"/>
      <w:bookmarkEnd w:id="1806"/>
      <w:bookmarkEnd w:id="1807"/>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E87D15">
        <w:t>field;</w:t>
      </w:r>
      <w:proofErr w:type="gramEnd"/>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proofErr w:type="gramStart"/>
      <w:r w:rsidR="008F4B86" w:rsidRPr="00E87D15">
        <w:t>)</w:t>
      </w:r>
      <w:r w:rsidRPr="00E87D15">
        <w:rPr>
          <w:noProof/>
        </w:rPr>
        <w:t>;</w:t>
      </w:r>
      <w:proofErr w:type="gramEnd"/>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SRS resource i is located. The length of the field is 5 </w:t>
      </w:r>
      <w:proofErr w:type="gramStart"/>
      <w:r w:rsidRPr="00E87D15">
        <w:t>bits;</w:t>
      </w:r>
      <w:proofErr w:type="gramEnd"/>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w:t>
      </w:r>
      <w:proofErr w:type="gramStart"/>
      <w:r w:rsidRPr="00E87D15">
        <w:t>bits;</w:t>
      </w:r>
      <w:proofErr w:type="gramEnd"/>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xml:space="preserve">. This field is only present if MAC CE is used for activation of SP SRS resource set, </w:t>
      </w:r>
      <w:proofErr w:type="gramStart"/>
      <w:r w:rsidR="00AC7A1D" w:rsidRPr="00E87D15">
        <w:t>i.e.</w:t>
      </w:r>
      <w:proofErr w:type="gramEnd"/>
      <w:r w:rsidR="00AC7A1D" w:rsidRPr="00E87D15">
        <w:t xml:space="preserv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A6B15" w:rsidP="005D3B77">
      <w:pPr>
        <w:pStyle w:val="TH"/>
        <w:rPr>
          <w:lang w:eastAsia="en-US"/>
        </w:rPr>
      </w:pPr>
      <w:r w:rsidRPr="00E87D15">
        <w:rPr>
          <w:noProof/>
        </w:rPr>
        <w:object w:dxaOrig="5700" w:dyaOrig="4425" w14:anchorId="4193D1AA">
          <v:shape id="_x0000_i1067" type="#_x0000_t75" alt="" style="width:286.1pt;height:221.65pt;mso-width-percent:0;mso-height-percent:0;mso-width-percent:0;mso-height-percent:0" o:ole="">
            <v:imagedata r:id="rId101" o:title=""/>
          </v:shape>
          <o:OLEObject Type="Embed" ProgID="Visio.Drawing.15" ShapeID="_x0000_i1067" DrawAspect="Content" ObjectID="_1759321595"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808" w:name="_Toc37296304"/>
      <w:bookmarkStart w:id="1809" w:name="_Toc46490435"/>
      <w:bookmarkStart w:id="1810" w:name="_Toc52752130"/>
      <w:bookmarkStart w:id="1811" w:name="_Toc52796592"/>
      <w:bookmarkStart w:id="1812"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808"/>
      <w:bookmarkEnd w:id="1809"/>
      <w:bookmarkEnd w:id="1810"/>
      <w:bookmarkEnd w:id="1811"/>
      <w:bookmarkEnd w:id="1812"/>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DA6B15" w:rsidP="005D3B77">
      <w:pPr>
        <w:pStyle w:val="TH"/>
      </w:pPr>
      <w:r w:rsidRPr="00E87D15">
        <w:rPr>
          <w:noProof/>
        </w:rPr>
        <w:object w:dxaOrig="5700" w:dyaOrig="2161" w14:anchorId="47BAB1CA">
          <v:shape id="_x0000_i1068" type="#_x0000_t75" alt="" style="width:286.1pt;height:109.55pt;mso-width-percent:0;mso-height-percent:0;mso-width-percent:0;mso-height-percent:0" o:ole="">
            <v:imagedata r:id="rId103" o:title=""/>
          </v:shape>
          <o:OLEObject Type="Embed" ProgID="Visio.Drawing.15" ShapeID="_x0000_i1068" DrawAspect="Content" ObjectID="_1759321596"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813" w:name="_Toc37296305"/>
      <w:bookmarkStart w:id="1814" w:name="_Toc46490436"/>
      <w:bookmarkStart w:id="1815" w:name="_Toc52752131"/>
      <w:bookmarkStart w:id="1816" w:name="_Toc52796593"/>
      <w:bookmarkStart w:id="1817"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813"/>
      <w:bookmarkEnd w:id="1814"/>
      <w:bookmarkEnd w:id="1815"/>
      <w:bookmarkEnd w:id="1816"/>
      <w:bookmarkEnd w:id="1817"/>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 xml:space="preserve">The length of the field is 5 </w:t>
      </w:r>
      <w:proofErr w:type="gramStart"/>
      <w:r w:rsidRPr="00E87D15">
        <w:t>bits;</w:t>
      </w:r>
      <w:proofErr w:type="gramEnd"/>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xml:space="preserve">. The length of the field is 2 </w:t>
      </w:r>
      <w:proofErr w:type="gramStart"/>
      <w:r w:rsidRPr="00E87D15">
        <w:rPr>
          <w:rFonts w:eastAsia="Malgun Gothic"/>
        </w:rPr>
        <w:t>bits;</w:t>
      </w:r>
      <w:proofErr w:type="gramEnd"/>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 xml:space="preserve">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rsidRPr="00E87D15">
        <w:t>0;</w:t>
      </w:r>
      <w:proofErr w:type="gramEnd"/>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 xml:space="preserve">The length of the field is 6 </w:t>
      </w:r>
      <w:proofErr w:type="gramStart"/>
      <w:r w:rsidRPr="00E87D15">
        <w:rPr>
          <w:rFonts w:eastAsia="Malgun Gothic"/>
        </w:rPr>
        <w:t>bits;</w:t>
      </w:r>
      <w:proofErr w:type="gramEnd"/>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w:t>
      </w:r>
      <w:proofErr w:type="gramStart"/>
      <w:r w:rsidRPr="00E87D15">
        <w:t>i.e.</w:t>
      </w:r>
      <w:proofErr w:type="gramEnd"/>
      <w:r w:rsidRPr="00E87D15">
        <w:t xml:space="preserv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 xml:space="preserve">The length of the field is 4 </w:t>
      </w:r>
      <w:proofErr w:type="gramStart"/>
      <w:r w:rsidRPr="00E87D15">
        <w:rPr>
          <w:rFonts w:eastAsia="Malgun Gothic"/>
        </w:rPr>
        <w:t>bits;</w:t>
      </w:r>
      <w:proofErr w:type="gramEnd"/>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DA6B15" w:rsidP="00030779">
      <w:pPr>
        <w:pStyle w:val="TH"/>
      </w:pPr>
      <w:r w:rsidRPr="00E87D15">
        <w:rPr>
          <w:noProof/>
        </w:rPr>
        <w:object w:dxaOrig="5700" w:dyaOrig="3300" w14:anchorId="777F6A40">
          <v:shape id="_x0000_i1069" type="#_x0000_t75" alt="" style="width:286.1pt;height:165.9pt;mso-width-percent:0;mso-height-percent:0;mso-width-percent:0;mso-height-percent:0" o:ole="">
            <v:imagedata r:id="rId105" o:title=""/>
          </v:shape>
          <o:OLEObject Type="Embed" ProgID="Visio.Drawing.15" ShapeID="_x0000_i1069" DrawAspect="Content" ObjectID="_1759321597"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818" w:name="_Toc46490437"/>
      <w:bookmarkStart w:id="1819" w:name="_Toc52752132"/>
      <w:bookmarkStart w:id="1820" w:name="_Toc52796594"/>
      <w:bookmarkStart w:id="1821" w:name="_Toc139032413"/>
      <w:bookmarkStart w:id="1822"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818"/>
      <w:bookmarkEnd w:id="1819"/>
      <w:bookmarkEnd w:id="1820"/>
      <w:bookmarkEnd w:id="1821"/>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xml:space="preserve">, </w:t>
      </w:r>
      <w:proofErr w:type="gramStart"/>
      <w:r w:rsidRPr="00E87D15">
        <w:rPr>
          <w:iCs/>
        </w:rPr>
        <w:t>respectively;</w:t>
      </w:r>
      <w:proofErr w:type="gramEnd"/>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w:t>
      </w:r>
      <w:proofErr w:type="gramStart"/>
      <w:r w:rsidRPr="00E87D15">
        <w:t>bits;</w:t>
      </w:r>
      <w:proofErr w:type="gramEnd"/>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roofErr w:type="gramStart"/>
      <w:r w:rsidRPr="00E87D15">
        <w:t>);</w:t>
      </w:r>
      <w:proofErr w:type="gramEnd"/>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 xml:space="preserve">The length of the field is 6 </w:t>
      </w:r>
      <w:proofErr w:type="gramStart"/>
      <w:r w:rsidRPr="00E87D15">
        <w:t>bits;</w:t>
      </w:r>
      <w:proofErr w:type="gramEnd"/>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 xml:space="preserve">it is set to 0 to indicate either SSB index or SRS resource index is used. The length of the field is 1 </w:t>
      </w:r>
      <w:proofErr w:type="gramStart"/>
      <w:r w:rsidRPr="00E87D15">
        <w:t>bit;</w:t>
      </w:r>
      <w:proofErr w:type="gramEnd"/>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w:t>
      </w:r>
      <w:proofErr w:type="gramStart"/>
      <w:r w:rsidRPr="00E87D15">
        <w:t>bits;</w:t>
      </w:r>
      <w:proofErr w:type="gramEnd"/>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w:t>
      </w:r>
      <w:proofErr w:type="gramStart"/>
      <w:r w:rsidRPr="00E87D15">
        <w:t>bits;</w:t>
      </w:r>
      <w:proofErr w:type="gramEnd"/>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DA6B15" w:rsidP="00030779">
      <w:pPr>
        <w:pStyle w:val="TH"/>
      </w:pPr>
      <w:r w:rsidRPr="00E87D15">
        <w:rPr>
          <w:noProof/>
        </w:rPr>
        <w:object w:dxaOrig="5712" w:dyaOrig="4992" w14:anchorId="1DD536BA">
          <v:shape id="_x0000_i1070" type="#_x0000_t75" alt="" style="width:286.75pt;height:249.8pt;mso-width-percent:0;mso-height-percent:0;mso-width-percent:0;mso-height-percent:0" o:ole="">
            <v:imagedata r:id="rId107" o:title=""/>
          </v:shape>
          <o:OLEObject Type="Embed" ProgID="Visio.Drawing.15" ShapeID="_x0000_i1070" DrawAspect="Content" ObjectID="_1759321598"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823" w:name="_Toc46490438"/>
      <w:bookmarkStart w:id="1824" w:name="_Toc52752133"/>
      <w:bookmarkStart w:id="1825" w:name="_Toc52796595"/>
      <w:bookmarkStart w:id="1826" w:name="_Toc139032414"/>
      <w:r w:rsidRPr="00E87D15">
        <w:rPr>
          <w:rFonts w:eastAsia="Malgun Gothic"/>
          <w:lang w:eastAsia="ko-KR"/>
        </w:rPr>
        <w:t>6.1.3.30</w:t>
      </w:r>
      <w:r w:rsidRPr="00E87D15">
        <w:rPr>
          <w:rFonts w:eastAsia="Malgun Gothic"/>
          <w:lang w:eastAsia="ko-KR"/>
        </w:rPr>
        <w:tab/>
        <w:t>LBT failure MAC CE</w:t>
      </w:r>
      <w:bookmarkEnd w:id="1822"/>
      <w:r w:rsidR="00296F95" w:rsidRPr="00E87D15">
        <w:rPr>
          <w:rFonts w:eastAsia="Malgun Gothic"/>
          <w:lang w:eastAsia="ko-KR"/>
        </w:rPr>
        <w:t>s</w:t>
      </w:r>
      <w:bookmarkEnd w:id="1823"/>
      <w:bookmarkEnd w:id="1824"/>
      <w:bookmarkEnd w:id="1825"/>
      <w:bookmarkEnd w:id="1826"/>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DA6B15" w:rsidP="00FA61AC">
      <w:pPr>
        <w:pStyle w:val="TH"/>
        <w:rPr>
          <w:lang w:eastAsia="ko-KR"/>
        </w:rPr>
      </w:pPr>
      <w:r w:rsidRPr="00E87D15">
        <w:rPr>
          <w:noProof/>
        </w:rPr>
        <w:object w:dxaOrig="5700" w:dyaOrig="1036" w14:anchorId="51E295D0">
          <v:shape id="_x0000_i1071" type="#_x0000_t75" alt="" style="width:286.1pt;height:51.95pt;mso-width-percent:0;mso-height-percent:0;mso-width-percent:0;mso-height-percent:0" o:ole="">
            <v:imagedata r:id="rId109" o:title=""/>
          </v:shape>
          <o:OLEObject Type="Embed" ProgID="Visio.Drawing.15" ShapeID="_x0000_i1071" DrawAspect="Content" ObjectID="_1759321599"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A6B15" w:rsidP="00FA61AC">
      <w:pPr>
        <w:pStyle w:val="TH"/>
        <w:rPr>
          <w:lang w:eastAsia="ko-KR"/>
        </w:rPr>
      </w:pPr>
      <w:r w:rsidRPr="00E87D15">
        <w:rPr>
          <w:noProof/>
        </w:rPr>
        <w:object w:dxaOrig="5700" w:dyaOrig="2730" w14:anchorId="733ED4FF">
          <v:shape id="_x0000_i1072" type="#_x0000_t75" alt="" style="width:286.1pt;height:135.25pt;mso-width-percent:0;mso-height-percent:0;mso-width-percent:0;mso-height-percent:0" o:ole="">
            <v:imagedata r:id="rId111" o:title=""/>
          </v:shape>
          <o:OLEObject Type="Embed" ProgID="Visio.Drawing.15" ShapeID="_x0000_i1072" DrawAspect="Content" ObjectID="_1759321600"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827" w:name="_Toc37296308"/>
      <w:bookmarkStart w:id="1828" w:name="_Toc46490439"/>
      <w:bookmarkStart w:id="1829" w:name="_Toc52752134"/>
      <w:bookmarkStart w:id="1830" w:name="_Toc52796596"/>
      <w:bookmarkStart w:id="1831"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827"/>
      <w:bookmarkEnd w:id="1828"/>
      <w:bookmarkEnd w:id="1829"/>
      <w:bookmarkEnd w:id="1830"/>
      <w:bookmarkEnd w:id="1831"/>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DA6B15" w:rsidP="00506E50">
      <w:pPr>
        <w:pStyle w:val="TH"/>
        <w:rPr>
          <w:lang w:eastAsia="ko-KR"/>
        </w:rPr>
      </w:pPr>
      <w:r w:rsidRPr="00E87D15">
        <w:rPr>
          <w:noProof/>
        </w:rPr>
        <w:object w:dxaOrig="5700" w:dyaOrig="2730" w14:anchorId="56DDA8FF">
          <v:shape id="_x0000_i1073" type="#_x0000_t75" alt="" style="width:286.1pt;height:135.25pt;mso-width-percent:0;mso-height-percent:0;mso-width-percent:0;mso-height-percent:0" o:ole="">
            <v:imagedata r:id="rId113" o:title=""/>
          </v:shape>
          <o:OLEObject Type="Embed" ProgID="Visio.Drawing.15" ShapeID="_x0000_i1073" DrawAspect="Content" ObjectID="_1759321601"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832" w:name="_Toc37296309"/>
      <w:bookmarkStart w:id="1833" w:name="_Toc46490440"/>
      <w:bookmarkStart w:id="1834" w:name="_Toc52752135"/>
      <w:bookmarkStart w:id="1835" w:name="_Toc52796597"/>
      <w:bookmarkStart w:id="1836"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832"/>
      <w:bookmarkEnd w:id="1833"/>
      <w:bookmarkEnd w:id="1834"/>
      <w:bookmarkEnd w:id="1835"/>
      <w:bookmarkEnd w:id="1836"/>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DA6B15" w:rsidP="00506E50">
      <w:pPr>
        <w:pStyle w:val="TH"/>
        <w:rPr>
          <w:lang w:eastAsia="ko-KR"/>
        </w:rPr>
      </w:pPr>
      <w:r w:rsidRPr="00E87D15">
        <w:rPr>
          <w:noProof/>
        </w:rPr>
        <w:object w:dxaOrig="5700" w:dyaOrig="1036" w14:anchorId="22C211E3">
          <v:shape id="_x0000_i1074" type="#_x0000_t75" alt="" style="width:286.1pt;height:51.95pt;mso-width-percent:0;mso-height-percent:0;mso-width-percent:0;mso-height-percent:0" o:ole="">
            <v:imagedata r:id="rId115" o:title=""/>
          </v:shape>
          <o:OLEObject Type="Embed" ProgID="Visio.Drawing.15" ShapeID="_x0000_i1074" DrawAspect="Content" ObjectID="_1759321602"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837" w:name="_Toc12751594"/>
      <w:bookmarkStart w:id="1838" w:name="_Toc37296310"/>
      <w:bookmarkStart w:id="1839" w:name="_Toc46490441"/>
      <w:bookmarkStart w:id="1840" w:name="_Toc52752136"/>
      <w:bookmarkStart w:id="1841" w:name="_Toc52796598"/>
      <w:bookmarkStart w:id="1842" w:name="_Toc139032417"/>
      <w:r w:rsidRPr="00E87D15">
        <w:rPr>
          <w:lang w:eastAsia="ko-KR"/>
        </w:rPr>
        <w:t>6.1.3.33</w:t>
      </w:r>
      <w:r w:rsidRPr="00E87D15">
        <w:rPr>
          <w:lang w:eastAsia="ko-KR"/>
        </w:rPr>
        <w:tab/>
        <w:t>Sidelink Buffer Status Report MAC CEs</w:t>
      </w:r>
      <w:bookmarkEnd w:id="1837"/>
      <w:bookmarkEnd w:id="1838"/>
      <w:bookmarkEnd w:id="1839"/>
      <w:bookmarkEnd w:id="1840"/>
      <w:bookmarkEnd w:id="1841"/>
      <w:bookmarkEnd w:id="1842"/>
    </w:p>
    <w:p w14:paraId="294379DD" w14:textId="77777777" w:rsidR="00E82967" w:rsidRPr="00E87D15" w:rsidRDefault="00E82967" w:rsidP="00E82967">
      <w:pPr>
        <w:rPr>
          <w:lang w:eastAsia="ko-KR"/>
        </w:rPr>
      </w:pPr>
      <w:r w:rsidRPr="00E87D15">
        <w:rPr>
          <w:lang w:eastAsia="ko-KR"/>
        </w:rPr>
        <w:t xml:space="preserve">Sidelink Buffer Status Report (SL-BSR) MAC CEs </w:t>
      </w:r>
      <w:proofErr w:type="gramStart"/>
      <w:r w:rsidRPr="00E87D15">
        <w:rPr>
          <w:lang w:eastAsia="ko-KR"/>
        </w:rPr>
        <w:t>consist</w:t>
      </w:r>
      <w:proofErr w:type="gramEnd"/>
      <w:r w:rsidRPr="00E87D15">
        <w:rPr>
          <w:lang w:eastAsia="ko-KR"/>
        </w:rPr>
        <w:t xml:space="preserve">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 xml:space="preserve">(s) whose SL buffer status is being reported. The length of the field is 3 </w:t>
      </w:r>
      <w:proofErr w:type="gramStart"/>
      <w:r w:rsidRPr="00E87D15">
        <w:rPr>
          <w:lang w:eastAsia="ko-KR"/>
        </w:rPr>
        <w:t>bits;</w:t>
      </w:r>
      <w:proofErr w:type="gramEnd"/>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843" w:name="OLE_LINK46"/>
      <w:bookmarkStart w:id="1844"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843"/>
      <w:bookmarkEnd w:id="1844"/>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DA6B15" w:rsidP="003E2C49">
      <w:pPr>
        <w:pStyle w:val="TH"/>
        <w:rPr>
          <w:noProof/>
        </w:rPr>
      </w:pPr>
      <w:r w:rsidRPr="00E87D15">
        <w:rPr>
          <w:noProof/>
        </w:rPr>
        <w:object w:dxaOrig="5700" w:dyaOrig="4425" w14:anchorId="543D4BC7">
          <v:shape id="_x0000_i1075" type="#_x0000_t75" alt="" style="width:286.1pt;height:221.65pt;mso-width-percent:0;mso-height-percent:0;mso-width-percent:0;mso-height-percent:0" o:ole="">
            <v:imagedata r:id="rId117" o:title=""/>
          </v:shape>
          <o:OLEObject Type="Embed" ProgID="Visio.Drawing.15" ShapeID="_x0000_i1075" DrawAspect="Content" ObjectID="_1759321603"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845" w:name="_Toc20428340"/>
      <w:bookmarkStart w:id="1846" w:name="_Toc37296311"/>
      <w:bookmarkStart w:id="1847" w:name="_Toc46490442"/>
      <w:bookmarkStart w:id="1848" w:name="_Toc52752137"/>
      <w:bookmarkStart w:id="1849" w:name="_Toc52796599"/>
      <w:bookmarkStart w:id="1850"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845"/>
      <w:bookmarkEnd w:id="1846"/>
      <w:bookmarkEnd w:id="1847"/>
      <w:bookmarkEnd w:id="1848"/>
      <w:bookmarkEnd w:id="1849"/>
      <w:bookmarkEnd w:id="1850"/>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DA6B15" w:rsidP="003E2C49">
      <w:pPr>
        <w:pStyle w:val="TH"/>
      </w:pPr>
      <w:r w:rsidRPr="00E87D15">
        <w:rPr>
          <w:noProof/>
        </w:rPr>
        <w:object w:dxaOrig="5700" w:dyaOrig="1036" w14:anchorId="3E8907E4">
          <v:shape id="_x0000_i1076" type="#_x0000_t75" alt="" style="width:286.1pt;height:51.95pt;mso-width-percent:0;mso-height-percent:0;mso-width-percent:0;mso-height-percent:0" o:ole="">
            <v:imagedata r:id="rId119" o:title=""/>
          </v:shape>
          <o:OLEObject Type="Embed" ProgID="Visio.Drawing.15" ShapeID="_x0000_i1076" DrawAspect="Content" ObjectID="_1759321604"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851" w:name="_Toc37296312"/>
      <w:bookmarkStart w:id="1852" w:name="_Toc46490443"/>
      <w:bookmarkStart w:id="1853" w:name="_Toc52752138"/>
      <w:bookmarkStart w:id="1854" w:name="_Toc52796600"/>
      <w:bookmarkStart w:id="1855" w:name="_Toc139032419"/>
      <w:r w:rsidRPr="00E87D15">
        <w:rPr>
          <w:lang w:eastAsia="ko-KR"/>
        </w:rPr>
        <w:t>6.1.3.35</w:t>
      </w:r>
      <w:r w:rsidRPr="00E87D15">
        <w:rPr>
          <w:lang w:eastAsia="ko-KR"/>
        </w:rPr>
        <w:tab/>
        <w:t>Sidelink CSI Reporting MAC CE</w:t>
      </w:r>
      <w:bookmarkEnd w:id="1851"/>
      <w:bookmarkEnd w:id="1852"/>
      <w:bookmarkEnd w:id="1853"/>
      <w:bookmarkEnd w:id="1854"/>
      <w:bookmarkEnd w:id="1855"/>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 xml:space="preserve">The length of the field is 1 </w:t>
      </w:r>
      <w:proofErr w:type="gramStart"/>
      <w:r w:rsidRPr="00E87D15">
        <w:rPr>
          <w:lang w:eastAsia="ko-KR"/>
        </w:rPr>
        <w:t>bit;</w:t>
      </w:r>
      <w:proofErr w:type="gramEnd"/>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 xml:space="preserve">The length of the field is 4 </w:t>
      </w:r>
      <w:proofErr w:type="gramStart"/>
      <w:r w:rsidRPr="00E87D15">
        <w:rPr>
          <w:lang w:eastAsia="ko-KR"/>
        </w:rPr>
        <w:t>bit;</w:t>
      </w:r>
      <w:proofErr w:type="gramEnd"/>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DA6B15" w:rsidP="003E2C49">
      <w:pPr>
        <w:pStyle w:val="TH"/>
      </w:pPr>
      <w:r w:rsidRPr="00E87D15">
        <w:rPr>
          <w:noProof/>
        </w:rPr>
        <w:object w:dxaOrig="5700" w:dyaOrig="1036" w14:anchorId="7100723E">
          <v:shape id="_x0000_i1077" type="#_x0000_t75" alt="" style="width:286.1pt;height:51.95pt;mso-width-percent:0;mso-height-percent:0;mso-width-percent:0;mso-height-percent:0" o:ole="">
            <v:imagedata r:id="rId121" o:title=""/>
          </v:shape>
          <o:OLEObject Type="Embed" ProgID="Visio.Drawing.15" ShapeID="_x0000_i1077" DrawAspect="Content" ObjectID="_1759321605"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856" w:name="_Toc37296313"/>
      <w:bookmarkStart w:id="1857" w:name="_Toc46490444"/>
      <w:bookmarkStart w:id="1858" w:name="_Toc52752139"/>
      <w:bookmarkStart w:id="1859" w:name="_Toc52796601"/>
      <w:bookmarkStart w:id="1860" w:name="_Toc139032420"/>
      <w:r w:rsidRPr="00E87D15">
        <w:rPr>
          <w:lang w:eastAsia="ko-KR"/>
        </w:rPr>
        <w:lastRenderedPageBreak/>
        <w:t>6.1.3.36</w:t>
      </w:r>
      <w:r w:rsidRPr="00E87D15">
        <w:rPr>
          <w:lang w:eastAsia="ko-KR"/>
        </w:rPr>
        <w:tab/>
        <w:t>SP Positioning SRS Activation/Deactivation MAC CE</w:t>
      </w:r>
      <w:bookmarkEnd w:id="1856"/>
      <w:bookmarkEnd w:id="1857"/>
      <w:bookmarkEnd w:id="1858"/>
      <w:bookmarkEnd w:id="1859"/>
      <w:bookmarkEnd w:id="1860"/>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w:t>
      </w:r>
      <w:proofErr w:type="gramStart"/>
      <w:r w:rsidRPr="00E87D15">
        <w:rPr>
          <w:lang w:eastAsia="ko-KR"/>
        </w:rPr>
        <w:t>i.e.</w:t>
      </w:r>
      <w:proofErr w:type="gramEnd"/>
      <w:r w:rsidRPr="00E87D15">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w:t>
      </w:r>
      <w:proofErr w:type="gramStart"/>
      <w:r w:rsidRPr="00E87D15">
        <w:rPr>
          <w:lang w:eastAsia="ko-KR"/>
        </w:rPr>
        <w:t>ID</w:t>
      </w:r>
      <w:r w:rsidRPr="00E87D15">
        <w:rPr>
          <w:vertAlign w:val="subscript"/>
          <w:lang w:eastAsia="ko-KR"/>
        </w:rPr>
        <w:t>i</w:t>
      </w:r>
      <w:r w:rsidRPr="00E87D15">
        <w:rPr>
          <w:lang w:eastAsia="ko-KR"/>
        </w:rPr>
        <w:t>;</w:t>
      </w:r>
      <w:proofErr w:type="gramEnd"/>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w:t>
      </w:r>
      <w:proofErr w:type="gramStart"/>
      <w:r w:rsidRPr="00E87D15">
        <w:rPr>
          <w:lang w:eastAsia="ko-KR"/>
        </w:rPr>
        <w:t>absent;</w:t>
      </w:r>
      <w:proofErr w:type="gramEnd"/>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DA6B15" w:rsidP="00F00E2A">
      <w:pPr>
        <w:pStyle w:val="TH"/>
      </w:pPr>
      <w:r w:rsidRPr="00E87D15">
        <w:rPr>
          <w:noProof/>
        </w:rPr>
        <w:object w:dxaOrig="4590" w:dyaOrig="5581" w14:anchorId="0DE860A2">
          <v:shape id="_x0000_i1078" type="#_x0000_t75" alt="" style="width:227.9pt;height:278pt;mso-width-percent:0;mso-height-percent:0;mso-width-percent:0;mso-height-percent:0" o:ole="">
            <v:imagedata r:id="rId123" o:title=""/>
          </v:shape>
          <o:OLEObject Type="Embed" ProgID="Visio.Drawing.15" ShapeID="_x0000_i1078" DrawAspect="Content" ObjectID="_1759321606"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DA6B15" w:rsidP="003E2C49">
      <w:pPr>
        <w:pStyle w:val="TH"/>
        <w:rPr>
          <w:noProof/>
          <w:lang w:eastAsia="zh-CN"/>
        </w:rPr>
      </w:pPr>
      <w:r w:rsidRPr="00E87D15">
        <w:rPr>
          <w:noProof/>
        </w:rPr>
        <w:object w:dxaOrig="4575" w:dyaOrig="2161" w14:anchorId="7253C62F">
          <v:shape id="_x0000_i1079" type="#_x0000_t75" alt="" style="width:229.15pt;height:109.55pt;mso-width-percent:0;mso-height-percent:0;mso-width-percent:0;mso-height-percent:0" o:ole="">
            <v:imagedata r:id="rId125" o:title=""/>
          </v:shape>
          <o:OLEObject Type="Embed" ProgID="Visio.Drawing.15" ShapeID="_x0000_i1079" DrawAspect="Content" ObjectID="_1759321607"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DA6B15" w:rsidP="003E2C49">
      <w:pPr>
        <w:pStyle w:val="TH"/>
        <w:rPr>
          <w:noProof/>
          <w:lang w:eastAsia="zh-CN"/>
        </w:rPr>
      </w:pPr>
      <w:r w:rsidRPr="00E87D15">
        <w:rPr>
          <w:noProof/>
        </w:rPr>
        <w:object w:dxaOrig="4575" w:dyaOrig="2161" w14:anchorId="0001BD11">
          <v:shape id="_x0000_i1080" type="#_x0000_t75" alt="" style="width:229.15pt;height:109.55pt;mso-width-percent:0;mso-height-percent:0;mso-width-percent:0;mso-height-percent:0" o:ole="">
            <v:imagedata r:id="rId127" o:title=""/>
          </v:shape>
          <o:OLEObject Type="Embed" ProgID="Visio.Drawing.15" ShapeID="_x0000_i1080" DrawAspect="Content" ObjectID="_1759321608"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DA6B15" w:rsidP="003E2C49">
      <w:pPr>
        <w:pStyle w:val="TH"/>
        <w:rPr>
          <w:rFonts w:eastAsia="Malgun Gothic"/>
          <w:lang w:eastAsia="ko-KR"/>
        </w:rPr>
      </w:pPr>
      <w:r w:rsidRPr="00E87D15">
        <w:rPr>
          <w:noProof/>
        </w:rPr>
        <w:object w:dxaOrig="4575" w:dyaOrig="1591" w14:anchorId="3FBE3CAE">
          <v:shape id="_x0000_i1081" type="#_x0000_t75" alt="" style="width:229.15pt;height:80.75pt;mso-width-percent:0;mso-height-percent:0;mso-width-percent:0;mso-height-percent:0" o:ole="">
            <v:imagedata r:id="rId129" o:title=""/>
          </v:shape>
          <o:OLEObject Type="Embed" ProgID="Visio.Drawing.15" ShapeID="_x0000_i1081" DrawAspect="Content" ObjectID="_1759321609"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DA6B15" w:rsidP="003E2C49">
      <w:pPr>
        <w:pStyle w:val="TH"/>
        <w:rPr>
          <w:noProof/>
          <w:lang w:eastAsia="zh-CN"/>
        </w:rPr>
      </w:pPr>
      <w:r w:rsidRPr="00E87D15">
        <w:rPr>
          <w:noProof/>
        </w:rPr>
        <w:object w:dxaOrig="4590" w:dyaOrig="2175" w14:anchorId="5891E4A0">
          <v:shape id="_x0000_i1082" type="#_x0000_t75" alt="" style="width:231.05pt;height:109.55pt;mso-width-percent:0;mso-height-percent:0;mso-width-percent:0;mso-height-percent:0" o:ole="">
            <v:imagedata r:id="rId131" o:title=""/>
          </v:shape>
          <o:OLEObject Type="Embed" ProgID="Visio.Drawing.15" ShapeID="_x0000_i1082" DrawAspect="Content" ObjectID="_1759321610"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w:t>
      </w:r>
      <w:proofErr w:type="gramStart"/>
      <w:r w:rsidRPr="00E87D15">
        <w:t>bits;</w:t>
      </w:r>
      <w:proofErr w:type="gramEnd"/>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w:t>
      </w:r>
      <w:proofErr w:type="gramStart"/>
      <w:r w:rsidRPr="00E87D15">
        <w:t>bits;</w:t>
      </w:r>
      <w:proofErr w:type="gramEnd"/>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 xml:space="preserve">0 to </w:t>
      </w:r>
      <w:proofErr w:type="gramStart"/>
      <w:r w:rsidR="00D43473" w:rsidRPr="00E87D15">
        <w:rPr>
          <w:noProof/>
        </w:rPr>
        <w:t>31</w:t>
      </w:r>
      <w:r w:rsidRPr="00E87D15">
        <w:t>;</w:t>
      </w:r>
      <w:proofErr w:type="gramEnd"/>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w:t>
      </w:r>
      <w:proofErr w:type="gramStart"/>
      <w:r w:rsidRPr="00E87D15">
        <w:t>bits;</w:t>
      </w:r>
      <w:proofErr w:type="gramEnd"/>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w:t>
      </w:r>
      <w:proofErr w:type="gramStart"/>
      <w:r w:rsidRPr="00E87D15">
        <w:t>bits;</w:t>
      </w:r>
      <w:proofErr w:type="gramEnd"/>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 xml:space="preserve">as defined in TS 37.355 [23]. The length of the field is 8 </w:t>
      </w:r>
      <w:proofErr w:type="gramStart"/>
      <w:r w:rsidRPr="00E87D15">
        <w:t>bits;</w:t>
      </w:r>
      <w:proofErr w:type="gramEnd"/>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 xml:space="preserve">ID is present; otherwise, the octet is </w:t>
      </w:r>
      <w:proofErr w:type="gramStart"/>
      <w:r w:rsidRPr="00E87D15">
        <w:rPr>
          <w:rFonts w:eastAsia="宋体"/>
        </w:rPr>
        <w:t>omitted;</w:t>
      </w:r>
      <w:proofErr w:type="gramEnd"/>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w:t>
      </w:r>
      <w:proofErr w:type="gramStart"/>
      <w:r w:rsidRPr="00E87D15">
        <w:rPr>
          <w:rFonts w:eastAsia="宋体"/>
        </w:rPr>
        <w:t>omitted;</w:t>
      </w:r>
      <w:proofErr w:type="gramEnd"/>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861" w:name="_Toc139032421"/>
      <w:r w:rsidRPr="00E87D15">
        <w:t>6.1.3.37</w:t>
      </w:r>
      <w:r w:rsidRPr="00E87D15">
        <w:tab/>
        <w:t xml:space="preserve">Guard Symbols MAC CEs for Case-6 and Case-7 timing </w:t>
      </w:r>
      <w:proofErr w:type="gramStart"/>
      <w:r w:rsidRPr="00E87D15">
        <w:t>modes</w:t>
      </w:r>
      <w:bookmarkEnd w:id="1861"/>
      <w:proofErr w:type="gramEnd"/>
    </w:p>
    <w:p w14:paraId="46983376" w14:textId="77777777" w:rsidR="00CC57FE" w:rsidRPr="00E87D15" w:rsidRDefault="00CC57FE" w:rsidP="00CC57FE">
      <w:r w:rsidRPr="00E87D15">
        <w:t>The Guard Symbols MAC CEs (</w:t>
      </w:r>
      <w:proofErr w:type="gramStart"/>
      <w:r w:rsidRPr="00E87D15">
        <w:t>i.e.</w:t>
      </w:r>
      <w:proofErr w:type="gramEnd"/>
      <w:r w:rsidRPr="00E87D15">
        <w:t xml:space="preserv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 xml:space="preserve">R: Reserved bit, set to </w:t>
      </w:r>
      <w:proofErr w:type="gramStart"/>
      <w:r w:rsidRPr="00E87D15">
        <w:rPr>
          <w:rFonts w:eastAsia="宋体"/>
        </w:rPr>
        <w:t>0;</w:t>
      </w:r>
      <w:proofErr w:type="gramEnd"/>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 xml:space="preserve">Serving Cell ID: This field indicates the identity of the Serving Cell for which the MAC CE applies. The length of the field is 5 </w:t>
      </w:r>
      <w:proofErr w:type="gramStart"/>
      <w:r w:rsidRPr="00E87D15">
        <w:rPr>
          <w:rFonts w:eastAsia="宋体"/>
        </w:rPr>
        <w:t>bits;</w:t>
      </w:r>
      <w:proofErr w:type="gramEnd"/>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w:t>
      </w:r>
      <w:proofErr w:type="gramStart"/>
      <w:r w:rsidRPr="00E87D15">
        <w:rPr>
          <w:rFonts w:eastAsia="宋体"/>
        </w:rPr>
        <w:t>2;</w:t>
      </w:r>
      <w:proofErr w:type="gramEnd"/>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DA6B15" w:rsidP="00CC57FE">
      <w:pPr>
        <w:pStyle w:val="TH"/>
        <w:rPr>
          <w:lang w:eastAsia="ko-KR"/>
        </w:rPr>
      </w:pPr>
      <w:r w:rsidRPr="00E87D15">
        <w:rPr>
          <w:noProof/>
        </w:rPr>
        <w:object w:dxaOrig="5716" w:dyaOrig="2176" w14:anchorId="582DBC9F">
          <v:shape id="_x0000_i1083" type="#_x0000_t75" alt="" style="width:287.35pt;height:108.3pt;mso-width-percent:0;mso-height-percent:0;mso-width-percent:0;mso-height-percent:0" o:ole="">
            <v:imagedata r:id="rId133" o:title=""/>
          </v:shape>
          <o:OLEObject Type="Embed" ProgID="Visio.Drawing.15" ShapeID="_x0000_i1083" DrawAspect="Content" ObjectID="_1759321611"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DA6B15" w:rsidP="00B13A32">
      <w:pPr>
        <w:pStyle w:val="TH"/>
        <w:rPr>
          <w:lang w:eastAsia="ko-KR"/>
        </w:rPr>
      </w:pPr>
      <w:r w:rsidRPr="00E87D15">
        <w:rPr>
          <w:noProof/>
        </w:rPr>
        <w:object w:dxaOrig="5716" w:dyaOrig="2176" w14:anchorId="673ECC7C">
          <v:shape id="_x0000_i1084" type="#_x0000_t75" alt="" style="width:287.35pt;height:108.3pt;mso-width-percent:0;mso-height-percent:0;mso-width-percent:0;mso-height-percent:0" o:ole="">
            <v:imagedata r:id="rId135" o:title=""/>
          </v:shape>
          <o:OLEObject Type="Embed" ProgID="Visio.Drawing.15" ShapeID="_x0000_i1084" DrawAspect="Content" ObjectID="_1759321612"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862" w:name="_Toc139032422"/>
      <w:r w:rsidRPr="00E87D15">
        <w:t>6.1.3.38</w:t>
      </w:r>
      <w:r w:rsidRPr="00E87D15">
        <w:tab/>
        <w:t>Case-7 Timing advance offset MAC CE</w:t>
      </w:r>
      <w:bookmarkEnd w:id="1862"/>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 xml:space="preserve">R: Reserved bit, set to </w:t>
      </w:r>
      <w:proofErr w:type="gramStart"/>
      <w:r w:rsidRPr="00E87D15">
        <w:rPr>
          <w:rFonts w:eastAsia="宋体"/>
        </w:rPr>
        <w:t>0;</w:t>
      </w:r>
      <w:proofErr w:type="gramEnd"/>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DA6B15" w:rsidP="00CC57FE">
      <w:pPr>
        <w:pStyle w:val="TH"/>
        <w:rPr>
          <w:lang w:eastAsia="ko-KR"/>
        </w:rPr>
      </w:pPr>
      <w:r w:rsidRPr="00E87D15">
        <w:rPr>
          <w:noProof/>
        </w:rPr>
        <w:object w:dxaOrig="5700" w:dyaOrig="1591" w14:anchorId="3D00D63D">
          <v:shape id="_x0000_i1085" type="#_x0000_t75" alt="" style="width:286.1pt;height:79.5pt;mso-width-percent:0;mso-height-percent:0;mso-width-percent:0;mso-height-percent:0" o:ole="">
            <v:imagedata r:id="rId137" o:title=""/>
          </v:shape>
          <o:OLEObject Type="Embed" ProgID="Visio.Drawing.15" ShapeID="_x0000_i1085" DrawAspect="Content" ObjectID="_1759321613"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863" w:name="_Toc139032423"/>
      <w:r w:rsidRPr="00E87D15">
        <w:t>6.1.3.39</w:t>
      </w:r>
      <w:r w:rsidRPr="00E87D15">
        <w:tab/>
        <w:t>Case-6 Timing Request MAC CE</w:t>
      </w:r>
      <w:bookmarkEnd w:id="1863"/>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864" w:name="_Toc139032424"/>
      <w:r w:rsidRPr="00E87D15">
        <w:rPr>
          <w:lang w:eastAsia="zh-CN"/>
        </w:rPr>
        <w:t>6.1.3.40</w:t>
      </w:r>
      <w:r w:rsidR="00E0001E" w:rsidRPr="00E87D15">
        <w:rPr>
          <w:lang w:eastAsia="zh-CN"/>
        </w:rPr>
        <w:tab/>
        <w:t>Positioning Measurement Gap Activation/Deactivation Request MAC CE</w:t>
      </w:r>
      <w:bookmarkEnd w:id="1864"/>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 xml:space="preserve">This field indicates the activation or deactivation of the Positioning Measurement Gap. The field is set to 1 to indicate activation, otherwise it indicates deactivation. The length of the field is 1 </w:t>
      </w:r>
      <w:proofErr w:type="gramStart"/>
      <w:r w:rsidRPr="00E87D15">
        <w:t>bit</w:t>
      </w:r>
      <w:r w:rsidR="001B2AA2" w:rsidRPr="00E87D15">
        <w:t>;</w:t>
      </w:r>
      <w:proofErr w:type="gramEnd"/>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DA6B15" w:rsidP="000B2AEF">
      <w:pPr>
        <w:pStyle w:val="TH"/>
        <w:rPr>
          <w:lang w:eastAsia="zh-CN"/>
        </w:rPr>
      </w:pPr>
      <w:r w:rsidRPr="00E87D15">
        <w:rPr>
          <w:noProof/>
        </w:rPr>
        <w:object w:dxaOrig="5715" w:dyaOrig="1051" w14:anchorId="03206F0E">
          <v:shape id="_x0000_i1086" type="#_x0000_t75" alt="" style="width:284.85pt;height:53.2pt;mso-width-percent:0;mso-height-percent:0;mso-width-percent:0;mso-height-percent:0" o:ole="">
            <v:imagedata r:id="rId139" o:title=""/>
          </v:shape>
          <o:OLEObject Type="Embed" ProgID="Visio.Drawing.15" ShapeID="_x0000_i1086" DrawAspect="Content" ObjectID="_1759321614"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865" w:name="_Toc139032425"/>
      <w:r w:rsidRPr="00E87D15">
        <w:rPr>
          <w:lang w:eastAsia="zh-CN"/>
        </w:rPr>
        <w:t>6.1.3.41</w:t>
      </w:r>
      <w:r w:rsidR="00E0001E" w:rsidRPr="00E87D15">
        <w:rPr>
          <w:lang w:eastAsia="zh-CN"/>
        </w:rPr>
        <w:tab/>
        <w:t>Positioning Measurement Gap Activation/Deactivation Command MAC CE</w:t>
      </w:r>
      <w:bookmarkEnd w:id="1865"/>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 xml:space="preserve">This field indicates the activation or deactivation of the Positioning Measurement Gap. The field is set to 1 to indicate activation, otherwise it indicates deactivation. The length of the field is 1 </w:t>
      </w:r>
      <w:proofErr w:type="gramStart"/>
      <w:r w:rsidRPr="00E87D15">
        <w:t>bit</w:t>
      </w:r>
      <w:r w:rsidR="001B2AA2" w:rsidRPr="00E87D15">
        <w:t>;</w:t>
      </w:r>
      <w:proofErr w:type="gramEnd"/>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DA6B15" w:rsidP="000B2AEF">
      <w:pPr>
        <w:pStyle w:val="TH"/>
      </w:pPr>
      <w:r w:rsidRPr="00E87D15">
        <w:rPr>
          <w:noProof/>
        </w:rPr>
        <w:object w:dxaOrig="5715" w:dyaOrig="1051" w14:anchorId="4103B305">
          <v:shape id="_x0000_i1087" type="#_x0000_t75" alt="" style="width:284.85pt;height:53.2pt;mso-width-percent:0;mso-height-percent:0;mso-width-percent:0;mso-height-percent:0" o:ole="">
            <v:imagedata r:id="rId141" o:title=""/>
          </v:shape>
          <o:OLEObject Type="Embed" ProgID="Visio.Drawing.15" ShapeID="_x0000_i1087" DrawAspect="Content" ObjectID="_1759321615"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866" w:name="_Toc139032426"/>
      <w:r w:rsidRPr="00E87D15">
        <w:rPr>
          <w:lang w:eastAsia="zh-CN"/>
        </w:rPr>
        <w:lastRenderedPageBreak/>
        <w:t>6.1.3.42</w:t>
      </w:r>
      <w:r w:rsidR="00E0001E" w:rsidRPr="00E87D15">
        <w:rPr>
          <w:lang w:eastAsia="zh-CN"/>
        </w:rPr>
        <w:tab/>
        <w:t>PPW Activation/Deactivation Command MAC CE</w:t>
      </w:r>
      <w:bookmarkEnd w:id="1866"/>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w:t>
      </w:r>
      <w:proofErr w:type="gramStart"/>
      <w:r w:rsidRPr="00E87D15">
        <w:rPr>
          <w:lang w:eastAsia="zh-CN"/>
        </w:rPr>
        <w:t>bits;</w:t>
      </w:r>
      <w:proofErr w:type="gramEnd"/>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 xml:space="preserve">Serving Cell ID: This field indicates the identity of the Serving Cell for which the MAC CE applies. The length of the field is 5 </w:t>
      </w:r>
      <w:proofErr w:type="gramStart"/>
      <w:r w:rsidRPr="00E87D15">
        <w:rPr>
          <w:lang w:eastAsia="zh-CN"/>
        </w:rPr>
        <w:t>bits;</w:t>
      </w:r>
      <w:proofErr w:type="gramEnd"/>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 xml:space="preserve">The length of the field is 2 </w:t>
      </w:r>
      <w:proofErr w:type="gramStart"/>
      <w:r w:rsidRPr="00E87D15">
        <w:rPr>
          <w:lang w:eastAsia="zh-CN"/>
        </w:rPr>
        <w:t>bits;</w:t>
      </w:r>
      <w:proofErr w:type="gramEnd"/>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 xml:space="preserve">indicates deactivation. The length of the field is 1 </w:t>
      </w:r>
      <w:proofErr w:type="gramStart"/>
      <w:r w:rsidRPr="00E87D15">
        <w:rPr>
          <w:lang w:eastAsia="zh-CN"/>
        </w:rPr>
        <w:t>bit</w:t>
      </w:r>
      <w:r w:rsidR="00F71BED" w:rsidRPr="00E87D15">
        <w:rPr>
          <w:lang w:eastAsia="zh-CN"/>
        </w:rPr>
        <w:t>;</w:t>
      </w:r>
      <w:proofErr w:type="gramEnd"/>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A6B15" w:rsidP="00293E23">
      <w:pPr>
        <w:pStyle w:val="TH"/>
      </w:pPr>
      <w:r w:rsidRPr="00E87D15">
        <w:rPr>
          <w:noProof/>
        </w:rPr>
        <w:object w:dxaOrig="5700" w:dyaOrig="2730" w14:anchorId="71438F85">
          <v:shape id="_x0000_i1088" type="#_x0000_t75" alt="" style="width:286.1pt;height:135.25pt;mso-width-percent:0;mso-height-percent:0;mso-width-percent:0;mso-height-percent:0" o:ole="">
            <v:imagedata r:id="rId143" o:title=""/>
          </v:shape>
          <o:OLEObject Type="Embed" ProgID="Visio.Drawing.15" ShapeID="_x0000_i1088" DrawAspect="Content" ObjectID="_1759321616"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867" w:name="_Toc139032427"/>
      <w:r w:rsidRPr="00E87D15">
        <w:rPr>
          <w:noProof/>
        </w:rPr>
        <w:t>6.1.3.43</w:t>
      </w:r>
      <w:r w:rsidR="00BE6600" w:rsidRPr="00E87D15">
        <w:rPr>
          <w:noProof/>
        </w:rPr>
        <w:tab/>
        <w:t>Enhanced BFR MAC CEs</w:t>
      </w:r>
      <w:bookmarkEnd w:id="1867"/>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 xml:space="preserve">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DA6B15" w:rsidP="00293E23">
      <w:pPr>
        <w:pStyle w:val="TH"/>
      </w:pPr>
      <w:r w:rsidRPr="00E87D15">
        <w:rPr>
          <w:noProof/>
        </w:rPr>
        <w:object w:dxaOrig="4575" w:dyaOrig="3300" w14:anchorId="414B7DEE">
          <v:shape id="_x0000_i1089" type="#_x0000_t75" alt="" style="width:229.15pt;height:165.9pt;mso-width-percent:0;mso-height-percent:0;mso-width-percent:0;mso-height-percent:0" o:ole="">
            <v:imagedata r:id="rId145" o:title=""/>
          </v:shape>
          <o:OLEObject Type="Embed" ProgID="Visio.Drawing.15" ShapeID="_x0000_i1089" DrawAspect="Content" ObjectID="_1759321617"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DA6B15" w:rsidP="00293E23">
      <w:pPr>
        <w:pStyle w:val="TH"/>
        <w:rPr>
          <w:noProof/>
        </w:rPr>
      </w:pPr>
      <w:r w:rsidRPr="00E87D15">
        <w:rPr>
          <w:noProof/>
        </w:rPr>
        <w:object w:dxaOrig="4575" w:dyaOrig="6706" w14:anchorId="08AE4591">
          <v:shape id="_x0000_i1090" type="#_x0000_t75" alt="" style="width:229.15pt;height:335.6pt;mso-width-percent:0;mso-height-percent:0;mso-width-percent:0;mso-height-percent:0" o:ole="">
            <v:imagedata r:id="rId147" o:title=""/>
          </v:shape>
          <o:OLEObject Type="Embed" ProgID="Visio.Drawing.15" ShapeID="_x0000_i1090" DrawAspect="Content" ObjectID="_1759321618"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868" w:name="_Toc139032428"/>
      <w:r w:rsidRPr="00E87D15">
        <w:rPr>
          <w:noProof/>
        </w:rPr>
        <w:t>6.1.3.44</w:t>
      </w:r>
      <w:r w:rsidR="00BE6600" w:rsidRPr="00E87D15">
        <w:rPr>
          <w:noProof/>
        </w:rPr>
        <w:tab/>
        <w:t>Enhanced TCI States Indication for UE-specific PDCCH MAC CE</w:t>
      </w:r>
      <w:bookmarkEnd w:id="1868"/>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DA6B15" w:rsidP="00293E23">
      <w:pPr>
        <w:pStyle w:val="TH"/>
        <w:rPr>
          <w:noProof/>
        </w:rPr>
      </w:pPr>
      <w:r w:rsidRPr="00E87D15">
        <w:rPr>
          <w:noProof/>
        </w:rPr>
        <w:object w:dxaOrig="5700" w:dyaOrig="2161" w14:anchorId="3F95BB86">
          <v:shape id="_x0000_i1091" type="#_x0000_t75" alt="" style="width:286.1pt;height:109.55pt;mso-width-percent:0;mso-height-percent:0;mso-width-percent:0;mso-height-percent:0" o:ole="">
            <v:imagedata r:id="rId149" o:title=""/>
          </v:shape>
          <o:OLEObject Type="Embed" ProgID="Visio.Drawing.15" ShapeID="_x0000_i1091" DrawAspect="Content" ObjectID="_1759321619"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869" w:name="_Toc139032429"/>
      <w:r w:rsidRPr="00E87D15">
        <w:rPr>
          <w:noProof/>
        </w:rPr>
        <w:t>6.1.3.45</w:t>
      </w:r>
      <w:r w:rsidR="00BE6600" w:rsidRPr="00E87D15">
        <w:rPr>
          <w:noProof/>
        </w:rPr>
        <w:tab/>
        <w:t>PUCCH spatial relation Activation/Deactivation for multiple TRP PUCCH repetition MAC CE</w:t>
      </w:r>
      <w:bookmarkEnd w:id="1869"/>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DA6B15" w:rsidP="00293E23">
      <w:pPr>
        <w:pStyle w:val="TH"/>
        <w:rPr>
          <w:noProof/>
        </w:rPr>
      </w:pPr>
      <w:r w:rsidRPr="00E87D15">
        <w:rPr>
          <w:noProof/>
        </w:rPr>
        <w:object w:dxaOrig="5700" w:dyaOrig="4995" w14:anchorId="6035ED9A">
          <v:shape id="_x0000_i1092" type="#_x0000_t75" alt="" style="width:286.1pt;height:250.45pt;mso-width-percent:0;mso-height-percent:0;mso-width-percent:0;mso-height-percent:0" o:ole="">
            <v:imagedata r:id="rId151" o:title=""/>
          </v:shape>
          <o:OLEObject Type="Embed" ProgID="Visio.Drawing.15" ShapeID="_x0000_i1092" DrawAspect="Content" ObjectID="_1759321620"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870" w:name="_Toc139032430"/>
      <w:r w:rsidRPr="00E87D15">
        <w:rPr>
          <w:noProof/>
        </w:rPr>
        <w:t>6.1.3.46</w:t>
      </w:r>
      <w:r w:rsidR="00BE6600" w:rsidRPr="00E87D15">
        <w:rPr>
          <w:noProof/>
        </w:rPr>
        <w:tab/>
        <w:t>PUCCH Power Control Set Update for multiple TRP PUCCH repetition MAC CE</w:t>
      </w:r>
      <w:bookmarkEnd w:id="1870"/>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DA6B15" w:rsidP="00293E23">
      <w:pPr>
        <w:pStyle w:val="TH"/>
        <w:rPr>
          <w:noProof/>
        </w:rPr>
      </w:pPr>
      <w:r w:rsidRPr="00E87D15">
        <w:rPr>
          <w:noProof/>
        </w:rPr>
        <w:object w:dxaOrig="5700" w:dyaOrig="3870" w14:anchorId="71B7F29F">
          <v:shape id="_x0000_i1093" type="#_x0000_t75" alt="" style="width:286.1pt;height:192.2pt;mso-width-percent:0;mso-height-percent:0;mso-width-percent:0;mso-height-percent:0" o:ole="">
            <v:imagedata r:id="rId153" o:title=""/>
          </v:shape>
          <o:OLEObject Type="Embed" ProgID="Visio.Drawing.15" ShapeID="_x0000_i1093" DrawAspect="Content" ObjectID="_1759321621"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871" w:name="_Toc139032431"/>
      <w:r w:rsidRPr="00E87D15">
        <w:rPr>
          <w:noProof/>
        </w:rPr>
        <w:t>6.1.3.47</w:t>
      </w:r>
      <w:r w:rsidR="00BE6600" w:rsidRPr="00E87D15">
        <w:rPr>
          <w:noProof/>
        </w:rPr>
        <w:tab/>
        <w:t>Unified TCI States Activation/Deactivation MAC CE</w:t>
      </w:r>
      <w:bookmarkEnd w:id="1871"/>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DA6B15" w:rsidP="00293E23">
      <w:pPr>
        <w:pStyle w:val="TH"/>
        <w:rPr>
          <w:noProof/>
        </w:rPr>
      </w:pPr>
      <w:r w:rsidRPr="00E87D15">
        <w:rPr>
          <w:noProof/>
        </w:rPr>
        <w:object w:dxaOrig="5715" w:dyaOrig="4441" w14:anchorId="1C2B7FA0">
          <v:shape id="_x0000_i1094" type="#_x0000_t75" alt="" style="width:284.85pt;height:222.25pt;mso-width-percent:0;mso-height-percent:0;mso-width-percent:0;mso-height-percent:0" o:ole="">
            <v:imagedata r:id="rId155" o:title=""/>
          </v:shape>
          <o:OLEObject Type="Embed" ProgID="Visio.Drawing.15" ShapeID="_x0000_i1094" DrawAspect="Content" ObjectID="_1759321622"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872" w:name="_Toc139032432"/>
      <w:r w:rsidRPr="00E87D15">
        <w:rPr>
          <w:noProof/>
        </w:rPr>
        <w:t>6.1.3.48</w:t>
      </w:r>
      <w:r w:rsidR="00BE6600" w:rsidRPr="00E87D15">
        <w:rPr>
          <w:noProof/>
        </w:rPr>
        <w:tab/>
        <w:t>Enhanced Single Entry PHR MAC CE</w:t>
      </w:r>
      <w:bookmarkEnd w:id="1872"/>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DA6B15" w:rsidP="00293E23">
      <w:pPr>
        <w:pStyle w:val="TH"/>
        <w:rPr>
          <w:noProof/>
        </w:rPr>
      </w:pPr>
      <w:r w:rsidRPr="00E87D15">
        <w:rPr>
          <w:noProof/>
        </w:rPr>
        <w:object w:dxaOrig="5715" w:dyaOrig="5011" w14:anchorId="578FD386">
          <v:shape id="_x0000_i1095" type="#_x0000_t75" alt="" style="width:284.85pt;height:249.8pt;mso-width-percent:0;mso-height-percent:0;mso-width-percent:0;mso-height-percent:0" o:ole="">
            <v:imagedata r:id="rId157" o:title=""/>
          </v:shape>
          <o:OLEObject Type="Embed" ProgID="Visio.Drawing.15" ShapeID="_x0000_i1095" DrawAspect="Content" ObjectID="_1759321623"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873" w:name="_Toc139032433"/>
      <w:r w:rsidRPr="00E87D15">
        <w:rPr>
          <w:noProof/>
        </w:rPr>
        <w:t>6.1.3.49</w:t>
      </w:r>
      <w:r w:rsidR="00BE6600" w:rsidRPr="00E87D15">
        <w:rPr>
          <w:noProof/>
        </w:rPr>
        <w:tab/>
        <w:t>Enhanced Multiple Entry PHR MAC CE</w:t>
      </w:r>
      <w:bookmarkEnd w:id="1873"/>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w:t>
      </w:r>
      <w:proofErr w:type="gramStart"/>
      <w:r w:rsidRPr="00E87D15">
        <w:t>reported;</w:t>
      </w:r>
      <w:proofErr w:type="gramEnd"/>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DA6B15" w:rsidP="008B1243">
      <w:pPr>
        <w:pStyle w:val="TH"/>
        <w:rPr>
          <w:noProof/>
        </w:rPr>
      </w:pPr>
      <w:r w:rsidRPr="00E87D15">
        <w:rPr>
          <w:noProof/>
        </w:rPr>
        <w:object w:dxaOrig="4590" w:dyaOrig="16350" w14:anchorId="02FA2A1F">
          <v:shape id="_x0000_i1096" type="#_x0000_t75" alt="" style="width:200.35pt;height:714.35pt;mso-width-percent:0;mso-height-percent:0;mso-width-percent:0;mso-height-percent:0" o:ole="">
            <v:imagedata r:id="rId159" o:title=""/>
          </v:shape>
          <o:OLEObject Type="Embed" ProgID="Visio.Drawing.15" ShapeID="_x0000_i1096" DrawAspect="Content" ObjectID="_1759321624" r:id="rId160"/>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DA6B15" w:rsidP="008B1243">
      <w:pPr>
        <w:pStyle w:val="TH"/>
        <w:rPr>
          <w:noProof/>
        </w:rPr>
      </w:pPr>
      <w:r w:rsidRPr="00E87D15">
        <w:rPr>
          <w:noProof/>
        </w:rPr>
        <w:object w:dxaOrig="4590" w:dyaOrig="18061" w14:anchorId="5C90F293">
          <v:shape id="_x0000_i1097" type="#_x0000_t75" alt="" style="width:182.2pt;height:714.35pt;mso-width-percent:0;mso-height-percent:0;mso-width-percent:0;mso-height-percent:0" o:ole="">
            <v:imagedata r:id="rId161" o:title=""/>
          </v:shape>
          <o:OLEObject Type="Embed" ProgID="Visio.Drawing.15" ShapeID="_x0000_i1097" DrawAspect="Content" ObjectID="_1759321625" r:id="rId162"/>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874" w:name="_Toc139032434"/>
      <w:r w:rsidRPr="00E87D15">
        <w:rPr>
          <w:noProof/>
        </w:rPr>
        <w:t>6.1.3.50</w:t>
      </w:r>
      <w:r w:rsidR="00BE6600" w:rsidRPr="00E87D15">
        <w:rPr>
          <w:noProof/>
        </w:rPr>
        <w:tab/>
        <w:t>Enhanced Single Entry PHR for multiple TRP MAC CE</w:t>
      </w:r>
      <w:bookmarkEnd w:id="1874"/>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DA6B15" w:rsidP="008B1243">
      <w:pPr>
        <w:pStyle w:val="TH"/>
        <w:rPr>
          <w:noProof/>
        </w:rPr>
      </w:pPr>
      <w:r w:rsidRPr="00E87D15">
        <w:rPr>
          <w:noProof/>
        </w:rPr>
        <w:object w:dxaOrig="5700" w:dyaOrig="2161" w14:anchorId="784E377D">
          <v:shape id="_x0000_i1098" type="#_x0000_t75" alt="" style="width:286.1pt;height:109.55pt;mso-width-percent:0;mso-height-percent:0;mso-width-percent:0;mso-height-percent:0" o:ole="">
            <v:imagedata r:id="rId163" o:title=""/>
          </v:shape>
          <o:OLEObject Type="Embed" ProgID="Visio.Drawing.15" ShapeID="_x0000_i1098" DrawAspect="Content" ObjectID="_1759321626"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875" w:name="_Toc139032435"/>
      <w:r w:rsidRPr="00E87D15">
        <w:rPr>
          <w:noProof/>
        </w:rPr>
        <w:t>6.1.3.51</w:t>
      </w:r>
      <w:r w:rsidR="00BE6600" w:rsidRPr="00E87D15">
        <w:rPr>
          <w:noProof/>
        </w:rPr>
        <w:tab/>
        <w:t>Enhanced Multiple Entry PHR for multiple TRP MAC CE</w:t>
      </w:r>
      <w:bookmarkEnd w:id="1875"/>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proofErr w:type="gramStart"/>
      <w:r w:rsidR="002E59EB" w:rsidRPr="00E87D15">
        <w:t>all of</w:t>
      </w:r>
      <w:proofErr w:type="gramEnd"/>
      <w:r w:rsidR="002E59EB" w:rsidRPr="00E87D15">
        <w:t xml:space="preserve">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DA6B15" w:rsidP="008B1243">
      <w:pPr>
        <w:pStyle w:val="TH"/>
        <w:rPr>
          <w:noProof/>
        </w:rPr>
      </w:pPr>
      <w:r w:rsidRPr="00E87D15">
        <w:rPr>
          <w:noProof/>
        </w:rPr>
        <w:object w:dxaOrig="5715" w:dyaOrig="8415" w14:anchorId="74B395C0">
          <v:shape id="_x0000_i1099" type="#_x0000_t75" alt="" style="width:284.85pt;height:418.85pt;mso-width-percent:0;mso-height-percent:0;mso-width-percent:0;mso-height-percent:0" o:ole="">
            <v:imagedata r:id="rId165" o:title=""/>
          </v:shape>
          <o:OLEObject Type="Embed" ProgID="Visio.Drawing.15" ShapeID="_x0000_i1099" DrawAspect="Content" ObjectID="_1759321627"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DA6B15" w:rsidP="008B1243">
      <w:pPr>
        <w:pStyle w:val="TH"/>
        <w:rPr>
          <w:noProof/>
        </w:rPr>
      </w:pPr>
      <w:r w:rsidRPr="00E87D15">
        <w:rPr>
          <w:noProof/>
        </w:rPr>
        <w:object w:dxaOrig="5715" w:dyaOrig="10111" w14:anchorId="713682BA">
          <v:shape id="_x0000_i1100" type="#_x0000_t75" alt="" style="width:284.85pt;height:505.25pt;mso-width-percent:0;mso-height-percent:0;mso-width-percent:0;mso-height-percent:0" o:ole="">
            <v:imagedata r:id="rId167" o:title=""/>
          </v:shape>
          <o:OLEObject Type="Embed" ProgID="Visio.Drawing.15" ShapeID="_x0000_i1100" DrawAspect="Content" ObjectID="_1759321628"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876" w:name="_Toc139032436"/>
      <w:r w:rsidRPr="00E87D15">
        <w:t>6.1.3.52</w:t>
      </w:r>
      <w:r w:rsidR="003F44D3" w:rsidRPr="00E87D15">
        <w:tab/>
        <w:t xml:space="preserve">Sidelink DRX Command MAC </w:t>
      </w:r>
      <w:r w:rsidR="003F44D3" w:rsidRPr="00E87D15">
        <w:rPr>
          <w:lang w:eastAsia="ko-KR"/>
        </w:rPr>
        <w:t>CE</w:t>
      </w:r>
      <w:bookmarkEnd w:id="1876"/>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877"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877"/>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878" w:name="OLE_LINK6"/>
      <w:r w:rsidRPr="00E87D15">
        <w:t xml:space="preserve">preferred resource </w:t>
      </w:r>
      <w:bookmarkEnd w:id="1878"/>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DA6B15" w:rsidP="00293E23">
      <w:pPr>
        <w:pStyle w:val="TH"/>
      </w:pPr>
      <w:r w:rsidRPr="00E87D15">
        <w:rPr>
          <w:noProof/>
        </w:rPr>
        <w:object w:dxaOrig="5700" w:dyaOrig="8400" w14:anchorId="3DF85D7E">
          <v:shape id="_x0000_i1101" type="#_x0000_t75" alt="" style="width:286.1pt;height:420.75pt;mso-width-percent:0;mso-height-percent:0;mso-width-percent:0;mso-height-percent:0" o:ole="">
            <v:imagedata r:id="rId169" o:title=""/>
          </v:shape>
          <o:OLEObject Type="Embed" ProgID="Visio.Drawing.15" ShapeID="_x0000_i1101" DrawAspect="Content" ObjectID="_1759321629"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879"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879"/>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proofErr w:type="gramStart"/>
      <w:r w:rsidR="00F62E3E" w:rsidRPr="00E87D15">
        <w:rPr>
          <w:i/>
        </w:rPr>
        <w:t>uea</w:t>
      </w:r>
      <w:r w:rsidR="00F62E3E" w:rsidRPr="00E87D15">
        <w:t>;</w:t>
      </w:r>
      <w:proofErr w:type="gramEnd"/>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w:t>
      </w:r>
      <w:proofErr w:type="gramStart"/>
      <w:r w:rsidRPr="00E87D15">
        <w:rPr>
          <w:rFonts w:eastAsia="宋体"/>
          <w:lang w:eastAsia="zh-CN"/>
        </w:rPr>
        <w:t>bits</w:t>
      </w:r>
      <w:r w:rsidRPr="00E87D15">
        <w:rPr>
          <w:lang w:eastAsia="zh-CN"/>
        </w:rPr>
        <w:t>;</w:t>
      </w:r>
      <w:proofErr w:type="gramEnd"/>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A6B15" w:rsidP="00293E23">
      <w:pPr>
        <w:pStyle w:val="TH"/>
      </w:pPr>
      <w:r w:rsidRPr="00E87D15">
        <w:rPr>
          <w:noProof/>
        </w:rPr>
        <w:object w:dxaOrig="5700" w:dyaOrig="3870" w14:anchorId="09CC9367">
          <v:shape id="_x0000_i1102" type="#_x0000_t75" alt="" style="width:286.1pt;height:192.2pt;mso-width-percent:0;mso-height-percent:0;mso-width-percent:0;mso-height-percent:0" o:ole="">
            <v:imagedata r:id="rId171" o:title=""/>
          </v:shape>
          <o:OLEObject Type="Embed" ProgID="Visio.Drawing.15" ShapeID="_x0000_i1102" DrawAspect="Content" ObjectID="_1759321630"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880" w:name="_Toc83661141"/>
      <w:bookmarkStart w:id="1881" w:name="_Toc139032439"/>
      <w:r w:rsidRPr="00E87D15">
        <w:rPr>
          <w:noProof/>
        </w:rPr>
        <w:t>6.1.3.55</w:t>
      </w:r>
      <w:r w:rsidRPr="00E87D15">
        <w:rPr>
          <w:noProof/>
        </w:rPr>
        <w:tab/>
      </w:r>
      <w:r w:rsidRPr="00E87D15">
        <w:t>Enhanced</w:t>
      </w:r>
      <w:r w:rsidRPr="00E87D15" w:rsidDel="00595DBF">
        <w:rPr>
          <w:rStyle w:val="ae"/>
        </w:rPr>
        <w:t xml:space="preserve"> </w:t>
      </w:r>
      <w:r w:rsidRPr="00E87D15">
        <w:rPr>
          <w:rFonts w:eastAsia="Yu Mincho"/>
          <w:lang w:eastAsia="ko-KR"/>
        </w:rPr>
        <w:t>SCell Activation/Deactivation MAC CE</w:t>
      </w:r>
      <w:r w:rsidRPr="00E87D15">
        <w:rPr>
          <w:noProof/>
          <w:lang w:eastAsia="ko-KR"/>
        </w:rPr>
        <w:t>s</w:t>
      </w:r>
      <w:bookmarkEnd w:id="1880"/>
      <w:bookmarkEnd w:id="1881"/>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w:t>
      </w:r>
      <w:proofErr w:type="gramStart"/>
      <w:r w:rsidRPr="00E87D15">
        <w:rPr>
          <w:lang w:eastAsia="ko-KR"/>
        </w:rPr>
        <w:t>SCell;</w:t>
      </w:r>
      <w:proofErr w:type="gramEnd"/>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w:t>
      </w:r>
      <w:proofErr w:type="gramStart"/>
      <w:r w:rsidRPr="00E87D15">
        <w:t>SCell</w:t>
      </w:r>
      <w:r w:rsidRPr="00E87D15">
        <w:rPr>
          <w:lang w:eastAsia="ko-KR"/>
        </w:rPr>
        <w:t>;</w:t>
      </w:r>
      <w:proofErr w:type="gramEnd"/>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882" w:name="_Hlk91517081"/>
    <w:p w14:paraId="16E23FA4" w14:textId="2DD2DD1C" w:rsidR="0016399D" w:rsidRPr="00E87D15" w:rsidRDefault="00DA6B15" w:rsidP="00293E23">
      <w:pPr>
        <w:pStyle w:val="TH"/>
      </w:pPr>
      <w:r w:rsidRPr="00E87D15">
        <w:rPr>
          <w:noProof/>
        </w:rPr>
        <w:object w:dxaOrig="5700" w:dyaOrig="2730" w14:anchorId="40135962">
          <v:shape id="_x0000_i1103" type="#_x0000_t75" alt="" style="width:286.1pt;height:135.25pt;mso-width-percent:0;mso-height-percent:0;mso-width-percent:0;mso-height-percent:0" o:ole="">
            <v:imagedata r:id="rId173" o:title=""/>
          </v:shape>
          <o:OLEObject Type="Embed" ProgID="Visio.Drawing.15" ShapeID="_x0000_i1103" DrawAspect="Content" ObjectID="_1759321631" r:id="rId174"/>
        </w:object>
      </w:r>
    </w:p>
    <w:bookmarkEnd w:id="1882"/>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DA6B15" w:rsidP="0016399D">
      <w:pPr>
        <w:pStyle w:val="TH"/>
        <w:rPr>
          <w:lang w:eastAsia="ko-KR"/>
        </w:rPr>
      </w:pPr>
      <w:r w:rsidRPr="00E87D15">
        <w:rPr>
          <w:noProof/>
        </w:rPr>
        <w:object w:dxaOrig="5700" w:dyaOrig="4425" w14:anchorId="71F6770C">
          <v:shape id="_x0000_i1104" type="#_x0000_t75" alt="" style="width:286.1pt;height:221pt;mso-width-percent:0;mso-height-percent:0;mso-width-percent:0;mso-height-percent:0" o:ole="">
            <v:imagedata r:id="rId175" o:title=""/>
          </v:shape>
          <o:OLEObject Type="Embed" ProgID="Visio.Drawing.15" ShapeID="_x0000_i1104" DrawAspect="Content" ObjectID="_1759321632"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883" w:name="_Toc139032440"/>
      <w:r w:rsidRPr="00E87D15">
        <w:rPr>
          <w:lang w:eastAsia="ko-KR"/>
        </w:rPr>
        <w:t>6.1.3.56</w:t>
      </w:r>
      <w:r w:rsidRPr="00E87D15">
        <w:rPr>
          <w:lang w:eastAsia="ko-KR"/>
        </w:rPr>
        <w:tab/>
        <w:t>Timing Advance Report MAC CE</w:t>
      </w:r>
      <w:bookmarkEnd w:id="1883"/>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R: Reserved bit, set to </w:t>
      </w:r>
      <w:proofErr w:type="gramStart"/>
      <w:r w:rsidRPr="00E87D15">
        <w:rPr>
          <w:rFonts w:eastAsia="Malgun Gothic"/>
        </w:rPr>
        <w:t>0;</w:t>
      </w:r>
      <w:proofErr w:type="gramEnd"/>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DA6B15" w:rsidP="008B1243">
      <w:pPr>
        <w:pStyle w:val="TH"/>
        <w:rPr>
          <w:rFonts w:eastAsia="Malgun Gothic"/>
        </w:rPr>
      </w:pPr>
      <w:r w:rsidRPr="00E87D15">
        <w:rPr>
          <w:noProof/>
        </w:rPr>
        <w:object w:dxaOrig="5700" w:dyaOrig="1591" w14:anchorId="40B67449">
          <v:shape id="_x0000_i1105" type="#_x0000_t75" alt="" style="width:286.1pt;height:80.75pt;mso-width-percent:0;mso-height-percent:0;mso-width-percent:0;mso-height-percent:0" o:ole="">
            <v:imagedata r:id="rId177" o:title=""/>
          </v:shape>
          <o:OLEObject Type="Embed" ProgID="Visio.Drawing.15" ShapeID="_x0000_i1105" DrawAspect="Content" ObjectID="_1759321633"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884" w:name="_Toc139032441"/>
      <w:r w:rsidRPr="00E87D15">
        <w:rPr>
          <w:lang w:eastAsia="ko-KR"/>
        </w:rPr>
        <w:t>6.1.3.57</w:t>
      </w:r>
      <w:r w:rsidRPr="00E87D15">
        <w:rPr>
          <w:lang w:eastAsia="ko-KR"/>
        </w:rPr>
        <w:tab/>
        <w:t>Differential Koffset MAC CE</w:t>
      </w:r>
      <w:bookmarkEnd w:id="1884"/>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 xml:space="preserve">R: Reserved bit, set to </w:t>
      </w:r>
      <w:proofErr w:type="gramStart"/>
      <w:r w:rsidRPr="00E87D15">
        <w:rPr>
          <w:rFonts w:eastAsia="Malgun Gothic"/>
        </w:rPr>
        <w:t>0;</w:t>
      </w:r>
      <w:proofErr w:type="gramEnd"/>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DA6B15" w:rsidP="008B1243">
      <w:pPr>
        <w:pStyle w:val="TH"/>
        <w:rPr>
          <w:noProof/>
        </w:rPr>
      </w:pPr>
      <w:r w:rsidRPr="00E87D15">
        <w:rPr>
          <w:noProof/>
        </w:rPr>
        <w:object w:dxaOrig="5700" w:dyaOrig="1036" w14:anchorId="26B8EE6C">
          <v:shape id="_x0000_i1106" type="#_x0000_t75" alt="" style="width:286.1pt;height:51.95pt;mso-width-percent:0;mso-height-percent:0;mso-width-percent:0;mso-height-percent:0" o:ole="">
            <v:imagedata r:id="rId179" o:title=""/>
          </v:shape>
          <o:OLEObject Type="Embed" ProgID="Visio.Drawing.15" ShapeID="_x0000_i1106" DrawAspect="Content" ObjectID="_1759321634"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885" w:name="_Toc139032442"/>
      <w:r w:rsidRPr="00E87D15">
        <w:t>6.1.3.58</w:t>
      </w:r>
      <w:r w:rsidRPr="00E87D15">
        <w:tab/>
        <w:t>BFD-RS Indication MAC CE</w:t>
      </w:r>
      <w:bookmarkEnd w:id="1885"/>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 xml:space="preserve">It has a variable </w:t>
      </w:r>
      <w:proofErr w:type="gramStart"/>
      <w:r w:rsidRPr="00E87D15">
        <w:rPr>
          <w:lang w:eastAsia="ko-KR"/>
        </w:rPr>
        <w:t>size, and</w:t>
      </w:r>
      <w:proofErr w:type="gramEnd"/>
      <w:r w:rsidRPr="00E87D15">
        <w:rPr>
          <w:lang w:eastAsia="ko-KR"/>
        </w:rPr>
        <w:t xml:space="preserve">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 xml:space="preserve">Serving Cell ID: This field indicates the identity of the Serving Cell for which the MAC CE applies. The length of the field is 5 </w:t>
      </w:r>
      <w:proofErr w:type="gramStart"/>
      <w:r w:rsidRPr="00E87D15">
        <w:t>bits;</w:t>
      </w:r>
      <w:proofErr w:type="gramEnd"/>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w:t>
      </w:r>
      <w:proofErr w:type="gramStart"/>
      <w:r w:rsidRPr="00E87D15">
        <w:t>bits;</w:t>
      </w:r>
      <w:proofErr w:type="gramEnd"/>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 xml:space="preserve">is not </w:t>
      </w:r>
      <w:proofErr w:type="gramStart"/>
      <w:r w:rsidRPr="00E87D15">
        <w:t>included</w:t>
      </w:r>
      <w:r w:rsidR="00416D92" w:rsidRPr="00E87D15">
        <w:t>;</w:t>
      </w:r>
      <w:proofErr w:type="gramEnd"/>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proofErr w:type="gramStart"/>
      <w:r w:rsidRPr="00E87D15">
        <w:t>]</w:t>
      </w:r>
      <w:r w:rsidR="00416D92" w:rsidRPr="00E87D15">
        <w:t>;</w:t>
      </w:r>
      <w:proofErr w:type="gramEnd"/>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DA6B15" w:rsidP="000B2AEF">
      <w:pPr>
        <w:pStyle w:val="TH"/>
      </w:pPr>
      <w:r w:rsidRPr="00E87D15">
        <w:rPr>
          <w:noProof/>
        </w:rPr>
        <w:object w:dxaOrig="5715" w:dyaOrig="3315" w14:anchorId="32A7A53E">
          <v:shape id="_x0000_i1107" type="#_x0000_t75" alt="" style="width:284.85pt;height:167.8pt;mso-width-percent:0;mso-height-percent:0;mso-width-percent:0;mso-height-percent:0" o:ole="">
            <v:imagedata r:id="rId181" o:title=""/>
          </v:shape>
          <o:OLEObject Type="Embed" ProgID="Visio.Drawing.15" ShapeID="_x0000_i1107" DrawAspect="Content" ObjectID="_1759321635"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886" w:name="_Toc139032443"/>
      <w:r w:rsidRPr="00E87D15">
        <w:t>6.1.3.59</w:t>
      </w:r>
      <w:r w:rsidRPr="00E87D15">
        <w:tab/>
      </w:r>
      <w:r w:rsidRPr="00E87D15">
        <w:rPr>
          <w:rFonts w:eastAsia="等线"/>
          <w:lang w:eastAsia="ko-KR"/>
        </w:rPr>
        <w:t>SP/AP SRS TCI State Indication MAC CE</w:t>
      </w:r>
      <w:bookmarkEnd w:id="1886"/>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E87D15">
        <w:t>field;</w:t>
      </w:r>
      <w:proofErr w:type="gramEnd"/>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w:t>
      </w:r>
      <w:proofErr w:type="gramStart"/>
      <w:r w:rsidRPr="00E87D15">
        <w:t>bits;</w:t>
      </w:r>
      <w:proofErr w:type="gramEnd"/>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w:t>
      </w:r>
      <w:proofErr w:type="gramStart"/>
      <w:r w:rsidRPr="00E87D15">
        <w:t>bits;</w:t>
      </w:r>
      <w:proofErr w:type="gramEnd"/>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rsidRPr="00E87D15">
        <w:t>);</w:t>
      </w:r>
      <w:proofErr w:type="gramEnd"/>
    </w:p>
    <w:p w14:paraId="1324FF53" w14:textId="77777777" w:rsidR="007714EB" w:rsidRPr="00E87D15" w:rsidRDefault="007714EB" w:rsidP="007714EB">
      <w:pPr>
        <w:pStyle w:val="B1"/>
      </w:pPr>
      <w:r w:rsidRPr="00E87D15">
        <w:t>-</w:t>
      </w:r>
      <w:r w:rsidRPr="00E87D15">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rsidRPr="00E87D15">
        <w:t>configuration;</w:t>
      </w:r>
      <w:proofErr w:type="gramEnd"/>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w:t>
      </w:r>
      <w:proofErr w:type="gramStart"/>
      <w:r w:rsidRPr="00E87D15">
        <w:t>bits;</w:t>
      </w:r>
      <w:proofErr w:type="gramEnd"/>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xml:space="preserve">: This field indicates the identity of the Serving Cell on which the TCI State used for SRS resource i is located. The length of the field is 5 </w:t>
      </w:r>
      <w:proofErr w:type="gramStart"/>
      <w:r w:rsidRPr="00E87D15">
        <w:t>bits;</w:t>
      </w:r>
      <w:proofErr w:type="gramEnd"/>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 xml:space="preserve">The length of the field is 2 </w:t>
      </w:r>
      <w:proofErr w:type="gramStart"/>
      <w:r w:rsidRPr="00E87D15">
        <w:t>bits;</w:t>
      </w:r>
      <w:proofErr w:type="gramEnd"/>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w:t>
      </w:r>
      <w:proofErr w:type="gramStart"/>
      <w:r w:rsidRPr="00E87D15">
        <w:t>i.e.</w:t>
      </w:r>
      <w:proofErr w:type="gramEnd"/>
      <w:r w:rsidRPr="00E87D15">
        <w:t xml:space="preserv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DA6B15" w:rsidP="000B2AEF">
      <w:pPr>
        <w:pStyle w:val="TH"/>
      </w:pPr>
      <w:r w:rsidRPr="00E87D15">
        <w:rPr>
          <w:noProof/>
        </w:rPr>
        <w:object w:dxaOrig="5715" w:dyaOrig="4441" w14:anchorId="7D0A9CA8">
          <v:shape id="_x0000_i1108" type="#_x0000_t75" alt="" style="width:284.85pt;height:223.5pt;mso-width-percent:0;mso-height-percent:0;mso-width-percent:0;mso-height-percent:0" o:ole="">
            <v:imagedata r:id="rId183" o:title=""/>
          </v:shape>
          <o:OLEObject Type="Embed" ProgID="Visio.Drawing.15" ShapeID="_x0000_i1108" DrawAspect="Content" ObjectID="_1759321636"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887" w:name="_Toc139032444"/>
      <w:r w:rsidRPr="00E87D15">
        <w:lastRenderedPageBreak/>
        <w:t>6.1.3.60</w:t>
      </w:r>
      <w:r w:rsidRPr="00E87D15">
        <w:tab/>
      </w:r>
      <w:r w:rsidRPr="00E87D15">
        <w:rPr>
          <w:rFonts w:eastAsia="等线"/>
          <w:lang w:eastAsia="ko-KR"/>
        </w:rPr>
        <w:t>Serving Cell Set based SRS TCI State Indication MAC CE</w:t>
      </w:r>
      <w:bookmarkEnd w:id="1887"/>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xml:space="preserve">, </w:t>
      </w:r>
      <w:proofErr w:type="gramStart"/>
      <w:r w:rsidRPr="00E87D15">
        <w:rPr>
          <w:iCs/>
        </w:rPr>
        <w:t>respectively;</w:t>
      </w:r>
      <w:proofErr w:type="gramEnd"/>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w:t>
      </w:r>
      <w:proofErr w:type="gramStart"/>
      <w:r w:rsidRPr="00E87D15">
        <w:t>bits;</w:t>
      </w:r>
      <w:proofErr w:type="gramEnd"/>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rsidRPr="00E87D15">
        <w:t>);</w:t>
      </w:r>
      <w:proofErr w:type="gramEnd"/>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w:t>
      </w:r>
      <w:proofErr w:type="gramStart"/>
      <w:r w:rsidRPr="00E87D15">
        <w:t>bits;</w:t>
      </w:r>
      <w:proofErr w:type="gramEnd"/>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w:t>
      </w:r>
      <w:proofErr w:type="gramStart"/>
      <w:r w:rsidRPr="00E87D15">
        <w:t>bits;</w:t>
      </w:r>
      <w:proofErr w:type="gramEnd"/>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 xml:space="preserve">The length of the field is 2 </w:t>
      </w:r>
      <w:proofErr w:type="gramStart"/>
      <w:r w:rsidRPr="00E87D15">
        <w:t>bits;</w:t>
      </w:r>
      <w:proofErr w:type="gramEnd"/>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w:t>
      </w:r>
      <w:proofErr w:type="gramStart"/>
      <w:r w:rsidRPr="00E87D15">
        <w:t>bits</w:t>
      </w:r>
      <w:r w:rsidR="00F0648D" w:rsidRPr="00E87D15">
        <w:t>;</w:t>
      </w:r>
      <w:proofErr w:type="gramEnd"/>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DA6B15" w:rsidP="000B2AEF">
      <w:pPr>
        <w:pStyle w:val="TH"/>
      </w:pPr>
      <w:r w:rsidRPr="00E87D15">
        <w:rPr>
          <w:noProof/>
        </w:rPr>
        <w:object w:dxaOrig="5715" w:dyaOrig="5011" w14:anchorId="642CCDF6">
          <v:shape id="_x0000_i1109" type="#_x0000_t75" alt="" style="width:284.85pt;height:249.8pt;mso-width-percent:0;mso-height-percent:0;mso-width-percent:0;mso-height-percent:0" o:ole="">
            <v:imagedata r:id="rId185" o:title=""/>
          </v:shape>
          <o:OLEObject Type="Embed" ProgID="Visio.Drawing.15" ShapeID="_x0000_i1109" DrawAspect="Content" ObjectID="_1759321637"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888" w:name="_Toc139032445"/>
      <w:r w:rsidRPr="00E87D15">
        <w:t>6.1.3.</w:t>
      </w:r>
      <w:r w:rsidR="001C4616" w:rsidRPr="00E87D15">
        <w:rPr>
          <w:rFonts w:eastAsia="宋体"/>
          <w:lang w:eastAsia="zh-CN"/>
        </w:rPr>
        <w:t>61</w:t>
      </w:r>
      <w:r w:rsidRPr="00E87D15">
        <w:tab/>
        <w:t>Child IAB-DU Restricted Beam Indication MAC CE</w:t>
      </w:r>
      <w:bookmarkEnd w:id="1888"/>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 xml:space="preserve">R: Reserved bit, set to </w:t>
      </w:r>
      <w:proofErr w:type="gramStart"/>
      <w:r w:rsidRPr="00E87D15">
        <w:rPr>
          <w:lang w:eastAsia="ko-KR"/>
        </w:rPr>
        <w:t>0</w:t>
      </w:r>
      <w:r w:rsidR="00C813E0" w:rsidRPr="00E87D15">
        <w:rPr>
          <w:lang w:eastAsia="ko-KR"/>
        </w:rPr>
        <w:t>;</w:t>
      </w:r>
      <w:proofErr w:type="gramEnd"/>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 xml:space="preserve">s beam in the direction of which simultaneous operation is restricted. The length of the field is 8 </w:t>
      </w:r>
      <w:proofErr w:type="gramStart"/>
      <w:r w:rsidRPr="00E87D15">
        <w:t>bits;</w:t>
      </w:r>
      <w:proofErr w:type="gramEnd"/>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w:t>
      </w:r>
      <w:proofErr w:type="gramStart"/>
      <w:r w:rsidRPr="00E87D15">
        <w:t>bits</w:t>
      </w:r>
      <w:r w:rsidR="005E7707" w:rsidRPr="00E87D15">
        <w:t>;</w:t>
      </w:r>
      <w:proofErr w:type="gramEnd"/>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w:t>
      </w:r>
      <w:proofErr w:type="gramStart"/>
      <w:r w:rsidRPr="00E87D15">
        <w:t>field,.</w:t>
      </w:r>
      <w:proofErr w:type="gramEnd"/>
      <w:r w:rsidRPr="00E87D15">
        <w:t xml:space="preserve">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 xml:space="preserve">bits to zero. The length of the field is 1 </w:t>
      </w:r>
      <w:proofErr w:type="gramStart"/>
      <w:r w:rsidRPr="00E87D15">
        <w:t>bit;</w:t>
      </w:r>
      <w:proofErr w:type="gramEnd"/>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xml:space="preserve">, and so on. The length of the field is 15 </w:t>
      </w:r>
      <w:proofErr w:type="gramStart"/>
      <w:r w:rsidRPr="00E87D15">
        <w:t>bits</w:t>
      </w:r>
      <w:r w:rsidR="005E7707" w:rsidRPr="00E87D15">
        <w:t>;</w:t>
      </w:r>
      <w:proofErr w:type="gramEnd"/>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w:t>
      </w:r>
      <w:proofErr w:type="gramStart"/>
      <w:r w:rsidRPr="00E87D15">
        <w:t>bits;</w:t>
      </w:r>
      <w:proofErr w:type="gramEnd"/>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w:t>
      </w:r>
      <w:proofErr w:type="gramStart"/>
      <w:r w:rsidRPr="00E87D15">
        <w:t>bits</w:t>
      </w:r>
      <w:r w:rsidR="005E7707" w:rsidRPr="00E87D15">
        <w:t>;</w:t>
      </w:r>
      <w:proofErr w:type="gramEnd"/>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DA6B15" w:rsidP="000B2AEF">
      <w:pPr>
        <w:pStyle w:val="TH"/>
      </w:pPr>
      <w:r w:rsidRPr="00E87D15">
        <w:rPr>
          <w:noProof/>
        </w:rPr>
        <w:object w:dxaOrig="4590" w:dyaOrig="20881" w14:anchorId="74B8D703">
          <v:shape id="_x0000_i1110" type="#_x0000_t75" alt="" style="width:155.25pt;height:714.35pt;mso-width-percent:0;mso-height-percent:0;mso-width-percent:0;mso-height-percent:0" o:ole="">
            <v:imagedata r:id="rId187" o:title=""/>
          </v:shape>
          <o:OLEObject Type="Embed" ProgID="Visio.Drawing.15" ShapeID="_x0000_i1110" DrawAspect="Content" ObjectID="_1759321638" r:id="rId188"/>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889" w:name="_Toc139032446"/>
      <w:r w:rsidRPr="00E87D15">
        <w:t>6.1.3.</w:t>
      </w:r>
      <w:r w:rsidR="001C4616" w:rsidRPr="00E87D15">
        <w:t>62</w:t>
      </w:r>
      <w:r w:rsidRPr="00E87D15">
        <w:tab/>
        <w:t>IAB-MT Recommended Beam Indication MAC CE</w:t>
      </w:r>
      <w:bookmarkEnd w:id="1889"/>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w:t>
      </w:r>
      <w:proofErr w:type="gramStart"/>
      <w:r w:rsidRPr="00E87D15">
        <w:t>bits;</w:t>
      </w:r>
      <w:proofErr w:type="gramEnd"/>
    </w:p>
    <w:p w14:paraId="17C046E5" w14:textId="77777777" w:rsidR="00EC36F1" w:rsidRPr="00E87D15" w:rsidRDefault="00EC36F1" w:rsidP="000B2AEF">
      <w:pPr>
        <w:pStyle w:val="B1"/>
      </w:pPr>
      <w:r w:rsidRPr="00E87D15">
        <w:t>-</w:t>
      </w:r>
      <w:r w:rsidRPr="00E87D15">
        <w:tab/>
        <w:t xml:space="preserve">Number of IAB-MT beams ID: This field indicates the number of recommended IAB-MT beams included in the MAC CE. The length of the field is 8 </w:t>
      </w:r>
      <w:proofErr w:type="gramStart"/>
      <w:r w:rsidRPr="00E87D15">
        <w:t>bits;</w:t>
      </w:r>
      <w:proofErr w:type="gramEnd"/>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w:t>
      </w:r>
      <w:proofErr w:type="gramStart"/>
      <w:r w:rsidRPr="00E87D15">
        <w:t>bits;</w:t>
      </w:r>
      <w:proofErr w:type="gramEnd"/>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 xml:space="preserve">s beam, and so on. The length of the field is 8 </w:t>
      </w:r>
      <w:proofErr w:type="gramStart"/>
      <w:r w:rsidRPr="00E87D15">
        <w:t>bits</w:t>
      </w:r>
      <w:r w:rsidR="00EF3CC5" w:rsidRPr="00E87D15">
        <w:t>;</w:t>
      </w:r>
      <w:proofErr w:type="gramEnd"/>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w:t>
      </w:r>
      <w:proofErr w:type="gramStart"/>
      <w:r w:rsidRPr="00E87D15">
        <w:t>bits;</w:t>
      </w:r>
      <w:proofErr w:type="gramEnd"/>
    </w:p>
    <w:p w14:paraId="566BC109" w14:textId="5256B329" w:rsidR="00EC36F1" w:rsidRPr="00E87D15" w:rsidRDefault="00EC36F1" w:rsidP="000B2AEF">
      <w:pPr>
        <w:pStyle w:val="B1"/>
      </w:pPr>
      <w:r w:rsidRPr="00E87D15">
        <w:t>-</w:t>
      </w:r>
      <w:r w:rsidRPr="00E87D15">
        <w:tab/>
        <w:t xml:space="preserve">R: Reserved bit, set to </w:t>
      </w:r>
      <w:proofErr w:type="gramStart"/>
      <w:r w:rsidRPr="00E87D15">
        <w:t>0</w:t>
      </w:r>
      <w:r w:rsidR="00616085" w:rsidRPr="00E87D15">
        <w:t>;</w:t>
      </w:r>
      <w:proofErr w:type="gramEnd"/>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w:t>
      </w:r>
      <w:proofErr w:type="gramStart"/>
      <w:r w:rsidRPr="00E87D15">
        <w:t>bits;</w:t>
      </w:r>
      <w:proofErr w:type="gramEnd"/>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 xml:space="preserve">bits to zero. The length of the field is 1 </w:t>
      </w:r>
      <w:proofErr w:type="gramStart"/>
      <w:r w:rsidRPr="00E87D15">
        <w:t>bit;</w:t>
      </w:r>
      <w:proofErr w:type="gramEnd"/>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w:t>
      </w:r>
      <w:proofErr w:type="gramStart"/>
      <w:r w:rsidRPr="00E87D15">
        <w:t>bit;</w:t>
      </w:r>
      <w:proofErr w:type="gramEnd"/>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DA6B15" w:rsidP="000B2AEF">
      <w:pPr>
        <w:pStyle w:val="TH"/>
      </w:pPr>
      <w:r w:rsidRPr="00E87D15">
        <w:rPr>
          <w:noProof/>
        </w:rPr>
        <w:object w:dxaOrig="4590" w:dyaOrig="14655" w14:anchorId="4C7B2DCD">
          <v:shape id="_x0000_i1111" type="#_x0000_t75" alt="" style="width:224.75pt;height:715pt;mso-width-percent:0;mso-height-percent:0;mso-width-percent:0;mso-height-percent:0" o:ole="">
            <v:imagedata r:id="rId189" o:title=""/>
          </v:shape>
          <o:OLEObject Type="Embed" ProgID="Visio.Drawing.15" ShapeID="_x0000_i1111" DrawAspect="Content" ObjectID="_1759321639" r:id="rId190"/>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890" w:name="_Toc139032447"/>
      <w:r w:rsidRPr="00E87D15">
        <w:t>6.1.3</w:t>
      </w:r>
      <w:r w:rsidR="001C4616" w:rsidRPr="00E87D15">
        <w:t>.63</w:t>
      </w:r>
      <w:r w:rsidRPr="00E87D15">
        <w:tab/>
        <w:t>DL TX Power Adjustment and Desired DL TX Power Adjustment MAC CEs</w:t>
      </w:r>
      <w:bookmarkEnd w:id="1890"/>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w:t>
      </w:r>
      <w:proofErr w:type="gramStart"/>
      <w:r w:rsidRPr="00E87D15">
        <w:rPr>
          <w:lang w:eastAsia="x-none"/>
        </w:rPr>
        <w:t>Otherwise</w:t>
      </w:r>
      <w:proofErr w:type="gramEnd"/>
      <w:r w:rsidRPr="00E87D15">
        <w:rPr>
          <w:lang w:eastAsia="x-none"/>
        </w:rPr>
        <w:t xml:space="preserv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w:t>
      </w:r>
      <w:proofErr w:type="gramStart"/>
      <w:r w:rsidRPr="00E87D15">
        <w:t>bits;</w:t>
      </w:r>
      <w:proofErr w:type="gramEnd"/>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xml:space="preserve">, while the remaining 3 bits are set to zero. The length of the field is 8 </w:t>
      </w:r>
      <w:proofErr w:type="gramStart"/>
      <w:r w:rsidRPr="00E87D15">
        <w:t>bits;</w:t>
      </w:r>
      <w:proofErr w:type="gramEnd"/>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The indicated DL TX power adjustment is in terms of a relative offset to the CSI-RS TX power of the indicated CSI-</w:t>
      </w:r>
      <w:proofErr w:type="gramStart"/>
      <w:r w:rsidRPr="00E87D15">
        <w:rPr>
          <w:lang w:eastAsia="ko-KR"/>
        </w:rPr>
        <w:t>RS.The</w:t>
      </w:r>
      <w:proofErr w:type="gramEnd"/>
      <w:r w:rsidRPr="00E87D15">
        <w:rPr>
          <w:lang w:eastAsia="ko-KR"/>
        </w:rPr>
        <w:t xml:space="preserv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xml:space="preserve">: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w:t>
      </w:r>
      <w:proofErr w:type="gramStart"/>
      <w:r w:rsidRPr="00E87D15">
        <w:t>bit;</w:t>
      </w:r>
      <w:proofErr w:type="gramEnd"/>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w:t>
      </w:r>
      <w:proofErr w:type="gramStart"/>
      <w:r w:rsidRPr="00E87D15">
        <w:t>bit;</w:t>
      </w:r>
      <w:proofErr w:type="gramEnd"/>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w:t>
      </w:r>
      <w:proofErr w:type="gramStart"/>
      <w:r w:rsidRPr="00E87D15">
        <w:t>bits;</w:t>
      </w:r>
      <w:proofErr w:type="gramEnd"/>
    </w:p>
    <w:p w14:paraId="7BC48C72" w14:textId="77777777" w:rsidR="001C27BF" w:rsidRPr="00E87D15" w:rsidRDefault="001C27BF" w:rsidP="000B2AEF">
      <w:pPr>
        <w:pStyle w:val="B1"/>
      </w:pPr>
      <w:r w:rsidRPr="00E87D15">
        <w:t>-</w:t>
      </w:r>
      <w:r w:rsidRPr="00E87D15">
        <w:tab/>
        <w:t xml:space="preserve">Number of IAB-MT DL beams ID: This field indicates the number of IAB-MT beams included in the MAC CE. The length of the field is 8 </w:t>
      </w:r>
      <w:proofErr w:type="gramStart"/>
      <w:r w:rsidRPr="00E87D15">
        <w:t>bits;</w:t>
      </w:r>
      <w:proofErr w:type="gramEnd"/>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xml:space="preserve">. The length of the field is 2 </w:t>
      </w:r>
      <w:proofErr w:type="gramStart"/>
      <w:r w:rsidRPr="00E87D15">
        <w:t>bits;</w:t>
      </w:r>
      <w:proofErr w:type="gramEnd"/>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w:t>
      </w:r>
      <w:proofErr w:type="gramStart"/>
      <w:r w:rsidRPr="00E87D15">
        <w:t>bits;</w:t>
      </w:r>
      <w:proofErr w:type="gramEnd"/>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E87D15">
        <w:t>bits;</w:t>
      </w:r>
      <w:proofErr w:type="gramEnd"/>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DA6B15" w:rsidP="000B2AEF">
      <w:pPr>
        <w:pStyle w:val="TH"/>
      </w:pPr>
      <w:r w:rsidRPr="00E87D15">
        <w:rPr>
          <w:noProof/>
        </w:rPr>
        <w:object w:dxaOrig="4590" w:dyaOrig="8415" w14:anchorId="0381FDBF">
          <v:shape id="_x0000_i1112" type="#_x0000_t75" alt="" style="width:231.05pt;height:418.85pt;mso-width-percent:0;mso-height-percent:0;mso-width-percent:0;mso-height-percent:0" o:ole="">
            <v:imagedata r:id="rId191" o:title=""/>
          </v:shape>
          <o:OLEObject Type="Embed" ProgID="Visio.Drawing.15" ShapeID="_x0000_i1112" DrawAspect="Content" ObjectID="_1759321640"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891" w:name="_Toc139032448"/>
      <w:r w:rsidRPr="00E87D15">
        <w:t>6.1.3.</w:t>
      </w:r>
      <w:r w:rsidR="00DF4BAC" w:rsidRPr="00E87D15">
        <w:t>64</w:t>
      </w:r>
      <w:r w:rsidRPr="00E87D15">
        <w:tab/>
        <w:t>Desired IAB-MT PSD range MAC CE</w:t>
      </w:r>
      <w:bookmarkEnd w:id="1891"/>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w:t>
      </w:r>
      <w:proofErr w:type="gramStart"/>
      <w:r w:rsidRPr="00E87D15">
        <w:t>bits;</w:t>
      </w:r>
      <w:proofErr w:type="gramEnd"/>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w:t>
      </w:r>
      <w:proofErr w:type="gramStart"/>
      <w:r w:rsidR="00DC32DA" w:rsidRPr="00E87D15">
        <w:rPr>
          <w:rFonts w:eastAsia="宋体"/>
          <w:lang w:eastAsia="zh-CN"/>
        </w:rPr>
        <w:t>i.e.</w:t>
      </w:r>
      <w:proofErr w:type="gramEnd"/>
      <w:r w:rsidR="00DC32DA" w:rsidRPr="00E87D15">
        <w:rPr>
          <w:rFonts w:eastAsia="宋体"/>
          <w:lang w:eastAsia="zh-CN"/>
        </w:rPr>
        <w:t xml:space="preserv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xml:space="preserve">. The remaining 5 bits are set to zero. The length of the field is 16 </w:t>
      </w:r>
      <w:proofErr w:type="gramStart"/>
      <w:r w:rsidRPr="00E87D15">
        <w:t>bits;</w:t>
      </w:r>
      <w:proofErr w:type="gramEnd"/>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xml:space="preserve">: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w:t>
      </w:r>
      <w:proofErr w:type="gramStart"/>
      <w:r w:rsidRPr="00E87D15">
        <w:t>bit;</w:t>
      </w:r>
      <w:proofErr w:type="gramEnd"/>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w:t>
      </w:r>
      <w:proofErr w:type="gramStart"/>
      <w:r w:rsidRPr="00E87D15">
        <w:t>bit;</w:t>
      </w:r>
      <w:proofErr w:type="gramEnd"/>
    </w:p>
    <w:p w14:paraId="6A1E3546" w14:textId="28373FDB" w:rsidR="00DF4BAC" w:rsidRPr="00E87D15" w:rsidRDefault="00DF4BAC" w:rsidP="000B2AEF">
      <w:pPr>
        <w:pStyle w:val="B1"/>
      </w:pPr>
      <w:r w:rsidRPr="00E87D15">
        <w:t>-</w:t>
      </w:r>
      <w:r w:rsidRPr="00E87D15">
        <w:tab/>
        <w:t xml:space="preserve">R: Reserved bit, set to </w:t>
      </w:r>
      <w:proofErr w:type="gramStart"/>
      <w:r w:rsidRPr="00E87D15">
        <w:t>0</w:t>
      </w:r>
      <w:r w:rsidR="0033530B" w:rsidRPr="00E87D15">
        <w:t>;</w:t>
      </w:r>
      <w:proofErr w:type="gramEnd"/>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w:t>
      </w:r>
      <w:proofErr w:type="gramStart"/>
      <w:r w:rsidRPr="00E87D15">
        <w:t>bits;</w:t>
      </w:r>
      <w:proofErr w:type="gramEnd"/>
    </w:p>
    <w:p w14:paraId="17F4AB75" w14:textId="77777777" w:rsidR="00DF4BAC" w:rsidRPr="00E87D15" w:rsidRDefault="00DF4BAC" w:rsidP="000B2AEF">
      <w:pPr>
        <w:pStyle w:val="B1"/>
      </w:pPr>
      <w:r w:rsidRPr="00E87D15">
        <w:t>-</w:t>
      </w:r>
      <w:r w:rsidRPr="00E87D15">
        <w:tab/>
        <w:t xml:space="preserve">Number of IAB-MT UL beams ID: This field indicates the number N of IAB-MT UL beams included in the MAC CE. The length of the field is 8 </w:t>
      </w:r>
      <w:proofErr w:type="gramStart"/>
      <w:r w:rsidRPr="00E87D15">
        <w:t>bits;</w:t>
      </w:r>
      <w:proofErr w:type="gramEnd"/>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rsidRPr="00E87D15">
        <w:t>bits;</w:t>
      </w:r>
      <w:proofErr w:type="gramEnd"/>
    </w:p>
    <w:p w14:paraId="7C7C307C" w14:textId="77777777" w:rsidR="00DF4BAC" w:rsidRPr="00E87D15" w:rsidRDefault="00DF4BAC"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E87D15">
        <w:t>bits;</w:t>
      </w:r>
      <w:proofErr w:type="gramEnd"/>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DA6B15" w:rsidP="000B2AEF">
      <w:pPr>
        <w:pStyle w:val="TH"/>
      </w:pPr>
      <w:r w:rsidRPr="00E87D15">
        <w:rPr>
          <w:noProof/>
        </w:rPr>
        <w:object w:dxaOrig="4590" w:dyaOrig="7275" w14:anchorId="7F9EA8B7">
          <v:shape id="_x0000_i1113" type="#_x0000_t75" alt="" style="width:231.05pt;height:365pt;mso-width-percent:0;mso-height-percent:0;mso-width-percent:0;mso-height-percent:0" o:ole="">
            <v:imagedata r:id="rId193" o:title=""/>
          </v:shape>
          <o:OLEObject Type="Embed" ProgID="Visio.Drawing.15" ShapeID="_x0000_i1113" DrawAspect="Content" ObjectID="_1759321641"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892" w:name="_Toc139032449"/>
      <w:r w:rsidRPr="00E87D15">
        <w:t>6.1.3.</w:t>
      </w:r>
      <w:r w:rsidR="00DF4BAC" w:rsidRPr="00E87D15">
        <w:t>65</w:t>
      </w:r>
      <w:r w:rsidRPr="00E87D15">
        <w:tab/>
        <w:t>Timing Case Indication MAC CE</w:t>
      </w:r>
      <w:bookmarkEnd w:id="1892"/>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w:t>
      </w:r>
      <w:proofErr w:type="gramStart"/>
      <w:r w:rsidRPr="00E87D15">
        <w:t>bits;</w:t>
      </w:r>
      <w:proofErr w:type="gramEnd"/>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DA6B15" w:rsidP="000B2AEF">
      <w:pPr>
        <w:pStyle w:val="TH"/>
      </w:pPr>
      <w:r w:rsidRPr="00E87D15">
        <w:rPr>
          <w:noProof/>
        </w:rPr>
        <w:object w:dxaOrig="4590" w:dyaOrig="3315" w14:anchorId="12C7B14B">
          <v:shape id="_x0000_i1114" type="#_x0000_t75" alt="" style="width:231.05pt;height:167.8pt;mso-width-percent:0;mso-height-percent:0;mso-width-percent:0;mso-height-percent:0" o:ole="">
            <v:imagedata r:id="rId195" o:title=""/>
          </v:shape>
          <o:OLEObject Type="Embed" ProgID="Visio.Drawing.15" ShapeID="_x0000_i1114" DrawAspect="Content" ObjectID="_1759321642"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893" w:author="Rapp_after#122" w:date="2023-07-03T11:30:00Z"/>
        </w:rPr>
      </w:pPr>
      <w:bookmarkStart w:id="1894" w:name="_Toc37296314"/>
      <w:bookmarkStart w:id="1895" w:name="_Toc46490445"/>
      <w:bookmarkStart w:id="1896" w:name="_Toc52752140"/>
      <w:bookmarkStart w:id="1897" w:name="_Toc52796602"/>
      <w:bookmarkStart w:id="1898" w:name="_Toc139032450"/>
      <w:ins w:id="1899" w:author="Rapp_after#122" w:date="2023-07-03T11:30:00Z">
        <w:r w:rsidRPr="00B04FC5">
          <w:t>6.1.</w:t>
        </w:r>
        <w:proofErr w:type="gramStart"/>
        <w:r w:rsidRPr="00B04FC5">
          <w:t>3.</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900" w:author="Rapp_after#122" w:date="2023-07-03T11:30:00Z"/>
          <w:lang w:eastAsia="x-none"/>
        </w:rPr>
      </w:pPr>
      <w:ins w:id="1901"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w:t>
        </w:r>
        <w:proofErr w:type="gramStart"/>
        <w:r>
          <w:rPr>
            <w:lang w:eastAsia="ko-KR"/>
          </w:rPr>
          <w:t>3.xy</w:t>
        </w:r>
        <w:proofErr w:type="gramEnd"/>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902" w:author="Rapp_after#122" w:date="2023-07-03T11:30:00Z"/>
          <w:lang w:eastAsia="ko-KR"/>
        </w:rPr>
      </w:pPr>
      <w:ins w:id="1903"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4196D401" w:rsidR="00A03423" w:rsidRPr="006E1A85" w:rsidRDefault="00A03423" w:rsidP="00A03423">
      <w:pPr>
        <w:ind w:left="568" w:hanging="284"/>
        <w:rPr>
          <w:ins w:id="1904" w:author="Rapp_after#122" w:date="2023-07-03T11:30:00Z"/>
        </w:rPr>
      </w:pPr>
      <w:ins w:id="1905"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w:t>
        </w:r>
        <w:commentRangeStart w:id="1906"/>
        <w:r w:rsidRPr="001D2BF0">
          <w:rPr>
            <w:i/>
            <w:iCs/>
            <w:highlight w:val="yellow"/>
          </w:rPr>
          <w:t>CandidateId</w:t>
        </w:r>
      </w:ins>
      <w:commentRangeEnd w:id="1906"/>
      <w:r w:rsidR="000A6478">
        <w:rPr>
          <w:rStyle w:val="ae"/>
        </w:rPr>
        <w:commentReference w:id="1906"/>
      </w:r>
      <w:ins w:id="1907"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1908" w:author="Rapp_at#123" w:date="2023-08-31T11:19:00Z">
        <w:r w:rsidR="00F37650">
          <w:t>3</w:t>
        </w:r>
      </w:ins>
      <w:ins w:id="1909" w:author="Rapp_after#122" w:date="2023-07-03T11:30:00Z">
        <w:r w:rsidRPr="00B04FC5">
          <w:t xml:space="preserve"> </w:t>
        </w:r>
        <w:proofErr w:type="gramStart"/>
        <w:r w:rsidRPr="00B04FC5">
          <w:t>bits;</w:t>
        </w:r>
        <w:proofErr w:type="gramEnd"/>
      </w:ins>
    </w:p>
    <w:p w14:paraId="76B9D465" w14:textId="77777777" w:rsidR="00A03423" w:rsidRPr="00B04FC5" w:rsidRDefault="00A03423" w:rsidP="00A03423">
      <w:pPr>
        <w:ind w:left="568" w:hanging="284"/>
        <w:rPr>
          <w:ins w:id="1910" w:author="Rapp_after#122" w:date="2023-07-03T11:30:00Z"/>
        </w:rPr>
      </w:pPr>
      <w:ins w:id="1911" w:author="Rapp_after#122" w:date="2023-07-03T11:30:00Z">
        <w:r w:rsidRPr="00B04FC5">
          <w:t>-</w:t>
        </w:r>
        <w:r w:rsidRPr="00B04FC5">
          <w:tab/>
          <w:t xml:space="preserve">Timing Advance Command: </w:t>
        </w:r>
        <w:r>
          <w:t xml:space="preserve">This field indicates whether the TA is valid for the </w:t>
        </w:r>
        <w:commentRangeStart w:id="1912"/>
        <w:r>
          <w:t>LTM target cell</w:t>
        </w:r>
      </w:ins>
      <w:commentRangeEnd w:id="1912"/>
      <w:r w:rsidR="000F4BF6">
        <w:rPr>
          <w:rStyle w:val="ae"/>
        </w:rPr>
        <w:commentReference w:id="1912"/>
      </w:r>
      <w:ins w:id="1913" w:author="Rapp_after#122" w:date="2023-07-03T11:30:00Z">
        <w:r>
          <w:t xml:space="preserve"> (</w:t>
        </w:r>
        <w:proofErr w:type="gramStart"/>
        <w:r>
          <w:t>i.e.</w:t>
        </w:r>
        <w:proofErr w:type="gramEnd"/>
        <w:r>
          <w:t xml:space="preserve"> the SpCell corresponding to the target configuration indicated by Target Configuration</w:t>
        </w:r>
        <w:r w:rsidRPr="00B04FC5">
          <w:t xml:space="preserve"> ID</w:t>
        </w:r>
        <w:r>
          <w:t xml:space="preserve"> field). </w:t>
        </w:r>
        <w:commentRangeStart w:id="1914"/>
        <w:r>
          <w:rPr>
            <w:lang w:val="fr-FR" w:eastAsia="fr-FR"/>
          </w:rPr>
          <w:t>If the value of this</w:t>
        </w:r>
        <w:r w:rsidRPr="00F135F6">
          <w:rPr>
            <w:lang w:val="fr-FR" w:eastAsia="fr-FR"/>
          </w:rPr>
          <w:t xml:space="preserve"> field is set to</w:t>
        </w:r>
        <w:r>
          <w:t xml:space="preserve"> FFF</w:t>
        </w:r>
      </w:ins>
      <w:commentRangeEnd w:id="1914"/>
      <w:r w:rsidR="00533458">
        <w:rPr>
          <w:rStyle w:val="ae"/>
        </w:rPr>
        <w:commentReference w:id="1914"/>
      </w:r>
      <w:ins w:id="1915" w:author="Rapp_after#122" w:date="2023-07-03T11:30: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w:t>
        </w:r>
        <w:commentRangeStart w:id="1916"/>
        <w:r>
          <w:rPr>
            <w:noProof/>
          </w:rPr>
          <w:t>(</w:t>
        </w:r>
        <w:commentRangeStart w:id="1917"/>
        <w:r>
          <w:rPr>
            <w:noProof/>
          </w:rPr>
          <w:t>and UE shall perform Random Access to the LTM target cell</w:t>
        </w:r>
      </w:ins>
      <w:commentRangeEnd w:id="1917"/>
      <w:r w:rsidR="00E311E4">
        <w:rPr>
          <w:rStyle w:val="ae"/>
        </w:rPr>
        <w:commentReference w:id="1917"/>
      </w:r>
      <w:proofErr w:type="gramStart"/>
      <w:ins w:id="1918" w:author="Rapp_after#122" w:date="2023-07-03T11:30:00Z">
        <w:r>
          <w:rPr>
            <w:noProof/>
          </w:rPr>
          <w:t>)</w:t>
        </w:r>
        <w:r>
          <w:t>;</w:t>
        </w:r>
      </w:ins>
      <w:commentRangeEnd w:id="1916"/>
      <w:proofErr w:type="gramEnd"/>
      <w:r w:rsidR="00506438">
        <w:rPr>
          <w:rStyle w:val="ae"/>
        </w:rPr>
        <w:commentReference w:id="1916"/>
      </w:r>
      <w:ins w:id="1919" w:author="Rapp_after#122" w:date="2023-07-03T11:30:00Z">
        <w:r>
          <w:t xml:space="preserve">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w:t>
        </w:r>
        <w:proofErr w:type="gramStart"/>
        <w:r w:rsidRPr="00B04FC5">
          <w:t>bits;</w:t>
        </w:r>
        <w:proofErr w:type="gramEnd"/>
        <w:r w:rsidRPr="00424BAF">
          <w:rPr>
            <w:rFonts w:eastAsia="宋体"/>
            <w:highlight w:val="yellow"/>
            <w:lang w:eastAsia="zh-CN"/>
          </w:rPr>
          <w:t xml:space="preserve"> </w:t>
        </w:r>
      </w:ins>
    </w:p>
    <w:p w14:paraId="52162698" w14:textId="6593D17C" w:rsidR="00A03423" w:rsidRPr="00F135F6" w:rsidRDefault="00A03423" w:rsidP="00A03423">
      <w:pPr>
        <w:ind w:left="568" w:hanging="284"/>
        <w:rPr>
          <w:ins w:id="1920" w:author="Rapp_after#122" w:date="2023-07-03T11:30:00Z"/>
          <w:noProof/>
          <w:lang w:val="fr-FR" w:eastAsia="fr-FR"/>
        </w:rPr>
      </w:pPr>
      <w:ins w:id="1921"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commentRangeStart w:id="1922"/>
        <w:r w:rsidRPr="00F135F6">
          <w:rPr>
            <w:i/>
            <w:iCs/>
            <w:noProof/>
            <w:lang w:val="fr-FR" w:eastAsia="fr-FR"/>
          </w:rPr>
          <w:t>TCI-StateId</w:t>
        </w:r>
        <w:r w:rsidRPr="00F135F6">
          <w:rPr>
            <w:noProof/>
            <w:lang w:val="fr-FR" w:eastAsia="fr-FR"/>
          </w:rPr>
          <w:t xml:space="preserve"> </w:t>
        </w:r>
      </w:ins>
      <w:commentRangeEnd w:id="1922"/>
      <w:r w:rsidR="00533458">
        <w:rPr>
          <w:rStyle w:val="ae"/>
        </w:rPr>
        <w:commentReference w:id="1922"/>
      </w:r>
      <w:ins w:id="1923" w:author="Rapp_after#122" w:date="2023-07-03T11:30:00Z">
        <w:r w:rsidRPr="00F135F6">
          <w:rPr>
            <w:noProof/>
            <w:lang w:val="fr-FR" w:eastAsia="fr-FR"/>
          </w:rPr>
          <w:t>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w:t>
        </w:r>
        <w:proofErr w:type="gramStart"/>
        <w:r w:rsidRPr="00B04FC5">
          <w:t>bits;</w:t>
        </w:r>
        <w:proofErr w:type="gramEnd"/>
      </w:ins>
    </w:p>
    <w:p w14:paraId="36D37175" w14:textId="0456EFF0" w:rsidR="00A03423" w:rsidRPr="004647D0" w:rsidRDefault="00A03423" w:rsidP="00A03423">
      <w:pPr>
        <w:ind w:left="568" w:hanging="284"/>
        <w:rPr>
          <w:ins w:id="1924" w:author="Rapp_after#122" w:date="2023-07-03T11:30:00Z"/>
          <w:noProof/>
          <w:lang w:val="fr-FR" w:eastAsia="fr-FR"/>
        </w:rPr>
      </w:pPr>
      <w:ins w:id="1925"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926"/>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commentRangeStart w:id="1927"/>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w:t>
        </w:r>
      </w:ins>
      <w:commentRangeEnd w:id="1927"/>
      <w:r w:rsidR="00533458">
        <w:rPr>
          <w:rStyle w:val="ae"/>
        </w:rPr>
        <w:commentReference w:id="1927"/>
      </w:r>
      <w:ins w:id="1928" w:author="Rapp_after#122" w:date="2023-07-03T11:30:00Z">
        <w:r w:rsidRPr="00F10CEA">
          <w:rPr>
            <w:noProof/>
            <w:highlight w:val="yellow"/>
            <w:lang w:val="fr-FR" w:eastAsia="fr-FR"/>
          </w:rPr>
          <w:t>as specified in TS 38.331 [5]</w:t>
        </w:r>
        <w:r>
          <w:rPr>
            <w:noProof/>
            <w:lang w:val="fr-FR" w:eastAsia="fr-FR"/>
          </w:rPr>
          <w:t xml:space="preserve">. </w:t>
        </w:r>
      </w:ins>
      <w:commentRangeEnd w:id="1926"/>
      <w:r w:rsidR="00533458">
        <w:rPr>
          <w:rStyle w:val="ae"/>
        </w:rPr>
        <w:commentReference w:id="1926"/>
      </w:r>
      <w:ins w:id="1929" w:author="Rapp_after#122" w:date="2023-07-03T11:30:00Z">
        <w:r>
          <w:rPr>
            <w:noProof/>
            <w:lang w:val="fr-FR" w:eastAsia="fr-FR"/>
          </w:rPr>
          <w:t>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w:t>
        </w:r>
        <w:proofErr w:type="gramStart"/>
        <w:r>
          <w:t>bits;</w:t>
        </w:r>
        <w:proofErr w:type="gramEnd"/>
      </w:ins>
    </w:p>
    <w:p w14:paraId="295369B2" w14:textId="0BB4A79A" w:rsidR="00C77465" w:rsidRDefault="00735C8F" w:rsidP="00C77465">
      <w:pPr>
        <w:ind w:left="568" w:hanging="284"/>
        <w:rPr>
          <w:ins w:id="1930" w:author="Rapp_at#123bis" w:date="2023-10-17T14:54:00Z"/>
          <w:noProof/>
          <w:lang w:val="fr-FR" w:eastAsia="fr-FR"/>
        </w:rPr>
      </w:pPr>
      <w:commentRangeStart w:id="1931"/>
      <w:commentRangeStart w:id="1932"/>
      <w:commentRangeStart w:id="1933"/>
      <w:commentRangeStart w:id="1934"/>
      <w:commentRangeStart w:id="1935"/>
      <w:ins w:id="1936" w:author="Rapp_at#123" w:date="2023-08-31T11:21:00Z">
        <w:r w:rsidRPr="00F135F6">
          <w:rPr>
            <w:noProof/>
            <w:lang w:val="fr-FR" w:eastAsia="fr-FR"/>
          </w:rPr>
          <w:t>-</w:t>
        </w:r>
      </w:ins>
      <w:commentRangeEnd w:id="1931"/>
      <w:r w:rsidR="00996E34">
        <w:rPr>
          <w:rStyle w:val="ae"/>
        </w:rPr>
        <w:commentReference w:id="1931"/>
      </w:r>
      <w:commentRangeEnd w:id="1932"/>
      <w:r w:rsidR="00C77465">
        <w:rPr>
          <w:rStyle w:val="ae"/>
        </w:rPr>
        <w:commentReference w:id="1932"/>
      </w:r>
      <w:commentRangeEnd w:id="1933"/>
      <w:r w:rsidR="00B12CB1">
        <w:rPr>
          <w:rStyle w:val="ae"/>
        </w:rPr>
        <w:commentReference w:id="1933"/>
      </w:r>
      <w:commentRangeEnd w:id="1934"/>
      <w:r w:rsidR="00373049">
        <w:rPr>
          <w:rStyle w:val="ae"/>
        </w:rPr>
        <w:commentReference w:id="1934"/>
      </w:r>
      <w:commentRangeEnd w:id="1935"/>
      <w:r w:rsidR="00CD0DA9">
        <w:rPr>
          <w:rStyle w:val="ae"/>
        </w:rPr>
        <w:commentReference w:id="1935"/>
      </w:r>
      <w:ins w:id="1937" w:author="Rapp_at#123" w:date="2023-08-31T11:21:00Z">
        <w:r w:rsidRPr="00F135F6">
          <w:rPr>
            <w:noProof/>
            <w:lang w:val="fr-FR" w:eastAsia="fr-FR"/>
          </w:rPr>
          <w:tab/>
        </w:r>
      </w:ins>
      <w:ins w:id="1938" w:author="Rapp_at#123bis" w:date="2023-10-17T15:23:00Z">
        <w:r w:rsidR="000610CA">
          <w:rPr>
            <w:noProof/>
            <w:lang w:val="fr-FR" w:eastAsia="fr-FR"/>
          </w:rPr>
          <w:t>C</w:t>
        </w:r>
      </w:ins>
      <w:ins w:id="1939"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940"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941" w:author="Rapp_at#123bis" w:date="2023-10-17T14:57:00Z">
        <w:r w:rsidR="00C77465">
          <w:rPr>
            <w:noProof/>
          </w:rPr>
          <w:t xml:space="preserve">S/U </w:t>
        </w:r>
      </w:ins>
      <w:ins w:id="1942" w:author="Rapp_at#123bis" w:date="2023-10-17T14:59:00Z">
        <w:r w:rsidR="008A6B18">
          <w:rPr>
            <w:noProof/>
          </w:rPr>
          <w:t>field</w:t>
        </w:r>
      </w:ins>
      <w:ins w:id="1943" w:author="Rapp_at#123bis" w:date="2023-10-17T14:57:00Z">
        <w:r w:rsidR="00C77465">
          <w:rPr>
            <w:noProof/>
          </w:rPr>
          <w:t>, SS/PBCH index field, PRACH Mask index</w:t>
        </w:r>
      </w:ins>
      <w:ins w:id="1944" w:author="Rapp_at#123bis" w:date="2023-10-17T14:55:00Z">
        <w:r w:rsidR="00C77465">
          <w:rPr>
            <w:lang w:eastAsia="ko-KR"/>
          </w:rPr>
          <w:t xml:space="preserve"> </w:t>
        </w:r>
      </w:ins>
      <w:ins w:id="1945" w:author="Rapp_at#123bis" w:date="2023-10-17T14:57:00Z">
        <w:r w:rsidR="00C77465">
          <w:rPr>
            <w:lang w:eastAsia="ko-KR"/>
          </w:rPr>
          <w:t>field.</w:t>
        </w:r>
      </w:ins>
    </w:p>
    <w:p w14:paraId="02FA3E3F" w14:textId="414C2B45" w:rsidR="00735C8F" w:rsidRDefault="00C77465" w:rsidP="00735C8F">
      <w:pPr>
        <w:ind w:left="568" w:hanging="284"/>
        <w:rPr>
          <w:ins w:id="1946" w:author="Rapp_at#123bis" w:date="2023-10-17T14:25:00Z"/>
        </w:rPr>
      </w:pPr>
      <w:ins w:id="1947" w:author="Rapp_at#123bis" w:date="2023-10-17T14:54:00Z">
        <w:r>
          <w:rPr>
            <w:noProof/>
            <w:lang w:val="fr-FR" w:eastAsia="fr-FR"/>
          </w:rPr>
          <w:t>-</w:t>
        </w:r>
        <w:r>
          <w:rPr>
            <w:noProof/>
            <w:lang w:val="fr-FR" w:eastAsia="fr-FR"/>
          </w:rPr>
          <w:tab/>
        </w:r>
      </w:ins>
      <w:ins w:id="1948" w:author="Rapp_at#123bis" w:date="2023-10-17T14:22:00Z">
        <w:r w:rsidR="00996E34">
          <w:t>Random Access Preamble index</w:t>
        </w:r>
      </w:ins>
      <w:ins w:id="1949" w:author="Rapp_at#123" w:date="2023-08-31T11:21:00Z">
        <w:del w:id="1950"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951" w:author="Rapp_at#123bis" w:date="2023-10-17T14:22:00Z">
        <w:r w:rsidR="00996E34">
          <w:rPr>
            <w:noProof/>
            <w:lang w:val="fr-FR" w:eastAsia="fr-FR"/>
          </w:rPr>
          <w:t xml:space="preserve"> : </w:t>
        </w:r>
      </w:ins>
      <w:ins w:id="1952" w:author="Rapp_at#123bis" w:date="2023-10-17T14:23:00Z">
        <w:r w:rsidR="00996E34">
          <w:rPr>
            <w:noProof/>
            <w:lang w:val="fr-FR" w:eastAsia="fr-FR"/>
          </w:rPr>
          <w:t>This f</w:t>
        </w:r>
        <w:r>
          <w:rPr>
            <w:noProof/>
            <w:lang w:val="fr-FR" w:eastAsia="fr-FR"/>
          </w:rPr>
          <w:t>i</w:t>
        </w:r>
        <w:r w:rsidR="00996E34">
          <w:rPr>
            <w:noProof/>
            <w:lang w:val="fr-FR" w:eastAsia="fr-FR"/>
          </w:rPr>
          <w:t>e</w:t>
        </w:r>
      </w:ins>
      <w:ins w:id="1953" w:author="Rapp_at#123bis" w:date="2023-10-17T14:55:00Z">
        <w:r>
          <w:rPr>
            <w:noProof/>
            <w:lang w:val="fr-FR" w:eastAsia="fr-FR"/>
          </w:rPr>
          <w:t>l</w:t>
        </w:r>
      </w:ins>
      <w:ins w:id="1954" w:author="Rapp_at#123bis" w:date="2023-10-17T14:23:00Z">
        <w:r w:rsidR="00996E34">
          <w:rPr>
            <w:noProof/>
            <w:lang w:val="fr-FR" w:eastAsia="fr-FR"/>
          </w:rPr>
          <w:t xml:space="preserve">d indicates the </w:t>
        </w:r>
        <w:r w:rsidR="00996E34">
          <w:t xml:space="preserve">Random Access Preamble index of the </w:t>
        </w:r>
      </w:ins>
      <w:ins w:id="1955"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956" w:author="Rapp_at#123bis" w:date="2023-10-17T14:25:00Z">
        <w:r w:rsidR="00996E34">
          <w:rPr>
            <w:lang w:eastAsia="ko-KR"/>
          </w:rPr>
          <w:t>6</w:t>
        </w:r>
      </w:ins>
      <w:ins w:id="1957" w:author="Rapp_at#123bis" w:date="2023-10-17T14:24:00Z">
        <w:r w:rsidR="00996E34" w:rsidRPr="00B04FC5">
          <w:t xml:space="preserve"> </w:t>
        </w:r>
        <w:proofErr w:type="gramStart"/>
        <w:r w:rsidR="00996E34" w:rsidRPr="00B04FC5">
          <w:t>bits;</w:t>
        </w:r>
      </w:ins>
      <w:proofErr w:type="gramEnd"/>
    </w:p>
    <w:p w14:paraId="4BED9660" w14:textId="36FA1E4F" w:rsidR="00996E34" w:rsidRDefault="00996E34" w:rsidP="00735C8F">
      <w:pPr>
        <w:ind w:left="568" w:hanging="284"/>
        <w:rPr>
          <w:ins w:id="1958" w:author="Rapp_at#123bis" w:date="2023-10-17T14:30:00Z"/>
        </w:rPr>
      </w:pPr>
      <w:ins w:id="1959" w:author="Rapp_at#123bis" w:date="2023-10-17T14:25:00Z">
        <w:r>
          <w:rPr>
            <w:noProof/>
            <w:lang w:val="fr-FR" w:eastAsia="fr-FR"/>
          </w:rPr>
          <w:t>-</w:t>
        </w:r>
        <w:r>
          <w:rPr>
            <w:noProof/>
            <w:lang w:val="fr-FR" w:eastAsia="fr-FR"/>
          </w:rPr>
          <w:tab/>
        </w:r>
      </w:ins>
      <w:ins w:id="1960" w:author="Rapp_at#123bis" w:date="2023-10-17T14:27:00Z">
        <w:r w:rsidR="004D27D1">
          <w:rPr>
            <w:noProof/>
            <w:lang w:val="fr-FR" w:eastAsia="fr-FR"/>
          </w:rPr>
          <w:t>S/U</w:t>
        </w:r>
      </w:ins>
      <w:ins w:id="1961" w:author="Rapp_at#123bis" w:date="2023-10-17T14:28:00Z">
        <w:r w:rsidR="004D27D1">
          <w:rPr>
            <w:noProof/>
            <w:lang w:val="fr-FR" w:eastAsia="fr-FR"/>
          </w:rPr>
          <w:t xml:space="preserve">: </w:t>
        </w:r>
      </w:ins>
      <w:ins w:id="1962" w:author="Rapp_at#123bis" w:date="2023-10-17T14:27:00Z">
        <w:r w:rsidR="004D27D1">
          <w:t>T</w:t>
        </w:r>
      </w:ins>
      <w:ins w:id="1963" w:author="Rapp_at#123bis" w:date="2023-10-17T14:25:00Z">
        <w:r>
          <w:t>his f</w:t>
        </w:r>
        <w:r w:rsidR="004D27D1">
          <w:t>ield indicates which UL carrier</w:t>
        </w:r>
        <w:r>
          <w:t xml:space="preserve"> to transmit the PRACH</w:t>
        </w:r>
      </w:ins>
      <w:ins w:id="1964"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965" w:author="Rapp_at#123bis" w:date="2023-10-17T14:27:00Z">
        <w:r w:rsidR="004D27D1">
          <w:t>.</w:t>
        </w:r>
        <w:r w:rsidR="004D27D1" w:rsidRPr="004D27D1">
          <w:rPr>
            <w:noProof/>
          </w:rPr>
          <w:t xml:space="preserve"> </w:t>
        </w:r>
      </w:ins>
      <w:ins w:id="1966" w:author="Rapp_at#123bis" w:date="2023-10-17T14:28:00Z">
        <w:r w:rsidR="004D27D1">
          <w:rPr>
            <w:noProof/>
          </w:rPr>
          <w:t xml:space="preserve">If the value of this field is set to 1, </w:t>
        </w:r>
      </w:ins>
      <w:ins w:id="1967" w:author="Rapp_at#123bis" w:date="2023-10-17T14:29:00Z">
        <w:r w:rsidR="004D27D1">
          <w:rPr>
            <w:noProof/>
          </w:rPr>
          <w:t xml:space="preserve">SUL is used; </w:t>
        </w:r>
      </w:ins>
      <w:ins w:id="1968" w:author="Rapp_at#123bis" w:date="2023-10-17T14:28:00Z">
        <w:r w:rsidR="004D27D1">
          <w:rPr>
            <w:noProof/>
          </w:rPr>
          <w:t>otherwise,</w:t>
        </w:r>
      </w:ins>
      <w:ins w:id="1969" w:author="Rapp_at#123bis" w:date="2023-10-17T14:29:00Z">
        <w:r w:rsidR="004D27D1">
          <w:rPr>
            <w:noProof/>
          </w:rPr>
          <w:t xml:space="preserve"> </w:t>
        </w:r>
      </w:ins>
      <w:ins w:id="1970" w:author="Rapp_at#123bis" w:date="2023-10-17T14:30:00Z">
        <w:r w:rsidR="004D27D1">
          <w:rPr>
            <w:noProof/>
          </w:rPr>
          <w:t>NUL is used</w:t>
        </w:r>
      </w:ins>
      <w:ins w:id="1971" w:author="Rapp_at#123bis" w:date="2023-10-17T14:28:00Z">
        <w:r w:rsidR="004D27D1">
          <w:rPr>
            <w:noProof/>
          </w:rPr>
          <w:t xml:space="preserve">. </w:t>
        </w:r>
      </w:ins>
      <w:ins w:id="1972"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w:t>
        </w:r>
        <w:proofErr w:type="gramStart"/>
        <w:r w:rsidR="004D27D1">
          <w:t>bit</w:t>
        </w:r>
        <w:r w:rsidR="004D27D1" w:rsidRPr="00B04FC5">
          <w:t>;</w:t>
        </w:r>
      </w:ins>
      <w:proofErr w:type="gramEnd"/>
    </w:p>
    <w:p w14:paraId="4F7F4343" w14:textId="086B2113" w:rsidR="004D27D1" w:rsidRDefault="004D27D1" w:rsidP="00735C8F">
      <w:pPr>
        <w:ind w:left="568" w:hanging="284"/>
        <w:rPr>
          <w:ins w:id="1973" w:author="Rapp_at#123bis" w:date="2023-10-17T14:32:00Z"/>
        </w:rPr>
      </w:pPr>
      <w:ins w:id="1974" w:author="Rapp_at#123bis" w:date="2023-10-17T14:30:00Z">
        <w:r>
          <w:t>-</w:t>
        </w:r>
        <w:r>
          <w:tab/>
          <w:t>SS/PBCH index:</w:t>
        </w:r>
      </w:ins>
      <w:ins w:id="1975" w:author="Rapp_at#123bis" w:date="2023-10-17T14:31:00Z">
        <w:r w:rsidR="00791D77">
          <w:t xml:space="preserve"> </w:t>
        </w:r>
      </w:ins>
      <w:ins w:id="1976"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w:t>
        </w:r>
        <w:proofErr w:type="gramStart"/>
        <w:r w:rsidRPr="00B04FC5">
          <w:t>bits;</w:t>
        </w:r>
      </w:ins>
      <w:proofErr w:type="gramEnd"/>
    </w:p>
    <w:p w14:paraId="6ECA4B3F" w14:textId="55FEC8E4" w:rsidR="00791D77" w:rsidRPr="004647D0" w:rsidRDefault="00791D77" w:rsidP="00735C8F">
      <w:pPr>
        <w:ind w:left="568" w:hanging="284"/>
        <w:rPr>
          <w:ins w:id="1977" w:author="Rapp_at#123" w:date="2023-08-31T11:21:00Z"/>
          <w:noProof/>
          <w:lang w:val="fr-FR" w:eastAsia="fr-FR"/>
        </w:rPr>
      </w:pPr>
      <w:ins w:id="1978" w:author="Rapp_at#123bis" w:date="2023-10-17T14:32:00Z">
        <w:r>
          <w:t>-</w:t>
        </w:r>
        <w:r>
          <w:tab/>
          <w:t>PRACH Mask index: This field indicates the RACH occasion associated with the SS/PBCH indicated by "SS/PBCH index" for the PRACH transmission</w:t>
        </w:r>
      </w:ins>
      <w:ins w:id="1979" w:author="Rapp_at#123bis" w:date="2023-10-17T14:33:00Z">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ins>
      <w:ins w:id="1980" w:author="Rapp_at#123bis" w:date="2023-10-17T14:44:00Z">
        <w:r w:rsidR="0064658B">
          <w:t xml:space="preserve">, </w:t>
        </w:r>
      </w:ins>
      <w:ins w:id="1981" w:author="Rapp_at#123bis" w:date="2023-10-17T14:46:00Z">
        <w:r w:rsidR="006929A9" w:rsidRPr="006929A9">
          <w:t xml:space="preserve">referring </w:t>
        </w:r>
      </w:ins>
      <w:ins w:id="1982" w:author="Rapp_at#123bis" w:date="2023-10-17T14:44:00Z">
        <w:r w:rsidR="0064658B">
          <w:t xml:space="preserve">to </w:t>
        </w:r>
      </w:ins>
      <w:ins w:id="1983" w:author="Rapp_at#123bis" w:date="2023-10-17T14:48:00Z">
        <w:r w:rsidR="007E0956">
          <w:lastRenderedPageBreak/>
          <w:t xml:space="preserve">the </w:t>
        </w:r>
        <w:r w:rsidR="007E0956" w:rsidRPr="007E0956">
          <w:rPr>
            <w:i/>
          </w:rPr>
          <w:t>rach-ConfigCommon</w:t>
        </w:r>
      </w:ins>
      <w:ins w:id="1984" w:author="Rapp_at#123bis" w:date="2023-10-17T14:45:00Z">
        <w:r w:rsidR="0064658B">
          <w:t xml:space="preserve"> </w:t>
        </w:r>
      </w:ins>
      <w:ins w:id="1985" w:author="Rapp_at#123bis" w:date="2023-10-17T14:49:00Z">
        <w:r w:rsidR="00E01534">
          <w:t xml:space="preserve">in the UL BWP configuration of </w:t>
        </w:r>
      </w:ins>
      <w:ins w:id="1986" w:author="Rapp_at#123bis" w:date="2023-10-17T14:50:00Z">
        <w:r w:rsidR="00E01534" w:rsidRPr="00E87D15">
          <w:rPr>
            <w:i/>
            <w:lang w:eastAsia="ko-KR"/>
          </w:rPr>
          <w:t>firstActiveUplinkBWP-Id</w:t>
        </w:r>
      </w:ins>
      <w:ins w:id="1987" w:author="Rapp_at#123bis" w:date="2023-10-17T14:49:00Z">
        <w:r w:rsidR="00E01534">
          <w:t xml:space="preserve"> </w:t>
        </w:r>
      </w:ins>
      <w:ins w:id="1988" w:author="Rapp_at#123bis" w:date="2023-10-17T14:44:00Z">
        <w:r w:rsidR="0064658B">
          <w:t>as specified in TS 38.331 [5]</w:t>
        </w:r>
      </w:ins>
      <w:ins w:id="1989"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w:t>
        </w:r>
        <w:proofErr w:type="gramStart"/>
        <w:r w:rsidRPr="00B04FC5">
          <w:t>bits;</w:t>
        </w:r>
      </w:ins>
      <w:proofErr w:type="gramEnd"/>
    </w:p>
    <w:p w14:paraId="3DF92562" w14:textId="76214D98" w:rsidR="00A03423" w:rsidDel="00791D77" w:rsidRDefault="00A03423" w:rsidP="00A03423">
      <w:pPr>
        <w:ind w:left="200" w:right="200"/>
        <w:rPr>
          <w:ins w:id="1990" w:author="Rapp_after#122" w:date="2023-07-03T11:30:00Z"/>
          <w:del w:id="1991" w:author="Rapp_at#123bis" w:date="2023-10-17T14:31:00Z"/>
          <w:rFonts w:eastAsia="PMingLiU"/>
          <w:color w:val="FF0000"/>
          <w:lang w:eastAsia="zh-TW"/>
        </w:rPr>
      </w:pPr>
      <w:ins w:id="1992" w:author="Rapp_after#122" w:date="2023-07-03T11:30:00Z">
        <w:del w:id="1993"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994" w:author="Rapp_at#123" w:date="2023-08-31T11:23:00Z"/>
          <w:rFonts w:eastAsia="PMingLiU"/>
          <w:color w:val="FF0000"/>
          <w:lang w:eastAsia="zh-TW"/>
        </w:rPr>
      </w:pPr>
      <w:ins w:id="1995"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996" w:author="Rapp_at#123" w:date="2023-08-31T11:24:00Z">
        <w:del w:id="1997" w:author="Rapp_at#123bis" w:date="2023-10-17T20:29:00Z">
          <w:r w:rsidDel="00BA201B">
            <w:rPr>
              <w:color w:val="FF0000"/>
            </w:rPr>
            <w:delText>FFS whether t</w:delText>
          </w:r>
        </w:del>
      </w:ins>
      <w:ins w:id="1998" w:author="Rapp_at#123bis" w:date="2023-10-17T20:29:00Z">
        <w:r w:rsidR="00BA201B">
          <w:rPr>
            <w:color w:val="FF0000"/>
          </w:rPr>
          <w:t>T</w:t>
        </w:r>
      </w:ins>
      <w:ins w:id="1999"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2000"/>
        <w:del w:id="2001" w:author="Rapp_at#123bis" w:date="2023-10-17T15:08:00Z">
          <w:r w:rsidDel="00543837">
            <w:rPr>
              <w:noProof/>
              <w:lang w:val="fr-FR" w:eastAsia="fr-FR"/>
            </w:rPr>
            <w:delText xml:space="preserve">provided and only </w:delText>
          </w:r>
        </w:del>
      </w:ins>
      <w:ins w:id="2002" w:author="Rapp_at#123bis" w:date="2023-10-17T15:08:00Z">
        <w:r w:rsidR="00543837">
          <w:rPr>
            <w:noProof/>
            <w:lang w:val="fr-FR" w:eastAsia="fr-FR"/>
          </w:rPr>
          <w:t>always</w:t>
        </w:r>
      </w:ins>
      <w:commentRangeEnd w:id="2000"/>
      <w:ins w:id="2003" w:author="Rapp_at#123bis" w:date="2023-10-17T15:25:00Z">
        <w:r w:rsidR="00DD394D">
          <w:rPr>
            <w:rStyle w:val="ae"/>
          </w:rPr>
          <w:commentReference w:id="2000"/>
        </w:r>
      </w:ins>
      <w:ins w:id="2004" w:author="Rapp_at#123bis" w:date="2023-10-17T15:08:00Z">
        <w:r w:rsidR="00543837">
          <w:rPr>
            <w:noProof/>
            <w:lang w:val="fr-FR" w:eastAsia="fr-FR"/>
          </w:rPr>
          <w:t xml:space="preserve"> </w:t>
        </w:r>
      </w:ins>
      <w:ins w:id="2005" w:author="Rapp_at#123" w:date="2023-08-31T11:24:00Z">
        <w:r>
          <w:rPr>
            <w:noProof/>
            <w:lang w:val="fr-FR" w:eastAsia="fr-FR"/>
          </w:rPr>
          <w:t xml:space="preserve">provided in RACH-less LTM cell switch case. </w:t>
        </w:r>
      </w:ins>
      <w:ins w:id="2006" w:author="Rapp_at#123bis" w:date="2023-10-17T15:08:00Z">
        <w:r w:rsidR="00543837">
          <w:rPr>
            <w:noProof/>
            <w:lang w:val="fr-FR" w:eastAsia="fr-FR"/>
          </w:rPr>
          <w:t xml:space="preserve">FFS on the presence </w:t>
        </w:r>
      </w:ins>
      <w:ins w:id="2007" w:author="Rapp_at#123bis" w:date="2023-10-17T20:29:00Z">
        <w:r w:rsidR="00BA201B">
          <w:rPr>
            <w:noProof/>
            <w:lang w:val="fr-FR" w:eastAsia="fr-FR"/>
          </w:rPr>
          <w:t>in</w:t>
        </w:r>
      </w:ins>
      <w:ins w:id="2008" w:author="Rapp_at#123bis" w:date="2023-10-17T15:09:00Z">
        <w:r w:rsidR="00543837">
          <w:rPr>
            <w:noProof/>
            <w:lang w:val="fr-FR" w:eastAsia="fr-FR"/>
          </w:rPr>
          <w:t xml:space="preserve"> RACH-based LTM cell switch. </w:t>
        </w:r>
      </w:ins>
      <w:ins w:id="2009"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2010" w:author="Rapp_at#123bis" w:date="2023-10-17T15:09:00Z">
          <w:r w:rsidDel="00543837">
            <w:rPr>
              <w:noProof/>
              <w:lang w:val="fr-FR" w:eastAsia="fr-FR"/>
            </w:rPr>
            <w:delText>See RAN1 FFS</w:delText>
          </w:r>
        </w:del>
      </w:ins>
      <w:ins w:id="2011" w:author="Rapp_at#123bis" w:date="2023-10-17T15:09:00Z">
        <w:r w:rsidR="00543837">
          <w:rPr>
            <w:noProof/>
            <w:lang w:val="fr-FR" w:eastAsia="fr-FR"/>
          </w:rPr>
          <w:t>pending on RAN1/RAN2 progress</w:t>
        </w:r>
      </w:ins>
      <w:ins w:id="2012" w:author="Rapp_at#123" w:date="2023-08-31T11:24:00Z">
        <w:r>
          <w:rPr>
            <w:noProof/>
            <w:lang w:val="fr-FR" w:eastAsia="fr-FR"/>
          </w:rPr>
          <w:t>)</w:t>
        </w:r>
      </w:ins>
    </w:p>
    <w:p w14:paraId="1A1BEEC1" w14:textId="59DDCF50" w:rsidR="00A03423" w:rsidRPr="00EB6A67" w:rsidRDefault="00A03423" w:rsidP="00A03423">
      <w:pPr>
        <w:ind w:left="200" w:right="200"/>
        <w:rPr>
          <w:ins w:id="2013" w:author="Rapp_after#122" w:date="2023-07-03T11:30:00Z"/>
          <w:rFonts w:eastAsia="PMingLiU"/>
          <w:color w:val="FF0000"/>
          <w:lang w:eastAsia="zh-TW"/>
        </w:rPr>
      </w:pPr>
      <w:ins w:id="2014"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2015"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2016" w:author="Rapp_after#122" w:date="2023-07-03T11:35:00Z">
        <w:del w:id="2017" w:author="Rapp_at#123bis" w:date="2023-10-17T15:05:00Z">
          <w:r w:rsidR="00CE4338" w:rsidRPr="00764261" w:rsidDel="00AA770A">
            <w:rPr>
              <w:highlight w:val="yellow"/>
            </w:rPr>
            <w:delText>revisited</w:delText>
          </w:r>
        </w:del>
      </w:ins>
      <w:ins w:id="2018" w:author="Rapp_after#122" w:date="2023-07-03T11:30:00Z">
        <w:del w:id="2019" w:author="Rapp_at#123bis" w:date="2023-10-17T15:05:00Z">
          <w:r w:rsidDel="00AA770A">
            <w:delText>, after RAN1/RAN2 has more solid conclusion</w:delText>
          </w:r>
          <w:r w:rsidRPr="00EB6A67" w:rsidDel="00AA770A">
            <w:rPr>
              <w:color w:val="FF0000"/>
            </w:rPr>
            <w:delText xml:space="preserve">. </w:delText>
          </w:r>
        </w:del>
      </w:ins>
      <w:ins w:id="2020" w:author="Rapp_at#123" w:date="2023-08-31T12:03:00Z">
        <w:del w:id="2021" w:author="Rapp_at#123bis" w:date="2023-10-17T15:05:00Z">
          <w:r w:rsidR="001F6F27" w:rsidDel="00AA770A">
            <w:rPr>
              <w:color w:val="FF0000"/>
            </w:rPr>
            <w:delText xml:space="preserve">For now, </w:delText>
          </w:r>
        </w:del>
      </w:ins>
      <w:ins w:id="2022" w:author="Rapp_at#123" w:date="2023-08-31T15:26:00Z">
        <w:del w:id="2023" w:author="Rapp_at#123bis" w:date="2023-10-17T15:05:00Z">
          <w:r w:rsidR="004C7CB1" w:rsidDel="00AA770A">
            <w:rPr>
              <w:color w:val="FF0000"/>
            </w:rPr>
            <w:delText xml:space="preserve">FFS on </w:delText>
          </w:r>
        </w:del>
      </w:ins>
      <w:ins w:id="2024" w:author="Rapp_at#123" w:date="2023-08-31T12:03:00Z">
        <w:del w:id="2025" w:author="Rapp_at#123bis" w:date="2023-10-17T15:05:00Z">
          <w:r w:rsidR="001F6F27" w:rsidDel="00AA770A">
            <w:rPr>
              <w:color w:val="FF0000"/>
            </w:rPr>
            <w:delText xml:space="preserve">whether the </w:delText>
          </w:r>
          <w:commentRangeStart w:id="2026"/>
          <w:commentRangeStart w:id="2027"/>
          <w:r w:rsidR="001F6F27" w:rsidDel="00AA770A">
            <w:rPr>
              <w:color w:val="FF0000"/>
            </w:rPr>
            <w:delText xml:space="preserve">“same TA as source” case </w:delText>
          </w:r>
        </w:del>
      </w:ins>
      <w:commentRangeEnd w:id="2026"/>
      <w:ins w:id="2028" w:author="Rapp_at#123" w:date="2023-08-31T12:15:00Z">
        <w:del w:id="2029" w:author="Rapp_at#123bis" w:date="2023-10-17T15:05:00Z">
          <w:r w:rsidR="00626F1D" w:rsidDel="00AA770A">
            <w:rPr>
              <w:rStyle w:val="ae"/>
            </w:rPr>
            <w:commentReference w:id="2026"/>
          </w:r>
        </w:del>
      </w:ins>
      <w:commentRangeEnd w:id="2027"/>
      <w:del w:id="2030" w:author="Rapp_at#123bis" w:date="2023-10-17T15:05:00Z">
        <w:r w:rsidR="00AA770A" w:rsidDel="00AA770A">
          <w:rPr>
            <w:rStyle w:val="ae"/>
          </w:rPr>
          <w:commentReference w:id="2027"/>
        </w:r>
      </w:del>
      <w:ins w:id="2031" w:author="Rapp_at#123" w:date="2023-08-31T12:03:00Z">
        <w:del w:id="2032" w:author="Rapp_at#123bis" w:date="2023-10-17T15:05:00Z">
          <w:r w:rsidR="001F6F27" w:rsidDel="00AA770A">
            <w:rPr>
              <w:color w:val="FF0000"/>
            </w:rPr>
            <w:delText xml:space="preserve">and </w:delText>
          </w:r>
          <w:commentRangeStart w:id="2033"/>
          <w:r w:rsidR="001F6F27" w:rsidDel="00AA770A">
            <w:rPr>
              <w:color w:val="FF0000"/>
            </w:rPr>
            <w:delText>“</w:delText>
          </w:r>
        </w:del>
      </w:ins>
      <w:ins w:id="2034" w:author="Rapp_at#123" w:date="2023-08-31T12:04:00Z">
        <w:del w:id="2035" w:author="Rapp_at#123bis" w:date="2023-10-17T15:05:00Z">
          <w:r w:rsidR="001F6F27" w:rsidRPr="001F6F27" w:rsidDel="00AA770A">
            <w:rPr>
              <w:color w:val="FF0000"/>
            </w:rPr>
            <w:delText>UE based TA measurement</w:delText>
          </w:r>
        </w:del>
      </w:ins>
      <w:ins w:id="2036" w:author="Rapp_at#123" w:date="2023-08-31T12:03:00Z">
        <w:del w:id="2037" w:author="Rapp_at#123bis" w:date="2023-10-17T15:05:00Z">
          <w:r w:rsidR="001F6F27" w:rsidDel="00AA770A">
            <w:rPr>
              <w:color w:val="FF0000"/>
            </w:rPr>
            <w:delText>”</w:delText>
          </w:r>
        </w:del>
      </w:ins>
      <w:ins w:id="2038" w:author="Rapp_at#123" w:date="2023-08-31T12:04:00Z">
        <w:del w:id="2039" w:author="Rapp_at#123bis" w:date="2023-10-17T15:05:00Z">
          <w:r w:rsidR="001F6F27" w:rsidDel="00AA770A">
            <w:rPr>
              <w:color w:val="FF0000"/>
            </w:rPr>
            <w:delText xml:space="preserve"> </w:delText>
          </w:r>
        </w:del>
      </w:ins>
      <w:commentRangeEnd w:id="2033"/>
      <w:ins w:id="2040" w:author="Rapp_at#123" w:date="2023-08-31T12:05:00Z">
        <w:del w:id="2041" w:author="Rapp_at#123bis" w:date="2023-10-17T15:05:00Z">
          <w:r w:rsidR="0073319B" w:rsidDel="00AA770A">
            <w:rPr>
              <w:rStyle w:val="ae"/>
            </w:rPr>
            <w:commentReference w:id="2033"/>
          </w:r>
        </w:del>
      </w:ins>
      <w:ins w:id="2042" w:author="Rapp_at#123" w:date="2023-08-31T12:04:00Z">
        <w:del w:id="2043" w:author="Rapp_at#123bis" w:date="2023-10-17T15:05:00Z">
          <w:r w:rsidR="00EE475F" w:rsidDel="00AA770A">
            <w:rPr>
              <w:color w:val="FF0000"/>
            </w:rPr>
            <w:delText>case need</w:delText>
          </w:r>
          <w:r w:rsidR="001F6F27" w:rsidDel="00AA770A">
            <w:rPr>
              <w:color w:val="FF0000"/>
            </w:rPr>
            <w:delText xml:space="preserve"> explicity indication</w:delText>
          </w:r>
        </w:del>
      </w:ins>
      <w:ins w:id="2044" w:author="Rapp_at#123" w:date="2023-09-04T17:42:00Z">
        <w:del w:id="2045" w:author="Rapp_at#123bis" w:date="2023-10-17T15:05:00Z">
          <w:r w:rsidR="002E30D5" w:rsidDel="00AA770A">
            <w:rPr>
              <w:color w:val="FF0000"/>
            </w:rPr>
            <w:delText>(s)</w:delText>
          </w:r>
        </w:del>
      </w:ins>
      <w:ins w:id="2046" w:author="Rapp_at#123" w:date="2023-08-31T12:04:00Z">
        <w:del w:id="2047" w:author="Rapp_at#123bis" w:date="2023-10-17T15:05:00Z">
          <w:r w:rsidR="001F6F27" w:rsidDel="00AA770A">
            <w:rPr>
              <w:color w:val="FF0000"/>
            </w:rPr>
            <w:delText xml:space="preserve"> in th</w:delText>
          </w:r>
        </w:del>
      </w:ins>
      <w:ins w:id="2048" w:author="Rapp_at#123" w:date="2023-08-31T12:05:00Z">
        <w:del w:id="2049" w:author="Rapp_at#123bis" w:date="2023-10-17T15:05:00Z">
          <w:r w:rsidR="001F6F27" w:rsidDel="00AA770A">
            <w:rPr>
              <w:color w:val="FF0000"/>
            </w:rPr>
            <w:delText>e MAC CE.</w:delText>
          </w:r>
        </w:del>
      </w:ins>
      <w:ins w:id="2050" w:author="Rapp_at#123bis" w:date="2023-10-17T15:05:00Z">
        <w:r w:rsidR="00543837">
          <w:rPr>
            <w:color w:val="FF0000"/>
          </w:rPr>
          <w:t>Wi</w:t>
        </w:r>
        <w:r w:rsidR="00AA770A">
          <w:rPr>
            <w:color w:val="FF0000"/>
          </w:rPr>
          <w:t>th the new RAN2#123bis agreement</w:t>
        </w:r>
      </w:ins>
      <w:ins w:id="2051" w:author="Rapp_at#123bis" w:date="2023-10-17T15:09:00Z">
        <w:r w:rsidR="00543837">
          <w:rPr>
            <w:color w:val="FF0000"/>
          </w:rPr>
          <w:t>s</w:t>
        </w:r>
      </w:ins>
      <w:ins w:id="2052" w:author="Rapp_at#123bis" w:date="2023-10-17T15:05:00Z">
        <w:r w:rsidR="00AA770A">
          <w:rPr>
            <w:color w:val="FF0000"/>
          </w:rPr>
          <w:t xml:space="preserve">, rapporteur proposes the </w:t>
        </w:r>
      </w:ins>
      <w:ins w:id="2053" w:author="Rapp_at#123bis" w:date="2023-10-17T15:06:00Z">
        <w:r w:rsidR="00AA770A" w:rsidRPr="00B04FC5">
          <w:t>Timing Advance Command</w:t>
        </w:r>
        <w:r w:rsidR="00AA770A">
          <w:t xml:space="preserve"> is always present and </w:t>
        </w:r>
      </w:ins>
      <w:ins w:id="2054" w:author="Rapp_at#123bis" w:date="2023-10-17T15:07:00Z">
        <w:r w:rsidR="00AA770A">
          <w:t>to use “FFF” value to indicate no valid TA is provided</w:t>
        </w:r>
      </w:ins>
      <w:ins w:id="2055" w:author="Rapp_at#123bis" w:date="2023-10-17T20:29:00Z">
        <w:r w:rsidR="00BA201B">
          <w:t>, this is to simplify the MAC CE format by reducing the optional fields</w:t>
        </w:r>
      </w:ins>
      <w:ins w:id="2056" w:author="Rapp_at#123bis" w:date="2023-10-17T15:07:00Z">
        <w:r w:rsidR="00AA770A">
          <w:t>.</w:t>
        </w:r>
      </w:ins>
    </w:p>
    <w:p w14:paraId="7B6473D9" w14:textId="4BBBD131" w:rsidR="00013111" w:rsidRPr="00EB6A67" w:rsidRDefault="00013111" w:rsidP="00013111">
      <w:pPr>
        <w:ind w:left="200" w:right="200"/>
        <w:rPr>
          <w:ins w:id="2057" w:author="Rapp_at#123" w:date="2023-08-31T11:21:00Z"/>
          <w:rFonts w:eastAsia="PMingLiU"/>
          <w:color w:val="FF0000"/>
          <w:lang w:eastAsia="zh-TW"/>
        </w:rPr>
      </w:pPr>
      <w:ins w:id="2058"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059" w:author="Rapp_at#123bis" w:date="2023-10-17T14:31:00Z">
        <w:r w:rsidR="00791D77">
          <w:rPr>
            <w:rFonts w:eastAsia="PMingLiU"/>
            <w:color w:val="FF0000"/>
            <w:lang w:eastAsia="zh-TW"/>
          </w:rPr>
          <w:t xml:space="preserve">FFS on </w:t>
        </w:r>
      </w:ins>
      <w:ins w:id="2060" w:author="Rapp_at#123" w:date="2023-08-31T11:21:00Z">
        <w:del w:id="2061" w:author="Rapp_at#123bis" w:date="2023-10-17T14:31:00Z">
          <w:r w:rsidDel="00791D77">
            <w:rPr>
              <w:color w:val="FF0000"/>
            </w:rPr>
            <w:delText>T</w:delText>
          </w:r>
        </w:del>
      </w:ins>
      <w:ins w:id="2062" w:author="Rapp_at#123bis" w:date="2023-10-17T14:31:00Z">
        <w:r w:rsidR="00791D77">
          <w:rPr>
            <w:color w:val="FF0000"/>
          </w:rPr>
          <w:t>t</w:t>
        </w:r>
      </w:ins>
      <w:ins w:id="2063" w:author="Rapp_at#123" w:date="2023-08-31T11:21:00Z">
        <w:r>
          <w:rPr>
            <w:color w:val="FF0000"/>
          </w:rPr>
          <w:t>he details for CFRA information in the LT</w:t>
        </w:r>
      </w:ins>
      <w:ins w:id="2064" w:author="Rapp_at#123" w:date="2023-08-31T11:22:00Z">
        <w:r>
          <w:rPr>
            <w:color w:val="FF0000"/>
          </w:rPr>
          <w:t>M cell swtich MAC CE</w:t>
        </w:r>
        <w:del w:id="2065"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066" w:author="Rapp_at#123" w:date="2023-08-31T14:12:00Z">
        <w:del w:id="2067" w:author="Rapp_at#123bis" w:date="2023-10-17T14:31:00Z">
          <w:r w:rsidR="009B6614" w:rsidDel="00791D77">
            <w:rPr>
              <w:color w:val="FF0000"/>
            </w:rPr>
            <w:delText>c</w:delText>
          </w:r>
        </w:del>
      </w:ins>
      <w:ins w:id="2068" w:author="Rapp_at#123" w:date="2023-08-31T11:22:00Z">
        <w:del w:id="2069" w:author="Rapp_at#123bis" w:date="2023-10-17T14:31:00Z">
          <w:r w:rsidDel="00791D77">
            <w:rPr>
              <w:color w:val="FF0000"/>
            </w:rPr>
            <w:delText>.</w:delText>
          </w:r>
        </w:del>
      </w:ins>
      <w:ins w:id="2070" w:author="Rapp_at#123bis" w:date="2023-10-17T14:31:00Z">
        <w:r w:rsidR="00791D77">
          <w:rPr>
            <w:color w:val="FF0000"/>
          </w:rPr>
          <w:t>: including the relationship between SS/PBCH index and</w:t>
        </w:r>
      </w:ins>
      <w:ins w:id="2071"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072" w:author="Rapp_at#123bis" w:date="2023-10-19T21:47:00Z">
        <w:r w:rsidR="00766E36">
          <w:rPr>
            <w:color w:val="FF0000"/>
          </w:rPr>
          <w:t xml:space="preserve"> </w:t>
        </w:r>
        <w:commentRangeStart w:id="2073"/>
        <w:r w:rsidR="00766E36">
          <w:rPr>
            <w:color w:val="FF0000"/>
          </w:rPr>
          <w:t xml:space="preserve">FFS </w:t>
        </w:r>
      </w:ins>
      <w:commentRangeEnd w:id="2073"/>
      <w:r w:rsidR="000A6478">
        <w:rPr>
          <w:rStyle w:val="ae"/>
        </w:rPr>
        <w:commentReference w:id="2073"/>
      </w:r>
      <w:ins w:id="2074" w:author="Rapp_at#123bis" w:date="2023-10-19T21:47:00Z">
        <w:r w:rsidR="00766E36">
          <w:rPr>
            <w:color w:val="FF0000"/>
          </w:rPr>
          <w:t>RAN2 confirm</w:t>
        </w:r>
      </w:ins>
      <w:ins w:id="2075" w:author="Rapp_at#123bis" w:date="2023-10-19T21:48:00Z">
        <w:r w:rsidR="00766E36">
          <w:rPr>
            <w:color w:val="FF0000"/>
          </w:rPr>
          <w:t xml:space="preserve"> to confirm only 4-step CFRA is supported by this MAC CE indicaed CFRA information.</w:t>
        </w:r>
      </w:ins>
    </w:p>
    <w:p w14:paraId="478BFE63" w14:textId="77777777" w:rsidR="00A03423" w:rsidRPr="00EB6A67" w:rsidRDefault="00A03423" w:rsidP="00A03423">
      <w:pPr>
        <w:ind w:left="200" w:right="200"/>
        <w:rPr>
          <w:ins w:id="2076" w:author="Rapp_after#122" w:date="2023-07-03T11:30:00Z"/>
          <w:color w:val="FF0000"/>
        </w:rPr>
      </w:pPr>
      <w:ins w:id="2077"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w:t>
        </w:r>
        <w:proofErr w:type="gramStart"/>
        <w:r w:rsidRPr="00EB6A67">
          <w:rPr>
            <w:rFonts w:eastAsia="PMingLiU"/>
            <w:color w:val="FF0000"/>
            <w:lang w:eastAsia="zh-TW"/>
          </w:rPr>
          <w:t>e.g.</w:t>
        </w:r>
        <w:proofErr w:type="gramEnd"/>
        <w:r w:rsidRPr="00EB6A67">
          <w:rPr>
            <w:rFonts w:eastAsia="PMingLiU"/>
            <w:color w:val="FF0000"/>
            <w:lang w:eastAsia="zh-TW"/>
          </w:rPr>
          <w:t xml:space="preserve">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078" w:author="Rapp_at#123bis" w:date="2023-10-17T15:13:00Z"/>
          <w:rFonts w:ascii="Arial" w:hAnsi="Arial"/>
          <w:b/>
        </w:rPr>
      </w:pPr>
      <w:ins w:id="2079" w:author="Rapp_after#122" w:date="2023-07-03T11:30:00Z">
        <w:del w:id="2080" w:author="Rapp_at#123bis" w:date="2023-10-17T15:13:00Z">
          <w:r w:rsidDel="00B43426">
            <w:rPr>
              <w:noProof/>
            </w:rPr>
            <w:delText xml:space="preserve"> </w:delText>
          </w:r>
        </w:del>
      </w:ins>
    </w:p>
    <w:tbl>
      <w:tblPr>
        <w:tblStyle w:val="af9"/>
        <w:tblW w:w="0" w:type="auto"/>
        <w:tblLook w:val="04A0" w:firstRow="1" w:lastRow="0" w:firstColumn="1" w:lastColumn="0" w:noHBand="0" w:noVBand="1"/>
      </w:tblPr>
      <w:tblGrid>
        <w:gridCol w:w="9631"/>
      </w:tblGrid>
      <w:tr w:rsidR="00533458" w14:paraId="3B921635" w14:textId="77777777" w:rsidTr="00B43426">
        <w:trPr>
          <w:ins w:id="2081" w:author="Rapp_at#123bis" w:date="2023-10-17T15:13:00Z"/>
        </w:trPr>
        <w:tc>
          <w:tcPr>
            <w:tcW w:w="9631" w:type="dxa"/>
          </w:tcPr>
          <w:p w14:paraId="6E565DE7" w14:textId="43744168" w:rsidR="00A5149C" w:rsidRPr="00BA201B" w:rsidRDefault="00A5149C" w:rsidP="00B43426">
            <w:pPr>
              <w:keepNext/>
              <w:keepLines/>
              <w:spacing w:before="60"/>
              <w:jc w:val="both"/>
              <w:rPr>
                <w:ins w:id="2082" w:author="Rapp_at#123bis" w:date="2023-10-17T15:19:00Z"/>
                <w:rFonts w:ascii="Times New Roman" w:eastAsia="等线" w:hAnsi="Times New Roman"/>
                <w:lang w:val="en-GB" w:eastAsia="zh-CN"/>
              </w:rPr>
            </w:pPr>
            <w:ins w:id="2083" w:author="Rapp_at#123bis" w:date="2023-10-17T15:19:00Z">
              <w:r w:rsidRPr="00BA201B">
                <w:rPr>
                  <w:rFonts w:ascii="Times New Roman" w:hAnsi="Times New Roman"/>
                  <w:lang w:val="en-GB" w:eastAsia="ja-JP"/>
                </w:rPr>
                <w:t>| R, R, R, R, R, R, R,</w:t>
              </w:r>
            </w:ins>
            <w:ins w:id="2084" w:author="Rapp_at#123bis" w:date="2023-10-17T15:20:00Z">
              <w:r w:rsidRPr="00BA201B">
                <w:rPr>
                  <w:rFonts w:ascii="Times New Roman" w:hAnsi="Times New Roman"/>
                  <w:lang w:val="en-GB" w:eastAsia="ja-JP"/>
                </w:rPr>
                <w:t xml:space="preserve"> </w:t>
              </w:r>
            </w:ins>
            <w:ins w:id="2085" w:author="Rapp_at#123bis" w:date="2023-10-17T15:23:00Z">
              <w:r w:rsidR="000610CA" w:rsidRPr="00BA201B">
                <w:rPr>
                  <w:rFonts w:ascii="Times New Roman" w:hAnsi="Times New Roman"/>
                  <w:lang w:val="en-GB" w:eastAsia="ja-JP"/>
                </w:rPr>
                <w:t>C</w:t>
              </w:r>
            </w:ins>
            <w:ins w:id="2086" w:author="Rapp_at#123bis" w:date="2023-10-17T15:20:00Z">
              <w:r w:rsidRPr="00BA201B">
                <w:rPr>
                  <w:rFonts w:ascii="Times New Roman" w:hAnsi="Times New Roman"/>
                  <w:lang w:val="en-GB" w:eastAsia="ja-JP"/>
                </w:rPr>
                <w:t xml:space="preserve">                           </w:t>
              </w:r>
            </w:ins>
            <w:ins w:id="2087" w:author="Rapp_at#123bis" w:date="2023-10-17T15:23:00Z">
              <w:r w:rsidR="000610CA" w:rsidRPr="00BA201B">
                <w:rPr>
                  <w:rFonts w:ascii="Times New Roman" w:hAnsi="Times New Roman"/>
                  <w:lang w:val="en-GB" w:eastAsia="ja-JP"/>
                </w:rPr>
                <w:t xml:space="preserve"> </w:t>
              </w:r>
            </w:ins>
            <w:ins w:id="2088" w:author="Rapp_at#123bis" w:date="2023-10-17T15:20:00Z">
              <w:r w:rsidRPr="00BA201B">
                <w:rPr>
                  <w:rFonts w:ascii="Times New Roman" w:hAnsi="Times New Roman"/>
                  <w:lang w:val="en-GB" w:eastAsia="ja-JP"/>
                </w:rPr>
                <w:t xml:space="preserve">          </w:t>
              </w:r>
            </w:ins>
            <w:ins w:id="2089" w:author="Rapp_at#123bis" w:date="2023-10-17T15:19:00Z">
              <w:r w:rsidRPr="00BA201B">
                <w:rPr>
                  <w:rFonts w:ascii="Times New Roman" w:hAnsi="Times New Roman"/>
                  <w:lang w:val="en-GB" w:eastAsia="ja-JP"/>
                </w:rPr>
                <w:t>|</w:t>
              </w:r>
            </w:ins>
            <w:ins w:id="2090"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091" w:author="Rapp_at#123bis" w:date="2023-10-17T15:13:00Z"/>
                <w:rFonts w:ascii="Times New Roman" w:hAnsi="Times New Roman"/>
                <w:lang w:val="en-GB" w:eastAsia="ja-JP"/>
              </w:rPr>
            </w:pPr>
            <w:ins w:id="2092" w:author="Rapp_at#123bis" w:date="2023-10-17T15:13:00Z">
              <w:r w:rsidRPr="00BA201B">
                <w:rPr>
                  <w:rFonts w:ascii="Times New Roman" w:hAnsi="Times New Roman"/>
                  <w:lang w:val="en-GB" w:eastAsia="ja-JP"/>
                </w:rPr>
                <w:t xml:space="preserve">| R| </w:t>
              </w:r>
              <w:commentRangeStart w:id="2093"/>
              <w:r w:rsidRPr="00BA201B">
                <w:rPr>
                  <w:rFonts w:ascii="Times New Roman" w:hAnsi="Times New Roman"/>
                  <w:lang w:val="en-GB" w:eastAsia="ja-JP"/>
                </w:rPr>
                <w:t xml:space="preserve">Target Configuration ID </w:t>
              </w:r>
            </w:ins>
            <w:commentRangeEnd w:id="2093"/>
            <w:r w:rsidR="00533458">
              <w:rPr>
                <w:rStyle w:val="ae"/>
                <w:rFonts w:ascii="Times New Roman" w:hAnsi="Times New Roman"/>
                <w:lang w:val="en-GB" w:eastAsia="ja-JP"/>
              </w:rPr>
              <w:commentReference w:id="2093"/>
            </w:r>
            <w:ins w:id="2094" w:author="Rapp_at#123bis" w:date="2023-10-17T15:13:00Z">
              <w:r w:rsidRPr="00BA201B">
                <w:rPr>
                  <w:rFonts w:ascii="Times New Roman" w:hAnsi="Times New Roman"/>
                  <w:lang w:val="en-GB" w:eastAsia="ja-JP"/>
                </w:rPr>
                <w:t xml:space="preserve">| Timing Advance Command first 4 </w:t>
              </w:r>
              <w:proofErr w:type="gramStart"/>
              <w:r w:rsidRPr="00BA201B">
                <w:rPr>
                  <w:rFonts w:ascii="Times New Roman" w:hAnsi="Times New Roman"/>
                  <w:lang w:val="en-GB" w:eastAsia="ja-JP"/>
                </w:rPr>
                <w:t>bits</w:t>
              </w:r>
            </w:ins>
            <w:ins w:id="2095"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096" w:author="Rapp_at#123bis" w:date="2023-10-17T15:13:00Z">
              <w:r w:rsidRPr="00BA201B">
                <w:rPr>
                  <w:rFonts w:ascii="Times New Roman" w:hAnsi="Times New Roman"/>
                  <w:lang w:val="en-GB" w:eastAsia="ja-JP"/>
                </w:rPr>
                <w:t>|</w:t>
              </w:r>
            </w:ins>
            <w:proofErr w:type="gramEnd"/>
            <w:ins w:id="2097" w:author="Rapp_at#123bis" w:date="2023-10-17T15:18:00Z">
              <w:r w:rsidR="00A5149C" w:rsidRPr="00BA201B">
                <w:rPr>
                  <w:rFonts w:ascii="Times New Roman" w:hAnsi="Times New Roman"/>
                  <w:lang w:val="en-GB" w:eastAsia="ja-JP"/>
                </w:rPr>
                <w:t xml:space="preserve">  </w:t>
              </w:r>
            </w:ins>
            <w:ins w:id="2098" w:author="Rapp_at#123bis" w:date="2023-10-17T15:20:00Z">
              <w:r w:rsidR="00163BE5" w:rsidRPr="00BA201B">
                <w:rPr>
                  <w:rFonts w:ascii="Times New Roman" w:hAnsi="Times New Roman"/>
                  <w:lang w:val="en-GB" w:eastAsia="ja-JP"/>
                </w:rPr>
                <w:t xml:space="preserve"> </w:t>
              </w:r>
            </w:ins>
            <w:ins w:id="2099"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100" w:author="Rapp_at#123bis" w:date="2023-10-17T15:14:00Z"/>
                <w:rFonts w:ascii="Times New Roman" w:hAnsi="Times New Roman"/>
                <w:lang w:val="en-GB" w:eastAsia="ja-JP"/>
              </w:rPr>
            </w:pPr>
            <w:ins w:id="2101" w:author="Rapp_at#123bis" w:date="2023-10-17T15:13:00Z">
              <w:r w:rsidRPr="00BA201B">
                <w:rPr>
                  <w:rFonts w:ascii="Times New Roman" w:hAnsi="Times New Roman"/>
                  <w:lang w:val="en-GB" w:eastAsia="ja-JP"/>
                </w:rPr>
                <w:t xml:space="preserve">| Timing Advance Command following 8 bits </w:t>
              </w:r>
            </w:ins>
            <w:ins w:id="2102"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103" w:author="Rapp_at#123bis" w:date="2023-10-17T15:18:00Z">
              <w:r w:rsidR="006467A5" w:rsidRPr="00BA201B">
                <w:rPr>
                  <w:rFonts w:ascii="Times New Roman" w:hAnsi="Times New Roman"/>
                  <w:lang w:val="en-GB" w:eastAsia="ja-JP"/>
                </w:rPr>
                <w:t xml:space="preserve"> </w:t>
              </w:r>
            </w:ins>
            <w:ins w:id="2104" w:author="Rapp_at#123bis" w:date="2023-10-17T15:13:00Z">
              <w:r w:rsidRPr="00BA201B">
                <w:rPr>
                  <w:rFonts w:ascii="Times New Roman" w:hAnsi="Times New Roman"/>
                  <w:lang w:val="en-GB" w:eastAsia="ja-JP"/>
                </w:rPr>
                <w:t>|</w:t>
              </w:r>
            </w:ins>
            <w:ins w:id="2105" w:author="Rapp_at#123bis" w:date="2023-10-17T15:18:00Z">
              <w:r w:rsidR="00A5149C" w:rsidRPr="00BA201B">
                <w:rPr>
                  <w:rFonts w:ascii="Times New Roman" w:hAnsi="Times New Roman"/>
                  <w:lang w:val="en-GB" w:eastAsia="ja-JP"/>
                </w:rPr>
                <w:t xml:space="preserve">  </w:t>
              </w:r>
            </w:ins>
            <w:ins w:id="2106" w:author="Rapp_at#123bis" w:date="2023-10-17T15:20:00Z">
              <w:r w:rsidR="00163BE5" w:rsidRPr="00BA201B">
                <w:rPr>
                  <w:rFonts w:ascii="Times New Roman" w:hAnsi="Times New Roman"/>
                  <w:lang w:val="en-GB" w:eastAsia="ja-JP"/>
                </w:rPr>
                <w:t xml:space="preserve"> </w:t>
              </w:r>
            </w:ins>
            <w:ins w:id="2107"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108" w:author="Rapp_at#123bis" w:date="2023-10-17T15:15:00Z"/>
                <w:rFonts w:ascii="Times New Roman" w:hAnsi="Times New Roman"/>
                <w:lang w:val="en-GB" w:eastAsia="ja-JP"/>
              </w:rPr>
            </w:pPr>
            <w:ins w:id="2109"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110" w:author="Rapp_at#123bis" w:date="2023-10-17T15:20:00Z">
              <w:r w:rsidR="00163BE5" w:rsidRPr="00BA201B">
                <w:rPr>
                  <w:rFonts w:ascii="Times New Roman" w:hAnsi="Times New Roman"/>
                  <w:lang w:val="en-GB" w:eastAsia="ja-JP"/>
                </w:rPr>
                <w:t xml:space="preserve">R, </w:t>
              </w:r>
            </w:ins>
            <w:ins w:id="2111" w:author="Rapp_at#123bis" w:date="2023-10-17T15:15:00Z">
              <w:r w:rsidRPr="00BA201B">
                <w:rPr>
                  <w:rFonts w:ascii="Times New Roman" w:hAnsi="Times New Roman"/>
                  <w:lang w:val="en-GB" w:eastAsia="ja-JP"/>
                </w:rPr>
                <w:t>TCI state ID</w:t>
              </w:r>
            </w:ins>
            <w:ins w:id="2112" w:author="Rapp_at#123bis" w:date="2023-10-17T15:18:00Z">
              <w:r w:rsidR="006467A5" w:rsidRPr="00BA201B">
                <w:rPr>
                  <w:rFonts w:ascii="Times New Roman" w:hAnsi="Times New Roman"/>
                  <w:lang w:val="en-GB" w:eastAsia="ja-JP"/>
                </w:rPr>
                <w:t xml:space="preserve">                                         </w:t>
              </w:r>
            </w:ins>
            <w:ins w:id="2113" w:author="Rapp_at#123bis" w:date="2023-10-17T15:20:00Z">
              <w:r w:rsidR="00163BE5" w:rsidRPr="00BA201B">
                <w:rPr>
                  <w:rFonts w:ascii="Times New Roman" w:hAnsi="Times New Roman"/>
                  <w:lang w:val="en-GB" w:eastAsia="ja-JP"/>
                </w:rPr>
                <w:t xml:space="preserve">   </w:t>
              </w:r>
            </w:ins>
            <w:ins w:id="2114" w:author="Rapp_at#123bis" w:date="2023-10-17T15:18:00Z">
              <w:r w:rsidR="006467A5" w:rsidRPr="00BA201B">
                <w:rPr>
                  <w:rFonts w:ascii="Times New Roman" w:hAnsi="Times New Roman"/>
                  <w:lang w:val="en-GB" w:eastAsia="ja-JP"/>
                </w:rPr>
                <w:t xml:space="preserve"> </w:t>
              </w:r>
            </w:ins>
            <w:ins w:id="2115" w:author="Rapp_at#123bis" w:date="2023-10-17T15:15:00Z">
              <w:r w:rsidRPr="00BA201B">
                <w:rPr>
                  <w:rFonts w:ascii="Times New Roman" w:hAnsi="Times New Roman" w:hint="eastAsia"/>
                  <w:lang w:val="en-GB" w:eastAsia="ja-JP"/>
                </w:rPr>
                <w:t>|</w:t>
              </w:r>
            </w:ins>
            <w:ins w:id="2116" w:author="Rapp_at#123bis" w:date="2023-10-17T15:18:00Z">
              <w:r w:rsidR="00A5149C" w:rsidRPr="00BA201B">
                <w:rPr>
                  <w:rFonts w:ascii="Times New Roman" w:hAnsi="Times New Roman"/>
                  <w:lang w:val="en-GB" w:eastAsia="ja-JP"/>
                </w:rPr>
                <w:t xml:space="preserve">   =&gt; </w:t>
              </w:r>
            </w:ins>
            <w:ins w:id="2117" w:author="Rapp_at#123bis" w:date="2023-10-17T15:19:00Z">
              <w:r w:rsidR="00A5149C" w:rsidRPr="00BA201B">
                <w:rPr>
                  <w:rFonts w:ascii="Times New Roman" w:hAnsi="Times New Roman"/>
                  <w:lang w:val="en-GB" w:eastAsia="ja-JP"/>
                </w:rPr>
                <w:t>Optional</w:t>
              </w:r>
            </w:ins>
            <w:ins w:id="2118" w:author="Rapp_at#123bis" w:date="2023-10-17T15:18:00Z">
              <w:r w:rsidR="00A5149C" w:rsidRPr="00BA201B">
                <w:rPr>
                  <w:rFonts w:ascii="Times New Roman" w:hAnsi="Times New Roman"/>
                  <w:lang w:val="en-GB" w:eastAsia="ja-JP"/>
                </w:rPr>
                <w:t xml:space="preserve"> byte</w:t>
              </w:r>
            </w:ins>
            <w:ins w:id="2119"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120" w:author="Rapp_at#123bis" w:date="2023-10-17T15:15:00Z"/>
                <w:rFonts w:ascii="Times New Roman" w:hAnsi="Times New Roman"/>
                <w:lang w:val="en-GB" w:eastAsia="ja-JP"/>
              </w:rPr>
            </w:pPr>
            <w:ins w:id="2121"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122" w:author="Rapp_at#123bis" w:date="2023-10-17T15:18:00Z">
              <w:r w:rsidR="006467A5" w:rsidRPr="00BA201B">
                <w:rPr>
                  <w:rFonts w:ascii="Times New Roman" w:hAnsi="Times New Roman"/>
                  <w:lang w:val="en-GB" w:eastAsia="ja-JP"/>
                </w:rPr>
                <w:t xml:space="preserve">                                            </w:t>
              </w:r>
            </w:ins>
            <w:ins w:id="2123" w:author="Rapp_at#123bis" w:date="2023-10-17T15:15:00Z">
              <w:r w:rsidRPr="00BA201B">
                <w:rPr>
                  <w:rFonts w:ascii="Times New Roman" w:hAnsi="Times New Roman" w:hint="eastAsia"/>
                  <w:lang w:val="en-GB" w:eastAsia="ja-JP"/>
                </w:rPr>
                <w:t>|</w:t>
              </w:r>
            </w:ins>
            <w:ins w:id="2124" w:author="Rapp_at#123bis" w:date="2023-10-17T15:20:00Z">
              <w:r w:rsidR="00163BE5" w:rsidRPr="00BA201B">
                <w:rPr>
                  <w:rFonts w:ascii="Times New Roman" w:hAnsi="Times New Roman"/>
                  <w:lang w:val="en-GB" w:eastAsia="ja-JP"/>
                </w:rPr>
                <w:t xml:space="preserve">   =&gt; Optional byte</w:t>
              </w:r>
            </w:ins>
            <w:ins w:id="2125"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126" w:author="Rapp_at#123bis" w:date="2023-10-17T15:16:00Z"/>
                <w:rFonts w:ascii="Times New Roman" w:hAnsi="Times New Roman"/>
                <w:lang w:val="en-GB" w:eastAsia="ja-JP"/>
              </w:rPr>
            </w:pPr>
            <w:ins w:id="2127"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128" w:author="Rapp_at#123bis" w:date="2023-10-17T15:17:00Z">
              <w:r w:rsidRPr="00BA201B">
                <w:rPr>
                  <w:rFonts w:ascii="Times New Roman" w:hAnsi="Times New Roman"/>
                  <w:lang w:val="en-GB" w:eastAsia="ja-JP"/>
                </w:rPr>
                <w:t>-part 1</w:t>
              </w:r>
            </w:ins>
            <w:ins w:id="2129" w:author="Rapp_at#123bis" w:date="2023-10-17T15:18:00Z">
              <w:r w:rsidR="006467A5" w:rsidRPr="00BA201B">
                <w:rPr>
                  <w:rFonts w:ascii="Times New Roman" w:hAnsi="Times New Roman"/>
                  <w:lang w:val="en-GB" w:eastAsia="ja-JP"/>
                </w:rPr>
                <w:t xml:space="preserve">                                      </w:t>
              </w:r>
            </w:ins>
            <w:ins w:id="2130" w:author="Rapp_at#123bis" w:date="2023-10-17T15:17:00Z">
              <w:r w:rsidRPr="00BA201B">
                <w:rPr>
                  <w:rFonts w:ascii="Times New Roman" w:hAnsi="Times New Roman"/>
                  <w:lang w:val="en-GB" w:eastAsia="ja-JP"/>
                </w:rPr>
                <w:t>|</w:t>
              </w:r>
            </w:ins>
            <w:ins w:id="2131"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132" w:author="Rapp_at#123bis" w:date="2023-10-17T15:16:00Z"/>
                <w:rFonts w:ascii="Times New Roman" w:hAnsi="Times New Roman"/>
                <w:lang w:val="en-GB" w:eastAsia="ja-JP"/>
              </w:rPr>
            </w:pPr>
            <w:ins w:id="2133"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134" w:author="Rapp_at#123bis" w:date="2023-10-17T15:17:00Z">
              <w:r w:rsidRPr="00BA201B">
                <w:rPr>
                  <w:rFonts w:ascii="Times New Roman" w:hAnsi="Times New Roman"/>
                  <w:lang w:val="en-GB" w:eastAsia="ja-JP"/>
                </w:rPr>
                <w:t xml:space="preserve">-part 2 </w:t>
              </w:r>
            </w:ins>
            <w:ins w:id="2135" w:author="Rapp_at#123bis" w:date="2023-10-17T15:18:00Z">
              <w:r w:rsidR="006467A5" w:rsidRPr="00BA201B">
                <w:rPr>
                  <w:rFonts w:ascii="Times New Roman" w:hAnsi="Times New Roman"/>
                  <w:lang w:val="en-GB" w:eastAsia="ja-JP"/>
                </w:rPr>
                <w:t xml:space="preserve">                                     </w:t>
              </w:r>
            </w:ins>
            <w:ins w:id="2136" w:author="Rapp_at#123bis" w:date="2023-10-17T15:17:00Z">
              <w:r w:rsidRPr="00BA201B">
                <w:rPr>
                  <w:rFonts w:ascii="Times New Roman" w:hAnsi="Times New Roman"/>
                  <w:lang w:val="en-GB" w:eastAsia="ja-JP"/>
                </w:rPr>
                <w:t>|</w:t>
              </w:r>
            </w:ins>
            <w:ins w:id="2137"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138" w:author="Rapp_at#123bis" w:date="2023-10-17T15:13:00Z"/>
                <w:rFonts w:ascii="等线" w:eastAsia="等线" w:hAnsi="等线"/>
                <w:color w:val="FF0000"/>
                <w:lang w:val="en-GB" w:eastAsia="zh-CN"/>
              </w:rPr>
            </w:pPr>
            <w:ins w:id="2139"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140" w:author="Rapp_at#123bis" w:date="2023-10-17T15:17:00Z">
              <w:r w:rsidRPr="00BA201B">
                <w:rPr>
                  <w:rFonts w:ascii="Times New Roman" w:hAnsi="Times New Roman"/>
                  <w:lang w:val="en-GB" w:eastAsia="ja-JP"/>
                </w:rPr>
                <w:t xml:space="preserve">-part 3 </w:t>
              </w:r>
            </w:ins>
            <w:ins w:id="2141" w:author="Rapp_at#123bis" w:date="2023-10-17T15:18:00Z">
              <w:r w:rsidR="006467A5" w:rsidRPr="00BA201B">
                <w:rPr>
                  <w:rFonts w:ascii="Times New Roman" w:hAnsi="Times New Roman"/>
                  <w:lang w:val="en-GB" w:eastAsia="ja-JP"/>
                </w:rPr>
                <w:t xml:space="preserve">                                     </w:t>
              </w:r>
            </w:ins>
            <w:ins w:id="2142" w:author="Rapp_at#123bis" w:date="2023-10-17T15:17:00Z">
              <w:r w:rsidRPr="00BA201B">
                <w:rPr>
                  <w:rFonts w:ascii="Times New Roman" w:hAnsi="Times New Roman"/>
                  <w:lang w:val="en-GB" w:eastAsia="ja-JP"/>
                </w:rPr>
                <w:t>|</w:t>
              </w:r>
            </w:ins>
            <w:ins w:id="2143"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144" w:author="Rapp_after#122" w:date="2023-07-03T11:30:00Z"/>
          <w:del w:id="2145" w:author="Rapp_at#123bis" w:date="2023-10-17T15:13:00Z"/>
          <w:rFonts w:ascii="Arial" w:hAnsi="Arial"/>
          <w:b/>
        </w:rPr>
      </w:pPr>
    </w:p>
    <w:p w14:paraId="1C1A3530" w14:textId="77777777" w:rsidR="00A03423" w:rsidRPr="00B04FC5" w:rsidRDefault="00A03423" w:rsidP="00A03423">
      <w:pPr>
        <w:keepLines/>
        <w:spacing w:after="240"/>
        <w:jc w:val="center"/>
        <w:rPr>
          <w:ins w:id="2146" w:author="Rapp_after#122" w:date="2023-07-03T11:30:00Z"/>
          <w:rFonts w:ascii="Arial" w:hAnsi="Arial"/>
          <w:b/>
          <w:lang w:eastAsia="ko-KR"/>
        </w:rPr>
      </w:pPr>
      <w:commentRangeStart w:id="2147"/>
      <w:commentRangeStart w:id="2148"/>
      <w:commentRangeStart w:id="2149"/>
      <w:ins w:id="2150" w:author="Rapp_after#122" w:date="2023-07-03T11:30:00Z">
        <w:r w:rsidRPr="00B04FC5">
          <w:rPr>
            <w:rFonts w:ascii="Arial" w:hAnsi="Arial"/>
            <w:b/>
            <w:lang w:eastAsia="ko-KR"/>
          </w:rPr>
          <w:t>Figure 6.1.</w:t>
        </w:r>
        <w:proofErr w:type="gramStart"/>
        <w:r w:rsidRPr="00B04FC5">
          <w:rPr>
            <w:rFonts w:ascii="Arial" w:hAnsi="Arial"/>
            <w:b/>
            <w:lang w:eastAsia="ko-KR"/>
          </w:rPr>
          <w:t>3.</w:t>
        </w:r>
        <w:r>
          <w:rPr>
            <w:rFonts w:ascii="Arial" w:hAnsi="Arial"/>
            <w:b/>
            <w:lang w:eastAsia="ko-KR"/>
          </w:rPr>
          <w:t>xy</w:t>
        </w:r>
        <w:proofErr w:type="gramEnd"/>
        <w:r w:rsidRPr="00B04FC5">
          <w:rPr>
            <w:rFonts w:ascii="Arial" w:hAnsi="Arial"/>
            <w:b/>
            <w:lang w:eastAsia="ko-KR"/>
          </w:rPr>
          <w:t>-1</w:t>
        </w:r>
      </w:ins>
      <w:commentRangeEnd w:id="2147"/>
      <w:r w:rsidR="00B43426">
        <w:rPr>
          <w:rStyle w:val="ae"/>
        </w:rPr>
        <w:commentReference w:id="2147"/>
      </w:r>
      <w:commentRangeEnd w:id="2148"/>
      <w:r w:rsidR="00E222C6">
        <w:rPr>
          <w:rStyle w:val="ae"/>
        </w:rPr>
        <w:commentReference w:id="2148"/>
      </w:r>
      <w:commentRangeEnd w:id="2149"/>
      <w:r w:rsidR="00373049">
        <w:rPr>
          <w:rStyle w:val="ae"/>
        </w:rPr>
        <w:commentReference w:id="2149"/>
      </w:r>
      <w:ins w:id="2151"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2152" w:author="Rapp_after#122" w:date="2023-07-03T11:30:00Z"/>
        </w:rPr>
      </w:pPr>
      <w:ins w:id="2153" w:author="Rapp_after#122" w:date="2023-07-03T11:30:00Z">
        <w:r>
          <w:t>6.1.</w:t>
        </w:r>
        <w:proofErr w:type="gramStart"/>
        <w:r>
          <w:t>3.xz</w:t>
        </w:r>
        <w:proofErr w:type="gramEnd"/>
        <w:r w:rsidRPr="00F135F6">
          <w:tab/>
        </w:r>
        <w:r>
          <w:t>Candidate Cell</w:t>
        </w:r>
        <w:r w:rsidRPr="00F135F6">
          <w:t xml:space="preserve"> TCI States Activation/Deactivation MAC CE</w:t>
        </w:r>
      </w:ins>
    </w:p>
    <w:p w14:paraId="5C9F9507" w14:textId="77777777" w:rsidR="00A03423" w:rsidRPr="00F135F6" w:rsidRDefault="00A03423" w:rsidP="00A03423">
      <w:pPr>
        <w:rPr>
          <w:ins w:id="2154" w:author="Rapp_after#122" w:date="2023-07-03T11:30:00Z"/>
          <w:noProof/>
        </w:rPr>
      </w:pPr>
      <w:ins w:id="2155"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156" w:author="Rapp_after#122" w:date="2023-07-03T11:30:00Z"/>
          <w:noProof/>
          <w:lang w:val="fr-FR" w:eastAsia="fr-FR"/>
        </w:rPr>
      </w:pPr>
      <w:ins w:id="2157"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158"/>
        <w:del w:id="2159" w:author="Rapp_at#123bis" w:date="2023-10-17T20:38:00Z">
          <w:r w:rsidRPr="00DA2677" w:rsidDel="00084D03">
            <w:rPr>
              <w:noProof/>
              <w:highlight w:val="yellow"/>
              <w:lang w:val="fr-FR" w:eastAsia="fr-FR"/>
            </w:rPr>
            <w:delText>[</w:delText>
          </w:r>
        </w:del>
      </w:ins>
      <w:ins w:id="2160" w:author="Rapp_at#123" w:date="2023-08-31T15:14:00Z">
        <w:r w:rsidR="006F3D08">
          <w:rPr>
            <w:noProof/>
            <w:highlight w:val="yellow"/>
            <w:lang w:val="fr-FR" w:eastAsia="fr-FR"/>
          </w:rPr>
          <w:t>3</w:t>
        </w:r>
      </w:ins>
      <w:ins w:id="2161" w:author="Rapp_after#122" w:date="2023-07-03T11:30:00Z">
        <w:del w:id="2162" w:author="Rapp_at#123bis" w:date="2023-10-17T20:38:00Z">
          <w:r w:rsidRPr="00DA2677" w:rsidDel="00084D03">
            <w:rPr>
              <w:noProof/>
              <w:highlight w:val="yellow"/>
              <w:lang w:val="fr-FR" w:eastAsia="fr-FR"/>
            </w:rPr>
            <w:delText>]</w:delText>
          </w:r>
        </w:del>
      </w:ins>
      <w:commentRangeEnd w:id="2158"/>
      <w:r w:rsidR="006F3D08">
        <w:rPr>
          <w:rStyle w:val="ae"/>
        </w:rPr>
        <w:commentReference w:id="2158"/>
      </w:r>
      <w:ins w:id="2163"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164" w:author="Rapp_after#122" w:date="2023-07-03T11:30:00Z"/>
          <w:noProof/>
          <w:lang w:val="fr-FR" w:eastAsia="fr-FR"/>
        </w:rPr>
      </w:pPr>
      <w:ins w:id="2165"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166" w:author="Rapp_after#122" w:date="2023-07-03T11:30:00Z"/>
          <w:noProof/>
          <w:lang w:val="fr-FR" w:eastAsia="fr-FR"/>
        </w:rPr>
      </w:pPr>
      <w:ins w:id="2167"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168" w:author="Rapp_at#123bis" w:date="2023-10-19T22:07:00Z">
        <w:r w:rsidR="00991CB0">
          <w:rPr>
            <w:noProof/>
            <w:lang w:val="fr-FR" w:eastAsia="fr-FR"/>
          </w:rPr>
          <w:t xml:space="preserve"> TCI state</w:t>
        </w:r>
      </w:ins>
      <w:ins w:id="2169" w:author="Rapp_after#122" w:date="2023-07-03T11:30:00Z">
        <w:r w:rsidRPr="00F135F6">
          <w:rPr>
            <w:noProof/>
            <w:lang w:val="fr-FR" w:eastAsia="fr-FR"/>
          </w:rPr>
          <w:t>. If this field is set to 0, the TCI state ID in the same octet is for uplink</w:t>
        </w:r>
      </w:ins>
      <w:ins w:id="2170" w:author="Rapp_at#123bis" w:date="2023-10-19T22:07:00Z">
        <w:r w:rsidR="00991CB0">
          <w:rPr>
            <w:noProof/>
            <w:lang w:val="fr-FR" w:eastAsia="fr-FR"/>
          </w:rPr>
          <w:t xml:space="preserve"> TCI state</w:t>
        </w:r>
      </w:ins>
      <w:ins w:id="2171"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172" w:author="Rapp_after#122" w:date="2023-07-03T11:30:00Z"/>
          <w:noProof/>
          <w:lang w:val="fr-FR" w:eastAsia="fr-FR"/>
        </w:rPr>
      </w:pPr>
      <w:ins w:id="2173" w:author="Rapp_after#122" w:date="2023-07-03T11:30:00Z">
        <w:r w:rsidRPr="00F135F6">
          <w:rPr>
            <w:noProof/>
            <w:lang w:val="fr-FR" w:eastAsia="fr-FR"/>
          </w:rPr>
          <w:lastRenderedPageBreak/>
          <w:t>-</w:t>
        </w:r>
        <w:r w:rsidRPr="00F135F6">
          <w:rPr>
            <w:noProof/>
            <w:lang w:val="fr-FR" w:eastAsia="fr-FR"/>
          </w:rPr>
          <w:tab/>
          <w:t xml:space="preserve">TCI state ID: This field indicates the TCI state identified by </w:t>
        </w:r>
        <w:commentRangeStart w:id="2174"/>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2174"/>
      <w:r w:rsidR="00533458">
        <w:rPr>
          <w:rStyle w:val="ae"/>
        </w:rPr>
        <w:commentReference w:id="2174"/>
      </w:r>
      <w:ins w:id="2175" w:author="Rapp_after#122" w:date="2023-07-03T11:30: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176" w:author="Rapp_after#122" w:date="2023-07-03T11:30:00Z"/>
          <w:noProof/>
          <w:lang w:val="fr-FR" w:eastAsia="fr-FR"/>
        </w:rPr>
      </w:pPr>
      <w:ins w:id="2177"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178" w:author="Rapp_after#122" w:date="2023-07-03T11:30:00Z"/>
          <w:del w:id="2179" w:author="Rapp_at#123" w:date="2023-08-31T15:13:00Z"/>
          <w:color w:val="FF0000"/>
        </w:rPr>
      </w:pPr>
    </w:p>
    <w:p w14:paraId="0DF2A20C" w14:textId="32C5B900" w:rsidR="00A03423" w:rsidRPr="00F135F6" w:rsidRDefault="006F3D08" w:rsidP="00A03423">
      <w:pPr>
        <w:keepNext/>
        <w:keepLines/>
        <w:spacing w:before="60"/>
        <w:jc w:val="center"/>
        <w:rPr>
          <w:ins w:id="2180" w:author="Rapp_after#122" w:date="2023-07-03T11:30:00Z"/>
          <w:rFonts w:ascii="Arial" w:hAnsi="Arial" w:cs="Arial"/>
          <w:b/>
          <w:noProof/>
          <w:lang w:val="fr-FR" w:eastAsia="fr-FR"/>
        </w:rPr>
      </w:pPr>
      <w:ins w:id="2181" w:author="Rapp_at#123" w:date="2023-08-31T15:18:00Z">
        <w:r>
          <w:rPr>
            <w:noProof/>
            <w:lang w:val="en-US" w:eastAsia="ko-KR"/>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182" w:author="Rapp_after#122" w:date="2023-07-03T11:30:00Z"/>
          <w:rFonts w:ascii="Arial" w:hAnsi="Arial" w:cs="Arial"/>
          <w:b/>
          <w:noProof/>
          <w:lang w:val="fr-FR" w:eastAsia="fr-FR"/>
        </w:rPr>
      </w:pPr>
      <w:ins w:id="2183"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184"/>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184"/>
      <w:r w:rsidR="00931578">
        <w:rPr>
          <w:rStyle w:val="ae"/>
        </w:rPr>
        <w:commentReference w:id="2184"/>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791"/>
      <w:bookmarkEnd w:id="1894"/>
      <w:bookmarkEnd w:id="1895"/>
      <w:bookmarkEnd w:id="1896"/>
      <w:bookmarkEnd w:id="1897"/>
      <w:bookmarkEnd w:id="1898"/>
    </w:p>
    <w:p w14:paraId="73230446" w14:textId="77777777" w:rsidR="00411627" w:rsidRPr="00E87D15" w:rsidRDefault="00411627" w:rsidP="00411627">
      <w:pPr>
        <w:rPr>
          <w:lang w:eastAsia="ko-KR"/>
        </w:rPr>
      </w:pPr>
      <w:r w:rsidRPr="00E87D15">
        <w:rPr>
          <w:lang w:eastAsia="ko-KR"/>
        </w:rPr>
        <w:t xml:space="preserve">A MAC PDU consists solely of a MAC SDU whose size is aligned to a </w:t>
      </w:r>
      <w:proofErr w:type="gramStart"/>
      <w:r w:rsidRPr="00E87D15">
        <w:rPr>
          <w:lang w:eastAsia="ko-KR"/>
        </w:rPr>
        <w:t>TB;</w:t>
      </w:r>
      <w:proofErr w:type="gramEnd"/>
      <w:r w:rsidRPr="00E87D15">
        <w:rPr>
          <w:lang w:eastAsia="ko-KR"/>
        </w:rPr>
        <w:t xml:space="preserve">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DA6B15" w:rsidP="00411627">
      <w:pPr>
        <w:pStyle w:val="TH"/>
        <w:rPr>
          <w:lang w:eastAsia="ko-KR"/>
        </w:rPr>
      </w:pPr>
      <w:r w:rsidRPr="00E87D15">
        <w:rPr>
          <w:noProof/>
        </w:rPr>
        <w:object w:dxaOrig="4906" w:dyaOrig="1051" w14:anchorId="749C4D05">
          <v:shape id="_x0000_i1115" type="#_x0000_t75" alt="" style="width:248.55pt;height:52.6pt;mso-width-percent:0;mso-height-percent:0;mso-width-percent:0;mso-height-percent:0" o:ole="">
            <v:imagedata r:id="rId198" o:title=""/>
          </v:shape>
          <o:OLEObject Type="Embed" ProgID="Visio.Drawing.15" ShapeID="_x0000_i1115" DrawAspect="Content" ObjectID="_1759321643"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2185" w:name="_Toc29239900"/>
      <w:bookmarkStart w:id="2186" w:name="_Toc37296315"/>
      <w:bookmarkStart w:id="2187" w:name="_Toc46490446"/>
      <w:bookmarkStart w:id="2188" w:name="_Toc52752141"/>
      <w:bookmarkStart w:id="2189" w:name="_Toc52796603"/>
      <w:bookmarkStart w:id="2190" w:name="_Toc139032451"/>
      <w:r w:rsidRPr="00E87D15">
        <w:rPr>
          <w:lang w:eastAsia="ko-KR"/>
        </w:rPr>
        <w:t>6.1.5</w:t>
      </w:r>
      <w:r w:rsidRPr="00E87D15">
        <w:rPr>
          <w:lang w:eastAsia="ko-KR"/>
        </w:rPr>
        <w:tab/>
        <w:t>MAC PDU (Random Access Response)</w:t>
      </w:r>
      <w:bookmarkEnd w:id="2185"/>
      <w:bookmarkEnd w:id="2186"/>
      <w:bookmarkEnd w:id="2187"/>
      <w:bookmarkEnd w:id="2188"/>
      <w:bookmarkEnd w:id="2189"/>
      <w:bookmarkEnd w:id="2190"/>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subheader with Backoff Indicator </w:t>
      </w:r>
      <w:proofErr w:type="gramStart"/>
      <w:r w:rsidRPr="00E87D15">
        <w:rPr>
          <w:lang w:eastAsia="ko-KR"/>
        </w:rPr>
        <w:t>only;</w:t>
      </w:r>
      <w:proofErr w:type="gramEnd"/>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w:t>
      </w:r>
      <w:proofErr w:type="gramStart"/>
      <w:r w:rsidRPr="00E87D15">
        <w:rPr>
          <w:lang w:eastAsia="ko-KR"/>
        </w:rPr>
        <w:t>i.e.</w:t>
      </w:r>
      <w:proofErr w:type="gramEnd"/>
      <w:r w:rsidRPr="00E87D15">
        <w:rPr>
          <w:lang w:eastAsia="ko-KR"/>
        </w:rPr>
        <w:t xml:space="preserv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DA6B15" w:rsidP="00411627">
      <w:pPr>
        <w:pStyle w:val="TH"/>
        <w:rPr>
          <w:lang w:eastAsia="ko-KR"/>
        </w:rPr>
      </w:pPr>
      <w:r w:rsidRPr="00E87D15">
        <w:rPr>
          <w:noProof/>
        </w:rPr>
        <w:object w:dxaOrig="5700" w:dyaOrig="1020" w14:anchorId="2F9CF2C1">
          <v:shape id="_x0000_i1116" type="#_x0000_t75" alt="" style="width:286.1pt;height:51.95pt;mso-width-percent:0;mso-height-percent:0;mso-width-percent:0;mso-height-percent:0" o:ole="">
            <v:imagedata r:id="rId200" o:title=""/>
          </v:shape>
          <o:OLEObject Type="Embed" ProgID="Visio.Drawing.15" ShapeID="_x0000_i1116" DrawAspect="Content" ObjectID="_1759321644" r:id="rId201"/>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DA6B15" w:rsidP="00411627">
      <w:pPr>
        <w:pStyle w:val="TH"/>
        <w:rPr>
          <w:lang w:eastAsia="ko-KR"/>
        </w:rPr>
      </w:pPr>
      <w:r w:rsidRPr="00E87D15">
        <w:rPr>
          <w:noProof/>
        </w:rPr>
        <w:object w:dxaOrig="5700" w:dyaOrig="1020" w14:anchorId="3867DAC0">
          <v:shape id="_x0000_i1117" type="#_x0000_t75" alt="" style="width:286.1pt;height:51.95pt;mso-width-percent:0;mso-height-percent:0;mso-width-percent:0;mso-height-percent:0" o:ole="">
            <v:imagedata r:id="rId202" o:title=""/>
          </v:shape>
          <o:OLEObject Type="Embed" ProgID="Visio.Drawing.15" ShapeID="_x0000_i1117" DrawAspect="Content" ObjectID="_1759321645" r:id="rId203"/>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DA6B15" w:rsidP="00411627">
      <w:pPr>
        <w:pStyle w:val="TH"/>
        <w:rPr>
          <w:lang w:eastAsia="ko-KR"/>
        </w:rPr>
      </w:pPr>
      <w:r w:rsidRPr="00E87D15">
        <w:rPr>
          <w:noProof/>
        </w:rPr>
        <w:object w:dxaOrig="13351" w:dyaOrig="2865" w14:anchorId="24BEE3AD">
          <v:shape id="_x0000_i1118" type="#_x0000_t75" alt="" style="width:480.85pt;height:104.55pt;mso-width-percent:0;mso-height-percent:0;mso-width-percent:0;mso-height-percent:0" o:ole="">
            <v:imagedata r:id="rId204" o:title=""/>
          </v:shape>
          <o:OLEObject Type="Embed" ProgID="Visio.Drawing.15" ShapeID="_x0000_i1118" DrawAspect="Content" ObjectID="_1759321646"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2191" w:name="_Toc37296316"/>
      <w:bookmarkStart w:id="2192" w:name="_Toc46490447"/>
      <w:bookmarkStart w:id="2193" w:name="_Toc52752142"/>
      <w:bookmarkStart w:id="2194" w:name="_Toc52796604"/>
      <w:bookmarkStart w:id="2195" w:name="_Toc139032452"/>
      <w:bookmarkStart w:id="2196"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2191"/>
      <w:bookmarkEnd w:id="2192"/>
      <w:bookmarkEnd w:id="2193"/>
      <w:bookmarkEnd w:id="2194"/>
      <w:bookmarkEnd w:id="2195"/>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subheader with Backoff Indicator </w:t>
      </w:r>
      <w:proofErr w:type="gramStart"/>
      <w:r w:rsidRPr="00E87D15">
        <w:rPr>
          <w:lang w:eastAsia="ko-KR"/>
        </w:rPr>
        <w:t>only;</w:t>
      </w:r>
      <w:proofErr w:type="gramEnd"/>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subheader and </w:t>
      </w:r>
      <w:proofErr w:type="gramStart"/>
      <w:r w:rsidRPr="00E87D15">
        <w:rPr>
          <w:lang w:eastAsia="ko-KR"/>
        </w:rPr>
        <w:t>fallbackRAR;</w:t>
      </w:r>
      <w:proofErr w:type="gramEnd"/>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subheader and </w:t>
      </w:r>
      <w:proofErr w:type="gramStart"/>
      <w:r w:rsidRPr="00E87D15">
        <w:rPr>
          <w:lang w:eastAsia="ko-KR"/>
        </w:rPr>
        <w:t>successRAR;</w:t>
      </w:r>
      <w:proofErr w:type="gramEnd"/>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w:t>
      </w:r>
      <w:proofErr w:type="gramStart"/>
      <w:r w:rsidR="00B34231" w:rsidRPr="00E87D15">
        <w:rPr>
          <w:lang w:eastAsia="ko-KR"/>
        </w:rPr>
        <w:t>DTCH</w:t>
      </w:r>
      <w:r w:rsidRPr="00E87D15">
        <w:rPr>
          <w:lang w:eastAsia="ko-KR"/>
        </w:rPr>
        <w:t>;</w:t>
      </w:r>
      <w:proofErr w:type="gramEnd"/>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DA6B15" w:rsidP="003E2C49">
      <w:pPr>
        <w:pStyle w:val="TH"/>
        <w:rPr>
          <w:lang w:eastAsia="ko-KR"/>
        </w:rPr>
      </w:pPr>
      <w:r w:rsidRPr="00E87D15">
        <w:rPr>
          <w:noProof/>
        </w:rPr>
        <w:object w:dxaOrig="5700" w:dyaOrig="1020" w14:anchorId="2FB90FCC">
          <v:shape id="_x0000_i1119" type="#_x0000_t75" alt="" style="width:286.1pt;height:51.95pt;mso-width-percent:0;mso-height-percent:0;mso-width-percent:0;mso-height-percent:0" o:ole="">
            <v:imagedata r:id="rId206" o:title=""/>
          </v:shape>
          <o:OLEObject Type="Embed" ProgID="Visio.Drawing.15" ShapeID="_x0000_i1119" DrawAspect="Content" ObjectID="_1759321647" r:id="rId207"/>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DA6B15" w:rsidP="003B18D8">
      <w:pPr>
        <w:pStyle w:val="TH"/>
        <w:rPr>
          <w:lang w:eastAsia="ko-KR"/>
        </w:rPr>
      </w:pPr>
      <w:r w:rsidRPr="00E87D15">
        <w:rPr>
          <w:noProof/>
        </w:rPr>
        <w:object w:dxaOrig="5700" w:dyaOrig="1020" w14:anchorId="0A0B17E4">
          <v:shape id="_x0000_i1120" type="#_x0000_t75" alt="" style="width:286.1pt;height:51.95pt;mso-width-percent:0;mso-height-percent:0;mso-width-percent:0;mso-height-percent:0" o:ole="">
            <v:imagedata r:id="rId208" o:title=""/>
          </v:shape>
          <o:OLEObject Type="Embed" ProgID="Visio.Drawing.15" ShapeID="_x0000_i1120" DrawAspect="Content" ObjectID="_1759321648" r:id="rId209"/>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DA6B15" w:rsidP="005D3B77">
      <w:pPr>
        <w:pStyle w:val="TH"/>
        <w:rPr>
          <w:lang w:eastAsia="ko-KR"/>
        </w:rPr>
      </w:pPr>
      <w:r w:rsidRPr="00E87D15">
        <w:rPr>
          <w:noProof/>
        </w:rPr>
        <w:object w:dxaOrig="5700" w:dyaOrig="1020" w14:anchorId="563DDA9E">
          <v:shape id="_x0000_i1121" type="#_x0000_t75" alt="" style="width:286.1pt;height:51.95pt;mso-width-percent:0;mso-height-percent:0;mso-width-percent:0;mso-height-percent:0" o:ole="">
            <v:imagedata r:id="rId210" o:title=""/>
          </v:shape>
          <o:OLEObject Type="Embed" ProgID="Visio.Drawing.15" ShapeID="_x0000_i1121" DrawAspect="Content" ObjectID="_1759321649" r:id="rId211"/>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DA6B15" w:rsidP="003B18D8">
      <w:pPr>
        <w:pStyle w:val="TH"/>
        <w:rPr>
          <w:lang w:eastAsia="ko-KR"/>
        </w:rPr>
      </w:pPr>
      <w:r w:rsidRPr="00E87D15">
        <w:rPr>
          <w:noProof/>
        </w:rPr>
        <w:object w:dxaOrig="15045" w:dyaOrig="2865" w14:anchorId="424550D4">
          <v:shape id="_x0000_i1122" type="#_x0000_t75" alt="" style="width:481.45pt;height:91.4pt;mso-width-percent:0;mso-height-percent:0;mso-width-percent:0;mso-height-percent:0" o:ole="">
            <v:imagedata r:id="rId212" o:title=""/>
          </v:shape>
          <o:OLEObject Type="Embed" ProgID="Visio.Drawing.15" ShapeID="_x0000_i1122" DrawAspect="Content" ObjectID="_1759321650"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A6B15" w:rsidP="003B18D8">
      <w:pPr>
        <w:pStyle w:val="TH"/>
        <w:rPr>
          <w:lang w:eastAsia="ko-KR"/>
        </w:rPr>
      </w:pPr>
      <w:r w:rsidRPr="00E87D15">
        <w:rPr>
          <w:noProof/>
        </w:rPr>
        <w:object w:dxaOrig="15045" w:dyaOrig="2865" w14:anchorId="20D016B0">
          <v:shape id="_x0000_i1123" type="#_x0000_t75" alt="" style="width:481.45pt;height:91.4pt;mso-width-percent:0;mso-height-percent:0;mso-width-percent:0;mso-height-percent:0" o:ole="">
            <v:imagedata r:id="rId214" o:title=""/>
          </v:shape>
          <o:OLEObject Type="Embed" ProgID="Visio.Drawing.15" ShapeID="_x0000_i1123" DrawAspect="Content" ObjectID="_1759321651"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2197" w:name="_Toc37296317"/>
      <w:bookmarkStart w:id="2198" w:name="_Toc46490448"/>
      <w:bookmarkStart w:id="2199" w:name="_Toc52752143"/>
      <w:bookmarkStart w:id="2200" w:name="_Toc52796605"/>
      <w:bookmarkStart w:id="2201" w:name="_Toc139032453"/>
      <w:r w:rsidRPr="00E87D15">
        <w:rPr>
          <w:lang w:eastAsia="ko-KR"/>
        </w:rPr>
        <w:t>6.1.6</w:t>
      </w:r>
      <w:r w:rsidRPr="00E87D15">
        <w:rPr>
          <w:lang w:eastAsia="ko-KR"/>
        </w:rPr>
        <w:tab/>
        <w:t>MAC PDU (SL-SCH)</w:t>
      </w:r>
      <w:bookmarkEnd w:id="2197"/>
      <w:bookmarkEnd w:id="2198"/>
      <w:bookmarkEnd w:id="2199"/>
      <w:bookmarkEnd w:id="2200"/>
      <w:bookmarkEnd w:id="2201"/>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roofErr w:type="gramStart"/>
      <w:r w:rsidRPr="00E87D15">
        <w:rPr>
          <w:lang w:eastAsia="ko-KR"/>
        </w:rPr>
        <w:t>);</w:t>
      </w:r>
      <w:proofErr w:type="gramEnd"/>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subheader and a MAC </w:t>
      </w:r>
      <w:proofErr w:type="gramStart"/>
      <w:r w:rsidRPr="00E87D15">
        <w:rPr>
          <w:lang w:eastAsia="ko-KR"/>
        </w:rPr>
        <w:t>SDU;</w:t>
      </w:r>
      <w:proofErr w:type="gramEnd"/>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subheader and a MAC </w:t>
      </w:r>
      <w:proofErr w:type="gramStart"/>
      <w:r w:rsidRPr="00E87D15">
        <w:rPr>
          <w:lang w:eastAsia="ko-KR"/>
        </w:rPr>
        <w:t>CE;</w:t>
      </w:r>
      <w:proofErr w:type="gramEnd"/>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DA6B15" w:rsidP="00E82967">
      <w:pPr>
        <w:pStyle w:val="TH"/>
        <w:rPr>
          <w:noProof/>
        </w:rPr>
      </w:pPr>
      <w:r w:rsidRPr="00E87D15">
        <w:rPr>
          <w:noProof/>
        </w:rPr>
        <w:object w:dxaOrig="5700" w:dyaOrig="2730" w14:anchorId="3317FEEA">
          <v:shape id="_x0000_i1124" type="#_x0000_t75" alt="" style="width:286.1pt;height:135.25pt;mso-width-percent:0;mso-height-percent:0;mso-width-percent:0;mso-height-percent:0" o:ole="">
            <v:imagedata r:id="rId216" o:title=""/>
          </v:shape>
          <o:OLEObject Type="Embed" ProgID="Visio.Drawing.15" ShapeID="_x0000_i1124" DrawAspect="Content" ObjectID="_1759321652"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DA6B15" w:rsidP="00E82967">
      <w:pPr>
        <w:pStyle w:val="TH"/>
        <w:rPr>
          <w:lang w:eastAsia="ko-KR"/>
        </w:rPr>
      </w:pPr>
      <w:r w:rsidRPr="00E87D15">
        <w:rPr>
          <w:noProof/>
        </w:rPr>
        <w:object w:dxaOrig="11655" w:dyaOrig="2865" w14:anchorId="3870079A">
          <v:shape id="_x0000_i1125" type="#_x0000_t75" alt="" style="width:482.7pt;height:120.2pt;mso-width-percent:0;mso-height-percent:0;mso-width-percent:0;mso-height-percent:0" o:ole="">
            <v:imagedata r:id="rId218" o:title=""/>
          </v:shape>
          <o:OLEObject Type="Embed" ProgID="Visio.Drawing.15" ShapeID="_x0000_i1125" DrawAspect="Content" ObjectID="_1759321653"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2202" w:name="_Toc37296318"/>
      <w:bookmarkStart w:id="2203" w:name="_Toc46490449"/>
      <w:bookmarkStart w:id="2204" w:name="_Toc52752144"/>
      <w:bookmarkStart w:id="2205" w:name="_Toc52796606"/>
      <w:bookmarkStart w:id="2206" w:name="_Toc139032454"/>
      <w:r w:rsidRPr="00E87D15">
        <w:rPr>
          <w:lang w:eastAsia="ko-KR"/>
        </w:rPr>
        <w:t>6.2</w:t>
      </w:r>
      <w:r w:rsidRPr="00E87D15">
        <w:rPr>
          <w:lang w:eastAsia="ko-KR"/>
        </w:rPr>
        <w:tab/>
        <w:t>Formats and parameters</w:t>
      </w:r>
      <w:bookmarkEnd w:id="2196"/>
      <w:bookmarkEnd w:id="2202"/>
      <w:bookmarkEnd w:id="2203"/>
      <w:bookmarkEnd w:id="2204"/>
      <w:bookmarkEnd w:id="2205"/>
      <w:bookmarkEnd w:id="2206"/>
    </w:p>
    <w:p w14:paraId="750350F7" w14:textId="77777777" w:rsidR="00411627" w:rsidRPr="00E87D15" w:rsidRDefault="00411627" w:rsidP="00411627">
      <w:pPr>
        <w:pStyle w:val="3"/>
        <w:rPr>
          <w:lang w:eastAsia="ko-KR"/>
        </w:rPr>
      </w:pPr>
      <w:bookmarkStart w:id="2207" w:name="_Toc29239902"/>
      <w:bookmarkStart w:id="2208" w:name="_Toc37296319"/>
      <w:bookmarkStart w:id="2209" w:name="_Toc46490450"/>
      <w:bookmarkStart w:id="2210" w:name="_Toc52752145"/>
      <w:bookmarkStart w:id="2211" w:name="_Toc52796607"/>
      <w:bookmarkStart w:id="2212" w:name="_Toc139032455"/>
      <w:r w:rsidRPr="00E87D15">
        <w:rPr>
          <w:lang w:eastAsia="ko-KR"/>
        </w:rPr>
        <w:t>6.2.1</w:t>
      </w:r>
      <w:r w:rsidRPr="00E87D15">
        <w:rPr>
          <w:lang w:eastAsia="ko-KR"/>
        </w:rPr>
        <w:tab/>
        <w:t>MAC subheader for DL-SCH and UL-SCH</w:t>
      </w:r>
      <w:bookmarkEnd w:id="2207"/>
      <w:bookmarkEnd w:id="2208"/>
      <w:bookmarkEnd w:id="2209"/>
      <w:bookmarkEnd w:id="2210"/>
      <w:bookmarkEnd w:id="2211"/>
      <w:bookmarkEnd w:id="2212"/>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213" w:name="_Hlk97830562"/>
      <w:r w:rsidR="00E94F2D" w:rsidRPr="00E87D15">
        <w:rPr>
          <w:noProof/>
        </w:rPr>
        <w:t>, 6.2.1-1c</w:t>
      </w:r>
      <w:bookmarkEnd w:id="2213"/>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214" w:author="Rapp_after#122" w:date="2023-07-03T11:31:00Z">
              <w:r w:rsidR="00833D8F" w:rsidRPr="00833D8F">
                <w:rPr>
                  <w:rFonts w:eastAsia="Malgun Gothic"/>
                  <w:lang w:eastAsia="ko-KR"/>
                </w:rPr>
                <w:t>224</w:t>
              </w:r>
            </w:ins>
            <w:del w:id="2215"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216"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217"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218" w:author="Rapp_after#122" w:date="2023-07-03T11:30:00Z"/>
        </w:trPr>
        <w:tc>
          <w:tcPr>
            <w:tcW w:w="1701" w:type="dxa"/>
          </w:tcPr>
          <w:p w14:paraId="23247002" w14:textId="076FB0E3" w:rsidR="00A03423" w:rsidRPr="00E87D15" w:rsidRDefault="00A03423" w:rsidP="00A03423">
            <w:pPr>
              <w:pStyle w:val="TAC"/>
              <w:rPr>
                <w:ins w:id="2219" w:author="Rapp_after#122" w:date="2023-07-03T11:30:00Z"/>
                <w:rFonts w:eastAsia="Malgun Gothic"/>
                <w:lang w:eastAsia="ko-KR"/>
              </w:rPr>
            </w:pPr>
            <w:ins w:id="2220"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221" w:author="Rapp_after#122" w:date="2023-07-03T11:30:00Z"/>
                <w:rFonts w:eastAsia="Malgun Gothic"/>
                <w:lang w:eastAsia="ko-KR"/>
              </w:rPr>
            </w:pPr>
            <w:ins w:id="2222"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223" w:author="Rapp_after#122" w:date="2023-07-03T11:30:00Z"/>
              </w:rPr>
            </w:pPr>
            <w:ins w:id="2224"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225" w:author="Rapp_after#122" w:date="2023-07-03T11:31:00Z"/>
        </w:trPr>
        <w:tc>
          <w:tcPr>
            <w:tcW w:w="1701" w:type="dxa"/>
          </w:tcPr>
          <w:p w14:paraId="583063C6" w14:textId="72BD825E" w:rsidR="00A03423" w:rsidRPr="00E87D15" w:rsidRDefault="00A03423" w:rsidP="00A03423">
            <w:pPr>
              <w:pStyle w:val="TAC"/>
              <w:rPr>
                <w:ins w:id="2226" w:author="Rapp_after#122" w:date="2023-07-03T11:31:00Z"/>
                <w:rFonts w:eastAsia="Malgun Gothic"/>
                <w:lang w:eastAsia="ko-KR"/>
              </w:rPr>
            </w:pPr>
            <w:ins w:id="2227"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228" w:author="Rapp_after#122" w:date="2023-07-03T11:31:00Z"/>
                <w:rFonts w:eastAsia="Malgun Gothic"/>
                <w:lang w:eastAsia="ko-KR"/>
              </w:rPr>
            </w:pPr>
            <w:ins w:id="2229"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230" w:author="Rapp_after#122" w:date="2023-07-03T11:31:00Z"/>
              </w:rPr>
            </w:pPr>
            <w:ins w:id="2231"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232"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232"/>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2233" w:name="_Toc29239903"/>
      <w:bookmarkStart w:id="2234" w:name="_Toc37296320"/>
      <w:bookmarkStart w:id="2235" w:name="_Toc46490451"/>
      <w:bookmarkStart w:id="2236" w:name="_Toc52752146"/>
      <w:bookmarkStart w:id="2237" w:name="_Toc52796608"/>
      <w:bookmarkStart w:id="2238" w:name="_Toc139032456"/>
      <w:r w:rsidRPr="00E87D15">
        <w:rPr>
          <w:lang w:eastAsia="ko-KR"/>
        </w:rPr>
        <w:t>6.2.2</w:t>
      </w:r>
      <w:r w:rsidRPr="00E87D15">
        <w:rPr>
          <w:lang w:eastAsia="ko-KR"/>
        </w:rPr>
        <w:tab/>
        <w:t>MAC subheader for Random Access Response</w:t>
      </w:r>
      <w:bookmarkEnd w:id="2233"/>
      <w:bookmarkEnd w:id="2234"/>
      <w:bookmarkEnd w:id="2235"/>
      <w:bookmarkEnd w:id="2236"/>
      <w:bookmarkEnd w:id="2237"/>
      <w:bookmarkEnd w:id="2238"/>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2239" w:name="_Toc37296321"/>
      <w:bookmarkStart w:id="2240" w:name="_Toc46490452"/>
      <w:bookmarkStart w:id="2241" w:name="_Toc52752147"/>
      <w:bookmarkStart w:id="2242" w:name="_Toc52796609"/>
      <w:bookmarkStart w:id="2243" w:name="_Toc139032457"/>
      <w:bookmarkStart w:id="2244"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2239"/>
      <w:bookmarkEnd w:id="2240"/>
      <w:bookmarkEnd w:id="2241"/>
      <w:bookmarkEnd w:id="2242"/>
      <w:bookmarkEnd w:id="2243"/>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 xml:space="preserve">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w:t>
      </w:r>
      <w:proofErr w:type="gramStart"/>
      <w:r w:rsidRPr="00E87D15">
        <w:t>subheader;</w:t>
      </w:r>
      <w:proofErr w:type="gramEnd"/>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2245" w:name="_Toc37296322"/>
      <w:bookmarkStart w:id="2246" w:name="_Toc46490453"/>
      <w:bookmarkStart w:id="2247" w:name="_Toc52752148"/>
      <w:bookmarkStart w:id="2248" w:name="_Toc52796610"/>
      <w:bookmarkStart w:id="2249" w:name="_Toc139032458"/>
      <w:r w:rsidRPr="00E87D15">
        <w:rPr>
          <w:lang w:eastAsia="ko-KR"/>
        </w:rPr>
        <w:t>6.2.3</w:t>
      </w:r>
      <w:r w:rsidRPr="00E87D15">
        <w:rPr>
          <w:lang w:eastAsia="ko-KR"/>
        </w:rPr>
        <w:tab/>
        <w:t>MAC payload for Random Access Response</w:t>
      </w:r>
      <w:bookmarkEnd w:id="2244"/>
      <w:bookmarkEnd w:id="2245"/>
      <w:bookmarkEnd w:id="2246"/>
      <w:bookmarkEnd w:id="2247"/>
      <w:bookmarkEnd w:id="2248"/>
      <w:bookmarkEnd w:id="2249"/>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 xml:space="preserve">R: Reserved bit, set to </w:t>
      </w:r>
      <w:proofErr w:type="gramStart"/>
      <w:r w:rsidRPr="00E87D15">
        <w:t>0;</w:t>
      </w:r>
      <w:proofErr w:type="gramEnd"/>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DA6B15" w:rsidP="00411627">
      <w:pPr>
        <w:pStyle w:val="TH"/>
        <w:rPr>
          <w:lang w:eastAsia="ko-KR"/>
        </w:rPr>
      </w:pPr>
      <w:r w:rsidRPr="00E87D15">
        <w:rPr>
          <w:noProof/>
        </w:rPr>
        <w:object w:dxaOrig="5700" w:dyaOrig="4425" w14:anchorId="188EDB52">
          <v:shape id="_x0000_i1126" type="#_x0000_t75" alt="" style="width:286.1pt;height:221.65pt;mso-width-percent:0;mso-height-percent:0;mso-width-percent:0;mso-height-percent:0" o:ole="">
            <v:imagedata r:id="rId220" o:title=""/>
          </v:shape>
          <o:OLEObject Type="Embed" ProgID="Visio.Drawing.15" ShapeID="_x0000_i1126" DrawAspect="Content" ObjectID="_1759321654"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2250" w:name="_Toc37296323"/>
      <w:bookmarkStart w:id="2251" w:name="_Toc46490454"/>
      <w:bookmarkStart w:id="2252" w:name="_Toc52752149"/>
      <w:bookmarkStart w:id="2253" w:name="_Toc52796611"/>
      <w:bookmarkStart w:id="2254" w:name="_Toc139032459"/>
      <w:bookmarkStart w:id="2255"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2250"/>
      <w:bookmarkEnd w:id="2251"/>
      <w:bookmarkEnd w:id="2252"/>
      <w:bookmarkEnd w:id="2253"/>
      <w:bookmarkEnd w:id="2254"/>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 xml:space="preserve">R: Reserved bit, set to </w:t>
      </w:r>
      <w:proofErr w:type="gramStart"/>
      <w:r w:rsidRPr="00E87D15">
        <w:t>0;</w:t>
      </w:r>
      <w:proofErr w:type="gramEnd"/>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DA6B15" w:rsidP="00FA61AC">
      <w:pPr>
        <w:pStyle w:val="TH"/>
        <w:rPr>
          <w:lang w:eastAsia="ko-KR"/>
        </w:rPr>
      </w:pPr>
      <w:r w:rsidRPr="00E87D15">
        <w:rPr>
          <w:noProof/>
        </w:rPr>
        <w:object w:dxaOrig="5700" w:dyaOrig="4425" w14:anchorId="095C56FA">
          <v:shape id="_x0000_i1127" type="#_x0000_t75" alt="" style="width:286.1pt;height:221.65pt;mso-width-percent:0;mso-height-percent:0;mso-width-percent:0;mso-height-percent:0" o:ole="">
            <v:imagedata r:id="rId222" o:title=""/>
          </v:shape>
          <o:OLEObject Type="Embed" ProgID="Visio.Drawing.15" ShapeID="_x0000_i1127" DrawAspect="Content" ObjectID="_1759321655" r:id="rId223"/>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 xml:space="preserve">R: Reserved bit, set to </w:t>
      </w:r>
      <w:proofErr w:type="gramStart"/>
      <w:r w:rsidRPr="00E87D15">
        <w:t>0;</w:t>
      </w:r>
      <w:proofErr w:type="gramEnd"/>
    </w:p>
    <w:p w14:paraId="0B494DE8" w14:textId="77777777" w:rsidR="000D4BCF" w:rsidRPr="00E87D15" w:rsidRDefault="000D4BCF" w:rsidP="000D4BCF">
      <w:pPr>
        <w:pStyle w:val="B1"/>
        <w:rPr>
          <w:lang w:eastAsia="en-US"/>
        </w:rPr>
      </w:pPr>
      <w:r w:rsidRPr="00E87D15">
        <w:t>-</w:t>
      </w:r>
      <w:r w:rsidRPr="00E87D15">
        <w:tab/>
        <w:t xml:space="preserve">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w:t>
      </w:r>
      <w:proofErr w:type="gramStart"/>
      <w:r w:rsidRPr="00E87D15">
        <w:t>bits</w:t>
      </w:r>
      <w:r w:rsidR="00FF3771" w:rsidRPr="00E87D15">
        <w:t>;</w:t>
      </w:r>
      <w:proofErr w:type="gramEnd"/>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DA6B15" w:rsidP="003E2C49">
      <w:pPr>
        <w:pStyle w:val="TH"/>
        <w:rPr>
          <w:lang w:eastAsia="en-US"/>
        </w:rPr>
      </w:pPr>
      <w:r w:rsidRPr="00E87D15">
        <w:rPr>
          <w:noProof/>
        </w:rPr>
        <w:object w:dxaOrig="5700" w:dyaOrig="6691" w14:anchorId="41F17E23">
          <v:shape id="_x0000_i1128" type="#_x0000_t75" alt="" style="width:286.1pt;height:334.35pt;mso-width-percent:0;mso-height-percent:0;mso-width-percent:0;mso-height-percent:0" o:ole="">
            <v:imagedata r:id="rId224" o:title=""/>
          </v:shape>
          <o:OLEObject Type="Embed" ProgID="Visio.Drawing.15" ShapeID="_x0000_i1128" DrawAspect="Content" ObjectID="_1759321656" r:id="rId225"/>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2256" w:name="_Toc37296324"/>
      <w:bookmarkStart w:id="2257" w:name="_Toc46490455"/>
      <w:bookmarkStart w:id="2258" w:name="_Toc52752150"/>
      <w:bookmarkStart w:id="2259" w:name="_Toc52796612"/>
      <w:bookmarkStart w:id="2260" w:name="_Toc139032460"/>
      <w:r w:rsidRPr="00E87D15">
        <w:rPr>
          <w:lang w:eastAsia="ko-KR"/>
        </w:rPr>
        <w:lastRenderedPageBreak/>
        <w:t>6.2.4</w:t>
      </w:r>
      <w:r w:rsidRPr="00E87D15">
        <w:rPr>
          <w:lang w:eastAsia="ko-KR"/>
        </w:rPr>
        <w:tab/>
        <w:t>MAC subheader for SL-SCH</w:t>
      </w:r>
      <w:bookmarkEnd w:id="2256"/>
      <w:bookmarkEnd w:id="2257"/>
      <w:bookmarkEnd w:id="2258"/>
      <w:bookmarkEnd w:id="2259"/>
      <w:bookmarkEnd w:id="2260"/>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2261" w:name="_Toc37296325"/>
      <w:bookmarkStart w:id="2262" w:name="_Toc46490456"/>
      <w:bookmarkStart w:id="2263" w:name="_Toc52752151"/>
      <w:bookmarkStart w:id="2264" w:name="_Toc52796613"/>
      <w:bookmarkStart w:id="2265" w:name="_Toc139032461"/>
      <w:r w:rsidRPr="00E87D15">
        <w:rPr>
          <w:lang w:eastAsia="ko-KR"/>
        </w:rPr>
        <w:t>7</w:t>
      </w:r>
      <w:r w:rsidRPr="00E87D15">
        <w:rPr>
          <w:lang w:eastAsia="ko-KR"/>
        </w:rPr>
        <w:tab/>
        <w:t>Variables and constants</w:t>
      </w:r>
      <w:bookmarkEnd w:id="2255"/>
      <w:bookmarkEnd w:id="2261"/>
      <w:bookmarkEnd w:id="2262"/>
      <w:bookmarkEnd w:id="2263"/>
      <w:bookmarkEnd w:id="2264"/>
      <w:bookmarkEnd w:id="2265"/>
    </w:p>
    <w:p w14:paraId="58A58B74" w14:textId="77777777" w:rsidR="00411627" w:rsidRPr="00E87D15" w:rsidRDefault="00411627" w:rsidP="00411627">
      <w:pPr>
        <w:pStyle w:val="2"/>
        <w:rPr>
          <w:lang w:eastAsia="ko-KR"/>
        </w:rPr>
      </w:pPr>
      <w:bookmarkStart w:id="2266" w:name="_Toc29239906"/>
      <w:bookmarkStart w:id="2267" w:name="_Toc37296326"/>
      <w:bookmarkStart w:id="2268" w:name="_Toc46490457"/>
      <w:bookmarkStart w:id="2269" w:name="_Toc52752152"/>
      <w:bookmarkStart w:id="2270" w:name="_Toc52796614"/>
      <w:bookmarkStart w:id="2271" w:name="_Toc139032462"/>
      <w:r w:rsidRPr="00E87D15">
        <w:rPr>
          <w:lang w:eastAsia="ko-KR"/>
        </w:rPr>
        <w:t>7.1</w:t>
      </w:r>
      <w:r w:rsidRPr="00E87D15">
        <w:rPr>
          <w:lang w:eastAsia="ko-KR"/>
        </w:rPr>
        <w:tab/>
        <w:t>RNTI values</w:t>
      </w:r>
      <w:bookmarkEnd w:id="2266"/>
      <w:bookmarkEnd w:id="2267"/>
      <w:bookmarkEnd w:id="2268"/>
      <w:bookmarkEnd w:id="2269"/>
      <w:bookmarkEnd w:id="2270"/>
      <w:bookmarkEnd w:id="2271"/>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 xml:space="preserve">(activation, </w:t>
            </w:r>
            <w:proofErr w:type="gramStart"/>
            <w:r w:rsidRPr="00E87D15">
              <w:rPr>
                <w:lang w:eastAsia="ko-KR"/>
              </w:rPr>
              <w:t>reactivation</w:t>
            </w:r>
            <w:proofErr w:type="gramEnd"/>
            <w:r w:rsidRPr="00E87D15">
              <w:rPr>
                <w:lang w:eastAsia="ko-KR"/>
              </w:rPr>
              <w:t xml:space="preserve">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2272" w:name="_Toc29239907"/>
      <w:bookmarkStart w:id="2273" w:name="_Toc37296327"/>
      <w:bookmarkStart w:id="2274" w:name="_Toc46490458"/>
      <w:bookmarkStart w:id="2275" w:name="_Toc52752153"/>
      <w:bookmarkStart w:id="2276" w:name="_Toc52796615"/>
      <w:bookmarkStart w:id="2277" w:name="_Toc139032463"/>
      <w:r w:rsidRPr="00E87D15">
        <w:rPr>
          <w:lang w:eastAsia="ko-KR"/>
        </w:rPr>
        <w:lastRenderedPageBreak/>
        <w:t>7.2</w:t>
      </w:r>
      <w:r w:rsidRPr="00E87D15">
        <w:rPr>
          <w:lang w:eastAsia="ko-KR"/>
        </w:rPr>
        <w:tab/>
        <w:t>Backoff Parameter values</w:t>
      </w:r>
      <w:bookmarkEnd w:id="2272"/>
      <w:bookmarkEnd w:id="2273"/>
      <w:bookmarkEnd w:id="2274"/>
      <w:bookmarkEnd w:id="2275"/>
      <w:bookmarkEnd w:id="2276"/>
      <w:bookmarkEnd w:id="2277"/>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2278" w:name="_Toc29239908"/>
      <w:bookmarkStart w:id="2279" w:name="_Toc37296328"/>
      <w:bookmarkStart w:id="2280" w:name="_Toc46490459"/>
      <w:bookmarkStart w:id="2281" w:name="_Toc52752154"/>
      <w:bookmarkStart w:id="2282" w:name="_Toc52796616"/>
      <w:bookmarkStart w:id="2283" w:name="_Toc139032464"/>
      <w:r w:rsidRPr="00E87D15">
        <w:rPr>
          <w:lang w:eastAsia="ko-KR"/>
        </w:rPr>
        <w:t>7.3</w:t>
      </w:r>
      <w:r w:rsidRPr="00E87D15">
        <w:rPr>
          <w:lang w:eastAsia="ko-KR"/>
        </w:rPr>
        <w:tab/>
        <w:t>DELTA_PREAMBLE values</w:t>
      </w:r>
      <w:bookmarkEnd w:id="2278"/>
      <w:bookmarkEnd w:id="2279"/>
      <w:bookmarkEnd w:id="2280"/>
      <w:bookmarkEnd w:id="2281"/>
      <w:bookmarkEnd w:id="2282"/>
      <w:bookmarkEnd w:id="2283"/>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2284" w:name="_Toc29239909"/>
      <w:bookmarkStart w:id="2285" w:name="_Toc37296329"/>
      <w:bookmarkStart w:id="2286" w:name="_Toc46490460"/>
      <w:bookmarkStart w:id="2287" w:name="_Toc52752155"/>
      <w:bookmarkStart w:id="2288" w:name="_Toc52796617"/>
      <w:bookmarkStart w:id="2289" w:name="_Toc139032465"/>
      <w:r w:rsidRPr="00E87D15">
        <w:rPr>
          <w:lang w:eastAsia="ko-KR"/>
        </w:rPr>
        <w:lastRenderedPageBreak/>
        <w:t>7.4</w:t>
      </w:r>
      <w:r w:rsidRPr="00E87D15">
        <w:rPr>
          <w:lang w:eastAsia="ko-KR"/>
        </w:rPr>
        <w:tab/>
        <w:t>PRACH Mask Index values</w:t>
      </w:r>
      <w:bookmarkEnd w:id="2284"/>
      <w:bookmarkEnd w:id="2285"/>
      <w:bookmarkEnd w:id="2286"/>
      <w:bookmarkEnd w:id="2287"/>
      <w:bookmarkEnd w:id="2288"/>
      <w:bookmarkEnd w:id="2289"/>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t#123bis" w:date="2023-10-17T11:11:00Z" w:initials="HW">
    <w:p w14:paraId="5F435BD7" w14:textId="19DA8200" w:rsidR="002D2E42" w:rsidRPr="00223DCF" w:rsidRDefault="002D2E42">
      <w:pPr>
        <w:pStyle w:val="afa"/>
        <w:rPr>
          <w:rFonts w:eastAsia="等线"/>
          <w:lang w:eastAsia="zh-CN"/>
        </w:rPr>
      </w:pPr>
      <w:r>
        <w:rPr>
          <w:rStyle w:val="ae"/>
        </w:rPr>
        <w:annotationRef/>
      </w:r>
      <w:r>
        <w:rPr>
          <w:rFonts w:eastAsia="等线" w:hint="eastAsia"/>
          <w:lang w:eastAsia="zh-CN"/>
        </w:rPr>
        <w:t>T</w:t>
      </w:r>
      <w:r>
        <w:rPr>
          <w:rFonts w:eastAsia="等线"/>
          <w:lang w:eastAsia="zh-CN"/>
        </w:rPr>
        <w:t>o use the latest version for the Tdoc for RAN2#124</w:t>
      </w:r>
    </w:p>
  </w:comment>
  <w:comment w:id="99" w:author="Nokia (Samuli)" w:date="2023-10-20T09:41:00Z" w:initials="Nokia">
    <w:p w14:paraId="7A2B0EDC" w14:textId="77777777" w:rsidR="0001150D" w:rsidRDefault="0001150D" w:rsidP="00CE3B04">
      <w:pPr>
        <w:pStyle w:val="afa"/>
      </w:pPr>
      <w:r>
        <w:rPr>
          <w:rStyle w:val="ae"/>
        </w:rPr>
        <w:annotationRef/>
      </w:r>
      <w:r>
        <w:t>"entity"</w:t>
      </w:r>
    </w:p>
  </w:comment>
  <w:comment w:id="201" w:author="Rapp_after#122" w:date="2023-07-03T11:24:00Z" w:initials="HW">
    <w:p w14:paraId="74C207C5" w14:textId="62CC0ED5" w:rsidR="002D2E42" w:rsidRDefault="002D2E42">
      <w:pPr>
        <w:pStyle w:val="afa"/>
      </w:pPr>
      <w:r>
        <w:rPr>
          <w:rStyle w:val="ae"/>
        </w:rPr>
        <w:annotationRef/>
      </w:r>
      <w:r w:rsidRPr="000A3BF6">
        <w:t>The discussion in ‘[Post122][054][Mob18] 38.321 Running CR’ concludes we will capture the PDCCH ordered early RACH for TA acquisition as RA procedure in MAC spec.</w:t>
      </w:r>
    </w:p>
  </w:comment>
  <w:comment w:id="203" w:author="Rapp_at#123" w:date="2023-08-31T11:13:00Z" w:initials="HW">
    <w:p w14:paraId="44263B39" w14:textId="3C26D6C0" w:rsidR="002D2E42" w:rsidRDefault="002D2E42">
      <w:pPr>
        <w:pStyle w:val="afa"/>
      </w:pPr>
      <w:r>
        <w:rPr>
          <w:rStyle w:val="ae"/>
        </w:rPr>
        <w:annotationRef/>
      </w:r>
      <w:r w:rsidRPr="00F37650">
        <w:t></w:t>
      </w:r>
      <w:r w:rsidRPr="00F37650">
        <w:tab/>
        <w:t>It is up to UE implementation to handle the RACH initiation collisions where the early RACH is getting involved. No specification change can be foreseen.</w:t>
      </w:r>
    </w:p>
  </w:comment>
  <w:comment w:id="208" w:author="Rapp_after#122" w:date="2023-07-03T11:25:00Z" w:initials="HW">
    <w:p w14:paraId="11CFABDA" w14:textId="283514EE" w:rsidR="002D2E42" w:rsidRDefault="002D2E42">
      <w:pPr>
        <w:pStyle w:val="afa"/>
      </w:pPr>
      <w:r>
        <w:rPr>
          <w:rStyle w:val="ae"/>
        </w:rPr>
        <w:annotationRef/>
      </w:r>
      <w:r w:rsidRPr="00B74A57">
        <w:t>Assuming preamble group B will not be used for PDCCH ordered early RACH</w:t>
      </w:r>
    </w:p>
  </w:comment>
  <w:comment w:id="216" w:author="Ericsson - Tony" w:date="2023-10-19T15:27:00Z" w:initials="E">
    <w:p w14:paraId="123A2B0A" w14:textId="77777777" w:rsidR="002D2E42" w:rsidRDefault="002D2E42">
      <w:pPr>
        <w:pStyle w:val="afa"/>
      </w:pPr>
      <w:r>
        <w:rPr>
          <w:rStyle w:val="ae"/>
        </w:rPr>
        <w:annotationRef/>
      </w:r>
      <w:r>
        <w:t>Should we say:</w:t>
      </w:r>
    </w:p>
    <w:p w14:paraId="62082467" w14:textId="77777777" w:rsidR="002D2E42" w:rsidRDefault="002D2E42">
      <w:pPr>
        <w:pStyle w:val="afa"/>
      </w:pPr>
    </w:p>
    <w:p w14:paraId="733A10F6" w14:textId="652F5FFA" w:rsidR="002D2E42" w:rsidRDefault="002D2E42">
      <w:pPr>
        <w:pStyle w:val="afa"/>
      </w:pPr>
      <w:r>
        <w:t xml:space="preserve">“from </w:t>
      </w:r>
      <w:r w:rsidRPr="00EC388E">
        <w:rPr>
          <w:color w:val="FF0000"/>
        </w:rPr>
        <w:t xml:space="preserve">the PDCCH order that triggered </w:t>
      </w:r>
      <w:r>
        <w:t>the last…”</w:t>
      </w:r>
    </w:p>
  </w:comment>
  <w:comment w:id="217" w:author="Rapp_at#123bis" w:date="2023-10-19T21:34:00Z" w:initials="HW">
    <w:p w14:paraId="331DC528" w14:textId="0478BE45" w:rsidR="002D2E42" w:rsidRPr="002A243E" w:rsidRDefault="002D2E42">
      <w:pPr>
        <w:pStyle w:val="afa"/>
        <w:rPr>
          <w:rFonts w:eastAsia="等线"/>
          <w:lang w:eastAsia="zh-CN"/>
        </w:rPr>
      </w:pPr>
      <w:r>
        <w:rPr>
          <w:rStyle w:val="ae"/>
        </w:rPr>
        <w:annotationRef/>
      </w:r>
      <w:r>
        <w:rPr>
          <w:rFonts w:eastAsia="等线" w:hint="eastAsia"/>
          <w:lang w:eastAsia="zh-CN"/>
        </w:rPr>
        <w:t>S</w:t>
      </w:r>
      <w:r>
        <w:rPr>
          <w:rFonts w:eastAsia="等线"/>
          <w:lang w:eastAsia="zh-CN"/>
        </w:rPr>
        <w:t>ee the update.</w:t>
      </w:r>
    </w:p>
  </w:comment>
  <w:comment w:id="227" w:author="Rapp_after#122" w:date="2023-07-03T11:25:00Z" w:initials="HW">
    <w:p w14:paraId="73E85F24" w14:textId="243D010C" w:rsidR="002D2E42" w:rsidRDefault="002D2E42">
      <w:pPr>
        <w:pStyle w:val="afa"/>
      </w:pPr>
      <w:r>
        <w:rPr>
          <w:rStyle w:val="ae"/>
        </w:rPr>
        <w:annotationRef/>
      </w:r>
      <w:r w:rsidRPr="00B74A57">
        <w:t>Assuming the “UL/SUL indicator” will be indicated in PDCCH order, if SUL is configured, as in legacy.</w:t>
      </w:r>
    </w:p>
  </w:comment>
  <w:comment w:id="228" w:author="Rapp_at#123bis" w:date="2023-10-17T16:10:00Z" w:initials="HW">
    <w:p w14:paraId="286E1054" w14:textId="1CD9267A" w:rsidR="002D2E42" w:rsidRDefault="002D2E42">
      <w:pPr>
        <w:pStyle w:val="afa"/>
        <w:rPr>
          <w:rFonts w:eastAsia="等线"/>
          <w:lang w:eastAsia="zh-CN"/>
        </w:rPr>
      </w:pPr>
      <w:r>
        <w:rPr>
          <w:rStyle w:val="ae"/>
        </w:rPr>
        <w:annotationRef/>
      </w:r>
      <w:r>
        <w:rPr>
          <w:rFonts w:eastAsia="等线" w:hint="eastAsia"/>
          <w:lang w:eastAsia="zh-CN"/>
        </w:rPr>
        <w:t>N</w:t>
      </w:r>
      <w:r>
        <w:rPr>
          <w:rFonts w:eastAsia="等线"/>
          <w:lang w:eastAsia="zh-CN"/>
        </w:rPr>
        <w:t>ote this legacy text alrady cover two cases:</w:t>
      </w:r>
    </w:p>
    <w:p w14:paraId="51A5E79E" w14:textId="76E1DBAF" w:rsidR="002D2E42" w:rsidRDefault="002D2E42" w:rsidP="00771152">
      <w:pPr>
        <w:pStyle w:val="afa"/>
        <w:numPr>
          <w:ilvl w:val="0"/>
          <w:numId w:val="28"/>
        </w:numPr>
      </w:pPr>
      <w:r>
        <w:rPr>
          <w:rFonts w:eastAsia="等线"/>
          <w:lang w:eastAsia="zh-CN"/>
        </w:rPr>
        <w:t xml:space="preserve">The </w:t>
      </w:r>
      <w:r w:rsidRPr="00B74A57">
        <w:t>UL/SUL indicator</w:t>
      </w:r>
      <w:r>
        <w:t xml:space="preserve"> for </w:t>
      </w:r>
      <w:r w:rsidRPr="000A3E11">
        <w:rPr>
          <w:highlight w:val="yellow"/>
        </w:rPr>
        <w:t>PDCCH order triggered early RACH;</w:t>
      </w:r>
    </w:p>
    <w:p w14:paraId="51B5CD59" w14:textId="28C185D5" w:rsidR="002D2E42" w:rsidRPr="00771152" w:rsidRDefault="002D2E42" w:rsidP="00771152">
      <w:pPr>
        <w:pStyle w:val="afa"/>
        <w:numPr>
          <w:ilvl w:val="0"/>
          <w:numId w:val="28"/>
        </w:numPr>
        <w:rPr>
          <w:rFonts w:eastAsia="等线"/>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33" w:author="Ericsson - Tony" w:date="2023-10-19T15:29:00Z" w:initials="E">
    <w:p w14:paraId="6B9093C5" w14:textId="41D12E39" w:rsidR="002D2E42" w:rsidRDefault="002D2E42">
      <w:pPr>
        <w:pStyle w:val="afa"/>
      </w:pPr>
      <w:r>
        <w:rPr>
          <w:rStyle w:val="ae"/>
        </w:rPr>
        <w:annotationRef/>
      </w:r>
      <w:r>
        <w:t>We got the new RRC parameters from RAN1 and it seems that what they agreed will not impact MAC. But you can double check if this EN can be deleted.</w:t>
      </w:r>
    </w:p>
  </w:comment>
  <w:comment w:id="234" w:author="Rapp_at#123bis" w:date="2023-10-19T22:08:00Z" w:initials="HW">
    <w:p w14:paraId="6AD3A5FB" w14:textId="5E053A15" w:rsidR="002D2E42" w:rsidRDefault="002D2E42">
      <w:pPr>
        <w:pStyle w:val="afa"/>
        <w:rPr>
          <w:rFonts w:eastAsia="等线"/>
          <w:lang w:eastAsia="zh-CN"/>
        </w:rPr>
      </w:pPr>
      <w:r>
        <w:rPr>
          <w:rStyle w:val="ae"/>
        </w:rPr>
        <w:annotationRef/>
      </w:r>
      <w:r>
        <w:rPr>
          <w:rFonts w:eastAsia="等线" w:hint="eastAsia"/>
          <w:lang w:eastAsia="zh-CN"/>
        </w:rPr>
        <w:t>F</w:t>
      </w:r>
      <w:r>
        <w:rPr>
          <w:rFonts w:eastAsia="等线"/>
          <w:lang w:eastAsia="zh-CN"/>
        </w:rPr>
        <w:t>or BWP operation in 5.15, early RACH only performs the PRACH.</w:t>
      </w:r>
    </w:p>
    <w:p w14:paraId="09921BF6" w14:textId="537B135C" w:rsidR="002D2E42" w:rsidRDefault="002D2E42">
      <w:pPr>
        <w:pStyle w:val="afa"/>
        <w:rPr>
          <w:rFonts w:eastAsia="等线"/>
          <w:lang w:eastAsia="zh-CN"/>
        </w:rPr>
      </w:pPr>
      <w:r>
        <w:rPr>
          <w:rFonts w:eastAsia="等线"/>
          <w:lang w:eastAsia="zh-CN"/>
        </w:rPr>
        <w:t>Rapporteru try to clarify this BWP peration does not applies to early RACH.</w:t>
      </w:r>
    </w:p>
    <w:p w14:paraId="44C0A9E0" w14:textId="77777777" w:rsidR="002D2E42" w:rsidRDefault="002D2E42">
      <w:pPr>
        <w:pStyle w:val="afa"/>
        <w:rPr>
          <w:rFonts w:eastAsia="等线"/>
          <w:lang w:eastAsia="zh-CN"/>
        </w:rPr>
      </w:pPr>
    </w:p>
    <w:p w14:paraId="2E41D9A8" w14:textId="0A2CDDB7" w:rsidR="002D2E42" w:rsidRPr="005E5CA2" w:rsidRDefault="002D2E42">
      <w:pPr>
        <w:pStyle w:val="afa"/>
        <w:rPr>
          <w:rFonts w:eastAsia="等线"/>
          <w:lang w:eastAsia="zh-CN"/>
        </w:rPr>
      </w:pPr>
      <w:r w:rsidRPr="005E5CA2">
        <w:rPr>
          <w:rFonts w:eastAsia="等线"/>
          <w:highlight w:val="yellow"/>
          <w:lang w:eastAsia="zh-CN"/>
        </w:rPr>
        <w:t>Please companies to check (will remove the EN later)</w:t>
      </w:r>
    </w:p>
  </w:comment>
  <w:comment w:id="235" w:author="LGE (Gyeong-Cheol)" w:date="2023-10-20T00:08:00Z" w:initials="LGE">
    <w:p w14:paraId="06C4C856" w14:textId="2D7F2593" w:rsidR="002D2E42" w:rsidRDefault="002D2E42">
      <w:pPr>
        <w:pStyle w:val="afa"/>
        <w:rPr>
          <w:lang w:eastAsia="ko-KR"/>
        </w:rPr>
      </w:pPr>
      <w:r>
        <w:rPr>
          <w:rStyle w:val="ae"/>
        </w:rPr>
        <w:annotationRef/>
      </w:r>
      <w:r>
        <w:rPr>
          <w:lang w:eastAsia="ko-KR"/>
        </w:rPr>
        <w:t xml:space="preserve">The current MAC can transmit </w:t>
      </w:r>
      <w:r w:rsidR="00F02941">
        <w:rPr>
          <w:lang w:eastAsia="ko-KR"/>
        </w:rPr>
        <w:t>the PRACH only on the active BWP and we think that there is no active BWP on the candidate cell. So, it is still unclear which BWP is activated for the RACH for early TA acquisition and how to handle this BWP after completing RACH for early TA acquisition. This should be discussed in RAN2 and this</w:t>
      </w:r>
      <w:r>
        <w:rPr>
          <w:lang w:eastAsia="ko-KR"/>
        </w:rPr>
        <w:t xml:space="preserve"> Editor’s note should be </w:t>
      </w:r>
      <w:r w:rsidR="00F02941">
        <w:rPr>
          <w:lang w:eastAsia="ko-KR"/>
        </w:rPr>
        <w:t xml:space="preserve">maintained till this point is cleared. </w:t>
      </w:r>
    </w:p>
  </w:comment>
  <w:comment w:id="238" w:author="Rapp_after#122" w:date="2023-07-03T11:26:00Z" w:initials="HW">
    <w:p w14:paraId="6D98FA01" w14:textId="72675144" w:rsidR="002D2E42" w:rsidRDefault="002D2E42">
      <w:pPr>
        <w:pStyle w:val="afa"/>
      </w:pPr>
      <w:r>
        <w:rPr>
          <w:rStyle w:val="ae"/>
        </w:rPr>
        <w:annotationRef/>
      </w:r>
      <w:r w:rsidRPr="00AF23F1">
        <w:t>Assuming 4-step will be used for PDCCH ordered early RACH to LTM candidate cell</w:t>
      </w:r>
    </w:p>
  </w:comment>
  <w:comment w:id="251" w:author="Rapp_at#123bis" w:date="2023-10-19T21:44:00Z" w:initials="HW">
    <w:p w14:paraId="55458075" w14:textId="5778D7DA" w:rsidR="002D2E42" w:rsidRPr="00AE0E5A" w:rsidRDefault="002D2E42">
      <w:pPr>
        <w:pStyle w:val="afa"/>
        <w:rPr>
          <w:rFonts w:eastAsia="等线"/>
          <w:lang w:eastAsia="zh-CN"/>
        </w:rPr>
      </w:pPr>
      <w:r>
        <w:rPr>
          <w:rStyle w:val="ae"/>
        </w:rPr>
        <w:annotationRef/>
      </w:r>
      <w:r>
        <w:rPr>
          <w:rFonts w:eastAsia="等线" w:hint="eastAsia"/>
          <w:lang w:eastAsia="zh-CN"/>
        </w:rPr>
        <w:t>A</w:t>
      </w:r>
      <w:r>
        <w:rPr>
          <w:rFonts w:eastAsia="等线"/>
          <w:lang w:eastAsia="zh-CN"/>
        </w:rPr>
        <w:t>summing the CFRA RACH indicated by LTM MAC CE will be 4step RACH.</w:t>
      </w:r>
    </w:p>
  </w:comment>
  <w:comment w:id="252" w:author="Samsung (Anil)" w:date="2023-10-19T09:47:00Z" w:initials="Anil">
    <w:p w14:paraId="3C2D8547" w14:textId="7B8C2DF4" w:rsidR="002D2E42" w:rsidRDefault="002D2E42">
      <w:pPr>
        <w:pStyle w:val="afa"/>
      </w:pPr>
      <w:r>
        <w:rPr>
          <w:rStyle w:val="ae"/>
        </w:rPr>
        <w:annotationRef/>
      </w:r>
      <w:r>
        <w:t>There seems no technical motivation to only support 4 step CFRA for LTM cell switch. Handover supports both 2 step and 4 step CFRA. RRCReconfigcomplete can be transmitted in MsgA in case of 2 step CFRA as in legacy handover. Siggest to add an FFS</w:t>
      </w:r>
    </w:p>
  </w:comment>
  <w:comment w:id="269" w:author="Nokia (Samuli)" w:date="2023-10-20T09:44:00Z" w:initials="Nokia">
    <w:p w14:paraId="2CB64FDD" w14:textId="77777777" w:rsidR="0001150D" w:rsidRDefault="0001150D" w:rsidP="00BC6BAB">
      <w:pPr>
        <w:pStyle w:val="afa"/>
      </w:pPr>
      <w:r>
        <w:rPr>
          <w:rStyle w:val="ae"/>
        </w:rPr>
        <w:annotationRef/>
      </w:r>
      <w:r>
        <w:t>We wonder if there should be separate selection for the LTM candidate cell PDCCH order due to the candidate cell information?</w:t>
      </w:r>
    </w:p>
  </w:comment>
  <w:comment w:id="272" w:author="Nokia (Samuli)" w:date="2023-10-20T09:42:00Z" w:initials="Nokia">
    <w:p w14:paraId="40E8581A" w14:textId="5BBB6E41" w:rsidR="0001150D" w:rsidRDefault="0001150D">
      <w:pPr>
        <w:pStyle w:val="afa"/>
      </w:pPr>
      <w:r>
        <w:rPr>
          <w:rStyle w:val="ae"/>
        </w:rPr>
        <w:annotationRef/>
      </w:r>
      <w:r>
        <w:t>This is not the intended behaviour. This implementation means that the UE can only use the SSB indicated by the LTM cell switch command MAC CE and fallback to CBRA is not supported (ie. same as PDCCH order) while the intention was to follow legacy HO procedure where fallback to CBRA is possible.</w:t>
      </w:r>
    </w:p>
    <w:p w14:paraId="2C88B0D8" w14:textId="77777777" w:rsidR="0001150D" w:rsidRDefault="0001150D">
      <w:pPr>
        <w:pStyle w:val="afa"/>
      </w:pPr>
    </w:p>
    <w:p w14:paraId="12F50851" w14:textId="77777777" w:rsidR="0001150D" w:rsidRDefault="0001150D">
      <w:pPr>
        <w:pStyle w:val="afa"/>
      </w:pPr>
      <w:r>
        <w:t>Hence, need to modify to:</w:t>
      </w:r>
    </w:p>
    <w:p w14:paraId="52B688E5" w14:textId="77777777" w:rsidR="0001150D" w:rsidRDefault="0001150D" w:rsidP="002D3DDD">
      <w:pPr>
        <w:pStyle w:val="afa"/>
      </w:pPr>
      <w:r>
        <w:t>"else if the Random Access Preamble index field has been explicitly provided by LTM Cell Switch Command MAC CE</w:t>
      </w:r>
      <w:r>
        <w:rPr>
          <w:b/>
          <w:bCs/>
        </w:rPr>
        <w:t xml:space="preserve"> and the SS-RSRP of the signalled SSB is above </w:t>
      </w:r>
      <w:r>
        <w:rPr>
          <w:b/>
          <w:bCs/>
          <w:i/>
          <w:iCs/>
        </w:rPr>
        <w:t>rsrp-ThresholdSSB</w:t>
      </w:r>
      <w:r>
        <w:t>:"</w:t>
      </w:r>
    </w:p>
  </w:comment>
  <w:comment w:id="275" w:author="LGE (Gyeong-Cheol)" w:date="2023-10-20T00:19:00Z" w:initials="LGE">
    <w:p w14:paraId="54A4868F" w14:textId="6591E696" w:rsidR="00D852BA" w:rsidRDefault="00D852BA">
      <w:pPr>
        <w:pStyle w:val="afa"/>
      </w:pPr>
      <w:r>
        <w:rPr>
          <w:rStyle w:val="ae"/>
        </w:rPr>
        <w:annotationRef/>
      </w:r>
      <w:r>
        <w:t>Even if “</w:t>
      </w:r>
      <w:r w:rsidRPr="004D0FC9">
        <w:t>Random Access Preamble index</w:t>
      </w:r>
      <w:r>
        <w:t>” is used during RAN2 discussion, the original intention of the “</w:t>
      </w:r>
      <w:r w:rsidRPr="004D0FC9">
        <w:t>Random Access Preamble index</w:t>
      </w:r>
      <w:r>
        <w:t>” in the agreement would be “</w:t>
      </w:r>
      <w:r w:rsidRPr="00E87D15">
        <w:rPr>
          <w:i/>
          <w:lang w:eastAsia="ko-KR"/>
        </w:rPr>
        <w:t>ra-PreambleIndex</w:t>
      </w:r>
      <w:r>
        <w:t>”. So, we think that “</w:t>
      </w:r>
      <w:r>
        <w:rPr>
          <w:rStyle w:val="ae"/>
        </w:rPr>
        <w:annotationRef/>
      </w:r>
      <w:r w:rsidRPr="004D0FC9">
        <w:t>Random Access Preamble index field</w:t>
      </w:r>
      <w:r>
        <w:t>” can be replaced by “</w:t>
      </w:r>
      <w:r w:rsidRPr="00E87D15">
        <w:rPr>
          <w:i/>
          <w:lang w:eastAsia="ko-KR"/>
        </w:rPr>
        <w:t>ra-PreambleIndex</w:t>
      </w:r>
      <w:r>
        <w:t>” and this is more aligned with the legacy text.</w:t>
      </w:r>
    </w:p>
  </w:comment>
  <w:comment w:id="274" w:author="Samsung (Anil)" w:date="2023-10-19T09:50:00Z" w:initials="Anil">
    <w:p w14:paraId="1C54A753" w14:textId="77777777" w:rsidR="002D2E42" w:rsidRDefault="002D2E42" w:rsidP="00707F1C">
      <w:pPr>
        <w:pStyle w:val="afa"/>
      </w:pPr>
      <w:r>
        <w:rPr>
          <w:rStyle w:val="ae"/>
        </w:rPr>
        <w:annotationRef/>
      </w:r>
      <w:r>
        <w:t>There are two approaches</w:t>
      </w:r>
    </w:p>
    <w:p w14:paraId="76A3DE83" w14:textId="77777777" w:rsidR="002D2E42" w:rsidRDefault="002D2E42" w:rsidP="00707F1C">
      <w:pPr>
        <w:pStyle w:val="afa"/>
      </w:pPr>
      <w:r>
        <w:t xml:space="preserve">Approach 1: Perform CFRA for each RA attempt. Select SSB indicated in </w:t>
      </w:r>
      <w:r>
        <w:rPr>
          <w:lang w:eastAsia="ko-KR"/>
        </w:rPr>
        <w:t>LTM Cell Switch Command MAC CE for each RA attempt.</w:t>
      </w:r>
    </w:p>
    <w:p w14:paraId="079C2CBF" w14:textId="77777777" w:rsidR="002D2E42" w:rsidRDefault="002D2E42" w:rsidP="00707F1C">
      <w:pPr>
        <w:pStyle w:val="afa"/>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2D2E42" w:rsidRDefault="002D2E42" w:rsidP="00707F1C">
      <w:pPr>
        <w:pStyle w:val="afa"/>
      </w:pPr>
    </w:p>
    <w:p w14:paraId="36B93779" w14:textId="77777777" w:rsidR="002D2E42" w:rsidRDefault="002D2E42" w:rsidP="00707F1C">
      <w:pPr>
        <w:pStyle w:val="afa"/>
      </w:pPr>
      <w:r>
        <w:t>Approach 2 is same as legacy handover approach.</w:t>
      </w:r>
    </w:p>
    <w:p w14:paraId="7A91F525" w14:textId="77777777" w:rsidR="002D2E42" w:rsidRDefault="002D2E42" w:rsidP="00707F1C">
      <w:pPr>
        <w:pStyle w:val="afa"/>
      </w:pPr>
    </w:p>
    <w:p w14:paraId="4BCBD636" w14:textId="79CAD573" w:rsidR="002D2E42" w:rsidRDefault="002D2E42">
      <w:pPr>
        <w:pStyle w:val="afa"/>
      </w:pPr>
      <w:r>
        <w:t>RAN2 has not yet agreed which approach to follow.</w:t>
      </w:r>
    </w:p>
  </w:comment>
  <w:comment w:id="286" w:author="LGE (Gyeong-Cheol)" w:date="2023-10-20T00:19:00Z" w:initials="LGE">
    <w:p w14:paraId="09F9693E" w14:textId="32ADF3F9" w:rsidR="00D852BA" w:rsidRPr="00D852BA" w:rsidRDefault="00D852BA">
      <w:pPr>
        <w:pStyle w:val="afa"/>
        <w:rPr>
          <w:rFonts w:eastAsia="MS Gothic"/>
        </w:rPr>
      </w:pPr>
      <w:r>
        <w:rPr>
          <w:rStyle w:val="ae"/>
        </w:rPr>
        <w:annotationRef/>
      </w:r>
      <w:r>
        <w:rPr>
          <w:rStyle w:val="ae"/>
        </w:rPr>
        <w:annotationRef/>
      </w:r>
      <w:r>
        <w:t>Same comment as above.</w:t>
      </w:r>
    </w:p>
  </w:comment>
  <w:comment w:id="290" w:author="Ericsson - Tony" w:date="2023-10-19T15:32:00Z" w:initials="E">
    <w:p w14:paraId="3171EE03" w14:textId="77777777" w:rsidR="002D2E42" w:rsidRDefault="002D2E42">
      <w:pPr>
        <w:pStyle w:val="afa"/>
      </w:pPr>
      <w:r>
        <w:rPr>
          <w:rStyle w:val="ae"/>
        </w:rPr>
        <w:annotationRef/>
      </w:r>
      <w:r>
        <w:t>I guess that the LTM MAC CE does not signal explicitly the SSB, but the SSB is implicitly received via the TCI state in the LTM MAC CE.</w:t>
      </w:r>
    </w:p>
    <w:p w14:paraId="5D3E5105" w14:textId="77777777" w:rsidR="002D2E42" w:rsidRDefault="002D2E42">
      <w:pPr>
        <w:pStyle w:val="afa"/>
      </w:pPr>
    </w:p>
    <w:p w14:paraId="042943BD" w14:textId="77777777" w:rsidR="002D2E42" w:rsidRDefault="002D2E42">
      <w:pPr>
        <w:pStyle w:val="afa"/>
      </w:pPr>
      <w:r>
        <w:t>Since there is already the TCI state in the LTM MAC CE, we should not duplicate information and have also the SSB.</w:t>
      </w:r>
    </w:p>
    <w:p w14:paraId="489CEF2B" w14:textId="77777777" w:rsidR="002D2E42" w:rsidRDefault="002D2E42">
      <w:pPr>
        <w:pStyle w:val="afa"/>
      </w:pPr>
    </w:p>
    <w:p w14:paraId="1AE3DCF4" w14:textId="098C3D6B" w:rsidR="002D2E42" w:rsidRDefault="002D2E42">
      <w:pPr>
        <w:pStyle w:val="afa"/>
      </w:pPr>
      <w:r>
        <w:t>Maybe we should have an FFS on this.</w:t>
      </w:r>
    </w:p>
  </w:comment>
  <w:comment w:id="291" w:author="Rapp_at#123bis" w:date="2023-10-19T21:45:00Z" w:initials="HW">
    <w:p w14:paraId="7C3BA3BE" w14:textId="20E505BD" w:rsidR="002D2E42" w:rsidRPr="00D52F3A" w:rsidRDefault="002D2E42">
      <w:pPr>
        <w:pStyle w:val="afa"/>
        <w:rPr>
          <w:rFonts w:eastAsiaTheme="minorEastAsia"/>
        </w:rPr>
      </w:pPr>
      <w:r>
        <w:rPr>
          <w:rStyle w:val="ae"/>
        </w:rPr>
        <w:annotationRef/>
      </w:r>
      <w:r>
        <w:rPr>
          <w:rFonts w:eastAsiaTheme="minorEastAsia"/>
        </w:rPr>
        <w:t>We have the Editor note on this. It is FFS indeed. See the editor notes in MAC CE format part.</w:t>
      </w:r>
    </w:p>
  </w:comment>
  <w:comment w:id="313" w:author="Rapp_at#123" w:date="2023-08-31T11:36:00Z" w:initials="HW">
    <w:p w14:paraId="0CA505A3" w14:textId="40410CFB" w:rsidR="002D2E42" w:rsidRDefault="002D2E42">
      <w:pPr>
        <w:pStyle w:val="afa"/>
        <w:rPr>
          <w:rFonts w:eastAsia="等线"/>
          <w:lang w:eastAsia="zh-CN"/>
        </w:rPr>
      </w:pPr>
      <w:r>
        <w:rPr>
          <w:rStyle w:val="ae"/>
        </w:rPr>
        <w:annotationRef/>
      </w:r>
      <w:r>
        <w:rPr>
          <w:rFonts w:eastAsia="等线" w:hint="eastAsia"/>
          <w:lang w:eastAsia="zh-CN"/>
        </w:rPr>
        <w:t>S</w:t>
      </w:r>
      <w:r>
        <w:rPr>
          <w:rFonts w:eastAsia="等线"/>
          <w:lang w:eastAsia="zh-CN"/>
        </w:rPr>
        <w:t>ee RAN1 agreement:</w:t>
      </w:r>
    </w:p>
    <w:p w14:paraId="1A9BC8FC" w14:textId="41722524" w:rsidR="002D2E42" w:rsidRPr="00147D96" w:rsidRDefault="002D2E42">
      <w:pPr>
        <w:pStyle w:val="afa"/>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29" w:author="Nokia (Samuli)" w:date="2023-10-20T09:45:00Z" w:initials="Nokia">
    <w:p w14:paraId="0CA512A3" w14:textId="77777777" w:rsidR="0001150D" w:rsidRDefault="0001150D" w:rsidP="00C16992">
      <w:pPr>
        <w:pStyle w:val="afa"/>
      </w:pPr>
      <w:r>
        <w:rPr>
          <w:rStyle w:val="ae"/>
        </w:rPr>
        <w:annotationRef/>
      </w:r>
      <w:r>
        <w:t>This "triggered by a PDCCH order" seems to be redundant and can just say "CFRA preamble for an LTM candidate cell"</w:t>
      </w:r>
    </w:p>
  </w:comment>
  <w:comment w:id="332" w:author="Nokia (Samuli)" w:date="2023-10-20T09:46:00Z" w:initials="Nokia">
    <w:p w14:paraId="6AE8ADEE" w14:textId="77777777" w:rsidR="0001150D" w:rsidRDefault="0001150D" w:rsidP="00A26BD4">
      <w:pPr>
        <w:pStyle w:val="afa"/>
      </w:pPr>
      <w:r>
        <w:rPr>
          <w:rStyle w:val="ae"/>
        </w:rPr>
        <w:annotationRef/>
      </w:r>
      <w:r>
        <w:t>Should the LTM candidate cell information be also provided (if available) or is it considered to be implicit from the PRACH occasion?</w:t>
      </w:r>
    </w:p>
  </w:comment>
  <w:comment w:id="339" w:author="Rapp_after#122" w:date="2023-06-02T14:43:00Z" w:initials="HW">
    <w:p w14:paraId="2F525239" w14:textId="7B57FC8F" w:rsidR="002D2E42" w:rsidRDefault="002D2E42" w:rsidP="00222F0E">
      <w:pPr>
        <w:pStyle w:val="afa"/>
        <w:rPr>
          <w:lang w:eastAsia="zh-CN"/>
        </w:rPr>
      </w:pPr>
      <w:r>
        <w:rPr>
          <w:rStyle w:val="a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2D2E42" w:rsidRDefault="002D2E42" w:rsidP="00222F0E">
      <w:pPr>
        <w:pStyle w:val="afa"/>
        <w:rPr>
          <w:lang w:eastAsia="zh-CN"/>
        </w:rPr>
      </w:pPr>
    </w:p>
    <w:p w14:paraId="3753ABEB" w14:textId="77777777" w:rsidR="002D2E42" w:rsidRDefault="002D2E42" w:rsidP="00222F0E">
      <w:pPr>
        <w:pStyle w:val="afa"/>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40" w:author="Rapp_at#123" w:date="2023-08-31T11:11:00Z" w:initials="HW">
    <w:p w14:paraId="28CDD371" w14:textId="77777777" w:rsidR="002D2E42" w:rsidRDefault="002D2E42" w:rsidP="0004226B">
      <w:pPr>
        <w:pStyle w:val="afa"/>
      </w:pPr>
      <w:r>
        <w:rPr>
          <w:rStyle w:val="ae"/>
        </w:rPr>
        <w:annotationRef/>
      </w:r>
      <w:r>
        <w:t></w:t>
      </w:r>
      <w:r>
        <w:tab/>
        <w:t>The early RACH procedure share a same MAC entity with the legacy RACH procedure. (e.g. no extra MAC entity is needed for early RACH)</w:t>
      </w:r>
    </w:p>
    <w:p w14:paraId="1CFDAA32" w14:textId="7B3564CC" w:rsidR="002D2E42" w:rsidRDefault="002D2E42" w:rsidP="0004226B">
      <w:pPr>
        <w:pStyle w:val="afa"/>
      </w:pPr>
      <w:r>
        <w:t></w:t>
      </w:r>
      <w:r>
        <w:tab/>
        <w:t>Confirm that the RACH procedure toward a candidate cell is considered as complete once the preamble transmission is instructed to the lower layer.</w:t>
      </w:r>
    </w:p>
  </w:comment>
  <w:comment w:id="345" w:author="Nokia (Samuli)" w:date="2023-10-20T09:46:00Z" w:initials="Nokia">
    <w:p w14:paraId="791CC927" w14:textId="77777777" w:rsidR="0001150D" w:rsidRDefault="0001150D" w:rsidP="008D29B0">
      <w:pPr>
        <w:pStyle w:val="afa"/>
      </w:pPr>
      <w:r>
        <w:rPr>
          <w:rStyle w:val="ae"/>
        </w:rPr>
        <w:annotationRef/>
      </w:r>
      <w:r>
        <w:t>Since the RA procedure is alraedy completed in the previous, the "else" is unnecessary addition and should be removed.</w:t>
      </w:r>
    </w:p>
  </w:comment>
  <w:comment w:id="347" w:author="Rapp_after#122" w:date="2023-07-03T11:26:00Z" w:initials="HW">
    <w:p w14:paraId="06206CEC" w14:textId="6C25674E" w:rsidR="002D2E42" w:rsidRDefault="002D2E42">
      <w:pPr>
        <w:pStyle w:val="afa"/>
      </w:pPr>
      <w:r>
        <w:rPr>
          <w:rStyle w:val="ae"/>
        </w:rPr>
        <w:annotationRef/>
      </w:r>
      <w:r w:rsidRPr="00222F0E">
        <w:t>Assume PDCCH order RACH to candidate cell will not trigger RA problem anyway, since LTM candidate cell is not considered as ‘SpCell’.</w:t>
      </w:r>
    </w:p>
  </w:comment>
  <w:comment w:id="354" w:author="Rapp_after#122" w:date="2023-07-03T11:26:00Z" w:initials="HW">
    <w:p w14:paraId="21BCA8E3" w14:textId="7A173380" w:rsidR="002D2E42" w:rsidRDefault="002D2E42">
      <w:pPr>
        <w:pStyle w:val="afa"/>
      </w:pPr>
      <w:r>
        <w:rPr>
          <w:rStyle w:val="ae"/>
        </w:rPr>
        <w:annotationRef/>
      </w:r>
      <w:r w:rsidRPr="0063368E">
        <w:t>Assuming not to use MsgA for PDCCH ordered early RACH to candidate cell</w:t>
      </w:r>
    </w:p>
  </w:comment>
  <w:comment w:id="360" w:author="Nokia (Samuli)" w:date="2023-10-20T09:47:00Z" w:initials="Nokia">
    <w:p w14:paraId="4A705D1B" w14:textId="77777777" w:rsidR="0001150D" w:rsidRDefault="0001150D" w:rsidP="003C7B2E">
      <w:pPr>
        <w:pStyle w:val="afa"/>
      </w:pPr>
      <w:r>
        <w:rPr>
          <w:rStyle w:val="ae"/>
        </w:rPr>
        <w:annotationRef/>
      </w:r>
      <w:r>
        <w:t>This is an unnecessary addition since RA for LTM candidate cell is already terminated at this point. Propose to remove and minimize impacts to legacy.</w:t>
      </w:r>
    </w:p>
  </w:comment>
  <w:comment w:id="380" w:author="Rapp_at#123bis" w:date="2023-10-17T20:20:00Z" w:initials="HW">
    <w:p w14:paraId="67F495CB" w14:textId="7BF0A0F1" w:rsidR="002D2E42" w:rsidRDefault="002D2E42">
      <w:pPr>
        <w:pStyle w:val="afa"/>
      </w:pPr>
      <w:r>
        <w:rPr>
          <w:rStyle w:val="ae"/>
        </w:rPr>
        <w:annotationRef/>
      </w:r>
      <w:r>
        <w:rPr>
          <w:rFonts w:eastAsia="等线" w:hint="eastAsia"/>
          <w:lang w:eastAsia="zh-CN"/>
        </w:rPr>
        <w:t>T</w:t>
      </w:r>
      <w:r>
        <w:rPr>
          <w:rFonts w:eastAsia="等线"/>
          <w:lang w:eastAsia="zh-CN"/>
        </w:rPr>
        <w:t>end to undo the change, since 38.300 consider/clarify the eary RACH as 4step RACH.</w:t>
      </w:r>
    </w:p>
  </w:comment>
  <w:comment w:id="381" w:author="MTK - Li-Chuan Tseng" w:date="2023-10-18T09:08:00Z" w:initials="LCT">
    <w:p w14:paraId="171C5E06" w14:textId="747FD953" w:rsidR="002D2E42" w:rsidRDefault="002D2E42">
      <w:pPr>
        <w:pStyle w:val="afa"/>
      </w:pPr>
      <w:r>
        <w:rPr>
          <w:rStyle w:val="ae"/>
        </w:rPr>
        <w:annotationRef/>
      </w:r>
      <w:r>
        <w:t>Early RACH in LTM is not a typical 4-step RACH. But anyway we should not specify anything about discarding RACH resources for PDCCH-ordered RACH towards LTM candidate here, since the “</w:t>
      </w:r>
      <w:r w:rsidRPr="003159E4">
        <w:t>Completion of the Random Access procedure</w:t>
      </w:r>
      <w:r>
        <w:t>” may be related to RACH towards serving cell.</w:t>
      </w:r>
    </w:p>
  </w:comment>
  <w:comment w:id="382" w:author="Ericsson - Tony" w:date="2023-10-19T15:37:00Z" w:initials="E">
    <w:p w14:paraId="465996A2" w14:textId="741FE0EA" w:rsidR="002D2E42" w:rsidRDefault="002D2E42">
      <w:pPr>
        <w:pStyle w:val="afa"/>
      </w:pPr>
      <w:r>
        <w:rPr>
          <w:rStyle w:val="ae"/>
        </w:rPr>
        <w:annotationRef/>
      </w:r>
      <w:r>
        <w:t>Agree with MTK.</w:t>
      </w:r>
    </w:p>
  </w:comment>
  <w:comment w:id="383" w:author="Nokia (Samuli)" w:date="2023-10-20T09:47:00Z" w:initials="Nokia">
    <w:p w14:paraId="37399EA0" w14:textId="77777777" w:rsidR="0001150D" w:rsidRDefault="0001150D" w:rsidP="002A4807">
      <w:pPr>
        <w:pStyle w:val="afa"/>
      </w:pPr>
      <w:r>
        <w:rPr>
          <w:rStyle w:val="ae"/>
        </w:rPr>
        <w:annotationRef/>
      </w:r>
      <w:r>
        <w:t>The legacy text covers the RA for LTM candidate cell well, indeed. We anyway use 4-step RACH preambles - exact procedure is not of interest here.</w:t>
      </w:r>
    </w:p>
  </w:comment>
  <w:comment w:id="413" w:author="Samsung (Anil)" w:date="2023-10-19T09:53:00Z" w:initials="Anil">
    <w:p w14:paraId="756B891F" w14:textId="62F462A7" w:rsidR="002D2E42" w:rsidRDefault="002D2E42">
      <w:pPr>
        <w:pStyle w:val="afa"/>
      </w:pPr>
      <w:r>
        <w:rPr>
          <w:rStyle w:val="ae"/>
        </w:rPr>
        <w:annotationRef/>
      </w:r>
      <w:r>
        <w:t>Target cell indicated by MAC CE may be configured with two PTAGs. For which PTAG UE apply the TA is not clear. Suggest to add a note for this.</w:t>
      </w:r>
    </w:p>
  </w:comment>
  <w:comment w:id="414" w:author="Nokia (Samuli)" w:date="2023-10-20T09:50:00Z" w:initials="Nokia">
    <w:p w14:paraId="154EBC1F" w14:textId="77777777" w:rsidR="0001150D" w:rsidRDefault="0001150D" w:rsidP="00483F1A">
      <w:pPr>
        <w:pStyle w:val="afa"/>
      </w:pPr>
      <w:r>
        <w:rPr>
          <w:rStyle w:val="ae"/>
        </w:rPr>
        <w:annotationRef/>
      </w:r>
      <w:r>
        <w:t>It is unclear if we support 2TA operation and LTM concurrently. From our POV, we don't need an EN and we can check this based on contributions and discussions in the meeting.</w:t>
      </w:r>
    </w:p>
  </w:comment>
  <w:comment w:id="421" w:author="Rapp_at#123bis" w:date="2023-10-17T12:13:00Z" w:initials="HW">
    <w:p w14:paraId="572282B1" w14:textId="40330E75" w:rsidR="002D2E42" w:rsidRPr="006660AF" w:rsidRDefault="002D2E42" w:rsidP="006660AF">
      <w:pPr>
        <w:pStyle w:val="af7"/>
        <w:widowControl w:val="0"/>
        <w:spacing w:after="0"/>
        <w:ind w:firstLineChars="0" w:firstLine="0"/>
        <w:jc w:val="both"/>
      </w:pPr>
      <w:r>
        <w:rPr>
          <w:rStyle w:val="ae"/>
        </w:rPr>
        <w:annotationRef/>
      </w:r>
      <w:r>
        <w:t>=&gt;</w:t>
      </w:r>
      <w:r w:rsidRPr="001E04CC">
        <w:t>If UE is configured by RRC to perform UE based TA measurement, UE applies the measured TA value and performs RACH-less LTM, upon LTM cell switch. (assume similar config as for L2 reset)</w:t>
      </w:r>
    </w:p>
  </w:comment>
  <w:comment w:id="422" w:author="MTK - Li-Chuan Tseng" w:date="2023-10-18T09:17:00Z" w:initials="LCT">
    <w:p w14:paraId="1A502062" w14:textId="2BA749DF" w:rsidR="002D2E42" w:rsidRPr="003159E4" w:rsidRDefault="002D2E42">
      <w:pPr>
        <w:pStyle w:val="afa"/>
        <w:rPr>
          <w:rFonts w:eastAsiaTheme="minorEastAsia"/>
          <w:lang w:eastAsia="zh-TW"/>
        </w:rPr>
      </w:pPr>
      <w:r>
        <w:rPr>
          <w:rStyle w:val="ae"/>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423" w:author="Rapp_at#123bis" w:date="2023-10-19T21:51:00Z" w:initials="HW">
    <w:p w14:paraId="504A8281" w14:textId="4A661D5A" w:rsidR="002D2E42" w:rsidRPr="00FD1053" w:rsidRDefault="002D2E42">
      <w:pPr>
        <w:pStyle w:val="afa"/>
        <w:rPr>
          <w:rFonts w:eastAsia="等线"/>
          <w:lang w:eastAsia="zh-CN"/>
        </w:rPr>
      </w:pPr>
      <w:r>
        <w:rPr>
          <w:rStyle w:val="ae"/>
        </w:rPr>
        <w:annotationRef/>
      </w:r>
      <w:r>
        <w:rPr>
          <w:rFonts w:eastAsia="等线" w:hint="eastAsia"/>
          <w:lang w:eastAsia="zh-CN"/>
        </w:rPr>
        <w:t>W</w:t>
      </w:r>
      <w:r>
        <w:rPr>
          <w:rFonts w:eastAsia="等线"/>
          <w:lang w:eastAsia="zh-CN"/>
        </w:rPr>
        <w:t>e can trust the NW only request UE to choose only one.</w:t>
      </w:r>
    </w:p>
  </w:comment>
  <w:comment w:id="424" w:author="CATT" w:date="2023-10-18T17:25:00Z" w:initials="rui">
    <w:p w14:paraId="0D10806A" w14:textId="2C4DFFFA" w:rsidR="002D2E42" w:rsidRPr="008550E8" w:rsidRDefault="002D2E42">
      <w:pPr>
        <w:pStyle w:val="afa"/>
        <w:rPr>
          <w:rFonts w:eastAsiaTheme="minorEastAsia"/>
          <w:lang w:eastAsia="zh-CN"/>
        </w:rPr>
      </w:pPr>
      <w:r>
        <w:rPr>
          <w:rStyle w:val="ae"/>
        </w:rPr>
        <w:annotationRef/>
      </w:r>
      <w:r>
        <w:rPr>
          <w:lang w:eastAsia="zh-CN"/>
        </w:rPr>
        <w:t>I</w:t>
      </w:r>
      <w:r>
        <w:rPr>
          <w:rFonts w:hint="eastAsia"/>
          <w:lang w:eastAsia="zh-CN"/>
        </w:rPr>
        <w:t>t is better to simplify it.if UE based TA measurement is configured via RRC,NW should not trigger PDCCH-ordered early TA sync.</w:t>
      </w:r>
    </w:p>
  </w:comment>
  <w:comment w:id="425" w:author="Ericsson - Tony" w:date="2023-10-19T15:39:00Z" w:initials="E">
    <w:p w14:paraId="30D54E9F" w14:textId="49AE0FC0" w:rsidR="002D2E42" w:rsidRDefault="002D2E42">
      <w:pPr>
        <w:pStyle w:val="afa"/>
      </w:pPr>
      <w:r>
        <w:rPr>
          <w:rStyle w:val="ae"/>
        </w:rPr>
        <w:annotationRef/>
      </w:r>
      <w:r>
        <w:t>Agree. In current RRC we have that RRC informs MAC that UE should do the UE-based TA measurements. So maybe we align with what is in RRC.</w:t>
      </w:r>
    </w:p>
  </w:comment>
  <w:comment w:id="426" w:author="Rapp_at#123bis" w:date="2023-10-19T21:51:00Z" w:initials="HW">
    <w:p w14:paraId="14388A35" w14:textId="77777777" w:rsidR="002D2E42" w:rsidRDefault="002D2E42">
      <w:pPr>
        <w:pStyle w:val="afa"/>
        <w:rPr>
          <w:rFonts w:eastAsia="等线"/>
          <w:lang w:eastAsia="zh-CN"/>
        </w:rPr>
      </w:pPr>
      <w:r>
        <w:rPr>
          <w:rFonts w:eastAsia="等线" w:hint="eastAsia"/>
          <w:lang w:eastAsia="zh-CN"/>
        </w:rPr>
        <w:t>T</w:t>
      </w:r>
      <w:r>
        <w:rPr>
          <w:rFonts w:eastAsia="等线"/>
          <w:lang w:eastAsia="zh-CN"/>
        </w:rPr>
        <w:t>he point is that MAC is not the right place to capture how UE performs the measurement.</w:t>
      </w:r>
    </w:p>
    <w:p w14:paraId="170D1CAF" w14:textId="77777777" w:rsidR="002D2E42" w:rsidRDefault="002D2E42">
      <w:pPr>
        <w:pStyle w:val="afa"/>
        <w:rPr>
          <w:rFonts w:eastAsia="等线"/>
          <w:lang w:eastAsia="zh-CN"/>
        </w:rPr>
      </w:pPr>
    </w:p>
    <w:p w14:paraId="141DC854" w14:textId="77777777" w:rsidR="002D2E42" w:rsidRDefault="002D2E42">
      <w:pPr>
        <w:pStyle w:val="afa"/>
        <w:rPr>
          <w:rFonts w:eastAsia="等线"/>
          <w:lang w:eastAsia="zh-CN"/>
        </w:rPr>
      </w:pPr>
      <w:r>
        <w:rPr>
          <w:rFonts w:eastAsia="等线"/>
          <w:lang w:eastAsia="zh-CN"/>
        </w:rPr>
        <w:t>5.18.xy is based on RRC configuration.</w:t>
      </w:r>
    </w:p>
    <w:p w14:paraId="37E8A4EA" w14:textId="77777777" w:rsidR="002D2E42" w:rsidRDefault="002D2E42">
      <w:pPr>
        <w:pStyle w:val="afa"/>
        <w:rPr>
          <w:rFonts w:eastAsia="等线"/>
          <w:lang w:eastAsia="zh-CN"/>
        </w:rPr>
      </w:pPr>
    </w:p>
    <w:p w14:paraId="21244D44" w14:textId="752ABB05" w:rsidR="002D2E42" w:rsidRPr="00FD1053" w:rsidRDefault="002D2E42">
      <w:pPr>
        <w:pStyle w:val="afa"/>
        <w:rPr>
          <w:rFonts w:eastAsia="等线"/>
          <w:lang w:eastAsia="zh-CN"/>
        </w:rPr>
      </w:pPr>
      <w:r>
        <w:rPr>
          <w:rFonts w:eastAsia="等线"/>
          <w:lang w:eastAsia="zh-CN"/>
        </w:rPr>
        <w:t>Will do minor updates after RRC is stable.</w:t>
      </w:r>
      <w:r>
        <w:rPr>
          <w:rStyle w:val="ae"/>
        </w:rPr>
        <w:annotationRef/>
      </w:r>
    </w:p>
  </w:comment>
  <w:comment w:id="430" w:author="Rakuten Symphony (Subramanya)" w:date="2023-10-19T22:59:00Z" w:initials="RSI">
    <w:p w14:paraId="7FCDB5FA" w14:textId="77777777" w:rsidR="00E311E4" w:rsidRDefault="00E311E4" w:rsidP="00757DB2">
      <w:r>
        <w:rPr>
          <w:rStyle w:val="ae"/>
        </w:rPr>
        <w:annotationRef/>
      </w:r>
      <w:r>
        <w:t>Should be “MAC CE”</w:t>
      </w:r>
    </w:p>
  </w:comment>
  <w:comment w:id="442" w:author="Nokia (Samuli)" w:date="2023-10-20T09:51:00Z" w:initials="Nokia">
    <w:p w14:paraId="3733033D" w14:textId="77777777" w:rsidR="0001150D" w:rsidRDefault="0001150D" w:rsidP="00E53F93">
      <w:pPr>
        <w:pStyle w:val="afa"/>
      </w:pPr>
      <w:r>
        <w:rPr>
          <w:rStyle w:val="ae"/>
        </w:rPr>
        <w:annotationRef/>
      </w:r>
      <w:r>
        <w:t>For UE based TA measurement, we did not discuss yet what are the actions so we would like to leave this part FFS completely (can have an EN).</w:t>
      </w:r>
    </w:p>
  </w:comment>
  <w:comment w:id="472" w:author="Rapp_at#123bis" w:date="2023-10-17T14:18:00Z" w:initials="HW">
    <w:p w14:paraId="7F74B413" w14:textId="5B29B8B9" w:rsidR="002D2E42" w:rsidRPr="0075567B" w:rsidRDefault="002D2E42" w:rsidP="000C2C71">
      <w:pPr>
        <w:pStyle w:val="af7"/>
        <w:widowControl w:val="0"/>
        <w:spacing w:after="0"/>
        <w:ind w:firstLineChars="0" w:firstLine="0"/>
        <w:jc w:val="both"/>
      </w:pPr>
      <w:r>
        <w:rPr>
          <w:rStyle w:val="a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2D2E42" w:rsidRDefault="002D2E42">
      <w:pPr>
        <w:pStyle w:val="afa"/>
      </w:pPr>
    </w:p>
  </w:comment>
  <w:comment w:id="546" w:author="Rapp_at#123bis" w:date="2023-10-17T14:18:00Z" w:initials="HW">
    <w:p w14:paraId="6DB041C0" w14:textId="73568621" w:rsidR="002D2E42" w:rsidRPr="000C2C71" w:rsidRDefault="002D2E42" w:rsidP="000C2C71">
      <w:pPr>
        <w:pStyle w:val="af7"/>
        <w:widowControl w:val="0"/>
        <w:spacing w:after="0"/>
        <w:ind w:firstLineChars="0" w:firstLine="0"/>
        <w:jc w:val="both"/>
      </w:pPr>
      <w:r>
        <w:rPr>
          <w:rStyle w:val="a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570" w:author="Rapp_at#123bis" w:date="2023-10-17T14:07:00Z" w:initials="HW">
    <w:p w14:paraId="47F61C1E" w14:textId="4166015E" w:rsidR="002D2E42" w:rsidRPr="008A1232" w:rsidRDefault="002D2E42">
      <w:pPr>
        <w:pStyle w:val="afa"/>
        <w:rPr>
          <w:rFonts w:eastAsia="等线"/>
          <w:lang w:eastAsia="zh-CN"/>
        </w:rPr>
      </w:pPr>
      <w:r>
        <w:rPr>
          <w:rStyle w:val="ae"/>
        </w:rPr>
        <w:annotationRef/>
      </w:r>
      <w:r>
        <w:rPr>
          <w:rFonts w:eastAsia="等线"/>
          <w:lang w:eastAsia="zh-CN"/>
        </w:rPr>
        <w:t>For now, in MAC layer, only RACH-less LTM matters whether it is still on-going.</w:t>
      </w:r>
    </w:p>
  </w:comment>
  <w:comment w:id="615" w:author="Rapp_at#123bis" w:date="2023-09-18T16:03:00Z" w:initials="HW">
    <w:p w14:paraId="0C658B1E" w14:textId="11681B60" w:rsidR="002D2E42" w:rsidRPr="005B3F60" w:rsidRDefault="002D2E42">
      <w:pPr>
        <w:pStyle w:val="afa"/>
      </w:pPr>
      <w:r>
        <w:rPr>
          <w:rStyle w:val="ae"/>
        </w:rPr>
        <w:annotationRef/>
      </w:r>
      <w:r>
        <w:t>Do the similar operation as CG-SDT, see above change.</w:t>
      </w:r>
    </w:p>
  </w:comment>
  <w:comment w:id="698" w:author="Rapp_at#123" w:date="2023-09-04T19:56:00Z" w:initials="HW">
    <w:p w14:paraId="32F815F8" w14:textId="6D19EC4F" w:rsidR="002D2E42" w:rsidRPr="00775ACF" w:rsidRDefault="002D2E42">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699" w:author="Rapp_at#123bis" w:date="2023-10-17T20:22:00Z" w:initials="HW">
    <w:p w14:paraId="287923AD" w14:textId="1185D175" w:rsidR="002D2E42" w:rsidRPr="00ED1C6A" w:rsidRDefault="002D2E42">
      <w:pPr>
        <w:pStyle w:val="afa"/>
        <w:rPr>
          <w:rFonts w:eastAsia="等线"/>
          <w:lang w:eastAsia="zh-CN"/>
        </w:rPr>
      </w:pPr>
      <w:r>
        <w:rPr>
          <w:rStyle w:val="ae"/>
        </w:rPr>
        <w:annotationRef/>
      </w:r>
      <w:r>
        <w:rPr>
          <w:rFonts w:eastAsia="等线"/>
          <w:lang w:eastAsia="zh-CN"/>
        </w:rPr>
        <w:t>Propose to remove the change</w:t>
      </w:r>
    </w:p>
  </w:comment>
  <w:comment w:id="712" w:author="Rapp_at#123bis" w:date="2023-10-17T14:12:00Z" w:initials="HW">
    <w:p w14:paraId="2E6D99A4" w14:textId="087B905A" w:rsidR="002D2E42" w:rsidRPr="0075567B" w:rsidRDefault="002D2E42" w:rsidP="006B15EA">
      <w:pPr>
        <w:pStyle w:val="af7"/>
        <w:widowControl w:val="0"/>
        <w:spacing w:after="0"/>
        <w:ind w:firstLineChars="0" w:firstLine="0"/>
        <w:jc w:val="both"/>
      </w:pPr>
      <w:r>
        <w:rPr>
          <w:rStyle w:val="ae"/>
        </w:rPr>
        <w:annotationRef/>
      </w:r>
      <w:r>
        <w:t>=&gt;</w:t>
      </w:r>
      <w:r w:rsidRPr="0075567B">
        <w:t>No need to support “UE considers RACH-less LTM failure, if the configuredGrantTimer expires before LTM completion/T304 expiry.”</w:t>
      </w:r>
    </w:p>
    <w:p w14:paraId="68AE90ED" w14:textId="0BFAC53E" w:rsidR="002D2E42" w:rsidRPr="006B15EA" w:rsidRDefault="002D2E42">
      <w:pPr>
        <w:pStyle w:val="afa"/>
      </w:pPr>
    </w:p>
  </w:comment>
  <w:comment w:id="763" w:author="Rakuten Symphony (Subramanya)" w:date="2023-10-19T23:00:00Z" w:initials="RSI">
    <w:p w14:paraId="265AE48D" w14:textId="77777777" w:rsidR="00E311E4" w:rsidRDefault="00E311E4" w:rsidP="007831A1">
      <w:r>
        <w:rPr>
          <w:rStyle w:val="ae"/>
        </w:rPr>
        <w:annotationRef/>
      </w:r>
      <w:r>
        <w:t>Should we include the MAC CE for LTM cell switch before this ?</w:t>
      </w:r>
    </w:p>
  </w:comment>
  <w:comment w:id="866" w:author="Rapp_at#123" w:date="2023-08-31T10:29:00Z" w:initials="HW">
    <w:p w14:paraId="3424334B" w14:textId="67660ED8" w:rsidR="002D2E42" w:rsidRDefault="002D2E42" w:rsidP="00AC6564">
      <w:pPr>
        <w:pStyle w:val="afa"/>
        <w:rPr>
          <w:rFonts w:eastAsia="等线"/>
          <w:lang w:eastAsia="zh-CN"/>
        </w:rPr>
      </w:pPr>
      <w:r>
        <w:rPr>
          <w:rStyle w:val="ae"/>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2D2E42" w:rsidRPr="00A238DE" w:rsidRDefault="002D2E42" w:rsidP="00AC6564">
      <w:pPr>
        <w:pStyle w:val="afa"/>
        <w:rPr>
          <w:rFonts w:eastAsia="等线"/>
          <w:lang w:eastAsia="zh-CN"/>
        </w:rPr>
      </w:pPr>
    </w:p>
    <w:p w14:paraId="5919CE7A" w14:textId="6BD0A666" w:rsidR="002D2E42" w:rsidRDefault="002D2E42" w:rsidP="00AC6564">
      <w:pPr>
        <w:pStyle w:val="afa"/>
      </w:pPr>
      <w:r>
        <w:t>=&gt;</w:t>
      </w:r>
      <w:r w:rsidRPr="00706A20">
        <w:tab/>
        <w:t>automatic retransmission by timer with CG (similar to NR-U, SDT) is supported for the first UL data transmission with CG.</w:t>
      </w:r>
    </w:p>
  </w:comment>
  <w:comment w:id="873" w:author="Nokia (Samuli)" w:date="2023-10-20T09:52:00Z" w:initials="Nokia">
    <w:p w14:paraId="04535DC9" w14:textId="77777777" w:rsidR="0001150D" w:rsidRDefault="0001150D" w:rsidP="002B01A6">
      <w:pPr>
        <w:pStyle w:val="afa"/>
      </w:pPr>
      <w:r>
        <w:rPr>
          <w:rStyle w:val="ae"/>
        </w:rPr>
        <w:annotationRef/>
      </w:r>
      <w:r>
        <w:t>Propose rewording to "while the UE shall not initiate a retransmission on the HARQ process".</w:t>
      </w:r>
    </w:p>
  </w:comment>
  <w:comment w:id="894" w:author="Rapp_at#123bis" w:date="2023-10-17T14:05:00Z" w:initials="HW">
    <w:p w14:paraId="129DBB50" w14:textId="296102CE" w:rsidR="002D2E42" w:rsidRPr="00CC5950" w:rsidRDefault="002D2E42" w:rsidP="00CC5950">
      <w:pPr>
        <w:pStyle w:val="af7"/>
        <w:widowControl w:val="0"/>
        <w:spacing w:after="0"/>
        <w:ind w:firstLineChars="0" w:firstLine="0"/>
        <w:jc w:val="both"/>
      </w:pPr>
      <w:r>
        <w:rPr>
          <w:rStyle w:val="ae"/>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895" w:author="MTK - Li-Chuan Tseng" w:date="2023-10-18T09:29:00Z" w:initials="LCT">
    <w:p w14:paraId="600900A1" w14:textId="01CC7748" w:rsidR="002D2E42" w:rsidRDefault="002D2E42">
      <w:pPr>
        <w:pStyle w:val="afa"/>
      </w:pPr>
      <w:r>
        <w:rPr>
          <w:rStyle w:val="ae"/>
        </w:rPr>
        <w:annotationRef/>
      </w:r>
      <w:r>
        <w:t>Any proposed text? We may simply have “</w:t>
      </w:r>
      <w:r w:rsidRPr="0075567B">
        <w:t xml:space="preserve">UE stops using </w:t>
      </w:r>
      <w:r>
        <w:t>the uplink configured grant for LTM cell switch after LTM completion” after the if-else structure here.</w:t>
      </w:r>
    </w:p>
  </w:comment>
  <w:comment w:id="896" w:author="Rapp_at#123bis" w:date="2023-10-19T22:12:00Z" w:initials="HW">
    <w:p w14:paraId="2D03DFD9" w14:textId="360F710D" w:rsidR="002D2E42" w:rsidRPr="00DC4F65" w:rsidRDefault="002D2E42">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he first sentence </w:t>
      </w:r>
      <w:r w:rsidRPr="0015559D">
        <w:rPr>
          <w:rFonts w:eastAsia="等线"/>
          <w:highlight w:val="yellow"/>
          <w:lang w:eastAsia="zh-CN"/>
        </w:rPr>
        <w:t>highlighted</w:t>
      </w:r>
      <w:r>
        <w:rPr>
          <w:rFonts w:eastAsia="等线"/>
          <w:lang w:eastAsia="zh-CN"/>
        </w:rPr>
        <w:t xml:space="preserve"> already limits the usage of CG before LTM compeletion.</w:t>
      </w:r>
    </w:p>
  </w:comment>
  <w:comment w:id="925" w:author="Ericsson - Tony" w:date="2023-10-19T15:45:00Z" w:initials="E">
    <w:p w14:paraId="54247EAE" w14:textId="77777777" w:rsidR="002D2E42" w:rsidRDefault="002D2E42">
      <w:pPr>
        <w:pStyle w:val="afa"/>
      </w:pPr>
      <w:r>
        <w:rPr>
          <w:rStyle w:val="ae"/>
        </w:rPr>
        <w:annotationRef/>
      </w:r>
      <w:r>
        <w:t>I think we need to say:</w:t>
      </w:r>
    </w:p>
    <w:p w14:paraId="46BCA0FA" w14:textId="77777777" w:rsidR="002D2E42" w:rsidRDefault="002D2E42">
      <w:pPr>
        <w:pStyle w:val="afa"/>
      </w:pPr>
    </w:p>
    <w:p w14:paraId="2590B496" w14:textId="77777777" w:rsidR="002D2E42" w:rsidRDefault="002D2E42">
      <w:pPr>
        <w:pStyle w:val="afa"/>
      </w:pPr>
      <w:r>
        <w:t xml:space="preserve">“SSB </w:t>
      </w:r>
      <w:r w:rsidRPr="00404DD4">
        <w:rPr>
          <w:color w:val="FF0000"/>
        </w:rPr>
        <w:t xml:space="preserve">associated to the TCI state </w:t>
      </w:r>
      <w:r>
        <w:t>indicated by…”</w:t>
      </w:r>
    </w:p>
    <w:p w14:paraId="542D8EF5" w14:textId="77777777" w:rsidR="002D2E42" w:rsidRDefault="002D2E42">
      <w:pPr>
        <w:pStyle w:val="afa"/>
      </w:pPr>
    </w:p>
    <w:p w14:paraId="1D57686E" w14:textId="1C1E966D" w:rsidR="002D2E42" w:rsidRDefault="002D2E42">
      <w:pPr>
        <w:pStyle w:val="afa"/>
      </w:pPr>
      <w:r>
        <w:t>Is a bit misleading is we say that the SSB is indicated in the LTM MAC CE as this information is acquired implicitly by the UE.</w:t>
      </w:r>
    </w:p>
  </w:comment>
  <w:comment w:id="926" w:author="Rapp_at#123bis" w:date="2023-10-19T22:13:00Z" w:initials="HW">
    <w:p w14:paraId="3581E703" w14:textId="53D442DD" w:rsidR="002D2E42" w:rsidRPr="0015559D" w:rsidRDefault="002D2E42">
      <w:pPr>
        <w:pStyle w:val="afa"/>
        <w:rPr>
          <w:rFonts w:eastAsia="等线"/>
          <w:lang w:eastAsia="zh-CN"/>
        </w:rPr>
      </w:pPr>
      <w:r>
        <w:rPr>
          <w:rStyle w:val="ae"/>
        </w:rPr>
        <w:annotationRef/>
      </w:r>
      <w:r>
        <w:rPr>
          <w:rFonts w:eastAsia="等线" w:hint="eastAsia"/>
          <w:lang w:eastAsia="zh-CN"/>
        </w:rPr>
        <w:t>D</w:t>
      </w:r>
      <w:r>
        <w:rPr>
          <w:rFonts w:eastAsia="等线"/>
          <w:lang w:eastAsia="zh-CN"/>
        </w:rPr>
        <w:t>one</w:t>
      </w:r>
    </w:p>
  </w:comment>
  <w:comment w:id="921" w:author="Rapp_at#123" w:date="2023-09-04T17:37:00Z" w:initials="HW">
    <w:p w14:paraId="0C986F9A" w14:textId="5C928D62" w:rsidR="002D2E42" w:rsidRPr="00FE1004" w:rsidRDefault="002D2E42">
      <w:pPr>
        <w:pStyle w:val="afa"/>
        <w:rPr>
          <w:rFonts w:eastAsia="等线"/>
          <w:lang w:eastAsia="zh-CN"/>
        </w:rPr>
      </w:pPr>
      <w:r>
        <w:rPr>
          <w:rStyle w:val="ae"/>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972" w:author="Rapp_at#123bis" w:date="2023-10-17T20:23:00Z" w:initials="HW">
    <w:p w14:paraId="55C128C1" w14:textId="37F4AA49" w:rsidR="002D2E42" w:rsidRPr="00ED1C6A" w:rsidRDefault="002D2E42">
      <w:pPr>
        <w:pStyle w:val="afa"/>
        <w:rPr>
          <w:rFonts w:eastAsia="等线"/>
          <w:lang w:eastAsia="zh-CN"/>
        </w:rPr>
      </w:pPr>
      <w:r>
        <w:rPr>
          <w:rStyle w:val="ae"/>
        </w:rPr>
        <w:annotationRef/>
      </w:r>
      <w:r>
        <w:rPr>
          <w:rFonts w:eastAsia="等线" w:hint="eastAsia"/>
          <w:lang w:eastAsia="zh-CN"/>
        </w:rPr>
        <w:t>T</w:t>
      </w:r>
      <w:r>
        <w:rPr>
          <w:rFonts w:eastAsia="等线"/>
          <w:lang w:eastAsia="zh-CN"/>
        </w:rPr>
        <w:t>ends to remove the Editor’s note</w:t>
      </w:r>
    </w:p>
  </w:comment>
  <w:comment w:id="973" w:author="MTK - Li-Chuan Tseng" w:date="2023-10-18T09:31:00Z" w:initials="LCT">
    <w:p w14:paraId="190782D9" w14:textId="08EE7BFD" w:rsidR="002D2E42" w:rsidRDefault="002D2E42">
      <w:pPr>
        <w:pStyle w:val="afa"/>
      </w:pPr>
      <w:r>
        <w:rPr>
          <w:rStyle w:val="ae"/>
        </w:rPr>
        <w:annotationRef/>
      </w:r>
      <w:r>
        <w:t>Agree to remove this EN</w:t>
      </w:r>
    </w:p>
  </w:comment>
  <w:comment w:id="974" w:author="Ericsson - Tony" w:date="2023-10-19T15:46:00Z" w:initials="E">
    <w:p w14:paraId="5B9E9394" w14:textId="69500422" w:rsidR="002D2E42" w:rsidRDefault="002D2E42">
      <w:pPr>
        <w:pStyle w:val="afa"/>
      </w:pPr>
      <w:r>
        <w:rPr>
          <w:rStyle w:val="ae"/>
        </w:rPr>
        <w:annotationRef/>
      </w:r>
      <w:r>
        <w:t>Agree</w:t>
      </w:r>
    </w:p>
  </w:comment>
  <w:comment w:id="975" w:author="CATT" w:date="2023-10-18T17:28:00Z" w:initials="rui">
    <w:p w14:paraId="04722CBB" w14:textId="1B2FFAFD" w:rsidR="002D2E42" w:rsidRDefault="002D2E42">
      <w:pPr>
        <w:pStyle w:val="afa"/>
        <w:rPr>
          <w:lang w:eastAsia="zh-CN"/>
        </w:rPr>
      </w:pPr>
      <w:r>
        <w:rPr>
          <w:rStyle w:val="ae"/>
        </w:rPr>
        <w:annotationRef/>
      </w:r>
      <w:r>
        <w:rPr>
          <w:lang w:eastAsia="zh-CN"/>
        </w:rPr>
        <w:t>A</w:t>
      </w:r>
      <w:r>
        <w:rPr>
          <w:rFonts w:hint="eastAsia"/>
          <w:lang w:eastAsia="zh-CN"/>
        </w:rPr>
        <w:t>gree to remove it</w:t>
      </w:r>
    </w:p>
  </w:comment>
  <w:comment w:id="1005" w:author="Rapp_at#123bis" w:date="2023-10-19T22:02:00Z" w:initials="HW">
    <w:p w14:paraId="289C7C5B" w14:textId="31D6BBBE" w:rsidR="002D2E42" w:rsidRPr="00CF7AF8" w:rsidRDefault="002D2E42">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since 38.300 clarify early RACH is 4 step RACH.</w:t>
      </w:r>
    </w:p>
  </w:comment>
  <w:comment w:id="1006" w:author="Nokia (Samuli)" w:date="2023-10-20T09:53:00Z" w:initials="Nokia">
    <w:p w14:paraId="46B62A90" w14:textId="77777777" w:rsidR="0001150D" w:rsidRDefault="0001150D" w:rsidP="002C658F">
      <w:pPr>
        <w:pStyle w:val="afa"/>
      </w:pPr>
      <w:r>
        <w:rPr>
          <w:rStyle w:val="ae"/>
        </w:rPr>
        <w:annotationRef/>
      </w:r>
      <w:r>
        <w:t>Agree to remove, legacy text is sufficient.</w:t>
      </w:r>
    </w:p>
  </w:comment>
  <w:comment w:id="1032" w:author="Rapp_after#122" w:date="2023-07-03T11:29:00Z" w:initials="HW">
    <w:p w14:paraId="73E9AE82" w14:textId="6BAFF147" w:rsidR="002D2E42" w:rsidRDefault="002D2E42" w:rsidP="00CA01AD">
      <w:pPr>
        <w:pStyle w:val="afa"/>
        <w:rPr>
          <w:lang w:eastAsia="zh-CN"/>
        </w:rPr>
      </w:pPr>
      <w:r>
        <w:rPr>
          <w:rStyle w:val="ae"/>
        </w:rPr>
        <w:annotationRef/>
      </w:r>
      <w:r>
        <w:rPr>
          <w:rFonts w:hint="eastAsia"/>
          <w:lang w:eastAsia="zh-CN"/>
        </w:rPr>
        <w:t>A</w:t>
      </w:r>
      <w:r>
        <w:rPr>
          <w:lang w:eastAsia="zh-CN"/>
        </w:rPr>
        <w:t>ssuming the legacy text is sufficient for the below agreement, after UE actives the BWP.</w:t>
      </w:r>
    </w:p>
    <w:p w14:paraId="66D89DCC" w14:textId="77777777" w:rsidR="002D2E42" w:rsidRDefault="002D2E42" w:rsidP="00CA01AD">
      <w:pPr>
        <w:pStyle w:val="afa"/>
        <w:rPr>
          <w:lang w:eastAsia="zh-CN"/>
        </w:rPr>
      </w:pPr>
    </w:p>
    <w:p w14:paraId="1F2A7C98" w14:textId="77777777" w:rsidR="002D2E42" w:rsidRPr="00165B0A" w:rsidRDefault="002D2E42" w:rsidP="00CA01AD">
      <w:pPr>
        <w:pStyle w:val="af7"/>
        <w:widowControl w:val="0"/>
        <w:spacing w:after="0"/>
        <w:ind w:firstLineChars="0" w:firstLine="0"/>
        <w:jc w:val="both"/>
      </w:pPr>
      <w:r w:rsidRPr="00165B0A">
        <w:t>Dynamic grant can be used for RACH-less LTM, for the first UL data transmission to the target cell:</w:t>
      </w:r>
    </w:p>
    <w:p w14:paraId="3BFA92C2" w14:textId="77777777" w:rsidR="002D2E42" w:rsidRPr="00165B0A" w:rsidRDefault="002D2E42" w:rsidP="00CA01AD">
      <w:pPr>
        <w:pStyle w:val="af7"/>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2D2E42" w:rsidRDefault="002D2E42" w:rsidP="00CA01AD">
      <w:pPr>
        <w:pStyle w:val="af7"/>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2D2E42" w:rsidRDefault="002D2E42" w:rsidP="00CA01AD">
      <w:pPr>
        <w:pStyle w:val="af7"/>
        <w:widowControl w:val="0"/>
        <w:spacing w:after="0"/>
        <w:ind w:firstLineChars="0" w:firstLine="0"/>
        <w:jc w:val="both"/>
      </w:pPr>
    </w:p>
    <w:p w14:paraId="20F109A0" w14:textId="2B015DB9" w:rsidR="002D2E42" w:rsidRDefault="002D2E42" w:rsidP="00CA01AD">
      <w:pPr>
        <w:pStyle w:val="afa"/>
      </w:pPr>
      <w:r>
        <w:rPr>
          <w:lang w:eastAsia="zh-CN"/>
        </w:rPr>
        <w:t>It is considered that this DG case has the same behaviour as the legacy HO.</w:t>
      </w:r>
    </w:p>
  </w:comment>
  <w:comment w:id="1188" w:author="Rapp_after#122" w:date="2023-06-28T18:18:00Z" w:initials="HW">
    <w:p w14:paraId="4BFF00FD" w14:textId="77777777" w:rsidR="002D2E42" w:rsidRPr="00D53E34" w:rsidRDefault="002D2E42" w:rsidP="000805E2">
      <w:pPr>
        <w:pStyle w:val="afa"/>
        <w:rPr>
          <w:lang w:val="en-US" w:eastAsia="zh-CN"/>
        </w:rPr>
      </w:pPr>
      <w:r>
        <w:rPr>
          <w:rStyle w:val="a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201" w:author="Nokia (Samuli)" w:date="2023-10-20T09:54:00Z" w:initials="Nokia">
    <w:p w14:paraId="131320E9" w14:textId="77777777" w:rsidR="0001150D" w:rsidRDefault="0001150D" w:rsidP="00EC5A8F">
      <w:pPr>
        <w:pStyle w:val="afa"/>
      </w:pPr>
      <w:r>
        <w:rPr>
          <w:rStyle w:val="ae"/>
        </w:rPr>
        <w:annotationRef/>
      </w:r>
      <w:r>
        <w:t>This does not seem to add value in the sentence, propose to remove. MAC CE can be received on any serving cell and still the behaviour is same.</w:t>
      </w:r>
    </w:p>
  </w:comment>
  <w:comment w:id="1205" w:author="Nokia (Samuli)" w:date="2023-10-20T09:54:00Z" w:initials="Nokia">
    <w:p w14:paraId="0A693BEA" w14:textId="77777777" w:rsidR="00533458" w:rsidRDefault="00533458">
      <w:pPr>
        <w:pStyle w:val="afa"/>
      </w:pPr>
      <w:r>
        <w:rPr>
          <w:rStyle w:val="ae"/>
        </w:rPr>
        <w:annotationRef/>
      </w:r>
      <w:r>
        <w:t>It is rather odd to indicate that a MAC CE is received. We should rather indicate that the LTM cell switch procedure is triggered.</w:t>
      </w:r>
    </w:p>
    <w:p w14:paraId="022C2D1E" w14:textId="77777777" w:rsidR="00533458" w:rsidRDefault="00533458">
      <w:pPr>
        <w:pStyle w:val="afa"/>
      </w:pPr>
    </w:p>
    <w:p w14:paraId="5EF89B35" w14:textId="77777777" w:rsidR="00533458" w:rsidRDefault="00533458" w:rsidP="00A97070">
      <w:pPr>
        <w:pStyle w:val="afa"/>
      </w:pPr>
      <w:r>
        <w:t>Furthermore, why do we need two indication (ie., the next Target Configuration ID indication), couldn't we include them in the same indication?</w:t>
      </w:r>
    </w:p>
  </w:comment>
  <w:comment w:id="1221" w:author="Nokia (Samuli)" w:date="2023-10-20T09:55:00Z" w:initials="Nokia">
    <w:p w14:paraId="6A1E327D" w14:textId="77777777" w:rsidR="00533458" w:rsidRDefault="00533458">
      <w:pPr>
        <w:pStyle w:val="afa"/>
      </w:pPr>
      <w:r>
        <w:rPr>
          <w:rStyle w:val="ae"/>
        </w:rPr>
        <w:annotationRef/>
      </w:r>
      <w:r>
        <w:t>This sounds really odd that we kind of "know" in the specification procedure what is to be happening next while it should be based on the actions happening (ie., the upper layers requesting the MAC reset).</w:t>
      </w:r>
    </w:p>
    <w:p w14:paraId="2383D488" w14:textId="77777777" w:rsidR="00533458" w:rsidRDefault="00533458">
      <w:pPr>
        <w:pStyle w:val="afa"/>
      </w:pPr>
    </w:p>
    <w:p w14:paraId="137D2732" w14:textId="77777777" w:rsidR="00533458" w:rsidRDefault="00533458">
      <w:pPr>
        <w:pStyle w:val="afa"/>
      </w:pPr>
      <w:r>
        <w:t>Firstly, this condition does not seem to be needed under the 1&gt; condition above since such request from upper layes would not come unless LTM Cell Switch MAC CE is received.</w:t>
      </w:r>
    </w:p>
    <w:p w14:paraId="43556F13" w14:textId="77777777" w:rsidR="00533458" w:rsidRDefault="00533458">
      <w:pPr>
        <w:pStyle w:val="afa"/>
      </w:pPr>
    </w:p>
    <w:p w14:paraId="3F92F170" w14:textId="77777777" w:rsidR="00533458" w:rsidRDefault="00533458">
      <w:pPr>
        <w:pStyle w:val="afa"/>
      </w:pPr>
      <w:r>
        <w:t>Secondly, we should write this something like:</w:t>
      </w:r>
    </w:p>
    <w:p w14:paraId="03451EBF" w14:textId="77777777" w:rsidR="00533458" w:rsidRDefault="00533458">
      <w:pPr>
        <w:pStyle w:val="afa"/>
      </w:pPr>
      <w:r>
        <w:t>1&gt; if the upper layers request a MAC reset for LTM cell switch procedure:</w:t>
      </w:r>
    </w:p>
    <w:p w14:paraId="0DB93CB0" w14:textId="77777777" w:rsidR="00533458" w:rsidRDefault="00533458">
      <w:pPr>
        <w:pStyle w:val="afa"/>
      </w:pPr>
      <w:r>
        <w:t xml:space="preserve">   2&gt; perform MAC reset as specified in sub-clause 5.12;</w:t>
      </w:r>
    </w:p>
    <w:p w14:paraId="4FC5D6DA" w14:textId="77777777" w:rsidR="00533458" w:rsidRDefault="00533458" w:rsidP="00175730">
      <w:pPr>
        <w:pStyle w:val="afa"/>
      </w:pPr>
      <w:r>
        <w:t xml:space="preserve">  2&gt; if the Timing Advance...</w:t>
      </w:r>
    </w:p>
  </w:comment>
  <w:comment w:id="1222" w:author="Rapp_at#123bis" w:date="2023-10-17T15:31:00Z" w:initials="HW">
    <w:p w14:paraId="302BA3DF" w14:textId="11278AD3" w:rsidR="002D2E42" w:rsidRPr="0075567B" w:rsidRDefault="002D2E42" w:rsidP="005E4D93">
      <w:pPr>
        <w:pStyle w:val="af7"/>
        <w:widowControl w:val="0"/>
        <w:spacing w:after="0"/>
        <w:ind w:firstLineChars="0" w:firstLine="0"/>
        <w:jc w:val="both"/>
      </w:pPr>
      <w:r>
        <w:rPr>
          <w:rStyle w:val="ae"/>
        </w:rPr>
        <w:annotationRef/>
      </w:r>
      <w:r>
        <w:t>=&gt;</w:t>
      </w:r>
      <w:r w:rsidRPr="0075567B">
        <w:t>In RACH-less LTM, the MAC reset operation is performed before applying the TA value of target cell.</w:t>
      </w:r>
    </w:p>
    <w:p w14:paraId="153A75DC" w14:textId="42E7B407" w:rsidR="002D2E42" w:rsidRPr="0075567B" w:rsidRDefault="002D2E42" w:rsidP="005E4D93">
      <w:pPr>
        <w:pStyle w:val="af7"/>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2D2E42" w:rsidRDefault="002D2E42">
      <w:pPr>
        <w:pStyle w:val="afa"/>
      </w:pPr>
    </w:p>
  </w:comment>
  <w:comment w:id="1232" w:author="Rapp_at#123bis" w:date="2023-10-17T12:05:00Z" w:initials="HW">
    <w:p w14:paraId="5DC609B0" w14:textId="13B8E19E" w:rsidR="002D2E42" w:rsidRPr="00B53B33" w:rsidRDefault="002D2E42" w:rsidP="00B53B33">
      <w:pPr>
        <w:pStyle w:val="af7"/>
        <w:widowControl w:val="0"/>
        <w:spacing w:after="0"/>
        <w:ind w:firstLineChars="0" w:firstLine="0"/>
        <w:jc w:val="both"/>
      </w:pPr>
      <w:r>
        <w:rPr>
          <w:rStyle w:val="ae"/>
        </w:rPr>
        <w:annotationRef/>
      </w:r>
      <w:r>
        <w:t>=&gt;</w:t>
      </w:r>
      <w:r w:rsidRPr="001E04CC">
        <w:t>If UE is configured by RRC to perform UE based TA measurement, UE applies the measured TA value and performs RACH-less LTM, upon LTM cell switch. (assume similar config as for L2 reset)</w:t>
      </w:r>
    </w:p>
  </w:comment>
  <w:comment w:id="1252" w:author="Nokia (Samuli)" w:date="2023-10-20T09:55:00Z" w:initials="Nokia">
    <w:p w14:paraId="57037170" w14:textId="77777777" w:rsidR="00533458" w:rsidRDefault="00533458" w:rsidP="0032273F">
      <w:pPr>
        <w:pStyle w:val="afa"/>
      </w:pPr>
      <w:r>
        <w:rPr>
          <w:rStyle w:val="ae"/>
        </w:rPr>
        <w:annotationRef/>
      </w:r>
      <w:r>
        <w:t>Shouldn't this be else if?</w:t>
      </w:r>
    </w:p>
  </w:comment>
  <w:comment w:id="1254" w:author="Nokia (Samuli)" w:date="2023-10-20T09:56:00Z" w:initials="Nokia">
    <w:p w14:paraId="4A4EA1AB" w14:textId="77777777" w:rsidR="00533458" w:rsidRDefault="00533458" w:rsidP="00531E4C">
      <w:pPr>
        <w:pStyle w:val="afa"/>
      </w:pPr>
      <w:r>
        <w:rPr>
          <w:rStyle w:val="ae"/>
        </w:rPr>
        <w:annotationRef/>
      </w:r>
      <w:r>
        <w:t>We don't recall an agreement we would earmark the max value of the TAC for this purpose. We see RACH based LTM much more probable than early TA based and hence the TAC should be optionally present in the MAC CE for which we can allocate a bit indicating. This way, this FFF value usage is not needed. Propose to remove.</w:t>
      </w:r>
    </w:p>
  </w:comment>
  <w:comment w:id="1263" w:author="Rapp_at#123" w:date="2023-08-31T11:18:00Z" w:initials="HW">
    <w:p w14:paraId="240A6072" w14:textId="5A0C6956" w:rsidR="002D2E42" w:rsidRDefault="002D2E42" w:rsidP="00F37650">
      <w:pPr>
        <w:pStyle w:val="afa"/>
      </w:pPr>
      <w:r>
        <w:rPr>
          <w:rStyle w:val="ae"/>
        </w:rPr>
        <w:annotationRef/>
      </w:r>
      <w:r>
        <w:t xml:space="preserve">The UE will do RACH-less when: </w:t>
      </w:r>
    </w:p>
    <w:p w14:paraId="3D22BB66" w14:textId="77777777" w:rsidR="002D2E42" w:rsidRDefault="002D2E42" w:rsidP="00F37650">
      <w:pPr>
        <w:pStyle w:val="afa"/>
      </w:pPr>
      <w:r>
        <w:t></w:t>
      </w:r>
      <w:r>
        <w:tab/>
        <w:t>TA value is provided in the cell switch MAC CE (already agreed, TA=0 is assumed to be covered by this)</w:t>
      </w:r>
    </w:p>
    <w:p w14:paraId="26C63188" w14:textId="787C048E" w:rsidR="002D2E42" w:rsidRDefault="002D2E42" w:rsidP="00F37650">
      <w:pPr>
        <w:pStyle w:val="afa"/>
      </w:pPr>
      <w:r>
        <w:t></w:t>
      </w:r>
      <w:r>
        <w:tab/>
        <w:t>When the UE shall apply the same TA value as the source (already agreed) FFS how the UE knows this.</w:t>
      </w:r>
    </w:p>
  </w:comment>
  <w:comment w:id="1269" w:author="Rapp_at#123bis" w:date="2023-09-25T20:27:00Z" w:initials="HW">
    <w:p w14:paraId="1AD97552" w14:textId="5FB759AC" w:rsidR="002D2E42" w:rsidRPr="007D066D" w:rsidRDefault="002D2E42">
      <w:pPr>
        <w:pStyle w:val="afa"/>
        <w:rPr>
          <w:rFonts w:eastAsia="等线"/>
          <w:lang w:eastAsia="zh-CN"/>
        </w:rPr>
      </w:pPr>
      <w:r>
        <w:rPr>
          <w:rStyle w:val="ae"/>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278" w:author="Rapp_at#123" w:date="2023-08-31T11:59:00Z" w:initials="HW">
    <w:p w14:paraId="787C0723" w14:textId="5FB94DCD" w:rsidR="002D2E42" w:rsidRDefault="002D2E42">
      <w:pPr>
        <w:pStyle w:val="afa"/>
        <w:rPr>
          <w:rFonts w:eastAsia="等线"/>
          <w:lang w:eastAsia="zh-CN"/>
        </w:rPr>
      </w:pPr>
      <w:r>
        <w:rPr>
          <w:rStyle w:val="ae"/>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2D2E42" w:rsidRPr="007A5C06" w:rsidRDefault="002D2E42">
      <w:pPr>
        <w:pStyle w:val="afa"/>
        <w:rPr>
          <w:rFonts w:eastAsia="等线"/>
          <w:lang w:eastAsia="zh-CN"/>
        </w:rPr>
      </w:pPr>
      <w:r>
        <w:rPr>
          <w:rFonts w:eastAsia="等线"/>
          <w:lang w:eastAsia="zh-CN"/>
        </w:rPr>
        <w:t xml:space="preserve">Please see the LTM determination and avoid RACH triggering part. </w:t>
      </w:r>
    </w:p>
  </w:comment>
  <w:comment w:id="1291" w:author="Rapp_at#123bis" w:date="2023-09-25T23:49:00Z" w:initials="HW">
    <w:p w14:paraId="20E2FCAB" w14:textId="0C67EAF0" w:rsidR="002D2E42" w:rsidRPr="009A30F3" w:rsidRDefault="002D2E42" w:rsidP="009A30F3">
      <w:pPr>
        <w:pStyle w:val="af7"/>
        <w:widowControl w:val="0"/>
        <w:spacing w:after="0"/>
        <w:ind w:firstLineChars="0" w:firstLine="0"/>
        <w:jc w:val="both"/>
      </w:pPr>
      <w:r>
        <w:rPr>
          <w:rStyle w:val="ae"/>
        </w:rPr>
        <w:annotationRef/>
      </w:r>
      <w:r>
        <w:rPr>
          <w:rFonts w:eastAsia="等线"/>
          <w:lang w:eastAsia="zh-CN"/>
        </w:rPr>
        <w:t>=&gt;</w:t>
      </w:r>
      <w:r w:rsidRPr="00D16F2D">
        <w:t xml:space="preserve"> </w:t>
      </w:r>
      <w:r w:rsidRPr="0075567B">
        <w:t xml:space="preserve">MAC layer does not indicate RRC layer to trigger/skip RACH upon receiving the LTM cell switch command MAC CE. </w:t>
      </w:r>
    </w:p>
  </w:comment>
  <w:comment w:id="1296" w:author="CATT" w:date="2023-10-18T17:31:00Z" w:initials="rui">
    <w:p w14:paraId="4C722CEB" w14:textId="1DC1F26E" w:rsidR="002D2E42" w:rsidRDefault="002D2E42">
      <w:pPr>
        <w:pStyle w:val="afa"/>
        <w:rPr>
          <w:lang w:eastAsia="zh-CN"/>
        </w:rPr>
      </w:pPr>
      <w:r>
        <w:rPr>
          <w:rStyle w:val="ae"/>
        </w:rPr>
        <w:annotationRef/>
      </w:r>
      <w:r>
        <w:rPr>
          <w:lang w:eastAsia="zh-CN"/>
        </w:rPr>
        <w:t>C</w:t>
      </w:r>
      <w:r>
        <w:rPr>
          <w:rFonts w:hint="eastAsia"/>
          <w:lang w:eastAsia="zh-CN"/>
        </w:rPr>
        <w:t>an be removed as TCI state information is always in cell switch command</w:t>
      </w:r>
    </w:p>
  </w:comment>
  <w:comment w:id="1297" w:author="Rapp_at#123bis" w:date="2023-10-19T21:22:00Z" w:initials="HW">
    <w:p w14:paraId="3B716902" w14:textId="6F8A7A00" w:rsidR="002D2E42" w:rsidRPr="001F5102" w:rsidRDefault="002D2E42">
      <w:pPr>
        <w:pStyle w:val="afa"/>
        <w:rPr>
          <w:rFonts w:eastAsia="等线"/>
          <w:lang w:eastAsia="zh-CN"/>
        </w:rPr>
      </w:pPr>
      <w:r>
        <w:rPr>
          <w:rStyle w:val="ae"/>
        </w:rPr>
        <w:annotationRef/>
      </w:r>
      <w:r>
        <w:rPr>
          <w:rFonts w:eastAsia="等线" w:hint="eastAsia"/>
          <w:lang w:eastAsia="zh-CN"/>
        </w:rPr>
        <w:t>It</w:t>
      </w:r>
      <w:r>
        <w:rPr>
          <w:rFonts w:eastAsia="等线"/>
          <w:lang w:eastAsia="zh-CN"/>
        </w:rPr>
        <w:t xml:space="preserve"> is still FFS. Let’s conclude that in next meeting.</w:t>
      </w:r>
    </w:p>
  </w:comment>
  <w:comment w:id="1308" w:author="Rapp_after#122" w:date="2023-06-06T16:54:00Z" w:initials="HW">
    <w:p w14:paraId="10D5BDD5" w14:textId="77777777" w:rsidR="002D2E42" w:rsidRDefault="002D2E42" w:rsidP="000805E2">
      <w:pPr>
        <w:pStyle w:val="afa"/>
        <w:rPr>
          <w:lang w:eastAsia="zh-CN"/>
        </w:rPr>
      </w:pPr>
      <w:r>
        <w:rPr>
          <w:rStyle w:val="ae"/>
        </w:rPr>
        <w:annotationRef/>
      </w:r>
      <w:r>
        <w:rPr>
          <w:rFonts w:hint="eastAsia"/>
          <w:lang w:eastAsia="zh-CN"/>
        </w:rPr>
        <w:t>U</w:t>
      </w:r>
      <w:r>
        <w:rPr>
          <w:lang w:eastAsia="zh-CN"/>
        </w:rPr>
        <w:t>sed for the later CG occasion selection for UE first UL transmission in RACH-less cell switch.</w:t>
      </w:r>
    </w:p>
  </w:comment>
  <w:comment w:id="1309" w:author="Rapp_at#123" w:date="2023-08-31T10:27:00Z" w:initials="HW">
    <w:p w14:paraId="25BA0BC4" w14:textId="21448EB7" w:rsidR="002D2E42" w:rsidRPr="003C4E5E" w:rsidRDefault="002D2E42">
      <w:pPr>
        <w:pStyle w:val="afa"/>
      </w:pPr>
      <w:r>
        <w:rPr>
          <w:rStyle w:val="ae"/>
        </w:rPr>
        <w:annotationRef/>
      </w:r>
      <w:r w:rsidRPr="003C4E5E">
        <w:t></w:t>
      </w:r>
      <w:r w:rsidRPr="003C4E5E">
        <w:tab/>
        <w:t>Define the association between CG occasion and beam in RRC and specify that the UE uses a CG occasion associated with the indicated beam in MAC</w:t>
      </w:r>
    </w:p>
    <w:p w14:paraId="1DD02C15" w14:textId="567E5A7D" w:rsidR="002D2E42" w:rsidRDefault="002D2E42">
      <w:pPr>
        <w:pStyle w:val="afa"/>
      </w:pPr>
      <w:r w:rsidRPr="003C4E5E">
        <w:t>Please see 5.8.2 on the CG occaision selection based on this indicated SSB.</w:t>
      </w:r>
    </w:p>
  </w:comment>
  <w:comment w:id="1339" w:author="CATT" w:date="2023-10-18T17:27:00Z" w:initials="rui">
    <w:p w14:paraId="586E5C6D" w14:textId="0DEAD175" w:rsidR="002D2E42" w:rsidRPr="00CA3E5E" w:rsidRDefault="002D2E42">
      <w:pPr>
        <w:pStyle w:val="afa"/>
        <w:rPr>
          <w:rFonts w:eastAsiaTheme="minorEastAsia"/>
          <w:lang w:eastAsia="zh-CN"/>
        </w:rPr>
      </w:pPr>
      <w:r>
        <w:rPr>
          <w:rStyle w:val="ae"/>
        </w:rPr>
        <w:annotationRef/>
      </w:r>
      <w:r>
        <w:rPr>
          <w:lang w:eastAsia="zh-CN"/>
        </w:rPr>
        <w:t>T</w:t>
      </w:r>
      <w:r>
        <w:rPr>
          <w:rFonts w:hint="eastAsia"/>
          <w:lang w:eastAsia="zh-CN"/>
        </w:rPr>
        <w:t>hen how the RACH access procedure is triggered?</w:t>
      </w:r>
    </w:p>
  </w:comment>
  <w:comment w:id="1340" w:author="Rapp_at#123bis" w:date="2023-10-19T21:27:00Z" w:initials="HW">
    <w:p w14:paraId="3EDF2CF3" w14:textId="3445932E" w:rsidR="002D2E42" w:rsidRPr="00A04BA6" w:rsidRDefault="002D2E42">
      <w:pPr>
        <w:pStyle w:val="afa"/>
        <w:rPr>
          <w:rFonts w:eastAsia="等线"/>
          <w:lang w:eastAsia="zh-CN"/>
        </w:rPr>
      </w:pPr>
      <w:r>
        <w:rPr>
          <w:rStyle w:val="ae"/>
        </w:rPr>
        <w:annotationRef/>
      </w:r>
      <w:r>
        <w:rPr>
          <w:rFonts w:eastAsia="等线" w:hint="eastAsia"/>
          <w:lang w:eastAsia="zh-CN"/>
        </w:rPr>
        <w:t>R</w:t>
      </w:r>
      <w:r>
        <w:rPr>
          <w:rFonts w:eastAsia="等线"/>
          <w:lang w:eastAsia="zh-CN"/>
        </w:rPr>
        <w:t>RC will submit data to lower layer and there is no valid TA in MAC. RACH will be triggred.</w:t>
      </w:r>
    </w:p>
  </w:comment>
  <w:comment w:id="1327" w:author="Nokia (Samuli)" w:date="2023-10-20T09:58:00Z" w:initials="Nokia">
    <w:p w14:paraId="13C63E31" w14:textId="77777777" w:rsidR="00533458" w:rsidRDefault="00533458" w:rsidP="00A76213">
      <w:pPr>
        <w:pStyle w:val="afa"/>
      </w:pPr>
      <w:r>
        <w:rPr>
          <w:rStyle w:val="ae"/>
        </w:rPr>
        <w:annotationRef/>
      </w:r>
      <w:r>
        <w:t>This condition is not needed but we should initiate RA procedure somewhere (RRC likely) and the CFRA availabilty is checked in the RA procedure. Remove.</w:t>
      </w:r>
    </w:p>
  </w:comment>
  <w:comment w:id="1360" w:author="Rapp_at#123bis" w:date="2023-10-19T21:27:00Z" w:initials="HW">
    <w:p w14:paraId="45055A78" w14:textId="05E318FE" w:rsidR="002D2E42" w:rsidRPr="00A04BA6" w:rsidRDefault="002D2E42">
      <w:pPr>
        <w:pStyle w:val="afa"/>
        <w:rPr>
          <w:rFonts w:eastAsia="等线"/>
          <w:lang w:eastAsia="zh-CN"/>
        </w:rPr>
      </w:pPr>
      <w:r>
        <w:rPr>
          <w:rStyle w:val="ae"/>
        </w:rPr>
        <w:annotationRef/>
      </w:r>
      <w:r w:rsidRPr="00A04BA6">
        <w:rPr>
          <w:rFonts w:eastAsia="等线" w:hint="eastAsia"/>
          <w:highlight w:val="yellow"/>
          <w:lang w:eastAsia="zh-CN"/>
        </w:rPr>
        <w:t>C</w:t>
      </w:r>
      <w:r w:rsidRPr="00A04BA6">
        <w:rPr>
          <w:rFonts w:eastAsia="等线"/>
          <w:highlight w:val="yellow"/>
          <w:lang w:eastAsia="zh-CN"/>
        </w:rPr>
        <w:t>ompanies please check this issue.</w:t>
      </w:r>
    </w:p>
  </w:comment>
  <w:comment w:id="1369" w:author="Rapp_at#123bis" w:date="2023-10-17T16:14:00Z" w:initials="HW">
    <w:p w14:paraId="4B615DA5" w14:textId="706CFAA5" w:rsidR="002D2E42" w:rsidRPr="000A3E11" w:rsidRDefault="002D2E42">
      <w:pPr>
        <w:pStyle w:val="afa"/>
        <w:rPr>
          <w:rFonts w:eastAsia="等线"/>
          <w:lang w:eastAsia="zh-CN"/>
        </w:rPr>
      </w:pPr>
      <w:r>
        <w:rPr>
          <w:rStyle w:val="ae"/>
        </w:rPr>
        <w:annotationRef/>
      </w:r>
      <w:r>
        <w:rPr>
          <w:rFonts w:eastAsia="等线"/>
          <w:lang w:eastAsia="zh-CN"/>
        </w:rPr>
        <w:t>Tend to remove this after checking with RAN1 colleagues.</w:t>
      </w:r>
    </w:p>
  </w:comment>
  <w:comment w:id="1370" w:author="MTK - Li-Chuan Tseng" w:date="2023-10-18T09:33:00Z" w:initials="LCT">
    <w:p w14:paraId="14E4A792" w14:textId="7D022160" w:rsidR="002D2E42" w:rsidRDefault="002D2E42">
      <w:pPr>
        <w:pStyle w:val="afa"/>
      </w:pPr>
      <w:r>
        <w:rPr>
          <w:rStyle w:val="ae"/>
        </w:rPr>
        <w:annotationRef/>
      </w:r>
      <w:r>
        <w:t>Agree to remove this EN</w:t>
      </w:r>
    </w:p>
  </w:comment>
  <w:comment w:id="1383" w:author="Rapp_at#123bis" w:date="2023-09-25T23:53:00Z" w:initials="HW">
    <w:p w14:paraId="744DCCC9" w14:textId="36415919" w:rsidR="002D2E42" w:rsidRDefault="002D2E42">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end to remove this, as long as the </w:t>
      </w:r>
      <w:r w:rsidRPr="003C4E5E">
        <w:rPr>
          <w:rFonts w:eastAsia="等线"/>
          <w:lang w:eastAsia="zh-CN"/>
        </w:rPr>
        <w:t>field calrifies those are related target configuration, in 6.1.3.xy.</w:t>
      </w:r>
    </w:p>
    <w:p w14:paraId="5ED9F684" w14:textId="7895C4B9" w:rsidR="002D2E42" w:rsidRPr="00174F7B" w:rsidRDefault="002D2E42">
      <w:pPr>
        <w:pStyle w:val="afa"/>
        <w:rPr>
          <w:rFonts w:eastAsia="等线"/>
          <w:lang w:eastAsia="zh-CN"/>
        </w:rPr>
      </w:pPr>
      <w:r w:rsidRPr="003C4E5E">
        <w:rPr>
          <w:rFonts w:eastAsia="等线"/>
          <w:highlight w:val="yellow"/>
          <w:lang w:eastAsia="zh-CN"/>
        </w:rPr>
        <w:t>Companies’ view are welcome.</w:t>
      </w:r>
    </w:p>
  </w:comment>
  <w:comment w:id="1384" w:author="MTK - Li-Chuan Tseng" w:date="2023-10-18T09:35:00Z" w:initials="LCT">
    <w:p w14:paraId="12301758" w14:textId="45B74C55" w:rsidR="002D2E42" w:rsidRDefault="002D2E42">
      <w:pPr>
        <w:pStyle w:val="afa"/>
      </w:pPr>
      <w:r>
        <w:rPr>
          <w:rStyle w:val="ae"/>
        </w:rPr>
        <w:annotationRef/>
      </w:r>
      <w:r>
        <w:rPr>
          <w:rStyle w:val="ae"/>
        </w:rPr>
        <w:annotationRef/>
      </w:r>
      <w:r>
        <w:t>Agree to remove this EN; it’s UE implementation</w:t>
      </w:r>
    </w:p>
  </w:comment>
  <w:comment w:id="1385" w:author="Rapp_at#123bis" w:date="2023-09-25T23:35:00Z" w:initials="HW">
    <w:p w14:paraId="2AA14F20" w14:textId="517BFA61" w:rsidR="002D2E42" w:rsidRDefault="002D2E42">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which is the similar case for legacy HO.</w:t>
      </w:r>
    </w:p>
    <w:p w14:paraId="202D2F5D" w14:textId="007ED8BB" w:rsidR="002D2E42" w:rsidRPr="00371EA0" w:rsidRDefault="002D2E42">
      <w:pPr>
        <w:pStyle w:val="afa"/>
        <w:rPr>
          <w:rFonts w:eastAsia="等线"/>
          <w:lang w:eastAsia="zh-CN"/>
        </w:rPr>
      </w:pPr>
      <w:r w:rsidRPr="003C4E5E">
        <w:rPr>
          <w:rFonts w:eastAsia="等线"/>
          <w:highlight w:val="yellow"/>
          <w:lang w:eastAsia="zh-CN"/>
        </w:rPr>
        <w:t>Companies’ view are welcome.</w:t>
      </w:r>
    </w:p>
  </w:comment>
  <w:comment w:id="1386" w:author="MTK - Li-Chuan Tseng" w:date="2023-10-18T09:35:00Z" w:initials="LCT">
    <w:p w14:paraId="16FC7F70" w14:textId="77777777" w:rsidR="002D2E42" w:rsidRDefault="002D2E42" w:rsidP="00A21343">
      <w:pPr>
        <w:pStyle w:val="afa"/>
      </w:pPr>
      <w:r>
        <w:rPr>
          <w:rStyle w:val="ae"/>
        </w:rPr>
        <w:annotationRef/>
      </w:r>
      <w:r>
        <w:rPr>
          <w:rStyle w:val="ae"/>
        </w:rPr>
        <w:annotationRef/>
      </w:r>
      <w:r>
        <w:t>Agree to remove this EN</w:t>
      </w:r>
    </w:p>
    <w:p w14:paraId="3A62C59D" w14:textId="6FB1B6C3" w:rsidR="002D2E42" w:rsidRDefault="002D2E42">
      <w:pPr>
        <w:pStyle w:val="afa"/>
      </w:pPr>
    </w:p>
  </w:comment>
  <w:comment w:id="1401" w:author="Nokia (Samuli)" w:date="2023-10-20T09:58:00Z" w:initials="Nokia">
    <w:p w14:paraId="732AE01E" w14:textId="77777777" w:rsidR="00533458" w:rsidRDefault="00533458" w:rsidP="00A45126">
      <w:pPr>
        <w:pStyle w:val="afa"/>
      </w:pPr>
      <w:r>
        <w:rPr>
          <w:rStyle w:val="ae"/>
        </w:rPr>
        <w:annotationRef/>
      </w:r>
      <w:r>
        <w:t>This does not seem to add value for the sentence, propose to remove.</w:t>
      </w:r>
    </w:p>
  </w:comment>
  <w:comment w:id="1906" w:author="Samsung (Anil)" w:date="2023-10-19T09:56:00Z" w:initials="Anil">
    <w:p w14:paraId="4A903D7A" w14:textId="439555BA" w:rsidR="002D2E42" w:rsidRDefault="002D2E42" w:rsidP="000A6478">
      <w:pPr>
        <w:pStyle w:val="PL"/>
      </w:pPr>
      <w:r>
        <w:rPr>
          <w:rStyle w:val="ae"/>
        </w:rPr>
        <w:annotationRef/>
      </w:r>
      <w:r w:rsidRPr="00CA08B7">
        <w:rPr>
          <w:rFonts w:ascii="Times New Roman" w:hAnsi="Times New Roman"/>
          <w:noProof w:val="0"/>
          <w:sz w:val="20"/>
        </w:rPr>
        <w:t>The range of ltm-CandidateId is 1 to 8 as defined in RRC.</w:t>
      </w:r>
    </w:p>
    <w:p w14:paraId="1A9341DF" w14:textId="77777777" w:rsidR="002D2E42" w:rsidRDefault="002D2E42" w:rsidP="000A6478">
      <w:pPr>
        <w:pStyle w:val="PL"/>
      </w:pPr>
      <w:r>
        <w:t xml:space="preserve">LTM-CandidateId-r18 ::=                             </w:t>
      </w:r>
      <w:r>
        <w:rPr>
          <w:color w:val="993366"/>
        </w:rPr>
        <w:t>INTEGER</w:t>
      </w:r>
      <w:r>
        <w:t xml:space="preserve"> (1.. maxNrofCellsLTM-r18).</w:t>
      </w:r>
    </w:p>
    <w:p w14:paraId="1E52C59B" w14:textId="77777777" w:rsidR="002D2E42" w:rsidRDefault="002D2E42" w:rsidP="000A6478">
      <w:pPr>
        <w:pStyle w:val="PL"/>
      </w:pPr>
    </w:p>
    <w:p w14:paraId="68738A9F" w14:textId="77777777" w:rsidR="002D2E42" w:rsidRDefault="002D2E42" w:rsidP="000A6478">
      <w:pPr>
        <w:pStyle w:val="afa"/>
      </w:pPr>
      <w:r>
        <w:t xml:space="preserve">Values received in Target Configuration ID in this MAC CE are from 0 to 7. </w:t>
      </w:r>
    </w:p>
    <w:p w14:paraId="3399E242" w14:textId="77777777" w:rsidR="002D2E42" w:rsidRDefault="002D2E42" w:rsidP="000A6478">
      <w:pPr>
        <w:pStyle w:val="afa"/>
      </w:pPr>
    </w:p>
    <w:p w14:paraId="1C6F772F" w14:textId="10403D91" w:rsidR="002D2E42" w:rsidRDefault="002D2E42">
      <w:pPr>
        <w:pStyle w:val="afa"/>
      </w:pPr>
      <w:r>
        <w:t>Thus SpCell corresponding to the target configuration is the one with ltm-CandidateId = Target Configuration ID+1.This needs to be captured here.</w:t>
      </w:r>
    </w:p>
  </w:comment>
  <w:comment w:id="1912" w:author="Lenovo_Lianhai" w:date="2023-10-20T15:22:00Z" w:initials="Lenovo">
    <w:p w14:paraId="37474F04" w14:textId="77777777" w:rsidR="000F4BF6" w:rsidRDefault="000F4BF6" w:rsidP="00BE1DE6">
      <w:pPr>
        <w:pStyle w:val="afa"/>
      </w:pPr>
      <w:r>
        <w:rPr>
          <w:rStyle w:val="ae"/>
        </w:rPr>
        <w:annotationRef/>
      </w:r>
      <w:r>
        <w:t>'LTM candidate cell' is used in RRC running CR and stage 2 running CR. Suggest to align with each other.</w:t>
      </w:r>
    </w:p>
  </w:comment>
  <w:comment w:id="1914" w:author="Nokia (Samuli)" w:date="2023-10-20T09:59:00Z" w:initials="Nokia">
    <w:p w14:paraId="68C1E26C" w14:textId="47B50C4F" w:rsidR="00533458" w:rsidRDefault="00533458" w:rsidP="00C61449">
      <w:pPr>
        <w:pStyle w:val="afa"/>
      </w:pPr>
      <w:r>
        <w:rPr>
          <w:rStyle w:val="ae"/>
        </w:rPr>
        <w:annotationRef/>
      </w:r>
      <w:r>
        <w:t>As said above, we don't think  we agreed on this and should be removed. From our POV, RACH is more usable for LTM and hence we should make the TAC in the MAC CE optional field in which case the optionality bit can be used to indicate whether TAC is provided for whether RA is to be performed.</w:t>
      </w:r>
    </w:p>
  </w:comment>
  <w:comment w:id="1917" w:author="Rakuten Symphony (Subramanya)" w:date="2023-10-19T23:01:00Z" w:initials="RSI">
    <w:p w14:paraId="5888DCA1" w14:textId="2884E8FE" w:rsidR="00E311E4" w:rsidRDefault="00E311E4" w:rsidP="00AF01A4">
      <w:r>
        <w:rPr>
          <w:rStyle w:val="ae"/>
        </w:rPr>
        <w:annotationRef/>
      </w:r>
      <w:r>
        <w:t>The UE can be configured to compute TA based on UE capability. RA should be performed only if that is also not configured.</w:t>
      </w:r>
    </w:p>
  </w:comment>
  <w:comment w:id="1916" w:author="Lenovo_Lianhai" w:date="2023-10-20T15:23:00Z" w:initials="Lenovo">
    <w:p w14:paraId="1C12E2C0" w14:textId="77777777" w:rsidR="00506438" w:rsidRDefault="00506438" w:rsidP="00076E53">
      <w:pPr>
        <w:pStyle w:val="afa"/>
      </w:pPr>
      <w:r>
        <w:rPr>
          <w:rStyle w:val="ae"/>
        </w:rPr>
        <w:annotationRef/>
      </w:r>
      <w:r>
        <w:t>The part in bracket can be removed since we still have UE based TA measurement.</w:t>
      </w:r>
    </w:p>
  </w:comment>
  <w:comment w:id="1922" w:author="Nokia (Samuli)" w:date="2023-10-20T10:00:00Z" w:initials="Nokia">
    <w:p w14:paraId="79BDFF63" w14:textId="52EC6A93" w:rsidR="00533458" w:rsidRDefault="00533458">
      <w:pPr>
        <w:pStyle w:val="afa"/>
      </w:pPr>
      <w:r>
        <w:rPr>
          <w:rStyle w:val="ae"/>
        </w:rPr>
        <w:annotationRef/>
      </w:r>
      <w:r>
        <w:t xml:space="preserve">Since this TCI state refers to LTM procedure, this needs to be aligned with running CR 38.331 where we use CandidateTCI-StateId for an LTM TCI state. TCI-StateID is used for BM TCI state given in PDSCH-Config. </w:t>
      </w:r>
    </w:p>
    <w:p w14:paraId="08FB713A" w14:textId="77777777" w:rsidR="00533458" w:rsidRDefault="00533458">
      <w:pPr>
        <w:pStyle w:val="afa"/>
      </w:pPr>
    </w:p>
    <w:p w14:paraId="48BFDB24" w14:textId="77777777" w:rsidR="00533458" w:rsidRDefault="00533458" w:rsidP="00AF4B77">
      <w:pPr>
        <w:pStyle w:val="afa"/>
      </w:pPr>
      <w:r>
        <w:t>Please change TCI-StateId to CandidateTCI-StateId as using wrong terminology may create some confusion.</w:t>
      </w:r>
    </w:p>
  </w:comment>
  <w:comment w:id="1927" w:author="Nokia (Samuli)" w:date="2023-10-20T10:01:00Z" w:initials="Nokia">
    <w:p w14:paraId="488BCE5D" w14:textId="77777777" w:rsidR="00533458" w:rsidRDefault="00533458">
      <w:pPr>
        <w:pStyle w:val="afa"/>
      </w:pPr>
      <w:r>
        <w:rPr>
          <w:rStyle w:val="ae"/>
        </w:rPr>
        <w:annotationRef/>
      </w:r>
      <w:r>
        <w:t>Same comment as above</w:t>
      </w:r>
    </w:p>
    <w:p w14:paraId="20F54B11" w14:textId="77777777" w:rsidR="00533458" w:rsidRDefault="00533458" w:rsidP="00A13DF2">
      <w:pPr>
        <w:pStyle w:val="afa"/>
      </w:pPr>
      <w:r>
        <w:t>TCI-UL-StateId --&gt; CandidateTCI-UL-StateId</w:t>
      </w:r>
    </w:p>
  </w:comment>
  <w:comment w:id="1926" w:author="Nokia (Samuli)" w:date="2023-10-20T10:01:00Z" w:initials="Nokia">
    <w:p w14:paraId="79275D7A" w14:textId="4CCCEC15" w:rsidR="00533458" w:rsidRDefault="00533458" w:rsidP="005D3224">
      <w:pPr>
        <w:pStyle w:val="afa"/>
      </w:pPr>
      <w:r>
        <w:rPr>
          <w:rStyle w:val="ae"/>
        </w:rPr>
        <w:annotationRef/>
      </w:r>
      <w:r>
        <w:t>This seems really odd modelling. Why would we do it like this and not put them as R bits instead in the MAC CE? We never did anything like this in the MAC. We propose to allocate the 6 bits field and reserve the other two bits.,</w:t>
      </w:r>
    </w:p>
  </w:comment>
  <w:comment w:id="1931" w:author="Rapp_at#123bis" w:date="2023-10-17T14:19:00Z" w:initials="HW">
    <w:p w14:paraId="50106573" w14:textId="0E487964" w:rsidR="002D2E42" w:rsidRDefault="002D2E42" w:rsidP="00996E34">
      <w:pPr>
        <w:pStyle w:val="af7"/>
        <w:widowControl w:val="0"/>
        <w:spacing w:after="0"/>
        <w:ind w:firstLineChars="0" w:firstLine="0"/>
        <w:jc w:val="both"/>
      </w:pPr>
      <w:r>
        <w:rPr>
          <w:rStyle w:val="ae"/>
        </w:rPr>
        <w:annotationRef/>
      </w:r>
      <w:r>
        <w:t>=&gt;</w:t>
      </w:r>
      <w:r w:rsidRPr="0075567B">
        <w:t>As to the CFRA resource related information in LTM MAC CE, it is the information similar to those in the legacy PDCCH order triggered RACH, including</w:t>
      </w:r>
      <w:r>
        <w:t>:</w:t>
      </w:r>
    </w:p>
    <w:p w14:paraId="26F9AE11" w14:textId="2010D9CD" w:rsidR="002D2E42" w:rsidRPr="0075567B" w:rsidRDefault="002D2E42" w:rsidP="00996E34">
      <w:pPr>
        <w:pStyle w:val="af7"/>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2D2E42" w:rsidRDefault="002D2E42">
      <w:pPr>
        <w:pStyle w:val="afa"/>
      </w:pPr>
    </w:p>
  </w:comment>
  <w:comment w:id="1932" w:author="Rapp_at#123bis" w:date="2023-10-17T14:57:00Z" w:initials="HW">
    <w:p w14:paraId="7CC03A53" w14:textId="6A252C9C" w:rsidR="002D2E42" w:rsidRDefault="002D2E42">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tend to not design the MAC CE format figure for now, since there could be more optional fields added later.</w:t>
      </w:r>
    </w:p>
    <w:p w14:paraId="2F2D42BA" w14:textId="23AF41C8" w:rsidR="002D2E42" w:rsidRPr="00C77465" w:rsidRDefault="002D2E42">
      <w:pPr>
        <w:pStyle w:val="afa"/>
        <w:rPr>
          <w:rFonts w:eastAsia="等线"/>
          <w:lang w:eastAsia="zh-CN"/>
        </w:rPr>
      </w:pPr>
      <w:r>
        <w:rPr>
          <w:rFonts w:eastAsia="等线"/>
          <w:lang w:eastAsia="zh-CN"/>
        </w:rPr>
        <w:t>But, it is intented to consider all those CFRA information as one block of severl bytes.</w:t>
      </w:r>
    </w:p>
  </w:comment>
  <w:comment w:id="1933" w:author="Ericsson - Tony" w:date="2023-10-19T15:48:00Z" w:initials="E">
    <w:p w14:paraId="4E456226" w14:textId="1434B254" w:rsidR="002D2E42" w:rsidRDefault="002D2E42">
      <w:pPr>
        <w:pStyle w:val="afa"/>
      </w:pPr>
      <w:r>
        <w:rPr>
          <w:rStyle w:val="ae"/>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1934" w:author="Rapp_at#123bis" w:date="2023-10-19T22:14:00Z" w:initials="HW">
    <w:p w14:paraId="2CB9DFEE" w14:textId="2A39A60A" w:rsidR="002D2E42" w:rsidRPr="00373049" w:rsidRDefault="002D2E42">
      <w:pPr>
        <w:pStyle w:val="afa"/>
        <w:rPr>
          <w:rFonts w:eastAsia="等线"/>
          <w:lang w:eastAsia="zh-CN"/>
        </w:rPr>
      </w:pPr>
      <w:r>
        <w:rPr>
          <w:rStyle w:val="ae"/>
        </w:rPr>
        <w:annotationRef/>
      </w:r>
      <w:r>
        <w:rPr>
          <w:rFonts w:eastAsia="等线"/>
          <w:lang w:eastAsia="zh-CN"/>
        </w:rPr>
        <w:t>Keep it as FFS for next meeting.</w:t>
      </w:r>
    </w:p>
  </w:comment>
  <w:comment w:id="1935" w:author="Samsung (Anil)" w:date="2023-10-19T09:59:00Z" w:initials="Anil">
    <w:p w14:paraId="40DFF58B" w14:textId="74EFE4A7" w:rsidR="002D2E42" w:rsidRDefault="002D2E42">
      <w:pPr>
        <w:pStyle w:val="afa"/>
      </w:pPr>
      <w:r>
        <w:rPr>
          <w:rStyle w:val="ae"/>
        </w:rPr>
        <w:annotationRef/>
      </w:r>
      <w:r>
        <w:t>PUSCH resource index is missing</w:t>
      </w:r>
    </w:p>
  </w:comment>
  <w:comment w:id="2000" w:author="Rapp_at#123bis" w:date="2023-10-17T15:25:00Z" w:initials="HW">
    <w:p w14:paraId="7A2DF696" w14:textId="3D58A564" w:rsidR="002D2E42" w:rsidRPr="009B37AE" w:rsidRDefault="002D2E42" w:rsidP="009B37AE">
      <w:pPr>
        <w:pStyle w:val="af7"/>
        <w:widowControl w:val="0"/>
        <w:spacing w:after="0"/>
        <w:ind w:firstLineChars="0" w:firstLine="0"/>
        <w:jc w:val="both"/>
      </w:pPr>
      <w:r>
        <w:rPr>
          <w:rStyle w:val="ae"/>
        </w:rPr>
        <w:annotationRef/>
      </w:r>
      <w:r>
        <w:t>=&gt;</w:t>
      </w:r>
      <w:r w:rsidRPr="0075567B">
        <w:t>In RACH-less LTM, TCI state field should be provided in the LTM cell switch MAC CE, i.e. UE uses the beam indicated by the NW in RACH-less LTM.</w:t>
      </w:r>
    </w:p>
  </w:comment>
  <w:comment w:id="2026" w:author="Rapp_at#123" w:date="2023-08-31T12:15:00Z" w:initials="HW">
    <w:p w14:paraId="69AC47A9" w14:textId="4737B312" w:rsidR="002D2E42" w:rsidRDefault="002D2E42">
      <w:pPr>
        <w:pStyle w:val="afa"/>
        <w:rPr>
          <w:rFonts w:eastAsia="等线"/>
          <w:lang w:eastAsia="zh-CN"/>
        </w:rPr>
      </w:pPr>
      <w:r>
        <w:rPr>
          <w:rStyle w:val="ae"/>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2D2E42" w:rsidRDefault="002D2E42" w:rsidP="00626F1D">
      <w:pPr>
        <w:pStyle w:val="afa"/>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2D2E42" w:rsidRPr="00626F1D" w:rsidRDefault="002D2E42" w:rsidP="00626F1D">
      <w:pPr>
        <w:pStyle w:val="afa"/>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2027" w:author="Rapp_at#123bis" w:date="2023-10-17T15:04:00Z" w:initials="HW">
    <w:p w14:paraId="1F8E4CED" w14:textId="3129D4B3" w:rsidR="002D2E42" w:rsidRPr="0075567B" w:rsidRDefault="002D2E42" w:rsidP="00AA770A">
      <w:pPr>
        <w:pStyle w:val="af7"/>
        <w:widowControl w:val="0"/>
        <w:spacing w:after="0"/>
        <w:ind w:firstLineChars="0" w:firstLine="0"/>
        <w:jc w:val="both"/>
      </w:pPr>
      <w:r>
        <w:rPr>
          <w:rStyle w:val="ae"/>
        </w:rPr>
        <w:annotationRef/>
      </w:r>
      <w:r>
        <w:rPr>
          <w:rFonts w:eastAsia="等线" w:hint="eastAsia"/>
          <w:lang w:eastAsia="zh-CN"/>
        </w:rPr>
        <w:t>=</w:t>
      </w:r>
      <w:r>
        <w:rPr>
          <w:rFonts w:eastAsia="等线"/>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2D2E42" w:rsidRPr="00AA770A" w:rsidRDefault="002D2E42">
      <w:pPr>
        <w:pStyle w:val="afa"/>
        <w:rPr>
          <w:rFonts w:eastAsia="等线"/>
          <w:lang w:eastAsia="zh-CN"/>
        </w:rPr>
      </w:pPr>
    </w:p>
  </w:comment>
  <w:comment w:id="2033" w:author="Rapp_at#123" w:date="2023-08-31T12:05:00Z" w:initials="HW">
    <w:p w14:paraId="6E898CEE" w14:textId="7DC18CA4" w:rsidR="002D2E42" w:rsidRDefault="002D2E42">
      <w:pPr>
        <w:pStyle w:val="afa"/>
        <w:rPr>
          <w:rFonts w:eastAsia="等线"/>
          <w:lang w:eastAsia="zh-CN"/>
        </w:rPr>
      </w:pPr>
      <w:r>
        <w:rPr>
          <w:rStyle w:val="ae"/>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2D2E42" w:rsidRDefault="002D2E42" w:rsidP="0073319B">
      <w:pPr>
        <w:pStyle w:val="afa"/>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2D2E42" w:rsidRDefault="002D2E42" w:rsidP="0073319B">
      <w:pPr>
        <w:pStyle w:val="afa"/>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2D2E42" w:rsidRPr="0073319B" w:rsidRDefault="002D2E42" w:rsidP="0073319B">
      <w:pPr>
        <w:pStyle w:val="afa"/>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2073" w:author="Samsung (Anil)" w:date="2023-10-19T09:58:00Z" w:initials="Anil">
    <w:p w14:paraId="461F3C4E" w14:textId="33D23C1D" w:rsidR="002D2E42" w:rsidRDefault="002D2E42">
      <w:pPr>
        <w:pStyle w:val="afa"/>
      </w:pPr>
      <w:r>
        <w:rPr>
          <w:rStyle w:val="ae"/>
        </w:rPr>
        <w:annotationRef/>
      </w:r>
      <w:r>
        <w:t>FFS whether to support only 4 step CFRA or both 2/4 step CFRA</w:t>
      </w:r>
    </w:p>
  </w:comment>
  <w:comment w:id="2093" w:author="Nokia (Samuli)" w:date="2023-10-20T10:02:00Z" w:initials="Nokia">
    <w:p w14:paraId="02BA8EBB" w14:textId="77777777" w:rsidR="00533458" w:rsidRDefault="00533458">
      <w:pPr>
        <w:pStyle w:val="afa"/>
      </w:pPr>
      <w:r>
        <w:rPr>
          <w:rStyle w:val="ae"/>
        </w:rPr>
        <w:annotationRef/>
      </w:r>
      <w:r>
        <w:t>Why would this not be in the first byte as it is mandatory field?</w:t>
      </w:r>
    </w:p>
    <w:p w14:paraId="4A024332" w14:textId="77777777" w:rsidR="00533458" w:rsidRDefault="00533458">
      <w:pPr>
        <w:pStyle w:val="afa"/>
      </w:pPr>
    </w:p>
    <w:p w14:paraId="64A18DFF" w14:textId="77777777" w:rsidR="00533458" w:rsidRDefault="00533458" w:rsidP="00894387">
      <w:pPr>
        <w:pStyle w:val="afa"/>
      </w:pPr>
      <w:r>
        <w:t>OTOH, the TAC should not be mandatory but under an optionality bit indicating whether TAC will follow or RA is used.</w:t>
      </w:r>
    </w:p>
  </w:comment>
  <w:comment w:id="2147" w:author="Rapp_at#123bis" w:date="2023-10-17T15:10:00Z" w:initials="HW">
    <w:p w14:paraId="53A041B9" w14:textId="3BC71624" w:rsidR="002D2E42" w:rsidRPr="00B43426" w:rsidRDefault="002D2E42">
      <w:pPr>
        <w:pStyle w:val="afa"/>
        <w:rPr>
          <w:rFonts w:eastAsia="等线"/>
          <w:lang w:eastAsia="zh-CN"/>
        </w:rPr>
      </w:pPr>
      <w:r>
        <w:rPr>
          <w:rStyle w:val="ae"/>
        </w:rPr>
        <w:annotationRef/>
      </w:r>
      <w:r>
        <w:rPr>
          <w:rFonts w:eastAsia="等线" w:hint="eastAsia"/>
          <w:lang w:eastAsia="zh-CN"/>
        </w:rPr>
        <w:t>R</w:t>
      </w:r>
      <w:r>
        <w:rPr>
          <w:rFonts w:eastAsia="等线"/>
          <w:lang w:eastAsia="zh-CN"/>
        </w:rPr>
        <w:t>apporteur just gives tentative thinking on the format, since the presence of TCI state and more information is still FFS.</w:t>
      </w:r>
    </w:p>
  </w:comment>
  <w:comment w:id="2148" w:author="MTK - Li-Chuan Tseng" w:date="2023-10-18T09:41:00Z" w:initials="LCT">
    <w:p w14:paraId="50B6765C" w14:textId="77777777" w:rsidR="002D2E42" w:rsidRDefault="002D2E42" w:rsidP="00E222C6">
      <w:pPr>
        <w:pStyle w:val="afa"/>
        <w:numPr>
          <w:ilvl w:val="0"/>
          <w:numId w:val="30"/>
        </w:numPr>
      </w:pPr>
      <w:r>
        <w:rPr>
          <w:rStyle w:val="ae"/>
        </w:rPr>
        <w:annotationRef/>
      </w:r>
      <w:r>
        <w:t>TAC should also be optional if UE TA measurement is supported.</w:t>
      </w:r>
    </w:p>
    <w:p w14:paraId="7C23F729" w14:textId="09B432A1" w:rsidR="002D2E42" w:rsidRDefault="002D2E42" w:rsidP="00E222C6">
      <w:pPr>
        <w:pStyle w:val="afa"/>
        <w:numPr>
          <w:ilvl w:val="0"/>
          <w:numId w:val="30"/>
        </w:numPr>
      </w:pPr>
      <w:r>
        <w:t>TCI states should be optional if we agree that UE use the beam found in RA (at least for CBRA)</w:t>
      </w:r>
    </w:p>
    <w:p w14:paraId="61070D19" w14:textId="172CF217" w:rsidR="002D2E42" w:rsidRDefault="002D2E42" w:rsidP="00E222C6">
      <w:pPr>
        <w:pStyle w:val="afa"/>
        <w:numPr>
          <w:ilvl w:val="0"/>
          <w:numId w:val="30"/>
        </w:numPr>
      </w:pPr>
      <w:r>
        <w:t>CFRA field should be optional</w:t>
      </w:r>
    </w:p>
    <w:p w14:paraId="325007E4" w14:textId="0F9E2326" w:rsidR="002D2E42" w:rsidRDefault="002D2E42" w:rsidP="00E222C6">
      <w:pPr>
        <w:pStyle w:val="afa"/>
        <w:numPr>
          <w:ilvl w:val="0"/>
          <w:numId w:val="30"/>
        </w:numPr>
      </w:pPr>
      <w:r>
        <w:t>One bit flag is needed for each of the above</w:t>
      </w:r>
    </w:p>
    <w:p w14:paraId="010458E8" w14:textId="1E068B8A" w:rsidR="002D2E42" w:rsidRDefault="002D2E42" w:rsidP="00E222C6">
      <w:pPr>
        <w:pStyle w:val="afa"/>
      </w:pPr>
    </w:p>
  </w:comment>
  <w:comment w:id="2149" w:author="Rapp_at#123bis" w:date="2023-10-19T22:15:00Z" w:initials="HW">
    <w:p w14:paraId="00A39BB6" w14:textId="76BF2E1E" w:rsidR="002D2E42" w:rsidRDefault="002D2E42">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try to make TAC as mandatory to simplify the MAC CE design.</w:t>
      </w:r>
    </w:p>
    <w:p w14:paraId="1F592179" w14:textId="77777777" w:rsidR="002D2E42" w:rsidRDefault="002D2E42">
      <w:pPr>
        <w:pStyle w:val="afa"/>
        <w:rPr>
          <w:rFonts w:eastAsia="等线"/>
          <w:lang w:eastAsia="zh-CN"/>
        </w:rPr>
      </w:pPr>
    </w:p>
    <w:p w14:paraId="3965DA14" w14:textId="3F3B16B6" w:rsidR="002D2E42" w:rsidRDefault="002D2E42">
      <w:pPr>
        <w:pStyle w:val="afa"/>
        <w:rPr>
          <w:rFonts w:eastAsia="等线"/>
          <w:lang w:eastAsia="zh-CN"/>
        </w:rPr>
      </w:pPr>
      <w:r>
        <w:rPr>
          <w:rFonts w:eastAsia="等线"/>
          <w:lang w:eastAsia="zh-CN"/>
        </w:rPr>
        <w:t>TCI presence is indeed FFS.</w:t>
      </w:r>
    </w:p>
    <w:p w14:paraId="58E31E2E" w14:textId="77777777" w:rsidR="002D2E42" w:rsidRDefault="002D2E42">
      <w:pPr>
        <w:pStyle w:val="afa"/>
        <w:rPr>
          <w:rFonts w:eastAsia="等线"/>
          <w:lang w:eastAsia="zh-CN"/>
        </w:rPr>
      </w:pPr>
    </w:p>
    <w:p w14:paraId="1C09B14A" w14:textId="14FD5C48" w:rsidR="002D2E42" w:rsidRPr="00373049" w:rsidRDefault="002D2E42">
      <w:pPr>
        <w:pStyle w:val="afa"/>
        <w:rPr>
          <w:rFonts w:eastAsia="等线"/>
          <w:lang w:eastAsia="zh-CN"/>
        </w:rPr>
      </w:pPr>
      <w:r>
        <w:rPr>
          <w:rFonts w:eastAsia="等线"/>
          <w:lang w:eastAsia="zh-CN"/>
        </w:rPr>
        <w:t>“C” is the bit to indicate the presence of CFRA resource.</w:t>
      </w:r>
    </w:p>
  </w:comment>
  <w:comment w:id="2158" w:author="Rapp_at#123" w:date="2023-08-31T15:14:00Z" w:initials="HW">
    <w:p w14:paraId="141B34AA" w14:textId="0C926D62" w:rsidR="002D2E42" w:rsidRPr="006F3D08" w:rsidRDefault="002D2E42">
      <w:pPr>
        <w:pStyle w:val="afa"/>
        <w:rPr>
          <w:rFonts w:eastAsia="等线"/>
          <w:lang w:eastAsia="zh-CN"/>
        </w:rPr>
      </w:pPr>
      <w:r>
        <w:rPr>
          <w:rStyle w:val="ae"/>
        </w:rPr>
        <w:annotationRef/>
      </w:r>
      <w:r>
        <w:rPr>
          <w:rFonts w:eastAsia="等线"/>
          <w:lang w:eastAsia="zh-CN"/>
        </w:rPr>
        <w:t xml:space="preserve">Considering the MAC CE format as Byte alignment, 3 bit is recommended. </w:t>
      </w:r>
    </w:p>
  </w:comment>
  <w:comment w:id="2174" w:author="Nokia (Samuli)" w:date="2023-10-20T10:01:00Z" w:initials="Nokia">
    <w:p w14:paraId="50768E17" w14:textId="77777777" w:rsidR="00533458" w:rsidRDefault="00533458">
      <w:pPr>
        <w:pStyle w:val="afa"/>
      </w:pPr>
      <w:r>
        <w:rPr>
          <w:rStyle w:val="ae"/>
        </w:rPr>
        <w:annotationRef/>
      </w:r>
      <w:r>
        <w:t xml:space="preserve">Since this TCI state refers to LTM procedure, this needs to be aligned with running CR 38.331 where we use CandidateTCI-StateId and CandidateTCI-UL-StateId for LTM TCI states. TCI-StateID and TCI-UL-StateID are used for BM TCI states. </w:t>
      </w:r>
    </w:p>
    <w:p w14:paraId="6F35F7C5" w14:textId="77777777" w:rsidR="00533458" w:rsidRDefault="00533458">
      <w:pPr>
        <w:pStyle w:val="afa"/>
      </w:pPr>
    </w:p>
    <w:p w14:paraId="0C89673F" w14:textId="77777777" w:rsidR="00533458" w:rsidRDefault="00533458" w:rsidP="006771FD">
      <w:pPr>
        <w:pStyle w:val="afa"/>
      </w:pPr>
      <w:r>
        <w:t>Please change TCI-StateId to CandidateTCI-StateId, and TCI-UL-StateId to CandidateTCI-UL-StateId as using wrong terminology may create some confusion</w:t>
      </w:r>
    </w:p>
  </w:comment>
  <w:comment w:id="2184" w:author="Rapp_at#123" w:date="2023-09-08T21:44:00Z" w:initials="HW">
    <w:p w14:paraId="6F74B05D" w14:textId="3BA730CB" w:rsidR="002D2E42" w:rsidRDefault="002D2E42" w:rsidP="00931578">
      <w:pPr>
        <w:pStyle w:val="afa"/>
        <w:rPr>
          <w:rFonts w:eastAsia="等线"/>
          <w:lang w:eastAsia="zh-CN"/>
        </w:rPr>
      </w:pPr>
      <w:r>
        <w:rPr>
          <w:rStyle w:val="ae"/>
        </w:rPr>
        <w:annotationRef/>
      </w:r>
      <w:r w:rsidRPr="00931578">
        <w:rPr>
          <w:rFonts w:eastAsia="等线" w:hint="eastAsia"/>
          <w:highlight w:val="yellow"/>
          <w:lang w:eastAsia="zh-CN"/>
        </w:rPr>
        <w:t>A</w:t>
      </w:r>
      <w:r w:rsidRPr="00931578">
        <w:rPr>
          <w:rFonts w:eastAsia="等线"/>
          <w:highlight w:val="yellow"/>
          <w:lang w:eastAsia="zh-CN"/>
        </w:rPr>
        <w:t>ssuming the following R1 agreement can be achieved by send multiple MAC CEs</w:t>
      </w:r>
    </w:p>
    <w:p w14:paraId="1591AFCB" w14:textId="6A9ECC8B" w:rsidR="002D2E42" w:rsidRDefault="002D2E42" w:rsidP="00931578">
      <w:pPr>
        <w:pStyle w:val="afa"/>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435BD7" w15:done="0"/>
  <w15:commentEx w15:paraId="7A2B0EDC" w15:done="0"/>
  <w15:commentEx w15:paraId="74C207C5" w15:done="0"/>
  <w15:commentEx w15:paraId="44263B39" w15:done="0"/>
  <w15:commentEx w15:paraId="11CFABDA" w15:done="0"/>
  <w15:commentEx w15:paraId="733A10F6" w15:done="0"/>
  <w15:commentEx w15:paraId="331DC528" w15:paraIdParent="733A10F6" w15:done="0"/>
  <w15:commentEx w15:paraId="73E85F24" w15:done="0"/>
  <w15:commentEx w15:paraId="51B5CD59" w15:paraIdParent="73E85F24" w15:done="0"/>
  <w15:commentEx w15:paraId="6B9093C5" w15:done="0"/>
  <w15:commentEx w15:paraId="2E41D9A8" w15:paraIdParent="6B9093C5" w15:done="0"/>
  <w15:commentEx w15:paraId="06C4C856" w15:paraIdParent="6B9093C5" w15:done="0"/>
  <w15:commentEx w15:paraId="6D98FA01" w15:done="0"/>
  <w15:commentEx w15:paraId="55458075" w15:done="0"/>
  <w15:commentEx w15:paraId="3C2D8547" w15:paraIdParent="55458075" w15:done="0"/>
  <w15:commentEx w15:paraId="2CB64FDD" w15:done="0"/>
  <w15:commentEx w15:paraId="52B688E5" w15:done="0"/>
  <w15:commentEx w15:paraId="54A4868F" w15:done="0"/>
  <w15:commentEx w15:paraId="4BCBD636" w15:done="0"/>
  <w15:commentEx w15:paraId="09F9693E" w15:done="0"/>
  <w15:commentEx w15:paraId="1AE3DCF4" w15:done="0"/>
  <w15:commentEx w15:paraId="7C3BA3BE" w15:paraIdParent="1AE3DCF4" w15:done="0"/>
  <w15:commentEx w15:paraId="1A9BC8FC" w15:done="0"/>
  <w15:commentEx w15:paraId="0CA512A3" w15:done="0"/>
  <w15:commentEx w15:paraId="6AE8ADEE" w15:done="0"/>
  <w15:commentEx w15:paraId="3753ABEB" w15:done="0"/>
  <w15:commentEx w15:paraId="1CFDAA32" w15:paraIdParent="3753ABEB" w15:done="0"/>
  <w15:commentEx w15:paraId="791CC927" w15:done="0"/>
  <w15:commentEx w15:paraId="06206CEC" w15:done="0"/>
  <w15:commentEx w15:paraId="21BCA8E3" w15:done="0"/>
  <w15:commentEx w15:paraId="4A705D1B" w15:done="0"/>
  <w15:commentEx w15:paraId="67F495CB" w15:done="0"/>
  <w15:commentEx w15:paraId="171C5E06" w15:paraIdParent="67F495CB" w15:done="0"/>
  <w15:commentEx w15:paraId="465996A2" w15:paraIdParent="67F495CB" w15:done="0"/>
  <w15:commentEx w15:paraId="37399EA0" w15:paraIdParent="67F495CB" w15:done="0"/>
  <w15:commentEx w15:paraId="756B891F" w15:done="0"/>
  <w15:commentEx w15:paraId="154EBC1F" w15:paraIdParent="756B891F"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7FCDB5FA" w15:done="0"/>
  <w15:commentEx w15:paraId="3733033D" w15:done="0"/>
  <w15:commentEx w15:paraId="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265AE48D" w15:done="0"/>
  <w15:commentEx w15:paraId="5919CE7A" w15:done="0"/>
  <w15:commentEx w15:paraId="04535DC9" w15:done="0"/>
  <w15:commentEx w15:paraId="129DBB50" w15:done="0"/>
  <w15:commentEx w15:paraId="600900A1" w15:paraIdParent="129DBB50" w15:done="0"/>
  <w15:commentEx w15:paraId="2D03DFD9" w15:paraIdParent="129DBB50"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46B62A90" w15:paraIdParent="289C7C5B" w15:done="0"/>
  <w15:commentEx w15:paraId="20F109A0" w15:done="0"/>
  <w15:commentEx w15:paraId="4BFF00FD" w15:done="0"/>
  <w15:commentEx w15:paraId="131320E9" w15:done="0"/>
  <w15:commentEx w15:paraId="5EF89B35" w15:done="0"/>
  <w15:commentEx w15:paraId="4FC5D6DA" w15:done="0"/>
  <w15:commentEx w15:paraId="306D642B" w15:done="0"/>
  <w15:commentEx w15:paraId="5DC609B0" w15:done="0"/>
  <w15:commentEx w15:paraId="57037170" w15:done="0"/>
  <w15:commentEx w15:paraId="4A4EA1AB" w15:done="0"/>
  <w15:commentEx w15:paraId="26C63188" w15:done="0"/>
  <w15:commentEx w15:paraId="1AD97552" w15:done="0"/>
  <w15:commentEx w15:paraId="41429536"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13C63E31"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732AE01E" w15:done="0"/>
  <w15:commentEx w15:paraId="1C6F772F" w15:done="0"/>
  <w15:commentEx w15:paraId="37474F04" w15:done="0"/>
  <w15:commentEx w15:paraId="68C1E26C" w15:done="0"/>
  <w15:commentEx w15:paraId="5888DCA1" w15:done="0"/>
  <w15:commentEx w15:paraId="1C12E2C0" w15:done="0"/>
  <w15:commentEx w15:paraId="48BFDB24" w15:done="0"/>
  <w15:commentEx w15:paraId="20F54B11" w15:done="0"/>
  <w15:commentEx w15:paraId="79275D7A"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461F3C4E" w15:done="0"/>
  <w15:commentEx w15:paraId="64A18DFF" w15:done="0"/>
  <w15:commentEx w15:paraId="53A041B9" w15:done="0"/>
  <w15:commentEx w15:paraId="010458E8" w15:paraIdParent="53A041B9" w15:done="0"/>
  <w15:commentEx w15:paraId="1C09B14A" w15:paraIdParent="53A041B9" w15:done="0"/>
  <w15:commentEx w15:paraId="141B34AA" w15:done="0"/>
  <w15:commentEx w15:paraId="0C89673F"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CC9F2" w16cex:dateUtc="2023-10-20T06:41:00Z"/>
  <w16cex:commentExtensible w16cex:durableId="1CB685C6" w16cex:dateUtc="2023-10-19T12:27:00Z"/>
  <w16cex:commentExtensible w16cex:durableId="24249A1B" w16cex:dateUtc="2023-10-19T12:29:00Z"/>
  <w16cex:commentExtensible w16cex:durableId="28DCCA85" w16cex:dateUtc="2023-10-20T06:44:00Z"/>
  <w16cex:commentExtensible w16cex:durableId="28DCCA14" w16cex:dateUtc="2023-10-20T06:42:00Z"/>
  <w16cex:commentExtensible w16cex:durableId="7EA4DB2A" w16cex:dateUtc="2023-10-19T12:32:00Z"/>
  <w16cex:commentExtensible w16cex:durableId="28DCCAC7" w16cex:dateUtc="2023-10-20T06:45:00Z"/>
  <w16cex:commentExtensible w16cex:durableId="28DCCAEF" w16cex:dateUtc="2023-10-20T06:46:00Z"/>
  <w16cex:commentExtensible w16cex:durableId="28DCCB12" w16cex:dateUtc="2023-10-20T06:46:00Z"/>
  <w16cex:commentExtensible w16cex:durableId="28DCCB33" w16cex:dateUtc="2023-10-20T06:47:00Z"/>
  <w16cex:commentExtensible w16cex:durableId="28DA1F0F" w16cex:dateUtc="2023-10-18T01:08:00Z"/>
  <w16cex:commentExtensible w16cex:durableId="0EB5269E" w16cex:dateUtc="2023-10-19T12:37:00Z"/>
  <w16cex:commentExtensible w16cex:durableId="28DCCB47" w16cex:dateUtc="2023-10-20T06:47:00Z"/>
  <w16cex:commentExtensible w16cex:durableId="28DCCBC8" w16cex:dateUtc="2023-10-20T06:50:00Z"/>
  <w16cex:commentExtensible w16cex:durableId="28DA2136" w16cex:dateUtc="2023-10-18T01:17:00Z"/>
  <w16cex:commentExtensible w16cex:durableId="4584D7E4" w16cex:dateUtc="2023-10-19T12:39:00Z"/>
  <w16cex:commentExtensible w16cex:durableId="2EBBEA01" w16cex:dateUtc="2023-10-19T17:29:00Z"/>
  <w16cex:commentExtensible w16cex:durableId="28DCCC12" w16cex:dateUtc="2023-10-20T06:51:00Z"/>
  <w16cex:commentExtensible w16cex:durableId="121A6214" w16cex:dateUtc="2023-10-19T17:30:00Z"/>
  <w16cex:commentExtensible w16cex:durableId="28DCCC56" w16cex:dateUtc="2023-10-20T06:52: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CCC7F" w16cex:dateUtc="2023-10-20T06:53:00Z"/>
  <w16cex:commentExtensible w16cex:durableId="28DCCCB8" w16cex:dateUtc="2023-10-20T06:54:00Z"/>
  <w16cex:commentExtensible w16cex:durableId="28DCCCE3" w16cex:dateUtc="2023-10-20T06:54:00Z"/>
  <w16cex:commentExtensible w16cex:durableId="28DCCD04" w16cex:dateUtc="2023-10-20T06:55:00Z"/>
  <w16cex:commentExtensible w16cex:durableId="28DCCD23" w16cex:dateUtc="2023-10-20T06:55:00Z"/>
  <w16cex:commentExtensible w16cex:durableId="28DCCD68" w16cex:dateUtc="2023-10-20T06:56:00Z"/>
  <w16cex:commentExtensible w16cex:durableId="28DCCDBA" w16cex:dateUtc="2023-10-20T06:58:00Z"/>
  <w16cex:commentExtensible w16cex:durableId="28DA24EF" w16cex:dateUtc="2023-10-18T01:33:00Z"/>
  <w16cex:commentExtensible w16cex:durableId="28DA2552" w16cex:dateUtc="2023-10-18T01:35:00Z"/>
  <w16cex:commentExtensible w16cex:durableId="28DA2561" w16cex:dateUtc="2023-10-18T01:35:00Z"/>
  <w16cex:commentExtensible w16cex:durableId="28DCCDC8" w16cex:dateUtc="2023-10-20T06:58:00Z"/>
  <w16cex:commentExtensible w16cex:durableId="28DD1A64" w16cex:dateUtc="2023-10-20T07:22:00Z"/>
  <w16cex:commentExtensible w16cex:durableId="28DCCE17" w16cex:dateUtc="2023-10-20T06:59:00Z"/>
  <w16cex:commentExtensible w16cex:durableId="152BE2F3" w16cex:dateUtc="2023-10-19T17:31:00Z"/>
  <w16cex:commentExtensible w16cex:durableId="28DD1A68" w16cex:dateUtc="2023-10-20T07:23:00Z"/>
  <w16cex:commentExtensible w16cex:durableId="28DCCE32" w16cex:dateUtc="2023-10-20T07:00:00Z"/>
  <w16cex:commentExtensible w16cex:durableId="28DCCE78" w16cex:dateUtc="2023-10-20T07:01:00Z"/>
  <w16cex:commentExtensible w16cex:durableId="28DCCE61" w16cex:dateUtc="2023-10-20T07:01:00Z"/>
  <w16cex:commentExtensible w16cex:durableId="0B802195" w16cex:dateUtc="2023-10-19T12:48:00Z"/>
  <w16cex:commentExtensible w16cex:durableId="28DCCECB" w16cex:dateUtc="2023-10-20T07:02:00Z"/>
  <w16cex:commentExtensible w16cex:durableId="28DA26B0" w16cex:dateUtc="2023-10-18T01:41:00Z"/>
  <w16cex:commentExtensible w16cex:durableId="28DCCE95" w16cex:dateUtc="2023-10-20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A2B0EDC" w16cid:durableId="28DCC9F2"/>
  <w16cid:commentId w16cid:paraId="74C207C5" w16cid:durableId="28A171C5"/>
  <w16cid:commentId w16cid:paraId="44263B39" w16cid:durableId="28A171C6"/>
  <w16cid:commentId w16cid:paraId="11CFABDA" w16cid:durableId="28A171C8"/>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6D98FA01" w16cid:durableId="28A171CB"/>
  <w16cid:commentId w16cid:paraId="55458075" w16cid:durableId="28DB792C"/>
  <w16cid:commentId w16cid:paraId="3C2D8547" w16cid:durableId="28DB79AF"/>
  <w16cid:commentId w16cid:paraId="2CB64FDD" w16cid:durableId="28DCCA85"/>
  <w16cid:commentId w16cid:paraId="52B688E5" w16cid:durableId="28DCCA14"/>
  <w16cid:commentId w16cid:paraId="54A4868F" w16cid:durableId="5462F463"/>
  <w16cid:commentId w16cid:paraId="4BCBD636" w16cid:durableId="28DB7A6F"/>
  <w16cid:commentId w16cid:paraId="09F9693E" w16cid:durableId="467A0CAD"/>
  <w16cid:commentId w16cid:paraId="1AE3DCF4" w16cid:durableId="7EA4DB2A"/>
  <w16cid:commentId w16cid:paraId="7C3BA3BE" w16cid:durableId="28DB792E"/>
  <w16cid:commentId w16cid:paraId="1A9BC8FC" w16cid:durableId="28A171CD"/>
  <w16cid:commentId w16cid:paraId="0CA512A3" w16cid:durableId="28DCCAC7"/>
  <w16cid:commentId w16cid:paraId="6AE8ADEE" w16cid:durableId="28DCCAEF"/>
  <w16cid:commentId w16cid:paraId="3753ABEB" w16cid:durableId="28A171CE"/>
  <w16cid:commentId w16cid:paraId="1CFDAA32" w16cid:durableId="28A171CF"/>
  <w16cid:commentId w16cid:paraId="791CC927" w16cid:durableId="28DCCB12"/>
  <w16cid:commentId w16cid:paraId="06206CEC" w16cid:durableId="28A171D0"/>
  <w16cid:commentId w16cid:paraId="21BCA8E3" w16cid:durableId="28A171D1"/>
  <w16cid:commentId w16cid:paraId="4A705D1B" w16cid:durableId="28DCCB33"/>
  <w16cid:commentId w16cid:paraId="67F495CB" w16cid:durableId="28DA1D7F"/>
  <w16cid:commentId w16cid:paraId="171C5E06" w16cid:durableId="28DA1F0F"/>
  <w16cid:commentId w16cid:paraId="465996A2" w16cid:durableId="0EB5269E"/>
  <w16cid:commentId w16cid:paraId="37399EA0" w16cid:durableId="28DCCB47"/>
  <w16cid:commentId w16cid:paraId="756B891F" w16cid:durableId="28DB7B15"/>
  <w16cid:commentId w16cid:paraId="154EBC1F" w16cid:durableId="28DCCBC8"/>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3733033D" w16cid:durableId="28DCCC12"/>
  <w16cid:commentId w16cid:paraId="5964879D" w16cid:durableId="28DA1D81"/>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265AE48D" w16cid:durableId="121A6214"/>
  <w16cid:commentId w16cid:paraId="5919CE7A" w16cid:durableId="28A171D6"/>
  <w16cid:commentId w16cid:paraId="04535DC9" w16cid:durableId="28DCCC56"/>
  <w16cid:commentId w16cid:paraId="129DBB50" w16cid:durableId="28DA1D89"/>
  <w16cid:commentId w16cid:paraId="600900A1" w16cid:durableId="28DA23E6"/>
  <w16cid:commentId w16cid:paraId="2D03DFD9" w16cid:durableId="28DB7947"/>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46B62A90" w16cid:durableId="28DCCC7F"/>
  <w16cid:commentId w16cid:paraId="20F109A0" w16cid:durableId="28A171D8"/>
  <w16cid:commentId w16cid:paraId="4BFF00FD" w16cid:durableId="28A171D9"/>
  <w16cid:commentId w16cid:paraId="131320E9" w16cid:durableId="28DCCCB8"/>
  <w16cid:commentId w16cid:paraId="5EF89B35" w16cid:durableId="28DCCCE3"/>
  <w16cid:commentId w16cid:paraId="4FC5D6DA" w16cid:durableId="28DCCD04"/>
  <w16cid:commentId w16cid:paraId="306D642B" w16cid:durableId="28DA1D8E"/>
  <w16cid:commentId w16cid:paraId="5DC609B0" w16cid:durableId="28DA1D8F"/>
  <w16cid:commentId w16cid:paraId="57037170" w16cid:durableId="28DCCD23"/>
  <w16cid:commentId w16cid:paraId="4A4EA1AB" w16cid:durableId="28DCCD68"/>
  <w16cid:commentId w16cid:paraId="26C63188" w16cid:durableId="28A171DA"/>
  <w16cid:commentId w16cid:paraId="1AD97552" w16cid:durableId="28DA1D91"/>
  <w16cid:commentId w16cid:paraId="41429536" w16cid:durableId="28A171DB"/>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13C63E31" w16cid:durableId="28DCCDBA"/>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732AE01E" w16cid:durableId="28DCCDC8"/>
  <w16cid:commentId w16cid:paraId="1C6F772F" w16cid:durableId="28DB7BDC"/>
  <w16cid:commentId w16cid:paraId="37474F04" w16cid:durableId="28DD1A64"/>
  <w16cid:commentId w16cid:paraId="68C1E26C" w16cid:durableId="28DCCE17"/>
  <w16cid:commentId w16cid:paraId="5888DCA1" w16cid:durableId="152BE2F3"/>
  <w16cid:commentId w16cid:paraId="1C12E2C0" w16cid:durableId="28DD1A68"/>
  <w16cid:commentId w16cid:paraId="48BFDB24" w16cid:durableId="28DCCE32"/>
  <w16cid:commentId w16cid:paraId="20F54B11" w16cid:durableId="28DCCE78"/>
  <w16cid:commentId w16cid:paraId="79275D7A" w16cid:durableId="28DCCE61"/>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64A18DFF" w16cid:durableId="28DCCECB"/>
  <w16cid:commentId w16cid:paraId="53A041B9" w16cid:durableId="28DA1D9F"/>
  <w16cid:commentId w16cid:paraId="010458E8" w16cid:durableId="28DA26B0"/>
  <w16cid:commentId w16cid:paraId="1C09B14A" w16cid:durableId="28DB796F"/>
  <w16cid:commentId w16cid:paraId="141B34AA" w16cid:durableId="28A171E4"/>
  <w16cid:commentId w16cid:paraId="0C89673F" w16cid:durableId="28DCCE95"/>
  <w16cid:commentId w16cid:paraId="1591AFCB" w16cid:durableId="28DA1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15769" w14:textId="77777777" w:rsidR="00CB009D" w:rsidRDefault="00CB009D">
      <w:r>
        <w:separator/>
      </w:r>
    </w:p>
  </w:endnote>
  <w:endnote w:type="continuationSeparator" w:id="0">
    <w:p w14:paraId="1FE2EC64" w14:textId="77777777" w:rsidR="00CB009D" w:rsidRDefault="00CB0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2D2E42" w:rsidRPr="00F16EE6" w:rsidRDefault="002D2E42"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0334B" w14:textId="77777777" w:rsidR="00CB009D" w:rsidRDefault="00CB009D">
      <w:r>
        <w:separator/>
      </w:r>
    </w:p>
  </w:footnote>
  <w:footnote w:type="continuationSeparator" w:id="0">
    <w:p w14:paraId="517CC605" w14:textId="77777777" w:rsidR="00CB009D" w:rsidRDefault="00CB0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2D2E42" w:rsidRDefault="002D2E4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2D2E42" w:rsidRDefault="002D2E4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5"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66085742">
    <w:abstractNumId w:val="6"/>
  </w:num>
  <w:num w:numId="2" w16cid:durableId="1182283049">
    <w:abstractNumId w:val="23"/>
  </w:num>
  <w:num w:numId="3" w16cid:durableId="338696254">
    <w:abstractNumId w:val="2"/>
  </w:num>
  <w:num w:numId="4" w16cid:durableId="1480268411">
    <w:abstractNumId w:val="15"/>
  </w:num>
  <w:num w:numId="5" w16cid:durableId="1500776326">
    <w:abstractNumId w:val="1"/>
  </w:num>
  <w:num w:numId="6" w16cid:durableId="1569221565">
    <w:abstractNumId w:val="10"/>
  </w:num>
  <w:num w:numId="7" w16cid:durableId="1054082369">
    <w:abstractNumId w:val="21"/>
  </w:num>
  <w:num w:numId="8" w16cid:durableId="2052605764">
    <w:abstractNumId w:val="28"/>
  </w:num>
  <w:num w:numId="9" w16cid:durableId="509416724">
    <w:abstractNumId w:val="17"/>
  </w:num>
  <w:num w:numId="10" w16cid:durableId="841162954">
    <w:abstractNumId w:val="25"/>
  </w:num>
  <w:num w:numId="11" w16cid:durableId="183134055">
    <w:abstractNumId w:val="11"/>
  </w:num>
  <w:num w:numId="12" w16cid:durableId="1104768899">
    <w:abstractNumId w:val="3"/>
  </w:num>
  <w:num w:numId="13" w16cid:durableId="2003268207">
    <w:abstractNumId w:val="8"/>
  </w:num>
  <w:num w:numId="14" w16cid:durableId="1376807588">
    <w:abstractNumId w:val="24"/>
  </w:num>
  <w:num w:numId="15" w16cid:durableId="500314866">
    <w:abstractNumId w:val="27"/>
  </w:num>
  <w:num w:numId="16" w16cid:durableId="786118542">
    <w:abstractNumId w:val="20"/>
  </w:num>
  <w:num w:numId="17" w16cid:durableId="253245154">
    <w:abstractNumId w:val="14"/>
  </w:num>
  <w:num w:numId="18" w16cid:durableId="743725255">
    <w:abstractNumId w:val="5"/>
  </w:num>
  <w:num w:numId="19" w16cid:durableId="1317764585">
    <w:abstractNumId w:val="26"/>
  </w:num>
  <w:num w:numId="20" w16cid:durableId="2140490311">
    <w:abstractNumId w:val="18"/>
  </w:num>
  <w:num w:numId="21" w16cid:durableId="29189400">
    <w:abstractNumId w:val="4"/>
  </w:num>
  <w:num w:numId="22" w16cid:durableId="1924602012">
    <w:abstractNumId w:val="12"/>
  </w:num>
  <w:num w:numId="23" w16cid:durableId="28578270">
    <w:abstractNumId w:val="17"/>
  </w:num>
  <w:num w:numId="24" w16cid:durableId="1965381699">
    <w:abstractNumId w:val="7"/>
  </w:num>
  <w:num w:numId="25" w16cid:durableId="1909607070">
    <w:abstractNumId w:val="19"/>
  </w:num>
  <w:num w:numId="26" w16cid:durableId="253245592">
    <w:abstractNumId w:val="0"/>
  </w:num>
  <w:num w:numId="27" w16cid:durableId="558592489">
    <w:abstractNumId w:val="22"/>
  </w:num>
  <w:num w:numId="28" w16cid:durableId="303436919">
    <w:abstractNumId w:val="9"/>
  </w:num>
  <w:num w:numId="29" w16cid:durableId="85426125">
    <w:abstractNumId w:val="16"/>
  </w:num>
  <w:num w:numId="30" w16cid:durableId="1325356440">
    <w:abstractNumId w:val="1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t#123bis">
    <w15:presenceInfo w15:providerId="None" w15:userId="Rapp_at#123bis"/>
  </w15:person>
  <w15:person w15:author="Rapp_after#122">
    <w15:presenceInfo w15:providerId="None" w15:userId="Rapp_after#122"/>
  </w15:person>
  <w15:person w15:author="Rapp_at#123">
    <w15:presenceInfo w15:providerId="None" w15:userId="Rapp_at#123"/>
  </w15:person>
  <w15:person w15:author="Nokia (Samuli)">
    <w15:presenceInfo w15:providerId="None" w15:userId="Nokia (Samuli)"/>
  </w15:person>
  <w15:person w15:author="Ericsson - Tony">
    <w15:presenceInfo w15:providerId="None" w15:userId="Ericsson - Tony"/>
  </w15:person>
  <w15:person w15:author="LGE (Gyeong-Cheol)">
    <w15:presenceInfo w15:providerId="None" w15:userId="LGE (Gyeong-Cheol)"/>
  </w15:person>
  <w15:person w15:author="Samsung (Anil)">
    <w15:presenceInfo w15:providerId="None" w15:userId="Samsung (Anil)"/>
  </w15:person>
  <w15:person w15:author="MTK - Li-Chuan Tseng">
    <w15:presenceInfo w15:providerId="None" w15:userId="MTK - Li-Chuan Tseng"/>
  </w15:person>
  <w15:person w15:author="Rapp_@#123bis">
    <w15:presenceInfo w15:providerId="None" w15:userId="Rapp_@#123bis"/>
  </w15:person>
  <w15:person w15:author="CATT">
    <w15:presenceInfo w15:providerId="None" w15:userId="CATT"/>
  </w15:person>
  <w15:person w15:author="Rakuten Symphony (Subramanya)">
    <w15:presenceInfo w15:providerId="None" w15:userId="Rakuten Symphony (Subramanya)"/>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154"/>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6"/>
    <w:rsid w:val="000008E0"/>
    <w:rsid w:val="0000211B"/>
    <w:rsid w:val="00002890"/>
    <w:rsid w:val="00003244"/>
    <w:rsid w:val="000040BE"/>
    <w:rsid w:val="00004317"/>
    <w:rsid w:val="00004E23"/>
    <w:rsid w:val="00005B3E"/>
    <w:rsid w:val="00006CF9"/>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458"/>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3DB"/>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1E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4"/>
    <o:shapelayout v:ext="edit">
      <o:idmap v:ext="edit" data="2"/>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00686"/>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af8"/>
    <w:uiPriority w:val="34"/>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uiPriority w:val="34"/>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 w:type="paragraph" w:customStyle="1" w:styleId="afe">
    <w:basedOn w:val="a"/>
    <w:next w:val="af7"/>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__12.vsdx"/><Relationship Id="rId63" Type="http://schemas.openxmlformats.org/officeDocument/2006/relationships/image" Target="media/image24.emf"/><Relationship Id="rId84" Type="http://schemas.openxmlformats.org/officeDocument/2006/relationships/package" Target="embeddings/Microsoft_Visio___33.vsdx"/><Relationship Id="rId138" Type="http://schemas.openxmlformats.org/officeDocument/2006/relationships/package" Target="embeddings/Microsoft_Visio___59.vsdx"/><Relationship Id="rId159" Type="http://schemas.openxmlformats.org/officeDocument/2006/relationships/image" Target="media/image72.emf"/><Relationship Id="rId170" Type="http://schemas.openxmlformats.org/officeDocument/2006/relationships/package" Target="embeddings/Microsoft_Visio___75.vsdx"/><Relationship Id="rId191" Type="http://schemas.openxmlformats.org/officeDocument/2006/relationships/image" Target="media/image88.emf"/><Relationship Id="rId205" Type="http://schemas.openxmlformats.org/officeDocument/2006/relationships/package" Target="embeddings/Microsoft_Visio___92.vsdx"/><Relationship Id="rId226" Type="http://schemas.openxmlformats.org/officeDocument/2006/relationships/header" Target="header2.xml"/><Relationship Id="rId107" Type="http://schemas.openxmlformats.org/officeDocument/2006/relationships/image" Target="media/image46.emf"/><Relationship Id="rId11" Type="http://schemas.microsoft.com/office/2016/09/relationships/commentsIds" Target="commentsIds.xml"/><Relationship Id="rId32" Type="http://schemas.openxmlformats.org/officeDocument/2006/relationships/package" Target="embeddings/Microsoft_Visio___7.vsdx"/><Relationship Id="rId53" Type="http://schemas.openxmlformats.org/officeDocument/2006/relationships/image" Target="media/image19.emf"/><Relationship Id="rId74" Type="http://schemas.openxmlformats.org/officeDocument/2006/relationships/package" Target="embeddings/Microsoft_Visio___28.vsdx"/><Relationship Id="rId128" Type="http://schemas.openxmlformats.org/officeDocument/2006/relationships/package" Target="embeddings/Microsoft_Visio___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__70.vsdx"/><Relationship Id="rId181" Type="http://schemas.openxmlformats.org/officeDocument/2006/relationships/image" Target="media/image83.emf"/><Relationship Id="rId216" Type="http://schemas.openxmlformats.org/officeDocument/2006/relationships/image" Target="media/image101.emf"/><Relationship Id="rId22" Type="http://schemas.openxmlformats.org/officeDocument/2006/relationships/package" Target="embeddings/Microsoft_Visio___2.vsdx"/><Relationship Id="rId43" Type="http://schemas.openxmlformats.org/officeDocument/2006/relationships/image" Target="media/image14.emf"/><Relationship Id="rId64" Type="http://schemas.openxmlformats.org/officeDocument/2006/relationships/package" Target="embeddings/Microsoft_Visio___23.vsdx"/><Relationship Id="rId118" Type="http://schemas.openxmlformats.org/officeDocument/2006/relationships/package" Target="embeddings/Microsoft_Visio___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__65.vsdx"/><Relationship Id="rId171" Type="http://schemas.openxmlformats.org/officeDocument/2006/relationships/image" Target="media/image78.emf"/><Relationship Id="rId192" Type="http://schemas.openxmlformats.org/officeDocument/2006/relationships/package" Target="embeddings/Microsoft_Visio___86.vsdx"/><Relationship Id="rId206" Type="http://schemas.openxmlformats.org/officeDocument/2006/relationships/image" Target="media/image96.emf"/><Relationship Id="rId227" Type="http://schemas.openxmlformats.org/officeDocument/2006/relationships/footer" Target="footer1.xml"/><Relationship Id="rId12" Type="http://schemas.openxmlformats.org/officeDocument/2006/relationships/hyperlink" Target="http://www.3gpp.org/3G_Specs/CRs.htm" TargetMode="External"/><Relationship Id="rId33" Type="http://schemas.openxmlformats.org/officeDocument/2006/relationships/image" Target="media/image9.emf"/><Relationship Id="rId108" Type="http://schemas.openxmlformats.org/officeDocument/2006/relationships/package" Target="embeddings/Microsoft_Visio___44.vsdx"/><Relationship Id="rId129" Type="http://schemas.openxmlformats.org/officeDocument/2006/relationships/image" Target="media/image57.emf"/><Relationship Id="rId54" Type="http://schemas.openxmlformats.org/officeDocument/2006/relationships/package" Target="embeddings/Microsoft_Visio___18.vsdx"/><Relationship Id="rId75" Type="http://schemas.openxmlformats.org/officeDocument/2006/relationships/image" Target="media/image30.emf"/><Relationship Id="rId96" Type="http://schemas.openxmlformats.org/officeDocument/2006/relationships/package" Target="embeddings/Microsoft_Visio___38.vsdx"/><Relationship Id="rId140" Type="http://schemas.openxmlformats.org/officeDocument/2006/relationships/package" Target="embeddings/Microsoft_Visio___60.vsdx"/><Relationship Id="rId161" Type="http://schemas.openxmlformats.org/officeDocument/2006/relationships/image" Target="media/image73.emf"/><Relationship Id="rId182" Type="http://schemas.openxmlformats.org/officeDocument/2006/relationships/package" Target="embeddings/Microsoft_Visio___81.vsdx"/><Relationship Id="rId217" Type="http://schemas.openxmlformats.org/officeDocument/2006/relationships/package" Target="embeddings/Microsoft_Visio___98.vsdx"/><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__13.vsdx"/><Relationship Id="rId65" Type="http://schemas.openxmlformats.org/officeDocument/2006/relationships/image" Target="media/image25.emf"/><Relationship Id="rId86" Type="http://schemas.openxmlformats.org/officeDocument/2006/relationships/package" Target="embeddings/Microsoft_Visio___34.vsdx"/><Relationship Id="rId130" Type="http://schemas.openxmlformats.org/officeDocument/2006/relationships/package" Target="embeddings/Microsoft_Visio___55.vsdx"/><Relationship Id="rId151" Type="http://schemas.openxmlformats.org/officeDocument/2006/relationships/image" Target="media/image68.emf"/><Relationship Id="rId172" Type="http://schemas.openxmlformats.org/officeDocument/2006/relationships/package" Target="embeddings/Microsoft_Visio___76.vsdx"/><Relationship Id="rId193" Type="http://schemas.openxmlformats.org/officeDocument/2006/relationships/image" Target="media/image89.emf"/><Relationship Id="rId207" Type="http://schemas.openxmlformats.org/officeDocument/2006/relationships/package" Target="embeddings/Microsoft_Visio___93.vsdx"/><Relationship Id="rId228" Type="http://schemas.openxmlformats.org/officeDocument/2006/relationships/fontTable" Target="fontTable.xml"/><Relationship Id="rId13" Type="http://schemas.openxmlformats.org/officeDocument/2006/relationships/hyperlink" Target="http://www.3gpp.org/Change-Requests" TargetMode="External"/><Relationship Id="rId109" Type="http://schemas.openxmlformats.org/officeDocument/2006/relationships/image" Target="media/image47.emf"/><Relationship Id="rId34" Type="http://schemas.openxmlformats.org/officeDocument/2006/relationships/package" Target="embeddings/Microsoft_Visio___8.vsdx"/><Relationship Id="rId55" Type="http://schemas.openxmlformats.org/officeDocument/2006/relationships/image" Target="media/image20.emf"/><Relationship Id="rId76" Type="http://schemas.openxmlformats.org/officeDocument/2006/relationships/package" Target="embeddings/Microsoft_Visio___29.vsdx"/><Relationship Id="rId97" Type="http://schemas.openxmlformats.org/officeDocument/2006/relationships/image" Target="media/image41.emf"/><Relationship Id="rId120" Type="http://schemas.openxmlformats.org/officeDocument/2006/relationships/package" Target="embeddings/Microsoft_Visio___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__71.vsdx"/><Relationship Id="rId183" Type="http://schemas.openxmlformats.org/officeDocument/2006/relationships/image" Target="media/image84.emf"/><Relationship Id="rId218" Type="http://schemas.openxmlformats.org/officeDocument/2006/relationships/image" Target="media/image102.emf"/><Relationship Id="rId24" Type="http://schemas.openxmlformats.org/officeDocument/2006/relationships/package" Target="embeddings/Microsoft_Visio___3.vsdx"/><Relationship Id="rId45" Type="http://schemas.openxmlformats.org/officeDocument/2006/relationships/image" Target="media/image15.emf"/><Relationship Id="rId66" Type="http://schemas.openxmlformats.org/officeDocument/2006/relationships/package" Target="embeddings/Microsoft_Visio___24.vsdx"/><Relationship Id="rId87" Type="http://schemas.openxmlformats.org/officeDocument/2006/relationships/image" Target="media/image36.emf"/><Relationship Id="rId110" Type="http://schemas.openxmlformats.org/officeDocument/2006/relationships/package" Target="embeddings/Microsoft_Visio___45.vsdx"/><Relationship Id="rId131" Type="http://schemas.openxmlformats.org/officeDocument/2006/relationships/image" Target="media/image58.emf"/><Relationship Id="rId152" Type="http://schemas.openxmlformats.org/officeDocument/2006/relationships/package" Target="embeddings/Microsoft_Visio___66.vsdx"/><Relationship Id="rId173" Type="http://schemas.openxmlformats.org/officeDocument/2006/relationships/image" Target="media/image79.emf"/><Relationship Id="rId194" Type="http://schemas.openxmlformats.org/officeDocument/2006/relationships/package" Target="embeddings/Microsoft_Visio___87.vsdx"/><Relationship Id="rId208" Type="http://schemas.openxmlformats.org/officeDocument/2006/relationships/image" Target="media/image97.emf"/><Relationship Id="rId229" Type="http://schemas.microsoft.com/office/2011/relationships/people" Target="people.xml"/><Relationship Id="rId14" Type="http://schemas.openxmlformats.org/officeDocument/2006/relationships/hyperlink" Target="http://www.3gpp.org/ftp/Specs/html-info/21900.htm" TargetMode="External"/><Relationship Id="rId35" Type="http://schemas.openxmlformats.org/officeDocument/2006/relationships/image" Target="media/image10.emf"/><Relationship Id="rId56" Type="http://schemas.openxmlformats.org/officeDocument/2006/relationships/package" Target="embeddings/Microsoft_Visio___19.vsdx"/><Relationship Id="rId77" Type="http://schemas.openxmlformats.org/officeDocument/2006/relationships/image" Target="media/image31.emf"/><Relationship Id="rId100" Type="http://schemas.openxmlformats.org/officeDocument/2006/relationships/package" Target="embeddings/Microsoft_Visio___40.vsdx"/><Relationship Id="rId8" Type="http://schemas.openxmlformats.org/officeDocument/2006/relationships/endnotes" Target="endnotes.xml"/><Relationship Id="rId98" Type="http://schemas.openxmlformats.org/officeDocument/2006/relationships/package" Target="embeddings/Microsoft_Visio___39.vsdx"/><Relationship Id="rId121" Type="http://schemas.openxmlformats.org/officeDocument/2006/relationships/image" Target="media/image53.emf"/><Relationship Id="rId142" Type="http://schemas.openxmlformats.org/officeDocument/2006/relationships/package" Target="embeddings/Microsoft_Visio___61.vsdx"/><Relationship Id="rId163" Type="http://schemas.openxmlformats.org/officeDocument/2006/relationships/image" Target="media/image74.emf"/><Relationship Id="rId184" Type="http://schemas.openxmlformats.org/officeDocument/2006/relationships/package" Target="embeddings/Microsoft_Visio___82.vsdx"/><Relationship Id="rId219" Type="http://schemas.openxmlformats.org/officeDocument/2006/relationships/package" Target="embeddings/Microsoft_Visio___99.vsdx"/><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__14.vsdx"/><Relationship Id="rId67" Type="http://schemas.openxmlformats.org/officeDocument/2006/relationships/image" Target="media/image26.emf"/><Relationship Id="rId116" Type="http://schemas.openxmlformats.org/officeDocument/2006/relationships/package" Target="embeddings/Microsoft_Visio___48.vsdx"/><Relationship Id="rId137" Type="http://schemas.openxmlformats.org/officeDocument/2006/relationships/image" Target="media/image61.emf"/><Relationship Id="rId158" Type="http://schemas.openxmlformats.org/officeDocument/2006/relationships/package" Target="embeddings/Microsoft_Visio___69.vsdx"/><Relationship Id="rId20" Type="http://schemas.openxmlformats.org/officeDocument/2006/relationships/package" Target="embeddings/Microsoft_Visio___1.vsdx"/><Relationship Id="rId41" Type="http://schemas.openxmlformats.org/officeDocument/2006/relationships/image" Target="media/image13.emf"/><Relationship Id="rId62" Type="http://schemas.openxmlformats.org/officeDocument/2006/relationships/package" Target="embeddings/Microsoft_Visio___22.vsdx"/><Relationship Id="rId83" Type="http://schemas.openxmlformats.org/officeDocument/2006/relationships/image" Target="media/image34.emf"/><Relationship Id="rId88" Type="http://schemas.openxmlformats.org/officeDocument/2006/relationships/package" Target="embeddings/Microsoft_Visio___35.vsdx"/><Relationship Id="rId111" Type="http://schemas.openxmlformats.org/officeDocument/2006/relationships/image" Target="media/image48.emf"/><Relationship Id="rId132" Type="http://schemas.openxmlformats.org/officeDocument/2006/relationships/package" Target="embeddings/Microsoft_Visio___56.vsdx"/><Relationship Id="rId153" Type="http://schemas.openxmlformats.org/officeDocument/2006/relationships/image" Target="media/image69.emf"/><Relationship Id="rId174" Type="http://schemas.openxmlformats.org/officeDocument/2006/relationships/package" Target="embeddings/Microsoft_Visio___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__94.vsdx"/><Relationship Id="rId190" Type="http://schemas.openxmlformats.org/officeDocument/2006/relationships/package" Target="embeddings/Microsoft_Visio___85.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__102.vsdx"/><Relationship Id="rId15" Type="http://schemas.openxmlformats.org/officeDocument/2006/relationships/header" Target="header1.xml"/><Relationship Id="rId36" Type="http://schemas.openxmlformats.org/officeDocument/2006/relationships/package" Target="embeddings/Microsoft_Visio___9.vsdx"/><Relationship Id="rId57" Type="http://schemas.openxmlformats.org/officeDocument/2006/relationships/image" Target="media/image21.emf"/><Relationship Id="rId106" Type="http://schemas.openxmlformats.org/officeDocument/2006/relationships/package" Target="embeddings/Microsoft_Visio___43.vsdx"/><Relationship Id="rId127" Type="http://schemas.openxmlformats.org/officeDocument/2006/relationships/image" Target="media/image56.emf"/><Relationship Id="rId10" Type="http://schemas.microsoft.com/office/2011/relationships/commentsExtended" Target="commentsExtended.xml"/><Relationship Id="rId31" Type="http://schemas.openxmlformats.org/officeDocument/2006/relationships/image" Target="media/image8.emf"/><Relationship Id="rId52" Type="http://schemas.openxmlformats.org/officeDocument/2006/relationships/package" Target="embeddings/Microsoft_Visio___17.vsdx"/><Relationship Id="rId73" Type="http://schemas.openxmlformats.org/officeDocument/2006/relationships/image" Target="media/image29.emf"/><Relationship Id="rId78" Type="http://schemas.openxmlformats.org/officeDocument/2006/relationships/package" Target="embeddings/Microsoft_Visio___30.vsdx"/><Relationship Id="rId94" Type="http://schemas.openxmlformats.org/officeDocument/2006/relationships/package" Target="embeddings/Microsoft_Visio___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__51.vsdx"/><Relationship Id="rId143" Type="http://schemas.openxmlformats.org/officeDocument/2006/relationships/image" Target="media/image64.emf"/><Relationship Id="rId148" Type="http://schemas.openxmlformats.org/officeDocument/2006/relationships/package" Target="embeddings/Microsoft_Visio___64.vsdx"/><Relationship Id="rId164" Type="http://schemas.openxmlformats.org/officeDocument/2006/relationships/package" Target="embeddings/Microsoft_Visio___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__80.vsdx"/><Relationship Id="rId210" Type="http://schemas.openxmlformats.org/officeDocument/2006/relationships/image" Target="media/image98.emf"/><Relationship Id="rId215" Type="http://schemas.openxmlformats.org/officeDocument/2006/relationships/package" Target="embeddings/Microsoft_Visio___97.vsdx"/><Relationship Id="rId26" Type="http://schemas.openxmlformats.org/officeDocument/2006/relationships/package" Target="embeddings/Microsoft_Visio___4.vsdx"/><Relationship Id="rId47" Type="http://schemas.openxmlformats.org/officeDocument/2006/relationships/image" Target="media/image16.emf"/><Relationship Id="rId68" Type="http://schemas.openxmlformats.org/officeDocument/2006/relationships/package" Target="embeddings/Microsoft_Visio___25.vsdx"/><Relationship Id="rId89" Type="http://schemas.openxmlformats.org/officeDocument/2006/relationships/image" Target="media/image37.emf"/><Relationship Id="rId112" Type="http://schemas.openxmlformats.org/officeDocument/2006/relationships/package" Target="embeddings/Microsoft_Visio___46.vsdx"/><Relationship Id="rId133" Type="http://schemas.openxmlformats.org/officeDocument/2006/relationships/image" Target="media/image59.emf"/><Relationship Id="rId154" Type="http://schemas.openxmlformats.org/officeDocument/2006/relationships/package" Target="embeddings/Microsoft_Visio___67.vsdx"/><Relationship Id="rId175" Type="http://schemas.openxmlformats.org/officeDocument/2006/relationships/image" Target="media/image80.emf"/><Relationship Id="rId196" Type="http://schemas.openxmlformats.org/officeDocument/2006/relationships/package" Target="embeddings/Microsoft_Visio___88.vsdx"/><Relationship Id="rId200" Type="http://schemas.openxmlformats.org/officeDocument/2006/relationships/image" Target="media/image93.emf"/><Relationship Id="rId16" Type="http://schemas.microsoft.com/office/2018/08/relationships/commentsExtensible" Target="commentsExtensible.xml"/><Relationship Id="rId221" Type="http://schemas.openxmlformats.org/officeDocument/2006/relationships/package" Target="embeddings/Microsoft_Visio___100.vsdx"/><Relationship Id="rId37" Type="http://schemas.openxmlformats.org/officeDocument/2006/relationships/image" Target="media/image11.emf"/><Relationship Id="rId58" Type="http://schemas.openxmlformats.org/officeDocument/2006/relationships/package" Target="embeddings/Microsoft_Visio___20.vsdx"/><Relationship Id="rId79" Type="http://schemas.openxmlformats.org/officeDocument/2006/relationships/image" Target="media/image32.emf"/><Relationship Id="rId102" Type="http://schemas.openxmlformats.org/officeDocument/2006/relationships/package" Target="embeddings/Microsoft_Visio___41.vsdx"/><Relationship Id="rId123" Type="http://schemas.openxmlformats.org/officeDocument/2006/relationships/image" Target="media/image54.emf"/><Relationship Id="rId144" Type="http://schemas.openxmlformats.org/officeDocument/2006/relationships/package" Target="embeddings/Microsoft_Visio___62.vsdx"/><Relationship Id="rId90" Type="http://schemas.openxmlformats.org/officeDocument/2006/relationships/package" Target="embeddings/Microsoft_Visio___36.vsdx"/><Relationship Id="rId165" Type="http://schemas.openxmlformats.org/officeDocument/2006/relationships/image" Target="media/image75.emf"/><Relationship Id="rId186" Type="http://schemas.openxmlformats.org/officeDocument/2006/relationships/package" Target="embeddings/Microsoft_Visio___83.vsdx"/><Relationship Id="rId211" Type="http://schemas.openxmlformats.org/officeDocument/2006/relationships/package" Target="embeddings/Microsoft_Visio___95.vsdx"/><Relationship Id="rId27" Type="http://schemas.openxmlformats.org/officeDocument/2006/relationships/image" Target="media/image6.emf"/><Relationship Id="rId48" Type="http://schemas.openxmlformats.org/officeDocument/2006/relationships/package" Target="embeddings/Microsoft_Visio___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__57.vsdx"/><Relationship Id="rId80" Type="http://schemas.openxmlformats.org/officeDocument/2006/relationships/package" Target="embeddings/Microsoft_Visio___31.vsdx"/><Relationship Id="rId155" Type="http://schemas.openxmlformats.org/officeDocument/2006/relationships/image" Target="media/image70.emf"/><Relationship Id="rId176" Type="http://schemas.openxmlformats.org/officeDocument/2006/relationships/package" Target="embeddings/Microsoft_Visio___78.vsdx"/><Relationship Id="rId197" Type="http://schemas.openxmlformats.org/officeDocument/2006/relationships/image" Target="media/image91.png"/><Relationship Id="rId201" Type="http://schemas.openxmlformats.org/officeDocument/2006/relationships/package" Target="embeddings/Microsoft_Visio___90.vsdx"/><Relationship Id="rId222" Type="http://schemas.openxmlformats.org/officeDocument/2006/relationships/image" Target="media/image104.emf"/><Relationship Id="rId17" Type="http://schemas.openxmlformats.org/officeDocument/2006/relationships/image" Target="media/image1.emf"/><Relationship Id="rId38" Type="http://schemas.openxmlformats.org/officeDocument/2006/relationships/package" Target="embeddings/Microsoft_Visio___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__52.vsdx"/><Relationship Id="rId70" Type="http://schemas.openxmlformats.org/officeDocument/2006/relationships/package" Target="embeddings/Microsoft_Visio___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__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package" Target="embeddings/Microsoft_Visio___5.vsdx"/><Relationship Id="rId49" Type="http://schemas.openxmlformats.org/officeDocument/2006/relationships/image" Target="media/image17.emf"/><Relationship Id="rId114" Type="http://schemas.openxmlformats.org/officeDocument/2006/relationships/package" Target="embeddings/Microsoft_Visio___47.vsdx"/><Relationship Id="rId60" Type="http://schemas.openxmlformats.org/officeDocument/2006/relationships/package" Target="embeddings/Microsoft_Visio___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__68.vsdx"/><Relationship Id="rId177" Type="http://schemas.openxmlformats.org/officeDocument/2006/relationships/image" Target="media/image81.emf"/><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__101.vsdx"/><Relationship Id="rId18" Type="http://schemas.openxmlformats.org/officeDocument/2006/relationships/package" Target="embeddings/Microsoft_Visio___.vsdx"/><Relationship Id="rId39" Type="http://schemas.openxmlformats.org/officeDocument/2006/relationships/image" Target="media/image12.emf"/><Relationship Id="rId50" Type="http://schemas.openxmlformats.org/officeDocument/2006/relationships/package" Target="embeddings/Microsoft_Visio___16.vsdx"/><Relationship Id="rId104" Type="http://schemas.openxmlformats.org/officeDocument/2006/relationships/package" Target="embeddings/Microsoft_Visio___42.vsdx"/><Relationship Id="rId125" Type="http://schemas.openxmlformats.org/officeDocument/2006/relationships/image" Target="media/image55.emf"/><Relationship Id="rId146" Type="http://schemas.openxmlformats.org/officeDocument/2006/relationships/package" Target="embeddings/Microsoft_Visio___63.vsdx"/><Relationship Id="rId167" Type="http://schemas.openxmlformats.org/officeDocument/2006/relationships/image" Target="media/image76.emf"/><Relationship Id="rId188" Type="http://schemas.openxmlformats.org/officeDocument/2006/relationships/package" Target="embeddings/Microsoft_Visio___84.vsdx"/><Relationship Id="rId71" Type="http://schemas.openxmlformats.org/officeDocument/2006/relationships/image" Target="media/image28.emf"/><Relationship Id="rId92" Type="http://schemas.openxmlformats.org/officeDocument/2006/relationships/oleObject" Target="embeddings/Microsoft_Visio_2003-2010___.vsd"/><Relationship Id="rId213" Type="http://schemas.openxmlformats.org/officeDocument/2006/relationships/package" Target="embeddings/Microsoft_Visio___96.vsdx"/><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__11.vsdx"/><Relationship Id="rId115" Type="http://schemas.openxmlformats.org/officeDocument/2006/relationships/image" Target="media/image50.emf"/><Relationship Id="rId136" Type="http://schemas.openxmlformats.org/officeDocument/2006/relationships/package" Target="embeddings/Microsoft_Visio___58.vsdx"/><Relationship Id="rId157" Type="http://schemas.openxmlformats.org/officeDocument/2006/relationships/image" Target="media/image71.emf"/><Relationship Id="rId178" Type="http://schemas.openxmlformats.org/officeDocument/2006/relationships/package" Target="embeddings/Microsoft_Visio___79.vsdx"/><Relationship Id="rId61" Type="http://schemas.openxmlformats.org/officeDocument/2006/relationships/image" Target="media/image23.emf"/><Relationship Id="rId82" Type="http://schemas.openxmlformats.org/officeDocument/2006/relationships/package" Target="embeddings/Microsoft_Visio___32.vsdx"/><Relationship Id="rId199" Type="http://schemas.openxmlformats.org/officeDocument/2006/relationships/package" Target="embeddings/Microsoft_Visio___89.vsdx"/><Relationship Id="rId203" Type="http://schemas.openxmlformats.org/officeDocument/2006/relationships/package" Target="embeddings/Microsoft_Visio___91.vsdx"/><Relationship Id="rId19" Type="http://schemas.openxmlformats.org/officeDocument/2006/relationships/image" Target="media/image2.emf"/><Relationship Id="rId224" Type="http://schemas.openxmlformats.org/officeDocument/2006/relationships/image" Target="media/image105.emf"/><Relationship Id="rId30" Type="http://schemas.openxmlformats.org/officeDocument/2006/relationships/package" Target="embeddings/Microsoft_Visio___6.vsdx"/><Relationship Id="rId105" Type="http://schemas.openxmlformats.org/officeDocument/2006/relationships/image" Target="media/image45.emf"/><Relationship Id="rId126" Type="http://schemas.openxmlformats.org/officeDocument/2006/relationships/package" Target="embeddings/Microsoft_Visio___53.vsdx"/><Relationship Id="rId147" Type="http://schemas.openxmlformats.org/officeDocument/2006/relationships/image" Target="media/image66.emf"/><Relationship Id="rId168" Type="http://schemas.openxmlformats.org/officeDocument/2006/relationships/package" Target="embeddings/Microsoft_Visio___74.vsdx"/><Relationship Id="rId51" Type="http://schemas.openxmlformats.org/officeDocument/2006/relationships/image" Target="media/image18.emf"/><Relationship Id="rId72" Type="http://schemas.openxmlformats.org/officeDocument/2006/relationships/package" Target="embeddings/Microsoft_Visio___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BAFC4-9CCA-4698-8497-CD2F87B0A90A}">
  <ds:schemaRefs>
    <ds:schemaRef ds:uri="http://schemas.openxmlformats.org/officeDocument/2006/bibliography"/>
  </ds:schemaRefs>
</ds:datastoreItem>
</file>

<file path=customXml/itemProps2.xml><?xml version="1.0" encoding="utf-8"?>
<ds:datastoreItem xmlns:ds="http://schemas.openxmlformats.org/officeDocument/2006/customXml" ds:itemID="{5A90BA65-54D2-4A01-92AE-073AF255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20</TotalTime>
  <Pages>251</Pages>
  <Words>102604</Words>
  <Characters>584847</Characters>
  <Application>Microsoft Office Word</Application>
  <DocSecurity>0</DocSecurity>
  <Lines>4873</Lines>
  <Paragraphs>1372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686079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Lenovo_Lianhai</cp:lastModifiedBy>
  <cp:revision>5</cp:revision>
  <dcterms:created xsi:type="dcterms:W3CDTF">2023-10-20T06:40:00Z</dcterms:created>
  <dcterms:modified xsi:type="dcterms:W3CDTF">2023-10-20T07:23:00Z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1697721692</vt:lpwstr>
  </property>
</Properties>
</file>