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8DE2" w14:textId="77777777" w:rsidR="007A128C" w:rsidRDefault="00000000">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14:paraId="5C21F6EF" w14:textId="77777777" w:rsidR="007A128C" w:rsidRDefault="00000000">
      <w:pPr>
        <w:pStyle w:val="CRCoverPage"/>
        <w:outlineLvl w:val="0"/>
        <w:rPr>
          <w:b/>
          <w:sz w:val="24"/>
        </w:rPr>
      </w:pPr>
      <w:r>
        <w:rPr>
          <w:b/>
          <w:sz w:val="24"/>
        </w:rPr>
        <w:t xml:space="preserve">Toulouse, France, </w:t>
      </w:r>
      <w:proofErr w:type="gramStart"/>
      <w:r>
        <w:rPr>
          <w:b/>
          <w:sz w:val="24"/>
        </w:rPr>
        <w:t>21</w:t>
      </w:r>
      <w:r>
        <w:rPr>
          <w:b/>
          <w:sz w:val="24"/>
          <w:vertAlign w:val="superscript"/>
        </w:rPr>
        <w:t>th</w:t>
      </w:r>
      <w:proofErr w:type="gramEnd"/>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128C" w14:paraId="2A2CBE5A" w14:textId="77777777">
        <w:tc>
          <w:tcPr>
            <w:tcW w:w="9641" w:type="dxa"/>
            <w:gridSpan w:val="9"/>
            <w:tcBorders>
              <w:top w:val="single" w:sz="4" w:space="0" w:color="auto"/>
              <w:left w:val="single" w:sz="4" w:space="0" w:color="auto"/>
              <w:right w:val="single" w:sz="4" w:space="0" w:color="auto"/>
            </w:tcBorders>
          </w:tcPr>
          <w:p w14:paraId="1E0B14E1" w14:textId="77777777" w:rsidR="007A128C" w:rsidRDefault="00000000">
            <w:pPr>
              <w:pStyle w:val="CRCoverPage"/>
              <w:spacing w:after="0"/>
              <w:jc w:val="right"/>
              <w:rPr>
                <w:i/>
              </w:rPr>
            </w:pPr>
            <w:r>
              <w:rPr>
                <w:i/>
                <w:sz w:val="14"/>
              </w:rPr>
              <w:t>CR-Form-v12.2</w:t>
            </w:r>
          </w:p>
        </w:tc>
      </w:tr>
      <w:tr w:rsidR="007A128C" w14:paraId="40DE47F9" w14:textId="77777777">
        <w:tc>
          <w:tcPr>
            <w:tcW w:w="9641" w:type="dxa"/>
            <w:gridSpan w:val="9"/>
            <w:tcBorders>
              <w:left w:val="single" w:sz="4" w:space="0" w:color="auto"/>
              <w:right w:val="single" w:sz="4" w:space="0" w:color="auto"/>
            </w:tcBorders>
          </w:tcPr>
          <w:p w14:paraId="118F4888" w14:textId="77777777" w:rsidR="007A128C" w:rsidRDefault="00000000">
            <w:pPr>
              <w:pStyle w:val="CRCoverPage"/>
              <w:spacing w:after="0"/>
              <w:jc w:val="center"/>
            </w:pPr>
            <w:r>
              <w:rPr>
                <w:b/>
                <w:sz w:val="32"/>
              </w:rPr>
              <w:t>CHANGE REQUEST</w:t>
            </w:r>
          </w:p>
        </w:tc>
      </w:tr>
      <w:tr w:rsidR="007A128C" w14:paraId="6E986C23" w14:textId="77777777">
        <w:tc>
          <w:tcPr>
            <w:tcW w:w="9641" w:type="dxa"/>
            <w:gridSpan w:val="9"/>
            <w:tcBorders>
              <w:left w:val="single" w:sz="4" w:space="0" w:color="auto"/>
              <w:right w:val="single" w:sz="4" w:space="0" w:color="auto"/>
            </w:tcBorders>
          </w:tcPr>
          <w:p w14:paraId="2A7BE8A3" w14:textId="77777777" w:rsidR="007A128C" w:rsidRDefault="007A128C">
            <w:pPr>
              <w:pStyle w:val="CRCoverPage"/>
              <w:spacing w:after="0"/>
              <w:rPr>
                <w:sz w:val="8"/>
                <w:szCs w:val="8"/>
              </w:rPr>
            </w:pPr>
          </w:p>
        </w:tc>
      </w:tr>
      <w:tr w:rsidR="007A128C" w14:paraId="1FD83CB8" w14:textId="77777777">
        <w:tc>
          <w:tcPr>
            <w:tcW w:w="142" w:type="dxa"/>
            <w:tcBorders>
              <w:left w:val="single" w:sz="4" w:space="0" w:color="auto"/>
            </w:tcBorders>
          </w:tcPr>
          <w:p w14:paraId="68795A06" w14:textId="77777777" w:rsidR="007A128C" w:rsidRDefault="007A128C">
            <w:pPr>
              <w:pStyle w:val="CRCoverPage"/>
              <w:spacing w:after="0"/>
              <w:jc w:val="right"/>
            </w:pPr>
          </w:p>
        </w:tc>
        <w:tc>
          <w:tcPr>
            <w:tcW w:w="1559" w:type="dxa"/>
            <w:shd w:val="pct30" w:color="FFFF00" w:fill="auto"/>
          </w:tcPr>
          <w:p w14:paraId="127F73D2" w14:textId="77777777" w:rsidR="007A128C" w:rsidRDefault="00000000">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E8AF863" w14:textId="77777777" w:rsidR="007A128C" w:rsidRDefault="00000000">
            <w:pPr>
              <w:pStyle w:val="CRCoverPage"/>
              <w:spacing w:after="0"/>
              <w:jc w:val="center"/>
            </w:pPr>
            <w:r>
              <w:rPr>
                <w:b/>
                <w:sz w:val="28"/>
              </w:rPr>
              <w:t>CR</w:t>
            </w:r>
          </w:p>
        </w:tc>
        <w:tc>
          <w:tcPr>
            <w:tcW w:w="1276" w:type="dxa"/>
            <w:shd w:val="pct30" w:color="FFFF00" w:fill="auto"/>
          </w:tcPr>
          <w:p w14:paraId="7467B12C" w14:textId="77777777" w:rsidR="007A128C" w:rsidRDefault="00000000">
            <w:pPr>
              <w:pStyle w:val="CRCoverPage"/>
              <w:spacing w:after="0"/>
              <w:jc w:val="center"/>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4904E290" w14:textId="77777777" w:rsidR="007A128C" w:rsidRDefault="00000000">
            <w:pPr>
              <w:pStyle w:val="CRCoverPage"/>
              <w:tabs>
                <w:tab w:val="right" w:pos="625"/>
              </w:tabs>
              <w:spacing w:after="0"/>
              <w:jc w:val="center"/>
            </w:pPr>
            <w:r>
              <w:rPr>
                <w:b/>
                <w:bCs/>
                <w:sz w:val="28"/>
              </w:rPr>
              <w:t>rev</w:t>
            </w:r>
          </w:p>
        </w:tc>
        <w:tc>
          <w:tcPr>
            <w:tcW w:w="992" w:type="dxa"/>
            <w:shd w:val="pct30" w:color="FFFF00" w:fill="auto"/>
          </w:tcPr>
          <w:p w14:paraId="5B7498A2" w14:textId="77777777" w:rsidR="007A128C" w:rsidRDefault="00000000">
            <w:pPr>
              <w:pStyle w:val="CRCoverPage"/>
              <w:spacing w:after="0"/>
              <w:jc w:val="center"/>
              <w:rPr>
                <w:b/>
              </w:rPr>
            </w:pPr>
            <w:r>
              <w:rPr>
                <w:b/>
                <w:sz w:val="28"/>
              </w:rPr>
              <w:t>-</w:t>
            </w:r>
          </w:p>
        </w:tc>
        <w:tc>
          <w:tcPr>
            <w:tcW w:w="2410" w:type="dxa"/>
          </w:tcPr>
          <w:p w14:paraId="23107564" w14:textId="77777777" w:rsidR="007A128C"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9743E71" w14:textId="77777777" w:rsidR="007A128C"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0B8C48F9" w14:textId="77777777" w:rsidR="007A128C" w:rsidRDefault="007A128C">
            <w:pPr>
              <w:pStyle w:val="CRCoverPage"/>
              <w:spacing w:after="0"/>
            </w:pPr>
          </w:p>
        </w:tc>
      </w:tr>
      <w:tr w:rsidR="007A128C" w14:paraId="5EEC2608" w14:textId="77777777">
        <w:tc>
          <w:tcPr>
            <w:tcW w:w="9641" w:type="dxa"/>
            <w:gridSpan w:val="9"/>
            <w:tcBorders>
              <w:left w:val="single" w:sz="4" w:space="0" w:color="auto"/>
              <w:right w:val="single" w:sz="4" w:space="0" w:color="auto"/>
            </w:tcBorders>
          </w:tcPr>
          <w:p w14:paraId="459E2487" w14:textId="77777777" w:rsidR="007A128C" w:rsidRDefault="007A128C">
            <w:pPr>
              <w:pStyle w:val="CRCoverPage"/>
              <w:spacing w:after="0"/>
            </w:pPr>
          </w:p>
        </w:tc>
      </w:tr>
      <w:tr w:rsidR="007A128C" w14:paraId="4399C879" w14:textId="77777777">
        <w:tc>
          <w:tcPr>
            <w:tcW w:w="9641" w:type="dxa"/>
            <w:gridSpan w:val="9"/>
            <w:tcBorders>
              <w:top w:val="single" w:sz="4" w:space="0" w:color="auto"/>
            </w:tcBorders>
          </w:tcPr>
          <w:p w14:paraId="247BFCB1" w14:textId="77777777" w:rsidR="007A128C"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128C" w14:paraId="64F4A52F" w14:textId="77777777">
        <w:tc>
          <w:tcPr>
            <w:tcW w:w="9641" w:type="dxa"/>
            <w:gridSpan w:val="9"/>
          </w:tcPr>
          <w:p w14:paraId="7DACB04E" w14:textId="77777777" w:rsidR="007A128C" w:rsidRDefault="007A128C">
            <w:pPr>
              <w:pStyle w:val="CRCoverPage"/>
              <w:spacing w:after="0"/>
              <w:rPr>
                <w:sz w:val="8"/>
                <w:szCs w:val="8"/>
              </w:rPr>
            </w:pPr>
          </w:p>
        </w:tc>
      </w:tr>
    </w:tbl>
    <w:p w14:paraId="1871D7DD" w14:textId="77777777" w:rsidR="007A128C" w:rsidRDefault="007A12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128C" w14:paraId="35882FF9" w14:textId="77777777">
        <w:tc>
          <w:tcPr>
            <w:tcW w:w="2835" w:type="dxa"/>
          </w:tcPr>
          <w:p w14:paraId="62730051" w14:textId="77777777" w:rsidR="007A128C" w:rsidRDefault="00000000">
            <w:pPr>
              <w:pStyle w:val="CRCoverPage"/>
              <w:tabs>
                <w:tab w:val="right" w:pos="2751"/>
              </w:tabs>
              <w:spacing w:after="0"/>
              <w:rPr>
                <w:b/>
                <w:i/>
              </w:rPr>
            </w:pPr>
            <w:r>
              <w:rPr>
                <w:b/>
                <w:i/>
              </w:rPr>
              <w:t>Proposed change affects:</w:t>
            </w:r>
          </w:p>
        </w:tc>
        <w:tc>
          <w:tcPr>
            <w:tcW w:w="1418" w:type="dxa"/>
          </w:tcPr>
          <w:p w14:paraId="70E004C1" w14:textId="77777777" w:rsidR="007A128C"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235E71" w14:textId="77777777" w:rsidR="007A128C" w:rsidRDefault="007A128C">
            <w:pPr>
              <w:pStyle w:val="CRCoverPage"/>
              <w:spacing w:after="0"/>
              <w:jc w:val="center"/>
              <w:rPr>
                <w:b/>
                <w:caps/>
              </w:rPr>
            </w:pPr>
          </w:p>
        </w:tc>
        <w:tc>
          <w:tcPr>
            <w:tcW w:w="709" w:type="dxa"/>
            <w:tcBorders>
              <w:left w:val="single" w:sz="4" w:space="0" w:color="auto"/>
            </w:tcBorders>
          </w:tcPr>
          <w:p w14:paraId="30EAF855" w14:textId="77777777" w:rsidR="007A128C"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45A235" w14:textId="77777777" w:rsidR="007A128C" w:rsidRDefault="00000000">
            <w:pPr>
              <w:pStyle w:val="CRCoverPage"/>
              <w:spacing w:after="0"/>
              <w:jc w:val="center"/>
              <w:rPr>
                <w:b/>
                <w:caps/>
                <w:lang w:eastAsia="zh-CN"/>
              </w:rPr>
            </w:pPr>
            <w:r>
              <w:rPr>
                <w:rFonts w:hint="eastAsia"/>
                <w:b/>
                <w:caps/>
                <w:lang w:eastAsia="zh-CN"/>
              </w:rPr>
              <w:t>X</w:t>
            </w:r>
          </w:p>
        </w:tc>
        <w:tc>
          <w:tcPr>
            <w:tcW w:w="2126" w:type="dxa"/>
          </w:tcPr>
          <w:p w14:paraId="276C901D" w14:textId="77777777" w:rsidR="007A128C"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E17F9B" w14:textId="77777777" w:rsidR="007A128C"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07E91356" w14:textId="77777777" w:rsidR="007A128C"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977C4C" w14:textId="77777777" w:rsidR="007A128C" w:rsidRDefault="007A128C">
            <w:pPr>
              <w:pStyle w:val="CRCoverPage"/>
              <w:spacing w:after="0"/>
              <w:jc w:val="center"/>
              <w:rPr>
                <w:b/>
                <w:bCs/>
                <w:caps/>
              </w:rPr>
            </w:pPr>
          </w:p>
        </w:tc>
      </w:tr>
    </w:tbl>
    <w:p w14:paraId="44A53E6C" w14:textId="77777777" w:rsidR="007A128C" w:rsidRDefault="007A12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128C" w14:paraId="67A6FDE7" w14:textId="77777777">
        <w:tc>
          <w:tcPr>
            <w:tcW w:w="9640" w:type="dxa"/>
            <w:gridSpan w:val="11"/>
          </w:tcPr>
          <w:p w14:paraId="12587C58" w14:textId="77777777" w:rsidR="007A128C" w:rsidRDefault="007A128C">
            <w:pPr>
              <w:pStyle w:val="CRCoverPage"/>
              <w:spacing w:after="0"/>
              <w:rPr>
                <w:sz w:val="8"/>
                <w:szCs w:val="8"/>
              </w:rPr>
            </w:pPr>
          </w:p>
        </w:tc>
      </w:tr>
      <w:tr w:rsidR="007A128C" w14:paraId="76FF6FF5" w14:textId="77777777">
        <w:tc>
          <w:tcPr>
            <w:tcW w:w="1843" w:type="dxa"/>
            <w:tcBorders>
              <w:top w:val="single" w:sz="4" w:space="0" w:color="auto"/>
              <w:left w:val="single" w:sz="4" w:space="0" w:color="auto"/>
            </w:tcBorders>
          </w:tcPr>
          <w:p w14:paraId="0C678121" w14:textId="77777777" w:rsidR="007A128C"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D18C47" w14:textId="77777777" w:rsidR="007A128C" w:rsidRDefault="00000000">
            <w:pPr>
              <w:pStyle w:val="CRCoverPage"/>
              <w:spacing w:after="0"/>
              <w:ind w:left="100"/>
            </w:pPr>
            <w:r>
              <w:t xml:space="preserve">Running 38331 CR for SON </w:t>
            </w:r>
            <w:r>
              <w:rPr>
                <w:rFonts w:hint="eastAsia"/>
                <w:lang w:eastAsia="zh-CN"/>
              </w:rPr>
              <w:t>on</w:t>
            </w:r>
            <w:r>
              <w:t xml:space="preserve"> RACH report</w:t>
            </w:r>
          </w:p>
        </w:tc>
      </w:tr>
      <w:tr w:rsidR="007A128C" w14:paraId="64D531F3" w14:textId="77777777">
        <w:tc>
          <w:tcPr>
            <w:tcW w:w="1843" w:type="dxa"/>
            <w:tcBorders>
              <w:left w:val="single" w:sz="4" w:space="0" w:color="auto"/>
            </w:tcBorders>
          </w:tcPr>
          <w:p w14:paraId="4077070F" w14:textId="77777777" w:rsidR="007A128C" w:rsidRDefault="007A128C">
            <w:pPr>
              <w:pStyle w:val="CRCoverPage"/>
              <w:spacing w:after="0"/>
              <w:rPr>
                <w:b/>
                <w:i/>
                <w:sz w:val="8"/>
                <w:szCs w:val="8"/>
              </w:rPr>
            </w:pPr>
          </w:p>
        </w:tc>
        <w:tc>
          <w:tcPr>
            <w:tcW w:w="7797" w:type="dxa"/>
            <w:gridSpan w:val="10"/>
            <w:tcBorders>
              <w:right w:val="single" w:sz="4" w:space="0" w:color="auto"/>
            </w:tcBorders>
          </w:tcPr>
          <w:p w14:paraId="3156AA6F" w14:textId="77777777" w:rsidR="007A128C" w:rsidRDefault="007A128C">
            <w:pPr>
              <w:pStyle w:val="CRCoverPage"/>
              <w:spacing w:after="0"/>
              <w:rPr>
                <w:sz w:val="8"/>
                <w:szCs w:val="8"/>
              </w:rPr>
            </w:pPr>
          </w:p>
        </w:tc>
      </w:tr>
      <w:tr w:rsidR="007A128C" w14:paraId="01EF3160" w14:textId="77777777">
        <w:tc>
          <w:tcPr>
            <w:tcW w:w="1843" w:type="dxa"/>
            <w:tcBorders>
              <w:left w:val="single" w:sz="4" w:space="0" w:color="auto"/>
            </w:tcBorders>
          </w:tcPr>
          <w:p w14:paraId="61EA1802" w14:textId="77777777" w:rsidR="007A128C"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CA7F1AB" w14:textId="77777777" w:rsidR="007A128C" w:rsidRDefault="00000000">
            <w:pPr>
              <w:pStyle w:val="CRCoverPage"/>
              <w:spacing w:after="0"/>
              <w:ind w:left="100"/>
            </w:pPr>
            <w:r>
              <w:rPr>
                <w:rFonts w:hint="eastAsia"/>
              </w:rPr>
              <w:t xml:space="preserve">ZTE Corporation, </w:t>
            </w:r>
            <w:proofErr w:type="spellStart"/>
            <w:r>
              <w:rPr>
                <w:rFonts w:hint="eastAsia"/>
              </w:rPr>
              <w:t>Sanechips</w:t>
            </w:r>
            <w:proofErr w:type="spellEnd"/>
          </w:p>
        </w:tc>
      </w:tr>
      <w:tr w:rsidR="007A128C" w14:paraId="1B0A6211" w14:textId="77777777">
        <w:tc>
          <w:tcPr>
            <w:tcW w:w="1843" w:type="dxa"/>
            <w:tcBorders>
              <w:left w:val="single" w:sz="4" w:space="0" w:color="auto"/>
            </w:tcBorders>
          </w:tcPr>
          <w:p w14:paraId="5045D3EA" w14:textId="77777777" w:rsidR="007A128C"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1DFA003" w14:textId="77777777" w:rsidR="007A128C" w:rsidRDefault="00000000">
            <w:pPr>
              <w:pStyle w:val="CRCoverPage"/>
              <w:spacing w:after="0"/>
              <w:ind w:left="100"/>
            </w:pPr>
            <w:fldSimple w:instr=" DOCPROPERTY  SourceIfTsg  \* MERGEFORMAT ">
              <w:r>
                <w:t>RAN2</w:t>
              </w:r>
            </w:fldSimple>
          </w:p>
        </w:tc>
      </w:tr>
      <w:tr w:rsidR="007A128C" w14:paraId="146BDEDA" w14:textId="77777777">
        <w:tc>
          <w:tcPr>
            <w:tcW w:w="1843" w:type="dxa"/>
            <w:tcBorders>
              <w:left w:val="single" w:sz="4" w:space="0" w:color="auto"/>
            </w:tcBorders>
          </w:tcPr>
          <w:p w14:paraId="7860EAE2" w14:textId="77777777" w:rsidR="007A128C" w:rsidRDefault="007A128C">
            <w:pPr>
              <w:pStyle w:val="CRCoverPage"/>
              <w:spacing w:after="0"/>
              <w:rPr>
                <w:b/>
                <w:i/>
                <w:sz w:val="8"/>
                <w:szCs w:val="8"/>
              </w:rPr>
            </w:pPr>
          </w:p>
        </w:tc>
        <w:tc>
          <w:tcPr>
            <w:tcW w:w="7797" w:type="dxa"/>
            <w:gridSpan w:val="10"/>
            <w:tcBorders>
              <w:right w:val="single" w:sz="4" w:space="0" w:color="auto"/>
            </w:tcBorders>
          </w:tcPr>
          <w:p w14:paraId="391FCF98" w14:textId="77777777" w:rsidR="007A128C" w:rsidRDefault="007A128C">
            <w:pPr>
              <w:pStyle w:val="CRCoverPage"/>
              <w:spacing w:after="0"/>
              <w:rPr>
                <w:sz w:val="8"/>
                <w:szCs w:val="8"/>
              </w:rPr>
            </w:pPr>
          </w:p>
        </w:tc>
      </w:tr>
      <w:tr w:rsidR="007A128C" w14:paraId="221E03F4" w14:textId="77777777">
        <w:tc>
          <w:tcPr>
            <w:tcW w:w="1843" w:type="dxa"/>
            <w:tcBorders>
              <w:left w:val="single" w:sz="4" w:space="0" w:color="auto"/>
            </w:tcBorders>
          </w:tcPr>
          <w:p w14:paraId="09510280" w14:textId="77777777" w:rsidR="007A128C" w:rsidRDefault="00000000">
            <w:pPr>
              <w:pStyle w:val="CRCoverPage"/>
              <w:tabs>
                <w:tab w:val="right" w:pos="1759"/>
              </w:tabs>
              <w:spacing w:after="0"/>
              <w:rPr>
                <w:b/>
                <w:i/>
              </w:rPr>
            </w:pPr>
            <w:r>
              <w:rPr>
                <w:b/>
                <w:i/>
              </w:rPr>
              <w:t>Work item code:</w:t>
            </w:r>
          </w:p>
        </w:tc>
        <w:tc>
          <w:tcPr>
            <w:tcW w:w="3686" w:type="dxa"/>
            <w:gridSpan w:val="5"/>
            <w:shd w:val="pct30" w:color="FFFF00" w:fill="auto"/>
          </w:tcPr>
          <w:p w14:paraId="03D9AFE9" w14:textId="77777777" w:rsidR="007A128C" w:rsidRDefault="00000000">
            <w:pPr>
              <w:pStyle w:val="CRCoverPage"/>
              <w:spacing w:after="0"/>
              <w:ind w:left="100"/>
            </w:pPr>
            <w:fldSimple w:instr=" DOCPROPERTY  RelatedWis  \* MERGEFORMAT ">
              <w:r>
                <w:t xml:space="preserve">NR_ENDC_SON_MDT_enh2-Core </w:t>
              </w:r>
            </w:fldSimple>
          </w:p>
        </w:tc>
        <w:tc>
          <w:tcPr>
            <w:tcW w:w="567" w:type="dxa"/>
            <w:tcBorders>
              <w:left w:val="nil"/>
            </w:tcBorders>
          </w:tcPr>
          <w:p w14:paraId="513E3517" w14:textId="77777777" w:rsidR="007A128C" w:rsidRDefault="007A128C">
            <w:pPr>
              <w:pStyle w:val="CRCoverPage"/>
              <w:spacing w:after="0"/>
              <w:ind w:right="100"/>
            </w:pPr>
          </w:p>
        </w:tc>
        <w:tc>
          <w:tcPr>
            <w:tcW w:w="1417" w:type="dxa"/>
            <w:gridSpan w:val="3"/>
            <w:tcBorders>
              <w:left w:val="nil"/>
            </w:tcBorders>
          </w:tcPr>
          <w:p w14:paraId="5A879D14" w14:textId="77777777" w:rsidR="007A128C" w:rsidRDefault="00000000">
            <w:pPr>
              <w:pStyle w:val="CRCoverPage"/>
              <w:spacing w:after="0"/>
              <w:jc w:val="right"/>
            </w:pPr>
            <w:r>
              <w:rPr>
                <w:b/>
                <w:i/>
              </w:rPr>
              <w:t>Date:</w:t>
            </w:r>
          </w:p>
        </w:tc>
        <w:tc>
          <w:tcPr>
            <w:tcW w:w="2127" w:type="dxa"/>
            <w:tcBorders>
              <w:right w:val="single" w:sz="4" w:space="0" w:color="auto"/>
            </w:tcBorders>
            <w:shd w:val="pct30" w:color="FFFF00" w:fill="auto"/>
          </w:tcPr>
          <w:p w14:paraId="1FA1ED6C" w14:textId="77777777" w:rsidR="007A128C" w:rsidRDefault="00000000">
            <w:pPr>
              <w:pStyle w:val="CRCoverPage"/>
              <w:spacing w:after="0"/>
              <w:ind w:left="100"/>
            </w:pPr>
            <w:r>
              <w:t>2023-07-14</w:t>
            </w:r>
          </w:p>
        </w:tc>
      </w:tr>
      <w:tr w:rsidR="007A128C" w14:paraId="7F4FC819" w14:textId="77777777">
        <w:tc>
          <w:tcPr>
            <w:tcW w:w="1843" w:type="dxa"/>
            <w:tcBorders>
              <w:left w:val="single" w:sz="4" w:space="0" w:color="auto"/>
            </w:tcBorders>
          </w:tcPr>
          <w:p w14:paraId="748A788F" w14:textId="77777777" w:rsidR="007A128C" w:rsidRDefault="007A128C">
            <w:pPr>
              <w:pStyle w:val="CRCoverPage"/>
              <w:spacing w:after="0"/>
              <w:rPr>
                <w:b/>
                <w:i/>
                <w:sz w:val="8"/>
                <w:szCs w:val="8"/>
              </w:rPr>
            </w:pPr>
          </w:p>
        </w:tc>
        <w:tc>
          <w:tcPr>
            <w:tcW w:w="1986" w:type="dxa"/>
            <w:gridSpan w:val="4"/>
          </w:tcPr>
          <w:p w14:paraId="7F400CBE" w14:textId="77777777" w:rsidR="007A128C" w:rsidRDefault="007A128C">
            <w:pPr>
              <w:pStyle w:val="CRCoverPage"/>
              <w:spacing w:after="0"/>
              <w:rPr>
                <w:sz w:val="8"/>
                <w:szCs w:val="8"/>
              </w:rPr>
            </w:pPr>
          </w:p>
        </w:tc>
        <w:tc>
          <w:tcPr>
            <w:tcW w:w="2267" w:type="dxa"/>
            <w:gridSpan w:val="2"/>
          </w:tcPr>
          <w:p w14:paraId="5735CC88" w14:textId="77777777" w:rsidR="007A128C" w:rsidRDefault="007A128C">
            <w:pPr>
              <w:pStyle w:val="CRCoverPage"/>
              <w:spacing w:after="0"/>
              <w:rPr>
                <w:sz w:val="8"/>
                <w:szCs w:val="8"/>
              </w:rPr>
            </w:pPr>
          </w:p>
        </w:tc>
        <w:tc>
          <w:tcPr>
            <w:tcW w:w="1417" w:type="dxa"/>
            <w:gridSpan w:val="3"/>
          </w:tcPr>
          <w:p w14:paraId="45F472D2" w14:textId="77777777" w:rsidR="007A128C" w:rsidRDefault="007A128C">
            <w:pPr>
              <w:pStyle w:val="CRCoverPage"/>
              <w:spacing w:after="0"/>
              <w:rPr>
                <w:sz w:val="8"/>
                <w:szCs w:val="8"/>
              </w:rPr>
            </w:pPr>
          </w:p>
        </w:tc>
        <w:tc>
          <w:tcPr>
            <w:tcW w:w="2127" w:type="dxa"/>
            <w:tcBorders>
              <w:right w:val="single" w:sz="4" w:space="0" w:color="auto"/>
            </w:tcBorders>
          </w:tcPr>
          <w:p w14:paraId="4DE5ADF7" w14:textId="77777777" w:rsidR="007A128C" w:rsidRDefault="007A128C">
            <w:pPr>
              <w:pStyle w:val="CRCoverPage"/>
              <w:spacing w:after="0"/>
              <w:rPr>
                <w:sz w:val="8"/>
                <w:szCs w:val="8"/>
              </w:rPr>
            </w:pPr>
          </w:p>
        </w:tc>
      </w:tr>
      <w:tr w:rsidR="007A128C" w14:paraId="15369905" w14:textId="77777777">
        <w:trPr>
          <w:cantSplit/>
        </w:trPr>
        <w:tc>
          <w:tcPr>
            <w:tcW w:w="1843" w:type="dxa"/>
            <w:tcBorders>
              <w:left w:val="single" w:sz="4" w:space="0" w:color="auto"/>
            </w:tcBorders>
          </w:tcPr>
          <w:p w14:paraId="32BC7273" w14:textId="77777777" w:rsidR="007A128C" w:rsidRDefault="00000000">
            <w:pPr>
              <w:pStyle w:val="CRCoverPage"/>
              <w:tabs>
                <w:tab w:val="right" w:pos="1759"/>
              </w:tabs>
              <w:spacing w:after="0"/>
              <w:rPr>
                <w:b/>
                <w:i/>
              </w:rPr>
            </w:pPr>
            <w:r>
              <w:rPr>
                <w:b/>
                <w:i/>
              </w:rPr>
              <w:t>Category:</w:t>
            </w:r>
          </w:p>
        </w:tc>
        <w:tc>
          <w:tcPr>
            <w:tcW w:w="851" w:type="dxa"/>
            <w:shd w:val="pct30" w:color="FFFF00" w:fill="auto"/>
          </w:tcPr>
          <w:p w14:paraId="027F79ED" w14:textId="77777777" w:rsidR="007A128C"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F752BE5" w14:textId="77777777" w:rsidR="007A128C" w:rsidRDefault="007A128C">
            <w:pPr>
              <w:pStyle w:val="CRCoverPage"/>
              <w:spacing w:after="0"/>
            </w:pPr>
          </w:p>
        </w:tc>
        <w:tc>
          <w:tcPr>
            <w:tcW w:w="1417" w:type="dxa"/>
            <w:gridSpan w:val="3"/>
            <w:tcBorders>
              <w:left w:val="nil"/>
            </w:tcBorders>
          </w:tcPr>
          <w:p w14:paraId="7D21F63D" w14:textId="77777777" w:rsidR="007A128C"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AF07148" w14:textId="77777777" w:rsidR="007A128C" w:rsidRDefault="00000000">
            <w:pPr>
              <w:pStyle w:val="CRCoverPage"/>
              <w:spacing w:after="0"/>
              <w:ind w:left="100"/>
            </w:pPr>
            <w:fldSimple w:instr=" DOCPROPERTY  Release  \* MERGEFORMAT ">
              <w:r>
                <w:t>Rel-18</w:t>
              </w:r>
            </w:fldSimple>
          </w:p>
        </w:tc>
      </w:tr>
      <w:tr w:rsidR="007A128C" w14:paraId="37777305" w14:textId="77777777">
        <w:tc>
          <w:tcPr>
            <w:tcW w:w="1843" w:type="dxa"/>
            <w:tcBorders>
              <w:left w:val="single" w:sz="4" w:space="0" w:color="auto"/>
              <w:bottom w:val="single" w:sz="4" w:space="0" w:color="auto"/>
            </w:tcBorders>
          </w:tcPr>
          <w:p w14:paraId="6A9921B1" w14:textId="77777777" w:rsidR="007A128C" w:rsidRDefault="007A128C">
            <w:pPr>
              <w:pStyle w:val="CRCoverPage"/>
              <w:spacing w:after="0"/>
              <w:rPr>
                <w:b/>
                <w:i/>
              </w:rPr>
            </w:pPr>
          </w:p>
        </w:tc>
        <w:tc>
          <w:tcPr>
            <w:tcW w:w="4677" w:type="dxa"/>
            <w:gridSpan w:val="8"/>
            <w:tcBorders>
              <w:bottom w:val="single" w:sz="4" w:space="0" w:color="auto"/>
            </w:tcBorders>
          </w:tcPr>
          <w:p w14:paraId="0FAE6B14" w14:textId="77777777" w:rsidR="007A128C"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4EA7B2" w14:textId="77777777" w:rsidR="007A128C"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8431CE" w14:textId="77777777" w:rsidR="007A128C"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128C" w14:paraId="604EFD7D" w14:textId="77777777">
        <w:tc>
          <w:tcPr>
            <w:tcW w:w="1843" w:type="dxa"/>
          </w:tcPr>
          <w:p w14:paraId="7C844FB8" w14:textId="77777777" w:rsidR="007A128C" w:rsidRDefault="007A128C">
            <w:pPr>
              <w:pStyle w:val="CRCoverPage"/>
              <w:spacing w:after="0"/>
              <w:rPr>
                <w:b/>
                <w:i/>
                <w:sz w:val="8"/>
                <w:szCs w:val="8"/>
              </w:rPr>
            </w:pPr>
          </w:p>
        </w:tc>
        <w:tc>
          <w:tcPr>
            <w:tcW w:w="7797" w:type="dxa"/>
            <w:gridSpan w:val="10"/>
          </w:tcPr>
          <w:p w14:paraId="7AF33BED" w14:textId="77777777" w:rsidR="007A128C" w:rsidRDefault="007A128C">
            <w:pPr>
              <w:pStyle w:val="CRCoverPage"/>
              <w:spacing w:after="0"/>
              <w:rPr>
                <w:sz w:val="8"/>
                <w:szCs w:val="8"/>
              </w:rPr>
            </w:pPr>
          </w:p>
        </w:tc>
      </w:tr>
      <w:tr w:rsidR="007A128C" w14:paraId="5FC8CB2B" w14:textId="77777777">
        <w:tc>
          <w:tcPr>
            <w:tcW w:w="2694" w:type="dxa"/>
            <w:gridSpan w:val="2"/>
            <w:tcBorders>
              <w:top w:val="single" w:sz="4" w:space="0" w:color="auto"/>
              <w:left w:val="single" w:sz="4" w:space="0" w:color="auto"/>
            </w:tcBorders>
          </w:tcPr>
          <w:p w14:paraId="515F9121" w14:textId="77777777" w:rsidR="007A128C"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A4F8E55" w14:textId="77777777" w:rsidR="007A128C" w:rsidRDefault="00000000">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9142992" w14:textId="77777777" w:rsidR="007A128C" w:rsidRDefault="00000000">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TableGrid"/>
              <w:tblW w:w="0" w:type="auto"/>
              <w:tblLayout w:type="fixed"/>
              <w:tblLook w:val="04A0" w:firstRow="1" w:lastRow="0" w:firstColumn="1" w:lastColumn="0" w:noHBand="0" w:noVBand="1"/>
            </w:tblPr>
            <w:tblGrid>
              <w:gridCol w:w="6852"/>
            </w:tblGrid>
            <w:tr w:rsidR="007A128C" w14:paraId="4D515FBA" w14:textId="77777777">
              <w:tc>
                <w:tcPr>
                  <w:tcW w:w="6852" w:type="dxa"/>
                </w:tcPr>
                <w:p w14:paraId="558BA5F2"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696A21EF" w14:textId="77777777" w:rsidR="007A128C" w:rsidRDefault="00000000">
                  <w:pPr>
                    <w:pStyle w:val="CRCoverPage"/>
                    <w:spacing w:after="0"/>
                    <w:rPr>
                      <w:lang w:eastAsia="zh-CN"/>
                    </w:rPr>
                  </w:pPr>
                  <w:r>
                    <w:rPr>
                      <w:lang w:eastAsia="zh-CN"/>
                    </w:rPr>
                    <w:t>For RACH report about RACH partitioning information</w:t>
                  </w:r>
                </w:p>
                <w:p w14:paraId="27A4B2AE" w14:textId="77777777" w:rsidR="007A128C" w:rsidRDefault="00000000">
                  <w:pPr>
                    <w:pStyle w:val="CRCoverPage"/>
                    <w:spacing w:after="0"/>
                    <w:rPr>
                      <w:lang w:eastAsia="zh-CN"/>
                    </w:rPr>
                  </w:pPr>
                  <w:r>
                    <w:rPr>
                      <w:lang w:eastAsia="zh-CN"/>
                    </w:rPr>
                    <w:t>1</w:t>
                  </w:r>
                  <w:r>
                    <w:rPr>
                      <w:lang w:eastAsia="zh-CN"/>
                    </w:rPr>
                    <w:tab/>
                    <w:t>Agree to add the following parameters into RACH report for RACH partitioning:</w:t>
                  </w:r>
                </w:p>
                <w:p w14:paraId="7467836A" w14:textId="77777777" w:rsidR="007A128C" w:rsidRDefault="00000000">
                  <w:pPr>
                    <w:pStyle w:val="CRCoverPage"/>
                    <w:spacing w:after="0"/>
                    <w:rPr>
                      <w:lang w:eastAsia="zh-CN"/>
                    </w:rPr>
                  </w:pPr>
                  <w:r>
                    <w:rPr>
                      <w:lang w:eastAsia="zh-CN"/>
                    </w:rPr>
                    <w:t>-</w:t>
                  </w:r>
                  <w:r>
                    <w:rPr>
                      <w:lang w:eastAsia="zh-CN"/>
                    </w:rPr>
                    <w:tab/>
                    <w:t>Feature or the combination of features that triggered the RACH</w:t>
                  </w:r>
                </w:p>
                <w:p w14:paraId="42298147" w14:textId="77777777" w:rsidR="007A128C" w:rsidRDefault="00000000">
                  <w:pPr>
                    <w:pStyle w:val="CRCoverPage"/>
                    <w:spacing w:after="0"/>
                    <w:rPr>
                      <w:lang w:eastAsia="zh-CN"/>
                    </w:rPr>
                  </w:pPr>
                  <w:r>
                    <w:rPr>
                      <w:lang w:eastAsia="zh-CN"/>
                    </w:rPr>
                    <w:t>-</w:t>
                  </w:r>
                  <w:r>
                    <w:rPr>
                      <w:lang w:eastAsia="zh-CN"/>
                    </w:rPr>
                    <w:tab/>
                    <w:t>Used feature combination</w:t>
                  </w:r>
                </w:p>
              </w:tc>
            </w:tr>
            <w:tr w:rsidR="007A128C" w14:paraId="132FB00D" w14:textId="77777777">
              <w:tc>
                <w:tcPr>
                  <w:tcW w:w="6852" w:type="dxa"/>
                </w:tcPr>
                <w:p w14:paraId="45D241BB" w14:textId="77777777" w:rsidR="007A128C" w:rsidRDefault="00000000">
                  <w:pPr>
                    <w:pStyle w:val="CRCoverPage"/>
                    <w:spacing w:after="0"/>
                    <w:rPr>
                      <w:b/>
                      <w:lang w:eastAsia="zh-CN"/>
                    </w:rPr>
                  </w:pPr>
                  <w:r>
                    <w:rPr>
                      <w:rFonts w:hint="eastAsia"/>
                      <w:b/>
                      <w:lang w:eastAsia="zh-CN"/>
                    </w:rPr>
                    <w:t>A</w:t>
                  </w:r>
                  <w:r>
                    <w:rPr>
                      <w:b/>
                      <w:lang w:eastAsia="zh-CN"/>
                    </w:rPr>
                    <w:t>greements RAN2#120</w:t>
                  </w:r>
                </w:p>
                <w:p w14:paraId="2E3070A3" w14:textId="77777777" w:rsidR="007A128C" w:rsidRDefault="00000000">
                  <w:pPr>
                    <w:pStyle w:val="CRCoverPage"/>
                    <w:spacing w:after="0"/>
                    <w:rPr>
                      <w:lang w:eastAsia="zh-CN"/>
                    </w:rPr>
                  </w:pPr>
                  <w:r>
                    <w:rPr>
                      <w:lang w:eastAsia="zh-CN"/>
                    </w:rPr>
                    <w:t>For RACH report for RACH partitioning, RAN2 to agree to include NSAG ID when the applicable feature is slicing.</w:t>
                  </w:r>
                </w:p>
                <w:p w14:paraId="135DDE8E" w14:textId="77777777" w:rsidR="007A128C" w:rsidRDefault="00000000">
                  <w:pPr>
                    <w:pStyle w:val="CRCoverPage"/>
                    <w:spacing w:after="0"/>
                    <w:rPr>
                      <w:lang w:eastAsia="zh-CN"/>
                    </w:rPr>
                  </w:pPr>
                  <w:r>
                    <w:rPr>
                      <w:lang w:eastAsia="zh-CN"/>
                    </w:rPr>
                    <w:t>UE includes RA and SDT information in RA report when an SDT operation fails.</w:t>
                  </w:r>
                </w:p>
              </w:tc>
            </w:tr>
            <w:tr w:rsidR="007A128C" w14:paraId="29546742" w14:textId="77777777">
              <w:tc>
                <w:tcPr>
                  <w:tcW w:w="6852" w:type="dxa"/>
                </w:tcPr>
                <w:p w14:paraId="27819A9F"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32158C92" w14:textId="77777777" w:rsidR="007A128C" w:rsidRDefault="00000000">
                  <w:pPr>
                    <w:pStyle w:val="CRCoverPage"/>
                    <w:spacing w:after="0"/>
                    <w:rPr>
                      <w:lang w:eastAsia="zh-CN"/>
                    </w:rPr>
                  </w:pPr>
                  <w:r>
                    <w:rPr>
                      <w:lang w:eastAsia="zh-CN"/>
                    </w:rPr>
                    <w:t>RACH Partitioning</w:t>
                  </w:r>
                </w:p>
                <w:p w14:paraId="7FBE8976" w14:textId="77777777" w:rsidR="007A128C" w:rsidRDefault="00000000">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4BAC7E8F" w14:textId="77777777" w:rsidR="007A128C" w:rsidRDefault="00000000">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3380162E" w14:textId="77777777" w:rsidR="007A128C" w:rsidRDefault="00000000">
                  <w:pPr>
                    <w:pStyle w:val="CRCoverPage"/>
                    <w:spacing w:after="0"/>
                    <w:rPr>
                      <w:lang w:eastAsia="zh-CN"/>
                    </w:rPr>
                  </w:pPr>
                  <w:r>
                    <w:rPr>
                      <w:lang w:eastAsia="zh-CN"/>
                    </w:rPr>
                    <w:t xml:space="preserve"> </w:t>
                  </w:r>
                </w:p>
                <w:p w14:paraId="53DFC192" w14:textId="77777777" w:rsidR="007A128C" w:rsidRDefault="00000000">
                  <w:pPr>
                    <w:pStyle w:val="CRCoverPage"/>
                    <w:spacing w:after="0"/>
                    <w:rPr>
                      <w:lang w:eastAsia="zh-CN"/>
                    </w:rPr>
                  </w:pPr>
                  <w:r>
                    <w:rPr>
                      <w:lang w:eastAsia="zh-CN"/>
                    </w:rPr>
                    <w:t>Msg3 repetition</w:t>
                  </w:r>
                </w:p>
                <w:p w14:paraId="4A11D63B" w14:textId="77777777" w:rsidR="007A128C" w:rsidRDefault="00000000">
                  <w:pPr>
                    <w:pStyle w:val="CRCoverPage"/>
                    <w:spacing w:after="0"/>
                    <w:rPr>
                      <w:b/>
                      <w:lang w:val="en-US" w:eastAsia="zh-CN"/>
                    </w:rPr>
                  </w:pPr>
                  <w:r>
                    <w:rPr>
                      <w:lang w:eastAsia="zh-CN"/>
                    </w:rPr>
                    <w:t>3</w:t>
                  </w:r>
                  <w:r>
                    <w:rPr>
                      <w:lang w:eastAsia="zh-CN"/>
                    </w:rPr>
                    <w:tab/>
                    <w:t>Not include the number of Msg3 repetition applied in RACH procedure in RA report.</w:t>
                  </w:r>
                </w:p>
              </w:tc>
            </w:tr>
          </w:tbl>
          <w:p w14:paraId="260A0FF1" w14:textId="77777777" w:rsidR="007A128C" w:rsidRDefault="007A128C">
            <w:pPr>
              <w:pStyle w:val="CRCoverPage"/>
              <w:spacing w:after="0"/>
              <w:ind w:left="460"/>
              <w:rPr>
                <w:lang w:eastAsia="zh-CN"/>
              </w:rPr>
            </w:pPr>
          </w:p>
          <w:p w14:paraId="6B125688" w14:textId="77777777" w:rsidR="007A128C" w:rsidRDefault="00000000">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7A128C" w14:paraId="2A12ED0C" w14:textId="77777777">
              <w:tc>
                <w:tcPr>
                  <w:tcW w:w="6852" w:type="dxa"/>
                </w:tcPr>
                <w:p w14:paraId="398E9246"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2D8E4C71" w14:textId="77777777" w:rsidR="007A128C" w:rsidRDefault="00000000">
                  <w:pPr>
                    <w:rPr>
                      <w:rFonts w:ascii="Arial" w:hAnsi="Arial" w:cs="Arial"/>
                      <w:lang w:val="en-US" w:eastAsia="zh-CN"/>
                    </w:rPr>
                  </w:pPr>
                  <w:r>
                    <w:rPr>
                      <w:rFonts w:ascii="Arial" w:hAnsi="Arial" w:cs="Arial"/>
                    </w:rPr>
                    <w:t>1. The UE will log information of multiple RA procedures related to consistent LBT failures. FFS details.</w:t>
                  </w:r>
                </w:p>
                <w:p w14:paraId="471749B1" w14:textId="77777777" w:rsidR="007A128C" w:rsidRDefault="00000000">
                  <w:pPr>
                    <w:pStyle w:val="CRCoverPage"/>
                    <w:spacing w:after="0"/>
                    <w:rPr>
                      <w:lang w:val="en-US" w:eastAsia="zh-CN"/>
                    </w:rPr>
                  </w:pPr>
                  <w:r>
                    <w:rPr>
                      <w:lang w:val="en-US" w:eastAsia="zh-CN"/>
                    </w:rPr>
                    <w:lastRenderedPageBreak/>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6372DF72" w14:textId="77777777" w:rsidR="007A128C" w:rsidRDefault="00000000">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48F2F194" w14:textId="77777777" w:rsidR="007A128C" w:rsidRDefault="00000000">
                  <w:pPr>
                    <w:pStyle w:val="CRCoverPage"/>
                    <w:spacing w:after="0"/>
                    <w:rPr>
                      <w:lang w:val="en-US" w:eastAsia="zh-CN"/>
                    </w:rPr>
                  </w:pPr>
                  <w:r>
                    <w:rPr>
                      <w:lang w:val="en-US" w:eastAsia="zh-CN"/>
                    </w:rPr>
                    <w:tab/>
                    <w:t>LBT failure is the failure to access the channel before transmission.</w:t>
                  </w:r>
                </w:p>
                <w:p w14:paraId="2B2A9A73" w14:textId="77777777" w:rsidR="007A128C" w:rsidRDefault="00000000">
                  <w:pPr>
                    <w:pStyle w:val="CRCoverPage"/>
                    <w:spacing w:after="0"/>
                    <w:rPr>
                      <w:lang w:val="en-US" w:eastAsia="zh-CN"/>
                    </w:rPr>
                  </w:pPr>
                  <w:r>
                    <w:rPr>
                      <w:lang w:val="en-US" w:eastAsia="zh-CN"/>
                    </w:rPr>
                    <w:t>The definition of “the number of LBT failures” should be clarified.</w:t>
                  </w:r>
                </w:p>
                <w:p w14:paraId="1C7405E5" w14:textId="77777777" w:rsidR="007A128C" w:rsidRDefault="00000000">
                  <w:pPr>
                    <w:pStyle w:val="CRCoverPage"/>
                    <w:spacing w:after="0"/>
                    <w:rPr>
                      <w:lang w:val="en-US" w:eastAsia="zh-CN"/>
                    </w:rPr>
                  </w:pPr>
                  <w:r>
                    <w:rPr>
                      <w:lang w:val="en-US" w:eastAsia="zh-CN"/>
                    </w:rPr>
                    <w:t>FFS how to log the number of LBT failures in the RA report.</w:t>
                  </w:r>
                </w:p>
              </w:tc>
            </w:tr>
            <w:tr w:rsidR="007A128C" w14:paraId="046BBF35" w14:textId="77777777">
              <w:tc>
                <w:tcPr>
                  <w:tcW w:w="6852" w:type="dxa"/>
                </w:tcPr>
                <w:p w14:paraId="331CAA72" w14:textId="77777777" w:rsidR="007A128C" w:rsidRDefault="00000000">
                  <w:pPr>
                    <w:pStyle w:val="CRCoverPage"/>
                    <w:spacing w:after="0"/>
                    <w:rPr>
                      <w:b/>
                      <w:lang w:eastAsia="zh-CN"/>
                    </w:rPr>
                  </w:pPr>
                  <w:r>
                    <w:rPr>
                      <w:rFonts w:hint="eastAsia"/>
                      <w:b/>
                      <w:lang w:eastAsia="zh-CN"/>
                    </w:rPr>
                    <w:lastRenderedPageBreak/>
                    <w:t>A</w:t>
                  </w:r>
                  <w:r>
                    <w:rPr>
                      <w:b/>
                      <w:lang w:eastAsia="zh-CN"/>
                    </w:rPr>
                    <w:t>greements RAN2#121</w:t>
                  </w:r>
                </w:p>
                <w:p w14:paraId="6DC39D05" w14:textId="77777777" w:rsidR="007A128C" w:rsidRDefault="00000000">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7A128C" w14:paraId="68184860" w14:textId="77777777">
              <w:tc>
                <w:tcPr>
                  <w:tcW w:w="6852" w:type="dxa"/>
                </w:tcPr>
                <w:p w14:paraId="3493076E"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0790E320" w14:textId="77777777" w:rsidR="007A128C" w:rsidRDefault="00000000">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5C660622"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51063971" w14:textId="77777777" w:rsidR="007A128C" w:rsidRDefault="00000000">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76D67DE3" w14:textId="77777777" w:rsidR="007A128C" w:rsidRDefault="00000000">
                  <w:pPr>
                    <w:pStyle w:val="CRCoverPage"/>
                    <w:spacing w:after="0"/>
                    <w:rPr>
                      <w:lang w:eastAsia="zh-CN"/>
                    </w:rPr>
                  </w:pPr>
                  <w:r>
                    <w:rPr>
                      <w:lang w:eastAsia="zh-CN"/>
                    </w:rPr>
                    <w:t>3</w:t>
                  </w:r>
                  <w:r>
                    <w:rPr>
                      <w:lang w:eastAsia="zh-CN"/>
                    </w:rPr>
                    <w:tab/>
                    <w:t>For the RA-Report, the enhancements on the handling of the “per RA attempt info list” (</w:t>
                  </w:r>
                  <w:proofErr w:type="gramStart"/>
                  <w:r>
                    <w:rPr>
                      <w:lang w:eastAsia="zh-CN"/>
                    </w:rPr>
                    <w:t>i.e.</w:t>
                  </w:r>
                  <w:proofErr w:type="gramEnd"/>
                  <w:r>
                    <w:rPr>
                      <w:lang w:eastAsia="zh-CN"/>
                    </w:rPr>
                    <w:t xml:space="preserve"> as per Proposal 1) apply only to the last RA procedure in the last BWP prior to the random access success.</w:t>
                  </w:r>
                </w:p>
                <w:p w14:paraId="1DA86581" w14:textId="77777777" w:rsidR="007A128C" w:rsidRDefault="00000000">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604AB8E3" w14:textId="77777777" w:rsidR="007A128C" w:rsidRDefault="00000000">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2DA3D10E" w14:textId="77777777" w:rsidR="007A128C" w:rsidRDefault="00000000">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097D1D8" w14:textId="77777777" w:rsidR="007A128C" w:rsidRDefault="00000000">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5B59F115" w14:textId="77777777" w:rsidR="007A128C" w:rsidRDefault="00000000">
                  <w:pPr>
                    <w:pStyle w:val="CRCoverPage"/>
                    <w:spacing w:after="0"/>
                    <w:rPr>
                      <w:lang w:eastAsia="zh-CN"/>
                    </w:rPr>
                  </w:pPr>
                  <w:r>
                    <w:rPr>
                      <w:lang w:eastAsia="zh-CN"/>
                    </w:rPr>
                    <w:t>5</w:t>
                  </w:r>
                  <w:r>
                    <w:rPr>
                      <w:lang w:eastAsia="zh-CN"/>
                    </w:rPr>
                    <w:tab/>
                    <w:t>As baseline, RAN2 assumes the following:</w:t>
                  </w:r>
                </w:p>
                <w:p w14:paraId="24829384" w14:textId="77777777" w:rsidR="007A128C" w:rsidRDefault="00000000">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4061E893" w14:textId="77777777" w:rsidR="007A128C" w:rsidRDefault="0000000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7241D08" w14:textId="77777777" w:rsidR="007A128C" w:rsidRDefault="00000000">
                  <w:pPr>
                    <w:pStyle w:val="CRCoverPage"/>
                    <w:spacing w:after="0"/>
                    <w:ind w:left="284"/>
                    <w:rPr>
                      <w:lang w:eastAsia="zh-CN"/>
                    </w:rPr>
                  </w:pPr>
                  <w:r>
                    <w:rPr>
                      <w:lang w:eastAsia="zh-CN"/>
                    </w:rPr>
                    <w:t>c.</w:t>
                  </w:r>
                  <w:r>
                    <w:rPr>
                      <w:lang w:eastAsia="zh-CN"/>
                    </w:rPr>
                    <w:tab/>
                    <w:t>The above bullets may be revisited case by case depending on future agreements.</w:t>
                  </w:r>
                </w:p>
                <w:p w14:paraId="0F7A7647" w14:textId="77777777" w:rsidR="007A128C" w:rsidRDefault="00000000">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bl>
          <w:p w14:paraId="069D68C4" w14:textId="77777777" w:rsidR="007A128C" w:rsidRDefault="007A128C">
            <w:pPr>
              <w:pStyle w:val="CRCoverPage"/>
              <w:spacing w:after="0"/>
              <w:rPr>
                <w:lang w:eastAsia="zh-CN"/>
              </w:rPr>
            </w:pPr>
          </w:p>
        </w:tc>
      </w:tr>
      <w:tr w:rsidR="007A128C" w14:paraId="5AA69706" w14:textId="77777777">
        <w:tc>
          <w:tcPr>
            <w:tcW w:w="2694" w:type="dxa"/>
            <w:gridSpan w:val="2"/>
            <w:tcBorders>
              <w:left w:val="single" w:sz="4" w:space="0" w:color="auto"/>
            </w:tcBorders>
          </w:tcPr>
          <w:p w14:paraId="352711A7" w14:textId="77777777" w:rsidR="007A128C" w:rsidRDefault="007A128C">
            <w:pPr>
              <w:pStyle w:val="CRCoverPage"/>
              <w:spacing w:after="0"/>
              <w:rPr>
                <w:b/>
                <w:i/>
                <w:sz w:val="8"/>
                <w:szCs w:val="8"/>
              </w:rPr>
            </w:pPr>
          </w:p>
        </w:tc>
        <w:tc>
          <w:tcPr>
            <w:tcW w:w="6946" w:type="dxa"/>
            <w:gridSpan w:val="9"/>
            <w:tcBorders>
              <w:right w:val="single" w:sz="4" w:space="0" w:color="auto"/>
            </w:tcBorders>
          </w:tcPr>
          <w:p w14:paraId="36DD1620" w14:textId="77777777" w:rsidR="007A128C" w:rsidRDefault="007A128C">
            <w:pPr>
              <w:pStyle w:val="CRCoverPage"/>
              <w:spacing w:after="0"/>
              <w:rPr>
                <w:sz w:val="8"/>
                <w:szCs w:val="8"/>
              </w:rPr>
            </w:pPr>
          </w:p>
        </w:tc>
      </w:tr>
      <w:tr w:rsidR="007A128C" w14:paraId="10161C2C" w14:textId="77777777">
        <w:tc>
          <w:tcPr>
            <w:tcW w:w="2694" w:type="dxa"/>
            <w:gridSpan w:val="2"/>
            <w:tcBorders>
              <w:left w:val="single" w:sz="4" w:space="0" w:color="auto"/>
            </w:tcBorders>
          </w:tcPr>
          <w:p w14:paraId="43FCB35F" w14:textId="77777777" w:rsidR="007A128C"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7A1675" w14:textId="77777777" w:rsidR="007A128C" w:rsidRDefault="00000000">
            <w:pPr>
              <w:pStyle w:val="CRCoverPage"/>
              <w:numPr>
                <w:ilvl w:val="0"/>
                <w:numId w:val="4"/>
              </w:numPr>
              <w:spacing w:after="0"/>
              <w:rPr>
                <w:lang w:eastAsia="zh-CN"/>
              </w:rPr>
            </w:pPr>
            <w:r>
              <w:rPr>
                <w:lang w:eastAsia="zh-CN"/>
              </w:rPr>
              <w:t xml:space="preserve">In subclause 5.7.10.4: </w:t>
            </w:r>
          </w:p>
          <w:p w14:paraId="76BC6343" w14:textId="77777777" w:rsidR="007A128C" w:rsidRDefault="00000000">
            <w:pPr>
              <w:pStyle w:val="CRCoverPage"/>
              <w:numPr>
                <w:ilvl w:val="1"/>
                <w:numId w:val="4"/>
              </w:numPr>
              <w:spacing w:after="0"/>
              <w:rPr>
                <w:lang w:eastAsia="zh-CN"/>
              </w:rPr>
            </w:pPr>
            <w:r>
              <w:rPr>
                <w:lang w:eastAsia="zh-CN"/>
              </w:rPr>
              <w:t xml:space="preserve">update the title of 5.7.10.4 in a more future proofing way to cover all agreed conditions for logging RA </w:t>
            </w:r>
            <w:proofErr w:type="gramStart"/>
            <w:r>
              <w:rPr>
                <w:lang w:eastAsia="zh-CN"/>
              </w:rPr>
              <w:t>information;</w:t>
            </w:r>
            <w:proofErr w:type="gramEnd"/>
            <w:r>
              <w:rPr>
                <w:lang w:eastAsia="zh-CN"/>
              </w:rPr>
              <w:t xml:space="preserve"> </w:t>
            </w:r>
          </w:p>
          <w:p w14:paraId="3438FC99" w14:textId="77777777" w:rsidR="007A128C" w:rsidRDefault="00000000">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w:t>
            </w:r>
            <w:proofErr w:type="gramStart"/>
            <w:r>
              <w:rPr>
                <w:lang w:eastAsia="zh-CN"/>
              </w:rPr>
              <w:t>SDT;</w:t>
            </w:r>
            <w:proofErr w:type="gramEnd"/>
            <w:r>
              <w:rPr>
                <w:lang w:eastAsia="zh-CN"/>
              </w:rPr>
              <w:t xml:space="preserve"> </w:t>
            </w:r>
          </w:p>
          <w:p w14:paraId="093F4BC8" w14:textId="77777777" w:rsidR="007A128C" w:rsidRDefault="00000000">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 xml:space="preserve">-Report in a more future proofing </w:t>
            </w:r>
            <w:proofErr w:type="gramStart"/>
            <w:r>
              <w:rPr>
                <w:lang w:eastAsia="zh-CN"/>
              </w:rPr>
              <w:t>way;</w:t>
            </w:r>
            <w:proofErr w:type="gramEnd"/>
          </w:p>
          <w:p w14:paraId="5C4AF519" w14:textId="77777777" w:rsidR="007A128C" w:rsidRDefault="00000000">
            <w:pPr>
              <w:pStyle w:val="CRCoverPage"/>
              <w:numPr>
                <w:ilvl w:val="0"/>
                <w:numId w:val="4"/>
              </w:numPr>
              <w:spacing w:after="0"/>
              <w:rPr>
                <w:lang w:eastAsia="zh-CN"/>
              </w:rPr>
            </w:pPr>
            <w:r>
              <w:rPr>
                <w:lang w:eastAsia="zh-CN"/>
              </w:rPr>
              <w:t>In subclause 5.7.</w:t>
            </w:r>
            <w:commentRangeStart w:id="1"/>
            <w:commentRangeStart w:id="2"/>
            <w:r>
              <w:rPr>
                <w:lang w:eastAsia="zh-CN"/>
              </w:rPr>
              <w:t>10</w:t>
            </w:r>
            <w:commentRangeEnd w:id="1"/>
            <w:r>
              <w:rPr>
                <w:lang w:eastAsia="zh-CN"/>
              </w:rPr>
              <w:commentReference w:id="1"/>
            </w:r>
            <w:commentRangeEnd w:id="2"/>
            <w:r>
              <w:rPr>
                <w:lang w:eastAsia="zh-CN"/>
              </w:rPr>
              <w:commentReference w:id="2"/>
            </w:r>
            <w:r>
              <w:rPr>
                <w:rFonts w:hint="eastAsia"/>
                <w:lang w:val="en-US" w:eastAsia="zh-CN"/>
              </w:rPr>
              <w:t>.5 UE procedure to include agreed feature combination parameters and NR-U information is added</w:t>
            </w:r>
          </w:p>
          <w:p w14:paraId="34E8D79C" w14:textId="77777777" w:rsidR="007A128C" w:rsidRDefault="00000000">
            <w:pPr>
              <w:pStyle w:val="CRCoverPage"/>
              <w:numPr>
                <w:ilvl w:val="0"/>
                <w:numId w:val="4"/>
              </w:numPr>
              <w:spacing w:after="0"/>
              <w:rPr>
                <w:lang w:eastAsia="zh-CN"/>
              </w:rPr>
            </w:pPr>
            <w:r>
              <w:rPr>
                <w:lang w:eastAsia="zh-CN"/>
              </w:rPr>
              <w:t>In subclause 6.2: add procedure in 5.7.10.5 and new IEs in RA-</w:t>
            </w:r>
            <w:proofErr w:type="spellStart"/>
            <w:r>
              <w:rPr>
                <w:lang w:eastAsia="zh-CN"/>
              </w:rPr>
              <w:t>informationCommon</w:t>
            </w:r>
            <w:proofErr w:type="spellEnd"/>
            <w:r>
              <w:rPr>
                <w:lang w:eastAsia="zh-CN"/>
              </w:rPr>
              <w:t xml:space="preserve"> to support logging new fields agreed for NR-U and RACH partitioning; add </w:t>
            </w:r>
            <w:proofErr w:type="spellStart"/>
            <w:r>
              <w:rPr>
                <w:lang w:eastAsia="zh-CN"/>
              </w:rPr>
              <w:t>lbt</w:t>
            </w:r>
            <w:proofErr w:type="spellEnd"/>
            <w:r>
              <w:rPr>
                <w:lang w:eastAsia="zh-CN"/>
              </w:rPr>
              <w:t xml:space="preserve">-failure as new </w:t>
            </w:r>
            <w:proofErr w:type="spellStart"/>
            <w:proofErr w:type="gramStart"/>
            <w:r>
              <w:rPr>
                <w:lang w:eastAsia="zh-CN"/>
              </w:rPr>
              <w:t>raPurpose</w:t>
            </w:r>
            <w:proofErr w:type="spellEnd"/>
            <w:proofErr w:type="gramEnd"/>
          </w:p>
          <w:p w14:paraId="63A43DE8" w14:textId="77777777" w:rsidR="007A128C" w:rsidRDefault="00000000">
            <w:pPr>
              <w:pStyle w:val="CRCoverPage"/>
              <w:numPr>
                <w:ilvl w:val="0"/>
                <w:numId w:val="4"/>
              </w:numPr>
              <w:spacing w:after="0"/>
              <w:rPr>
                <w:lang w:eastAsia="zh-CN"/>
              </w:rPr>
            </w:pPr>
            <w:r>
              <w:rPr>
                <w:lang w:eastAsia="zh-CN"/>
              </w:rPr>
              <w:t xml:space="preserve">in subclause 6.4 add new </w:t>
            </w:r>
            <w:proofErr w:type="spellStart"/>
            <w:r>
              <w:rPr>
                <w:lang w:eastAsia="zh-CN"/>
              </w:rPr>
              <w:t>constrainsts</w:t>
            </w:r>
            <w:proofErr w:type="spellEnd"/>
            <w:r>
              <w:rPr>
                <w:lang w:eastAsia="zh-CN"/>
              </w:rPr>
              <w:t xml:space="preserve"> of the maximum BWPs information can be stored</w:t>
            </w:r>
          </w:p>
          <w:p w14:paraId="2EE7DD00" w14:textId="77777777" w:rsidR="007A128C" w:rsidRDefault="007A128C">
            <w:pPr>
              <w:pStyle w:val="CRCoverPage"/>
              <w:spacing w:after="0"/>
              <w:rPr>
                <w:lang w:eastAsia="zh-CN"/>
              </w:rPr>
            </w:pPr>
          </w:p>
        </w:tc>
      </w:tr>
      <w:tr w:rsidR="007A128C" w14:paraId="1780FFC2" w14:textId="77777777">
        <w:tc>
          <w:tcPr>
            <w:tcW w:w="2694" w:type="dxa"/>
            <w:gridSpan w:val="2"/>
            <w:tcBorders>
              <w:left w:val="single" w:sz="4" w:space="0" w:color="auto"/>
            </w:tcBorders>
          </w:tcPr>
          <w:p w14:paraId="3B438F4A" w14:textId="77777777" w:rsidR="007A128C" w:rsidRDefault="007A128C">
            <w:pPr>
              <w:pStyle w:val="CRCoverPage"/>
              <w:spacing w:after="0"/>
              <w:rPr>
                <w:b/>
                <w:i/>
                <w:sz w:val="8"/>
                <w:szCs w:val="8"/>
              </w:rPr>
            </w:pPr>
          </w:p>
        </w:tc>
        <w:tc>
          <w:tcPr>
            <w:tcW w:w="6946" w:type="dxa"/>
            <w:gridSpan w:val="9"/>
            <w:tcBorders>
              <w:right w:val="single" w:sz="4" w:space="0" w:color="auto"/>
            </w:tcBorders>
          </w:tcPr>
          <w:p w14:paraId="29DCD26A" w14:textId="77777777" w:rsidR="007A128C" w:rsidRDefault="007A128C">
            <w:pPr>
              <w:pStyle w:val="CRCoverPage"/>
              <w:spacing w:after="0"/>
              <w:rPr>
                <w:sz w:val="8"/>
                <w:szCs w:val="8"/>
              </w:rPr>
            </w:pPr>
          </w:p>
        </w:tc>
      </w:tr>
      <w:tr w:rsidR="007A128C" w14:paraId="5DC7517E" w14:textId="77777777">
        <w:tc>
          <w:tcPr>
            <w:tcW w:w="2694" w:type="dxa"/>
            <w:gridSpan w:val="2"/>
            <w:tcBorders>
              <w:left w:val="single" w:sz="4" w:space="0" w:color="auto"/>
              <w:bottom w:val="single" w:sz="4" w:space="0" w:color="auto"/>
            </w:tcBorders>
          </w:tcPr>
          <w:p w14:paraId="4AE06162" w14:textId="77777777" w:rsidR="007A128C"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D04D760" w14:textId="77777777" w:rsidR="007A128C" w:rsidRDefault="00000000">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7A128C" w14:paraId="35AFE958" w14:textId="77777777">
        <w:tc>
          <w:tcPr>
            <w:tcW w:w="2694" w:type="dxa"/>
            <w:gridSpan w:val="2"/>
          </w:tcPr>
          <w:p w14:paraId="428E43E3" w14:textId="77777777" w:rsidR="007A128C" w:rsidRDefault="007A128C">
            <w:pPr>
              <w:pStyle w:val="CRCoverPage"/>
              <w:spacing w:after="0"/>
              <w:rPr>
                <w:b/>
                <w:i/>
                <w:sz w:val="8"/>
                <w:szCs w:val="8"/>
              </w:rPr>
            </w:pPr>
          </w:p>
        </w:tc>
        <w:tc>
          <w:tcPr>
            <w:tcW w:w="6946" w:type="dxa"/>
            <w:gridSpan w:val="9"/>
          </w:tcPr>
          <w:p w14:paraId="66CF31A1" w14:textId="77777777" w:rsidR="007A128C" w:rsidRDefault="007A128C">
            <w:pPr>
              <w:pStyle w:val="CRCoverPage"/>
              <w:spacing w:after="0"/>
              <w:rPr>
                <w:sz w:val="8"/>
                <w:szCs w:val="8"/>
              </w:rPr>
            </w:pPr>
          </w:p>
        </w:tc>
      </w:tr>
      <w:tr w:rsidR="007A128C" w14:paraId="49E7FC4C" w14:textId="77777777">
        <w:tc>
          <w:tcPr>
            <w:tcW w:w="2694" w:type="dxa"/>
            <w:gridSpan w:val="2"/>
            <w:tcBorders>
              <w:top w:val="single" w:sz="4" w:space="0" w:color="auto"/>
              <w:left w:val="single" w:sz="4" w:space="0" w:color="auto"/>
            </w:tcBorders>
          </w:tcPr>
          <w:p w14:paraId="3897B879" w14:textId="77777777" w:rsidR="007A128C"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8CDC30" w14:textId="77777777" w:rsidR="007A128C" w:rsidRDefault="00000000">
            <w:pPr>
              <w:pStyle w:val="CRCoverPage"/>
              <w:spacing w:after="0"/>
              <w:ind w:left="100"/>
              <w:rPr>
                <w:lang w:eastAsia="zh-CN"/>
              </w:rPr>
            </w:pPr>
            <w:r>
              <w:rPr>
                <w:rFonts w:hint="eastAsia"/>
                <w:lang w:eastAsia="zh-CN"/>
              </w:rPr>
              <w:t>5</w:t>
            </w:r>
            <w:r>
              <w:rPr>
                <w:lang w:eastAsia="zh-CN"/>
              </w:rPr>
              <w:t>.7.10.4, 5.7.10.5, 6.2.2</w:t>
            </w:r>
            <w:r>
              <w:rPr>
                <w:rFonts w:hint="eastAsia"/>
                <w:lang w:eastAsia="zh-CN"/>
              </w:rPr>
              <w:t>,</w:t>
            </w:r>
            <w:r>
              <w:rPr>
                <w:lang w:eastAsia="zh-CN"/>
              </w:rPr>
              <w:t>6.4</w:t>
            </w:r>
          </w:p>
        </w:tc>
      </w:tr>
      <w:tr w:rsidR="007A128C" w14:paraId="01628594" w14:textId="77777777">
        <w:tc>
          <w:tcPr>
            <w:tcW w:w="2694" w:type="dxa"/>
            <w:gridSpan w:val="2"/>
            <w:tcBorders>
              <w:left w:val="single" w:sz="4" w:space="0" w:color="auto"/>
            </w:tcBorders>
          </w:tcPr>
          <w:p w14:paraId="63C6C7CC" w14:textId="77777777" w:rsidR="007A128C" w:rsidRDefault="007A128C">
            <w:pPr>
              <w:pStyle w:val="CRCoverPage"/>
              <w:spacing w:after="0"/>
              <w:rPr>
                <w:b/>
                <w:i/>
                <w:sz w:val="8"/>
                <w:szCs w:val="8"/>
              </w:rPr>
            </w:pPr>
          </w:p>
        </w:tc>
        <w:tc>
          <w:tcPr>
            <w:tcW w:w="6946" w:type="dxa"/>
            <w:gridSpan w:val="9"/>
            <w:tcBorders>
              <w:right w:val="single" w:sz="4" w:space="0" w:color="auto"/>
            </w:tcBorders>
          </w:tcPr>
          <w:p w14:paraId="5BEBD54B" w14:textId="77777777" w:rsidR="007A128C" w:rsidRDefault="007A128C">
            <w:pPr>
              <w:pStyle w:val="CRCoverPage"/>
              <w:spacing w:after="0"/>
              <w:rPr>
                <w:sz w:val="8"/>
                <w:szCs w:val="8"/>
              </w:rPr>
            </w:pPr>
          </w:p>
        </w:tc>
      </w:tr>
      <w:tr w:rsidR="007A128C" w14:paraId="3EA3AD38" w14:textId="77777777">
        <w:tc>
          <w:tcPr>
            <w:tcW w:w="2694" w:type="dxa"/>
            <w:gridSpan w:val="2"/>
            <w:tcBorders>
              <w:left w:val="single" w:sz="4" w:space="0" w:color="auto"/>
            </w:tcBorders>
          </w:tcPr>
          <w:p w14:paraId="3BAB1E63" w14:textId="77777777" w:rsidR="007A128C" w:rsidRDefault="007A12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B98878" w14:textId="77777777" w:rsidR="007A128C"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B533FF" w14:textId="77777777" w:rsidR="007A128C" w:rsidRDefault="00000000">
            <w:pPr>
              <w:pStyle w:val="CRCoverPage"/>
              <w:spacing w:after="0"/>
              <w:jc w:val="center"/>
              <w:rPr>
                <w:b/>
                <w:caps/>
              </w:rPr>
            </w:pPr>
            <w:r>
              <w:rPr>
                <w:b/>
                <w:caps/>
              </w:rPr>
              <w:t>N</w:t>
            </w:r>
          </w:p>
        </w:tc>
        <w:tc>
          <w:tcPr>
            <w:tcW w:w="2977" w:type="dxa"/>
            <w:gridSpan w:val="4"/>
          </w:tcPr>
          <w:p w14:paraId="28986D4B" w14:textId="77777777" w:rsidR="007A128C" w:rsidRDefault="007A128C">
            <w:pPr>
              <w:pStyle w:val="CRCoverPage"/>
              <w:tabs>
                <w:tab w:val="right" w:pos="2893"/>
              </w:tabs>
              <w:spacing w:after="0"/>
            </w:pPr>
          </w:p>
        </w:tc>
        <w:tc>
          <w:tcPr>
            <w:tcW w:w="3401" w:type="dxa"/>
            <w:gridSpan w:val="3"/>
            <w:tcBorders>
              <w:right w:val="single" w:sz="4" w:space="0" w:color="auto"/>
            </w:tcBorders>
            <w:shd w:val="clear" w:color="FFFF00" w:fill="auto"/>
          </w:tcPr>
          <w:p w14:paraId="7AA59DCD" w14:textId="77777777" w:rsidR="007A128C" w:rsidRDefault="007A128C">
            <w:pPr>
              <w:pStyle w:val="CRCoverPage"/>
              <w:spacing w:after="0"/>
              <w:ind w:left="99"/>
            </w:pPr>
          </w:p>
        </w:tc>
      </w:tr>
      <w:tr w:rsidR="007A128C" w14:paraId="10ED97FA" w14:textId="77777777">
        <w:tc>
          <w:tcPr>
            <w:tcW w:w="2694" w:type="dxa"/>
            <w:gridSpan w:val="2"/>
            <w:tcBorders>
              <w:left w:val="single" w:sz="4" w:space="0" w:color="auto"/>
            </w:tcBorders>
          </w:tcPr>
          <w:p w14:paraId="28391ED4" w14:textId="77777777" w:rsidR="007A128C"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6A8E" w14:textId="77777777" w:rsidR="007A128C" w:rsidRDefault="007A12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4A4A0" w14:textId="77777777" w:rsidR="007A128C" w:rsidRDefault="00000000">
            <w:pPr>
              <w:pStyle w:val="CRCoverPage"/>
              <w:spacing w:after="0"/>
              <w:jc w:val="center"/>
              <w:rPr>
                <w:b/>
                <w:caps/>
                <w:lang w:eastAsia="zh-CN"/>
              </w:rPr>
            </w:pPr>
            <w:r>
              <w:rPr>
                <w:b/>
                <w:caps/>
                <w:lang w:eastAsia="zh-CN"/>
              </w:rPr>
              <w:t>X</w:t>
            </w:r>
          </w:p>
        </w:tc>
        <w:tc>
          <w:tcPr>
            <w:tcW w:w="2977" w:type="dxa"/>
            <w:gridSpan w:val="4"/>
          </w:tcPr>
          <w:p w14:paraId="598C5C33" w14:textId="77777777" w:rsidR="007A128C"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B9F4B4" w14:textId="77777777" w:rsidR="007A128C" w:rsidRDefault="00000000">
            <w:pPr>
              <w:pStyle w:val="CRCoverPage"/>
              <w:spacing w:after="0"/>
              <w:ind w:left="99"/>
            </w:pPr>
            <w:r>
              <w:t xml:space="preserve">TS/TR ... CR ... </w:t>
            </w:r>
          </w:p>
        </w:tc>
      </w:tr>
      <w:tr w:rsidR="007A128C" w14:paraId="53F6A081" w14:textId="77777777">
        <w:tc>
          <w:tcPr>
            <w:tcW w:w="2694" w:type="dxa"/>
            <w:gridSpan w:val="2"/>
            <w:tcBorders>
              <w:left w:val="single" w:sz="4" w:space="0" w:color="auto"/>
            </w:tcBorders>
          </w:tcPr>
          <w:p w14:paraId="05EC0B98" w14:textId="77777777" w:rsidR="007A128C" w:rsidRDefault="00000000">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B857B6B" w14:textId="77777777" w:rsidR="007A128C" w:rsidRDefault="007A12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905C" w14:textId="77777777" w:rsidR="007A128C" w:rsidRDefault="00000000">
            <w:pPr>
              <w:pStyle w:val="CRCoverPage"/>
              <w:spacing w:after="0"/>
              <w:jc w:val="center"/>
              <w:rPr>
                <w:b/>
                <w:caps/>
                <w:lang w:eastAsia="zh-CN"/>
              </w:rPr>
            </w:pPr>
            <w:r>
              <w:rPr>
                <w:b/>
                <w:caps/>
                <w:lang w:eastAsia="zh-CN"/>
              </w:rPr>
              <w:t>X</w:t>
            </w:r>
          </w:p>
        </w:tc>
        <w:tc>
          <w:tcPr>
            <w:tcW w:w="2977" w:type="dxa"/>
            <w:gridSpan w:val="4"/>
          </w:tcPr>
          <w:p w14:paraId="5A9B071E" w14:textId="77777777" w:rsidR="007A128C"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86CE0BE" w14:textId="77777777" w:rsidR="007A128C" w:rsidRDefault="00000000">
            <w:pPr>
              <w:pStyle w:val="CRCoverPage"/>
              <w:spacing w:after="0"/>
              <w:ind w:left="99"/>
            </w:pPr>
            <w:r>
              <w:t xml:space="preserve">TS/TR ... CR ... </w:t>
            </w:r>
          </w:p>
        </w:tc>
      </w:tr>
      <w:tr w:rsidR="007A128C" w14:paraId="0E3329FD" w14:textId="77777777">
        <w:tc>
          <w:tcPr>
            <w:tcW w:w="2694" w:type="dxa"/>
            <w:gridSpan w:val="2"/>
            <w:tcBorders>
              <w:left w:val="single" w:sz="4" w:space="0" w:color="auto"/>
            </w:tcBorders>
          </w:tcPr>
          <w:p w14:paraId="377859A5" w14:textId="77777777" w:rsidR="007A128C"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F13CE2F" w14:textId="77777777" w:rsidR="007A128C" w:rsidRDefault="007A12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9A03D" w14:textId="77777777" w:rsidR="007A128C" w:rsidRDefault="00000000">
            <w:pPr>
              <w:pStyle w:val="CRCoverPage"/>
              <w:spacing w:after="0"/>
              <w:jc w:val="center"/>
              <w:rPr>
                <w:b/>
                <w:caps/>
                <w:lang w:eastAsia="zh-CN"/>
              </w:rPr>
            </w:pPr>
            <w:r>
              <w:rPr>
                <w:rFonts w:hint="eastAsia"/>
                <w:b/>
                <w:caps/>
                <w:lang w:eastAsia="zh-CN"/>
              </w:rPr>
              <w:t>X</w:t>
            </w:r>
          </w:p>
        </w:tc>
        <w:tc>
          <w:tcPr>
            <w:tcW w:w="2977" w:type="dxa"/>
            <w:gridSpan w:val="4"/>
          </w:tcPr>
          <w:p w14:paraId="18E522B9" w14:textId="77777777" w:rsidR="007A128C"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71CF87" w14:textId="77777777" w:rsidR="007A128C" w:rsidRDefault="00000000">
            <w:pPr>
              <w:pStyle w:val="CRCoverPage"/>
              <w:spacing w:after="0"/>
              <w:ind w:left="99"/>
            </w:pPr>
            <w:r>
              <w:t xml:space="preserve">TS/TR ... CR ... </w:t>
            </w:r>
          </w:p>
        </w:tc>
      </w:tr>
      <w:tr w:rsidR="007A128C" w14:paraId="60AB321C" w14:textId="77777777">
        <w:tc>
          <w:tcPr>
            <w:tcW w:w="2694" w:type="dxa"/>
            <w:gridSpan w:val="2"/>
            <w:tcBorders>
              <w:left w:val="single" w:sz="4" w:space="0" w:color="auto"/>
            </w:tcBorders>
          </w:tcPr>
          <w:p w14:paraId="5BDE8E60" w14:textId="77777777" w:rsidR="007A128C" w:rsidRDefault="007A128C">
            <w:pPr>
              <w:pStyle w:val="CRCoverPage"/>
              <w:spacing w:after="0"/>
              <w:rPr>
                <w:b/>
                <w:i/>
              </w:rPr>
            </w:pPr>
          </w:p>
        </w:tc>
        <w:tc>
          <w:tcPr>
            <w:tcW w:w="6946" w:type="dxa"/>
            <w:gridSpan w:val="9"/>
            <w:tcBorders>
              <w:right w:val="single" w:sz="4" w:space="0" w:color="auto"/>
            </w:tcBorders>
          </w:tcPr>
          <w:p w14:paraId="0408CCF3" w14:textId="77777777" w:rsidR="007A128C" w:rsidRDefault="007A128C">
            <w:pPr>
              <w:pStyle w:val="CRCoverPage"/>
              <w:spacing w:after="0"/>
            </w:pPr>
          </w:p>
        </w:tc>
      </w:tr>
      <w:tr w:rsidR="007A128C" w14:paraId="544F2FB0" w14:textId="77777777">
        <w:tc>
          <w:tcPr>
            <w:tcW w:w="2694" w:type="dxa"/>
            <w:gridSpan w:val="2"/>
            <w:tcBorders>
              <w:left w:val="single" w:sz="4" w:space="0" w:color="auto"/>
              <w:bottom w:val="single" w:sz="4" w:space="0" w:color="auto"/>
            </w:tcBorders>
          </w:tcPr>
          <w:p w14:paraId="22AE3FFA" w14:textId="77777777" w:rsidR="007A128C"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D93191" w14:textId="77777777" w:rsidR="007A128C" w:rsidRDefault="007A128C">
            <w:pPr>
              <w:pStyle w:val="CRCoverPage"/>
              <w:spacing w:after="0"/>
              <w:ind w:left="100"/>
            </w:pPr>
          </w:p>
        </w:tc>
      </w:tr>
      <w:tr w:rsidR="007A128C" w14:paraId="7E78EC56" w14:textId="77777777">
        <w:tc>
          <w:tcPr>
            <w:tcW w:w="2694" w:type="dxa"/>
            <w:gridSpan w:val="2"/>
            <w:tcBorders>
              <w:top w:val="single" w:sz="4" w:space="0" w:color="auto"/>
              <w:bottom w:val="single" w:sz="4" w:space="0" w:color="auto"/>
            </w:tcBorders>
          </w:tcPr>
          <w:p w14:paraId="7CE54CA0" w14:textId="77777777" w:rsidR="007A128C" w:rsidRDefault="007A12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B9803A" w14:textId="77777777" w:rsidR="007A128C" w:rsidRDefault="007A128C">
            <w:pPr>
              <w:pStyle w:val="CRCoverPage"/>
              <w:spacing w:after="0"/>
              <w:ind w:left="100"/>
              <w:rPr>
                <w:sz w:val="8"/>
                <w:szCs w:val="8"/>
              </w:rPr>
            </w:pPr>
          </w:p>
        </w:tc>
      </w:tr>
      <w:tr w:rsidR="007A128C" w14:paraId="077BA76D" w14:textId="77777777">
        <w:tc>
          <w:tcPr>
            <w:tcW w:w="2694" w:type="dxa"/>
            <w:gridSpan w:val="2"/>
            <w:tcBorders>
              <w:top w:val="single" w:sz="4" w:space="0" w:color="auto"/>
              <w:left w:val="single" w:sz="4" w:space="0" w:color="auto"/>
              <w:bottom w:val="single" w:sz="4" w:space="0" w:color="auto"/>
            </w:tcBorders>
          </w:tcPr>
          <w:p w14:paraId="000F9316" w14:textId="77777777" w:rsidR="007A128C"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A5F6C" w14:textId="77777777" w:rsidR="007A128C" w:rsidRDefault="007A128C">
            <w:pPr>
              <w:pStyle w:val="CRCoverPage"/>
              <w:spacing w:after="0"/>
              <w:ind w:left="100"/>
            </w:pPr>
          </w:p>
        </w:tc>
      </w:tr>
    </w:tbl>
    <w:p w14:paraId="2DD2C502" w14:textId="77777777" w:rsidR="007A128C" w:rsidRDefault="007A128C">
      <w:pPr>
        <w:pStyle w:val="CRCoverPage"/>
        <w:spacing w:after="0"/>
        <w:rPr>
          <w:sz w:val="8"/>
          <w:szCs w:val="8"/>
        </w:rPr>
      </w:pPr>
    </w:p>
    <w:p w14:paraId="27A07AB2" w14:textId="77777777" w:rsidR="007A128C" w:rsidRDefault="007A128C">
      <w:pPr>
        <w:sectPr w:rsidR="007A128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528FC09A" w14:textId="77777777" w:rsidR="007A128C" w:rsidRDefault="0000000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6FDCA7CA" w14:textId="77777777" w:rsidR="007A128C" w:rsidRDefault="00000000">
      <w:pPr>
        <w:pStyle w:val="Heading4"/>
      </w:pPr>
      <w:bookmarkStart w:id="3" w:name="_Toc60776997"/>
      <w:bookmarkStart w:id="4" w:name="_Toc139045267"/>
      <w:r>
        <w:t>5.7.10.4</w:t>
      </w:r>
      <w:r>
        <w:tab/>
      </w:r>
      <w:commentRangeStart w:id="5"/>
      <w:commentRangeStart w:id="6"/>
      <w:r>
        <w:t xml:space="preserve">Actions </w:t>
      </w:r>
      <w:ins w:id="7" w:author="RAN2#122-ZTE(Rapp)" w:date="2023-07-14T15:59:00Z">
        <w:del w:id="8" w:author="RAN2#122_ZTE(Rapp)" w:date="2023-08-07T11:52:00Z">
          <w:r>
            <w:rPr>
              <w:lang w:val="en-US"/>
            </w:rPr>
            <w:delText>related to</w:delText>
          </w:r>
        </w:del>
      </w:ins>
      <w:ins w:id="9" w:author="RAN2#122_ZTE(Rapp)" w:date="2023-08-07T11:52:00Z">
        <w:r>
          <w:rPr>
            <w:rFonts w:hint="eastAsia"/>
            <w:lang w:val="en-US" w:eastAsia="zh-CN"/>
          </w:rPr>
          <w:t>for the</w:t>
        </w:r>
      </w:ins>
      <w:ins w:id="10" w:author="RAN2#122-ZTE(Rapp)" w:date="2023-07-14T15:59:00Z">
        <w:r>
          <w:t xml:space="preserve"> </w:t>
        </w:r>
      </w:ins>
      <w:ins w:id="11" w:author="RAN2#122_ZTE(Rapp)" w:date="2023-08-07T11:52:00Z">
        <w:r>
          <w:rPr>
            <w:rFonts w:hint="eastAsia"/>
            <w:lang w:val="en-US" w:eastAsia="zh-CN"/>
          </w:rPr>
          <w:t>R</w:t>
        </w:r>
      </w:ins>
      <w:commentRangeStart w:id="12"/>
      <w:commentRangeStart w:id="13"/>
      <w:ins w:id="14" w:author="RAN2#122-ZTE(Rapp)" w:date="2023-07-14T15:59:00Z">
        <w:del w:id="15" w:author="RAN2#122_ZTE(Rapp)" w:date="2023-08-07T11:52:00Z">
          <w:r>
            <w:delText>R</w:delText>
          </w:r>
        </w:del>
        <w:del w:id="16" w:author="RAN2#122_ZTE(Rapp)" w:date="2023-08-07T11:50:00Z">
          <w:r>
            <w:rPr>
              <w:lang w:val="en-US" w:eastAsia="zh-CN"/>
            </w:rPr>
            <w:delText>o</w:delText>
          </w:r>
        </w:del>
      </w:ins>
      <w:ins w:id="17" w:author="RAN2#122_ZTE(Rapp)" w:date="2023-08-07T11:50:00Z">
        <w:r>
          <w:rPr>
            <w:rFonts w:hint="eastAsia"/>
            <w:lang w:val="en-US" w:eastAsia="zh-CN"/>
          </w:rPr>
          <w:t>a</w:t>
        </w:r>
      </w:ins>
      <w:proofErr w:type="spellStart"/>
      <w:ins w:id="18" w:author="RAN2#122-ZTE(Rapp)" w:date="2023-07-14T15:59:00Z">
        <w:r>
          <w:rPr>
            <w:rFonts w:hint="eastAsia"/>
            <w:lang w:eastAsia="zh-CN"/>
          </w:rPr>
          <w:t>n</w:t>
        </w:r>
        <w:r>
          <w:t>dom</w:t>
        </w:r>
      </w:ins>
      <w:commentRangeEnd w:id="12"/>
      <w:proofErr w:type="spellEnd"/>
      <w:r>
        <w:rPr>
          <w:rStyle w:val="CommentReference"/>
          <w:rFonts w:ascii="Times New Roman" w:hAnsi="Times New Roman"/>
        </w:rPr>
        <w:commentReference w:id="12"/>
      </w:r>
      <w:commentRangeEnd w:id="13"/>
      <w:r>
        <w:commentReference w:id="13"/>
      </w:r>
      <w:ins w:id="19" w:author="RAN2#122-ZTE(Rapp)" w:date="2023-07-14T15:59:00Z">
        <w:r>
          <w:t xml:space="preserve"> Access </w:t>
        </w:r>
        <w:del w:id="20" w:author="RAN2#122_ZTE(Rapp)" w:date="2023-08-07T11:52:00Z">
          <w:r>
            <w:rPr>
              <w:lang w:val="en-US"/>
            </w:rPr>
            <w:delText>information</w:delText>
          </w:r>
        </w:del>
      </w:ins>
      <w:ins w:id="21" w:author="RAN2#122_ZTE(Rapp)" w:date="2023-08-07T11:52:00Z">
        <w:r>
          <w:rPr>
            <w:rFonts w:hint="eastAsia"/>
            <w:lang w:val="en-US" w:eastAsia="zh-CN"/>
          </w:rPr>
          <w:t>report</w:t>
        </w:r>
      </w:ins>
      <w:ins w:id="22" w:author="RAN2#122-ZTE(Rapp)" w:date="2023-07-14T15:59:00Z">
        <w:r>
          <w:t xml:space="preserve"> </w:t>
        </w:r>
      </w:ins>
      <w:ins w:id="23" w:author="RAN2#122_ZTE(Rapp)" w:date="2023-08-07T11:52:00Z">
        <w:r>
          <w:rPr>
            <w:rFonts w:hint="eastAsia"/>
            <w:lang w:val="en-US" w:eastAsia="zh-CN"/>
          </w:rPr>
          <w:t>determination</w:t>
        </w:r>
      </w:ins>
      <w:commentRangeStart w:id="24"/>
      <w:ins w:id="25" w:author="RAN2#122-ZTE(Rapp)" w:date="2023-07-14T15:59:00Z">
        <w:del w:id="26" w:author="RAN2#122_ZTE(Rapp)" w:date="2023-08-07T11:52:00Z">
          <w:r>
            <w:delText>storage</w:delText>
          </w:r>
        </w:del>
      </w:ins>
      <w:commentRangeEnd w:id="24"/>
      <w:ins w:id="27" w:author="RAN2#122-ZTE(Rapp)" w:date="2023-07-14T16:01:00Z">
        <w:r>
          <w:rPr>
            <w:rStyle w:val="CommentReference"/>
            <w:rFonts w:ascii="Times New Roman" w:hAnsi="Times New Roman"/>
          </w:rPr>
          <w:commentReference w:id="24"/>
        </w:r>
      </w:ins>
      <w:ins w:id="28" w:author="RAN2#122-ZTE(Rapp)" w:date="2023-07-14T15:59:00Z">
        <w:r>
          <w:t xml:space="preserve"> </w:t>
        </w:r>
      </w:ins>
      <w:commentRangeEnd w:id="5"/>
      <w:r>
        <w:rPr>
          <w:rStyle w:val="CommentReference"/>
          <w:rFonts w:ascii="Times New Roman" w:hAnsi="Times New Roman"/>
        </w:rPr>
        <w:commentReference w:id="5"/>
      </w:r>
      <w:commentRangeEnd w:id="6"/>
      <w:r>
        <w:commentReference w:id="6"/>
      </w:r>
      <w:del w:id="29" w:author="RAN2#122-ZTE(Rapp)" w:date="2023-07-14T15:59:00Z">
        <w:r>
          <w:delText>upon successful completion of a random-access procedure</w:delText>
        </w:r>
        <w:bookmarkEnd w:id="3"/>
        <w:r>
          <w:delText xml:space="preserve"> or on completion of a request of on-demand system information</w:delText>
        </w:r>
      </w:del>
      <w:bookmarkEnd w:id="4"/>
    </w:p>
    <w:p w14:paraId="67D094B8" w14:textId="77777777" w:rsidR="007A128C" w:rsidRDefault="00000000">
      <w:commentRangeStart w:id="30"/>
      <w:r>
        <w:rPr>
          <w:lang w:eastAsia="zh-CN"/>
        </w:rPr>
        <w:t>Upon successfully performing random-access procedure initialized with 4-step or 2-step RA type</w:t>
      </w:r>
      <w:commentRangeEnd w:id="30"/>
      <w:r>
        <w:rPr>
          <w:rStyle w:val="CommentReference"/>
        </w:rPr>
        <w:commentReference w:id="30"/>
      </w:r>
      <w:r>
        <w:rPr>
          <w:lang w:eastAsia="zh-CN"/>
        </w:rPr>
        <w:t xml:space="preserve">, or upon failed or successfully completed on-demand system information acquisition procedure in RRC_IDLE or RRC_INACTIVE state, </w:t>
      </w:r>
      <w:ins w:id="31" w:author="RAN2#122-ZTE(Rapp)" w:date="2023-07-14T10:05:00Z">
        <w:r>
          <w:rPr>
            <w:lang w:eastAsia="zh-CN"/>
          </w:rPr>
          <w:t xml:space="preserve">or </w:t>
        </w:r>
      </w:ins>
      <w:ins w:id="32" w:author="RAN2#122-ZTE(Rapp)" w:date="2023-07-14T10:02:00Z">
        <w:r>
          <w:rPr>
            <w:lang w:eastAsia="zh-CN"/>
          </w:rPr>
          <w:t xml:space="preserve">upon failed </w:t>
        </w:r>
      </w:ins>
      <w:commentRangeStart w:id="33"/>
      <w:commentRangeStart w:id="34"/>
      <w:ins w:id="35" w:author="RAN2#122-ZTE(Rapp)" w:date="2023-07-14T10:06:00Z">
        <w:r>
          <w:rPr>
            <w:lang w:eastAsia="zh-CN"/>
          </w:rPr>
          <w:t>RA</w:t>
        </w:r>
      </w:ins>
      <w:ins w:id="36" w:author="RAN2#122-ZTE(Rapp)" w:date="2023-07-14T10:20:00Z">
        <w:r>
          <w:rPr>
            <w:lang w:eastAsia="zh-CN"/>
          </w:rPr>
          <w:t>-</w:t>
        </w:r>
      </w:ins>
      <w:ins w:id="37" w:author="RAN2#122-ZTE(Rapp)" w:date="2023-07-14T10:06:00Z">
        <w:del w:id="38" w:author="RAN2#122_ZTE(Rapp)" w:date="2023-08-07T11:53:00Z">
          <w:r>
            <w:rPr>
              <w:lang w:eastAsia="zh-CN"/>
            </w:rPr>
            <w:delText xml:space="preserve"> </w:delText>
          </w:r>
        </w:del>
      </w:ins>
      <w:commentRangeStart w:id="39"/>
      <w:ins w:id="40" w:author="RAN2#122-ZTE(Rapp)" w:date="2023-07-14T10:02:00Z">
        <w:r>
          <w:rPr>
            <w:lang w:eastAsia="zh-CN"/>
          </w:rPr>
          <w:t>SDT</w:t>
        </w:r>
      </w:ins>
      <w:commentRangeEnd w:id="33"/>
      <w:r>
        <w:rPr>
          <w:rStyle w:val="CommentReference"/>
        </w:rPr>
        <w:commentReference w:id="33"/>
      </w:r>
      <w:commentRangeEnd w:id="34"/>
      <w:r>
        <w:commentReference w:id="34"/>
      </w:r>
      <w:ins w:id="41" w:author="RAN2#122-ZTE(Rapp)" w:date="2023-07-14T10:02:00Z">
        <w:r>
          <w:rPr>
            <w:lang w:eastAsia="zh-CN"/>
          </w:rPr>
          <w:t xml:space="preserve"> operation</w:t>
        </w:r>
        <w:commentRangeEnd w:id="39"/>
        <w:r>
          <w:rPr>
            <w:rStyle w:val="CommentReference"/>
          </w:rPr>
          <w:commentReference w:id="39"/>
        </w:r>
      </w:ins>
      <w:ins w:id="42" w:author="RAN2#122-ZTE(Rapp)" w:date="2023-07-14T10:20:00Z">
        <w:r>
          <w:rPr>
            <w:lang w:eastAsia="zh-CN"/>
          </w:rPr>
          <w:t xml:space="preserve"> as specified in subclause 5.3.13.5</w:t>
        </w:r>
      </w:ins>
      <w:ins w:id="43" w:author="RAN2#122-ZTE(Rapp)" w:date="2023-07-14T10:02:00Z">
        <w:r>
          <w:rPr>
            <w:lang w:eastAsia="zh-CN"/>
          </w:rPr>
          <w:t xml:space="preserve">, </w:t>
        </w:r>
      </w:ins>
      <w:r>
        <w:rPr>
          <w:lang w:eastAsia="zh-CN"/>
        </w:rPr>
        <w:t>the UE shall:</w:t>
      </w:r>
    </w:p>
    <w:p w14:paraId="3F4AC8D1" w14:textId="77777777" w:rsidR="007A128C" w:rsidRDefault="00000000">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3306E1A1" w14:textId="77777777" w:rsidR="007A128C" w:rsidRDefault="00000000">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2A0A9FF4" w14:textId="77777777" w:rsidR="007A128C" w:rsidRDefault="00000000">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4A70B89" w14:textId="77777777" w:rsidR="007A128C" w:rsidRDefault="00000000">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477273F1" w14:textId="77777777" w:rsidR="007A128C" w:rsidRDefault="00000000">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D6B10E" w14:textId="77777777" w:rsidR="007A128C" w:rsidRDefault="00000000">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23532B06" w14:textId="77777777" w:rsidR="007A128C" w:rsidRDefault="00000000">
      <w:pPr>
        <w:pStyle w:val="B4"/>
        <w:rPr>
          <w:rFonts w:eastAsia="DengXian"/>
        </w:rPr>
      </w:pPr>
      <w:r>
        <w:rPr>
          <w:rFonts w:eastAsia="DengXian"/>
        </w:rPr>
        <w:t>4&gt;</w:t>
      </w:r>
      <w:r>
        <w:rPr>
          <w:rFonts w:eastAsia="DengXian"/>
        </w:rPr>
        <w:tab/>
        <w:t>if the list of EPLMNs has been stored by the UE:</w:t>
      </w:r>
    </w:p>
    <w:p w14:paraId="48A63CDA" w14:textId="77777777" w:rsidR="007A128C" w:rsidRDefault="00000000">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2C794F76" w14:textId="77777777" w:rsidR="007A128C" w:rsidRDefault="00000000">
      <w:pPr>
        <w:pStyle w:val="B4"/>
      </w:pPr>
      <w:r>
        <w:t>4&gt;</w:t>
      </w:r>
      <w:r>
        <w:tab/>
        <w:t>else:</w:t>
      </w:r>
    </w:p>
    <w:p w14:paraId="44EA3AA8" w14:textId="77777777" w:rsidR="007A128C" w:rsidRDefault="00000000">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68D9223C" w14:textId="77777777" w:rsidR="007A128C" w:rsidRDefault="00000000">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6D034484" w14:textId="77777777" w:rsidR="007A128C" w:rsidRDefault="00000000">
      <w:pPr>
        <w:pStyle w:val="B4"/>
      </w:pPr>
      <w:r>
        <w:t>4&gt;</w:t>
      </w:r>
      <w:r>
        <w:tab/>
        <w:t xml:space="preserve">if the UE supports </w:t>
      </w:r>
      <w:proofErr w:type="spellStart"/>
      <w:r>
        <w:t>spCell</w:t>
      </w:r>
      <w:proofErr w:type="spellEnd"/>
      <w:r>
        <w:t xml:space="preserve"> ID indication:</w:t>
      </w:r>
    </w:p>
    <w:p w14:paraId="31686B4C" w14:textId="77777777" w:rsidR="007A128C" w:rsidRDefault="00000000">
      <w:pPr>
        <w:pStyle w:val="B5"/>
      </w:pPr>
      <w:r>
        <w:t>5&gt;</w:t>
      </w:r>
      <w:r>
        <w:tab/>
        <w:t xml:space="preserve">if the corresponding random-access procedure was performed on an </w:t>
      </w:r>
      <w:proofErr w:type="spellStart"/>
      <w:r>
        <w:t>SCell</w:t>
      </w:r>
      <w:proofErr w:type="spellEnd"/>
      <w:r>
        <w:t xml:space="preserve"> of MCG:</w:t>
      </w:r>
    </w:p>
    <w:p w14:paraId="0DE9194E" w14:textId="77777777" w:rsidR="007A128C" w:rsidRDefault="00000000">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proofErr w:type="gramStart"/>
      <w:r>
        <w:rPr>
          <w:lang w:val="en-GB"/>
        </w:rPr>
        <w:t>PCell</w:t>
      </w:r>
      <w:proofErr w:type="spellEnd"/>
      <w:r>
        <w:rPr>
          <w:lang w:val="en-GB"/>
        </w:rPr>
        <w:t>;</w:t>
      </w:r>
      <w:proofErr w:type="gramEnd"/>
    </w:p>
    <w:p w14:paraId="427C7EE2" w14:textId="77777777" w:rsidR="007A128C" w:rsidRDefault="00000000">
      <w:pPr>
        <w:pStyle w:val="B5"/>
      </w:pPr>
      <w:r>
        <w:t>5&gt;</w:t>
      </w:r>
      <w:r>
        <w:tab/>
        <w:t xml:space="preserve">if the corresponding random-access procedure was performed on an </w:t>
      </w:r>
      <w:proofErr w:type="spellStart"/>
      <w:r>
        <w:t>SCell</w:t>
      </w:r>
      <w:proofErr w:type="spellEnd"/>
      <w:r>
        <w:t xml:space="preserve"> of SCG; or</w:t>
      </w:r>
    </w:p>
    <w:p w14:paraId="3D1C6AC2" w14:textId="77777777" w:rsidR="007A128C" w:rsidRDefault="00000000">
      <w:pPr>
        <w:pStyle w:val="B5"/>
      </w:pPr>
      <w:r>
        <w:t>5&gt;</w:t>
      </w:r>
      <w:r>
        <w:tab/>
        <w:t xml:space="preserve">if the corresponding random-access procedure was performed on </w:t>
      </w:r>
      <w:proofErr w:type="spellStart"/>
      <w:r>
        <w:t>PSCell</w:t>
      </w:r>
      <w:proofErr w:type="spellEnd"/>
      <w:r>
        <w:t>:</w:t>
      </w:r>
    </w:p>
    <w:p w14:paraId="06387955" w14:textId="77777777" w:rsidR="007A128C" w:rsidRDefault="00000000">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proofErr w:type="gramStart"/>
      <w:r>
        <w:rPr>
          <w:lang w:val="en-GB"/>
        </w:rPr>
        <w:t>PCell</w:t>
      </w:r>
      <w:proofErr w:type="spellEnd"/>
      <w:r>
        <w:rPr>
          <w:lang w:val="en-GB"/>
        </w:rPr>
        <w:t>;</w:t>
      </w:r>
      <w:proofErr w:type="gramEnd"/>
    </w:p>
    <w:p w14:paraId="3F937816" w14:textId="77777777" w:rsidR="007A128C" w:rsidRDefault="00000000">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1772C567" w14:textId="77777777" w:rsidR="007A128C" w:rsidRDefault="00000000">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clause 5.7.10.5.</w:t>
      </w:r>
    </w:p>
    <w:p w14:paraId="290BB8FE" w14:textId="77777777" w:rsidR="007A128C" w:rsidRDefault="00000000">
      <w:pPr>
        <w:rPr>
          <w:ins w:id="44" w:author="RAN2#122-ZTE(Rapp)" w:date="2023-07-14T16:03:00Z"/>
        </w:rPr>
      </w:pPr>
      <w:commentRangeStart w:id="45"/>
      <w:ins w:id="46" w:author="RAN2#122-ZTE(Rapp)" w:date="2023-07-14T16:03:00Z">
        <w:r>
          <w:t>The</w:t>
        </w:r>
      </w:ins>
      <w:commentRangeEnd w:id="45"/>
      <w:ins w:id="47" w:author="RAN2#122-ZTE(Rapp)" w:date="2023-07-14T16:07:00Z">
        <w:r>
          <w:rPr>
            <w:rStyle w:val="CommentReference"/>
          </w:rPr>
          <w:commentReference w:id="45"/>
        </w:r>
      </w:ins>
      <w:ins w:id="48" w:author="RAN2#122-ZTE(Rapp)" w:date="2023-07-14T16:03:00Z">
        <w:r>
          <w:t xml:space="preserve"> UE may discard the random-access report information, </w:t>
        </w:r>
        <w:proofErr w:type="gramStart"/>
        <w:r>
          <w:t>i.e.</w:t>
        </w:r>
        <w:proofErr w:type="gramEnd"/>
        <w:r>
          <w:t xml:space="preserve"> release the UE variable </w:t>
        </w:r>
        <w:proofErr w:type="spellStart"/>
        <w:r>
          <w:rPr>
            <w:i/>
          </w:rPr>
          <w:t>VarRA</w:t>
        </w:r>
        <w:proofErr w:type="spellEnd"/>
        <w:r>
          <w:rPr>
            <w:i/>
          </w:rPr>
          <w:t>-Report</w:t>
        </w:r>
        <w:r>
          <w:t xml:space="preserve">, 48 hours after the last logging of random-access information in the </w:t>
        </w:r>
        <w:proofErr w:type="spellStart"/>
        <w:r>
          <w:rPr>
            <w:i/>
          </w:rPr>
          <w:t>VarRA</w:t>
        </w:r>
        <w:proofErr w:type="spellEnd"/>
        <w:r>
          <w:rPr>
            <w:i/>
          </w:rPr>
          <w:t>-Report</w:t>
        </w:r>
      </w:ins>
      <w:ins w:id="49" w:author="RAN2#122-ZTE(Rapp)" w:date="2023-07-14T16:07:00Z">
        <w:r>
          <w:t>.</w:t>
        </w:r>
      </w:ins>
    </w:p>
    <w:p w14:paraId="2F63FD3E" w14:textId="77777777" w:rsidR="007A128C" w:rsidRDefault="00000000">
      <w:pPr>
        <w:rPr>
          <w:del w:id="50" w:author="RAN2#122-ZTE(Rapp)" w:date="2023-07-14T16:07:00Z"/>
        </w:rPr>
      </w:pPr>
      <w:del w:id="51" w:author="RAN2#122-ZTE(Rapp)" w:date="2023-07-14T16:07:00Z">
        <w:r>
          <w:delText>The UE may discard the random</w:delText>
        </w:r>
      </w:del>
      <w:del w:id="52" w:author="RAN2#122-ZTE(Rapp)" w:date="2023-07-14T10:07:00Z">
        <w:r>
          <w:delText xml:space="preserve"> </w:delText>
        </w:r>
      </w:del>
      <w:del w:id="53" w:author="RAN2#122-ZTE(Rapp)" w:date="2023-07-14T16:07:00Z">
        <w:r>
          <w:delText xml:space="preserve">access report information, i.e. release the UE variable </w:delText>
        </w:r>
        <w:r>
          <w:rPr>
            <w:i/>
          </w:rPr>
          <w:delText>VarRA-Report</w:delText>
        </w:r>
        <w:r>
          <w:delText>, 48 hours after the last successful random</w:delText>
        </w:r>
      </w:del>
      <w:del w:id="54" w:author="RAN2#122-ZTE(Rapp)" w:date="2023-07-14T10:07:00Z">
        <w:r>
          <w:delText xml:space="preserve"> </w:delText>
        </w:r>
      </w:del>
      <w:del w:id="55"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29F6F4DD" w14:textId="77777777" w:rsidR="007A128C" w:rsidRDefault="00000000">
      <w:pPr>
        <w:pStyle w:val="NO"/>
      </w:pPr>
      <w:r>
        <w:t>NOTE 1:</w:t>
      </w:r>
      <w:r>
        <w:tab/>
      </w:r>
      <w:del w:id="56" w:author="RAN2#122-ZTE(Rapp)" w:date="2023-07-14T10:07:00Z">
        <w:r>
          <w:delText>The UE does not log the RA information in the RA report if the triggering event of the random access is consistent UL LBT on SpCell as specified in TS 38.321 [6].</w:delText>
        </w:r>
      </w:del>
      <w:commentRangeStart w:id="57"/>
      <w:ins w:id="58" w:author="RAN2#122-ZTE(Rapp)" w:date="2023-07-14T10:07:00Z">
        <w:r>
          <w:t>Void</w:t>
        </w:r>
        <w:commentRangeEnd w:id="57"/>
        <w:r>
          <w:rPr>
            <w:rStyle w:val="CommentReference"/>
          </w:rPr>
          <w:commentReference w:id="57"/>
        </w:r>
      </w:ins>
    </w:p>
    <w:p w14:paraId="1B1D71A6" w14:textId="77777777" w:rsidR="007A128C" w:rsidRDefault="00000000">
      <w:pPr>
        <w:pStyle w:val="Heading4"/>
        <w:rPr>
          <w:rFonts w:eastAsia="SimSun"/>
          <w:lang w:eastAsia="zh-CN"/>
        </w:rPr>
      </w:pPr>
      <w:bookmarkStart w:id="59" w:name="_Toc139045268"/>
      <w:bookmarkStart w:id="60" w:name="_Toc60776998"/>
      <w:r>
        <w:lastRenderedPageBreak/>
        <w:t>5.7.10.</w:t>
      </w:r>
      <w:r>
        <w:rPr>
          <w:rFonts w:eastAsia="SimSun"/>
          <w:lang w:eastAsia="zh-CN"/>
        </w:rPr>
        <w:t>5</w:t>
      </w:r>
      <w:r>
        <w:tab/>
      </w:r>
      <w:r>
        <w:rPr>
          <w:rFonts w:eastAsia="SimSun"/>
          <w:lang w:eastAsia="zh-CN"/>
        </w:rPr>
        <w:t>RA information determination</w:t>
      </w:r>
      <w:bookmarkEnd w:id="59"/>
      <w:bookmarkEnd w:id="60"/>
    </w:p>
    <w:p w14:paraId="539DB41D" w14:textId="77777777" w:rsidR="007A128C" w:rsidRDefault="00000000">
      <w:pPr>
        <w:spacing w:after="120"/>
        <w:jc w:val="both"/>
        <w:rPr>
          <w:lang w:eastAsia="en-GB"/>
        </w:rPr>
      </w:pPr>
      <w:r>
        <w:rPr>
          <w:lang w:eastAsia="en-GB"/>
        </w:rPr>
        <w:t>The UE shall</w:t>
      </w:r>
      <w:commentRangeStart w:id="61"/>
      <w:commentRangeStart w:id="62"/>
      <w:commentRangeStart w:id="63"/>
      <w:commentRangeStart w:id="64"/>
      <w:ins w:id="65" w:author="RAN2#122-ZTE(Rapp)" w:date="2023-07-14T10:22:00Z">
        <w:r>
          <w:rPr>
            <w:lang w:eastAsia="en-GB"/>
          </w:rPr>
          <w:t xml:space="preserve">, </w:t>
        </w:r>
        <w:commentRangeStart w:id="66"/>
        <w:r>
          <w:rPr>
            <w:lang w:eastAsia="en-GB"/>
          </w:rPr>
          <w:t>for</w:t>
        </w:r>
      </w:ins>
      <w:commentRangeEnd w:id="66"/>
      <w:ins w:id="67" w:author="RAN2#122-ZTE(Rapp)" w:date="2023-07-14T10:23:00Z">
        <w:r>
          <w:rPr>
            <w:rStyle w:val="CommentReference"/>
          </w:rPr>
          <w:commentReference w:id="66"/>
        </w:r>
      </w:ins>
      <w:ins w:id="68" w:author="RAN2#122-ZTE(Rapp)" w:date="2023-07-14T10:22:00Z">
        <w:r>
          <w:rPr>
            <w:lang w:eastAsia="en-GB"/>
          </w:rPr>
          <w:t xml:space="preserve"> the last completed </w:t>
        </w:r>
      </w:ins>
      <w:ins w:id="69" w:author="RAN2#122_ZTE(Rapp)" w:date="2023-08-07T16:30:00Z">
        <w:r>
          <w:rPr>
            <w:rFonts w:hint="eastAsia"/>
            <w:lang w:val="en-US" w:eastAsia="zh-CN"/>
          </w:rPr>
          <w:t xml:space="preserve">or last failed </w:t>
        </w:r>
      </w:ins>
      <w:ins w:id="70" w:author="RAN2#122-ZTE(Rapp)" w:date="2023-07-14T10:22:00Z">
        <w:r>
          <w:rPr>
            <w:lang w:eastAsia="en-GB"/>
          </w:rPr>
          <w:t>random</w:t>
        </w:r>
      </w:ins>
      <w:ins w:id="71" w:author="RAN2#122-ZTE(Rapp)" w:date="2023-07-14T10:43:00Z">
        <w:r>
          <w:rPr>
            <w:lang w:eastAsia="en-GB"/>
          </w:rPr>
          <w:t>-</w:t>
        </w:r>
      </w:ins>
      <w:ins w:id="72" w:author="RAN2#122-ZTE(Rapp)" w:date="2023-07-14T10:22:00Z">
        <w:r>
          <w:rPr>
            <w:lang w:eastAsia="en-GB"/>
          </w:rPr>
          <w:t>access procedure</w:t>
        </w:r>
      </w:ins>
      <w:commentRangeEnd w:id="61"/>
      <w:r>
        <w:rPr>
          <w:rStyle w:val="CommentReference"/>
        </w:rPr>
        <w:commentReference w:id="61"/>
      </w:r>
      <w:commentRangeEnd w:id="62"/>
      <w:r>
        <w:commentReference w:id="62"/>
      </w:r>
      <w:ins w:id="73" w:author="RAN2#122-ZTE(Rapp)" w:date="2023-07-14T10:23:00Z">
        <w:r>
          <w:rPr>
            <w:lang w:eastAsia="en-GB"/>
          </w:rPr>
          <w:t>,</w:t>
        </w:r>
      </w:ins>
      <w:commentRangeEnd w:id="63"/>
      <w:r>
        <w:rPr>
          <w:rStyle w:val="CommentReference"/>
        </w:rPr>
        <w:commentReference w:id="63"/>
      </w:r>
      <w:commentRangeEnd w:id="64"/>
      <w:r>
        <w:commentReference w:id="64"/>
      </w:r>
      <w:r>
        <w:rPr>
          <w:lang w:eastAsia="en-GB"/>
        </w:rPr>
        <w:t xml:space="preserv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2E4E1FE8" w14:textId="77777777" w:rsidR="007A128C" w:rsidRDefault="00000000">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062ACB66" w14:textId="77777777" w:rsidR="007A128C" w:rsidRDefault="00000000">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32C9B071" w14:textId="77777777" w:rsidR="007A128C" w:rsidRDefault="00000000">
      <w:pPr>
        <w:pStyle w:val="B1"/>
      </w:pPr>
      <w:r>
        <w:rPr>
          <w:lang w:eastAsia="zh-CN"/>
        </w:rPr>
        <w:t>1</w:t>
      </w:r>
      <w:r>
        <w:t>&gt;</w:t>
      </w:r>
      <w:r>
        <w:tab/>
        <w:t>if contention based random-access resources are used in the random-access procedure:</w:t>
      </w:r>
    </w:p>
    <w:p w14:paraId="7E82B537" w14:textId="77777777" w:rsidR="007A128C" w:rsidRDefault="00000000">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776EFAD5" w14:textId="77777777" w:rsidR="007A128C" w:rsidRDefault="00000000">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7799C752"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61807E10" w14:textId="77777777" w:rsidR="007A128C" w:rsidRDefault="00000000">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19710D99" w14:textId="77777777" w:rsidR="007A128C" w:rsidRDefault="00000000">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21235BA2" w14:textId="77777777" w:rsidR="007A128C" w:rsidRDefault="00000000">
      <w:pPr>
        <w:pStyle w:val="B2"/>
        <w:rPr>
          <w:lang w:eastAsia="ko-KR"/>
        </w:rPr>
      </w:pPr>
      <w:r>
        <w:rPr>
          <w:lang w:eastAsia="ko-KR"/>
        </w:rPr>
        <w:t>2&gt;</w:t>
      </w:r>
      <w:r>
        <w:rPr>
          <w:lang w:eastAsia="ko-KR"/>
        </w:rPr>
        <w:tab/>
        <w:t>else:</w:t>
      </w:r>
    </w:p>
    <w:p w14:paraId="647F2067" w14:textId="77777777" w:rsidR="007A128C" w:rsidRDefault="00000000">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7C0B055A" w14:textId="77777777" w:rsidR="007A128C" w:rsidRDefault="00000000">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lang w:eastAsia="ko-KR"/>
        </w:rPr>
        <w:t>;</w:t>
      </w:r>
      <w:proofErr w:type="gramEnd"/>
    </w:p>
    <w:p w14:paraId="4DD94A27" w14:textId="77777777" w:rsidR="007A128C" w:rsidRDefault="00000000">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SimSun"/>
          <w:i/>
          <w:iCs/>
          <w:lang w:eastAsia="zh-CN"/>
        </w:rPr>
        <w:t>;</w:t>
      </w:r>
      <w:proofErr w:type="gramEnd"/>
    </w:p>
    <w:p w14:paraId="23FE88C5" w14:textId="77777777" w:rsidR="007A128C" w:rsidRDefault="00000000">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76D1B5CB"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663830D8" w14:textId="77777777" w:rsidR="007A128C" w:rsidRDefault="00000000">
      <w:pPr>
        <w:pStyle w:val="B2"/>
        <w:rPr>
          <w:rFonts w:eastAsia="SimSun"/>
        </w:rPr>
      </w:pPr>
      <w:r>
        <w:rPr>
          <w:rFonts w:eastAsia="SimSun"/>
          <w:lang w:eastAsia="zh-CN"/>
        </w:rPr>
        <w:t>2&gt; else</w:t>
      </w:r>
      <w:r>
        <w:rPr>
          <w:rFonts w:eastAsia="SimSun"/>
        </w:rPr>
        <w:t>:</w:t>
      </w:r>
    </w:p>
    <w:p w14:paraId="14B6B14D"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DengXian"/>
        </w:rPr>
        <w:t>;</w:t>
      </w:r>
      <w:proofErr w:type="gramEnd"/>
    </w:p>
    <w:p w14:paraId="3FBCA0DA" w14:textId="77777777" w:rsidR="007A128C" w:rsidRDefault="00000000">
      <w:pPr>
        <w:pStyle w:val="B1"/>
      </w:pPr>
      <w:r>
        <w:rPr>
          <w:lang w:eastAsia="zh-CN"/>
        </w:rPr>
        <w:t>1</w:t>
      </w:r>
      <w:r>
        <w:t>&gt;</w:t>
      </w:r>
      <w:r>
        <w:tab/>
        <w:t>if contention free random-access resources are used in the random-access procedure:</w:t>
      </w:r>
    </w:p>
    <w:p w14:paraId="4273A8C8" w14:textId="77777777" w:rsidR="007A128C" w:rsidRDefault="00000000">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6A1ED579" w14:textId="77777777" w:rsidR="007A128C" w:rsidRDefault="00000000">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3BF07479"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12B126EB" w14:textId="77777777" w:rsidR="007A128C" w:rsidRDefault="00000000">
      <w:pPr>
        <w:pStyle w:val="B2"/>
        <w:rPr>
          <w:rFonts w:eastAsia="SimSun"/>
        </w:rPr>
      </w:pPr>
      <w:r>
        <w:rPr>
          <w:rFonts w:eastAsia="SimSun"/>
          <w:lang w:eastAsia="zh-CN"/>
        </w:rPr>
        <w:t>2&gt; else</w:t>
      </w:r>
      <w:r>
        <w:rPr>
          <w:rFonts w:eastAsia="SimSun"/>
        </w:rPr>
        <w:t>:</w:t>
      </w:r>
    </w:p>
    <w:p w14:paraId="312EBA7F" w14:textId="77777777" w:rsidR="007A128C" w:rsidRDefault="00000000">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68B56BA8" w14:textId="77777777" w:rsidR="007A128C" w:rsidRDefault="00000000">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12EFFDDA" w14:textId="77777777" w:rsidR="007A128C" w:rsidRDefault="00000000">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1BEA444D" w14:textId="77777777" w:rsidR="007A128C" w:rsidRDefault="00000000">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54B08FB"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2AA431D8" w14:textId="77777777" w:rsidR="007A128C" w:rsidRDefault="00000000">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818E8D5"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 xml:space="preserve">used in the 2-step random-access </w:t>
      </w:r>
      <w:proofErr w:type="gramStart"/>
      <w:r>
        <w:t>procedure</w:t>
      </w:r>
      <w:r>
        <w:rPr>
          <w:rFonts w:eastAsia="DengXian"/>
        </w:rPr>
        <w:t>;</w:t>
      </w:r>
      <w:proofErr w:type="gramEnd"/>
    </w:p>
    <w:p w14:paraId="6EA92A83" w14:textId="77777777" w:rsidR="007A128C" w:rsidRDefault="00000000">
      <w:pPr>
        <w:pStyle w:val="B2"/>
        <w:rPr>
          <w:lang w:eastAsia="ko-KR"/>
        </w:rPr>
      </w:pPr>
      <w:r>
        <w:rPr>
          <w:lang w:eastAsia="ko-KR"/>
        </w:rPr>
        <w:t>2&gt;</w:t>
      </w:r>
      <w:r>
        <w:rPr>
          <w:lang w:eastAsia="ko-KR"/>
        </w:rPr>
        <w:tab/>
        <w:t>else:</w:t>
      </w:r>
    </w:p>
    <w:p w14:paraId="6AD0DC72" w14:textId="77777777" w:rsidR="007A128C" w:rsidRDefault="00000000">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69A6012A" w14:textId="77777777" w:rsidR="007A128C" w:rsidRDefault="00000000">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20879CEC" w14:textId="77777777" w:rsidR="007A128C" w:rsidRDefault="00000000">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0D9BDC75" w14:textId="77777777" w:rsidR="007A128C" w:rsidRDefault="00000000">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SimSun"/>
        </w:rPr>
        <w:t>:</w:t>
      </w:r>
    </w:p>
    <w:p w14:paraId="2F653C5D"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p>
    <w:p w14:paraId="59C976AD" w14:textId="77777777" w:rsidR="007A128C" w:rsidRDefault="00000000">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20DAC236" w14:textId="77777777" w:rsidR="007A128C" w:rsidRDefault="00000000">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p>
    <w:p w14:paraId="035952A9" w14:textId="77777777" w:rsidR="007A128C" w:rsidRDefault="00000000">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14C4C3FC" w14:textId="77777777" w:rsidR="007A128C" w:rsidRDefault="00000000">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5B9F62ED" w14:textId="77777777" w:rsidR="007A128C" w:rsidRDefault="00000000">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p>
    <w:p w14:paraId="0CA309C6" w14:textId="77777777" w:rsidR="007A128C" w:rsidRDefault="00000000">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p>
    <w:p w14:paraId="65BAA514" w14:textId="77777777" w:rsidR="007A128C" w:rsidRDefault="00000000">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445BDA4A"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12D2238D" w14:textId="77777777" w:rsidR="007A128C" w:rsidRDefault="00000000">
      <w:pPr>
        <w:pStyle w:val="B1"/>
        <w:rPr>
          <w:ins w:id="74" w:author="RAN2#122-ZTE(Rapp)" w:date="2023-07-14T10:46:00Z"/>
          <w:lang w:eastAsia="zh-CN"/>
        </w:rPr>
      </w:pPr>
      <w:commentRangeStart w:id="75"/>
      <w:ins w:id="76" w:author="RAN2#122-ZTE(Rapp)" w:date="2023-07-14T10:46:00Z">
        <w:r>
          <w:t>1&gt;</w:t>
        </w:r>
        <w:commentRangeEnd w:id="75"/>
        <w:r>
          <w:rPr>
            <w:rStyle w:val="CommentReference"/>
          </w:rPr>
          <w:commentReference w:id="75"/>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0281F1EE" w14:textId="77777777" w:rsidR="007A128C" w:rsidRDefault="00000000">
      <w:pPr>
        <w:pStyle w:val="B2"/>
        <w:rPr>
          <w:ins w:id="77" w:author="RAN2#122-ZTE(Rapp)" w:date="2023-07-14T10:46:00Z"/>
        </w:rPr>
      </w:pPr>
      <w:ins w:id="78" w:author="RAN2#122-ZTE(Rapp)" w:date="2023-07-14T10:46:00Z">
        <w:r>
          <w:rPr>
            <w:rFonts w:eastAsia="SimSun"/>
            <w:lang w:eastAsia="zh-CN"/>
          </w:rPr>
          <w:t>2</w:t>
        </w:r>
        <w:r>
          <w:rPr>
            <w:rFonts w:eastAsia="SimSun"/>
          </w:rPr>
          <w:t>&gt;</w:t>
        </w:r>
        <w:r>
          <w:rPr>
            <w:rFonts w:eastAsia="SimSun"/>
          </w:rPr>
          <w:tab/>
        </w:r>
        <w:r>
          <w:rPr>
            <w:lang w:eastAsia="zh-CN"/>
          </w:rPr>
          <w:t xml:space="preserve">set the </w:t>
        </w:r>
        <w:commentRangeStart w:id="79"/>
        <w:proofErr w:type="spellStart"/>
        <w:r>
          <w:rPr>
            <w:i/>
            <w:iCs/>
            <w:lang w:eastAsia="zh-CN"/>
          </w:rPr>
          <w:t>triggeredFeatureCombination</w:t>
        </w:r>
      </w:ins>
      <w:commentRangeEnd w:id="79"/>
      <w:proofErr w:type="spellEnd"/>
      <w:r>
        <w:rPr>
          <w:rStyle w:val="CommentReference"/>
        </w:rPr>
        <w:commentReference w:id="79"/>
      </w:r>
      <w:ins w:id="80" w:author="RAN2#122-ZTE(Rapp)" w:date="2023-07-14T10:46:00Z">
        <w:r>
          <w:rPr>
            <w:i/>
            <w:iCs/>
            <w:lang w:eastAsia="zh-CN"/>
          </w:rPr>
          <w:t xml:space="preserve"> </w:t>
        </w:r>
        <w:r>
          <w:rPr>
            <w:lang w:eastAsia="zh-CN"/>
          </w:rPr>
          <w:t xml:space="preserve">to indicate all the features </w:t>
        </w:r>
      </w:ins>
      <w:ins w:id="81" w:author="RAN2#122_ZTE(Rapp)" w:date="2023-08-07T16:59:00Z">
        <w:r>
          <w:rPr>
            <w:rFonts w:hint="eastAsia"/>
            <w:lang w:val="en-US" w:eastAsia="zh-CN"/>
          </w:rPr>
          <w:t>triggering</w:t>
        </w:r>
      </w:ins>
      <w:commentRangeStart w:id="82"/>
      <w:commentRangeStart w:id="83"/>
      <w:ins w:id="84" w:author="RAN2#122-ZTE(Rapp)" w:date="2023-07-14T10:46:00Z">
        <w:del w:id="85" w:author="RAN2#122_ZTE(Rapp)" w:date="2023-08-07T16:59:00Z">
          <w:r>
            <w:rPr>
              <w:lang w:eastAsia="zh-CN"/>
            </w:rPr>
            <w:delText>applicable</w:delText>
          </w:r>
        </w:del>
        <w:r>
          <w:rPr>
            <w:lang w:eastAsia="zh-CN"/>
          </w:rPr>
          <w:t xml:space="preserve"> </w:t>
        </w:r>
        <w:del w:id="86" w:author="RAN2#122_ZTE(Rapp)" w:date="2023-08-07T16:59:00Z">
          <w:r>
            <w:rPr>
              <w:lang w:eastAsia="zh-CN"/>
            </w:rPr>
            <w:delText>to</w:delText>
          </w:r>
        </w:del>
        <w:r>
          <w:rPr>
            <w:lang w:eastAsia="zh-CN"/>
          </w:rPr>
          <w:t xml:space="preserve"> this random-access procedure</w:t>
        </w:r>
      </w:ins>
      <w:commentRangeEnd w:id="82"/>
      <w:r>
        <w:rPr>
          <w:rStyle w:val="CommentReference"/>
        </w:rPr>
        <w:commentReference w:id="82"/>
      </w:r>
      <w:commentRangeEnd w:id="83"/>
      <w:r>
        <w:commentReference w:id="83"/>
      </w:r>
      <w:ins w:id="87" w:author="RAN2#122-ZTE(Rapp)" w:date="2023-07-14T10:46:00Z">
        <w:r>
          <w:t>;</w:t>
        </w:r>
      </w:ins>
    </w:p>
    <w:p w14:paraId="02027650" w14:textId="77777777" w:rsidR="007A128C" w:rsidRDefault="00000000">
      <w:pPr>
        <w:pStyle w:val="B2"/>
        <w:rPr>
          <w:ins w:id="88" w:author="RAN2#122_ZTE(Rapp)" w:date="2023-08-07T17:10:00Z"/>
          <w:lang w:val="en-US" w:eastAsia="zh-CN"/>
        </w:rPr>
      </w:pPr>
      <w:commentRangeStart w:id="89"/>
      <w:commentRangeStart w:id="90"/>
      <w:ins w:id="91" w:author="RAN2#122-ZTE(Rapp)" w:date="2023-07-14T10:46:00Z">
        <w:r>
          <w:rPr>
            <w:rFonts w:eastAsia="SimSun"/>
            <w:lang w:eastAsia="zh-CN"/>
          </w:rPr>
          <w:t>2</w:t>
        </w:r>
        <w:r>
          <w:rPr>
            <w:rFonts w:eastAsia="SimSun"/>
          </w:rPr>
          <w:t>&gt;</w:t>
        </w:r>
        <w:r>
          <w:rPr>
            <w:rFonts w:eastAsia="SimSun"/>
          </w:rPr>
          <w:tab/>
        </w:r>
      </w:ins>
      <w:ins w:id="92" w:author="RAN2#122_ZTE(Rapp)" w:date="2023-08-07T17:07:00Z">
        <w:r>
          <w:rPr>
            <w:rFonts w:eastAsia="SimSun" w:hint="eastAsia"/>
            <w:lang w:val="en-US" w:eastAsia="zh-CN"/>
          </w:rPr>
          <w:t xml:space="preserve">if the </w:t>
        </w:r>
      </w:ins>
      <w:ins w:id="93" w:author="RAN2#122_ZTE(Rapp)" w:date="2023-08-07T17:09:00Z">
        <w:r>
          <w:rPr>
            <w:rFonts w:eastAsia="SimSun" w:hint="eastAsia"/>
            <w:lang w:val="en-US" w:eastAsia="zh-CN"/>
          </w:rPr>
          <w:t xml:space="preserve">value of used feature or combination of features </w:t>
        </w:r>
      </w:ins>
      <w:ins w:id="94" w:author="RAN2#122-ZTE(Rapp)" w:date="2023-07-14T10:46:00Z">
        <w:del w:id="95" w:author="RAN2#122_ZTE(Rapp)" w:date="2023-08-07T17:09:00Z">
          <w:r>
            <w:rPr>
              <w:lang w:val="en-US" w:eastAsia="zh-CN"/>
            </w:rPr>
            <w:delText>set</w:delText>
          </w:r>
        </w:del>
      </w:ins>
      <w:ins w:id="96" w:author="RAN2#122_ZTE(Rapp)" w:date="2023-08-07T17:09:00Z">
        <w:r>
          <w:rPr>
            <w:rFonts w:hint="eastAsia"/>
            <w:lang w:val="en-US" w:eastAsia="zh-CN"/>
          </w:rPr>
          <w:t xml:space="preserve">is </w:t>
        </w:r>
      </w:ins>
      <w:ins w:id="97" w:author="RAN2#122-ZTE(Rapp)" w:date="2023-07-14T10:46:00Z">
        <w:del w:id="98" w:author="RAN2#122_ZTE(Rapp)" w:date="2023-08-07T17:10:00Z">
          <w:r>
            <w:rPr>
              <w:lang w:eastAsia="zh-CN"/>
            </w:rPr>
            <w:delText xml:space="preserve"> </w:delText>
          </w:r>
        </w:del>
      </w:ins>
      <w:ins w:id="99" w:author="RAN2#122_ZTE(Rapp)" w:date="2023-08-07T17:09:00Z">
        <w:r>
          <w:rPr>
            <w:rFonts w:hint="eastAsia"/>
            <w:lang w:val="en-US" w:eastAsia="zh-CN"/>
          </w:rPr>
          <w:t xml:space="preserve">different from </w:t>
        </w:r>
      </w:ins>
      <w:ins w:id="100" w:author="RAN2#122_ZTE(Rapp)" w:date="2023-08-07T17:10:00Z">
        <w:r>
          <w:rPr>
            <w:rFonts w:hint="eastAsia"/>
            <w:lang w:val="en-US" w:eastAsia="zh-CN"/>
          </w:rPr>
          <w:t xml:space="preserve">the </w:t>
        </w:r>
        <w:proofErr w:type="spellStart"/>
        <w:r>
          <w:rPr>
            <w:i/>
            <w:iCs/>
            <w:lang w:eastAsia="zh-CN"/>
          </w:rPr>
          <w:t>triggeredFeatureCombination</w:t>
        </w:r>
        <w:proofErr w:type="spellEnd"/>
        <w:r>
          <w:rPr>
            <w:rFonts w:hint="eastAsia"/>
            <w:lang w:val="en-US" w:eastAsia="zh-CN"/>
          </w:rPr>
          <w:t>:</w:t>
        </w:r>
      </w:ins>
    </w:p>
    <w:p w14:paraId="3381882C" w14:textId="77777777" w:rsidR="007A128C" w:rsidRDefault="00000000" w:rsidP="007A128C">
      <w:pPr>
        <w:pStyle w:val="B3"/>
        <w:rPr>
          <w:ins w:id="101" w:author="RAN2#122-ZTE(Rapp)" w:date="2023-07-14T10:46:00Z"/>
          <w:lang w:eastAsia="zh-CN"/>
        </w:rPr>
        <w:pPrChange w:id="102" w:author="RAN2#122_ZTE(Rapp)" w:date="2023-08-07T17:10:00Z">
          <w:pPr>
            <w:pStyle w:val="B2"/>
          </w:pPr>
        </w:pPrChange>
      </w:pPr>
      <w:ins w:id="103" w:author="RAN2#122_ZTE(Rapp)" w:date="2023-08-07T17:10:00Z">
        <w:r>
          <w:rPr>
            <w:rFonts w:hint="eastAsia"/>
            <w:lang w:val="en-US" w:eastAsia="zh-CN"/>
          </w:rPr>
          <w:t xml:space="preserve">3&gt; </w:t>
        </w:r>
        <w:proofErr w:type="spellStart"/>
        <w:r>
          <w:rPr>
            <w:rFonts w:hint="eastAsia"/>
            <w:lang w:val="en-US" w:eastAsia="zh-CN"/>
          </w:rPr>
          <w:t>ste</w:t>
        </w:r>
        <w:proofErr w:type="spellEnd"/>
        <w:r>
          <w:rPr>
            <w:rFonts w:hint="eastAsia"/>
            <w:lang w:val="en-US" w:eastAsia="zh-CN"/>
          </w:rPr>
          <w:t xml:space="preserve"> </w:t>
        </w:r>
      </w:ins>
      <w:ins w:id="104" w:author="RAN2#122-ZTE(Rapp)" w:date="2023-07-14T10:46:00Z">
        <w:r>
          <w:rPr>
            <w:lang w:eastAsia="zh-CN"/>
          </w:rPr>
          <w:t xml:space="preserve">the </w:t>
        </w:r>
        <w:commentRangeStart w:id="105"/>
        <w:commentRangeStart w:id="106"/>
        <w:del w:id="107" w:author="RAN2#122_ZTE(Rapp)" w:date="2023-08-07T17:00:00Z">
          <w:r>
            <w:rPr>
              <w:i/>
              <w:iCs/>
              <w:lang w:val="en-US"/>
            </w:rPr>
            <w:delText>selected</w:delText>
          </w:r>
        </w:del>
      </w:ins>
      <w:commentRangeEnd w:id="105"/>
      <w:del w:id="108" w:author="RAN2#122_ZTE(Rapp)" w:date="2023-08-07T17:00:00Z">
        <w:r>
          <w:rPr>
            <w:rStyle w:val="CommentReference"/>
            <w:lang w:val="en-US"/>
          </w:rPr>
          <w:commentReference w:id="105"/>
        </w:r>
      </w:del>
      <w:commentRangeEnd w:id="106"/>
      <w:r>
        <w:commentReference w:id="106"/>
      </w:r>
      <w:ins w:id="109" w:author="RAN2#122_ZTE(Rapp)" w:date="2023-08-07T17:00:00Z">
        <w:r>
          <w:rPr>
            <w:rFonts w:hint="eastAsia"/>
            <w:i/>
            <w:iCs/>
            <w:lang w:val="en-US" w:eastAsia="zh-CN"/>
          </w:rPr>
          <w:t>used</w:t>
        </w:r>
      </w:ins>
      <w:proofErr w:type="spellStart"/>
      <w:ins w:id="110" w:author="RAN2#122-ZTE(Rapp)" w:date="2023-07-14T10:46:00Z">
        <w:r>
          <w:rPr>
            <w:i/>
            <w:iCs/>
            <w:lang w:eastAsia="zh-CN"/>
          </w:rPr>
          <w:t>FeatureCombination</w:t>
        </w:r>
        <w:proofErr w:type="spellEnd"/>
        <w:r>
          <w:rPr>
            <w:lang w:eastAsia="zh-CN"/>
          </w:rPr>
          <w:t xml:space="preserve"> to </w:t>
        </w:r>
      </w:ins>
      <w:ins w:id="111" w:author="RAN2#122_ZTE(Rapp)" w:date="2023-08-07T17:00:00Z">
        <w:r>
          <w:rPr>
            <w:rFonts w:hint="eastAsia"/>
            <w:lang w:val="en-US" w:eastAsia="zh-CN"/>
          </w:rPr>
          <w:t xml:space="preserve">indicate </w:t>
        </w:r>
      </w:ins>
      <w:ins w:id="112" w:author="RAN2#122_ZTE(Rapp)" w:date="2023-08-07T17:01:00Z">
        <w:r>
          <w:rPr>
            <w:rFonts w:hint="eastAsia"/>
            <w:lang w:val="en-US" w:eastAsia="zh-CN"/>
          </w:rPr>
          <w:t>one or more features</w:t>
        </w:r>
      </w:ins>
      <w:ins w:id="113" w:author="RAN2#122-ZTE(Rapp)" w:date="2023-07-14T10:46:00Z">
        <w:del w:id="114" w:author="RAN2#122_ZTE(Rapp)" w:date="2023-08-07T17:00:00Z">
          <w:r>
            <w:rPr>
              <w:lang w:eastAsia="zh-CN"/>
            </w:rPr>
            <w:delText>the value</w:delText>
          </w:r>
        </w:del>
        <w:r>
          <w:rPr>
            <w:lang w:eastAsia="zh-CN"/>
          </w:rPr>
          <w:t xml:space="preserve"> of </w:t>
        </w:r>
      </w:ins>
      <w:ins w:id="115" w:author="RAN2#122_ZTE(Rapp)" w:date="2023-08-07T17:03:00Z">
        <w:r>
          <w:rPr>
            <w:rFonts w:hint="eastAsia"/>
            <w:lang w:val="en-US" w:eastAsia="zh-CN"/>
          </w:rPr>
          <w:t>the</w:t>
        </w:r>
      </w:ins>
      <w:ins w:id="116" w:author="RAN2#122_ZTE(Rapp)" w:date="2023-08-07T17:01:00Z">
        <w:r>
          <w:rPr>
            <w:rFonts w:hint="eastAsia"/>
            <w:lang w:val="en-US" w:eastAsia="zh-CN"/>
          </w:rPr>
          <w:t xml:space="preserve"> </w:t>
        </w:r>
      </w:ins>
      <w:commentRangeStart w:id="117"/>
      <w:commentRangeStart w:id="118"/>
      <w:proofErr w:type="spellStart"/>
      <w:ins w:id="119" w:author="RAN2#122-ZTE(Rapp)" w:date="2023-07-14T10:46:00Z">
        <w:r>
          <w:rPr>
            <w:i/>
            <w:lang w:eastAsia="zh-CN"/>
          </w:rPr>
          <w:t>FeatureCombination</w:t>
        </w:r>
      </w:ins>
      <w:commentRangeEnd w:id="117"/>
      <w:proofErr w:type="spellEnd"/>
      <w:r>
        <w:rPr>
          <w:rStyle w:val="CommentReference"/>
        </w:rPr>
        <w:commentReference w:id="117"/>
      </w:r>
      <w:commentRangeEnd w:id="118"/>
      <w:r>
        <w:commentReference w:id="118"/>
      </w:r>
      <w:ins w:id="120" w:author="RAN2#122-ZTE(Rapp)" w:date="2023-07-14T10:46:00Z">
        <w:r>
          <w:rPr>
            <w:lang w:eastAsia="zh-CN"/>
          </w:rPr>
          <w:t xml:space="preserve"> </w:t>
        </w:r>
        <w:del w:id="121" w:author="RAN2#122_ZTE(Rapp)" w:date="2023-08-07T17:03:00Z">
          <w:r>
            <w:rPr>
              <w:lang w:eastAsia="zh-CN"/>
            </w:rPr>
            <w:delText>of the</w:delText>
          </w:r>
        </w:del>
        <w:r>
          <w:rPr>
            <w:lang w:eastAsia="zh-CN"/>
          </w:rPr>
          <w:t xml:space="preserve"> </w:t>
        </w:r>
      </w:ins>
      <w:ins w:id="122" w:author="RAN2#122_ZTE(Rapp)" w:date="2023-08-07T17:11:00Z">
        <w:r>
          <w:rPr>
            <w:rFonts w:hint="eastAsia"/>
            <w:lang w:val="en-US" w:eastAsia="zh-CN"/>
          </w:rPr>
          <w:t xml:space="preserve">associated to the random-access resource </w:t>
        </w:r>
      </w:ins>
      <w:ins w:id="123" w:author="RAN2#122-ZTE(Rapp)" w:date="2023-07-14T10:46:00Z">
        <w:del w:id="124" w:author="RAN2#122_ZTE(Rapp)" w:date="2023-08-07T17:02:00Z">
          <w:r>
            <w:rPr>
              <w:lang w:val="en-US" w:eastAsia="zh-CN"/>
            </w:rPr>
            <w:delText>selected</w:delText>
          </w:r>
        </w:del>
      </w:ins>
      <w:ins w:id="125" w:author="RAN2#122_ZTE(Rapp)" w:date="2023-08-07T17:02:00Z">
        <w:r>
          <w:rPr>
            <w:rFonts w:hint="eastAsia"/>
            <w:lang w:val="en-US" w:eastAsia="zh-CN"/>
          </w:rPr>
          <w:t>used</w:t>
        </w:r>
      </w:ins>
      <w:ins w:id="126" w:author="RAN2#122-ZTE(Rapp)" w:date="2023-07-14T10:46:00Z">
        <w:r>
          <w:rPr>
            <w:lang w:eastAsia="zh-CN"/>
          </w:rPr>
          <w:t xml:space="preserve"> </w:t>
        </w:r>
      </w:ins>
      <w:ins w:id="127" w:author="RAN2#122_ZTE(Rapp)" w:date="2023-08-07T17:04:00Z">
        <w:r>
          <w:rPr>
            <w:rFonts w:hint="eastAsia"/>
            <w:lang w:val="en-US" w:eastAsia="zh-CN"/>
          </w:rPr>
          <w:t xml:space="preserve">in the </w:t>
        </w:r>
        <w:r>
          <w:rPr>
            <w:lang w:eastAsia="zh-CN"/>
          </w:rPr>
          <w:t>random-access procedure</w:t>
        </w:r>
      </w:ins>
      <w:ins w:id="128" w:author="RAN2#122-ZTE(Rapp)" w:date="2023-07-14T10:46:00Z">
        <w:del w:id="129" w:author="RAN2#122_ZTE(Rapp)" w:date="2023-08-07T17:04:00Z">
          <w:r>
            <w:rPr>
              <w:lang w:eastAsia="zh-CN"/>
            </w:rPr>
            <w:delText>random-access resource set (as specified in subclause 5.1.1d of TS 38.321[3])</w:delText>
          </w:r>
        </w:del>
        <w:r>
          <w:rPr>
            <w:lang w:eastAsia="zh-CN"/>
          </w:rPr>
          <w:t>;</w:t>
        </w:r>
      </w:ins>
      <w:commentRangeEnd w:id="89"/>
      <w:r>
        <w:rPr>
          <w:rStyle w:val="CommentReference"/>
        </w:rPr>
        <w:commentReference w:id="89"/>
      </w:r>
      <w:commentRangeEnd w:id="90"/>
      <w:r>
        <w:commentReference w:id="90"/>
      </w:r>
    </w:p>
    <w:p w14:paraId="4241B06E" w14:textId="77777777" w:rsidR="007A128C" w:rsidRDefault="00000000">
      <w:pPr>
        <w:pStyle w:val="EditorsNote"/>
        <w:rPr>
          <w:ins w:id="130" w:author="RAN2#122-ZTE(Rapp)" w:date="2023-07-14T10:46:00Z"/>
          <w:lang w:eastAsia="zh-CN"/>
        </w:rPr>
      </w:pPr>
      <w:proofErr w:type="spellStart"/>
      <w:ins w:id="131" w:author="RAN2#122-ZTE(Rapp)" w:date="2023-07-14T10:46:00Z">
        <w:r>
          <w:lastRenderedPageBreak/>
          <w:t>Editors’notes</w:t>
        </w:r>
        <w:proofErr w:type="spellEnd"/>
        <w:r>
          <w:t xml:space="preserve">: For slicing, it is ffs how to indicate the triggered slice information in the </w:t>
        </w:r>
        <w:proofErr w:type="spellStart"/>
        <w:r>
          <w:rPr>
            <w:i/>
          </w:rPr>
          <w:t>triggeredFeatureCombination</w:t>
        </w:r>
        <w:proofErr w:type="spellEnd"/>
        <w:r>
          <w:t xml:space="preserve"> field. The above text procedure may be updated based on further agreements.</w:t>
        </w:r>
      </w:ins>
    </w:p>
    <w:p w14:paraId="6D1A4C04" w14:textId="77777777" w:rsidR="007A128C" w:rsidRDefault="00000000">
      <w:pPr>
        <w:pStyle w:val="B1"/>
      </w:pPr>
      <w:r>
        <w:rPr>
          <w:lang w:eastAsia="zh-CN"/>
        </w:rPr>
        <w:t>1</w:t>
      </w:r>
      <w:r>
        <w:t>&gt;</w:t>
      </w:r>
      <w:r>
        <w:tab/>
        <w:t>set the parameters associated to individual random-access attempt</w:t>
      </w:r>
      <w:commentRangeStart w:id="132"/>
      <w:commentRangeStart w:id="133"/>
      <w:r>
        <w:rPr>
          <w:rStyle w:val="CommentReference"/>
        </w:rPr>
        <w:commentReference w:id="132"/>
      </w:r>
      <w:commentRangeEnd w:id="132"/>
      <w:commentRangeEnd w:id="133"/>
      <w:r>
        <w:commentReference w:id="133"/>
      </w:r>
      <w:ins w:id="134" w:author="RAN2#122-ZTE(Rapp)" w:date="2023-07-14T10:47:00Z">
        <w:r>
          <w:t>,</w:t>
        </w:r>
      </w:ins>
      <w:r>
        <w:t xml:space="preserve"> in the chronological order of att</w:t>
      </w:r>
      <w:r>
        <w:rPr>
          <w:rFonts w:eastAsia="SimSun"/>
          <w:lang w:eastAsia="zh-CN"/>
        </w:rPr>
        <w:t>e</w:t>
      </w:r>
      <w:r>
        <w:t xml:space="preserve">mpts in the </w:t>
      </w:r>
      <w:proofErr w:type="spellStart"/>
      <w:r>
        <w:rPr>
          <w:i/>
          <w:iCs/>
        </w:rPr>
        <w:t>perRAInfoList</w:t>
      </w:r>
      <w:proofErr w:type="spellEnd"/>
      <w:r>
        <w:rPr>
          <w:i/>
          <w:iCs/>
        </w:rPr>
        <w:t xml:space="preserve"> </w:t>
      </w:r>
      <w:r>
        <w:t>as follows:</w:t>
      </w:r>
    </w:p>
    <w:p w14:paraId="33F0A14E" w14:textId="77777777" w:rsidR="007A128C" w:rsidRDefault="00000000">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31690394"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24BB213B" w14:textId="77777777" w:rsidR="007A128C" w:rsidRDefault="00000000">
      <w:pPr>
        <w:pStyle w:val="B3"/>
        <w:rPr>
          <w:ins w:id="135" w:author="RAN2#122-ZTE(Rapp)" w:date="2023-07-14T10:48: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39F68D74" w14:textId="77777777" w:rsidR="007A128C" w:rsidRDefault="00000000">
      <w:pPr>
        <w:pStyle w:val="B3"/>
        <w:rPr>
          <w:rFonts w:eastAsia="DengXian"/>
          <w:i/>
        </w:rPr>
      </w:pPr>
      <w:commentRangeStart w:id="136"/>
      <w:ins w:id="137" w:author="RAN2#122-ZTE(Rapp)" w:date="2023-07-14T10:48:00Z">
        <w:r>
          <w:t>3&gt;</w:t>
        </w:r>
        <w:r>
          <w:tab/>
        </w:r>
        <w:del w:id="138" w:author="RAN2#122_ZTE(Rapp)" w:date="2023-08-09T20:17:00Z">
          <w:r>
            <w:delText xml:space="preserve">if </w:delText>
          </w:r>
        </w:del>
      </w:ins>
      <w:ins w:id="139" w:author="RAN2#122_ZTE(Rapp)" w:date="2023-08-09T20:17:00Z">
        <w:r>
          <w:rPr>
            <w:rFonts w:eastAsia="DengXian"/>
          </w:rPr>
          <w:t xml:space="preserve">if LBT failure indication was received from lower layers for the last random access preamble transmission attempt in the SS/PBCH block associated to the </w:t>
        </w:r>
        <w:proofErr w:type="spellStart"/>
        <w:r>
          <w:rPr>
            <w:rFonts w:eastAsia="DengXian"/>
            <w:i/>
            <w:iCs/>
            <w:rPrChange w:id="140" w:author="RAN2#122_ZTE(Rapp)" w:date="2023-08-09T20:18:00Z">
              <w:rPr>
                <w:rFonts w:eastAsia="DengXian"/>
              </w:rPr>
            </w:rPrChange>
          </w:rPr>
          <w:t>ssb</w:t>
        </w:r>
        <w:proofErr w:type="spellEnd"/>
        <w:r>
          <w:rPr>
            <w:rFonts w:eastAsia="DengXian"/>
            <w:i/>
            <w:iCs/>
            <w:rPrChange w:id="141" w:author="RAN2#122_ZTE(Rapp)" w:date="2023-08-09T20:18:00Z">
              <w:rPr>
                <w:rFonts w:eastAsia="DengXian"/>
              </w:rPr>
            </w:rPrChange>
          </w:rPr>
          <w:t>-Index</w:t>
        </w:r>
        <w:r>
          <w:rPr>
            <w:rFonts w:eastAsia="DengXian"/>
          </w:rPr>
          <w:t xml:space="preserve">, before changing the SS/PBCH block for random access preamble transmission, set </w:t>
        </w:r>
        <w:proofErr w:type="spellStart"/>
        <w:r>
          <w:rPr>
            <w:rFonts w:eastAsia="DengXian"/>
            <w:i/>
            <w:iCs/>
            <w:rPrChange w:id="142" w:author="RAN2#122_ZTE(Rapp)" w:date="2023-08-09T20:18:00Z">
              <w:rPr>
                <w:rFonts w:eastAsia="DengXian"/>
              </w:rPr>
            </w:rPrChange>
          </w:rPr>
          <w:t>lbtDetected</w:t>
        </w:r>
        <w:proofErr w:type="spellEnd"/>
        <w:r>
          <w:rPr>
            <w:rFonts w:eastAsia="DengXian"/>
            <w:i/>
            <w:iCs/>
            <w:rPrChange w:id="143" w:author="RAN2#122_ZTE(Rapp)" w:date="2023-08-09T20:18:00Z">
              <w:rPr>
                <w:rFonts w:eastAsia="DengXian"/>
              </w:rPr>
            </w:rPrChange>
          </w:rPr>
          <w:t xml:space="preserve"> </w:t>
        </w:r>
        <w:r>
          <w:rPr>
            <w:rFonts w:eastAsia="DengXian"/>
          </w:rPr>
          <w:t>to true.</w:t>
        </w:r>
      </w:ins>
      <w:commentRangeStart w:id="144"/>
      <w:ins w:id="145" w:author="RAN2#122-ZTE(Rapp)" w:date="2023-07-14T10:57:00Z">
        <w:del w:id="146" w:author="RAN2#122_ZTE(Rapp)" w:date="2023-08-09T20:17:00Z">
          <w:r>
            <w:delText xml:space="preserve">after </w:delText>
          </w:r>
          <w:commentRangeStart w:id="147"/>
          <w:commentRangeStart w:id="148"/>
          <w:r>
            <w:delText>last preamble transmission</w:delText>
          </w:r>
        </w:del>
      </w:ins>
      <w:commentRangeEnd w:id="147"/>
      <w:del w:id="149" w:author="RAN2#122_ZTE(Rapp)" w:date="2023-08-09T20:17:00Z">
        <w:r>
          <w:rPr>
            <w:rStyle w:val="CommentReference"/>
          </w:rPr>
          <w:commentReference w:id="147"/>
        </w:r>
        <w:commentRangeEnd w:id="148"/>
        <w:r>
          <w:commentReference w:id="148"/>
        </w:r>
      </w:del>
      <w:ins w:id="150" w:author="RAN2#122-ZTE(Rapp)" w:date="2023-07-14T10:57:00Z">
        <w:del w:id="151" w:author="RAN2#122_ZTE(Rapp)" w:date="2023-08-09T20:17:00Z">
          <w:r>
            <w:delText xml:space="preserve"> in </w:delText>
          </w:r>
        </w:del>
      </w:ins>
      <w:ins w:id="152" w:author="RAN2#122-ZTE(Rapp)" w:date="2023-07-14T18:32:00Z">
        <w:del w:id="153" w:author="RAN2#122_ZTE(Rapp)" w:date="2023-08-09T20:17:00Z">
          <w:r>
            <w:delText>different</w:delText>
          </w:r>
        </w:del>
      </w:ins>
      <w:ins w:id="154" w:author="RAN2#122-ZTE(Rapp)" w:date="2023-07-14T10:57:00Z">
        <w:del w:id="155" w:author="RAN2#122_ZTE(Rapp)" w:date="2023-08-09T20:17:00Z">
          <w:r>
            <w:delText xml:space="preserve"> beam </w:delText>
          </w:r>
        </w:del>
      </w:ins>
      <w:commentRangeEnd w:id="144"/>
      <w:ins w:id="156" w:author="RAN2#122-ZTE(Rapp)" w:date="2023-07-14T18:50:00Z">
        <w:del w:id="157" w:author="RAN2#122_ZTE(Rapp)" w:date="2023-08-09T20:17:00Z">
          <w:r>
            <w:rPr>
              <w:rStyle w:val="CommentReference"/>
            </w:rPr>
            <w:commentReference w:id="144"/>
          </w:r>
        </w:del>
      </w:ins>
      <w:ins w:id="158" w:author="RAN2#122-ZTE(Rapp)" w:date="2023-07-14T10:57:00Z">
        <w:del w:id="159" w:author="RAN2#122_ZTE(Rapp)" w:date="2023-08-09T20:17:00Z">
          <w:r>
            <w:delText>(</w:delText>
          </w:r>
        </w:del>
      </w:ins>
      <w:ins w:id="160" w:author="RAN2#122-ZTE(Rapp)" w:date="2023-07-14T10:58:00Z">
        <w:del w:id="161" w:author="RAN2#122_ZTE(Rapp)" w:date="2023-08-09T20:17:00Z">
          <w:r>
            <w:rPr>
              <w:rFonts w:eastAsia="SimSun"/>
            </w:rPr>
            <w:delText>SS/PBCH block or CSI-RS</w:delText>
          </w:r>
        </w:del>
      </w:ins>
      <w:ins w:id="162" w:author="RAN2#122-ZTE(Rapp)" w:date="2023-07-14T10:57:00Z">
        <w:del w:id="163" w:author="RAN2#122_ZTE(Rapp)" w:date="2023-08-09T20:17:00Z">
          <w:r>
            <w:delText>)</w:delText>
          </w:r>
        </w:del>
      </w:ins>
      <w:ins w:id="164" w:author="RAN2#122-ZTE(Rapp)" w:date="2023-07-14T10:58:00Z">
        <w:del w:id="165" w:author="RAN2#122_ZTE(Rapp)" w:date="2023-08-09T20:17:00Z">
          <w:r>
            <w:delText xml:space="preserve">, </w:delText>
          </w:r>
        </w:del>
      </w:ins>
      <w:ins w:id="166" w:author="RAN2#122-ZTE(Rapp)" w:date="2023-07-14T10:48:00Z">
        <w:del w:id="167" w:author="RAN2#122_ZTE(Rapp)" w:date="2023-08-09T20:17:00Z">
          <w:r>
            <w:rPr>
              <w:rFonts w:eastAsia="DengXian"/>
            </w:rPr>
            <w:delText xml:space="preserve">at least one </w:delText>
          </w:r>
          <w:r>
            <w:delText xml:space="preserve">LBT failure indication has been received from lower layer prior to </w:delText>
          </w:r>
        </w:del>
      </w:ins>
      <w:ins w:id="168" w:author="RAN2#122-ZTE(Rapp)" w:date="2023-07-14T10:49:00Z">
        <w:del w:id="169" w:author="RAN2#122_ZTE(Rapp)" w:date="2023-08-09T20:17:00Z">
          <w:r>
            <w:delText xml:space="preserve">selection of </w:delText>
          </w:r>
        </w:del>
      </w:ins>
      <w:ins w:id="170" w:author="RAN2#122-ZTE(Rapp)" w:date="2023-07-14T10:58:00Z">
        <w:del w:id="171" w:author="RAN2#122_ZTE(Rapp)" w:date="2023-08-09T20:17:00Z">
          <w:r>
            <w:delText xml:space="preserve">the </w:delText>
          </w:r>
        </w:del>
      </w:ins>
      <w:ins w:id="172" w:author="RAN2#122-ZTE(Rapp)" w:date="2023-07-14T10:53:00Z">
        <w:del w:id="173" w:author="RAN2#122_ZTE(Rapp)" w:date="2023-08-09T20:17:00Z">
          <w:r>
            <w:rPr>
              <w:rFonts w:eastAsia="DengXian"/>
            </w:rPr>
            <w:delText xml:space="preserve">SS/PBCH block, </w:delText>
          </w:r>
        </w:del>
      </w:ins>
      <w:ins w:id="174" w:author="RAN2#122-ZTE(Rapp)" w:date="2023-07-14T10:48:00Z">
        <w:del w:id="175" w:author="RAN2#122_ZTE(Rapp)" w:date="2023-08-09T20:17:00Z">
          <w:r>
            <w:delText xml:space="preserve">set </w:delText>
          </w:r>
          <w:commentRangeStart w:id="176"/>
          <w:r>
            <w:rPr>
              <w:i/>
            </w:rPr>
            <w:delText>lbtDetected</w:delText>
          </w:r>
        </w:del>
      </w:ins>
      <w:commentRangeEnd w:id="176"/>
      <w:ins w:id="177" w:author="RAN2#122-ZTE(Rapp)" w:date="2023-07-14T11:05:00Z">
        <w:del w:id="178" w:author="RAN2#122_ZTE(Rapp)" w:date="2023-08-09T20:17:00Z">
          <w:r>
            <w:rPr>
              <w:rStyle w:val="CommentReference"/>
            </w:rPr>
            <w:commentReference w:id="176"/>
          </w:r>
        </w:del>
      </w:ins>
      <w:ins w:id="179" w:author="RAN2#122-ZTE(Rapp)" w:date="2023-07-14T10:48:00Z">
        <w:del w:id="180" w:author="RAN2#122_ZTE(Rapp)" w:date="2023-08-09T20:17:00Z">
          <w:r>
            <w:delText xml:space="preserve"> as true</w:delText>
          </w:r>
        </w:del>
        <w:r>
          <w:t xml:space="preserve">;  </w:t>
        </w:r>
      </w:ins>
      <w:commentRangeEnd w:id="136"/>
      <w:r>
        <w:rPr>
          <w:rStyle w:val="CommentReference"/>
        </w:rPr>
        <w:commentReference w:id="136"/>
      </w:r>
    </w:p>
    <w:p w14:paraId="7F63094C" w14:textId="77777777" w:rsidR="007A128C" w:rsidRDefault="00000000">
      <w:pPr>
        <w:pStyle w:val="B3"/>
      </w:pPr>
      <w:commentRangeStart w:id="181"/>
      <w:r>
        <w:rPr>
          <w:lang w:eastAsia="zh-CN"/>
        </w:rPr>
        <w:t>3</w:t>
      </w:r>
      <w:r>
        <w:t>&gt;</w:t>
      </w:r>
      <w:r>
        <w:rPr>
          <w:lang w:eastAsia="zh-CN"/>
        </w:rPr>
        <w:tab/>
      </w:r>
      <w:r>
        <w:t>for each random-access attempt performed on the random-access resource</w:t>
      </w:r>
      <w:ins w:id="182" w:author="RAN2#122_ZTE(Rapp)" w:date="2023-08-09T20:20:00Z">
        <w:r>
          <w:rPr>
            <w:rFonts w:hint="eastAsia"/>
            <w:lang w:val="en-US" w:eastAsia="zh-CN"/>
          </w:rPr>
          <w:t xml:space="preserve">, </w:t>
        </w:r>
        <w:r>
          <w:rPr>
            <w:highlight w:val="yellow"/>
          </w:rPr>
          <w:t xml:space="preserve">except the random-access attempts for which </w:t>
        </w:r>
        <w:r>
          <w:rPr>
            <w:highlight w:val="yellow"/>
            <w:lang w:eastAsia="ko-KR"/>
          </w:rPr>
          <w:t>LBT failure indication was received from lower layers</w:t>
        </w:r>
      </w:ins>
      <w:r>
        <w:t>, include the following parameters in the chronological order of the random-access attempt:</w:t>
      </w:r>
      <w:commentRangeEnd w:id="181"/>
      <w:r>
        <w:rPr>
          <w:rStyle w:val="CommentReference"/>
        </w:rPr>
        <w:commentReference w:id="181"/>
      </w:r>
    </w:p>
    <w:p w14:paraId="69EA9346" w14:textId="77777777" w:rsidR="007A128C" w:rsidRDefault="00000000">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720DBDD" w14:textId="77777777" w:rsidR="007A128C" w:rsidRDefault="00000000">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729F9BA7" w14:textId="77777777" w:rsidR="007A128C" w:rsidRDefault="00000000">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702344DC" w14:textId="77777777" w:rsidR="007A128C" w:rsidRDefault="00000000">
      <w:pPr>
        <w:pStyle w:val="B5"/>
        <w:rPr>
          <w:rFonts w:eastAsia="SimSun"/>
          <w:lang w:eastAsia="zh-CN"/>
        </w:rPr>
      </w:pPr>
      <w:r>
        <w:rPr>
          <w:rFonts w:eastAsia="SimSun"/>
          <w:lang w:eastAsia="zh-CN"/>
        </w:rPr>
        <w:t>5</w:t>
      </w:r>
      <w:r>
        <w:t>&gt;</w:t>
      </w:r>
      <w:r>
        <w:rPr>
          <w:rFonts w:eastAsia="SimSun"/>
          <w:lang w:eastAsia="zh-CN"/>
        </w:rPr>
        <w:tab/>
      </w:r>
      <w:r>
        <w:t>else:</w:t>
      </w:r>
    </w:p>
    <w:p w14:paraId="14159B0B" w14:textId="77777777" w:rsidR="007A128C" w:rsidRDefault="00000000">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1BE9B6DC" w14:textId="77777777" w:rsidR="007A128C" w:rsidRDefault="00000000">
      <w:pPr>
        <w:pStyle w:val="B4"/>
      </w:pPr>
      <w:r>
        <w:t>4&gt;</w:t>
      </w:r>
      <w:r>
        <w:tab/>
        <w:t xml:space="preserve">if the </w:t>
      </w:r>
      <w:proofErr w:type="gramStart"/>
      <w:r>
        <w:t>random access</w:t>
      </w:r>
      <w:proofErr w:type="gramEnd"/>
      <w:r>
        <w:t xml:space="preserve"> attempt is a 2-step random access attempt:</w:t>
      </w:r>
    </w:p>
    <w:p w14:paraId="7018E2CC" w14:textId="77777777" w:rsidR="007A128C" w:rsidRDefault="00000000">
      <w:pPr>
        <w:pStyle w:val="B5"/>
      </w:pPr>
      <w:r>
        <w:rPr>
          <w:rFonts w:eastAsia="SimSun"/>
          <w:lang w:eastAsia="zh-CN"/>
        </w:rPr>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05C193E4" w14:textId="77777777" w:rsidR="007A128C" w:rsidRDefault="00000000">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p>
    <w:p w14:paraId="6E5334F8" w14:textId="77777777" w:rsidR="007A128C" w:rsidRDefault="00000000">
      <w:pPr>
        <w:pStyle w:val="B4"/>
      </w:pPr>
      <w:r>
        <w:t>4&gt;</w:t>
      </w:r>
      <w:r>
        <w:tab/>
        <w:t>if the random-access attempt is performed on the contention based random-access resource; or</w:t>
      </w:r>
    </w:p>
    <w:p w14:paraId="0923EF34" w14:textId="77777777" w:rsidR="007A128C" w:rsidRDefault="00000000">
      <w:pPr>
        <w:pStyle w:val="B4"/>
      </w:pPr>
      <w:r>
        <w:t>4&gt;</w:t>
      </w:r>
      <w:r>
        <w:tab/>
        <w:t>if the random-access attempt is performed on the contention free random-access resource and if the random-access procedure was initiated due to the PDCCH ordering:</w:t>
      </w:r>
    </w:p>
    <w:p w14:paraId="429C60F4" w14:textId="77777777" w:rsidR="007A128C" w:rsidRDefault="00000000">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044039ED" w14:textId="77777777" w:rsidR="007A128C" w:rsidRDefault="00000000">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EFADEF0" w14:textId="77777777" w:rsidR="007A128C" w:rsidRDefault="00000000">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69476C9C" w14:textId="77777777" w:rsidR="007A128C" w:rsidRDefault="00000000">
      <w:pPr>
        <w:pStyle w:val="B5"/>
      </w:pPr>
      <w:r>
        <w:rPr>
          <w:rFonts w:eastAsia="SimSun"/>
          <w:lang w:eastAsia="zh-CN"/>
        </w:rPr>
        <w:t>5</w:t>
      </w:r>
      <w:r>
        <w:t>&gt;</w:t>
      </w:r>
      <w:r>
        <w:rPr>
          <w:rFonts w:eastAsia="SimSun"/>
          <w:lang w:eastAsia="zh-CN"/>
        </w:rPr>
        <w:tab/>
      </w:r>
      <w:r>
        <w:t>else:</w:t>
      </w:r>
    </w:p>
    <w:p w14:paraId="741E8B30" w14:textId="77777777" w:rsidR="007A128C" w:rsidRDefault="00000000">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52CEAD91" w14:textId="77777777" w:rsidR="007A128C" w:rsidRDefault="00000000">
      <w:pPr>
        <w:pStyle w:val="B2"/>
        <w:rPr>
          <w:rFonts w:eastAsia="SimSun"/>
        </w:rPr>
      </w:pPr>
      <w:r>
        <w:rPr>
          <w:rFonts w:eastAsia="SimSun"/>
          <w:lang w:eastAsia="zh-CN"/>
        </w:rPr>
        <w:lastRenderedPageBreak/>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5DE57A8D" w14:textId="77777777" w:rsidR="007A128C" w:rsidRDefault="00000000">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479B5C1F" w14:textId="77777777" w:rsidR="007A128C" w:rsidRDefault="00000000">
      <w:pPr>
        <w:pStyle w:val="B3"/>
        <w:rPr>
          <w:ins w:id="183" w:author="RAN2#122-ZTE(Rapp)" w:date="2023-07-14T11:02: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del w:id="184" w:author="RAN2#122-ZTE(Rapp)" w:date="2023-07-14T11:08:00Z">
        <w:r>
          <w:rPr>
            <w:rFonts w:eastAsia="DengXian"/>
            <w:lang w:eastAsia="zh-CN"/>
          </w:rPr>
          <w:delText>.</w:delText>
        </w:r>
      </w:del>
      <w:ins w:id="185" w:author="RAN2#122-ZTE(Rapp)" w:date="2023-07-14T16:32:00Z">
        <w:r>
          <w:rPr>
            <w:rFonts w:eastAsia="DengXian"/>
            <w:lang w:eastAsia="zh-CN"/>
          </w:rPr>
          <w:t>;</w:t>
        </w:r>
      </w:ins>
    </w:p>
    <w:p w14:paraId="2E29F67E" w14:textId="77777777" w:rsidR="007A128C" w:rsidRDefault="00000000">
      <w:pPr>
        <w:pStyle w:val="B3"/>
        <w:rPr>
          <w:ins w:id="186" w:author="RAN2#122-ZTE(Rapp)" w:date="2023-07-14T11:03:00Z"/>
        </w:rPr>
      </w:pPr>
      <w:commentRangeStart w:id="187"/>
      <w:ins w:id="188" w:author="RAN2#122-ZTE(Rapp)" w:date="2023-07-14T11:02:00Z">
        <w:r>
          <w:t>3&gt;</w:t>
        </w:r>
        <w:r>
          <w:tab/>
        </w:r>
      </w:ins>
      <w:ins w:id="189" w:author="RAN2#122_ZTE(Rapp)" w:date="2023-08-09T20:21:00Z">
        <w:r>
          <w:rPr>
            <w:rFonts w:eastAsia="DengXian"/>
          </w:rPr>
          <w:t xml:space="preserve">if LBT failure indication was received from lower layers for the last random access preamble transmission attempt in the </w:t>
        </w:r>
      </w:ins>
      <w:ins w:id="190" w:author="RAN2#122_ZTE(Rapp)" w:date="2023-08-09T20:22:00Z">
        <w:r>
          <w:rPr>
            <w:rFonts w:eastAsia="DengXian"/>
          </w:rPr>
          <w:t>CSI-RS</w:t>
        </w:r>
      </w:ins>
      <w:ins w:id="191" w:author="RAN2#122_ZTE(Rapp)" w:date="2023-08-09T20:21:00Z">
        <w:r>
          <w:rPr>
            <w:rFonts w:eastAsia="DengXian"/>
          </w:rPr>
          <w:t xml:space="preserve">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to true</w:t>
        </w:r>
      </w:ins>
      <w:ins w:id="192" w:author="RAN2#122-ZTE(Rapp)" w:date="2023-07-14T11:02:00Z">
        <w:del w:id="193" w:author="RAN2#122_ZTE(Rapp)" w:date="2023-08-09T20:21:00Z">
          <w:r>
            <w:delText>if after</w:delText>
          </w:r>
          <w:commentRangeStart w:id="194"/>
          <w:r>
            <w:delText xml:space="preserve"> last preamble transmission</w:delText>
          </w:r>
        </w:del>
      </w:ins>
      <w:commentRangeEnd w:id="194"/>
      <w:del w:id="195" w:author="RAN2#122_ZTE(Rapp)" w:date="2023-08-09T20:21:00Z">
        <w:r>
          <w:rPr>
            <w:rStyle w:val="CommentReference"/>
          </w:rPr>
          <w:commentReference w:id="194"/>
        </w:r>
      </w:del>
      <w:ins w:id="196" w:author="RAN2#122-ZTE(Rapp)" w:date="2023-07-14T11:02:00Z">
        <w:del w:id="197" w:author="RAN2#122_ZTE(Rapp)" w:date="2023-08-09T20:21:00Z">
          <w:r>
            <w:delText xml:space="preserve"> in </w:delText>
          </w:r>
        </w:del>
      </w:ins>
      <w:ins w:id="198" w:author="RAN2#122-ZTE(Rapp)" w:date="2023-07-14T18:32:00Z">
        <w:del w:id="199" w:author="RAN2#122_ZTE(Rapp)" w:date="2023-08-09T20:21:00Z">
          <w:r>
            <w:delText>different</w:delText>
          </w:r>
        </w:del>
      </w:ins>
      <w:ins w:id="200" w:author="RAN2#122-ZTE(Rapp)" w:date="2023-07-14T11:02:00Z">
        <w:del w:id="201" w:author="RAN2#122_ZTE(Rapp)" w:date="2023-08-09T20:21:00Z">
          <w:r>
            <w:delText xml:space="preserve"> beam (</w:delText>
          </w:r>
          <w:r>
            <w:rPr>
              <w:rFonts w:eastAsia="SimSun"/>
            </w:rPr>
            <w:delText>SS/PBCH block or CSI-RS</w:delText>
          </w:r>
          <w:r>
            <w:delText xml:space="preserve">), </w:delText>
          </w:r>
          <w:r>
            <w:rPr>
              <w:rFonts w:eastAsia="DengXian"/>
            </w:rPr>
            <w:delText xml:space="preserve">at least one </w:delText>
          </w:r>
          <w:r>
            <w:delText xml:space="preserve">LBT failure indication has been received from </w:delText>
          </w:r>
          <w:commentRangeStart w:id="202"/>
          <w:commentRangeStart w:id="203"/>
          <w:r>
            <w:delText xml:space="preserve">lower layer </w:delText>
          </w:r>
        </w:del>
      </w:ins>
      <w:commentRangeEnd w:id="202"/>
      <w:del w:id="204" w:author="RAN2#122_ZTE(Rapp)" w:date="2023-08-09T20:21:00Z">
        <w:r>
          <w:rPr>
            <w:rStyle w:val="CommentReference"/>
          </w:rPr>
          <w:commentReference w:id="202"/>
        </w:r>
        <w:commentRangeEnd w:id="203"/>
        <w:r>
          <w:commentReference w:id="203"/>
        </w:r>
      </w:del>
      <w:ins w:id="205" w:author="RAN2#122-ZTE(Rapp)" w:date="2023-07-14T11:02:00Z">
        <w:del w:id="206" w:author="RAN2#122_ZTE(Rapp)" w:date="2023-08-09T20:21:00Z">
          <w:r>
            <w:delText xml:space="preserve">prior to selection of the </w:delText>
          </w:r>
          <w:r>
            <w:rPr>
              <w:rFonts w:eastAsia="DengXian"/>
            </w:rPr>
            <w:delText xml:space="preserve">CSI-RS, </w:delText>
          </w:r>
          <w:r>
            <w:delText xml:space="preserve">set </w:delText>
          </w:r>
          <w:commentRangeStart w:id="207"/>
          <w:r>
            <w:rPr>
              <w:i/>
            </w:rPr>
            <w:delText>lbtDetected</w:delText>
          </w:r>
          <w:r>
            <w:delText xml:space="preserve"> </w:delText>
          </w:r>
        </w:del>
      </w:ins>
      <w:commentRangeEnd w:id="207"/>
      <w:ins w:id="208" w:author="RAN2#122-ZTE(Rapp)" w:date="2023-07-14T11:05:00Z">
        <w:del w:id="209" w:author="RAN2#122_ZTE(Rapp)" w:date="2023-08-09T20:21:00Z">
          <w:r>
            <w:rPr>
              <w:rStyle w:val="CommentReference"/>
            </w:rPr>
            <w:commentReference w:id="207"/>
          </w:r>
        </w:del>
      </w:ins>
      <w:ins w:id="210" w:author="RAN2#122-ZTE(Rapp)" w:date="2023-07-14T11:02:00Z">
        <w:del w:id="211" w:author="RAN2#122_ZTE(Rapp)" w:date="2023-08-09T20:21:00Z">
          <w:r>
            <w:delText>as true</w:delText>
          </w:r>
        </w:del>
        <w:r>
          <w:t xml:space="preserve">;  </w:t>
        </w:r>
      </w:ins>
      <w:commentRangeEnd w:id="187"/>
      <w:r>
        <w:rPr>
          <w:rStyle w:val="CommentReference"/>
        </w:rPr>
        <w:commentReference w:id="187"/>
      </w:r>
    </w:p>
    <w:p w14:paraId="2DC71536" w14:textId="77777777" w:rsidR="007A128C" w:rsidRDefault="00000000">
      <w:pPr>
        <w:pStyle w:val="B1"/>
        <w:rPr>
          <w:ins w:id="212" w:author="RAN2#122-ZTE(Rapp)" w:date="2023-07-14T11:07:00Z"/>
          <w:lang w:eastAsia="ko-KR"/>
        </w:rPr>
      </w:pPr>
      <w:ins w:id="213" w:author="RAN2#122-ZTE(Rapp)" w:date="2023-07-14T11:07:00Z">
        <w:r>
          <w:rPr>
            <w:rFonts w:eastAsia="SimSun"/>
            <w:lang w:eastAsia="zh-CN"/>
          </w:rPr>
          <w:t>1</w:t>
        </w:r>
        <w:r>
          <w:t>&gt;</w:t>
        </w:r>
        <w:r>
          <w:tab/>
        </w:r>
        <w:r>
          <w:rPr>
            <w:lang w:eastAsia="ko-KR"/>
          </w:rPr>
          <w:t>if at least one LBT failure indication has been received from lower layer</w:t>
        </w:r>
      </w:ins>
      <w:ins w:id="214" w:author="RAN2#122_ZTE(Rapp)" w:date="2023-08-09T20:22:00Z">
        <w:r>
          <w:rPr>
            <w:rFonts w:hint="eastAsia"/>
            <w:lang w:val="en-US" w:eastAsia="zh-CN"/>
          </w:rPr>
          <w:t>s</w:t>
        </w:r>
      </w:ins>
      <w:ins w:id="215" w:author="RAN2#122-ZTE(Rapp)" w:date="2023-07-14T11:07:00Z">
        <w:r>
          <w:rPr>
            <w:lang w:eastAsia="ko-KR"/>
          </w:rPr>
          <w:t xml:space="preserve"> during the random-access procedure:</w:t>
        </w:r>
      </w:ins>
    </w:p>
    <w:p w14:paraId="4985729D" w14:textId="77777777" w:rsidR="007A128C" w:rsidRDefault="00000000">
      <w:pPr>
        <w:pStyle w:val="B2"/>
        <w:rPr>
          <w:ins w:id="216" w:author="RAN2#122-ZTE(Rapp)" w:date="2023-07-14T11:15:00Z"/>
          <w:rFonts w:eastAsia="SimSun"/>
        </w:rPr>
      </w:pPr>
      <w:ins w:id="217" w:author="RAN2#122-ZTE(Rapp)" w:date="2023-07-14T11:07:00Z">
        <w:r>
          <w:rPr>
            <w:rFonts w:eastAsia="SimSun"/>
            <w:lang w:eastAsia="zh-CN"/>
          </w:rPr>
          <w:t>2</w:t>
        </w:r>
        <w:r>
          <w:rPr>
            <w:rFonts w:eastAsia="SimSun"/>
          </w:rPr>
          <w:t>&gt;</w:t>
        </w:r>
        <w:r>
          <w:rPr>
            <w:rFonts w:eastAsia="SimSun"/>
          </w:rPr>
          <w:tab/>
        </w:r>
      </w:ins>
      <w:ins w:id="218" w:author="RAN2#122-ZTE(Rapp)" w:date="2023-07-14T11:08:00Z">
        <w:r>
          <w:rPr>
            <w:rFonts w:eastAsia="SimSun"/>
          </w:rPr>
          <w:t>set t</w:t>
        </w:r>
      </w:ins>
      <w:ins w:id="219" w:author="RAN2#122-ZTE(Rapp)" w:date="2023-07-14T11:11:00Z">
        <w:r>
          <w:rPr>
            <w:rFonts w:eastAsia="SimSun"/>
          </w:rPr>
          <w:t>he</w:t>
        </w:r>
      </w:ins>
      <w:ins w:id="220" w:author="RAN2#122-ZTE(Rapp)" w:date="2023-07-14T11:08:00Z">
        <w:r>
          <w:rPr>
            <w:rFonts w:eastAsia="SimSun"/>
          </w:rPr>
          <w:t xml:space="preserve"> </w:t>
        </w:r>
      </w:ins>
      <w:commentRangeStart w:id="221"/>
      <w:proofErr w:type="spellStart"/>
      <w:ins w:id="222" w:author="RAN2#122-ZTE(Rapp)" w:date="2023-07-14T11:11:00Z">
        <w:r>
          <w:rPr>
            <w:i/>
            <w:color w:val="993366"/>
          </w:rPr>
          <w:t>numberOf</w:t>
        </w:r>
      </w:ins>
      <w:ins w:id="223" w:author="RAN2#122-ZTE(Rapp)" w:date="2023-07-14T11:13:00Z">
        <w:r>
          <w:rPr>
            <w:i/>
            <w:color w:val="993366"/>
          </w:rPr>
          <w:t>LBTFailures</w:t>
        </w:r>
      </w:ins>
      <w:commentRangeEnd w:id="221"/>
      <w:proofErr w:type="spellEnd"/>
      <w:ins w:id="224" w:author="RAN2#122-ZTE(Rapp)" w:date="2023-07-14T11:14:00Z">
        <w:r>
          <w:rPr>
            <w:rStyle w:val="CommentReference"/>
          </w:rPr>
          <w:commentReference w:id="221"/>
        </w:r>
      </w:ins>
      <w:ins w:id="225" w:author="RAN2#122-ZTE(Rapp)" w:date="2023-07-14T11:11:00Z">
        <w:r>
          <w:rPr>
            <w:rFonts w:eastAsia="SimSun"/>
          </w:rPr>
          <w:t xml:space="preserve"> to </w:t>
        </w:r>
      </w:ins>
      <w:ins w:id="226" w:author="RAN2#122-ZTE(Rapp)" w:date="2023-07-14T11:08:00Z">
        <w:r>
          <w:rPr>
            <w:rFonts w:eastAsia="SimSun"/>
          </w:rPr>
          <w:t xml:space="preserve">indicate the </w:t>
        </w:r>
      </w:ins>
      <w:ins w:id="227" w:author="RAN2#122-ZTE(Rapp)" w:date="2023-07-14T11:09:00Z">
        <w:r>
          <w:rPr>
            <w:rFonts w:eastAsia="SimSun"/>
          </w:rPr>
          <w:t>total number of rando</w:t>
        </w:r>
      </w:ins>
      <w:ins w:id="228" w:author="RAN2#122-ZTE(Rapp)" w:date="2023-07-14T11:13:00Z">
        <w:r>
          <w:rPr>
            <w:rFonts w:eastAsia="SimSun"/>
          </w:rPr>
          <w:t>m</w:t>
        </w:r>
      </w:ins>
      <w:ins w:id="229" w:author="RAN2#122-ZTE(Rapp)" w:date="2023-07-14T11:09:00Z">
        <w:r>
          <w:rPr>
            <w:rFonts w:eastAsia="SimSun"/>
          </w:rPr>
          <w:t>-access attempts for which LBT failure indications have been received from lower layer</w:t>
        </w:r>
      </w:ins>
      <w:ins w:id="230" w:author="RAN2#122-ZTE(Rapp)" w:date="2023-07-14T11:10:00Z">
        <w:r>
          <w:rPr>
            <w:rFonts w:eastAsia="SimSun"/>
          </w:rPr>
          <w:t xml:space="preserve"> in the random-access </w:t>
        </w:r>
        <w:proofErr w:type="gramStart"/>
        <w:r>
          <w:rPr>
            <w:rFonts w:eastAsia="SimSun"/>
          </w:rPr>
          <w:t>procedure</w:t>
        </w:r>
      </w:ins>
      <w:ins w:id="231" w:author="RAN2#122-ZTE(Rapp)" w:date="2023-07-14T11:08:00Z">
        <w:r>
          <w:rPr>
            <w:rFonts w:eastAsia="SimSun"/>
          </w:rPr>
          <w:t>;</w:t>
        </w:r>
      </w:ins>
      <w:proofErr w:type="gramEnd"/>
    </w:p>
    <w:p w14:paraId="283A2035" w14:textId="77777777" w:rsidR="007A128C" w:rsidRDefault="00000000">
      <w:pPr>
        <w:pStyle w:val="EditorsNote"/>
        <w:rPr>
          <w:ins w:id="232" w:author="RAN2#122-ZTE(Rapp)" w:date="2023-07-14T11:07:00Z"/>
        </w:rPr>
      </w:pPr>
      <w:ins w:id="233" w:author="RAN2#122-ZTE(Rapp)" w:date="2023-07-14T11:15:00Z">
        <w:r>
          <w:t xml:space="preserve">Editors’ notes: can be updated if there is better alternative </w:t>
        </w:r>
        <w:proofErr w:type="spellStart"/>
        <w:r>
          <w:t>implementions</w:t>
        </w:r>
        <w:proofErr w:type="spellEnd"/>
        <w:r>
          <w:t xml:space="preserve">, </w:t>
        </w:r>
        <w:proofErr w:type="spellStart"/>
        <w:r>
          <w:t>e.g</w:t>
        </w:r>
        <w:proofErr w:type="spellEnd"/>
        <w:r>
          <w:t>, by reusi</w:t>
        </w:r>
      </w:ins>
      <w:ins w:id="234" w:author="RAN2#122-ZTE(Rapp)" w:date="2023-07-14T11:16:00Z">
        <w:r>
          <w:t>ng existing fields</w:t>
        </w:r>
      </w:ins>
      <w:ins w:id="235" w:author="RAN2#122-ZTE(Rapp)" w:date="2023-07-14T11:15:00Z">
        <w:r>
          <w:t>.</w:t>
        </w:r>
      </w:ins>
    </w:p>
    <w:p w14:paraId="58F259B5" w14:textId="77777777" w:rsidR="007A128C" w:rsidRDefault="00000000" w:rsidP="007A128C">
      <w:pPr>
        <w:spacing w:after="120"/>
        <w:jc w:val="both"/>
        <w:rPr>
          <w:ins w:id="236" w:author="RAN2#122-ZTE(Rapp)" w:date="2023-07-14T11:03:00Z"/>
          <w:del w:id="237" w:author="RAN2#122_ZTE(Rapp)" w:date="2023-08-07T16:32:00Z"/>
          <w:lang w:eastAsia="ko-KR"/>
        </w:rPr>
        <w:pPrChange w:id="238" w:author="RAN2#122_ZTE(Rapp)" w:date="2023-08-07T16:33:00Z">
          <w:pPr>
            <w:pStyle w:val="B1"/>
          </w:pPr>
        </w:pPrChange>
      </w:pPr>
      <w:commentRangeStart w:id="239"/>
      <w:ins w:id="240" w:author="RAN2#122_ZTE(Rapp)" w:date="2023-08-07T16:33:00Z">
        <w:r>
          <w:rPr>
            <w:lang w:eastAsia="en-GB"/>
          </w:rPr>
          <w:t xml:space="preserve">The </w:t>
        </w:r>
      </w:ins>
      <w:commentRangeEnd w:id="239"/>
      <w:r>
        <w:commentReference w:id="239"/>
      </w:r>
      <w:ins w:id="241" w:author="RAN2#122_ZTE(Rapp)" w:date="2023-08-07T16:33:00Z">
        <w:r>
          <w:rPr>
            <w:lang w:eastAsia="en-GB"/>
          </w:rPr>
          <w:t xml:space="preserve">UE shall, for each successive random-access procedures initiated due to consistent LBT failure prior to the last successfully completed random-access procedure, set the content of </w:t>
        </w:r>
        <w:r>
          <w:rPr>
            <w:i/>
            <w:iCs/>
            <w:lang w:eastAsia="en-GB"/>
            <w:rPrChange w:id="242" w:author="RAN2#122_ZTE(Rapp)" w:date="2023-08-07T16:34:00Z">
              <w:rPr>
                <w:lang w:eastAsia="en-GB"/>
              </w:rPr>
            </w:rPrChange>
          </w:rPr>
          <w:t>RA-</w:t>
        </w:r>
        <w:proofErr w:type="spellStart"/>
        <w:r>
          <w:rPr>
            <w:i/>
            <w:iCs/>
            <w:lang w:eastAsia="en-GB"/>
            <w:rPrChange w:id="243" w:author="RAN2#122_ZTE(Rapp)" w:date="2023-08-07T16:34:00Z">
              <w:rPr>
                <w:lang w:eastAsia="en-GB"/>
              </w:rPr>
            </w:rPrChange>
          </w:rPr>
          <w:t>InformationCommon</w:t>
        </w:r>
        <w:proofErr w:type="spellEnd"/>
        <w:r>
          <w:rPr>
            <w:lang w:eastAsia="en-GB"/>
          </w:rPr>
          <w:t xml:space="preserve"> as follows:</w:t>
        </w:r>
      </w:ins>
      <w:ins w:id="244" w:author="RAN2#122_ZTE(Rapp)" w:date="2023-08-07T16:32:00Z">
        <w:r>
          <w:rPr>
            <w:highlight w:val="yellow"/>
            <w:lang w:eastAsia="en-GB"/>
          </w:rPr>
          <w:t xml:space="preserve"> </w:t>
        </w:r>
      </w:ins>
      <w:commentRangeStart w:id="245"/>
      <w:ins w:id="246" w:author="RAN2#122-ZTE(Rapp)" w:date="2023-07-14T11:03:00Z">
        <w:del w:id="247" w:author="RAN2#122_ZTE(Rapp)" w:date="2023-08-07T16:32:00Z">
          <w:r>
            <w:rPr>
              <w:lang w:eastAsia="en-GB"/>
              <w:rPrChange w:id="248" w:author="RAN2#122_ZTE(Rapp)" w:date="2023-08-07T16:32:00Z">
                <w:rPr>
                  <w:rFonts w:eastAsia="SimSun"/>
                  <w:lang w:eastAsia="zh-CN"/>
                </w:rPr>
              </w:rPrChange>
            </w:rPr>
            <w:delText>1</w:delText>
          </w:r>
          <w:r>
            <w:rPr>
              <w:lang w:eastAsia="en-GB"/>
              <w:rPrChange w:id="249" w:author="RAN2#122_ZTE(Rapp)" w:date="2023-08-07T16:32:00Z">
                <w:rPr/>
              </w:rPrChange>
            </w:rPr>
            <w:delText>&gt;</w:delText>
          </w:r>
          <w:r>
            <w:rPr>
              <w:lang w:eastAsia="en-GB"/>
              <w:rPrChange w:id="250" w:author="RAN2#122_ZTE(Rapp)" w:date="2023-08-07T16:32:00Z">
                <w:rPr/>
              </w:rPrChange>
            </w:rPr>
            <w:tab/>
          </w:r>
          <w:r>
            <w:rPr>
              <w:lang w:eastAsia="en-GB"/>
              <w:rPrChange w:id="251" w:author="RAN2#122_ZTE(Rapp)" w:date="2023-08-07T16:32:00Z">
                <w:rPr>
                  <w:lang w:eastAsia="ko-KR"/>
                </w:rPr>
              </w:rPrChange>
            </w:rPr>
            <w:delText>if</w:delText>
          </w:r>
          <w:commentRangeStart w:id="252"/>
          <w:r>
            <w:rPr>
              <w:lang w:eastAsia="en-GB"/>
              <w:rPrChange w:id="253" w:author="RAN2#122_ZTE(Rapp)" w:date="2023-08-07T16:32:00Z">
                <w:rPr>
                  <w:lang w:eastAsia="ko-KR"/>
                </w:rPr>
              </w:rPrChange>
            </w:rPr>
            <w:delText xml:space="preserve"> successive random-access procedures</w:delText>
          </w:r>
        </w:del>
      </w:ins>
      <w:commentRangeEnd w:id="252"/>
      <w:del w:id="254" w:author="RAN2#122_ZTE(Rapp)" w:date="2023-08-07T16:32:00Z">
        <w:r>
          <w:rPr>
            <w:lang w:eastAsia="en-GB"/>
            <w:rPrChange w:id="255" w:author="RAN2#122_ZTE(Rapp)" w:date="2023-08-07T16:32:00Z">
              <w:rPr>
                <w:rStyle w:val="CommentReference"/>
              </w:rPr>
            </w:rPrChange>
          </w:rPr>
          <w:commentReference w:id="252"/>
        </w:r>
      </w:del>
      <w:ins w:id="256" w:author="RAN2#122-ZTE(Rapp)" w:date="2023-07-14T11:03:00Z">
        <w:del w:id="257" w:author="RAN2#122_ZTE(Rapp)" w:date="2023-08-07T16:32:00Z">
          <w:r>
            <w:rPr>
              <w:lang w:eastAsia="ko-KR"/>
            </w:rPr>
            <w:delText xml:space="preserve"> have been inititated due to consistent LBT failure </w:delText>
          </w:r>
          <w:r>
            <w:rPr>
              <w:rFonts w:hint="eastAsia"/>
              <w:lang w:eastAsia="zh-CN"/>
            </w:rPr>
            <w:delText>prio</w:delText>
          </w:r>
          <w:r>
            <w:rPr>
              <w:lang w:eastAsia="zh-CN"/>
            </w:rPr>
            <w:delText xml:space="preserve">r to the last </w:delText>
          </w:r>
          <w:commentRangeStart w:id="258"/>
          <w:r>
            <w:rPr>
              <w:lang w:eastAsia="zh-CN"/>
            </w:rPr>
            <w:delText>successful</w:delText>
          </w:r>
        </w:del>
      </w:ins>
      <w:commentRangeEnd w:id="258"/>
      <w:del w:id="259" w:author="RAN2#122_ZTE(Rapp)" w:date="2023-08-07T16:32:00Z">
        <w:r>
          <w:rPr>
            <w:rStyle w:val="CommentReference"/>
          </w:rPr>
          <w:commentReference w:id="258"/>
        </w:r>
      </w:del>
      <w:ins w:id="260" w:author="RAN2#122-ZTE(Rapp)" w:date="2023-07-14T11:03:00Z">
        <w:del w:id="261" w:author="RAN2#122_ZTE(Rapp)" w:date="2023-08-07T16:32:00Z">
          <w:r>
            <w:rPr>
              <w:lang w:eastAsia="zh-CN"/>
            </w:rPr>
            <w:delText xml:space="preserve"> completed random-access procedure, </w:delText>
          </w:r>
          <w:commentRangeStart w:id="262"/>
          <w:r>
            <w:rPr>
              <w:lang w:eastAsia="ko-KR"/>
            </w:rPr>
            <w:delText xml:space="preserve">and all the triggered consistent LBT failure(s) are cancelled </w:delText>
          </w:r>
          <w:commentRangeStart w:id="263"/>
          <w:r>
            <w:rPr>
              <w:lang w:eastAsia="ko-KR"/>
            </w:rPr>
            <w:delText>due to successful completion of random-access procedure</w:delText>
          </w:r>
        </w:del>
      </w:ins>
      <w:commentRangeEnd w:id="263"/>
      <w:ins w:id="264" w:author="RAN2#122-ZTE(Rapp)" w:date="2023-07-14T11:04:00Z">
        <w:del w:id="265" w:author="RAN2#122_ZTE(Rapp)" w:date="2023-08-07T16:32:00Z">
          <w:r>
            <w:rPr>
              <w:rStyle w:val="CommentReference"/>
            </w:rPr>
            <w:commentReference w:id="263"/>
          </w:r>
        </w:del>
      </w:ins>
      <w:ins w:id="266" w:author="RAN2#122-ZTE(Rapp)" w:date="2023-07-14T18:48:00Z">
        <w:del w:id="267" w:author="RAN2#122_ZTE(Rapp)" w:date="2023-08-07T16:32:00Z">
          <w:r>
            <w:rPr>
              <w:lang w:eastAsia="ko-KR"/>
            </w:rPr>
            <w:delText xml:space="preserve"> </w:delText>
          </w:r>
        </w:del>
      </w:ins>
      <w:ins w:id="268" w:author="RAN2#122-ZTE(Rapp)" w:date="2023-07-14T11:03:00Z">
        <w:del w:id="269" w:author="RAN2#122_ZTE(Rapp)" w:date="2023-08-07T16:32:00Z">
          <w:r>
            <w:rPr>
              <w:lang w:eastAsia="ko-KR"/>
            </w:rPr>
            <w:delText>(as specified in subclause 5.21.2 of TS 38.321[3]),</w:delText>
          </w:r>
        </w:del>
      </w:ins>
      <w:commentRangeEnd w:id="262"/>
      <w:del w:id="270" w:author="RAN2#122_ZTE(Rapp)" w:date="2023-08-07T16:32:00Z">
        <w:r>
          <w:rPr>
            <w:rStyle w:val="CommentReference"/>
          </w:rPr>
          <w:commentReference w:id="262"/>
        </w:r>
      </w:del>
      <w:ins w:id="271" w:author="RAN2#122-ZTE(Rapp)" w:date="2023-07-14T11:03:00Z">
        <w:del w:id="272" w:author="RAN2#122_ZTE(Rapp)" w:date="2023-08-07T16:32:00Z">
          <w:r>
            <w:rPr>
              <w:lang w:eastAsia="ko-KR"/>
            </w:rPr>
            <w:delText xml:space="preserve"> for each </w:delText>
          </w:r>
          <w:commentRangeStart w:id="273"/>
          <w:r>
            <w:rPr>
              <w:lang w:eastAsia="ko-KR"/>
            </w:rPr>
            <w:delText>attemped</w:delText>
          </w:r>
        </w:del>
      </w:ins>
      <w:commentRangeEnd w:id="273"/>
      <w:del w:id="274" w:author="RAN2#122_ZTE(Rapp)" w:date="2023-08-07T16:32:00Z">
        <w:r>
          <w:rPr>
            <w:rStyle w:val="CommentReference"/>
          </w:rPr>
          <w:commentReference w:id="273"/>
        </w:r>
      </w:del>
      <w:ins w:id="275" w:author="RAN2#122-ZTE(Rapp)" w:date="2023-07-14T11:03:00Z">
        <w:del w:id="276" w:author="RAN2#122_ZTE(Rapp)" w:date="2023-08-07T16:32:00Z">
          <w:r>
            <w:rPr>
              <w:lang w:eastAsia="ko-KR"/>
            </w:rPr>
            <w:delText xml:space="preserve"> BWPs in which random access procedure is not successful, set the </w:delText>
          </w:r>
          <w:r>
            <w:rPr>
              <w:i/>
              <w:lang w:eastAsia="ko-KR"/>
            </w:rPr>
            <w:delText>attemptedBWPInfo</w:delText>
          </w:r>
          <w:r>
            <w:rPr>
              <w:lang w:eastAsia="ko-KR"/>
            </w:rPr>
            <w:delText xml:space="preserve"> as below:</w:delText>
          </w:r>
        </w:del>
      </w:ins>
    </w:p>
    <w:p w14:paraId="52AAA837" w14:textId="77777777" w:rsidR="007A128C" w:rsidRDefault="007A128C" w:rsidP="007A128C">
      <w:pPr>
        <w:spacing w:after="120"/>
        <w:jc w:val="both"/>
        <w:rPr>
          <w:ins w:id="277" w:author="RAN2#122_ZTE(Rapp)" w:date="2023-08-07T16:32:00Z"/>
          <w:rFonts w:eastAsia="SimSun"/>
          <w:lang w:eastAsia="zh-CN"/>
        </w:rPr>
        <w:pPrChange w:id="278" w:author="RAN2#122_ZTE(Rapp)" w:date="2023-08-07T16:33:00Z">
          <w:pPr>
            <w:pStyle w:val="B2"/>
          </w:pPr>
        </w:pPrChange>
      </w:pPr>
    </w:p>
    <w:p w14:paraId="7804346A" w14:textId="77777777" w:rsidR="007A128C" w:rsidRDefault="00000000" w:rsidP="007A128C">
      <w:pPr>
        <w:pStyle w:val="B1"/>
        <w:rPr>
          <w:ins w:id="279" w:author="RAN2#122-ZTE(Rapp)" w:date="2023-07-14T11:03:00Z"/>
        </w:rPr>
        <w:pPrChange w:id="280" w:author="RAN2#122_ZTE(Rapp)" w:date="2023-08-07T16:38:00Z">
          <w:pPr>
            <w:pStyle w:val="B2"/>
          </w:pPr>
        </w:pPrChange>
      </w:pPr>
      <w:ins w:id="281" w:author="RAN2#122-ZTE(Rapp)" w:date="2023-07-14T11:03:00Z">
        <w:del w:id="282" w:author="RAN2#122_ZTE(Rapp)" w:date="2023-08-07T16:38:00Z">
          <w:r>
            <w:rPr>
              <w:lang w:val="en-US" w:eastAsia="zh-CN"/>
            </w:rPr>
            <w:delText>2</w:delText>
          </w:r>
        </w:del>
      </w:ins>
      <w:ins w:id="283" w:author="RAN2#122_ZTE(Rapp)" w:date="2023-08-07T16:38:00Z">
        <w:r>
          <w:rPr>
            <w:rFonts w:hint="eastAsia"/>
            <w:lang w:val="en-US" w:eastAsia="zh-CN"/>
          </w:rPr>
          <w:t>1</w:t>
        </w:r>
      </w:ins>
      <w:ins w:id="284" w:author="RAN2#122-ZTE(Rapp)" w:date="2023-07-14T11:03:00Z">
        <w:r>
          <w:rPr>
            <w:lang w:eastAsia="zh-CN"/>
          </w:rPr>
          <w:t>&gt;</w:t>
        </w:r>
        <w:r>
          <w:rPr>
            <w:lang w:eastAsia="zh-CN"/>
          </w:rPr>
          <w:tab/>
          <w:t>set</w:t>
        </w:r>
        <w:r>
          <w:rPr>
            <w:lang w:eastAsia="ko-KR"/>
          </w:rPr>
          <w:t xml:space="preserve"> the </w:t>
        </w:r>
        <w:proofErr w:type="spellStart"/>
        <w:r>
          <w:rPr>
            <w:i/>
            <w:iCs/>
            <w:lang w:eastAsia="ko-KR"/>
            <w:rPrChange w:id="285" w:author="RAN2#122_ZTE(Rapp)" w:date="2023-08-07T16:38:00Z">
              <w:rPr>
                <w:lang w:eastAsia="ko-KR"/>
              </w:rPr>
            </w:rPrChange>
          </w:rPr>
          <w:t>locationAndBandwidth</w:t>
        </w:r>
        <w:proofErr w:type="spellEnd"/>
        <w:r>
          <w:rPr>
            <w:lang w:eastAsia="ko-KR"/>
          </w:rPr>
          <w:t xml:space="preserve"> and </w:t>
        </w:r>
        <w:proofErr w:type="spellStart"/>
        <w:r>
          <w:rPr>
            <w:i/>
            <w:iCs/>
            <w:lang w:eastAsia="ko-KR"/>
            <w:rPrChange w:id="286" w:author="RAN2#122_ZTE(Rapp)" w:date="2023-08-07T16:38:00Z">
              <w:rPr>
                <w:lang w:eastAsia="ko-KR"/>
              </w:rPr>
            </w:rPrChange>
          </w:rPr>
          <w:t>subcarrierSpacing</w:t>
        </w:r>
        <w:proofErr w:type="spellEnd"/>
        <w:r>
          <w:rPr>
            <w:lang w:eastAsia="ko-KR"/>
          </w:rPr>
          <w:t xml:space="preserve"> associated to the </w:t>
        </w:r>
        <w:commentRangeStart w:id="287"/>
        <w:del w:id="288" w:author="RAN2#122_ZTE(Rapp)" w:date="2023-08-07T16:39:00Z">
          <w:r>
            <w:rPr>
              <w:lang w:eastAsia="ko-KR"/>
            </w:rPr>
            <w:delText>attempted</w:delText>
          </w:r>
        </w:del>
      </w:ins>
      <w:commentRangeEnd w:id="287"/>
      <w:del w:id="289" w:author="RAN2#122_ZTE(Rapp)" w:date="2023-08-07T16:39:00Z">
        <w:r>
          <w:commentReference w:id="287"/>
        </w:r>
      </w:del>
      <w:ins w:id="290" w:author="RAN2#122-ZTE(Rapp)" w:date="2023-07-14T11:03:00Z">
        <w:del w:id="291" w:author="RAN2#122_ZTE(Rapp)" w:date="2023-08-07T16:39:00Z">
          <w:r>
            <w:rPr>
              <w:lang w:eastAsia="ko-KR"/>
            </w:rPr>
            <w:delText xml:space="preserve"> </w:delText>
          </w:r>
        </w:del>
        <w:r>
          <w:rPr>
            <w:lang w:eastAsia="ko-KR"/>
          </w:rPr>
          <w:t>UL BWP of the random-access resources</w:t>
        </w:r>
        <w:r>
          <w:t xml:space="preserve"> used in the random-access procedure.</w:t>
        </w:r>
      </w:ins>
    </w:p>
    <w:p w14:paraId="5C177193" w14:textId="77777777" w:rsidR="007A128C" w:rsidRDefault="00000000">
      <w:pPr>
        <w:pStyle w:val="EditorsNote"/>
        <w:rPr>
          <w:ins w:id="292" w:author="RAN2#122-ZTE(Rapp)" w:date="2023-07-14T11:03:00Z"/>
        </w:rPr>
      </w:pPr>
      <w:commentRangeStart w:id="293"/>
      <w:commentRangeStart w:id="294"/>
      <w:commentRangeStart w:id="295"/>
      <w:ins w:id="296" w:author="RAN2#122-ZTE(Rapp)" w:date="2023-07-14T11:03:00Z">
        <w:r>
          <w:t>Editors’ notes: ffs on</w:t>
        </w:r>
      </w:ins>
      <w:ins w:id="297" w:author="RAN2#122-ZTE(Rapp)" w:date="2023-07-14T16:41:00Z">
        <w:r>
          <w:t xml:space="preserve"> whether limited information shall be reported</w:t>
        </w:r>
      </w:ins>
      <w:ins w:id="298" w:author="RAN2#122-ZTE(Rapp)" w:date="2023-07-14T11:03:00Z">
        <w:r>
          <w:t xml:space="preserve"> </w:t>
        </w:r>
      </w:ins>
      <w:ins w:id="299" w:author="RAN2#122-ZTE(Rapp)" w:date="2023-07-14T16:41:00Z">
        <w:r>
          <w:t xml:space="preserve">in </w:t>
        </w:r>
      </w:ins>
      <w:proofErr w:type="spellStart"/>
      <w:ins w:id="300" w:author="RAN2#122-ZTE(Rapp)" w:date="2023-07-14T11:03:00Z">
        <w:r>
          <w:t>ra-InformationCommon</w:t>
        </w:r>
        <w:proofErr w:type="spellEnd"/>
        <w:r>
          <w:t xml:space="preserve"> for RLF/HOF. The procedure may be updated due to future </w:t>
        </w:r>
        <w:commentRangeStart w:id="301"/>
        <w:commentRangeStart w:id="302"/>
        <w:commentRangeStart w:id="303"/>
        <w:r>
          <w:t>agreements</w:t>
        </w:r>
      </w:ins>
      <w:commentRangeEnd w:id="301"/>
      <w:r>
        <w:rPr>
          <w:rStyle w:val="CommentReference"/>
          <w:color w:val="auto"/>
        </w:rPr>
        <w:commentReference w:id="301"/>
      </w:r>
      <w:commentRangeEnd w:id="302"/>
      <w:r>
        <w:commentReference w:id="302"/>
      </w:r>
      <w:commentRangeEnd w:id="303"/>
      <w:r w:rsidR="004D5A97">
        <w:rPr>
          <w:rStyle w:val="CommentReference"/>
          <w:color w:val="auto"/>
        </w:rPr>
        <w:commentReference w:id="303"/>
      </w:r>
      <w:ins w:id="304" w:author="RAN2#122-ZTE(Rapp)" w:date="2023-07-14T11:03:00Z">
        <w:r>
          <w:t>.</w:t>
        </w:r>
      </w:ins>
      <w:commentRangeEnd w:id="293"/>
      <w:r>
        <w:rPr>
          <w:rStyle w:val="CommentReference"/>
          <w:color w:val="auto"/>
        </w:rPr>
        <w:commentReference w:id="293"/>
      </w:r>
      <w:commentRangeEnd w:id="294"/>
      <w:r>
        <w:commentReference w:id="294"/>
      </w:r>
      <w:commentRangeEnd w:id="245"/>
      <w:commentRangeEnd w:id="295"/>
      <w:r w:rsidR="00B25E56">
        <w:rPr>
          <w:rStyle w:val="CommentReference"/>
          <w:color w:val="auto"/>
        </w:rPr>
        <w:commentReference w:id="295"/>
      </w:r>
      <w:r>
        <w:rPr>
          <w:rStyle w:val="CommentReference"/>
          <w:color w:val="auto"/>
        </w:rPr>
        <w:commentReference w:id="245"/>
      </w:r>
    </w:p>
    <w:p w14:paraId="792EF459" w14:textId="77777777" w:rsidR="007A128C" w:rsidRDefault="007A128C">
      <w:pPr>
        <w:pStyle w:val="B3"/>
        <w:rPr>
          <w:rFonts w:eastAsia="DengXian"/>
          <w:i/>
        </w:rPr>
      </w:pPr>
    </w:p>
    <w:p w14:paraId="1960FC09" w14:textId="77777777" w:rsidR="007A128C" w:rsidRDefault="00000000">
      <w:pPr>
        <w:pStyle w:val="NO"/>
      </w:pPr>
      <w:r>
        <w:t>NOTE 1:</w:t>
      </w:r>
      <w:r>
        <w:tab/>
        <w:t>Void.</w:t>
      </w:r>
    </w:p>
    <w:p w14:paraId="6A034442" w14:textId="77777777" w:rsidR="007A128C" w:rsidRDefault="007A128C">
      <w:pPr>
        <w:rPr>
          <w:ins w:id="305" w:author="RAN2#122-ZTE" w:date="2023-05-11T16:59:00Z"/>
          <w:lang w:eastAsia="zh-CN"/>
        </w:rPr>
        <w:sectPr w:rsidR="007A128C">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pPr>
    </w:p>
    <w:p w14:paraId="1A5E8D77" w14:textId="77777777" w:rsidR="007A128C" w:rsidRDefault="0000000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3865E0E1" w14:textId="77777777" w:rsidR="007A128C" w:rsidRDefault="00000000">
      <w:pPr>
        <w:pStyle w:val="Heading4"/>
      </w:pPr>
      <w:bookmarkStart w:id="306" w:name="_Toc60777132"/>
      <w:bookmarkStart w:id="307" w:name="_Toc139045454"/>
      <w:r>
        <w:t>–</w:t>
      </w:r>
      <w:r>
        <w:tab/>
      </w:r>
      <w:proofErr w:type="spellStart"/>
      <w:r>
        <w:rPr>
          <w:i/>
        </w:rPr>
        <w:t>UEInformationResponse</w:t>
      </w:r>
      <w:bookmarkEnd w:id="306"/>
      <w:bookmarkEnd w:id="307"/>
      <w:proofErr w:type="spellEnd"/>
    </w:p>
    <w:p w14:paraId="3770D8A1" w14:textId="77777777" w:rsidR="007A128C" w:rsidRDefault="00000000">
      <w:r>
        <w:t xml:space="preserve">The </w:t>
      </w:r>
      <w:proofErr w:type="spellStart"/>
      <w:r>
        <w:rPr>
          <w:i/>
        </w:rPr>
        <w:t>UEInformationResponse</w:t>
      </w:r>
      <w:proofErr w:type="spellEnd"/>
      <w:r>
        <w:t xml:space="preserve"> message is used by the UE to transfer information requested by the network.</w:t>
      </w:r>
    </w:p>
    <w:p w14:paraId="7F335780" w14:textId="77777777" w:rsidR="007A128C" w:rsidRDefault="00000000">
      <w:pPr>
        <w:pStyle w:val="B1"/>
      </w:pPr>
      <w:r>
        <w:t>Signalling radio bearer: SRB1</w:t>
      </w:r>
      <w:r>
        <w:rPr>
          <w:rFonts w:eastAsia="Malgun Gothic"/>
        </w:rPr>
        <w:t xml:space="preserve"> or SRB2 (when logged measurement information is included)</w:t>
      </w:r>
    </w:p>
    <w:p w14:paraId="6FB0C07C" w14:textId="77777777" w:rsidR="007A128C" w:rsidRDefault="00000000">
      <w:pPr>
        <w:pStyle w:val="B1"/>
      </w:pPr>
      <w:r>
        <w:t>RLC-SAP: AM</w:t>
      </w:r>
    </w:p>
    <w:p w14:paraId="6AD53FF8" w14:textId="77777777" w:rsidR="007A128C" w:rsidRDefault="00000000">
      <w:pPr>
        <w:pStyle w:val="B1"/>
      </w:pPr>
      <w:r>
        <w:t>Logical channel: DCCH</w:t>
      </w:r>
    </w:p>
    <w:p w14:paraId="1203EEBA" w14:textId="77777777" w:rsidR="007A128C" w:rsidRDefault="00000000">
      <w:pPr>
        <w:pStyle w:val="B1"/>
      </w:pPr>
      <w:r>
        <w:t>Direction: UE to network</w:t>
      </w:r>
    </w:p>
    <w:p w14:paraId="3BEA231F" w14:textId="77777777" w:rsidR="007A128C" w:rsidRDefault="00000000">
      <w:pPr>
        <w:pStyle w:val="TH"/>
        <w:rPr>
          <w:bCs/>
          <w:i/>
          <w:iCs/>
        </w:rPr>
      </w:pPr>
      <w:proofErr w:type="spellStart"/>
      <w:r>
        <w:rPr>
          <w:bCs/>
          <w:i/>
          <w:iCs/>
        </w:rPr>
        <w:t>UEInformationResponse</w:t>
      </w:r>
      <w:proofErr w:type="spellEnd"/>
      <w:r>
        <w:rPr>
          <w:bCs/>
          <w:i/>
          <w:iCs/>
        </w:rPr>
        <w:t xml:space="preserve"> message</w:t>
      </w:r>
    </w:p>
    <w:p w14:paraId="20523607" w14:textId="77777777" w:rsidR="007A128C" w:rsidRDefault="00000000">
      <w:pPr>
        <w:pStyle w:val="PL"/>
        <w:rPr>
          <w:color w:val="808080"/>
        </w:rPr>
      </w:pPr>
      <w:r>
        <w:rPr>
          <w:color w:val="808080"/>
        </w:rPr>
        <w:t>-- ASN1START</w:t>
      </w:r>
    </w:p>
    <w:p w14:paraId="0CEF7540" w14:textId="77777777" w:rsidR="007A128C" w:rsidRDefault="00000000">
      <w:pPr>
        <w:pStyle w:val="PL"/>
        <w:rPr>
          <w:color w:val="808080"/>
        </w:rPr>
      </w:pPr>
      <w:r>
        <w:rPr>
          <w:color w:val="808080"/>
        </w:rPr>
        <w:t>-- TAG-UEINFORMATIONRESPONSE-START</w:t>
      </w:r>
    </w:p>
    <w:p w14:paraId="5971CF65" w14:textId="77777777" w:rsidR="007A128C" w:rsidRDefault="007A128C">
      <w:pPr>
        <w:pStyle w:val="PL"/>
      </w:pPr>
    </w:p>
    <w:p w14:paraId="7E2E49E7" w14:textId="77777777" w:rsidR="007A128C" w:rsidRDefault="00000000">
      <w:pPr>
        <w:pStyle w:val="PL"/>
      </w:pPr>
      <w:r>
        <w:t>UEInformationResponse-r</w:t>
      </w:r>
      <w:proofErr w:type="gramStart"/>
      <w:r>
        <w:t>16 ::=</w:t>
      </w:r>
      <w:proofErr w:type="gramEnd"/>
      <w:r>
        <w:t xml:space="preserve">        </w:t>
      </w:r>
      <w:r>
        <w:rPr>
          <w:color w:val="993366"/>
        </w:rPr>
        <w:t>SEQUENCE</w:t>
      </w:r>
      <w:r>
        <w:t xml:space="preserve"> {</w:t>
      </w:r>
    </w:p>
    <w:p w14:paraId="50D6188E" w14:textId="77777777" w:rsidR="007A128C" w:rsidRDefault="0000000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078E02B" w14:textId="77777777" w:rsidR="007A128C" w:rsidRDefault="00000000">
      <w:pPr>
        <w:pStyle w:val="PL"/>
      </w:pPr>
      <w:r>
        <w:t xml:space="preserve">    </w:t>
      </w:r>
      <w:proofErr w:type="spellStart"/>
      <w:r>
        <w:t>criticalExtensions</w:t>
      </w:r>
      <w:proofErr w:type="spellEnd"/>
      <w:r>
        <w:t xml:space="preserve">                   </w:t>
      </w:r>
      <w:r>
        <w:rPr>
          <w:color w:val="993366"/>
        </w:rPr>
        <w:t>CHOICE</w:t>
      </w:r>
      <w:r>
        <w:t xml:space="preserve"> {</w:t>
      </w:r>
    </w:p>
    <w:p w14:paraId="783CB0A1" w14:textId="77777777" w:rsidR="007A128C" w:rsidRDefault="00000000">
      <w:pPr>
        <w:pStyle w:val="PL"/>
      </w:pPr>
      <w:r>
        <w:t xml:space="preserve">        ueInformationResponse-r16            UEInformationResponse-r16-IEs,</w:t>
      </w:r>
    </w:p>
    <w:p w14:paraId="4B50F69D" w14:textId="77777777" w:rsidR="007A128C" w:rsidRDefault="00000000">
      <w:pPr>
        <w:pStyle w:val="PL"/>
      </w:pPr>
      <w:r>
        <w:t xml:space="preserve">        </w:t>
      </w:r>
      <w:proofErr w:type="spellStart"/>
      <w:r>
        <w:t>criticalExtensionsFuture</w:t>
      </w:r>
      <w:proofErr w:type="spellEnd"/>
      <w:r>
        <w:t xml:space="preserve">             </w:t>
      </w:r>
      <w:r>
        <w:rPr>
          <w:color w:val="993366"/>
        </w:rPr>
        <w:t>SEQUENCE</w:t>
      </w:r>
      <w:r>
        <w:t xml:space="preserve"> {}</w:t>
      </w:r>
    </w:p>
    <w:p w14:paraId="7C11D50D" w14:textId="77777777" w:rsidR="007A128C" w:rsidRDefault="00000000">
      <w:pPr>
        <w:pStyle w:val="PL"/>
      </w:pPr>
      <w:r>
        <w:t xml:space="preserve">    }</w:t>
      </w:r>
    </w:p>
    <w:p w14:paraId="532742C4" w14:textId="77777777" w:rsidR="007A128C" w:rsidRDefault="00000000">
      <w:pPr>
        <w:pStyle w:val="PL"/>
      </w:pPr>
      <w:r>
        <w:t>}</w:t>
      </w:r>
    </w:p>
    <w:p w14:paraId="24393A63" w14:textId="77777777" w:rsidR="007A128C" w:rsidRDefault="007A128C">
      <w:pPr>
        <w:pStyle w:val="PL"/>
      </w:pPr>
    </w:p>
    <w:p w14:paraId="4281B1FF" w14:textId="77777777" w:rsidR="007A128C" w:rsidRDefault="00000000">
      <w:pPr>
        <w:pStyle w:val="PL"/>
      </w:pPr>
      <w:r>
        <w:t>UEInformationResponse-r16-</w:t>
      </w:r>
      <w:proofErr w:type="gramStart"/>
      <w:r>
        <w:t>IEs ::=</w:t>
      </w:r>
      <w:proofErr w:type="gramEnd"/>
      <w:r>
        <w:t xml:space="preserve">    </w:t>
      </w:r>
      <w:r>
        <w:rPr>
          <w:color w:val="993366"/>
        </w:rPr>
        <w:t>SEQUENCE</w:t>
      </w:r>
      <w:r>
        <w:t xml:space="preserve"> {</w:t>
      </w:r>
    </w:p>
    <w:p w14:paraId="049648CD" w14:textId="77777777" w:rsidR="007A128C" w:rsidRDefault="00000000">
      <w:pPr>
        <w:pStyle w:val="PL"/>
      </w:pPr>
      <w:r>
        <w:t xml:space="preserve">    measResultIdleEUTRA-r16              </w:t>
      </w:r>
      <w:proofErr w:type="spellStart"/>
      <w:r>
        <w:t>MeasResultIdleEUTRA-r16</w:t>
      </w:r>
      <w:proofErr w:type="spellEnd"/>
      <w:r>
        <w:t xml:space="preserve">             </w:t>
      </w:r>
      <w:r>
        <w:rPr>
          <w:color w:val="993366"/>
        </w:rPr>
        <w:t>OPTIONAL</w:t>
      </w:r>
      <w:r>
        <w:t>,</w:t>
      </w:r>
    </w:p>
    <w:p w14:paraId="147386B0" w14:textId="77777777" w:rsidR="007A128C" w:rsidRDefault="00000000">
      <w:pPr>
        <w:pStyle w:val="PL"/>
      </w:pPr>
      <w:r>
        <w:t xml:space="preserve">    measResultIdleNR-r16                 </w:t>
      </w:r>
      <w:proofErr w:type="spellStart"/>
      <w:r>
        <w:t>MeasResultIdleNR-r16</w:t>
      </w:r>
      <w:proofErr w:type="spellEnd"/>
      <w:r>
        <w:t xml:space="preserve">                </w:t>
      </w:r>
      <w:r>
        <w:rPr>
          <w:color w:val="993366"/>
        </w:rPr>
        <w:t>OPTIONAL</w:t>
      </w:r>
      <w:r>
        <w:t>,</w:t>
      </w:r>
    </w:p>
    <w:p w14:paraId="2F02D9D7" w14:textId="77777777" w:rsidR="007A128C" w:rsidRDefault="00000000">
      <w:pPr>
        <w:pStyle w:val="PL"/>
      </w:pPr>
      <w:r>
        <w:t xml:space="preserve">    logMeasReport-r16                    </w:t>
      </w:r>
      <w:proofErr w:type="spellStart"/>
      <w:r>
        <w:t>LogMeasReport-r16</w:t>
      </w:r>
      <w:proofErr w:type="spellEnd"/>
      <w:r>
        <w:t xml:space="preserve">                   </w:t>
      </w:r>
      <w:r>
        <w:rPr>
          <w:color w:val="993366"/>
        </w:rPr>
        <w:t>OPTIONAL</w:t>
      </w:r>
      <w:r>
        <w:t>,</w:t>
      </w:r>
    </w:p>
    <w:p w14:paraId="1B6BE706" w14:textId="77777777" w:rsidR="007A128C" w:rsidRDefault="00000000">
      <w:pPr>
        <w:pStyle w:val="PL"/>
      </w:pPr>
      <w:r>
        <w:t xml:space="preserve">    connEstFailReport-r16                </w:t>
      </w:r>
      <w:proofErr w:type="spellStart"/>
      <w:r>
        <w:t>ConnEstFailReport-r16</w:t>
      </w:r>
      <w:proofErr w:type="spellEnd"/>
      <w:r>
        <w:t xml:space="preserve">               </w:t>
      </w:r>
      <w:r>
        <w:rPr>
          <w:color w:val="993366"/>
        </w:rPr>
        <w:t>OPTIONAL</w:t>
      </w:r>
      <w:r>
        <w:t>,</w:t>
      </w:r>
    </w:p>
    <w:p w14:paraId="158A8376" w14:textId="77777777" w:rsidR="007A128C" w:rsidRDefault="00000000">
      <w:pPr>
        <w:pStyle w:val="PL"/>
      </w:pPr>
      <w:r>
        <w:t xml:space="preserve">    ra-ReportList-r16                    </w:t>
      </w:r>
      <w:proofErr w:type="spellStart"/>
      <w:r>
        <w:t>RA-ReportList-r16</w:t>
      </w:r>
      <w:proofErr w:type="spellEnd"/>
      <w:r>
        <w:t xml:space="preserve">                   </w:t>
      </w:r>
      <w:r>
        <w:rPr>
          <w:color w:val="993366"/>
        </w:rPr>
        <w:t>OPTIONAL</w:t>
      </w:r>
      <w:r>
        <w:t>,</w:t>
      </w:r>
    </w:p>
    <w:p w14:paraId="7DE1F4C5" w14:textId="77777777" w:rsidR="007A128C" w:rsidRDefault="00000000">
      <w:pPr>
        <w:pStyle w:val="PL"/>
      </w:pPr>
      <w:r>
        <w:t xml:space="preserve">    rlf-Report-r16                       </w:t>
      </w:r>
      <w:proofErr w:type="spellStart"/>
      <w:r>
        <w:t>RLF-Report-r16</w:t>
      </w:r>
      <w:proofErr w:type="spellEnd"/>
      <w:r>
        <w:t xml:space="preserve">                      </w:t>
      </w:r>
      <w:r>
        <w:rPr>
          <w:color w:val="993366"/>
        </w:rPr>
        <w:t>OPTIONAL</w:t>
      </w:r>
      <w:r>
        <w:t>,</w:t>
      </w:r>
    </w:p>
    <w:p w14:paraId="60781E87" w14:textId="77777777" w:rsidR="007A128C" w:rsidRDefault="00000000">
      <w:pPr>
        <w:pStyle w:val="PL"/>
      </w:pPr>
      <w:r>
        <w:t xml:space="preserve">    mobilityHistoryReport-r16            </w:t>
      </w:r>
      <w:proofErr w:type="spellStart"/>
      <w:r>
        <w:t>MobilityHistoryReport-r16</w:t>
      </w:r>
      <w:proofErr w:type="spellEnd"/>
      <w:r>
        <w:t xml:space="preserve">           </w:t>
      </w:r>
      <w:r>
        <w:rPr>
          <w:color w:val="993366"/>
        </w:rPr>
        <w:t>OPTIONAL</w:t>
      </w:r>
      <w:r>
        <w:t>,</w:t>
      </w:r>
    </w:p>
    <w:p w14:paraId="7B380FB5" w14:textId="77777777" w:rsidR="007A128C" w:rsidRDefault="0000000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0BF9DD2" w14:textId="77777777" w:rsidR="007A128C" w:rsidRDefault="00000000">
      <w:pPr>
        <w:pStyle w:val="PL"/>
      </w:pPr>
      <w:r>
        <w:t xml:space="preserve">    </w:t>
      </w:r>
      <w:proofErr w:type="spellStart"/>
      <w:r>
        <w:t>nonCriticalExtension</w:t>
      </w:r>
      <w:proofErr w:type="spellEnd"/>
      <w:r>
        <w:t xml:space="preserve">                 UEInformationResponse-v1700-IEs     </w:t>
      </w:r>
      <w:r>
        <w:rPr>
          <w:color w:val="993366"/>
        </w:rPr>
        <w:t>OPTIONAL</w:t>
      </w:r>
    </w:p>
    <w:p w14:paraId="42165FEC" w14:textId="77777777" w:rsidR="007A128C" w:rsidRDefault="00000000">
      <w:pPr>
        <w:pStyle w:val="PL"/>
      </w:pPr>
      <w:r>
        <w:t>}</w:t>
      </w:r>
    </w:p>
    <w:p w14:paraId="6F6ACA61" w14:textId="77777777" w:rsidR="007A128C" w:rsidRDefault="007A128C">
      <w:pPr>
        <w:pStyle w:val="PL"/>
      </w:pPr>
    </w:p>
    <w:p w14:paraId="6EE2EFC9" w14:textId="77777777" w:rsidR="007A128C" w:rsidRDefault="00000000">
      <w:pPr>
        <w:pStyle w:val="PL"/>
      </w:pPr>
      <w:r>
        <w:t>UEInformationResponse-v1700-</w:t>
      </w:r>
      <w:proofErr w:type="gramStart"/>
      <w:r>
        <w:t>IEs ::=</w:t>
      </w:r>
      <w:proofErr w:type="gramEnd"/>
      <w:r>
        <w:t xml:space="preserve">    </w:t>
      </w:r>
      <w:r>
        <w:rPr>
          <w:color w:val="993366"/>
        </w:rPr>
        <w:t>SEQUENCE</w:t>
      </w:r>
      <w:r>
        <w:t xml:space="preserve"> {</w:t>
      </w:r>
    </w:p>
    <w:p w14:paraId="1315D84D" w14:textId="77777777" w:rsidR="007A128C" w:rsidRDefault="00000000">
      <w:pPr>
        <w:pStyle w:val="PL"/>
      </w:pPr>
      <w:r>
        <w:t xml:space="preserve">    successHO-Report-r17                 </w:t>
      </w:r>
      <w:proofErr w:type="spellStart"/>
      <w:r>
        <w:t>SuccessHO-Report-r17</w:t>
      </w:r>
      <w:proofErr w:type="spellEnd"/>
      <w:r>
        <w:t xml:space="preserve">                </w:t>
      </w:r>
      <w:r>
        <w:rPr>
          <w:color w:val="993366"/>
        </w:rPr>
        <w:t>OPTIONAL</w:t>
      </w:r>
      <w:r>
        <w:t>,</w:t>
      </w:r>
    </w:p>
    <w:p w14:paraId="4817B333" w14:textId="77777777" w:rsidR="007A128C" w:rsidRDefault="00000000">
      <w:pPr>
        <w:pStyle w:val="PL"/>
      </w:pPr>
      <w:r>
        <w:t xml:space="preserve">    connEstFailReportList-r17            </w:t>
      </w:r>
      <w:proofErr w:type="spellStart"/>
      <w:r>
        <w:t>ConnEstFailReportList-r17</w:t>
      </w:r>
      <w:proofErr w:type="spellEnd"/>
      <w:r>
        <w:t xml:space="preserve">           </w:t>
      </w:r>
      <w:r>
        <w:rPr>
          <w:color w:val="993366"/>
        </w:rPr>
        <w:t>OPTIONAL</w:t>
      </w:r>
      <w:r>
        <w:t>,</w:t>
      </w:r>
    </w:p>
    <w:p w14:paraId="50429254" w14:textId="77777777" w:rsidR="007A128C" w:rsidRDefault="0000000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24F48273" w14:textId="77777777" w:rsidR="007A128C" w:rsidRDefault="0000000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33D38C3" w14:textId="77777777" w:rsidR="007A128C" w:rsidRDefault="00000000">
      <w:pPr>
        <w:pStyle w:val="PL"/>
      </w:pPr>
      <w:r>
        <w:t>}</w:t>
      </w:r>
    </w:p>
    <w:p w14:paraId="6EB77983" w14:textId="77777777" w:rsidR="007A128C" w:rsidRDefault="007A128C">
      <w:pPr>
        <w:pStyle w:val="PL"/>
      </w:pPr>
    </w:p>
    <w:p w14:paraId="0FBD8D48" w14:textId="77777777" w:rsidR="007A128C" w:rsidRDefault="00000000">
      <w:pPr>
        <w:pStyle w:val="PL"/>
      </w:pPr>
      <w:r>
        <w:t>LogMeasReport-r</w:t>
      </w:r>
      <w:proofErr w:type="gramStart"/>
      <w:r>
        <w:t>16 ::=</w:t>
      </w:r>
      <w:proofErr w:type="gramEnd"/>
      <w:r>
        <w:t xml:space="preserve">                </w:t>
      </w:r>
      <w:r>
        <w:rPr>
          <w:color w:val="993366"/>
        </w:rPr>
        <w:t>SEQUENCE</w:t>
      </w:r>
      <w:r>
        <w:t xml:space="preserve"> {</w:t>
      </w:r>
    </w:p>
    <w:p w14:paraId="75E1ABD7" w14:textId="77777777" w:rsidR="007A128C" w:rsidRDefault="00000000">
      <w:pPr>
        <w:pStyle w:val="PL"/>
      </w:pPr>
      <w:r>
        <w:t xml:space="preserve">    absoluteTimeStamp-r16                AbsoluteTimeInfo-r16,</w:t>
      </w:r>
    </w:p>
    <w:p w14:paraId="6D8A4925" w14:textId="77777777" w:rsidR="007A128C" w:rsidRDefault="00000000">
      <w:pPr>
        <w:pStyle w:val="PL"/>
      </w:pPr>
      <w:r>
        <w:t xml:space="preserve">    traceReference-r16                   </w:t>
      </w:r>
      <w:proofErr w:type="spellStart"/>
      <w:r>
        <w:t>TraceReference-r16</w:t>
      </w:r>
      <w:proofErr w:type="spellEnd"/>
      <w:r>
        <w:t>,</w:t>
      </w:r>
    </w:p>
    <w:p w14:paraId="6D24FBD0" w14:textId="77777777" w:rsidR="007A128C" w:rsidRDefault="0000000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EDD3FA4" w14:textId="77777777" w:rsidR="007A128C" w:rsidRDefault="00000000">
      <w:pPr>
        <w:pStyle w:val="PL"/>
      </w:pPr>
      <w:r>
        <w:lastRenderedPageBreak/>
        <w:t xml:space="preserve">    tce-Id-r16                           </w:t>
      </w:r>
      <w:r>
        <w:rPr>
          <w:color w:val="993366"/>
        </w:rPr>
        <w:t>OCTET</w:t>
      </w:r>
      <w:r>
        <w:t xml:space="preserve"> </w:t>
      </w:r>
      <w:r>
        <w:rPr>
          <w:color w:val="993366"/>
        </w:rPr>
        <w:t>STRING</w:t>
      </w:r>
      <w:r>
        <w:t xml:space="preserve"> (</w:t>
      </w:r>
      <w:r>
        <w:rPr>
          <w:color w:val="993366"/>
        </w:rPr>
        <w:t>SIZE</w:t>
      </w:r>
      <w:r>
        <w:t xml:space="preserve"> (1)),</w:t>
      </w:r>
    </w:p>
    <w:p w14:paraId="48DF51C4" w14:textId="77777777" w:rsidR="007A128C" w:rsidRDefault="00000000">
      <w:pPr>
        <w:pStyle w:val="PL"/>
      </w:pPr>
      <w:r>
        <w:t xml:space="preserve">    logMeasInfoList-r16                  </w:t>
      </w:r>
      <w:proofErr w:type="spellStart"/>
      <w:r>
        <w:t>LogMeasInfoList-r16</w:t>
      </w:r>
      <w:proofErr w:type="spellEnd"/>
      <w:r>
        <w:t>,</w:t>
      </w:r>
    </w:p>
    <w:p w14:paraId="3A50A837" w14:textId="77777777" w:rsidR="007A128C" w:rsidRDefault="00000000">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221EB" w14:textId="77777777" w:rsidR="007A128C" w:rsidRDefault="00000000">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0EC0957" w14:textId="77777777" w:rsidR="007A128C" w:rsidRDefault="00000000">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3A2F27B2" w14:textId="77777777" w:rsidR="007A128C" w:rsidRDefault="00000000">
      <w:pPr>
        <w:pStyle w:val="PL"/>
      </w:pPr>
      <w:r>
        <w:t xml:space="preserve">    ...</w:t>
      </w:r>
    </w:p>
    <w:p w14:paraId="3E12B061" w14:textId="77777777" w:rsidR="007A128C" w:rsidRDefault="00000000">
      <w:pPr>
        <w:pStyle w:val="PL"/>
      </w:pPr>
      <w:r>
        <w:t>}</w:t>
      </w:r>
    </w:p>
    <w:p w14:paraId="6E055579" w14:textId="77777777" w:rsidR="007A128C" w:rsidRDefault="007A128C">
      <w:pPr>
        <w:pStyle w:val="PL"/>
      </w:pPr>
    </w:p>
    <w:p w14:paraId="5DACF3CC" w14:textId="77777777" w:rsidR="007A128C" w:rsidRDefault="00000000">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4F11C814" w14:textId="77777777" w:rsidR="007A128C" w:rsidRDefault="007A128C">
      <w:pPr>
        <w:pStyle w:val="PL"/>
      </w:pPr>
    </w:p>
    <w:p w14:paraId="7835817A" w14:textId="77777777" w:rsidR="007A128C" w:rsidRDefault="00000000">
      <w:pPr>
        <w:pStyle w:val="PL"/>
      </w:pPr>
      <w:r>
        <w:t>LogMeasInfo-r</w:t>
      </w:r>
      <w:proofErr w:type="gramStart"/>
      <w:r>
        <w:t>16 ::=</w:t>
      </w:r>
      <w:proofErr w:type="gramEnd"/>
      <w:r>
        <w:t xml:space="preserve">                  </w:t>
      </w:r>
      <w:r>
        <w:rPr>
          <w:color w:val="993366"/>
        </w:rPr>
        <w:t>SEQUENCE</w:t>
      </w:r>
      <w:r>
        <w:t xml:space="preserve"> {</w:t>
      </w:r>
    </w:p>
    <w:p w14:paraId="37B519D6" w14:textId="77777777" w:rsidR="007A128C" w:rsidRDefault="00000000">
      <w:pPr>
        <w:pStyle w:val="PL"/>
      </w:pPr>
      <w:r>
        <w:t xml:space="preserve">    locationInfo-r16                     </w:t>
      </w:r>
      <w:proofErr w:type="spellStart"/>
      <w:r>
        <w:t>LocationInfo-r16</w:t>
      </w:r>
      <w:proofErr w:type="spellEnd"/>
      <w:r>
        <w:t xml:space="preserve">                    </w:t>
      </w:r>
      <w:r>
        <w:rPr>
          <w:color w:val="993366"/>
        </w:rPr>
        <w:t>OPTIONAL</w:t>
      </w:r>
      <w:r>
        <w:t>,</w:t>
      </w:r>
    </w:p>
    <w:p w14:paraId="39ACEB9A" w14:textId="77777777" w:rsidR="007A128C" w:rsidRDefault="00000000">
      <w:pPr>
        <w:pStyle w:val="PL"/>
      </w:pPr>
      <w:r>
        <w:t xml:space="preserve">    relativeTimeStamp-r16                </w:t>
      </w:r>
      <w:r>
        <w:rPr>
          <w:color w:val="993366"/>
        </w:rPr>
        <w:t>INTEGER</w:t>
      </w:r>
      <w:r>
        <w:t xml:space="preserve"> (</w:t>
      </w:r>
      <w:proofErr w:type="gramStart"/>
      <w:r>
        <w:t>0..</w:t>
      </w:r>
      <w:proofErr w:type="gramEnd"/>
      <w:r>
        <w:t>7200),</w:t>
      </w:r>
    </w:p>
    <w:p w14:paraId="39D74A03" w14:textId="77777777" w:rsidR="007A128C" w:rsidRDefault="00000000">
      <w:pPr>
        <w:pStyle w:val="PL"/>
      </w:pPr>
      <w:r>
        <w:t xml:space="preserve">    servCellIdentity-r16                 CGI-Info-Logging-r16                </w:t>
      </w:r>
      <w:r>
        <w:rPr>
          <w:color w:val="993366"/>
        </w:rPr>
        <w:t>OPTIONAL</w:t>
      </w:r>
      <w:r>
        <w:t>,</w:t>
      </w:r>
    </w:p>
    <w:p w14:paraId="133F317B" w14:textId="77777777" w:rsidR="007A128C" w:rsidRDefault="00000000">
      <w:pPr>
        <w:pStyle w:val="PL"/>
      </w:pPr>
      <w:r>
        <w:t xml:space="preserve">    measResultServingCell-r16            </w:t>
      </w:r>
      <w:proofErr w:type="spellStart"/>
      <w:r>
        <w:t>MeasResultServingCell-r16</w:t>
      </w:r>
      <w:proofErr w:type="spellEnd"/>
      <w:r>
        <w:t xml:space="preserve">           </w:t>
      </w:r>
      <w:r>
        <w:rPr>
          <w:color w:val="993366"/>
        </w:rPr>
        <w:t>OPTIONAL</w:t>
      </w:r>
      <w:r>
        <w:t>,</w:t>
      </w:r>
    </w:p>
    <w:p w14:paraId="7A59EDBC" w14:textId="77777777" w:rsidR="007A128C" w:rsidRDefault="00000000">
      <w:pPr>
        <w:pStyle w:val="PL"/>
      </w:pPr>
      <w:r>
        <w:t xml:space="preserve">    measResultNeighCells-r16             </w:t>
      </w:r>
      <w:r>
        <w:rPr>
          <w:color w:val="993366"/>
        </w:rPr>
        <w:t>SEQUENCE</w:t>
      </w:r>
      <w:r>
        <w:t xml:space="preserve"> {</w:t>
      </w:r>
    </w:p>
    <w:p w14:paraId="67022C06" w14:textId="77777777" w:rsidR="007A128C" w:rsidRDefault="00000000">
      <w:pPr>
        <w:pStyle w:val="PL"/>
      </w:pPr>
      <w:r>
        <w:t xml:space="preserve">        </w:t>
      </w:r>
      <w:proofErr w:type="spellStart"/>
      <w:r>
        <w:t>measResultNeighCellListNR</w:t>
      </w:r>
      <w:proofErr w:type="spellEnd"/>
      <w:r>
        <w:t xml:space="preserve">            MeasResultListLogging2NR-r16    </w:t>
      </w:r>
      <w:r>
        <w:rPr>
          <w:color w:val="993366"/>
        </w:rPr>
        <w:t>OPTIONAL</w:t>
      </w:r>
      <w:r>
        <w:t>,</w:t>
      </w:r>
    </w:p>
    <w:p w14:paraId="595FBD37" w14:textId="77777777" w:rsidR="007A128C" w:rsidRDefault="00000000">
      <w:pPr>
        <w:pStyle w:val="PL"/>
      </w:pPr>
      <w:r>
        <w:t xml:space="preserve">        </w:t>
      </w:r>
      <w:proofErr w:type="spellStart"/>
      <w:r>
        <w:t>measResultNeighCellListEUTRA</w:t>
      </w:r>
      <w:proofErr w:type="spellEnd"/>
      <w:r>
        <w:t xml:space="preserve">         MeasResultList2EUTRA-r16        </w:t>
      </w:r>
      <w:r>
        <w:rPr>
          <w:color w:val="993366"/>
        </w:rPr>
        <w:t>OPTIONAL</w:t>
      </w:r>
    </w:p>
    <w:p w14:paraId="48EADB6B" w14:textId="77777777" w:rsidR="007A128C" w:rsidRDefault="00000000">
      <w:pPr>
        <w:pStyle w:val="PL"/>
      </w:pPr>
      <w:r>
        <w:t xml:space="preserve">    },</w:t>
      </w:r>
    </w:p>
    <w:p w14:paraId="74F07C0C" w14:textId="77777777" w:rsidR="007A128C" w:rsidRDefault="00000000">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D3D2F1" w14:textId="77777777" w:rsidR="007A128C" w:rsidRDefault="00000000">
      <w:pPr>
        <w:pStyle w:val="PL"/>
      </w:pPr>
      <w:r>
        <w:t xml:space="preserve">    ...,</w:t>
      </w:r>
    </w:p>
    <w:p w14:paraId="015047B0" w14:textId="77777777" w:rsidR="007A128C" w:rsidRDefault="00000000">
      <w:pPr>
        <w:pStyle w:val="PL"/>
      </w:pPr>
      <w:r>
        <w:t xml:space="preserve">    [[</w:t>
      </w:r>
    </w:p>
    <w:p w14:paraId="7FDAE022" w14:textId="77777777" w:rsidR="007A128C" w:rsidRDefault="00000000">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0AD57736" w14:textId="77777777" w:rsidR="007A128C" w:rsidRDefault="00000000">
      <w:pPr>
        <w:pStyle w:val="PL"/>
      </w:pPr>
      <w:r>
        <w:t xml:space="preserve">    ]]</w:t>
      </w:r>
    </w:p>
    <w:p w14:paraId="3A4AFF0D" w14:textId="77777777" w:rsidR="007A128C" w:rsidRDefault="00000000">
      <w:pPr>
        <w:pStyle w:val="PL"/>
      </w:pPr>
      <w:r>
        <w:t>}</w:t>
      </w:r>
    </w:p>
    <w:p w14:paraId="6A27648C" w14:textId="77777777" w:rsidR="007A128C" w:rsidRDefault="007A128C">
      <w:pPr>
        <w:pStyle w:val="PL"/>
      </w:pPr>
    </w:p>
    <w:p w14:paraId="04492C00" w14:textId="77777777" w:rsidR="007A128C" w:rsidRDefault="00000000">
      <w:pPr>
        <w:pStyle w:val="PL"/>
      </w:pPr>
      <w:r>
        <w:t>ConnEstFailReport-r</w:t>
      </w:r>
      <w:proofErr w:type="gramStart"/>
      <w:r>
        <w:t>16 ::=</w:t>
      </w:r>
      <w:proofErr w:type="gramEnd"/>
      <w:r>
        <w:t xml:space="preserve">            </w:t>
      </w:r>
      <w:r>
        <w:rPr>
          <w:color w:val="993366"/>
        </w:rPr>
        <w:t>SEQUENCE</w:t>
      </w:r>
      <w:r>
        <w:t xml:space="preserve"> {</w:t>
      </w:r>
    </w:p>
    <w:p w14:paraId="0629A703" w14:textId="77777777" w:rsidR="007A128C" w:rsidRDefault="00000000">
      <w:pPr>
        <w:pStyle w:val="PL"/>
      </w:pPr>
      <w:r>
        <w:t xml:space="preserve">    measResultFailedCell-r16             </w:t>
      </w:r>
      <w:proofErr w:type="spellStart"/>
      <w:r>
        <w:t>MeasResultFailedCell-r16</w:t>
      </w:r>
      <w:proofErr w:type="spellEnd"/>
      <w:r>
        <w:t>,</w:t>
      </w:r>
    </w:p>
    <w:p w14:paraId="06F8DB9C" w14:textId="77777777" w:rsidR="007A128C" w:rsidRDefault="00000000">
      <w:pPr>
        <w:pStyle w:val="PL"/>
      </w:pPr>
      <w:r>
        <w:t xml:space="preserve">    locationInfo-r16                     </w:t>
      </w:r>
      <w:proofErr w:type="spellStart"/>
      <w:r>
        <w:t>LocationInfo-r16</w:t>
      </w:r>
      <w:proofErr w:type="spellEnd"/>
      <w:r>
        <w:t xml:space="preserve">                    </w:t>
      </w:r>
      <w:r>
        <w:rPr>
          <w:color w:val="993366"/>
        </w:rPr>
        <w:t>OPTIONAL</w:t>
      </w:r>
      <w:r>
        <w:t>,</w:t>
      </w:r>
    </w:p>
    <w:p w14:paraId="140DA805" w14:textId="77777777" w:rsidR="007A128C" w:rsidRDefault="00000000">
      <w:pPr>
        <w:pStyle w:val="PL"/>
      </w:pPr>
      <w:r>
        <w:t xml:space="preserve">    measResultNeighCells-r16             </w:t>
      </w:r>
      <w:r>
        <w:rPr>
          <w:color w:val="993366"/>
        </w:rPr>
        <w:t>SEQUENCE</w:t>
      </w:r>
      <w:r>
        <w:t xml:space="preserve"> {</w:t>
      </w:r>
    </w:p>
    <w:p w14:paraId="6AF39211" w14:textId="77777777" w:rsidR="007A128C" w:rsidRDefault="00000000">
      <w:pPr>
        <w:pStyle w:val="PL"/>
      </w:pPr>
      <w:r>
        <w:t xml:space="preserve">        </w:t>
      </w:r>
      <w:proofErr w:type="spellStart"/>
      <w:r>
        <w:t>measResultNeighCellListNR</w:t>
      </w:r>
      <w:proofErr w:type="spellEnd"/>
      <w:r>
        <w:t xml:space="preserve">            MeasResultList2NR-r16               </w:t>
      </w:r>
      <w:r>
        <w:rPr>
          <w:color w:val="993366"/>
        </w:rPr>
        <w:t>OPTIONAL</w:t>
      </w:r>
      <w:r>
        <w:t>,</w:t>
      </w:r>
    </w:p>
    <w:p w14:paraId="1D37969B" w14:textId="77777777" w:rsidR="007A128C" w:rsidRDefault="00000000">
      <w:pPr>
        <w:pStyle w:val="PL"/>
      </w:pPr>
      <w:r>
        <w:t xml:space="preserve">        </w:t>
      </w:r>
      <w:proofErr w:type="spellStart"/>
      <w:r>
        <w:t>measResultNeighCellListEUTRA</w:t>
      </w:r>
      <w:proofErr w:type="spellEnd"/>
      <w:r>
        <w:t xml:space="preserve">         MeasResultList2EUTRA-r16            </w:t>
      </w:r>
      <w:r>
        <w:rPr>
          <w:color w:val="993366"/>
        </w:rPr>
        <w:t>OPTIONAL</w:t>
      </w:r>
    </w:p>
    <w:p w14:paraId="78997885" w14:textId="77777777" w:rsidR="007A128C" w:rsidRDefault="00000000">
      <w:pPr>
        <w:pStyle w:val="PL"/>
      </w:pPr>
      <w:r>
        <w:t xml:space="preserve">    },</w:t>
      </w:r>
    </w:p>
    <w:p w14:paraId="32B179B5" w14:textId="77777777" w:rsidR="007A128C" w:rsidRDefault="00000000">
      <w:pPr>
        <w:pStyle w:val="PL"/>
      </w:pPr>
      <w:r>
        <w:t xml:space="preserve">    numberOfConnFail-r16                 </w:t>
      </w:r>
      <w:r>
        <w:rPr>
          <w:color w:val="993366"/>
        </w:rPr>
        <w:t>INTEGER</w:t>
      </w:r>
      <w:r>
        <w:t xml:space="preserve"> (</w:t>
      </w:r>
      <w:proofErr w:type="gramStart"/>
      <w:r>
        <w:t>1..</w:t>
      </w:r>
      <w:proofErr w:type="gramEnd"/>
      <w:r>
        <w:t>8),</w:t>
      </w:r>
    </w:p>
    <w:p w14:paraId="5D96E41A" w14:textId="77777777" w:rsidR="007A128C" w:rsidRDefault="00000000">
      <w:pPr>
        <w:pStyle w:val="PL"/>
      </w:pPr>
      <w:r>
        <w:t xml:space="preserve">    </w:t>
      </w:r>
      <w:r>
        <w:rPr>
          <w:rFonts w:eastAsia="DengXian"/>
        </w:rPr>
        <w:t xml:space="preserve">perRAInfoList-r16                            </w:t>
      </w:r>
      <w:proofErr w:type="spellStart"/>
      <w:r>
        <w:rPr>
          <w:rFonts w:eastAsia="DengXian"/>
        </w:rPr>
        <w:t>PerRAInfoList-r16</w:t>
      </w:r>
      <w:proofErr w:type="spellEnd"/>
      <w:r>
        <w:t>,</w:t>
      </w:r>
    </w:p>
    <w:p w14:paraId="00B9A100" w14:textId="77777777" w:rsidR="007A128C" w:rsidRDefault="00000000">
      <w:pPr>
        <w:pStyle w:val="PL"/>
      </w:pPr>
      <w:r>
        <w:t xml:space="preserve">    timeSinceFailure-r16                 </w:t>
      </w:r>
      <w:proofErr w:type="spellStart"/>
      <w:r>
        <w:t>TimeSinceFailure-r16</w:t>
      </w:r>
      <w:proofErr w:type="spellEnd"/>
      <w:r>
        <w:t>,</w:t>
      </w:r>
    </w:p>
    <w:p w14:paraId="6C623186" w14:textId="77777777" w:rsidR="007A128C" w:rsidRDefault="00000000">
      <w:pPr>
        <w:pStyle w:val="PL"/>
      </w:pPr>
      <w:r>
        <w:t xml:space="preserve">    ...</w:t>
      </w:r>
    </w:p>
    <w:p w14:paraId="0E12C830" w14:textId="77777777" w:rsidR="007A128C" w:rsidRDefault="00000000">
      <w:pPr>
        <w:pStyle w:val="PL"/>
      </w:pPr>
      <w:r>
        <w:t>}</w:t>
      </w:r>
    </w:p>
    <w:p w14:paraId="019684AD" w14:textId="77777777" w:rsidR="007A128C" w:rsidRDefault="007A128C">
      <w:pPr>
        <w:pStyle w:val="PL"/>
      </w:pPr>
    </w:p>
    <w:p w14:paraId="066C8CE9" w14:textId="77777777" w:rsidR="007A128C" w:rsidRDefault="00000000">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308" w:name="OLE_LINK19"/>
      <w:r>
        <w:rPr>
          <w:rFonts w:eastAsia="DengXian"/>
        </w:rPr>
        <w:t>maxCEFReport-r17</w:t>
      </w:r>
      <w:bookmarkEnd w:id="308"/>
      <w:r>
        <w:rPr>
          <w:rFonts w:eastAsia="DengXian"/>
        </w:rPr>
        <w:t>))</w:t>
      </w:r>
      <w:r>
        <w:rPr>
          <w:rFonts w:eastAsia="DengXian"/>
          <w:color w:val="993366"/>
        </w:rPr>
        <w:t xml:space="preserve"> </w:t>
      </w:r>
      <w:r>
        <w:rPr>
          <w:color w:val="993366"/>
        </w:rPr>
        <w:t>OF</w:t>
      </w:r>
      <w:r>
        <w:t xml:space="preserve"> ConnEstFailReport-r16</w:t>
      </w:r>
    </w:p>
    <w:p w14:paraId="0D6672A2" w14:textId="77777777" w:rsidR="007A128C" w:rsidRDefault="007A128C">
      <w:pPr>
        <w:pStyle w:val="PL"/>
      </w:pPr>
    </w:p>
    <w:p w14:paraId="2E48615E" w14:textId="77777777" w:rsidR="007A128C" w:rsidRDefault="00000000">
      <w:pPr>
        <w:pStyle w:val="PL"/>
      </w:pPr>
      <w:r>
        <w:t>MeasResultServingCell-r</w:t>
      </w:r>
      <w:proofErr w:type="gramStart"/>
      <w:r>
        <w:t>16 ::=</w:t>
      </w:r>
      <w:proofErr w:type="gramEnd"/>
      <w:r>
        <w:t xml:space="preserve">        </w:t>
      </w:r>
      <w:r>
        <w:rPr>
          <w:color w:val="993366"/>
        </w:rPr>
        <w:t>SEQUENCE</w:t>
      </w:r>
      <w:r>
        <w:t xml:space="preserve"> {</w:t>
      </w:r>
    </w:p>
    <w:p w14:paraId="29CC314C" w14:textId="77777777" w:rsidR="007A128C" w:rsidRDefault="00000000">
      <w:pPr>
        <w:pStyle w:val="PL"/>
      </w:pPr>
      <w:r>
        <w:t xml:space="preserve">    </w:t>
      </w:r>
      <w:proofErr w:type="spellStart"/>
      <w:r>
        <w:t>resultsSSB</w:t>
      </w:r>
      <w:proofErr w:type="spellEnd"/>
      <w:r>
        <w:t xml:space="preserve">-Cell                      </w:t>
      </w:r>
      <w:proofErr w:type="spellStart"/>
      <w:r>
        <w:t>MeasQuantityResults</w:t>
      </w:r>
      <w:proofErr w:type="spellEnd"/>
      <w:r>
        <w:t>,</w:t>
      </w:r>
    </w:p>
    <w:p w14:paraId="198C0026" w14:textId="77777777" w:rsidR="007A128C" w:rsidRDefault="00000000">
      <w:pPr>
        <w:pStyle w:val="PL"/>
      </w:pPr>
      <w:r>
        <w:t xml:space="preserve">    </w:t>
      </w:r>
      <w:proofErr w:type="spellStart"/>
      <w:r>
        <w:t>resultsSSB</w:t>
      </w:r>
      <w:proofErr w:type="spellEnd"/>
      <w:r>
        <w:t xml:space="preserve">                           </w:t>
      </w:r>
      <w:proofErr w:type="gramStart"/>
      <w:r>
        <w:rPr>
          <w:color w:val="993366"/>
        </w:rPr>
        <w:t>SEQUENCE</w:t>
      </w:r>
      <w:r>
        <w:t>{</w:t>
      </w:r>
      <w:proofErr w:type="gramEnd"/>
    </w:p>
    <w:p w14:paraId="2AEE713C" w14:textId="77777777" w:rsidR="007A128C" w:rsidRDefault="00000000">
      <w:pPr>
        <w:pStyle w:val="PL"/>
      </w:pPr>
      <w:r>
        <w:t xml:space="preserve">        best-</w:t>
      </w:r>
      <w:proofErr w:type="spellStart"/>
      <w:r>
        <w:t>ssb</w:t>
      </w:r>
      <w:proofErr w:type="spellEnd"/>
      <w:r>
        <w:t>-Index                       SSB-Index,</w:t>
      </w:r>
    </w:p>
    <w:p w14:paraId="187AC834" w14:textId="77777777" w:rsidR="007A128C" w:rsidRDefault="00000000">
      <w:pPr>
        <w:pStyle w:val="PL"/>
      </w:pPr>
      <w:r>
        <w:t xml:space="preserve">        best-</w:t>
      </w:r>
      <w:proofErr w:type="spellStart"/>
      <w:r>
        <w:t>ssb</w:t>
      </w:r>
      <w:proofErr w:type="spellEnd"/>
      <w:r>
        <w:t xml:space="preserve">-Results                     </w:t>
      </w:r>
      <w:proofErr w:type="spellStart"/>
      <w:r>
        <w:t>MeasQuantityResults</w:t>
      </w:r>
      <w:proofErr w:type="spellEnd"/>
      <w:r>
        <w:t>,</w:t>
      </w:r>
    </w:p>
    <w:p w14:paraId="395F33F7" w14:textId="77777777" w:rsidR="007A128C" w:rsidRDefault="00000000">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14596E5A" w14:textId="77777777" w:rsidR="007A128C" w:rsidRDefault="00000000">
      <w:pPr>
        <w:pStyle w:val="PL"/>
      </w:pPr>
      <w:r>
        <w:t xml:space="preserve">    </w:t>
      </w:r>
      <w:proofErr w:type="gramStart"/>
      <w:r>
        <w:t xml:space="preserve">}   </w:t>
      </w:r>
      <w:proofErr w:type="gramEnd"/>
      <w:r>
        <w:t xml:space="preserve">                                                                     </w:t>
      </w:r>
      <w:r>
        <w:rPr>
          <w:color w:val="993366"/>
        </w:rPr>
        <w:t>OPTIONAL</w:t>
      </w:r>
    </w:p>
    <w:p w14:paraId="45EB25DF" w14:textId="77777777" w:rsidR="007A128C" w:rsidRDefault="00000000">
      <w:pPr>
        <w:pStyle w:val="PL"/>
      </w:pPr>
      <w:r>
        <w:t>}</w:t>
      </w:r>
    </w:p>
    <w:p w14:paraId="6918B82C" w14:textId="77777777" w:rsidR="007A128C" w:rsidRDefault="007A128C">
      <w:pPr>
        <w:pStyle w:val="PL"/>
      </w:pPr>
    </w:p>
    <w:p w14:paraId="745E59DB" w14:textId="77777777" w:rsidR="007A128C" w:rsidRDefault="00000000">
      <w:pPr>
        <w:pStyle w:val="PL"/>
      </w:pPr>
      <w:r>
        <w:t>MeasResultFailedCell-r</w:t>
      </w:r>
      <w:proofErr w:type="gramStart"/>
      <w:r>
        <w:t>16 ::=</w:t>
      </w:r>
      <w:proofErr w:type="gramEnd"/>
      <w:r>
        <w:t xml:space="preserve">         </w:t>
      </w:r>
      <w:r>
        <w:rPr>
          <w:color w:val="993366"/>
        </w:rPr>
        <w:t>SEQUENCE</w:t>
      </w:r>
      <w:r>
        <w:t xml:space="preserve"> {</w:t>
      </w:r>
    </w:p>
    <w:p w14:paraId="62AA19A6" w14:textId="77777777" w:rsidR="007A128C" w:rsidRDefault="00000000">
      <w:pPr>
        <w:pStyle w:val="PL"/>
      </w:pPr>
      <w:r>
        <w:t xml:space="preserve">    </w:t>
      </w:r>
      <w:proofErr w:type="spellStart"/>
      <w:r>
        <w:t>cgi</w:t>
      </w:r>
      <w:proofErr w:type="spellEnd"/>
      <w:r>
        <w:t>-Info                             CGI-Info-Logging-r16,</w:t>
      </w:r>
    </w:p>
    <w:p w14:paraId="32A6CF25" w14:textId="77777777" w:rsidR="007A128C" w:rsidRDefault="00000000">
      <w:pPr>
        <w:pStyle w:val="PL"/>
      </w:pPr>
      <w:r>
        <w:t xml:space="preserve">    measResult-r16                       </w:t>
      </w:r>
      <w:r>
        <w:rPr>
          <w:color w:val="993366"/>
        </w:rPr>
        <w:t>SEQUENCE</w:t>
      </w:r>
      <w:r>
        <w:t xml:space="preserve"> {</w:t>
      </w:r>
    </w:p>
    <w:p w14:paraId="4465901D" w14:textId="77777777" w:rsidR="007A128C" w:rsidRDefault="00000000">
      <w:pPr>
        <w:pStyle w:val="PL"/>
      </w:pPr>
      <w:r>
        <w:lastRenderedPageBreak/>
        <w:t xml:space="preserve">        cellResults-r16                      </w:t>
      </w:r>
      <w:proofErr w:type="gramStart"/>
      <w:r>
        <w:rPr>
          <w:color w:val="993366"/>
        </w:rPr>
        <w:t>SEQUENCE</w:t>
      </w:r>
      <w:r>
        <w:t>{</w:t>
      </w:r>
      <w:proofErr w:type="gramEnd"/>
    </w:p>
    <w:p w14:paraId="075681EE" w14:textId="77777777" w:rsidR="007A128C" w:rsidRDefault="00000000">
      <w:pPr>
        <w:pStyle w:val="PL"/>
      </w:pPr>
      <w:r>
        <w:t xml:space="preserve">            resultsSSB-Cell-r16                  </w:t>
      </w:r>
      <w:proofErr w:type="spellStart"/>
      <w:r>
        <w:t>MeasQuantityResults</w:t>
      </w:r>
      <w:proofErr w:type="spellEnd"/>
    </w:p>
    <w:p w14:paraId="1CC32F53" w14:textId="77777777" w:rsidR="007A128C" w:rsidRDefault="00000000">
      <w:pPr>
        <w:pStyle w:val="PL"/>
      </w:pPr>
      <w:r>
        <w:t xml:space="preserve">        },</w:t>
      </w:r>
    </w:p>
    <w:p w14:paraId="06FB4EE9" w14:textId="77777777" w:rsidR="007A128C" w:rsidRDefault="00000000">
      <w:pPr>
        <w:pStyle w:val="PL"/>
      </w:pPr>
      <w:r>
        <w:t xml:space="preserve">        rsIndexResults-r16                   </w:t>
      </w:r>
      <w:proofErr w:type="gramStart"/>
      <w:r>
        <w:rPr>
          <w:color w:val="993366"/>
        </w:rPr>
        <w:t>SEQUENCE</w:t>
      </w:r>
      <w:r>
        <w:t>{</w:t>
      </w:r>
      <w:proofErr w:type="gramEnd"/>
    </w:p>
    <w:p w14:paraId="720EE641" w14:textId="77777777" w:rsidR="007A128C" w:rsidRDefault="00000000">
      <w:pPr>
        <w:pStyle w:val="PL"/>
      </w:pPr>
      <w:r>
        <w:t xml:space="preserve">            resultsSSB-Indexes-r16               </w:t>
      </w:r>
      <w:proofErr w:type="spellStart"/>
      <w:r>
        <w:t>ResultsPerSSB-IndexList</w:t>
      </w:r>
      <w:proofErr w:type="spellEnd"/>
    </w:p>
    <w:p w14:paraId="40A452DC" w14:textId="77777777" w:rsidR="007A128C" w:rsidRDefault="00000000">
      <w:pPr>
        <w:pStyle w:val="PL"/>
      </w:pPr>
      <w:r>
        <w:t xml:space="preserve">        }</w:t>
      </w:r>
    </w:p>
    <w:p w14:paraId="7B0B9683" w14:textId="77777777" w:rsidR="007A128C" w:rsidRDefault="00000000">
      <w:pPr>
        <w:pStyle w:val="PL"/>
      </w:pPr>
      <w:r>
        <w:t xml:space="preserve">    }</w:t>
      </w:r>
    </w:p>
    <w:p w14:paraId="069A2291" w14:textId="77777777" w:rsidR="007A128C" w:rsidRDefault="00000000">
      <w:pPr>
        <w:pStyle w:val="PL"/>
      </w:pPr>
      <w:r>
        <w:t>}</w:t>
      </w:r>
    </w:p>
    <w:p w14:paraId="622CDBA2" w14:textId="77777777" w:rsidR="007A128C" w:rsidRDefault="007A128C">
      <w:pPr>
        <w:pStyle w:val="PL"/>
        <w:rPr>
          <w:rFonts w:eastAsia="DengXian"/>
        </w:rPr>
      </w:pPr>
    </w:p>
    <w:p w14:paraId="6DF2B036" w14:textId="77777777" w:rsidR="007A128C" w:rsidRDefault="00000000">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125F0A12" w14:textId="77777777" w:rsidR="007A128C" w:rsidRDefault="007A128C">
      <w:pPr>
        <w:pStyle w:val="PL"/>
      </w:pPr>
    </w:p>
    <w:p w14:paraId="63121127" w14:textId="77777777" w:rsidR="007A128C" w:rsidRDefault="00000000">
      <w:pPr>
        <w:pStyle w:val="PL"/>
      </w:pPr>
      <w:r>
        <w:t>RA-Report-r</w:t>
      </w:r>
      <w:proofErr w:type="gramStart"/>
      <w:r>
        <w:t>16 ::=</w:t>
      </w:r>
      <w:proofErr w:type="gramEnd"/>
      <w:r>
        <w:t xml:space="preserve">                    </w:t>
      </w:r>
      <w:r>
        <w:rPr>
          <w:color w:val="993366"/>
        </w:rPr>
        <w:t>SEQUENCE</w:t>
      </w:r>
      <w:r>
        <w:t xml:space="preserve"> {</w:t>
      </w:r>
    </w:p>
    <w:p w14:paraId="47290359" w14:textId="77777777" w:rsidR="007A128C" w:rsidRDefault="00000000">
      <w:pPr>
        <w:pStyle w:val="PL"/>
      </w:pPr>
      <w:r>
        <w:t xml:space="preserve">    cellId-r16                           </w:t>
      </w:r>
      <w:r>
        <w:rPr>
          <w:color w:val="993366"/>
        </w:rPr>
        <w:t>CHOICE</w:t>
      </w:r>
      <w:r>
        <w:t xml:space="preserve"> {</w:t>
      </w:r>
    </w:p>
    <w:p w14:paraId="0B7242AE" w14:textId="77777777" w:rsidR="007A128C" w:rsidRDefault="00000000">
      <w:pPr>
        <w:pStyle w:val="PL"/>
      </w:pPr>
      <w:r>
        <w:t xml:space="preserve">        cellGlobalId-r16                     CGI-Info-Logging-r16,</w:t>
      </w:r>
    </w:p>
    <w:p w14:paraId="3974BC6B" w14:textId="77777777" w:rsidR="007A128C" w:rsidRDefault="00000000">
      <w:pPr>
        <w:pStyle w:val="PL"/>
      </w:pPr>
      <w:r>
        <w:t xml:space="preserve">        pci-arfcn-r16                        PCI-ARFCN-NR-r16</w:t>
      </w:r>
    </w:p>
    <w:p w14:paraId="4E6D18FB" w14:textId="77777777" w:rsidR="007A128C" w:rsidRDefault="00000000">
      <w:pPr>
        <w:pStyle w:val="PL"/>
      </w:pPr>
      <w:r>
        <w:t xml:space="preserve">    },</w:t>
      </w:r>
    </w:p>
    <w:p w14:paraId="4A64334B" w14:textId="77777777" w:rsidR="007A128C" w:rsidRDefault="00000000">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0110A37C" w14:textId="77777777" w:rsidR="007A128C" w:rsidRDefault="00000000">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65C7A59" w14:textId="77777777" w:rsidR="007A128C" w:rsidRDefault="00000000">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54CEB246" w14:textId="77777777" w:rsidR="007A128C" w:rsidRDefault="00000000">
      <w:pPr>
        <w:pStyle w:val="PL"/>
      </w:pPr>
      <w:r>
        <w:t xml:space="preserve">                                                    msg3RequestForOtherSI-r17, </w:t>
      </w:r>
      <w:del w:id="309" w:author="RAN2#122-ZTE(Rapp)" w:date="2023-07-14T11:17:00Z">
        <w:r>
          <w:delText>spare8</w:delText>
        </w:r>
      </w:del>
      <w:commentRangeStart w:id="310"/>
      <w:ins w:id="311" w:author="RAN2#122-ZTE(Rapp)" w:date="2023-07-14T11:17:00Z">
        <w:r>
          <w:t>lbtFailure-r18</w:t>
        </w:r>
      </w:ins>
      <w:r>
        <w:t xml:space="preserve">, </w:t>
      </w:r>
      <w:commentRangeEnd w:id="310"/>
      <w:r>
        <w:rPr>
          <w:rStyle w:val="CommentReference"/>
          <w:rFonts w:ascii="Times New Roman" w:hAnsi="Times New Roman"/>
        </w:rPr>
        <w:commentReference w:id="310"/>
      </w:r>
      <w:r>
        <w:t>spare7, spare6, spare5, spare4, spare3,</w:t>
      </w:r>
    </w:p>
    <w:p w14:paraId="6B349770" w14:textId="77777777" w:rsidR="007A128C" w:rsidRDefault="00000000">
      <w:pPr>
        <w:pStyle w:val="PL"/>
      </w:pPr>
      <w:r>
        <w:t xml:space="preserve">                                                    spare2, spare1},</w:t>
      </w:r>
    </w:p>
    <w:p w14:paraId="5BA291E8" w14:textId="77777777" w:rsidR="007A128C" w:rsidRDefault="00000000">
      <w:pPr>
        <w:pStyle w:val="PL"/>
      </w:pPr>
      <w:r>
        <w:t xml:space="preserve">    ...,</w:t>
      </w:r>
    </w:p>
    <w:p w14:paraId="06C4529E" w14:textId="77777777" w:rsidR="007A128C" w:rsidRDefault="00000000">
      <w:pPr>
        <w:pStyle w:val="PL"/>
      </w:pPr>
      <w:r>
        <w:t xml:space="preserve">    [[</w:t>
      </w:r>
    </w:p>
    <w:p w14:paraId="34A22901" w14:textId="77777777" w:rsidR="007A128C" w:rsidRDefault="00000000">
      <w:pPr>
        <w:pStyle w:val="PL"/>
      </w:pPr>
      <w:r>
        <w:t xml:space="preserve">    spCellID-r17                         CGI-Info-Logging-r16                             </w:t>
      </w:r>
      <w:r>
        <w:rPr>
          <w:color w:val="993366"/>
        </w:rPr>
        <w:t>OPTIONAL</w:t>
      </w:r>
    </w:p>
    <w:p w14:paraId="4C0BC848" w14:textId="77777777" w:rsidR="007A128C" w:rsidRDefault="00000000">
      <w:pPr>
        <w:pStyle w:val="PL"/>
      </w:pPr>
      <w:r>
        <w:t xml:space="preserve">    ]]</w:t>
      </w:r>
    </w:p>
    <w:p w14:paraId="7B0F3F7B" w14:textId="77777777" w:rsidR="007A128C" w:rsidRDefault="00000000">
      <w:pPr>
        <w:pStyle w:val="PL"/>
      </w:pPr>
      <w:r>
        <w:t>}</w:t>
      </w:r>
    </w:p>
    <w:p w14:paraId="13033CE9" w14:textId="77777777" w:rsidR="007A128C" w:rsidRDefault="007A128C">
      <w:pPr>
        <w:pStyle w:val="PL"/>
        <w:rPr>
          <w:rFonts w:eastAsia="DengXian"/>
        </w:rPr>
      </w:pPr>
    </w:p>
    <w:p w14:paraId="7E44676B" w14:textId="77777777" w:rsidR="007A128C" w:rsidRDefault="00000000">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21407D97" w14:textId="77777777" w:rsidR="007A128C" w:rsidRDefault="00000000">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421EDE26" w14:textId="77777777" w:rsidR="007A128C" w:rsidRDefault="00000000">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353D3EE8" w14:textId="77777777" w:rsidR="007A128C" w:rsidRDefault="00000000">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09A321BA" w14:textId="77777777" w:rsidR="007A128C" w:rsidRDefault="00000000">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52518F12" w14:textId="77777777" w:rsidR="007A128C" w:rsidRDefault="00000000">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DEA8FB7" w14:textId="77777777" w:rsidR="007A128C" w:rsidRDefault="00000000">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A9821B7" w14:textId="77777777" w:rsidR="007A128C" w:rsidRDefault="00000000">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9525933" w14:textId="77777777" w:rsidR="007A128C" w:rsidRDefault="00000000">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734CCB2" w14:textId="77777777" w:rsidR="007A128C" w:rsidRDefault="00000000">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3F9DBA55" w14:textId="77777777" w:rsidR="007A128C" w:rsidRPr="00B25E56" w:rsidRDefault="00000000">
      <w:pPr>
        <w:pStyle w:val="PL"/>
        <w:rPr>
          <w:rFonts w:eastAsia="DengXian"/>
          <w:lang w:val="sv-SE"/>
          <w:rPrChange w:id="312" w:author="Rapp_AfterRAN2#122" w:date="2023-08-10T10:29:00Z">
            <w:rPr>
              <w:rFonts w:eastAsia="DengXian"/>
            </w:rPr>
          </w:rPrChange>
        </w:rPr>
      </w:pPr>
      <w:r>
        <w:t xml:space="preserve">    </w:t>
      </w:r>
      <w:r w:rsidRPr="00B25E56">
        <w:rPr>
          <w:rFonts w:eastAsia="DengXian"/>
          <w:lang w:val="sv-SE"/>
          <w:rPrChange w:id="313" w:author="Rapp_AfterRAN2#122" w:date="2023-08-10T10:29:00Z">
            <w:rPr>
              <w:rFonts w:eastAsia="DengXian"/>
            </w:rPr>
          </w:rPrChange>
        </w:rPr>
        <w:t>perRAInfoList-r16</w:t>
      </w:r>
      <w:r w:rsidRPr="00B25E56">
        <w:rPr>
          <w:lang w:val="sv-SE"/>
          <w:rPrChange w:id="314" w:author="Rapp_AfterRAN2#122" w:date="2023-08-10T10:29:00Z">
            <w:rPr/>
          </w:rPrChange>
        </w:rPr>
        <w:t xml:space="preserve">                    </w:t>
      </w:r>
      <w:proofErr w:type="spellStart"/>
      <w:r w:rsidRPr="00B25E56">
        <w:rPr>
          <w:rFonts w:eastAsia="DengXian"/>
          <w:lang w:val="sv-SE"/>
          <w:rPrChange w:id="315" w:author="Rapp_AfterRAN2#122" w:date="2023-08-10T10:29:00Z">
            <w:rPr>
              <w:rFonts w:eastAsia="DengXian"/>
            </w:rPr>
          </w:rPrChange>
        </w:rPr>
        <w:t>PerRAInfoList-r16</w:t>
      </w:r>
      <w:proofErr w:type="spellEnd"/>
      <w:r w:rsidRPr="00B25E56">
        <w:rPr>
          <w:rFonts w:eastAsia="DengXian"/>
          <w:lang w:val="sv-SE"/>
          <w:rPrChange w:id="316" w:author="Rapp_AfterRAN2#122" w:date="2023-08-10T10:29:00Z">
            <w:rPr>
              <w:rFonts w:eastAsia="DengXian"/>
            </w:rPr>
          </w:rPrChange>
        </w:rPr>
        <w:t>,</w:t>
      </w:r>
    </w:p>
    <w:p w14:paraId="2102177D" w14:textId="77777777" w:rsidR="007A128C" w:rsidRPr="00B25E56" w:rsidRDefault="00000000">
      <w:pPr>
        <w:pStyle w:val="PL"/>
        <w:rPr>
          <w:rFonts w:eastAsia="DengXian"/>
          <w:lang w:val="sv-SE"/>
          <w:rPrChange w:id="317" w:author="Rapp_AfterRAN2#122" w:date="2023-08-10T10:29:00Z">
            <w:rPr>
              <w:rFonts w:eastAsia="DengXian"/>
            </w:rPr>
          </w:rPrChange>
        </w:rPr>
      </w:pPr>
      <w:r w:rsidRPr="00B25E56">
        <w:rPr>
          <w:lang w:val="sv-SE"/>
          <w:rPrChange w:id="318" w:author="Rapp_AfterRAN2#122" w:date="2023-08-10T10:29:00Z">
            <w:rPr/>
          </w:rPrChange>
        </w:rPr>
        <w:t xml:space="preserve">    </w:t>
      </w:r>
      <w:r w:rsidRPr="00B25E56">
        <w:rPr>
          <w:rFonts w:eastAsia="DengXian"/>
          <w:lang w:val="sv-SE"/>
          <w:rPrChange w:id="319" w:author="Rapp_AfterRAN2#122" w:date="2023-08-10T10:29:00Z">
            <w:rPr>
              <w:rFonts w:eastAsia="DengXian"/>
            </w:rPr>
          </w:rPrChange>
        </w:rPr>
        <w:t>...,</w:t>
      </w:r>
    </w:p>
    <w:p w14:paraId="684BCA42" w14:textId="77777777" w:rsidR="007A128C" w:rsidRPr="00B25E56" w:rsidRDefault="00000000">
      <w:pPr>
        <w:pStyle w:val="PL"/>
        <w:rPr>
          <w:rFonts w:eastAsia="DengXian"/>
          <w:lang w:val="sv-SE"/>
          <w:rPrChange w:id="320" w:author="Rapp_AfterRAN2#122" w:date="2023-08-10T10:29:00Z">
            <w:rPr>
              <w:rFonts w:eastAsia="DengXian"/>
            </w:rPr>
          </w:rPrChange>
        </w:rPr>
      </w:pPr>
      <w:r w:rsidRPr="00B25E56">
        <w:rPr>
          <w:lang w:val="sv-SE"/>
          <w:rPrChange w:id="321" w:author="Rapp_AfterRAN2#122" w:date="2023-08-10T10:29:00Z">
            <w:rPr/>
          </w:rPrChange>
        </w:rPr>
        <w:t xml:space="preserve">    </w:t>
      </w:r>
      <w:r w:rsidRPr="00B25E56">
        <w:rPr>
          <w:rFonts w:eastAsia="DengXian"/>
          <w:lang w:val="sv-SE"/>
          <w:rPrChange w:id="322" w:author="Rapp_AfterRAN2#122" w:date="2023-08-10T10:29:00Z">
            <w:rPr>
              <w:rFonts w:eastAsia="DengXian"/>
            </w:rPr>
          </w:rPrChange>
        </w:rPr>
        <w:t>[[</w:t>
      </w:r>
    </w:p>
    <w:p w14:paraId="3E9B3A7E" w14:textId="77777777" w:rsidR="007A128C" w:rsidRPr="00B25E56" w:rsidRDefault="00000000">
      <w:pPr>
        <w:pStyle w:val="PL"/>
        <w:rPr>
          <w:rFonts w:eastAsia="DengXian"/>
          <w:lang w:val="sv-SE"/>
          <w:rPrChange w:id="323" w:author="Rapp_AfterRAN2#122" w:date="2023-08-10T10:29:00Z">
            <w:rPr>
              <w:rFonts w:eastAsia="DengXian"/>
            </w:rPr>
          </w:rPrChange>
        </w:rPr>
      </w:pPr>
      <w:r w:rsidRPr="00B25E56">
        <w:rPr>
          <w:lang w:val="sv-SE"/>
          <w:rPrChange w:id="324" w:author="Rapp_AfterRAN2#122" w:date="2023-08-10T10:29:00Z">
            <w:rPr/>
          </w:rPrChange>
        </w:rPr>
        <w:t xml:space="preserve">    </w:t>
      </w:r>
      <w:r w:rsidRPr="00B25E56">
        <w:rPr>
          <w:rFonts w:eastAsia="DengXian"/>
          <w:lang w:val="sv-SE"/>
          <w:rPrChange w:id="325" w:author="Rapp_AfterRAN2#122" w:date="2023-08-10T10:29:00Z">
            <w:rPr>
              <w:rFonts w:eastAsia="DengXian"/>
            </w:rPr>
          </w:rPrChange>
        </w:rPr>
        <w:t>perRAInfoList-v1660</w:t>
      </w:r>
      <w:r w:rsidRPr="00B25E56">
        <w:rPr>
          <w:lang w:val="sv-SE"/>
          <w:rPrChange w:id="326" w:author="Rapp_AfterRAN2#122" w:date="2023-08-10T10:29:00Z">
            <w:rPr/>
          </w:rPrChange>
        </w:rPr>
        <w:t xml:space="preserve">               </w:t>
      </w:r>
      <w:proofErr w:type="spellStart"/>
      <w:r w:rsidRPr="00B25E56">
        <w:rPr>
          <w:rFonts w:eastAsia="DengXian"/>
          <w:lang w:val="sv-SE"/>
          <w:rPrChange w:id="327" w:author="Rapp_AfterRAN2#122" w:date="2023-08-10T10:29:00Z">
            <w:rPr>
              <w:rFonts w:eastAsia="DengXian"/>
            </w:rPr>
          </w:rPrChange>
        </w:rPr>
        <w:t>PerRAInfoList-v1660</w:t>
      </w:r>
      <w:proofErr w:type="spellEnd"/>
      <w:r w:rsidRPr="00B25E56">
        <w:rPr>
          <w:lang w:val="sv-SE"/>
          <w:rPrChange w:id="328" w:author="Rapp_AfterRAN2#122" w:date="2023-08-10T10:29:00Z">
            <w:rPr/>
          </w:rPrChange>
        </w:rPr>
        <w:t xml:space="preserve">                           </w:t>
      </w:r>
      <w:r w:rsidRPr="00B25E56">
        <w:rPr>
          <w:rFonts w:eastAsia="DengXian"/>
          <w:color w:val="993366"/>
          <w:lang w:val="sv-SE"/>
          <w:rPrChange w:id="329" w:author="Rapp_AfterRAN2#122" w:date="2023-08-10T10:29:00Z">
            <w:rPr>
              <w:rFonts w:eastAsia="DengXian"/>
              <w:color w:val="993366"/>
            </w:rPr>
          </w:rPrChange>
        </w:rPr>
        <w:t>OPTIONAL</w:t>
      </w:r>
    </w:p>
    <w:p w14:paraId="641FB88E" w14:textId="77777777" w:rsidR="007A128C" w:rsidRDefault="00000000">
      <w:pPr>
        <w:pStyle w:val="PL"/>
        <w:rPr>
          <w:rFonts w:eastAsia="DengXian"/>
        </w:rPr>
      </w:pPr>
      <w:r w:rsidRPr="00B25E56">
        <w:rPr>
          <w:lang w:val="sv-SE"/>
          <w:rPrChange w:id="330" w:author="Rapp_AfterRAN2#122" w:date="2023-08-10T10:29:00Z">
            <w:rPr/>
          </w:rPrChange>
        </w:rPr>
        <w:t xml:space="preserve">    </w:t>
      </w:r>
      <w:r>
        <w:rPr>
          <w:rFonts w:eastAsia="DengXian"/>
        </w:rPr>
        <w:t>]],</w:t>
      </w:r>
    </w:p>
    <w:p w14:paraId="2FF8160D" w14:textId="77777777" w:rsidR="007A128C" w:rsidRDefault="00000000">
      <w:pPr>
        <w:pStyle w:val="PL"/>
        <w:rPr>
          <w:rFonts w:eastAsia="DengXian"/>
        </w:rPr>
      </w:pPr>
      <w:r>
        <w:t xml:space="preserve">    </w:t>
      </w:r>
      <w:r>
        <w:rPr>
          <w:rFonts w:eastAsia="DengXian"/>
        </w:rPr>
        <w:t>[[</w:t>
      </w:r>
    </w:p>
    <w:p w14:paraId="5B72AADE" w14:textId="77777777" w:rsidR="007A128C" w:rsidRDefault="00000000">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5911DEB0" w14:textId="77777777" w:rsidR="007A128C" w:rsidRDefault="00000000">
      <w:pPr>
        <w:pStyle w:val="PL"/>
        <w:rPr>
          <w:rFonts w:eastAsia="DengXian"/>
        </w:rPr>
      </w:pPr>
      <w:r>
        <w:t xml:space="preserve">    </w:t>
      </w:r>
      <w:r>
        <w:rPr>
          <w:rFonts w:eastAsia="DengXian"/>
        </w:rPr>
        <w:t>]],</w:t>
      </w:r>
    </w:p>
    <w:p w14:paraId="1D98F030" w14:textId="77777777" w:rsidR="007A128C" w:rsidRDefault="00000000">
      <w:pPr>
        <w:pStyle w:val="PL"/>
        <w:rPr>
          <w:rFonts w:eastAsia="DengXian"/>
        </w:rPr>
      </w:pPr>
      <w:r>
        <w:t xml:space="preserve">   </w:t>
      </w:r>
      <w:r>
        <w:rPr>
          <w:rFonts w:eastAsia="DengXian"/>
        </w:rPr>
        <w:t xml:space="preserve"> [[</w:t>
      </w:r>
    </w:p>
    <w:p w14:paraId="0F432AA5" w14:textId="77777777" w:rsidR="007A128C" w:rsidRDefault="00000000">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1EC7C12D" w14:textId="77777777" w:rsidR="007A128C" w:rsidRDefault="00000000">
      <w:pPr>
        <w:pStyle w:val="PL"/>
        <w:rPr>
          <w:rFonts w:eastAsia="DengXian"/>
        </w:rPr>
      </w:pPr>
      <w:r>
        <w:t xml:space="preserve">    </w:t>
      </w:r>
      <w:r>
        <w:rPr>
          <w:rFonts w:eastAsia="DengXian"/>
        </w:rPr>
        <w:t>]],</w:t>
      </w:r>
    </w:p>
    <w:p w14:paraId="704AAEE4" w14:textId="77777777" w:rsidR="007A128C" w:rsidRDefault="00000000">
      <w:pPr>
        <w:pStyle w:val="PL"/>
        <w:rPr>
          <w:rFonts w:eastAsia="DengXian"/>
        </w:rPr>
      </w:pPr>
      <w:r>
        <w:t xml:space="preserve">    </w:t>
      </w:r>
      <w:r>
        <w:rPr>
          <w:rFonts w:eastAsia="DengXian"/>
        </w:rPr>
        <w:t>[[</w:t>
      </w:r>
    </w:p>
    <w:p w14:paraId="7C244EF8" w14:textId="77777777" w:rsidR="007A128C" w:rsidRDefault="00000000">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7F680C0" w14:textId="77777777" w:rsidR="007A128C" w:rsidRDefault="00000000">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66B5F494" w14:textId="77777777" w:rsidR="007A128C" w:rsidRDefault="00000000">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D74BFC2" w14:textId="77777777" w:rsidR="007A128C" w:rsidRDefault="00000000">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32ED6831" w14:textId="77777777" w:rsidR="007A128C" w:rsidRDefault="00000000">
      <w:pPr>
        <w:pStyle w:val="PL"/>
        <w:rPr>
          <w:rFonts w:eastAsia="DengXian"/>
        </w:rPr>
      </w:pPr>
      <w:r>
        <w:lastRenderedPageBreak/>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58C2FD3C" w14:textId="77777777" w:rsidR="007A128C" w:rsidRDefault="00000000">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4B79D40B" w14:textId="77777777" w:rsidR="007A128C" w:rsidRDefault="00000000">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1BC87D65" w14:textId="77777777" w:rsidR="007A128C" w:rsidRDefault="00000000">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57F4588" w14:textId="77777777" w:rsidR="007A128C" w:rsidRPr="00B25E56" w:rsidRDefault="00000000">
      <w:pPr>
        <w:pStyle w:val="PL"/>
        <w:rPr>
          <w:lang w:val="sv-SE"/>
          <w:rPrChange w:id="331" w:author="Rapp_AfterRAN2#122" w:date="2023-08-10T10:29:00Z">
            <w:rPr/>
          </w:rPrChange>
        </w:rPr>
      </w:pPr>
      <w:r>
        <w:t xml:space="preserve">    </w:t>
      </w:r>
      <w:r w:rsidRPr="00B25E56">
        <w:rPr>
          <w:lang w:val="sv-SE"/>
          <w:rPrChange w:id="332" w:author="Rapp_AfterRAN2#122" w:date="2023-08-10T10:29:00Z">
            <w:rPr/>
          </w:rPrChange>
        </w:rPr>
        <w:t xml:space="preserve">nrofPRBs-PerMsgA-PO-r17              </w:t>
      </w:r>
      <w:r w:rsidRPr="00B25E56">
        <w:rPr>
          <w:color w:val="993366"/>
          <w:lang w:val="sv-SE"/>
          <w:rPrChange w:id="333" w:author="Rapp_AfterRAN2#122" w:date="2023-08-10T10:29:00Z">
            <w:rPr>
              <w:color w:val="993366"/>
            </w:rPr>
          </w:rPrChange>
        </w:rPr>
        <w:t>INTEGER</w:t>
      </w:r>
      <w:r w:rsidRPr="00B25E56">
        <w:rPr>
          <w:lang w:val="sv-SE"/>
          <w:rPrChange w:id="334" w:author="Rapp_AfterRAN2#122" w:date="2023-08-10T10:29:00Z">
            <w:rPr/>
          </w:rPrChange>
        </w:rPr>
        <w:t xml:space="preserve"> (</w:t>
      </w:r>
      <w:proofErr w:type="gramStart"/>
      <w:r w:rsidRPr="00B25E56">
        <w:rPr>
          <w:lang w:val="sv-SE"/>
          <w:rPrChange w:id="335" w:author="Rapp_AfterRAN2#122" w:date="2023-08-10T10:29:00Z">
            <w:rPr/>
          </w:rPrChange>
        </w:rPr>
        <w:t>1..</w:t>
      </w:r>
      <w:proofErr w:type="gramEnd"/>
      <w:r w:rsidRPr="00B25E56">
        <w:rPr>
          <w:lang w:val="sv-SE"/>
          <w:rPrChange w:id="336" w:author="Rapp_AfterRAN2#122" w:date="2023-08-10T10:29:00Z">
            <w:rPr/>
          </w:rPrChange>
        </w:rPr>
        <w:t xml:space="preserve">32)                                  </w:t>
      </w:r>
      <w:r w:rsidRPr="00B25E56">
        <w:rPr>
          <w:color w:val="993366"/>
          <w:lang w:val="sv-SE"/>
          <w:rPrChange w:id="337" w:author="Rapp_AfterRAN2#122" w:date="2023-08-10T10:29:00Z">
            <w:rPr>
              <w:color w:val="993366"/>
            </w:rPr>
          </w:rPrChange>
        </w:rPr>
        <w:t>OPTIONAL</w:t>
      </w:r>
      <w:r w:rsidRPr="00B25E56">
        <w:rPr>
          <w:lang w:val="sv-SE"/>
          <w:rPrChange w:id="338" w:author="Rapp_AfterRAN2#122" w:date="2023-08-10T10:29:00Z">
            <w:rPr/>
          </w:rPrChange>
        </w:rPr>
        <w:t>,</w:t>
      </w:r>
    </w:p>
    <w:p w14:paraId="2E9B7B4D" w14:textId="77777777" w:rsidR="007A128C" w:rsidRDefault="00000000">
      <w:pPr>
        <w:pStyle w:val="PL"/>
      </w:pPr>
      <w:r w:rsidRPr="00B25E56">
        <w:rPr>
          <w:lang w:val="sv-SE"/>
          <w:rPrChange w:id="339" w:author="Rapp_AfterRAN2#122" w:date="2023-08-10T10:29:00Z">
            <w:rPr/>
          </w:rPrChang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1DD60D6B" w14:textId="77777777" w:rsidR="007A128C" w:rsidRDefault="00000000">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37CD908C" w14:textId="77777777" w:rsidR="007A128C" w:rsidRDefault="00000000">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642F1A0F" w14:textId="77777777" w:rsidR="007A128C" w:rsidRDefault="00000000">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7E078B0F" w14:textId="77777777" w:rsidR="007A128C" w:rsidRDefault="00000000">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026EC7F2" w14:textId="77777777" w:rsidR="007A128C" w:rsidRDefault="00000000">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6EF94E60" w14:textId="77777777" w:rsidR="007A128C" w:rsidRDefault="0000000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6D40B34F" w14:textId="77777777" w:rsidR="007A128C" w:rsidRDefault="00000000">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662BC6D2" w14:textId="77777777" w:rsidR="007A128C" w:rsidRDefault="00000000">
      <w:pPr>
        <w:pStyle w:val="PL"/>
        <w:rPr>
          <w:ins w:id="340" w:author="RAN2#122-ZTE(Rapp)" w:date="2023-07-14T11:22:00Z"/>
        </w:rPr>
      </w:pPr>
      <w:ins w:id="341" w:author="Ericsson" w:date="2023-07-27T15:55:00Z">
        <w:r>
          <w:t xml:space="preserve">    </w:t>
        </w:r>
      </w:ins>
      <w:commentRangeStart w:id="342"/>
      <w:del w:id="343" w:author="RAN2#122-ZTE(Rapp)" w:date="2023-07-14T11:22:00Z">
        <w:r>
          <w:delText xml:space="preserve">    </w:delText>
        </w:r>
      </w:del>
      <w:commentRangeEnd w:id="342"/>
      <w:r>
        <w:rPr>
          <w:rStyle w:val="CommentReference"/>
          <w:rFonts w:ascii="Times New Roman" w:hAnsi="Times New Roman"/>
        </w:rPr>
        <w:commentReference w:id="342"/>
      </w:r>
      <w:r>
        <w:rPr>
          <w:rFonts w:eastAsia="DengXian"/>
        </w:rPr>
        <w:t>]]</w:t>
      </w:r>
      <w:ins w:id="344" w:author="RAN2#122-ZTE(Rapp)" w:date="2023-07-14T15:00:00Z">
        <w:r>
          <w:rPr>
            <w:rFonts w:eastAsia="DengXian"/>
          </w:rPr>
          <w:t>,</w:t>
        </w:r>
      </w:ins>
    </w:p>
    <w:p w14:paraId="56BDCBCA" w14:textId="77777777" w:rsidR="007A128C" w:rsidRDefault="00000000">
      <w:pPr>
        <w:pStyle w:val="PL"/>
        <w:ind w:firstLine="420"/>
        <w:rPr>
          <w:ins w:id="345" w:author="RAN2#122-ZTE(Rapp)" w:date="2023-07-14T11:22:00Z"/>
          <w:rFonts w:eastAsia="DengXian"/>
          <w:lang w:eastAsia="zh-CN"/>
        </w:rPr>
      </w:pPr>
      <w:ins w:id="346" w:author="RAN2#122-ZTE(Rapp)" w:date="2023-07-14T11:22:00Z">
        <w:r>
          <w:rPr>
            <w:rFonts w:eastAsia="DengXian" w:hint="eastAsia"/>
            <w:lang w:eastAsia="zh-CN"/>
          </w:rPr>
          <w:t>[</w:t>
        </w:r>
        <w:r>
          <w:rPr>
            <w:rFonts w:eastAsia="DengXian"/>
            <w:lang w:eastAsia="zh-CN"/>
          </w:rPr>
          <w:t>[</w:t>
        </w:r>
      </w:ins>
    </w:p>
    <w:p w14:paraId="4A3FF48D" w14:textId="77777777" w:rsidR="007A128C" w:rsidRDefault="00000000" w:rsidP="007A128C">
      <w:pPr>
        <w:pStyle w:val="PL"/>
        <w:rPr>
          <w:ins w:id="347" w:author="RAN2#122-ZTE(Rapp)" w:date="2023-07-14T14:31:00Z"/>
          <w:color w:val="993366"/>
        </w:rPr>
        <w:pPrChange w:id="348" w:author="Ericsson" w:date="2023-07-27T15:56:00Z">
          <w:pPr>
            <w:pStyle w:val="PL"/>
            <w:ind w:firstLine="420"/>
          </w:pPr>
        </w:pPrChange>
      </w:pPr>
      <w:ins w:id="349" w:author="Ericsson" w:date="2023-07-27T15:56:00Z">
        <w:r>
          <w:rPr>
            <w:rFonts w:eastAsia="DengXian"/>
            <w:lang w:eastAsia="zh-CN"/>
          </w:rPr>
          <w:t xml:space="preserve">    </w:t>
        </w:r>
      </w:ins>
      <w:commentRangeStart w:id="350"/>
      <w:commentRangeStart w:id="351"/>
      <w:commentRangeStart w:id="352"/>
      <w:ins w:id="353" w:author="RAN2#122-ZTE(Rapp)" w:date="2023-07-14T11:22:00Z">
        <w:r>
          <w:rPr>
            <w:rFonts w:eastAsia="DengXian" w:hint="eastAsia"/>
            <w:lang w:eastAsia="zh-CN"/>
          </w:rPr>
          <w:t>s</w:t>
        </w:r>
        <w:r>
          <w:rPr>
            <w:rFonts w:eastAsia="DengXian"/>
            <w:lang w:eastAsia="zh-CN"/>
          </w:rPr>
          <w:t>electedFeatureCombination-r18</w:t>
        </w:r>
      </w:ins>
      <w:commentRangeEnd w:id="350"/>
      <w:ins w:id="354" w:author="RAN2#122-ZTE(Rapp)" w:date="2023-07-14T11:23:00Z">
        <w:r>
          <w:rPr>
            <w:rStyle w:val="CommentReference"/>
            <w:rFonts w:ascii="Times New Roman" w:hAnsi="Times New Roman"/>
          </w:rPr>
          <w:commentReference w:id="350"/>
        </w:r>
      </w:ins>
      <w:commentRangeEnd w:id="351"/>
      <w:r>
        <w:rPr>
          <w:rStyle w:val="CommentReference"/>
          <w:rFonts w:ascii="Times New Roman" w:hAnsi="Times New Roman"/>
        </w:rPr>
        <w:commentReference w:id="351"/>
      </w:r>
      <w:commentRangeEnd w:id="352"/>
      <w:r>
        <w:commentReference w:id="352"/>
      </w:r>
      <w:ins w:id="355" w:author="RAN2#122-ZTE(Rapp)" w:date="2023-07-14T11:22:00Z">
        <w:r>
          <w:t xml:space="preserve">       </w:t>
        </w:r>
      </w:ins>
      <w:ins w:id="356" w:author="RAN2#122_ZTE(Rapp)" w:date="2023-08-07T15:49:00Z">
        <w:r>
          <w:rPr>
            <w:rFonts w:hint="eastAsia"/>
            <w:lang w:val="en-US" w:eastAsia="zh-CN"/>
          </w:rPr>
          <w:t>Reported</w:t>
        </w:r>
      </w:ins>
      <w:ins w:id="357" w:author="RAN2#122-ZTE(Rapp)" w:date="2023-07-14T11:22:00Z">
        <w:r>
          <w:t>FeatureCombination-r1</w:t>
        </w:r>
      </w:ins>
      <w:ins w:id="358" w:author="RAN2#122_ZTE(Rapp)" w:date="2023-08-07T15:47:00Z">
        <w:r>
          <w:rPr>
            <w:lang w:val="en-US" w:eastAsia="zh-CN"/>
          </w:rPr>
          <w:t>8</w:t>
        </w:r>
      </w:ins>
      <w:ins w:id="359" w:author="RAN2#122-ZTE(Rapp)" w:date="2023-07-14T11:22:00Z">
        <w:del w:id="360" w:author="RAN2#122_ZTE(Rapp)" w:date="2023-08-07T15:47:00Z">
          <w:r>
            <w:delText>7</w:delText>
          </w:r>
        </w:del>
        <w:r>
          <w:t xml:space="preserve">                  </w:t>
        </w:r>
      </w:ins>
      <w:ins w:id="361" w:author="RAN2#122_ZTE(Rapp)" w:date="2023-08-07T17:36:00Z">
        <w:r>
          <w:rPr>
            <w:rFonts w:hint="eastAsia"/>
            <w:lang w:val="en-US" w:eastAsia="zh-CN"/>
          </w:rPr>
          <w:t xml:space="preserve"> </w:t>
        </w:r>
      </w:ins>
      <w:ins w:id="362" w:author="RAN2#122-ZTE(Rapp)" w:date="2023-07-14T11:22:00Z">
        <w:del w:id="363" w:author="RAN2#122_ZTE(Rapp)" w:date="2023-08-07T17:36:00Z">
          <w:r>
            <w:delText xml:space="preserve">         </w:delText>
          </w:r>
        </w:del>
        <w:r>
          <w:rPr>
            <w:color w:val="993366"/>
          </w:rPr>
          <w:t>OPTIONAL,</w:t>
        </w:r>
      </w:ins>
    </w:p>
    <w:p w14:paraId="63BC5E31" w14:textId="77777777" w:rsidR="007A128C" w:rsidRDefault="00000000" w:rsidP="007A128C">
      <w:pPr>
        <w:pStyle w:val="PL"/>
        <w:rPr>
          <w:ins w:id="364" w:author="RAN2#122-ZTE(Rapp)" w:date="2023-07-14T11:22:00Z"/>
          <w:rFonts w:eastAsia="DengXian"/>
          <w:lang w:eastAsia="zh-CN"/>
        </w:rPr>
        <w:pPrChange w:id="365" w:author="Ericsson" w:date="2023-07-27T15:56:00Z">
          <w:pPr>
            <w:pStyle w:val="PL"/>
            <w:ind w:firstLine="420"/>
          </w:pPr>
        </w:pPrChange>
      </w:pPr>
      <w:ins w:id="366" w:author="Ericsson" w:date="2023-07-27T15:56:00Z">
        <w:r>
          <w:rPr>
            <w:rFonts w:eastAsia="DengXian"/>
            <w:lang w:eastAsia="zh-CN"/>
          </w:rPr>
          <w:t xml:space="preserve">    </w:t>
        </w:r>
      </w:ins>
      <w:commentRangeStart w:id="367"/>
      <w:ins w:id="368" w:author="RAN2#122-ZTE(Rapp)" w:date="2023-07-14T14:31:00Z">
        <w:r>
          <w:rPr>
            <w:rFonts w:eastAsia="DengXian" w:hint="eastAsia"/>
            <w:lang w:eastAsia="zh-CN"/>
          </w:rPr>
          <w:t>t</w:t>
        </w:r>
        <w:r>
          <w:rPr>
            <w:rFonts w:eastAsia="DengXian"/>
            <w:lang w:eastAsia="zh-CN"/>
          </w:rPr>
          <w:t>riggeredFeatureCombination-r18</w:t>
        </w:r>
        <w:r>
          <w:t xml:space="preserve">      </w:t>
        </w:r>
      </w:ins>
      <w:commentRangeEnd w:id="367"/>
      <w:ins w:id="369" w:author="RAN2#122-ZTE(Rapp)" w:date="2023-07-14T14:37:00Z">
        <w:r>
          <w:rPr>
            <w:rStyle w:val="CommentReference"/>
            <w:rFonts w:ascii="Times New Roman" w:hAnsi="Times New Roman"/>
          </w:rPr>
          <w:commentReference w:id="367"/>
        </w:r>
      </w:ins>
      <w:ins w:id="370" w:author="RAN2#122_ZTE(Rapp)" w:date="2023-08-07T15:50:00Z">
        <w:r>
          <w:rPr>
            <w:lang w:val="en-US" w:eastAsia="zh-CN"/>
          </w:rPr>
          <w:t>Reported</w:t>
        </w:r>
      </w:ins>
      <w:ins w:id="371" w:author="RAN2#122-ZTE(Rapp)" w:date="2023-07-14T14:31:00Z">
        <w:r>
          <w:t>FeatureCombination-r1</w:t>
        </w:r>
        <w:del w:id="372" w:author="RAN2#122_ZTE(Rapp)" w:date="2023-08-07T15:47:00Z">
          <w:r>
            <w:rPr>
              <w:lang w:val="en-US"/>
            </w:rPr>
            <w:delText>7</w:delText>
          </w:r>
        </w:del>
      </w:ins>
      <w:ins w:id="373" w:author="RAN2#122_ZTE(Rapp)" w:date="2023-08-07T15:47:00Z">
        <w:r>
          <w:rPr>
            <w:lang w:val="en-US" w:eastAsia="zh-CN"/>
          </w:rPr>
          <w:t>8</w:t>
        </w:r>
      </w:ins>
      <w:ins w:id="374" w:author="RAN2#122-ZTE(Rapp)" w:date="2023-07-14T14:31:00Z">
        <w:r>
          <w:t xml:space="preserve">                   </w:t>
        </w:r>
        <w:del w:id="375" w:author="RAN2#122_ZTE(Rapp)" w:date="2023-08-07T17:36:00Z">
          <w:r>
            <w:delText xml:space="preserve">        </w:delText>
          </w:r>
        </w:del>
        <w:r>
          <w:rPr>
            <w:color w:val="993366"/>
          </w:rPr>
          <w:t>OPTIONAL</w:t>
        </w:r>
        <w:r>
          <w:t>,</w:t>
        </w:r>
      </w:ins>
    </w:p>
    <w:p w14:paraId="7662B9D6" w14:textId="77777777" w:rsidR="007A128C" w:rsidRDefault="00000000" w:rsidP="007A128C">
      <w:pPr>
        <w:pStyle w:val="PL"/>
        <w:rPr>
          <w:ins w:id="376" w:author="RAN2#122-ZTE(Rapp)" w:date="2023-07-14T14:33:00Z"/>
          <w:rFonts w:eastAsia="DengXian"/>
        </w:rPr>
        <w:pPrChange w:id="377" w:author="Ericsson" w:date="2023-07-27T15:56:00Z">
          <w:pPr>
            <w:pStyle w:val="PL"/>
            <w:ind w:firstLine="420"/>
          </w:pPr>
        </w:pPrChange>
      </w:pPr>
      <w:ins w:id="378" w:author="Ericsson" w:date="2023-07-27T15:56:00Z">
        <w:r>
          <w:rPr>
            <w:rFonts w:eastAsia="DengXian"/>
          </w:rPr>
          <w:t xml:space="preserve">    </w:t>
        </w:r>
      </w:ins>
      <w:proofErr w:type="spellStart"/>
      <w:ins w:id="379" w:author="RAN2#122-ZTE(Rapp)" w:date="2023-07-14T11:22:00Z">
        <w:r>
          <w:rPr>
            <w:rFonts w:eastAsia="DengXian"/>
          </w:rPr>
          <w:t>Editors’notes</w:t>
        </w:r>
        <w:proofErr w:type="spellEnd"/>
        <w:r>
          <w:rPr>
            <w:rFonts w:eastAsia="DengXian"/>
          </w:rPr>
          <w:t xml:space="preserve">: </w:t>
        </w:r>
      </w:ins>
      <w:proofErr w:type="spellStart"/>
      <w:ins w:id="380" w:author="RAN2#122-ZTE(Rapp)" w:date="2023-07-14T14:32:00Z">
        <w:r>
          <w:rPr>
            <w:rFonts w:eastAsia="DengXian"/>
          </w:rPr>
          <w:t>triggeredFeaureCombination</w:t>
        </w:r>
        <w:proofErr w:type="spellEnd"/>
        <w:r>
          <w:rPr>
            <w:rFonts w:eastAsia="DengXian"/>
          </w:rPr>
          <w:t xml:space="preserve"> may be updated if further agreements </w:t>
        </w:r>
      </w:ins>
      <w:ins w:id="381" w:author="RAN2#122-ZTE(Rapp)" w:date="2023-07-14T14:33:00Z">
        <w:r>
          <w:rPr>
            <w:rFonts w:eastAsia="DengXian"/>
          </w:rPr>
          <w:t xml:space="preserve">are </w:t>
        </w:r>
      </w:ins>
      <w:ins w:id="382" w:author="RAN2#122-ZTE(Rapp)" w:date="2023-07-14T14:32:00Z">
        <w:r>
          <w:rPr>
            <w:rFonts w:eastAsia="DengXian"/>
          </w:rPr>
          <w:t xml:space="preserve">achieved for what to be included </w:t>
        </w:r>
      </w:ins>
      <w:ins w:id="383" w:author="RAN2#122-ZTE(Rapp)" w:date="2023-07-14T14:33:00Z">
        <w:r>
          <w:rPr>
            <w:rFonts w:eastAsia="DengXian"/>
          </w:rPr>
          <w:t>when trigger is</w:t>
        </w:r>
      </w:ins>
      <w:ins w:id="384" w:author="RAN2#122-ZTE(Rapp)" w:date="2023-07-14T11:22:00Z">
        <w:r>
          <w:rPr>
            <w:rFonts w:eastAsia="DengXian"/>
          </w:rPr>
          <w:t xml:space="preserve"> slicing.</w:t>
        </w:r>
      </w:ins>
    </w:p>
    <w:p w14:paraId="44804A2B" w14:textId="77777777" w:rsidR="007A128C" w:rsidRDefault="00000000" w:rsidP="007A128C">
      <w:pPr>
        <w:pStyle w:val="PL"/>
        <w:rPr>
          <w:ins w:id="385" w:author="RAN2#122-ZTE(Rapp)" w:date="2023-07-14T11:22:00Z"/>
          <w:color w:val="993366"/>
        </w:rPr>
        <w:pPrChange w:id="386" w:author="Ericsson" w:date="2023-07-27T15:56:00Z">
          <w:pPr>
            <w:pStyle w:val="PL"/>
            <w:ind w:firstLine="420"/>
          </w:pPr>
        </w:pPrChange>
      </w:pPr>
      <w:ins w:id="387" w:author="Ericsson" w:date="2023-07-27T15:56:00Z">
        <w:r>
          <w:rPr>
            <w:color w:val="993366"/>
          </w:rPr>
          <w:t xml:space="preserve">    </w:t>
        </w:r>
      </w:ins>
      <w:ins w:id="388" w:author="RAN2#122-ZTE(Rapp)" w:date="2023-07-14T11:22:00Z">
        <w:r>
          <w:rPr>
            <w:color w:val="993366"/>
          </w:rPr>
          <w:t>attemptedBWPInfo-r18                 SEQUENCE (SIZE (</w:t>
        </w:r>
        <w:proofErr w:type="gramStart"/>
        <w:r>
          <w:rPr>
            <w:color w:val="993366"/>
          </w:rPr>
          <w:t>1..</w:t>
        </w:r>
        <w:proofErr w:type="gramEnd"/>
        <w:r>
          <w:rPr>
            <w:color w:val="993366"/>
          </w:rPr>
          <w:t>maxNrofBWPs</w:t>
        </w:r>
      </w:ins>
      <w:ins w:id="389" w:author="RAN2#122-ZTE(Rapp)" w:date="2023-07-14T14:38:00Z">
        <w:r>
          <w:rPr>
            <w:color w:val="993366"/>
          </w:rPr>
          <w:t>-1</w:t>
        </w:r>
      </w:ins>
      <w:ins w:id="390" w:author="RAN2#122-ZTE(Rapp)" w:date="2023-07-14T14:59:00Z">
        <w:r>
          <w:rPr>
            <w:color w:val="993366"/>
          </w:rPr>
          <w:t>-r18</w:t>
        </w:r>
      </w:ins>
      <w:ins w:id="391" w:author="RAN2#122-ZTE(Rapp)" w:date="2023-07-14T11:22:00Z">
        <w:r>
          <w:rPr>
            <w:color w:val="993366"/>
          </w:rPr>
          <w:t>)) OF AttemptedBWPInfo-r18      OPTIONAL,</w:t>
        </w:r>
      </w:ins>
    </w:p>
    <w:p w14:paraId="08AA1E07" w14:textId="77777777" w:rsidR="007A128C" w:rsidRDefault="00000000" w:rsidP="007A128C">
      <w:pPr>
        <w:pStyle w:val="PL"/>
        <w:rPr>
          <w:ins w:id="392" w:author="RAN2#122-ZTE(Rapp)" w:date="2023-07-14T15:05:00Z"/>
          <w:color w:val="993366"/>
        </w:rPr>
        <w:pPrChange w:id="393" w:author="Ericsson" w:date="2023-07-27T15:56:00Z">
          <w:pPr>
            <w:pStyle w:val="PL"/>
            <w:ind w:firstLine="420"/>
          </w:pPr>
        </w:pPrChange>
      </w:pPr>
      <w:ins w:id="394" w:author="Ericsson" w:date="2023-07-27T15:56:00Z">
        <w:r>
          <w:rPr>
            <w:color w:val="993366"/>
          </w:rPr>
          <w:t xml:space="preserve">    </w:t>
        </w:r>
      </w:ins>
      <w:commentRangeStart w:id="395"/>
      <w:ins w:id="396" w:author="RAN2#122-ZTE(Rapp)" w:date="2023-07-14T11:22:00Z">
        <w:r>
          <w:rPr>
            <w:color w:val="993366"/>
          </w:rPr>
          <w:t>numberOf</w:t>
        </w:r>
      </w:ins>
      <w:ins w:id="397" w:author="RAN2#122-ZTE(Rapp)" w:date="2023-07-14T14:33:00Z">
        <w:r>
          <w:rPr>
            <w:color w:val="993366"/>
          </w:rPr>
          <w:t>LBTFailures</w:t>
        </w:r>
      </w:ins>
      <w:ins w:id="398" w:author="RAN2#122-ZTE(Rapp)" w:date="2023-07-14T11:22:00Z">
        <w:r>
          <w:rPr>
            <w:color w:val="993366"/>
          </w:rPr>
          <w:t xml:space="preserve">-r18       </w:t>
        </w:r>
      </w:ins>
      <w:commentRangeEnd w:id="395"/>
      <w:ins w:id="399" w:author="RAN2#122-ZTE(Rapp)" w:date="2023-07-14T11:23:00Z">
        <w:r>
          <w:rPr>
            <w:rStyle w:val="CommentReference"/>
            <w:rFonts w:ascii="Times New Roman" w:hAnsi="Times New Roman"/>
          </w:rPr>
          <w:commentReference w:id="395"/>
        </w:r>
      </w:ins>
      <w:ins w:id="400" w:author="RAN2#122-ZTE(Rapp)" w:date="2023-07-14T14:45:00Z">
        <w:r>
          <w:rPr>
            <w:color w:val="993366"/>
          </w:rPr>
          <w:t xml:space="preserve">       </w:t>
        </w:r>
      </w:ins>
      <w:ins w:id="401" w:author="RAN2#122-ZTE(Rapp)" w:date="2023-07-14T11:22:00Z">
        <w:r>
          <w:rPr>
            <w:color w:val="993366"/>
          </w:rPr>
          <w:t>INTEGER (</w:t>
        </w:r>
        <w:proofErr w:type="gramStart"/>
        <w:r>
          <w:rPr>
            <w:color w:val="993366"/>
          </w:rPr>
          <w:t>1..</w:t>
        </w:r>
        <w:commentRangeStart w:id="402"/>
        <w:commentRangeStart w:id="403"/>
        <w:commentRangeStart w:id="404"/>
        <w:commentRangeStart w:id="405"/>
        <w:proofErr w:type="gramEnd"/>
        <w:del w:id="406" w:author="RAN2#122_ZTE(Rapp)" w:date="2023-08-09T20:24:00Z">
          <w:r>
            <w:rPr>
              <w:color w:val="993366"/>
              <w:lang w:val="en-US"/>
            </w:rPr>
            <w:delText>2540</w:delText>
          </w:r>
        </w:del>
      </w:ins>
      <w:ins w:id="407" w:author="RAN2#122-ZTE(Rapp)" w:date="2023-07-14T11:25:00Z">
        <w:del w:id="408" w:author="RAN2#122_ZTE(Rapp)" w:date="2023-08-09T20:24:00Z">
          <w:r>
            <w:rPr>
              <w:color w:val="993366"/>
              <w:lang w:val="en-US"/>
            </w:rPr>
            <w:delText>1</w:delText>
          </w:r>
        </w:del>
        <w:commentRangeEnd w:id="402"/>
        <w:r>
          <w:rPr>
            <w:rStyle w:val="CommentReference"/>
            <w:rFonts w:ascii="Times New Roman" w:hAnsi="Times New Roman"/>
          </w:rPr>
          <w:commentReference w:id="402"/>
        </w:r>
      </w:ins>
      <w:commentRangeEnd w:id="403"/>
      <w:r>
        <w:rPr>
          <w:rStyle w:val="CommentReference"/>
          <w:rFonts w:ascii="Times New Roman" w:hAnsi="Times New Roman"/>
        </w:rPr>
        <w:commentReference w:id="403"/>
      </w:r>
      <w:commentRangeEnd w:id="404"/>
      <w:r>
        <w:rPr>
          <w:rStyle w:val="CommentReference"/>
          <w:rFonts w:ascii="Times New Roman" w:hAnsi="Times New Roman"/>
        </w:rPr>
        <w:commentReference w:id="404"/>
      </w:r>
      <w:commentRangeEnd w:id="405"/>
      <w:r>
        <w:commentReference w:id="405"/>
      </w:r>
      <w:ins w:id="409" w:author="RAN2#122_ZTE(Rapp)" w:date="2023-08-09T20:24:00Z">
        <w:r>
          <w:rPr>
            <w:rFonts w:hint="eastAsia"/>
            <w:color w:val="993366"/>
            <w:lang w:val="en-US" w:eastAsia="zh-CN"/>
          </w:rPr>
          <w:t>128</w:t>
        </w:r>
      </w:ins>
      <w:ins w:id="410" w:author="RAN2#122-ZTE(Rapp)" w:date="2023-07-14T11:22:00Z">
        <w:r>
          <w:rPr>
            <w:color w:val="993366"/>
          </w:rPr>
          <w:t>)                           OPTIONAL</w:t>
        </w:r>
      </w:ins>
    </w:p>
    <w:p w14:paraId="4D120239" w14:textId="77777777" w:rsidR="007A128C" w:rsidRDefault="00000000" w:rsidP="007A128C">
      <w:pPr>
        <w:pStyle w:val="PL"/>
        <w:ind w:firstLine="384"/>
        <w:rPr>
          <w:ins w:id="411" w:author="RAN2#122_ZTE(Rapp)" w:date="2023-08-07T17:35:00Z"/>
          <w:rFonts w:eastAsia="DengXian"/>
        </w:rPr>
        <w:pPrChange w:id="412" w:author="Ericsson" w:date="2023-07-27T15:56:00Z">
          <w:pPr>
            <w:pStyle w:val="PL"/>
            <w:ind w:firstLine="420"/>
          </w:pPr>
        </w:pPrChange>
      </w:pPr>
      <w:ins w:id="413" w:author="RAN2#122-ZTE(Rapp)" w:date="2023-07-14T15:06:00Z">
        <w:r>
          <w:rPr>
            <w:rFonts w:eastAsia="DengXian"/>
          </w:rPr>
          <w:t>E</w:t>
        </w:r>
      </w:ins>
      <w:ins w:id="414" w:author="RAN2#122-ZTE(Rapp)" w:date="2023-07-14T11:22:00Z">
        <w:r>
          <w:rPr>
            <w:rFonts w:eastAsia="DengXian" w:hint="eastAsia"/>
          </w:rPr>
          <w:t>ditor</w:t>
        </w:r>
        <w:r>
          <w:rPr>
            <w:rFonts w:eastAsia="DengXian"/>
          </w:rPr>
          <w:t xml:space="preserve">’s notes: </w:t>
        </w:r>
      </w:ins>
      <w:proofErr w:type="spellStart"/>
      <w:ins w:id="415" w:author="RAN2#122-ZTE(Rapp)" w:date="2023-07-14T14:34:00Z">
        <w:r>
          <w:rPr>
            <w:rFonts w:eastAsia="DengXian"/>
          </w:rPr>
          <w:t>numberOfLBTFailures</w:t>
        </w:r>
      </w:ins>
      <w:proofErr w:type="spellEnd"/>
      <w:ins w:id="416" w:author="RAN2#122-ZTE(Rapp)" w:date="2023-07-14T11:22:00Z">
        <w:r>
          <w:rPr>
            <w:rFonts w:eastAsia="DengXian"/>
          </w:rPr>
          <w:t xml:space="preserve"> may not be needed if there is better way to implement the number of </w:t>
        </w:r>
        <w:proofErr w:type="gramStart"/>
        <w:r>
          <w:rPr>
            <w:rFonts w:eastAsia="DengXian"/>
          </w:rPr>
          <w:t>preamble</w:t>
        </w:r>
        <w:proofErr w:type="gramEnd"/>
        <w:r>
          <w:rPr>
            <w:rFonts w:eastAsia="DengXian"/>
          </w:rPr>
          <w:t xml:space="preserve"> blocked by </w:t>
        </w:r>
      </w:ins>
      <w:ins w:id="417" w:author="RAN2#122-ZTE(Rapp)" w:date="2023-07-14T14:34:00Z">
        <w:r>
          <w:rPr>
            <w:rFonts w:eastAsia="DengXian"/>
          </w:rPr>
          <w:t xml:space="preserve">LBT, e.g. with </w:t>
        </w:r>
      </w:ins>
      <w:ins w:id="418" w:author="RAN2#122-ZTE(Rapp)" w:date="2023-07-14T11:22:00Z">
        <w:r>
          <w:rPr>
            <w:rFonts w:eastAsia="DengXian"/>
          </w:rPr>
          <w:t>reusing existing field.</w:t>
        </w:r>
      </w:ins>
    </w:p>
    <w:p w14:paraId="46EC1AF3" w14:textId="77777777" w:rsidR="007A128C" w:rsidRDefault="00000000" w:rsidP="007A128C">
      <w:pPr>
        <w:pStyle w:val="PL"/>
        <w:ind w:firstLine="384"/>
        <w:rPr>
          <w:ins w:id="419" w:author="RAN2#122-ZTE(Rapp)" w:date="2023-07-14T11:22:00Z"/>
          <w:rFonts w:eastAsia="DengXian"/>
        </w:rPr>
        <w:pPrChange w:id="420" w:author="Ericsson" w:date="2023-07-27T15:56:00Z">
          <w:pPr>
            <w:pStyle w:val="PL"/>
            <w:ind w:firstLine="420"/>
          </w:pPr>
        </w:pPrChange>
      </w:pPr>
      <w:ins w:id="421" w:author="RAN2#122_ZTE(Rapp)" w:date="2023-08-07T17:35:00Z">
        <w:r>
          <w:rPr>
            <w:rFonts w:eastAsia="DengXian" w:hint="eastAsia"/>
            <w:lang w:val="en-US" w:eastAsia="zh-CN"/>
          </w:rPr>
          <w:t>p</w:t>
        </w:r>
        <w:r>
          <w:rPr>
            <w:rFonts w:eastAsia="DengXian"/>
          </w:rPr>
          <w:t>erRAInfoList-v18xx</w:t>
        </w:r>
      </w:ins>
      <w:commentRangeStart w:id="422"/>
      <w:commentRangeEnd w:id="422"/>
      <w:ins w:id="423" w:author="RAN2#122_ZTE(Rapp)" w:date="2023-08-07T17:36:00Z">
        <w:r>
          <w:rPr>
            <w:rStyle w:val="CommentReference"/>
            <w:rFonts w:ascii="Times New Roman" w:hAnsi="Times New Roman"/>
          </w:rPr>
          <w:commentReference w:id="422"/>
        </w:r>
        <w:commentRangeStart w:id="424"/>
        <w:commentRangeEnd w:id="424"/>
        <w:r>
          <w:rPr>
            <w:rStyle w:val="CommentReference"/>
            <w:rFonts w:ascii="Times New Roman" w:hAnsi="Times New Roman"/>
          </w:rPr>
          <w:commentReference w:id="424"/>
        </w:r>
        <w:commentRangeStart w:id="425"/>
        <w:commentRangeEnd w:id="425"/>
        <w:r>
          <w:commentReference w:id="425"/>
        </w:r>
        <w:r>
          <w:t xml:space="preserve">      </w:t>
        </w:r>
        <w:commentRangeStart w:id="426"/>
        <w:commentRangeEnd w:id="426"/>
        <w:r>
          <w:rPr>
            <w:rStyle w:val="CommentReference"/>
            <w:rFonts w:ascii="Times New Roman" w:hAnsi="Times New Roman"/>
          </w:rPr>
          <w:commentReference w:id="426"/>
        </w:r>
        <w:commentRangeStart w:id="427"/>
        <w:commentRangeEnd w:id="427"/>
        <w:r>
          <w:rPr>
            <w:rStyle w:val="CommentReference"/>
            <w:rFonts w:ascii="Times New Roman" w:hAnsi="Times New Roman"/>
          </w:rPr>
          <w:commentReference w:id="427"/>
        </w:r>
        <w:commentRangeStart w:id="428"/>
        <w:commentRangeEnd w:id="428"/>
        <w:r>
          <w:commentReference w:id="428"/>
        </w:r>
        <w:r>
          <w:t xml:space="preserve">      </w:t>
        </w:r>
        <w:commentRangeStart w:id="429"/>
        <w:commentRangeEnd w:id="429"/>
        <w:r>
          <w:rPr>
            <w:rStyle w:val="CommentReference"/>
            <w:rFonts w:ascii="Times New Roman" w:hAnsi="Times New Roman"/>
          </w:rPr>
          <w:commentReference w:id="429"/>
        </w:r>
        <w:commentRangeStart w:id="430"/>
        <w:commentRangeEnd w:id="430"/>
        <w:r>
          <w:rPr>
            <w:rStyle w:val="CommentReference"/>
            <w:rFonts w:ascii="Times New Roman" w:hAnsi="Times New Roman"/>
          </w:rPr>
          <w:commentReference w:id="430"/>
        </w:r>
        <w:commentRangeStart w:id="431"/>
        <w:commentRangeEnd w:id="431"/>
        <w:r>
          <w:commentReference w:id="431"/>
        </w:r>
        <w:r>
          <w:t xml:space="preserve">      </w:t>
        </w:r>
      </w:ins>
      <w:ins w:id="432" w:author="RAN2#122_ZTE(Rapp)" w:date="2023-08-07T17:35:00Z">
        <w:r>
          <w:rPr>
            <w:rFonts w:eastAsia="DengXian"/>
          </w:rPr>
          <w:t>PerRAInfoList-v18xx</w:t>
        </w:r>
      </w:ins>
      <w:ins w:id="433" w:author="RAN2#122_ZTE(Rapp)" w:date="2023-08-07T17:36:00Z">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2E6EFEF5" w14:textId="77777777" w:rsidR="007A128C" w:rsidRDefault="00000000" w:rsidP="007A128C">
      <w:pPr>
        <w:pStyle w:val="PL"/>
        <w:rPr>
          <w:ins w:id="434" w:author="RAN2#122-ZTE(Rapp)" w:date="2023-07-14T11:22:00Z"/>
          <w:rFonts w:eastAsia="DengXian"/>
          <w:lang w:eastAsia="zh-CN"/>
        </w:rPr>
        <w:pPrChange w:id="435" w:author="Ericsson" w:date="2023-07-27T15:56:00Z">
          <w:pPr>
            <w:pStyle w:val="PL"/>
            <w:ind w:firstLine="420"/>
          </w:pPr>
        </w:pPrChange>
      </w:pPr>
      <w:ins w:id="436" w:author="Ericsson" w:date="2023-07-27T15:56:00Z">
        <w:r>
          <w:rPr>
            <w:rFonts w:eastAsia="DengXian"/>
            <w:lang w:eastAsia="zh-CN"/>
          </w:rPr>
          <w:t xml:space="preserve">    </w:t>
        </w:r>
      </w:ins>
      <w:commentRangeStart w:id="437"/>
      <w:commentRangeStart w:id="438"/>
      <w:ins w:id="439" w:author="Ericsson" w:date="2023-07-27T16:15:00Z">
        <w:r>
          <w:rPr>
            <w:rStyle w:val="CommentReference"/>
            <w:rFonts w:ascii="Times New Roman" w:hAnsi="Times New Roman"/>
          </w:rPr>
          <w:commentReference w:id="437"/>
        </w:r>
      </w:ins>
      <w:commentRangeEnd w:id="437"/>
      <w:commentRangeEnd w:id="438"/>
      <w:r>
        <w:commentReference w:id="438"/>
      </w:r>
      <w:ins w:id="440" w:author="RAN2#122-ZTE(Rapp)" w:date="2023-07-14T11:22:00Z">
        <w:r>
          <w:rPr>
            <w:rFonts w:eastAsia="DengXian" w:hint="eastAsia"/>
            <w:lang w:eastAsia="zh-CN"/>
          </w:rPr>
          <w:t>]</w:t>
        </w:r>
        <w:r>
          <w:rPr>
            <w:rFonts w:eastAsia="DengXian"/>
            <w:lang w:eastAsia="zh-CN"/>
          </w:rPr>
          <w:t>]</w:t>
        </w:r>
      </w:ins>
    </w:p>
    <w:p w14:paraId="38CAAD7F" w14:textId="77777777" w:rsidR="007A128C" w:rsidRDefault="00000000">
      <w:pPr>
        <w:pStyle w:val="PL"/>
        <w:rPr>
          <w:ins w:id="441" w:author="RAN2#122-ZTE(Rapp)" w:date="2023-07-14T15:01:00Z"/>
          <w:rFonts w:eastAsia="DengXian"/>
        </w:rPr>
      </w:pPr>
      <w:r>
        <w:rPr>
          <w:rFonts w:eastAsia="DengXian"/>
        </w:rPr>
        <w:t>}</w:t>
      </w:r>
    </w:p>
    <w:p w14:paraId="526EC47E" w14:textId="77777777" w:rsidR="007A128C" w:rsidRDefault="007A128C">
      <w:pPr>
        <w:pStyle w:val="PL"/>
        <w:rPr>
          <w:ins w:id="442" w:author="RAN2#122-ZTE(Rapp)" w:date="2023-07-14T15:01:00Z"/>
          <w:rFonts w:eastAsia="DengXian"/>
        </w:rPr>
      </w:pPr>
    </w:p>
    <w:p w14:paraId="7E74EA10" w14:textId="77777777" w:rsidR="007A128C" w:rsidRDefault="00000000">
      <w:pPr>
        <w:pStyle w:val="PL"/>
        <w:rPr>
          <w:ins w:id="443" w:author="RAN2#122-ZTE(Rapp)" w:date="2023-07-14T15:01:00Z"/>
          <w:color w:val="993366"/>
        </w:rPr>
      </w:pPr>
      <w:ins w:id="444" w:author="RAN2#122-ZTE(Rapp)" w:date="2023-07-14T15:01:00Z">
        <w:r>
          <w:rPr>
            <w:color w:val="993366"/>
          </w:rPr>
          <w:t>AttemptedBWPInfo-r</w:t>
        </w:r>
        <w:proofErr w:type="gramStart"/>
        <w:r>
          <w:rPr>
            <w:color w:val="993366"/>
          </w:rPr>
          <w:t>18::</w:t>
        </w:r>
        <w:proofErr w:type="gramEnd"/>
        <w:r>
          <w:rPr>
            <w:color w:val="993366"/>
          </w:rPr>
          <w:t>=              SEQUENCE {</w:t>
        </w:r>
      </w:ins>
    </w:p>
    <w:p w14:paraId="66447546" w14:textId="77777777" w:rsidR="007A128C" w:rsidRDefault="00000000" w:rsidP="007A128C">
      <w:pPr>
        <w:pStyle w:val="PL"/>
        <w:rPr>
          <w:ins w:id="445" w:author="RAN2#122-ZTE(Rapp)" w:date="2023-07-14T15:01:00Z"/>
          <w:color w:val="993366"/>
        </w:rPr>
        <w:pPrChange w:id="446" w:author="Ericsson" w:date="2023-07-27T17:42:00Z">
          <w:pPr>
            <w:pStyle w:val="PL"/>
            <w:ind w:firstLine="420"/>
          </w:pPr>
        </w:pPrChange>
      </w:pPr>
      <w:ins w:id="447" w:author="Ericsson" w:date="2023-07-27T16:08:00Z">
        <w:r>
          <w:rPr>
            <w:color w:val="993366"/>
          </w:rPr>
          <w:t xml:space="preserve">    </w:t>
        </w:r>
      </w:ins>
      <w:ins w:id="448" w:author="RAN2#122-ZTE(Rapp)" w:date="2023-07-14T15:01:00Z">
        <w:r>
          <w:rPr>
            <w:color w:val="993366"/>
          </w:rPr>
          <w:t xml:space="preserve">locationAndBandwidth-r18         </w:t>
        </w:r>
      </w:ins>
      <w:ins w:id="449" w:author="RAN2#122-ZTE(Rapp)" w:date="2023-07-14T15:02:00Z">
        <w:r>
          <w:rPr>
            <w:color w:val="993366"/>
          </w:rPr>
          <w:t xml:space="preserve">    </w:t>
        </w:r>
      </w:ins>
      <w:ins w:id="450" w:author="RAN2#122-ZTE(Rapp)" w:date="2023-07-14T15:01:00Z">
        <w:r>
          <w:rPr>
            <w:color w:val="993366"/>
          </w:rPr>
          <w:t>INTEGER (</w:t>
        </w:r>
        <w:proofErr w:type="gramStart"/>
        <w:r>
          <w:rPr>
            <w:color w:val="993366"/>
          </w:rPr>
          <w:t>0..</w:t>
        </w:r>
        <w:proofErr w:type="gramEnd"/>
        <w:r>
          <w:rPr>
            <w:color w:val="993366"/>
          </w:rPr>
          <w:t>37949),</w:t>
        </w:r>
      </w:ins>
    </w:p>
    <w:p w14:paraId="6B53FC3B" w14:textId="77777777" w:rsidR="007A128C" w:rsidRDefault="00000000" w:rsidP="007A128C">
      <w:pPr>
        <w:pStyle w:val="PL"/>
        <w:rPr>
          <w:ins w:id="451" w:author="RAN2#122-ZTE(Rapp)" w:date="2023-07-14T15:01:00Z"/>
          <w:color w:val="993366"/>
        </w:rPr>
        <w:pPrChange w:id="452" w:author="Ericsson" w:date="2023-07-27T17:42:00Z">
          <w:pPr>
            <w:pStyle w:val="PL"/>
            <w:ind w:firstLine="420"/>
          </w:pPr>
        </w:pPrChange>
      </w:pPr>
      <w:ins w:id="453" w:author="Ericsson" w:date="2023-07-27T16:08:00Z">
        <w:r>
          <w:rPr>
            <w:color w:val="993366"/>
          </w:rPr>
          <w:t xml:space="preserve">    </w:t>
        </w:r>
      </w:ins>
      <w:ins w:id="454" w:author="RAN2#122-ZTE(Rapp)" w:date="2023-07-14T15:01:00Z">
        <w:r>
          <w:rPr>
            <w:color w:val="993366"/>
          </w:rPr>
          <w:t xml:space="preserve">subcarrierSpacing-r18            </w:t>
        </w:r>
      </w:ins>
      <w:ins w:id="455" w:author="RAN2#122-ZTE(Rapp)" w:date="2023-07-14T15:02:00Z">
        <w:r>
          <w:rPr>
            <w:color w:val="993366"/>
          </w:rPr>
          <w:t xml:space="preserve">    </w:t>
        </w:r>
      </w:ins>
      <w:proofErr w:type="spellStart"/>
      <w:ins w:id="456" w:author="RAN2#122-ZTE(Rapp)" w:date="2023-07-14T15:01:00Z">
        <w:r>
          <w:rPr>
            <w:color w:val="993366"/>
          </w:rPr>
          <w:t>SubcarrierSpacing</w:t>
        </w:r>
        <w:proofErr w:type="spellEnd"/>
      </w:ins>
    </w:p>
    <w:p w14:paraId="100062AA" w14:textId="77777777" w:rsidR="007A128C" w:rsidRDefault="00000000">
      <w:pPr>
        <w:pStyle w:val="PL"/>
        <w:rPr>
          <w:ins w:id="457" w:author="RAN2#122_ZTE(Rapp)" w:date="2023-08-07T15:48:00Z"/>
          <w:color w:val="993366"/>
        </w:rPr>
      </w:pPr>
      <w:ins w:id="458" w:author="RAN2#122-ZTE(Rapp)" w:date="2023-07-14T15:01:00Z">
        <w:r>
          <w:rPr>
            <w:color w:val="993366"/>
          </w:rPr>
          <w:t>}</w:t>
        </w:r>
      </w:ins>
    </w:p>
    <w:p w14:paraId="79D5D791" w14:textId="77777777" w:rsidR="007A128C" w:rsidRDefault="007A128C">
      <w:pPr>
        <w:pStyle w:val="PL"/>
        <w:rPr>
          <w:ins w:id="459" w:author="RAN2#122_ZTE(Rapp)" w:date="2023-08-07T15:48:00Z"/>
          <w:color w:val="993366"/>
        </w:rPr>
      </w:pPr>
    </w:p>
    <w:p w14:paraId="1BBBBE47" w14:textId="77777777" w:rsidR="007A128C" w:rsidRDefault="007A128C">
      <w:pPr>
        <w:pStyle w:val="PL"/>
        <w:rPr>
          <w:del w:id="460" w:author="RAN2#122-ZTE(Rapp)" w:date="2023-07-14T15:01:00Z"/>
          <w:color w:val="993366"/>
        </w:rPr>
      </w:pPr>
    </w:p>
    <w:p w14:paraId="0C7F7327"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61" w:author="RAN2#122_ZTE(Rapp)" w:date="2023-08-07T15:50:00Z"/>
          <w:rFonts w:ascii="Courier New" w:hAnsi="Courier New"/>
          <w:sz w:val="16"/>
          <w:szCs w:val="20"/>
          <w:lang w:val="en-US" w:eastAsia="zh-CN" w:bidi="ar"/>
        </w:rPr>
      </w:pPr>
      <w:ins w:id="462" w:author="RAN2#122_ZTE(Rapp)" w:date="2023-08-07T15:50:00Z">
        <w:r>
          <w:rPr>
            <w:rFonts w:ascii="Courier New" w:eastAsiaTheme="minorEastAsia" w:hAnsi="Courier New"/>
            <w:color w:val="993366"/>
            <w:sz w:val="16"/>
            <w:szCs w:val="20"/>
            <w:lang w:eastAsia="en-US"/>
          </w:rPr>
          <w:t>Reported</w:t>
        </w:r>
      </w:ins>
      <w:ins w:id="463" w:author="RAN2#122_ZTE(Rapp)" w:date="2023-08-07T15:48:00Z">
        <w:r>
          <w:rPr>
            <w:rFonts w:ascii="Courier New" w:eastAsiaTheme="minorEastAsia" w:hAnsi="Courier New"/>
            <w:color w:val="993366"/>
            <w:sz w:val="16"/>
            <w:szCs w:val="20"/>
            <w:lang w:eastAsia="en-US"/>
            <w:rPrChange w:id="464" w:author="RAN2#122_ZTE(Rapp)" w:date="2023-08-07T15:49:00Z">
              <w:rPr/>
            </w:rPrChange>
          </w:rPr>
          <w:t>FeatureCombination-r</w:t>
        </w:r>
        <w:proofErr w:type="gramStart"/>
        <w:r>
          <w:rPr>
            <w:rFonts w:ascii="Courier New" w:eastAsiaTheme="minorEastAsia" w:hAnsi="Courier New"/>
            <w:color w:val="993366"/>
            <w:sz w:val="16"/>
            <w:szCs w:val="20"/>
            <w:lang w:eastAsia="en-US"/>
            <w:rPrChange w:id="465" w:author="RAN2#122_ZTE(Rapp)" w:date="2023-08-07T15:49:00Z">
              <w:rPr/>
            </w:rPrChange>
          </w:rPr>
          <w:t>1</w:t>
        </w:r>
        <w:r>
          <w:rPr>
            <w:rFonts w:ascii="Courier New" w:eastAsiaTheme="minorEastAsia" w:hAnsi="Courier New"/>
            <w:color w:val="993366"/>
            <w:sz w:val="16"/>
            <w:szCs w:val="20"/>
            <w:lang w:eastAsia="en-US"/>
            <w:rPrChange w:id="466" w:author="RAN2#122_ZTE(Rapp)" w:date="2023-08-07T15:49:00Z">
              <w:rPr>
                <w:lang w:val="en-US" w:eastAsia="zh-CN"/>
              </w:rPr>
            </w:rPrChange>
          </w:rPr>
          <w:t>8</w:t>
        </w:r>
      </w:ins>
      <w:ins w:id="467" w:author="RAN2#122_ZTE(Rapp)" w:date="2023-08-07T15:50: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SEQUENCE {</w:t>
        </w:r>
      </w:ins>
      <w:ins w:id="468" w:author="RAN2#122_ZTE(Rapp)" w:date="2023-08-07T15:48:00Z">
        <w:r>
          <w:rPr>
            <w:rFonts w:ascii="Courier New" w:eastAsiaTheme="minorEastAsia" w:hAnsi="Courier New"/>
            <w:color w:val="993366"/>
            <w:sz w:val="16"/>
            <w:szCs w:val="20"/>
            <w:lang w:eastAsia="en-US"/>
            <w:rPrChange w:id="469" w:author="RAN2#122_ZTE(Rapp)" w:date="2023-08-07T15:50:00Z">
              <w:rPr/>
            </w:rPrChange>
          </w:rPr>
          <w:t xml:space="preserve"> </w:t>
        </w:r>
      </w:ins>
      <w:ins w:id="470" w:author="RAN2#122_ZTE(Rapp)" w:date="2023-08-07T15:49:00Z">
        <w:r>
          <w:rPr>
            <w:rFonts w:ascii="Courier New" w:eastAsiaTheme="minorEastAsia" w:hAnsi="Courier New"/>
            <w:color w:val="993366"/>
            <w:sz w:val="16"/>
            <w:szCs w:val="20"/>
            <w:lang w:eastAsia="en-US"/>
            <w:rPrChange w:id="471" w:author="RAN2#122_ZTE(Rapp)" w:date="2023-08-07T15:50:00Z">
              <w:rPr>
                <w:rFonts w:ascii="Courier New" w:hAnsi="Courier New"/>
                <w:sz w:val="16"/>
                <w:szCs w:val="20"/>
                <w:lang w:val="en-US" w:eastAsia="zh-CN" w:bidi="ar"/>
              </w:rPr>
            </w:rPrChange>
          </w:rPr>
          <w:t xml:space="preserve">  </w:t>
        </w:r>
        <w:r>
          <w:rPr>
            <w:rFonts w:ascii="Courier New" w:hAnsi="Courier New"/>
            <w:sz w:val="16"/>
            <w:szCs w:val="20"/>
            <w:lang w:val="en-US" w:eastAsia="zh-CN" w:bidi="ar"/>
          </w:rPr>
          <w:t xml:space="preserve">  </w:t>
        </w:r>
      </w:ins>
    </w:p>
    <w:p w14:paraId="10714BFA"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72" w:author="RAN2#122_ZTE(Rapp)" w:date="2023-08-07T15:49:00Z"/>
          <w:color w:val="808080"/>
          <w:lang w:val="en-US"/>
        </w:rPr>
      </w:pPr>
      <w:ins w:id="473" w:author="RAN2#122_ZTE(Rapp)" w:date="2023-08-07T15:51:00Z">
        <w:r>
          <w:rPr>
            <w:rFonts w:ascii="Courier New" w:hAnsi="Courier New"/>
            <w:sz w:val="16"/>
            <w:szCs w:val="20"/>
            <w:lang w:val="en-US" w:eastAsia="zh-CN" w:bidi="ar"/>
          </w:rPr>
          <w:t xml:space="preserve">    </w:t>
        </w:r>
      </w:ins>
      <w:ins w:id="474" w:author="RAN2#122_ZTE(Rapp)" w:date="2023-08-07T15:49:00Z">
        <w:r>
          <w:rPr>
            <w:rFonts w:ascii="Courier New" w:hAnsi="Courier New"/>
            <w:sz w:val="16"/>
            <w:szCs w:val="20"/>
            <w:lang w:val="en-US" w:eastAsia="zh-CN" w:bidi="ar"/>
          </w:rPr>
          <w:t xml:space="preserve">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57C811F"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75" w:author="RAN2#122_ZTE(Rapp)" w:date="2023-08-07T15:49:00Z"/>
          <w:color w:val="808080"/>
          <w:lang w:val="en-US"/>
        </w:rPr>
      </w:pPr>
      <w:ins w:id="476" w:author="RAN2#122_ZTE(Rapp)" w:date="2023-08-07T15:49: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74727127"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77" w:author="RAN2#122_ZTE(Rapp)" w:date="2023-08-07T15:49:00Z"/>
          <w:color w:val="808080"/>
          <w:lang w:val="en-US"/>
        </w:rPr>
      </w:pPr>
      <w:ins w:id="478" w:author="RAN2#122_ZTE(Rapp)" w:date="2023-08-07T15:49: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56BDEC6"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79" w:author="RAN2#122_ZTE(Rapp)" w:date="2023-08-07T15:49:00Z"/>
          <w:color w:val="808080"/>
          <w:lang w:val="en-US"/>
        </w:rPr>
      </w:pPr>
      <w:ins w:id="480" w:author="RAN2#122_ZTE(Rapp)" w:date="2023-08-07T15:49: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764E4AA3"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81" w:author="RAN2#122_ZTE(Rapp)" w:date="2023-08-07T15:49:00Z"/>
          <w:color w:val="808080"/>
          <w:lang w:val="en-US"/>
        </w:rPr>
      </w:pPr>
      <w:ins w:id="482" w:author="RAN2#122_ZTE(Rapp)" w:date="2023-08-07T15:49:00Z">
        <w:r>
          <w:rPr>
            <w:rFonts w:ascii="Courier New" w:hAnsi="Courier New"/>
            <w:sz w:val="16"/>
            <w:szCs w:val="20"/>
            <w:lang w:val="en-US" w:eastAsia="zh-CN" w:bidi="ar"/>
          </w:rPr>
          <w:t xml:space="preserve">    spare4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9240F5"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83" w:author="RAN2#122_ZTE(Rapp)" w:date="2023-08-07T15:49:00Z"/>
          <w:color w:val="808080"/>
          <w:lang w:val="en-US"/>
        </w:rPr>
      </w:pPr>
      <w:ins w:id="484" w:author="RAN2#122_ZTE(Rapp)" w:date="2023-08-07T15:49:00Z">
        <w:r>
          <w:rPr>
            <w:rFonts w:ascii="Courier New" w:hAnsi="Courier New"/>
            <w:sz w:val="16"/>
            <w:szCs w:val="20"/>
            <w:lang w:val="en-US" w:eastAsia="zh-CN" w:bidi="ar"/>
          </w:rPr>
          <w:t xml:space="preserve">    spare3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9D2C680"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85" w:author="RAN2#122_ZTE(Rapp)" w:date="2023-08-07T15:49:00Z"/>
          <w:color w:val="808080"/>
          <w:lang w:val="en-US"/>
        </w:rPr>
      </w:pPr>
      <w:ins w:id="486" w:author="RAN2#122_ZTE(Rapp)" w:date="2023-08-07T15:49:00Z">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61611FD" w14:textId="77777777" w:rsidR="007A128C"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487" w:author="RAN2#122_ZTE(Rapp)" w:date="2023-08-07T15:51:00Z"/>
          <w:rFonts w:ascii="Courier New" w:hAnsi="Courier New"/>
          <w:color w:val="993366"/>
          <w:sz w:val="16"/>
          <w:szCs w:val="20"/>
          <w:lang w:val="en-US" w:eastAsia="zh-CN" w:bidi="ar"/>
        </w:rPr>
      </w:pPr>
      <w:ins w:id="488" w:author="RAN2#122_ZTE(Rapp)" w:date="2023-08-07T15:49:00Z">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27BCE98F" w14:textId="77777777" w:rsidR="007A128C" w:rsidRDefault="00000000" w:rsidP="007A12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89" w:author="RAN2#122_ZTE(Rapp)" w:date="2023-08-07T15:49:00Z"/>
          <w:color w:val="808080"/>
          <w:lang w:val="en-US"/>
        </w:rPr>
        <w:pPrChange w:id="490" w:author="RAN2#122_ZTE(Rapp)" w:date="2023-08-07T15:51: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491" w:author="RAN2#122_ZTE(Rapp)" w:date="2023-08-07T15:51:00Z">
        <w:r>
          <w:rPr>
            <w:rFonts w:ascii="Courier New" w:hAnsi="Courier New" w:hint="eastAsia"/>
            <w:sz w:val="18"/>
            <w:szCs w:val="21"/>
            <w:lang w:val="en-US" w:eastAsia="zh-CN" w:bidi="ar"/>
          </w:rPr>
          <w:t>}</w:t>
        </w:r>
      </w:ins>
      <w:ins w:id="492" w:author="RAN2#122_ZTE(Rapp)" w:date="2023-08-07T15:49:00Z">
        <w:r>
          <w:rPr>
            <w:rFonts w:ascii="Courier New" w:hAnsi="Courier New"/>
            <w:sz w:val="16"/>
            <w:szCs w:val="20"/>
            <w:lang w:val="en-US" w:eastAsia="zh-CN" w:bidi="ar"/>
          </w:rPr>
          <w:t xml:space="preserve">   </w:t>
        </w:r>
      </w:ins>
    </w:p>
    <w:p w14:paraId="1558D3D7" w14:textId="77777777" w:rsidR="007A128C" w:rsidRDefault="007A128C">
      <w:pPr>
        <w:pStyle w:val="PL"/>
        <w:rPr>
          <w:rFonts w:eastAsia="DengXian"/>
        </w:rPr>
      </w:pPr>
    </w:p>
    <w:p w14:paraId="0BC39E20" w14:textId="77777777" w:rsidR="007A128C" w:rsidRDefault="0000000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6A95DBE2" w14:textId="77777777" w:rsidR="007A128C" w:rsidRDefault="007A128C">
      <w:pPr>
        <w:pStyle w:val="PL"/>
        <w:rPr>
          <w:rFonts w:eastAsia="DengXian"/>
        </w:rPr>
      </w:pPr>
    </w:p>
    <w:p w14:paraId="12215807" w14:textId="77777777" w:rsidR="007A128C" w:rsidRDefault="00000000">
      <w:pPr>
        <w:pStyle w:val="PL"/>
        <w:rPr>
          <w:ins w:id="493" w:author="RAN2#122-ZTE(Rapp)" w:date="2023-07-10T14:52:00Z"/>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243ABFBD" w14:textId="77777777" w:rsidR="007A128C" w:rsidRDefault="007A128C">
      <w:pPr>
        <w:pStyle w:val="PL"/>
        <w:rPr>
          <w:ins w:id="494" w:author="RAN2#122-ZTE(Rapp)" w:date="2023-07-10T14:52:00Z"/>
          <w:rFonts w:eastAsia="DengXian"/>
        </w:rPr>
      </w:pPr>
    </w:p>
    <w:p w14:paraId="7CDA7C2A" w14:textId="77777777" w:rsidR="007A128C" w:rsidRDefault="00000000">
      <w:pPr>
        <w:pStyle w:val="PL"/>
        <w:rPr>
          <w:ins w:id="495" w:author="RAN2#122-ZTE(Rapp)" w:date="2023-07-14T11:27:00Z"/>
          <w:rFonts w:eastAsia="DengXian"/>
        </w:rPr>
      </w:pPr>
      <w:ins w:id="496" w:author="RAN2#122-ZTE(Rapp)" w:date="2023-07-14T11:27:00Z">
        <w:r>
          <w:rPr>
            <w:rFonts w:eastAsia="DengXian"/>
          </w:rPr>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4DA5489" w14:textId="77777777" w:rsidR="007A128C" w:rsidRDefault="007A128C">
      <w:pPr>
        <w:pStyle w:val="PL"/>
        <w:rPr>
          <w:rFonts w:eastAsia="DengXian"/>
        </w:rPr>
      </w:pPr>
    </w:p>
    <w:p w14:paraId="26EA0096" w14:textId="77777777" w:rsidR="007A128C" w:rsidRDefault="007A128C">
      <w:pPr>
        <w:pStyle w:val="PL"/>
        <w:rPr>
          <w:rFonts w:eastAsia="DengXian"/>
        </w:rPr>
      </w:pPr>
    </w:p>
    <w:p w14:paraId="7A2534C8" w14:textId="77777777" w:rsidR="007A128C" w:rsidRDefault="00000000">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0066E900" w14:textId="77777777" w:rsidR="007A128C" w:rsidRDefault="00000000">
      <w:pPr>
        <w:pStyle w:val="PL"/>
      </w:pPr>
      <w:r>
        <w:t xml:space="preserve">    </w:t>
      </w:r>
      <w:r>
        <w:rPr>
          <w:rFonts w:eastAsia="DengXian"/>
        </w:rPr>
        <w:t>perRASSBInfoList-r16</w:t>
      </w:r>
      <w:r>
        <w:t xml:space="preserve">                 </w:t>
      </w:r>
      <w:r>
        <w:rPr>
          <w:rFonts w:eastAsia="DengXian"/>
        </w:rPr>
        <w:t>PerRASSBInfo-r16,</w:t>
      </w:r>
    </w:p>
    <w:p w14:paraId="070560B9" w14:textId="77777777" w:rsidR="007A128C" w:rsidRDefault="00000000">
      <w:pPr>
        <w:pStyle w:val="PL"/>
        <w:rPr>
          <w:rFonts w:eastAsia="DengXian"/>
        </w:rPr>
      </w:pPr>
      <w:r>
        <w:lastRenderedPageBreak/>
        <w:t xml:space="preserve">    </w:t>
      </w:r>
      <w:r>
        <w:rPr>
          <w:rFonts w:eastAsia="DengXian"/>
        </w:rPr>
        <w:t>perRACSI-RSInfoList-r16</w:t>
      </w:r>
      <w:r>
        <w:t xml:space="preserve">              </w:t>
      </w:r>
      <w:r>
        <w:rPr>
          <w:rFonts w:eastAsia="DengXian"/>
        </w:rPr>
        <w:t>PerRACSI-RSInfo-r16</w:t>
      </w:r>
    </w:p>
    <w:p w14:paraId="745C43C4" w14:textId="77777777" w:rsidR="007A128C" w:rsidRDefault="00000000">
      <w:pPr>
        <w:pStyle w:val="PL"/>
        <w:rPr>
          <w:ins w:id="497" w:author="RAN2#122-ZTE(Rapp)" w:date="2023-07-14T11:28:00Z"/>
        </w:rPr>
      </w:pPr>
      <w:r>
        <w:t>}</w:t>
      </w:r>
    </w:p>
    <w:p w14:paraId="12A0A504" w14:textId="77777777" w:rsidR="007A128C" w:rsidRDefault="007A128C">
      <w:pPr>
        <w:pStyle w:val="PL"/>
        <w:rPr>
          <w:ins w:id="498" w:author="RAN2#122-ZTE(Rapp)" w:date="2023-07-14T11:28:00Z"/>
          <w:rFonts w:eastAsia="DengXian"/>
        </w:rPr>
      </w:pPr>
    </w:p>
    <w:p w14:paraId="37E74785" w14:textId="77777777" w:rsidR="007A128C" w:rsidRDefault="00000000">
      <w:pPr>
        <w:pStyle w:val="PL"/>
        <w:rPr>
          <w:ins w:id="499" w:author="RAN2#122-ZTE(Rapp)" w:date="2023-07-14T11:27:00Z"/>
        </w:rPr>
      </w:pPr>
      <w:ins w:id="500" w:author="RAN2#122-ZTE(Rapp)" w:date="2023-07-14T11:2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3EAF9494" w14:textId="77777777" w:rsidR="007A128C" w:rsidRDefault="00000000">
      <w:pPr>
        <w:pStyle w:val="PL"/>
        <w:rPr>
          <w:ins w:id="501" w:author="RAN2#122-ZTE(Rapp)" w:date="2023-07-14T11:27:00Z"/>
        </w:rPr>
      </w:pPr>
      <w:ins w:id="502" w:author="RAN2#122-ZTE(Rapp)" w:date="2023-07-14T11:27:00Z">
        <w:r>
          <w:t xml:space="preserve">    </w:t>
        </w:r>
        <w:r>
          <w:rPr>
            <w:rFonts w:eastAsia="DengXian"/>
          </w:rPr>
          <w:t>perRASSBInfoList-v18xx</w:t>
        </w:r>
        <w:r>
          <w:t xml:space="preserve">               </w:t>
        </w:r>
        <w:r>
          <w:rPr>
            <w:rFonts w:eastAsia="DengXian"/>
          </w:rPr>
          <w:t>PerRASSBInfo-v18xx,</w:t>
        </w:r>
      </w:ins>
    </w:p>
    <w:p w14:paraId="70E3D4BE" w14:textId="77777777" w:rsidR="007A128C" w:rsidRDefault="00000000">
      <w:pPr>
        <w:pStyle w:val="PL"/>
        <w:rPr>
          <w:ins w:id="503" w:author="RAN2#122-ZTE(Rapp)" w:date="2023-07-14T11:27:00Z"/>
          <w:rFonts w:eastAsia="DengXian"/>
        </w:rPr>
      </w:pPr>
      <w:ins w:id="504" w:author="RAN2#122-ZTE(Rapp)" w:date="2023-07-14T11:27:00Z">
        <w:r>
          <w:t xml:space="preserve">    </w:t>
        </w:r>
        <w:r>
          <w:rPr>
            <w:rFonts w:eastAsia="DengXian"/>
          </w:rPr>
          <w:t>perRACSI-RSInfoList-v18xx</w:t>
        </w:r>
        <w:r>
          <w:t xml:space="preserve">            </w:t>
        </w:r>
        <w:r>
          <w:rPr>
            <w:rFonts w:eastAsia="DengXian"/>
          </w:rPr>
          <w:t>PerRACSI-RSInfo-v18xx</w:t>
        </w:r>
      </w:ins>
    </w:p>
    <w:p w14:paraId="6F657B33" w14:textId="77777777" w:rsidR="007A128C" w:rsidRDefault="00000000">
      <w:pPr>
        <w:pStyle w:val="PL"/>
        <w:rPr>
          <w:ins w:id="505" w:author="RAN2#122-ZTE(Rapp)" w:date="2023-07-14T11:27:00Z"/>
        </w:rPr>
      </w:pPr>
      <w:ins w:id="506" w:author="RAN2#122-ZTE(Rapp)" w:date="2023-07-14T11:27:00Z">
        <w:r>
          <w:t>}</w:t>
        </w:r>
      </w:ins>
    </w:p>
    <w:p w14:paraId="23344F3C" w14:textId="77777777" w:rsidR="007A128C" w:rsidRDefault="007A128C">
      <w:pPr>
        <w:pStyle w:val="PL"/>
      </w:pPr>
    </w:p>
    <w:p w14:paraId="28D08671" w14:textId="77777777" w:rsidR="007A128C" w:rsidRDefault="007A128C">
      <w:pPr>
        <w:pStyle w:val="PL"/>
      </w:pPr>
    </w:p>
    <w:p w14:paraId="62C26821" w14:textId="77777777" w:rsidR="007A128C" w:rsidRDefault="00000000">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72193FA" w14:textId="77777777" w:rsidR="007A128C" w:rsidRDefault="00000000">
      <w:pPr>
        <w:pStyle w:val="PL"/>
        <w:rPr>
          <w:rFonts w:eastAsia="DengXian"/>
        </w:rPr>
      </w:pPr>
      <w:r>
        <w:t xml:space="preserve">    </w:t>
      </w:r>
      <w:r>
        <w:rPr>
          <w:rFonts w:eastAsia="DengXian"/>
        </w:rPr>
        <w:t>ssb-Index-r16</w:t>
      </w:r>
      <w:r>
        <w:t xml:space="preserve">                        </w:t>
      </w:r>
      <w:r>
        <w:rPr>
          <w:rFonts w:eastAsia="DengXian"/>
        </w:rPr>
        <w:t>SSB-Index,</w:t>
      </w:r>
    </w:p>
    <w:p w14:paraId="3E36BD6E" w14:textId="77777777" w:rsidR="007A128C" w:rsidRDefault="00000000">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50DF61B" w14:textId="77777777" w:rsidR="007A128C" w:rsidRDefault="00000000">
      <w:pPr>
        <w:pStyle w:val="PL"/>
      </w:pPr>
      <w:r>
        <w:t xml:space="preserve">    perRAAttemptInfoList-r16             </w:t>
      </w:r>
      <w:proofErr w:type="spellStart"/>
      <w:r>
        <w:t>PerRAAttemptInfoList-r16</w:t>
      </w:r>
      <w:proofErr w:type="spellEnd"/>
    </w:p>
    <w:p w14:paraId="13A75F26" w14:textId="77777777" w:rsidR="007A128C" w:rsidRDefault="00000000">
      <w:pPr>
        <w:pStyle w:val="PL"/>
        <w:rPr>
          <w:ins w:id="507" w:author="RAN2#122-ZTE(Rapp)" w:date="2023-07-14T11:28:00Z"/>
          <w:rFonts w:eastAsia="DengXian"/>
        </w:rPr>
      </w:pPr>
      <w:r>
        <w:rPr>
          <w:rFonts w:eastAsia="DengXian"/>
        </w:rPr>
        <w:t>}</w:t>
      </w:r>
    </w:p>
    <w:p w14:paraId="16F9F984" w14:textId="77777777" w:rsidR="007A128C" w:rsidRDefault="00000000">
      <w:pPr>
        <w:pStyle w:val="PL"/>
        <w:rPr>
          <w:ins w:id="508" w:author="RAN2#122-ZTE(Rapp)" w:date="2023-07-14T11:28:00Z"/>
          <w:rFonts w:eastAsia="DengXian"/>
        </w:rPr>
      </w:pPr>
      <w:ins w:id="509" w:author="RAN2#122-ZTE(Rapp)" w:date="2023-07-14T11:28: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0EE60616" w14:textId="77777777" w:rsidR="007A128C" w:rsidRDefault="00000000">
      <w:pPr>
        <w:pStyle w:val="PL"/>
        <w:ind w:firstLine="384"/>
        <w:rPr>
          <w:ins w:id="510" w:author="RAN2#122_ZTE(Rapp)" w:date="2023-08-07T17:35:00Z"/>
          <w:color w:val="993366"/>
          <w:lang w:val="en-US" w:eastAsia="zh-CN"/>
        </w:rPr>
      </w:pPr>
      <w:commentRangeStart w:id="511"/>
      <w:ins w:id="512" w:author="RAN2#122-ZTE(Rapp)" w:date="2023-07-14T11:28:00Z">
        <w:r>
          <w:t>lbtDetected-r18</w:t>
        </w:r>
      </w:ins>
      <w:commentRangeEnd w:id="511"/>
      <w:ins w:id="513" w:author="RAN2#122-ZTE(Rapp)" w:date="2023-07-14T16:14:00Z">
        <w:r>
          <w:rPr>
            <w:rStyle w:val="CommentReference"/>
            <w:rFonts w:ascii="Times New Roman" w:hAnsi="Times New Roman"/>
          </w:rPr>
          <w:commentReference w:id="511"/>
        </w:r>
      </w:ins>
      <w:ins w:id="514" w:author="RAN2#122-ZTE(Rapp)" w:date="2023-07-14T11:28:00Z">
        <w:r>
          <w:t xml:space="preserve">                  </w:t>
        </w:r>
      </w:ins>
      <w:ins w:id="515" w:author="RAN2#122-ZTE(Rapp)" w:date="2023-07-14T15:07:00Z">
        <w:r>
          <w:t xml:space="preserve">    </w:t>
        </w:r>
      </w:ins>
      <w:ins w:id="516" w:author="RAN2#122-ZTE(Rapp)" w:date="2023-07-14T11:28:00Z">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517" w:author="RAN2#122_ZTE(Rapp)" w:date="2023-08-07T17:35:00Z">
        <w:r>
          <w:rPr>
            <w:rFonts w:hint="eastAsia"/>
            <w:color w:val="993366"/>
            <w:lang w:val="en-US" w:eastAsia="zh-CN"/>
          </w:rPr>
          <w:t>,</w:t>
        </w:r>
      </w:ins>
    </w:p>
    <w:p w14:paraId="506F13A4" w14:textId="77777777" w:rsidR="007A128C" w:rsidRDefault="00000000">
      <w:pPr>
        <w:pStyle w:val="PL"/>
        <w:ind w:firstLine="384"/>
        <w:rPr>
          <w:ins w:id="518" w:author="RAN2#122-ZTE(Rapp)" w:date="2023-07-14T11:28:00Z"/>
          <w:color w:val="993366"/>
          <w:lang w:val="en-US" w:eastAsia="zh-CN"/>
        </w:rPr>
      </w:pPr>
      <w:ins w:id="519" w:author="RAN2#122_ZTE(Rapp)" w:date="2023-08-07T17:35:00Z">
        <w:r>
          <w:rPr>
            <w:rFonts w:hint="eastAsia"/>
            <w:color w:val="993366"/>
            <w:lang w:val="en-US" w:eastAsia="zh-CN"/>
          </w:rPr>
          <w:t>...</w:t>
        </w:r>
      </w:ins>
    </w:p>
    <w:p w14:paraId="50516859" w14:textId="77777777" w:rsidR="007A128C" w:rsidRDefault="00000000">
      <w:pPr>
        <w:pStyle w:val="PL"/>
        <w:rPr>
          <w:ins w:id="520" w:author="RAN2#122-ZTE(Rapp)" w:date="2023-07-14T11:28:00Z"/>
          <w:rFonts w:eastAsia="DengXian"/>
        </w:rPr>
      </w:pPr>
      <w:commentRangeStart w:id="521"/>
      <w:commentRangeStart w:id="522"/>
      <w:ins w:id="523" w:author="RAN2#122-ZTE(Rapp)" w:date="2023-07-14T11:28:00Z">
        <w:r>
          <w:rPr>
            <w:rFonts w:eastAsia="DengXian"/>
          </w:rPr>
          <w:t>}</w:t>
        </w:r>
      </w:ins>
      <w:commentRangeEnd w:id="521"/>
      <w:r>
        <w:rPr>
          <w:rStyle w:val="CommentReference"/>
          <w:rFonts w:ascii="Times New Roman" w:hAnsi="Times New Roman"/>
        </w:rPr>
        <w:commentReference w:id="521"/>
      </w:r>
      <w:commentRangeEnd w:id="522"/>
      <w:r>
        <w:commentReference w:id="522"/>
      </w:r>
    </w:p>
    <w:p w14:paraId="7733CF9F" w14:textId="77777777" w:rsidR="007A128C" w:rsidRDefault="007A128C">
      <w:pPr>
        <w:pStyle w:val="PL"/>
        <w:rPr>
          <w:rFonts w:eastAsia="DengXian"/>
        </w:rPr>
      </w:pPr>
    </w:p>
    <w:p w14:paraId="19B10F35" w14:textId="77777777" w:rsidR="007A128C" w:rsidRDefault="007A128C">
      <w:pPr>
        <w:pStyle w:val="PL"/>
      </w:pPr>
    </w:p>
    <w:p w14:paraId="38A13541" w14:textId="77777777" w:rsidR="007A128C" w:rsidRDefault="00000000">
      <w:pPr>
        <w:pStyle w:val="PL"/>
        <w:rPr>
          <w:rFonts w:eastAsia="DengXian"/>
        </w:rPr>
      </w:pPr>
      <w:r>
        <w:rPr>
          <w:rFonts w:eastAsia="DengXian"/>
        </w:rPr>
        <w:t>PerRACSI-RSInfo-r</w:t>
      </w:r>
      <w:proofErr w:type="gramStart"/>
      <w:r>
        <w:rPr>
          <w:rFonts w:eastAsia="DengXian"/>
        </w:rPr>
        <w:t xml:space="preserve">16 </w:t>
      </w:r>
      <w:bookmarkStart w:id="524" w:name="_Hlk139631989"/>
      <w:r>
        <w:rPr>
          <w:rFonts w:eastAsia="DengXian"/>
        </w:rPr>
        <w:t>::=</w:t>
      </w:r>
      <w:proofErr w:type="gramEnd"/>
      <w:r>
        <w:t xml:space="preserve">              </w:t>
      </w:r>
      <w:r>
        <w:rPr>
          <w:color w:val="993366"/>
        </w:rPr>
        <w:t>SEQUENCE</w:t>
      </w:r>
      <w:r>
        <w:t xml:space="preserve"> </w:t>
      </w:r>
      <w:r>
        <w:rPr>
          <w:rFonts w:eastAsia="DengXian"/>
        </w:rPr>
        <w:t>{</w:t>
      </w:r>
    </w:p>
    <w:p w14:paraId="1B84BFA7" w14:textId="77777777" w:rsidR="007A128C" w:rsidRDefault="00000000">
      <w:pPr>
        <w:pStyle w:val="PL"/>
        <w:rPr>
          <w:rFonts w:eastAsia="DengXian"/>
        </w:rPr>
      </w:pPr>
      <w:r>
        <w:t xml:space="preserve">    </w:t>
      </w:r>
      <w:r>
        <w:rPr>
          <w:rFonts w:eastAsia="DengXian"/>
        </w:rPr>
        <w:t>csi-RS-Index-r16</w:t>
      </w:r>
      <w:r>
        <w:t xml:space="preserve">                     CSI-RS-Index</w:t>
      </w:r>
      <w:r>
        <w:rPr>
          <w:rFonts w:eastAsia="DengXian"/>
        </w:rPr>
        <w:t>,</w:t>
      </w:r>
    </w:p>
    <w:p w14:paraId="4EB9369E" w14:textId="77777777" w:rsidR="007A128C" w:rsidRDefault="00000000">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32713A25" w14:textId="77777777" w:rsidR="007A128C" w:rsidRDefault="00000000">
      <w:pPr>
        <w:pStyle w:val="PL"/>
        <w:rPr>
          <w:rFonts w:eastAsia="DengXian"/>
        </w:rPr>
      </w:pPr>
      <w:r>
        <w:rPr>
          <w:rFonts w:eastAsia="DengXian"/>
        </w:rPr>
        <w:t>}</w:t>
      </w:r>
    </w:p>
    <w:bookmarkEnd w:id="524"/>
    <w:p w14:paraId="3CD062C0" w14:textId="77777777" w:rsidR="007A128C" w:rsidRDefault="007A128C">
      <w:pPr>
        <w:pStyle w:val="PL"/>
      </w:pPr>
    </w:p>
    <w:p w14:paraId="21693A44" w14:textId="77777777" w:rsidR="007A128C" w:rsidRDefault="00000000">
      <w:pPr>
        <w:pStyle w:val="PL"/>
      </w:pPr>
      <w:r>
        <w:t>PerRACSI-RSInfo-v</w:t>
      </w:r>
      <w:proofErr w:type="gramStart"/>
      <w:r>
        <w:t>1660 ::=</w:t>
      </w:r>
      <w:proofErr w:type="gramEnd"/>
      <w:r>
        <w:t xml:space="preserve">         </w:t>
      </w:r>
      <w:r>
        <w:rPr>
          <w:color w:val="993366"/>
        </w:rPr>
        <w:t>SEQUENCE</w:t>
      </w:r>
      <w:r>
        <w:t xml:space="preserve"> {</w:t>
      </w:r>
    </w:p>
    <w:p w14:paraId="5CED065D" w14:textId="77777777" w:rsidR="007A128C" w:rsidRDefault="00000000">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0C19F874" w14:textId="77777777" w:rsidR="007A128C" w:rsidRDefault="00000000">
      <w:pPr>
        <w:pStyle w:val="PL"/>
        <w:rPr>
          <w:ins w:id="525" w:author="RAN2#122-ZTE(Rapp)" w:date="2023-07-10T15:07:00Z"/>
        </w:rPr>
      </w:pPr>
      <w:r>
        <w:t>}</w:t>
      </w:r>
    </w:p>
    <w:p w14:paraId="5B5D255F" w14:textId="77777777" w:rsidR="007A128C" w:rsidRDefault="007A128C">
      <w:pPr>
        <w:pStyle w:val="PL"/>
        <w:rPr>
          <w:ins w:id="526" w:author="RAN2#122-ZTE(Rapp)" w:date="2023-07-10T15:03:00Z"/>
        </w:rPr>
      </w:pPr>
    </w:p>
    <w:p w14:paraId="1F6FA64C" w14:textId="77777777" w:rsidR="007A128C" w:rsidRDefault="00000000">
      <w:pPr>
        <w:pStyle w:val="PL"/>
        <w:rPr>
          <w:ins w:id="527" w:author="RAN2#122-ZTE(Rapp)" w:date="2023-07-14T11:29:00Z"/>
          <w:rFonts w:eastAsia="DengXian"/>
        </w:rPr>
      </w:pPr>
      <w:ins w:id="528" w:author="RAN2#122-ZTE(Rapp)" w:date="2023-07-14T11:2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194B83F5" w14:textId="77777777" w:rsidR="007A128C" w:rsidRDefault="00000000">
      <w:pPr>
        <w:pStyle w:val="PL"/>
        <w:ind w:firstLine="384"/>
        <w:rPr>
          <w:ins w:id="529" w:author="RAN2#122_ZTE(Rapp)" w:date="2023-08-07T17:35:00Z"/>
          <w:color w:val="993366"/>
          <w:lang w:val="en-US" w:eastAsia="zh-CN"/>
        </w:rPr>
      </w:pPr>
      <w:ins w:id="530" w:author="RAN2#122-ZTE(Rapp)" w:date="2023-07-14T11:2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531" w:author="RAN2#122_ZTE(Rapp)" w:date="2023-08-07T17:35:00Z">
        <w:r>
          <w:rPr>
            <w:rFonts w:hint="eastAsia"/>
            <w:color w:val="993366"/>
            <w:lang w:val="en-US" w:eastAsia="zh-CN"/>
          </w:rPr>
          <w:t>,</w:t>
        </w:r>
      </w:ins>
    </w:p>
    <w:p w14:paraId="01121963" w14:textId="77777777" w:rsidR="007A128C" w:rsidRDefault="00000000">
      <w:pPr>
        <w:pStyle w:val="PL"/>
        <w:ind w:firstLine="384"/>
        <w:rPr>
          <w:ins w:id="532" w:author="RAN2#122-ZTE(Rapp)" w:date="2023-07-14T11:29:00Z"/>
          <w:color w:val="993366"/>
          <w:lang w:val="en-US" w:eastAsia="zh-CN"/>
        </w:rPr>
      </w:pPr>
      <w:ins w:id="533" w:author="RAN2#122_ZTE(Rapp)" w:date="2023-08-07T17:35:00Z">
        <w:r>
          <w:rPr>
            <w:rFonts w:hint="eastAsia"/>
            <w:color w:val="993366"/>
            <w:lang w:val="en-US" w:eastAsia="zh-CN"/>
          </w:rPr>
          <w:t>...</w:t>
        </w:r>
      </w:ins>
    </w:p>
    <w:p w14:paraId="2E64941A" w14:textId="77777777" w:rsidR="007A128C" w:rsidRDefault="00000000">
      <w:pPr>
        <w:pStyle w:val="PL"/>
        <w:rPr>
          <w:ins w:id="534" w:author="RAN2#122-ZTE(Rapp)" w:date="2023-07-14T11:29:00Z"/>
          <w:rFonts w:eastAsia="DengXian"/>
        </w:rPr>
      </w:pPr>
      <w:commentRangeStart w:id="535"/>
      <w:commentRangeStart w:id="536"/>
      <w:ins w:id="537" w:author="RAN2#122-ZTE(Rapp)" w:date="2023-07-14T11:29:00Z">
        <w:r>
          <w:rPr>
            <w:rFonts w:eastAsia="DengXian"/>
          </w:rPr>
          <w:t>}</w:t>
        </w:r>
      </w:ins>
      <w:commentRangeEnd w:id="535"/>
      <w:r>
        <w:rPr>
          <w:rStyle w:val="CommentReference"/>
          <w:rFonts w:ascii="Times New Roman" w:hAnsi="Times New Roman"/>
        </w:rPr>
        <w:commentReference w:id="535"/>
      </w:r>
      <w:commentRangeEnd w:id="536"/>
      <w:r>
        <w:commentReference w:id="536"/>
      </w:r>
    </w:p>
    <w:p w14:paraId="77A59C02" w14:textId="77777777" w:rsidR="007A128C" w:rsidRDefault="007A128C">
      <w:pPr>
        <w:pStyle w:val="PL"/>
      </w:pPr>
    </w:p>
    <w:p w14:paraId="275EF52F" w14:textId="77777777" w:rsidR="007A128C" w:rsidRDefault="007A128C">
      <w:pPr>
        <w:pStyle w:val="PL"/>
      </w:pPr>
    </w:p>
    <w:p w14:paraId="00F0DAAE" w14:textId="77777777" w:rsidR="007A128C" w:rsidRDefault="00000000">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3301E714" w14:textId="77777777" w:rsidR="007A128C" w:rsidRDefault="007A128C">
      <w:pPr>
        <w:pStyle w:val="PL"/>
      </w:pPr>
    </w:p>
    <w:p w14:paraId="6B0AC800" w14:textId="77777777" w:rsidR="007A128C" w:rsidRDefault="00000000">
      <w:pPr>
        <w:pStyle w:val="PL"/>
      </w:pPr>
      <w:r>
        <w:t>PerRAAttemptInfo-r</w:t>
      </w:r>
      <w:proofErr w:type="gramStart"/>
      <w:r>
        <w:t>16 ::=</w:t>
      </w:r>
      <w:proofErr w:type="gramEnd"/>
      <w:r>
        <w:t xml:space="preserve">             </w:t>
      </w:r>
      <w:r>
        <w:rPr>
          <w:color w:val="993366"/>
        </w:rPr>
        <w:t>SEQUENCE</w:t>
      </w:r>
      <w:r>
        <w:t xml:space="preserve"> {</w:t>
      </w:r>
    </w:p>
    <w:p w14:paraId="17A79643" w14:textId="77777777" w:rsidR="007A128C" w:rsidRDefault="00000000">
      <w:pPr>
        <w:pStyle w:val="PL"/>
      </w:pPr>
      <w:r>
        <w:t xml:space="preserve">    contentionDetected-r16               </w:t>
      </w:r>
      <w:r>
        <w:rPr>
          <w:color w:val="993366"/>
        </w:rPr>
        <w:t>BOOLEAN</w:t>
      </w:r>
      <w:r>
        <w:t xml:space="preserve">                </w:t>
      </w:r>
      <w:r>
        <w:rPr>
          <w:color w:val="993366"/>
        </w:rPr>
        <w:t>OPTIONAL</w:t>
      </w:r>
      <w:r>
        <w:t>,</w:t>
      </w:r>
    </w:p>
    <w:p w14:paraId="133C3394" w14:textId="77777777" w:rsidR="007A128C" w:rsidRDefault="00000000">
      <w:pPr>
        <w:pStyle w:val="PL"/>
      </w:pPr>
      <w:r>
        <w:t xml:space="preserve">    dlRSRPAboveThreshold-r16             </w:t>
      </w:r>
      <w:r>
        <w:rPr>
          <w:color w:val="993366"/>
        </w:rPr>
        <w:t>BOOLEAN</w:t>
      </w:r>
      <w:r>
        <w:t xml:space="preserve">                </w:t>
      </w:r>
      <w:r>
        <w:rPr>
          <w:color w:val="993366"/>
        </w:rPr>
        <w:t>OPTIONAL</w:t>
      </w:r>
      <w:r>
        <w:t>,</w:t>
      </w:r>
    </w:p>
    <w:p w14:paraId="079360D4" w14:textId="77777777" w:rsidR="007A128C" w:rsidRDefault="00000000">
      <w:pPr>
        <w:pStyle w:val="PL"/>
      </w:pPr>
      <w:r>
        <w:t xml:space="preserve">    ...,</w:t>
      </w:r>
    </w:p>
    <w:p w14:paraId="3BF65100" w14:textId="77777777" w:rsidR="007A128C" w:rsidRDefault="00000000">
      <w:pPr>
        <w:pStyle w:val="PL"/>
      </w:pPr>
      <w:r>
        <w:t xml:space="preserve">    [[</w:t>
      </w:r>
    </w:p>
    <w:p w14:paraId="738E3860" w14:textId="77777777" w:rsidR="007A128C" w:rsidRDefault="00000000">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3215B0BD" w14:textId="77777777" w:rsidR="007A128C" w:rsidRDefault="00000000">
      <w:pPr>
        <w:pStyle w:val="PL"/>
      </w:pPr>
      <w:r>
        <w:t xml:space="preserve">    ]]</w:t>
      </w:r>
    </w:p>
    <w:p w14:paraId="052A11DD" w14:textId="77777777" w:rsidR="007A128C" w:rsidRDefault="00000000">
      <w:pPr>
        <w:pStyle w:val="PL"/>
      </w:pPr>
      <w:r>
        <w:t>}</w:t>
      </w:r>
    </w:p>
    <w:p w14:paraId="39FBFE89" w14:textId="77777777" w:rsidR="007A128C" w:rsidRDefault="007A128C">
      <w:pPr>
        <w:pStyle w:val="PL"/>
        <w:rPr>
          <w:rFonts w:eastAsia="DengXian"/>
        </w:rPr>
      </w:pPr>
    </w:p>
    <w:p w14:paraId="1360B0E7" w14:textId="77777777" w:rsidR="007A128C" w:rsidRDefault="00000000">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sibType10-v1610, sibType11-v1610, sibType12-v1610,</w:t>
      </w:r>
    </w:p>
    <w:p w14:paraId="7F6F4D4E" w14:textId="77777777" w:rsidR="007A128C" w:rsidRDefault="00000000">
      <w:pPr>
        <w:pStyle w:val="PL"/>
      </w:pPr>
      <w:r>
        <w:t xml:space="preserve">                             sibType13-v1610, sibType14-v1610, spare6, spare5, spare4, spare3, spare2, spare1</w:t>
      </w:r>
      <w:r>
        <w:rPr>
          <w:rFonts w:eastAsia="DengXian"/>
        </w:rPr>
        <w:t>}</w:t>
      </w:r>
    </w:p>
    <w:p w14:paraId="6BF59CCC" w14:textId="77777777" w:rsidR="007A128C" w:rsidRDefault="007A128C">
      <w:pPr>
        <w:pStyle w:val="PL"/>
        <w:rPr>
          <w:rFonts w:eastAsia="DengXian"/>
        </w:rPr>
      </w:pPr>
    </w:p>
    <w:p w14:paraId="488D3ADD" w14:textId="77777777" w:rsidR="007A128C" w:rsidRDefault="00000000">
      <w:pPr>
        <w:pStyle w:val="PL"/>
      </w:pPr>
      <w:r>
        <w:t>RLF-Report-r</w:t>
      </w:r>
      <w:proofErr w:type="gramStart"/>
      <w:r>
        <w:t>16 ::=</w:t>
      </w:r>
      <w:proofErr w:type="gramEnd"/>
      <w:r>
        <w:t xml:space="preserve">                   </w:t>
      </w:r>
      <w:r>
        <w:rPr>
          <w:color w:val="993366"/>
        </w:rPr>
        <w:t>CHOICE</w:t>
      </w:r>
      <w:r>
        <w:t xml:space="preserve"> {</w:t>
      </w:r>
    </w:p>
    <w:p w14:paraId="6D181AC1" w14:textId="77777777" w:rsidR="007A128C" w:rsidRDefault="00000000">
      <w:pPr>
        <w:pStyle w:val="PL"/>
      </w:pPr>
      <w:r>
        <w:t xml:space="preserve">    nr-RLF-Report-r16                    </w:t>
      </w:r>
      <w:r>
        <w:rPr>
          <w:color w:val="993366"/>
        </w:rPr>
        <w:t>SEQUENCE</w:t>
      </w:r>
      <w:r>
        <w:t xml:space="preserve"> {</w:t>
      </w:r>
    </w:p>
    <w:p w14:paraId="50C76296" w14:textId="77777777" w:rsidR="007A128C" w:rsidRDefault="00000000">
      <w:pPr>
        <w:pStyle w:val="PL"/>
      </w:pPr>
      <w:r>
        <w:t xml:space="preserve">        measResultLastServCell-r16           MeasResultRLFNR-r16,</w:t>
      </w:r>
    </w:p>
    <w:p w14:paraId="0C1DF3BB" w14:textId="77777777" w:rsidR="007A128C" w:rsidRDefault="00000000">
      <w:pPr>
        <w:pStyle w:val="PL"/>
      </w:pPr>
      <w:r>
        <w:t xml:space="preserve">        measResultNeighCells-r16             </w:t>
      </w:r>
      <w:r>
        <w:rPr>
          <w:color w:val="993366"/>
        </w:rPr>
        <w:t>SEQUENCE</w:t>
      </w:r>
      <w:r>
        <w:t xml:space="preserve"> {</w:t>
      </w:r>
    </w:p>
    <w:p w14:paraId="741BFB3D" w14:textId="77777777" w:rsidR="007A128C" w:rsidRDefault="00000000">
      <w:pPr>
        <w:pStyle w:val="PL"/>
      </w:pPr>
      <w:r>
        <w:lastRenderedPageBreak/>
        <w:t xml:space="preserve">            measResultListNR-r16                 MeasResultList2NR-r16       </w:t>
      </w:r>
      <w:r>
        <w:rPr>
          <w:color w:val="993366"/>
        </w:rPr>
        <w:t>OPTIONAL</w:t>
      </w:r>
      <w:r>
        <w:t>,</w:t>
      </w:r>
    </w:p>
    <w:p w14:paraId="708236BD" w14:textId="77777777" w:rsidR="007A128C" w:rsidRDefault="00000000">
      <w:pPr>
        <w:pStyle w:val="PL"/>
      </w:pPr>
      <w:r>
        <w:t xml:space="preserve">            measResultListEUTRA-r16              MeasResultList2EUTRA-r16    </w:t>
      </w:r>
      <w:r>
        <w:rPr>
          <w:color w:val="993366"/>
        </w:rPr>
        <w:t>OPTIONAL</w:t>
      </w:r>
    </w:p>
    <w:p w14:paraId="4E7AD9EF" w14:textId="77777777" w:rsidR="007A128C" w:rsidRDefault="00000000">
      <w:pPr>
        <w:pStyle w:val="PL"/>
      </w:pPr>
      <w:r>
        <w:t xml:space="preserve">        </w:t>
      </w:r>
      <w:proofErr w:type="gramStart"/>
      <w:r>
        <w:t xml:space="preserve">}   </w:t>
      </w:r>
      <w:proofErr w:type="gramEnd"/>
      <w:r>
        <w:t xml:space="preserve">                                             </w:t>
      </w:r>
      <w:r>
        <w:rPr>
          <w:color w:val="993366"/>
        </w:rPr>
        <w:t>OPTIONAL</w:t>
      </w:r>
      <w:r>
        <w:t>,</w:t>
      </w:r>
    </w:p>
    <w:p w14:paraId="5A07879B" w14:textId="77777777" w:rsidR="007A128C" w:rsidRDefault="00000000">
      <w:pPr>
        <w:pStyle w:val="PL"/>
      </w:pPr>
      <w:r>
        <w:t xml:space="preserve">        c-RNTI-r16                           RNTI-Value,</w:t>
      </w:r>
    </w:p>
    <w:p w14:paraId="6DEA20B8" w14:textId="77777777" w:rsidR="007A128C" w:rsidRDefault="00000000">
      <w:pPr>
        <w:pStyle w:val="PL"/>
      </w:pPr>
      <w:r>
        <w:t xml:space="preserve">        previousPCellId-r16                  </w:t>
      </w:r>
      <w:r>
        <w:rPr>
          <w:color w:val="993366"/>
        </w:rPr>
        <w:t>CHOICE</w:t>
      </w:r>
      <w:r>
        <w:t xml:space="preserve"> {</w:t>
      </w:r>
    </w:p>
    <w:p w14:paraId="49F623C3" w14:textId="77777777" w:rsidR="007A128C" w:rsidRDefault="00000000">
      <w:pPr>
        <w:pStyle w:val="PL"/>
      </w:pPr>
      <w:r>
        <w:t xml:space="preserve">            nrPreviousCell-r16                   CGI-Info-Logging-r16,</w:t>
      </w:r>
    </w:p>
    <w:p w14:paraId="02C6BF7E" w14:textId="77777777" w:rsidR="007A128C" w:rsidRDefault="00000000">
      <w:pPr>
        <w:pStyle w:val="PL"/>
      </w:pPr>
      <w:r>
        <w:t xml:space="preserve">            eutraPreviousCell-r16                CGI-</w:t>
      </w:r>
      <w:proofErr w:type="spellStart"/>
      <w:r>
        <w:t>InfoEUTRALogging</w:t>
      </w:r>
      <w:proofErr w:type="spellEnd"/>
    </w:p>
    <w:p w14:paraId="1DACFB79" w14:textId="77777777" w:rsidR="007A128C" w:rsidRDefault="00000000">
      <w:pPr>
        <w:pStyle w:val="PL"/>
      </w:pPr>
      <w:r>
        <w:t xml:space="preserve">        </w:t>
      </w:r>
      <w:proofErr w:type="gramStart"/>
      <w:r>
        <w:t xml:space="preserve">}   </w:t>
      </w:r>
      <w:proofErr w:type="gramEnd"/>
      <w:r>
        <w:t xml:space="preserve">                                                                 </w:t>
      </w:r>
      <w:r>
        <w:rPr>
          <w:color w:val="993366"/>
        </w:rPr>
        <w:t>OPTIONAL</w:t>
      </w:r>
      <w:r>
        <w:t>,</w:t>
      </w:r>
    </w:p>
    <w:p w14:paraId="10381B5E" w14:textId="77777777" w:rsidR="007A128C" w:rsidRDefault="00000000">
      <w:pPr>
        <w:pStyle w:val="PL"/>
      </w:pPr>
      <w:r>
        <w:t xml:space="preserve">        failedPCellId-r16                    </w:t>
      </w:r>
      <w:r>
        <w:rPr>
          <w:color w:val="993366"/>
        </w:rPr>
        <w:t>CHOICE</w:t>
      </w:r>
      <w:r>
        <w:t xml:space="preserve"> {</w:t>
      </w:r>
    </w:p>
    <w:p w14:paraId="537E976D" w14:textId="77777777" w:rsidR="007A128C" w:rsidRDefault="00000000">
      <w:pPr>
        <w:pStyle w:val="PL"/>
      </w:pPr>
      <w:r>
        <w:t xml:space="preserve">            nrFailedPCellId-r16                  </w:t>
      </w:r>
      <w:r>
        <w:rPr>
          <w:color w:val="993366"/>
        </w:rPr>
        <w:t>CHOICE</w:t>
      </w:r>
      <w:r>
        <w:t xml:space="preserve"> {</w:t>
      </w:r>
    </w:p>
    <w:p w14:paraId="3A8405DE" w14:textId="77777777" w:rsidR="007A128C" w:rsidRDefault="00000000">
      <w:pPr>
        <w:pStyle w:val="PL"/>
      </w:pPr>
      <w:r>
        <w:t xml:space="preserve">                cellGlobalId-r16                     CGI-Info-Logging-r16,</w:t>
      </w:r>
    </w:p>
    <w:p w14:paraId="75E1E43F" w14:textId="77777777" w:rsidR="007A128C" w:rsidRDefault="00000000">
      <w:pPr>
        <w:pStyle w:val="PL"/>
      </w:pPr>
      <w:r>
        <w:t xml:space="preserve">                pci-arfcn-r16                        PCI-ARFCN-NR-r16</w:t>
      </w:r>
    </w:p>
    <w:p w14:paraId="75FE337A" w14:textId="77777777" w:rsidR="007A128C" w:rsidRDefault="00000000">
      <w:pPr>
        <w:pStyle w:val="PL"/>
      </w:pPr>
      <w:r>
        <w:t xml:space="preserve">            </w:t>
      </w:r>
      <w:r>
        <w:rPr>
          <w:rFonts w:eastAsia="DengXian"/>
        </w:rPr>
        <w:t>}</w:t>
      </w:r>
      <w:r>
        <w:t>,</w:t>
      </w:r>
    </w:p>
    <w:p w14:paraId="3409D36C" w14:textId="77777777" w:rsidR="007A128C" w:rsidRDefault="00000000">
      <w:pPr>
        <w:pStyle w:val="PL"/>
      </w:pPr>
      <w:r>
        <w:t xml:space="preserve">            eutraFailedPCellId-r16           </w:t>
      </w:r>
      <w:r>
        <w:rPr>
          <w:color w:val="993366"/>
        </w:rPr>
        <w:t>CHOICE</w:t>
      </w:r>
      <w:r>
        <w:t xml:space="preserve"> {</w:t>
      </w:r>
    </w:p>
    <w:p w14:paraId="780092B3" w14:textId="77777777" w:rsidR="007A128C" w:rsidRDefault="00000000">
      <w:pPr>
        <w:pStyle w:val="PL"/>
      </w:pPr>
      <w:r>
        <w:t xml:space="preserve">                cellGlobalId-r16                 CGI-</w:t>
      </w:r>
      <w:proofErr w:type="spellStart"/>
      <w:r>
        <w:t>InfoEUTRALogging</w:t>
      </w:r>
      <w:proofErr w:type="spellEnd"/>
      <w:r>
        <w:t>,</w:t>
      </w:r>
    </w:p>
    <w:p w14:paraId="4908CD45" w14:textId="77777777" w:rsidR="007A128C" w:rsidRPr="00B25E56" w:rsidRDefault="00000000">
      <w:pPr>
        <w:pStyle w:val="PL"/>
        <w:rPr>
          <w:lang w:val="sv-SE"/>
          <w:rPrChange w:id="538" w:author="Rapp_AfterRAN2#122" w:date="2023-08-10T10:29:00Z">
            <w:rPr/>
          </w:rPrChange>
        </w:rPr>
      </w:pPr>
      <w:r>
        <w:t xml:space="preserve">                </w:t>
      </w:r>
      <w:r w:rsidRPr="00B25E56">
        <w:rPr>
          <w:lang w:val="sv-SE"/>
          <w:rPrChange w:id="539" w:author="Rapp_AfterRAN2#122" w:date="2023-08-10T10:29:00Z">
            <w:rPr/>
          </w:rPrChange>
        </w:rPr>
        <w:t>pci-arfcn-r16                    PCI-ARFCN-EUTRA-r16</w:t>
      </w:r>
    </w:p>
    <w:p w14:paraId="71B7ADA6" w14:textId="77777777" w:rsidR="007A128C" w:rsidRDefault="00000000">
      <w:pPr>
        <w:pStyle w:val="PL"/>
      </w:pPr>
      <w:r w:rsidRPr="00B25E56">
        <w:rPr>
          <w:lang w:val="sv-SE"/>
          <w:rPrChange w:id="540" w:author="Rapp_AfterRAN2#122" w:date="2023-08-10T10:29:00Z">
            <w:rPr/>
          </w:rPrChange>
        </w:rPr>
        <w:t xml:space="preserve">            </w:t>
      </w:r>
      <w:r>
        <w:t>}</w:t>
      </w:r>
    </w:p>
    <w:p w14:paraId="2E8DB47D" w14:textId="77777777" w:rsidR="007A128C" w:rsidRDefault="00000000">
      <w:pPr>
        <w:pStyle w:val="PL"/>
      </w:pPr>
      <w:r>
        <w:t xml:space="preserve">        },</w:t>
      </w:r>
    </w:p>
    <w:p w14:paraId="0D51EA91" w14:textId="77777777" w:rsidR="007A128C" w:rsidRDefault="00000000">
      <w:pPr>
        <w:pStyle w:val="PL"/>
      </w:pPr>
      <w:r>
        <w:t xml:space="preserve">        reconnectCellId-r16                  </w:t>
      </w:r>
      <w:r>
        <w:rPr>
          <w:color w:val="993366"/>
        </w:rPr>
        <w:t>CHOICE</w:t>
      </w:r>
      <w:r>
        <w:t xml:space="preserve"> {</w:t>
      </w:r>
    </w:p>
    <w:p w14:paraId="1AA07746" w14:textId="77777777" w:rsidR="007A128C" w:rsidRDefault="00000000">
      <w:pPr>
        <w:pStyle w:val="PL"/>
      </w:pPr>
      <w:r>
        <w:t xml:space="preserve">            nrReconnectCellId-r16                CGI-Info-Logging-r16,</w:t>
      </w:r>
    </w:p>
    <w:p w14:paraId="190C6D8E" w14:textId="77777777" w:rsidR="007A128C" w:rsidRDefault="00000000">
      <w:pPr>
        <w:pStyle w:val="PL"/>
      </w:pPr>
      <w:r>
        <w:t xml:space="preserve">            eutraReconnectCellId-r16             CGI-</w:t>
      </w:r>
      <w:proofErr w:type="spellStart"/>
      <w:r>
        <w:t>InfoEUTRALogging</w:t>
      </w:r>
      <w:proofErr w:type="spellEnd"/>
    </w:p>
    <w:p w14:paraId="0CD3B21D" w14:textId="77777777" w:rsidR="007A128C" w:rsidRDefault="00000000">
      <w:pPr>
        <w:pStyle w:val="PL"/>
      </w:pPr>
      <w:r>
        <w:t xml:space="preserve">        </w:t>
      </w:r>
      <w:proofErr w:type="gramStart"/>
      <w:r>
        <w:t xml:space="preserve">}   </w:t>
      </w:r>
      <w:proofErr w:type="gramEnd"/>
      <w:r>
        <w:t xml:space="preserve">                                                                                     </w:t>
      </w:r>
      <w:r>
        <w:rPr>
          <w:color w:val="993366"/>
        </w:rPr>
        <w:t>OPTIONAL</w:t>
      </w:r>
      <w:r>
        <w:t>,</w:t>
      </w:r>
    </w:p>
    <w:p w14:paraId="3064A7A0" w14:textId="77777777" w:rsidR="007A128C" w:rsidRDefault="00000000">
      <w:pPr>
        <w:pStyle w:val="PL"/>
      </w:pPr>
      <w:r>
        <w:t xml:space="preserve">        timeUntilReconnection-r16            </w:t>
      </w:r>
      <w:proofErr w:type="spellStart"/>
      <w:r>
        <w:t>TimeUntilReconnection-r16</w:t>
      </w:r>
      <w:proofErr w:type="spellEnd"/>
      <w:r>
        <w:t xml:space="preserve">                           </w:t>
      </w:r>
      <w:r>
        <w:rPr>
          <w:color w:val="993366"/>
        </w:rPr>
        <w:t>OPTIONAL</w:t>
      </w:r>
      <w:r>
        <w:t>,</w:t>
      </w:r>
    </w:p>
    <w:p w14:paraId="207F7B98" w14:textId="77777777" w:rsidR="007A128C" w:rsidRDefault="00000000">
      <w:pPr>
        <w:pStyle w:val="PL"/>
      </w:pPr>
      <w:r>
        <w:t xml:space="preserve">        reestablishmentCellId-r16            CGI-Info-Logging-r16                                </w:t>
      </w:r>
      <w:r>
        <w:rPr>
          <w:color w:val="993366"/>
        </w:rPr>
        <w:t>OPTIONAL</w:t>
      </w:r>
      <w:r>
        <w:t>,</w:t>
      </w:r>
    </w:p>
    <w:p w14:paraId="55B54139" w14:textId="77777777" w:rsidR="007A128C" w:rsidRDefault="00000000">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2593FABB" w14:textId="77777777" w:rsidR="007A128C" w:rsidRDefault="00000000">
      <w:pPr>
        <w:pStyle w:val="PL"/>
      </w:pPr>
      <w:r>
        <w:t xml:space="preserve">        timeSinceFailure-r16                 </w:t>
      </w:r>
      <w:proofErr w:type="spellStart"/>
      <w:r>
        <w:t>TimeSinceFailure-r16</w:t>
      </w:r>
      <w:proofErr w:type="spellEnd"/>
      <w:r>
        <w:t>,</w:t>
      </w:r>
    </w:p>
    <w:p w14:paraId="3906954D" w14:textId="77777777" w:rsidR="007A128C" w:rsidRDefault="00000000">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4C9A7BBF" w14:textId="77777777" w:rsidR="007A128C" w:rsidRDefault="00000000">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5D8A20E2" w14:textId="77777777" w:rsidR="007A128C" w:rsidRDefault="00000000">
      <w:pPr>
        <w:pStyle w:val="PL"/>
      </w:pPr>
      <w:r>
        <w:t xml:space="preserve">                                                         </w:t>
      </w:r>
      <w:proofErr w:type="spellStart"/>
      <w:r>
        <w:t>beamFailureRecoveryFailure</w:t>
      </w:r>
      <w:proofErr w:type="spellEnd"/>
      <w:r>
        <w:t>, lbtFailure-r16,</w:t>
      </w:r>
    </w:p>
    <w:p w14:paraId="171C576B" w14:textId="77777777" w:rsidR="007A128C" w:rsidRDefault="00000000">
      <w:pPr>
        <w:pStyle w:val="PL"/>
      </w:pPr>
      <w:r>
        <w:t xml:space="preserve">                                                         </w:t>
      </w:r>
      <w:proofErr w:type="spellStart"/>
      <w:r>
        <w:t>bh-rlfRecoveryFailure</w:t>
      </w:r>
      <w:proofErr w:type="spellEnd"/>
      <w:r>
        <w:t>, t312-expiry-r17, spare1},</w:t>
      </w:r>
    </w:p>
    <w:p w14:paraId="35526B21" w14:textId="77777777" w:rsidR="007A128C" w:rsidRDefault="00000000">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35E4A0DD" w14:textId="77777777" w:rsidR="007A128C" w:rsidRDefault="00000000">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1EFC09E4" w14:textId="77777777" w:rsidR="007A128C" w:rsidRDefault="00000000">
      <w:pPr>
        <w:pStyle w:val="PL"/>
      </w:pPr>
      <w:r>
        <w:t xml:space="preserve">        ra-InformationCommon-r16             </w:t>
      </w:r>
      <w:proofErr w:type="spellStart"/>
      <w:r>
        <w:t>RA-InformationCommon-r16</w:t>
      </w:r>
      <w:proofErr w:type="spellEnd"/>
      <w:r>
        <w:t xml:space="preserve">                            </w:t>
      </w:r>
      <w:r>
        <w:rPr>
          <w:color w:val="993366"/>
        </w:rPr>
        <w:t>OPTIONAL</w:t>
      </w:r>
      <w:r>
        <w:t>,</w:t>
      </w:r>
    </w:p>
    <w:p w14:paraId="46142DDE" w14:textId="77777777" w:rsidR="007A128C" w:rsidRDefault="00000000">
      <w:pPr>
        <w:pStyle w:val="PL"/>
      </w:pPr>
      <w:r>
        <w:t xml:space="preserve">        ...,</w:t>
      </w:r>
    </w:p>
    <w:p w14:paraId="0F3086C7" w14:textId="77777777" w:rsidR="007A128C" w:rsidRDefault="00000000">
      <w:pPr>
        <w:pStyle w:val="PL"/>
      </w:pPr>
      <w:r>
        <w:t xml:space="preserve">        [[</w:t>
      </w:r>
    </w:p>
    <w:p w14:paraId="53AF2DB3" w14:textId="77777777" w:rsidR="007A128C" w:rsidRDefault="0000000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027908B8" w14:textId="77777777" w:rsidR="007A128C" w:rsidRDefault="00000000">
      <w:pPr>
        <w:pStyle w:val="PL"/>
      </w:pPr>
      <w:r>
        <w:t xml:space="preserve">        ]],</w:t>
      </w:r>
    </w:p>
    <w:p w14:paraId="78502267" w14:textId="77777777" w:rsidR="007A128C" w:rsidRDefault="00000000">
      <w:pPr>
        <w:pStyle w:val="PL"/>
      </w:pPr>
      <w:r>
        <w:t xml:space="preserve">        [[</w:t>
      </w:r>
    </w:p>
    <w:p w14:paraId="3544C607" w14:textId="77777777" w:rsidR="007A128C" w:rsidRDefault="00000000">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2A6DC7A5" w14:textId="77777777" w:rsidR="007A128C" w:rsidRDefault="00000000">
      <w:pPr>
        <w:pStyle w:val="PL"/>
      </w:pPr>
      <w:r>
        <w:t xml:space="preserve">        timeConnSourceDAPS-Failure-r17       </w:t>
      </w:r>
      <w:proofErr w:type="spellStart"/>
      <w:r>
        <w:t>TimeConnSourceDAPS-Failure-r17</w:t>
      </w:r>
      <w:proofErr w:type="spellEnd"/>
      <w:r>
        <w:t xml:space="preserve">                      </w:t>
      </w:r>
      <w:r>
        <w:rPr>
          <w:color w:val="993366"/>
        </w:rPr>
        <w:t>OPTIONAL</w:t>
      </w:r>
      <w:r>
        <w:t>,</w:t>
      </w:r>
    </w:p>
    <w:p w14:paraId="5090DB42" w14:textId="77777777" w:rsidR="007A128C" w:rsidRDefault="00000000">
      <w:pPr>
        <w:pStyle w:val="PL"/>
      </w:pPr>
      <w:r>
        <w:t xml:space="preserve">        timeSinceCHO-Reconfig-r17            </w:t>
      </w:r>
      <w:proofErr w:type="spellStart"/>
      <w:r>
        <w:t>TimeSinceCHO-Reconfig-r17</w:t>
      </w:r>
      <w:proofErr w:type="spellEnd"/>
      <w:r>
        <w:t xml:space="preserve">                           </w:t>
      </w:r>
      <w:r>
        <w:rPr>
          <w:color w:val="993366"/>
        </w:rPr>
        <w:t>OPTIONAL</w:t>
      </w:r>
      <w:r>
        <w:t>,</w:t>
      </w:r>
    </w:p>
    <w:p w14:paraId="60385668" w14:textId="77777777" w:rsidR="007A128C" w:rsidRDefault="00000000">
      <w:pPr>
        <w:pStyle w:val="PL"/>
      </w:pPr>
      <w:r>
        <w:t xml:space="preserve">        choCellId-r17                        </w:t>
      </w:r>
      <w:r>
        <w:rPr>
          <w:color w:val="993366"/>
        </w:rPr>
        <w:t>CHOICE</w:t>
      </w:r>
      <w:r>
        <w:t xml:space="preserve"> {</w:t>
      </w:r>
    </w:p>
    <w:p w14:paraId="6C57AF0B" w14:textId="77777777" w:rsidR="007A128C" w:rsidRDefault="00000000">
      <w:pPr>
        <w:pStyle w:val="PL"/>
      </w:pPr>
      <w:r>
        <w:t xml:space="preserve">            cellGlobalId-r17                     CGI-Info-Logging-r16,</w:t>
      </w:r>
    </w:p>
    <w:p w14:paraId="7AE31BF9" w14:textId="77777777" w:rsidR="007A128C" w:rsidRDefault="00000000">
      <w:pPr>
        <w:pStyle w:val="PL"/>
      </w:pPr>
      <w:r>
        <w:t xml:space="preserve">            pci-arfcn-r17                        PCI-ARFCN-NR-r16</w:t>
      </w:r>
    </w:p>
    <w:p w14:paraId="75B51DB5" w14:textId="77777777" w:rsidR="007A128C" w:rsidRDefault="00000000">
      <w:pPr>
        <w:pStyle w:val="PL"/>
      </w:pPr>
      <w:r>
        <w:t xml:space="preserve">        </w:t>
      </w:r>
      <w:proofErr w:type="gramStart"/>
      <w:r>
        <w:t xml:space="preserve">}   </w:t>
      </w:r>
      <w:proofErr w:type="gramEnd"/>
      <w:r>
        <w:t xml:space="preserve">                                                                                     </w:t>
      </w:r>
      <w:r>
        <w:rPr>
          <w:color w:val="993366"/>
        </w:rPr>
        <w:t>OPTIONAL</w:t>
      </w:r>
      <w:r>
        <w:t>,</w:t>
      </w:r>
    </w:p>
    <w:p w14:paraId="4041AB81" w14:textId="77777777" w:rsidR="007A128C" w:rsidRDefault="00000000">
      <w:pPr>
        <w:pStyle w:val="PL"/>
      </w:pPr>
      <w:r>
        <w:t xml:space="preserve">        choCandidateCellList-r17             </w:t>
      </w:r>
      <w:proofErr w:type="spellStart"/>
      <w:r>
        <w:t>ChoCandidateCellList-r17</w:t>
      </w:r>
      <w:proofErr w:type="spellEnd"/>
      <w:r>
        <w:t xml:space="preserve">                            </w:t>
      </w:r>
      <w:r>
        <w:rPr>
          <w:color w:val="993366"/>
        </w:rPr>
        <w:t>OPTIONAL</w:t>
      </w:r>
    </w:p>
    <w:p w14:paraId="325D4C5B" w14:textId="77777777" w:rsidR="007A128C" w:rsidRDefault="00000000">
      <w:pPr>
        <w:pStyle w:val="PL"/>
      </w:pPr>
      <w:r>
        <w:t xml:space="preserve">        ]]</w:t>
      </w:r>
    </w:p>
    <w:p w14:paraId="40470664" w14:textId="77777777" w:rsidR="007A128C" w:rsidRDefault="00000000">
      <w:pPr>
        <w:pStyle w:val="PL"/>
      </w:pPr>
      <w:r>
        <w:t xml:space="preserve">    },</w:t>
      </w:r>
    </w:p>
    <w:p w14:paraId="7FCD012B" w14:textId="77777777" w:rsidR="007A128C" w:rsidRDefault="00000000">
      <w:pPr>
        <w:pStyle w:val="PL"/>
      </w:pPr>
      <w:r>
        <w:t xml:space="preserve">    eutra-RLF-Report-r16                 </w:t>
      </w:r>
      <w:r>
        <w:rPr>
          <w:color w:val="993366"/>
        </w:rPr>
        <w:t>SEQUENCE</w:t>
      </w:r>
      <w:r>
        <w:t xml:space="preserve"> {</w:t>
      </w:r>
    </w:p>
    <w:p w14:paraId="76B2BC77" w14:textId="77777777" w:rsidR="007A128C" w:rsidRDefault="00000000">
      <w:pPr>
        <w:pStyle w:val="PL"/>
      </w:pPr>
      <w:r>
        <w:t xml:space="preserve">        </w:t>
      </w:r>
      <w:proofErr w:type="spellStart"/>
      <w:r>
        <w:t>failedPCellId</w:t>
      </w:r>
      <w:proofErr w:type="spellEnd"/>
      <w:r>
        <w:t>-EUTRA                  CGI-</w:t>
      </w:r>
      <w:proofErr w:type="spellStart"/>
      <w:r>
        <w:t>InfoEUTRALogging</w:t>
      </w:r>
      <w:proofErr w:type="spellEnd"/>
      <w:r>
        <w:t>,</w:t>
      </w:r>
    </w:p>
    <w:p w14:paraId="41F50602" w14:textId="77777777" w:rsidR="007A128C" w:rsidRDefault="0000000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6FF46067" w14:textId="77777777" w:rsidR="007A128C" w:rsidRDefault="00000000">
      <w:pPr>
        <w:pStyle w:val="PL"/>
      </w:pPr>
      <w:r>
        <w:t xml:space="preserve">        ...,</w:t>
      </w:r>
    </w:p>
    <w:p w14:paraId="0D233BEB" w14:textId="77777777" w:rsidR="007A128C" w:rsidRDefault="00000000">
      <w:pPr>
        <w:pStyle w:val="PL"/>
      </w:pPr>
      <w:r>
        <w:t xml:space="preserve">        [[</w:t>
      </w:r>
    </w:p>
    <w:p w14:paraId="1BBE5A73" w14:textId="77777777" w:rsidR="007A128C" w:rsidRDefault="00000000">
      <w:pPr>
        <w:pStyle w:val="PL"/>
      </w:pPr>
      <w:r>
        <w:lastRenderedPageBreak/>
        <w:t xml:space="preserve">        measResult-RLF-Report-EUTRA-v1690    </w:t>
      </w:r>
      <w:r>
        <w:rPr>
          <w:color w:val="993366"/>
        </w:rPr>
        <w:t>OCTET</w:t>
      </w:r>
      <w:r>
        <w:t xml:space="preserve"> </w:t>
      </w:r>
      <w:r>
        <w:rPr>
          <w:color w:val="993366"/>
        </w:rPr>
        <w:t>STRING</w:t>
      </w:r>
      <w:r>
        <w:t xml:space="preserve">                                        </w:t>
      </w:r>
      <w:r>
        <w:rPr>
          <w:color w:val="993366"/>
        </w:rPr>
        <w:t>OPTIONAL</w:t>
      </w:r>
    </w:p>
    <w:p w14:paraId="70A0AA77" w14:textId="77777777" w:rsidR="007A128C" w:rsidRDefault="00000000">
      <w:pPr>
        <w:pStyle w:val="PL"/>
      </w:pPr>
      <w:r>
        <w:t xml:space="preserve">        ]]</w:t>
      </w:r>
    </w:p>
    <w:p w14:paraId="5EB89C60" w14:textId="77777777" w:rsidR="007A128C" w:rsidRDefault="00000000">
      <w:pPr>
        <w:pStyle w:val="PL"/>
      </w:pPr>
      <w:r>
        <w:t xml:space="preserve">    }</w:t>
      </w:r>
    </w:p>
    <w:p w14:paraId="6B540688" w14:textId="77777777" w:rsidR="007A128C" w:rsidRDefault="00000000">
      <w:pPr>
        <w:pStyle w:val="PL"/>
        <w:rPr>
          <w:rFonts w:eastAsia="Malgun Gothic"/>
        </w:rPr>
      </w:pPr>
      <w:r>
        <w:t>}</w:t>
      </w:r>
    </w:p>
    <w:p w14:paraId="118B92AF" w14:textId="77777777" w:rsidR="007A128C" w:rsidRDefault="007A128C">
      <w:pPr>
        <w:pStyle w:val="PL"/>
      </w:pPr>
    </w:p>
    <w:p w14:paraId="3287000B" w14:textId="77777777" w:rsidR="007A128C" w:rsidRDefault="00000000">
      <w:pPr>
        <w:pStyle w:val="PL"/>
      </w:pPr>
      <w:r>
        <w:t>SuccessHO-Report-r</w:t>
      </w:r>
      <w:proofErr w:type="gramStart"/>
      <w:r>
        <w:t>17 ::=</w:t>
      </w:r>
      <w:proofErr w:type="gramEnd"/>
      <w:r>
        <w:t xml:space="preserve">                 </w:t>
      </w:r>
      <w:r>
        <w:rPr>
          <w:color w:val="993366"/>
        </w:rPr>
        <w:t>SEQUENCE</w:t>
      </w:r>
      <w:r>
        <w:t xml:space="preserve"> {</w:t>
      </w:r>
    </w:p>
    <w:p w14:paraId="00196FE1" w14:textId="77777777" w:rsidR="007A128C" w:rsidRDefault="00000000">
      <w:pPr>
        <w:pStyle w:val="PL"/>
      </w:pPr>
      <w:r>
        <w:t xml:space="preserve">    sourceCellInfo-r17                       </w:t>
      </w:r>
      <w:r>
        <w:rPr>
          <w:color w:val="993366"/>
        </w:rPr>
        <w:t>SEQUENCE</w:t>
      </w:r>
      <w:r>
        <w:t xml:space="preserve"> {</w:t>
      </w:r>
    </w:p>
    <w:p w14:paraId="6AE5C1F5" w14:textId="77777777" w:rsidR="007A128C" w:rsidRDefault="00000000">
      <w:pPr>
        <w:pStyle w:val="PL"/>
      </w:pPr>
      <w:r>
        <w:t xml:space="preserve">        sourcePCellId-r17                        CGI-Info-Logging-r16,</w:t>
      </w:r>
    </w:p>
    <w:p w14:paraId="0B4ECF31" w14:textId="77777777" w:rsidR="007A128C" w:rsidRDefault="00000000">
      <w:pPr>
        <w:pStyle w:val="PL"/>
      </w:pPr>
      <w:r>
        <w:t xml:space="preserve">        sourceCellMeas-r17                       MeasResultSuccessHONR-r17                       </w:t>
      </w:r>
      <w:r>
        <w:rPr>
          <w:color w:val="993366"/>
        </w:rPr>
        <w:t>OPTIONAL</w:t>
      </w:r>
      <w:r>
        <w:t>,</w:t>
      </w:r>
    </w:p>
    <w:p w14:paraId="696F3D3A" w14:textId="77777777" w:rsidR="007A128C" w:rsidRDefault="00000000">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6B8CBD46" w14:textId="77777777" w:rsidR="007A128C" w:rsidRDefault="00000000">
      <w:pPr>
        <w:pStyle w:val="PL"/>
      </w:pPr>
      <w:r>
        <w:t xml:space="preserve">    },</w:t>
      </w:r>
    </w:p>
    <w:p w14:paraId="11461327" w14:textId="77777777" w:rsidR="007A128C" w:rsidRDefault="00000000">
      <w:pPr>
        <w:pStyle w:val="PL"/>
      </w:pPr>
      <w:r>
        <w:t xml:space="preserve">    targetCellInfo-r17                       </w:t>
      </w:r>
      <w:r>
        <w:rPr>
          <w:color w:val="993366"/>
        </w:rPr>
        <w:t>SEQUENCE</w:t>
      </w:r>
      <w:r>
        <w:t xml:space="preserve"> {</w:t>
      </w:r>
    </w:p>
    <w:p w14:paraId="48598839" w14:textId="77777777" w:rsidR="007A128C" w:rsidRDefault="00000000">
      <w:pPr>
        <w:pStyle w:val="PL"/>
      </w:pPr>
      <w:r>
        <w:t xml:space="preserve">        targetPCellId-r17                        CGI-Info-Logging-r16,</w:t>
      </w:r>
    </w:p>
    <w:p w14:paraId="2DCBD05E" w14:textId="77777777" w:rsidR="007A128C" w:rsidRDefault="00000000">
      <w:pPr>
        <w:pStyle w:val="PL"/>
      </w:pPr>
      <w:r>
        <w:t xml:space="preserve">        targetCellMeas-r17                       MeasResultSuccessHONR-r17                       </w:t>
      </w:r>
      <w:r>
        <w:rPr>
          <w:color w:val="993366"/>
        </w:rPr>
        <w:t>OPTIONAL</w:t>
      </w:r>
    </w:p>
    <w:p w14:paraId="7F0581EF" w14:textId="77777777" w:rsidR="007A128C" w:rsidRDefault="00000000">
      <w:pPr>
        <w:pStyle w:val="PL"/>
      </w:pPr>
      <w:r>
        <w:t xml:space="preserve">    },</w:t>
      </w:r>
    </w:p>
    <w:p w14:paraId="11569B39" w14:textId="77777777" w:rsidR="007A128C" w:rsidRDefault="00000000">
      <w:pPr>
        <w:pStyle w:val="PL"/>
      </w:pPr>
      <w:r>
        <w:t xml:space="preserve">    measResultNeighCells-r17                 </w:t>
      </w:r>
      <w:r>
        <w:rPr>
          <w:color w:val="993366"/>
        </w:rPr>
        <w:t>SEQUENCE</w:t>
      </w:r>
      <w:r>
        <w:t xml:space="preserve"> {</w:t>
      </w:r>
    </w:p>
    <w:p w14:paraId="428D94AD" w14:textId="77777777" w:rsidR="007A128C" w:rsidRDefault="00000000">
      <w:pPr>
        <w:pStyle w:val="PL"/>
      </w:pPr>
      <w:r>
        <w:t xml:space="preserve">        measResultListNR-r17                     MeasResultList2NR-r16                           </w:t>
      </w:r>
      <w:r>
        <w:rPr>
          <w:color w:val="993366"/>
        </w:rPr>
        <w:t>OPTIONAL</w:t>
      </w:r>
      <w:r>
        <w:t>,</w:t>
      </w:r>
    </w:p>
    <w:p w14:paraId="4C8D88D0" w14:textId="77777777" w:rsidR="007A128C" w:rsidRDefault="00000000">
      <w:pPr>
        <w:pStyle w:val="PL"/>
      </w:pPr>
      <w:r>
        <w:t xml:space="preserve">        measResultListEUTRA-r17                  MeasResultList2EUTRA-r16                        </w:t>
      </w:r>
      <w:r>
        <w:rPr>
          <w:color w:val="993366"/>
        </w:rPr>
        <w:t>OPTIONAL</w:t>
      </w:r>
    </w:p>
    <w:p w14:paraId="6CC676D7" w14:textId="77777777" w:rsidR="007A128C" w:rsidRDefault="00000000">
      <w:pPr>
        <w:pStyle w:val="PL"/>
      </w:pPr>
      <w:r>
        <w:t xml:space="preserve">    </w:t>
      </w:r>
      <w:proofErr w:type="gramStart"/>
      <w:r>
        <w:t xml:space="preserve">}   </w:t>
      </w:r>
      <w:proofErr w:type="gramEnd"/>
      <w:r>
        <w:t xml:space="preserve">                                                                                         </w:t>
      </w:r>
      <w:r>
        <w:rPr>
          <w:color w:val="993366"/>
        </w:rPr>
        <w:t>OPTIONAL</w:t>
      </w:r>
      <w:r>
        <w:t>,</w:t>
      </w:r>
    </w:p>
    <w:p w14:paraId="14CA09CC" w14:textId="77777777" w:rsidR="007A128C" w:rsidRDefault="00000000">
      <w:pPr>
        <w:pStyle w:val="PL"/>
        <w:rPr>
          <w:rFonts w:eastAsia="DengXian"/>
        </w:rPr>
      </w:pPr>
      <w:r>
        <w:t xml:space="preserve">    locationInfo-r17                         LocationInfo-r16                                    </w:t>
      </w:r>
      <w:r>
        <w:rPr>
          <w:color w:val="993366"/>
        </w:rPr>
        <w:t>OPTIONAL</w:t>
      </w:r>
      <w:r>
        <w:rPr>
          <w:rFonts w:eastAsia="DengXian"/>
        </w:rPr>
        <w:t>,</w:t>
      </w:r>
    </w:p>
    <w:p w14:paraId="25E69BF8" w14:textId="77777777" w:rsidR="007A128C" w:rsidRDefault="00000000">
      <w:pPr>
        <w:pStyle w:val="PL"/>
      </w:pPr>
      <w:r>
        <w:t xml:space="preserve">    timeSinceCHO-Reconfig-r17                </w:t>
      </w:r>
      <w:proofErr w:type="spellStart"/>
      <w:r>
        <w:t>TimeSinceCHO-Reconfig-r17</w:t>
      </w:r>
      <w:proofErr w:type="spellEnd"/>
      <w:r>
        <w:t xml:space="preserve">                           </w:t>
      </w:r>
      <w:r>
        <w:rPr>
          <w:color w:val="993366"/>
        </w:rPr>
        <w:t>OPTIONAL</w:t>
      </w:r>
      <w:r>
        <w:t>,</w:t>
      </w:r>
    </w:p>
    <w:p w14:paraId="1AFA502A" w14:textId="77777777" w:rsidR="007A128C" w:rsidRDefault="00000000">
      <w:pPr>
        <w:pStyle w:val="PL"/>
      </w:pPr>
      <w:r>
        <w:t xml:space="preserve">    shr-Cause-r17                            </w:t>
      </w:r>
      <w:proofErr w:type="spellStart"/>
      <w:r>
        <w:t>SHR-Cause-r17</w:t>
      </w:r>
      <w:proofErr w:type="spellEnd"/>
      <w:r>
        <w:t xml:space="preserve">                                       </w:t>
      </w:r>
      <w:r>
        <w:rPr>
          <w:color w:val="993366"/>
        </w:rPr>
        <w:t>OPTIONAL</w:t>
      </w:r>
      <w:r>
        <w:t>,</w:t>
      </w:r>
    </w:p>
    <w:p w14:paraId="0FE21149" w14:textId="77777777" w:rsidR="007A128C" w:rsidRDefault="00000000">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EBDCF92" w14:textId="77777777" w:rsidR="007A128C" w:rsidRDefault="00000000">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2D0FAC5" w14:textId="77777777" w:rsidR="007A128C" w:rsidRDefault="00000000">
      <w:pPr>
        <w:pStyle w:val="PL"/>
      </w:pPr>
      <w:r>
        <w:t xml:space="preserve">    c-RNTI-r17                               RNTI-Value                                          </w:t>
      </w:r>
      <w:r>
        <w:rPr>
          <w:rFonts w:eastAsia="DengXian"/>
          <w:color w:val="993366"/>
        </w:rPr>
        <w:t>OPTIONAL</w:t>
      </w:r>
      <w:r>
        <w:t>,</w:t>
      </w:r>
    </w:p>
    <w:p w14:paraId="26310C3E" w14:textId="77777777" w:rsidR="007A128C" w:rsidRDefault="00000000">
      <w:pPr>
        <w:pStyle w:val="PL"/>
      </w:pPr>
      <w:r>
        <w:t xml:space="preserve">    ...</w:t>
      </w:r>
    </w:p>
    <w:p w14:paraId="42AF749A" w14:textId="77777777" w:rsidR="007A128C" w:rsidRDefault="00000000">
      <w:pPr>
        <w:pStyle w:val="PL"/>
      </w:pPr>
      <w:r>
        <w:t>}</w:t>
      </w:r>
    </w:p>
    <w:p w14:paraId="60190CC3" w14:textId="77777777" w:rsidR="007A128C" w:rsidRDefault="007A128C">
      <w:pPr>
        <w:pStyle w:val="PL"/>
      </w:pPr>
    </w:p>
    <w:p w14:paraId="3C0B865B" w14:textId="77777777" w:rsidR="007A128C" w:rsidRDefault="00000000">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212E3205" w14:textId="77777777" w:rsidR="007A128C" w:rsidRDefault="00000000">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04419EF2" w14:textId="77777777" w:rsidR="007A128C" w:rsidRDefault="007A128C">
      <w:pPr>
        <w:pStyle w:val="PL"/>
      </w:pPr>
    </w:p>
    <w:p w14:paraId="647B5512" w14:textId="77777777" w:rsidR="007A128C" w:rsidRDefault="00000000">
      <w:pPr>
        <w:pStyle w:val="PL"/>
      </w:pPr>
      <w:r>
        <w:t>MeasResult2NR-r</w:t>
      </w:r>
      <w:proofErr w:type="gramStart"/>
      <w:r>
        <w:t>16 ::=</w:t>
      </w:r>
      <w:proofErr w:type="gramEnd"/>
      <w:r>
        <w:t xml:space="preserve">                </w:t>
      </w:r>
      <w:r>
        <w:rPr>
          <w:color w:val="993366"/>
        </w:rPr>
        <w:t>SEQUENCE</w:t>
      </w:r>
      <w:r>
        <w:t xml:space="preserve"> {</w:t>
      </w:r>
    </w:p>
    <w:p w14:paraId="6A7B855A" w14:textId="77777777" w:rsidR="007A128C" w:rsidRDefault="00000000">
      <w:pPr>
        <w:pStyle w:val="PL"/>
      </w:pPr>
      <w:r>
        <w:t xml:space="preserve">    ssbFrequency-r16                     ARFCN-</w:t>
      </w:r>
      <w:proofErr w:type="spellStart"/>
      <w:r>
        <w:t>ValueNR</w:t>
      </w:r>
      <w:proofErr w:type="spellEnd"/>
      <w:r>
        <w:t xml:space="preserve">                                           </w:t>
      </w:r>
      <w:r>
        <w:rPr>
          <w:color w:val="993366"/>
        </w:rPr>
        <w:t>OPTIONAL</w:t>
      </w:r>
      <w:r>
        <w:t>,</w:t>
      </w:r>
    </w:p>
    <w:p w14:paraId="1FB7CA87" w14:textId="77777777" w:rsidR="007A128C" w:rsidRDefault="00000000">
      <w:pPr>
        <w:pStyle w:val="PL"/>
      </w:pPr>
      <w:r>
        <w:t xml:space="preserve">    refFreqCSI-RS-r16                    ARFCN-</w:t>
      </w:r>
      <w:proofErr w:type="spellStart"/>
      <w:r>
        <w:t>ValueNR</w:t>
      </w:r>
      <w:proofErr w:type="spellEnd"/>
      <w:r>
        <w:t xml:space="preserve">                                           </w:t>
      </w:r>
      <w:r>
        <w:rPr>
          <w:color w:val="993366"/>
        </w:rPr>
        <w:t>OPTIONAL</w:t>
      </w:r>
      <w:r>
        <w:t>,</w:t>
      </w:r>
    </w:p>
    <w:p w14:paraId="68E1680B" w14:textId="77777777" w:rsidR="007A128C" w:rsidRDefault="00000000">
      <w:pPr>
        <w:pStyle w:val="PL"/>
      </w:pPr>
      <w:r>
        <w:t xml:space="preserve">    measResultList-r16                   </w:t>
      </w:r>
      <w:proofErr w:type="spellStart"/>
      <w:r>
        <w:t>MeasResultListNR</w:t>
      </w:r>
      <w:proofErr w:type="spellEnd"/>
    </w:p>
    <w:p w14:paraId="2A616762" w14:textId="77777777" w:rsidR="007A128C" w:rsidRDefault="00000000">
      <w:pPr>
        <w:pStyle w:val="PL"/>
      </w:pPr>
      <w:r>
        <w:t>}</w:t>
      </w:r>
    </w:p>
    <w:p w14:paraId="75C7D7F7" w14:textId="77777777" w:rsidR="007A128C" w:rsidRDefault="007A128C">
      <w:pPr>
        <w:pStyle w:val="PL"/>
      </w:pPr>
    </w:p>
    <w:p w14:paraId="0EB515DF" w14:textId="77777777" w:rsidR="007A128C" w:rsidRDefault="00000000">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5414B825" w14:textId="77777777" w:rsidR="007A128C" w:rsidRDefault="007A128C">
      <w:pPr>
        <w:pStyle w:val="PL"/>
      </w:pPr>
    </w:p>
    <w:p w14:paraId="39E93CC2" w14:textId="77777777" w:rsidR="007A128C" w:rsidRDefault="00000000">
      <w:pPr>
        <w:pStyle w:val="PL"/>
      </w:pPr>
      <w:r>
        <w:t>MeasResultLogging2NR-r</w:t>
      </w:r>
      <w:proofErr w:type="gramStart"/>
      <w:r>
        <w:t>16 ::=</w:t>
      </w:r>
      <w:proofErr w:type="gramEnd"/>
      <w:r>
        <w:t xml:space="preserve">         </w:t>
      </w:r>
      <w:r>
        <w:rPr>
          <w:color w:val="993366"/>
        </w:rPr>
        <w:t>SEQUENCE</w:t>
      </w:r>
      <w:r>
        <w:t xml:space="preserve"> {</w:t>
      </w:r>
    </w:p>
    <w:p w14:paraId="43CCA5BC" w14:textId="77777777" w:rsidR="007A128C" w:rsidRDefault="00000000">
      <w:pPr>
        <w:pStyle w:val="PL"/>
      </w:pPr>
      <w:r>
        <w:t xml:space="preserve">    carrierFreq-r16                      ARFCN-</w:t>
      </w:r>
      <w:proofErr w:type="spellStart"/>
      <w:r>
        <w:t>ValueNR</w:t>
      </w:r>
      <w:proofErr w:type="spellEnd"/>
      <w:r>
        <w:t>,</w:t>
      </w:r>
    </w:p>
    <w:p w14:paraId="1CFEED2C" w14:textId="77777777" w:rsidR="007A128C" w:rsidRDefault="00000000">
      <w:pPr>
        <w:pStyle w:val="PL"/>
      </w:pPr>
      <w:r>
        <w:t xml:space="preserve">    measResultListLoggingNR-r16          </w:t>
      </w:r>
      <w:proofErr w:type="spellStart"/>
      <w:r>
        <w:t>MeasResultListLoggingNR-r16</w:t>
      </w:r>
      <w:proofErr w:type="spellEnd"/>
    </w:p>
    <w:p w14:paraId="7ADD7C95" w14:textId="77777777" w:rsidR="007A128C" w:rsidRDefault="00000000">
      <w:pPr>
        <w:pStyle w:val="PL"/>
      </w:pPr>
      <w:r>
        <w:t>}</w:t>
      </w:r>
    </w:p>
    <w:p w14:paraId="1E016AE6" w14:textId="77777777" w:rsidR="007A128C" w:rsidRDefault="007A128C">
      <w:pPr>
        <w:pStyle w:val="PL"/>
      </w:pPr>
    </w:p>
    <w:p w14:paraId="376EBC51" w14:textId="77777777" w:rsidR="007A128C" w:rsidRDefault="00000000">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2E3B4332" w14:textId="77777777" w:rsidR="007A128C" w:rsidRDefault="007A128C">
      <w:pPr>
        <w:pStyle w:val="PL"/>
      </w:pPr>
    </w:p>
    <w:p w14:paraId="328DB1DA" w14:textId="77777777" w:rsidR="007A128C" w:rsidRDefault="00000000">
      <w:pPr>
        <w:pStyle w:val="PL"/>
      </w:pPr>
      <w:r>
        <w:t>MeasResultLoggingNR-r</w:t>
      </w:r>
      <w:proofErr w:type="gramStart"/>
      <w:r>
        <w:t>16 ::=</w:t>
      </w:r>
      <w:proofErr w:type="gramEnd"/>
      <w:r>
        <w:t xml:space="preserve">          </w:t>
      </w:r>
      <w:r>
        <w:rPr>
          <w:color w:val="993366"/>
        </w:rPr>
        <w:t>SEQUENCE</w:t>
      </w:r>
      <w:r>
        <w:t xml:space="preserve"> {</w:t>
      </w:r>
    </w:p>
    <w:p w14:paraId="00ECC620" w14:textId="77777777" w:rsidR="007A128C" w:rsidRDefault="00000000">
      <w:pPr>
        <w:pStyle w:val="PL"/>
      </w:pPr>
      <w:r>
        <w:t xml:space="preserve">    physCellId-r16                       </w:t>
      </w:r>
      <w:proofErr w:type="spellStart"/>
      <w:r>
        <w:t>PhysCellId</w:t>
      </w:r>
      <w:proofErr w:type="spellEnd"/>
      <w:r>
        <w:t>,</w:t>
      </w:r>
    </w:p>
    <w:p w14:paraId="16796982" w14:textId="77777777" w:rsidR="007A128C" w:rsidRDefault="00000000">
      <w:pPr>
        <w:pStyle w:val="PL"/>
      </w:pPr>
      <w:r>
        <w:t xml:space="preserve">    resultsSSB-Cell-r16                  </w:t>
      </w:r>
      <w:proofErr w:type="spellStart"/>
      <w:r>
        <w:t>MeasQuantityResults</w:t>
      </w:r>
      <w:proofErr w:type="spellEnd"/>
      <w:r>
        <w:t>,</w:t>
      </w:r>
    </w:p>
    <w:p w14:paraId="4AD15653" w14:textId="77777777" w:rsidR="007A128C" w:rsidRDefault="00000000">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BE99909" w14:textId="77777777" w:rsidR="007A128C" w:rsidRDefault="00000000">
      <w:pPr>
        <w:pStyle w:val="PL"/>
      </w:pPr>
      <w:r>
        <w:t>}</w:t>
      </w:r>
    </w:p>
    <w:p w14:paraId="2BA0DF90" w14:textId="77777777" w:rsidR="007A128C" w:rsidRDefault="007A128C">
      <w:pPr>
        <w:pStyle w:val="PL"/>
      </w:pPr>
    </w:p>
    <w:p w14:paraId="55AD635D" w14:textId="77777777" w:rsidR="007A128C" w:rsidRDefault="00000000">
      <w:pPr>
        <w:pStyle w:val="PL"/>
      </w:pPr>
      <w:r>
        <w:t>MeasResult2EUTRA-r</w:t>
      </w:r>
      <w:proofErr w:type="gramStart"/>
      <w:r>
        <w:t>16 ::=</w:t>
      </w:r>
      <w:proofErr w:type="gramEnd"/>
      <w:r>
        <w:t xml:space="preserve">             </w:t>
      </w:r>
      <w:r>
        <w:rPr>
          <w:color w:val="993366"/>
        </w:rPr>
        <w:t>SEQUENCE</w:t>
      </w:r>
      <w:r>
        <w:t xml:space="preserve"> {</w:t>
      </w:r>
    </w:p>
    <w:p w14:paraId="77C9CEA2" w14:textId="77777777" w:rsidR="007A128C" w:rsidRDefault="00000000">
      <w:pPr>
        <w:pStyle w:val="PL"/>
      </w:pPr>
      <w:r>
        <w:lastRenderedPageBreak/>
        <w:t xml:space="preserve">    carrierFreq-r16                      ARFCN-</w:t>
      </w:r>
      <w:proofErr w:type="spellStart"/>
      <w:r>
        <w:t>ValueEUTRA</w:t>
      </w:r>
      <w:proofErr w:type="spellEnd"/>
      <w:r>
        <w:t>,</w:t>
      </w:r>
    </w:p>
    <w:p w14:paraId="1409139E" w14:textId="77777777" w:rsidR="007A128C" w:rsidRDefault="00000000">
      <w:pPr>
        <w:pStyle w:val="PL"/>
      </w:pPr>
      <w:r>
        <w:t xml:space="preserve">    measResultList-r16                   </w:t>
      </w:r>
      <w:proofErr w:type="spellStart"/>
      <w:r>
        <w:t>MeasResultListEUTRA</w:t>
      </w:r>
      <w:proofErr w:type="spellEnd"/>
    </w:p>
    <w:p w14:paraId="3B424421" w14:textId="77777777" w:rsidR="007A128C" w:rsidRDefault="00000000">
      <w:pPr>
        <w:pStyle w:val="PL"/>
      </w:pPr>
      <w:r>
        <w:t>}</w:t>
      </w:r>
    </w:p>
    <w:p w14:paraId="783C7483" w14:textId="77777777" w:rsidR="007A128C" w:rsidRDefault="007A128C">
      <w:pPr>
        <w:pStyle w:val="PL"/>
      </w:pPr>
    </w:p>
    <w:p w14:paraId="424EAD37" w14:textId="77777777" w:rsidR="007A128C" w:rsidRDefault="00000000">
      <w:pPr>
        <w:pStyle w:val="PL"/>
      </w:pPr>
      <w:r>
        <w:t>MeasResultRLFNR-r</w:t>
      </w:r>
      <w:proofErr w:type="gramStart"/>
      <w:r>
        <w:t>16 ::=</w:t>
      </w:r>
      <w:proofErr w:type="gramEnd"/>
      <w:r>
        <w:t xml:space="preserve">              </w:t>
      </w:r>
      <w:r>
        <w:rPr>
          <w:color w:val="993366"/>
        </w:rPr>
        <w:t>SEQUENCE</w:t>
      </w:r>
      <w:r>
        <w:t xml:space="preserve"> {</w:t>
      </w:r>
    </w:p>
    <w:p w14:paraId="5F57F8E9" w14:textId="77777777" w:rsidR="007A128C" w:rsidRDefault="00000000">
      <w:pPr>
        <w:pStyle w:val="PL"/>
      </w:pPr>
      <w:r>
        <w:t xml:space="preserve">    measResult-r16                       </w:t>
      </w:r>
      <w:r>
        <w:rPr>
          <w:color w:val="993366"/>
        </w:rPr>
        <w:t>SEQUENCE</w:t>
      </w:r>
      <w:r>
        <w:t xml:space="preserve"> {</w:t>
      </w:r>
    </w:p>
    <w:p w14:paraId="4CF4EBFE" w14:textId="77777777" w:rsidR="007A128C" w:rsidRDefault="00000000">
      <w:pPr>
        <w:pStyle w:val="PL"/>
      </w:pPr>
      <w:r>
        <w:t xml:space="preserve">        cellResults-r16                      </w:t>
      </w:r>
      <w:proofErr w:type="gramStart"/>
      <w:r>
        <w:rPr>
          <w:color w:val="993366"/>
        </w:rPr>
        <w:t>SEQUENCE</w:t>
      </w:r>
      <w:r>
        <w:t>{</w:t>
      </w:r>
      <w:proofErr w:type="gramEnd"/>
    </w:p>
    <w:p w14:paraId="6B0E57F2" w14:textId="77777777" w:rsidR="007A128C" w:rsidRDefault="00000000">
      <w:pPr>
        <w:pStyle w:val="PL"/>
      </w:pPr>
      <w:r>
        <w:t xml:space="preserve">            resultsSSB-Cell-r16                  </w:t>
      </w:r>
      <w:proofErr w:type="spellStart"/>
      <w:r>
        <w:t>MeasQuantityResults</w:t>
      </w:r>
      <w:proofErr w:type="spellEnd"/>
      <w:r>
        <w:t xml:space="preserve">                             </w:t>
      </w:r>
      <w:r>
        <w:rPr>
          <w:color w:val="993366"/>
        </w:rPr>
        <w:t>OPTIONAL</w:t>
      </w:r>
      <w:r>
        <w:t>,</w:t>
      </w:r>
    </w:p>
    <w:p w14:paraId="2050D59A" w14:textId="77777777" w:rsidR="007A128C" w:rsidRDefault="00000000">
      <w:pPr>
        <w:pStyle w:val="PL"/>
      </w:pPr>
      <w:r>
        <w:t xml:space="preserve">            resultsCSI-RS-Cell-r16               </w:t>
      </w:r>
      <w:proofErr w:type="spellStart"/>
      <w:r>
        <w:t>MeasQuantityResults</w:t>
      </w:r>
      <w:proofErr w:type="spellEnd"/>
      <w:r>
        <w:t xml:space="preserve">                             </w:t>
      </w:r>
      <w:r>
        <w:rPr>
          <w:color w:val="993366"/>
        </w:rPr>
        <w:t>OPTIONAL</w:t>
      </w:r>
    </w:p>
    <w:p w14:paraId="581F43FE" w14:textId="77777777" w:rsidR="007A128C" w:rsidRDefault="00000000">
      <w:pPr>
        <w:pStyle w:val="PL"/>
      </w:pPr>
      <w:r>
        <w:t xml:space="preserve">        },</w:t>
      </w:r>
    </w:p>
    <w:p w14:paraId="42805951" w14:textId="77777777" w:rsidR="007A128C" w:rsidRDefault="00000000">
      <w:pPr>
        <w:pStyle w:val="PL"/>
      </w:pPr>
      <w:r>
        <w:t xml:space="preserve">        rsIndexResults-r16                   </w:t>
      </w:r>
      <w:proofErr w:type="gramStart"/>
      <w:r>
        <w:rPr>
          <w:color w:val="993366"/>
        </w:rPr>
        <w:t>SEQUENCE</w:t>
      </w:r>
      <w:r>
        <w:t>{</w:t>
      </w:r>
      <w:proofErr w:type="gramEnd"/>
    </w:p>
    <w:p w14:paraId="50EF3D6F" w14:textId="77777777" w:rsidR="007A128C" w:rsidRDefault="00000000">
      <w:pPr>
        <w:pStyle w:val="PL"/>
      </w:pPr>
      <w:r>
        <w:t xml:space="preserve">            resultsSSB-Indexes-r16               </w:t>
      </w:r>
      <w:proofErr w:type="spellStart"/>
      <w:r>
        <w:t>ResultsPerSSB-IndexList</w:t>
      </w:r>
      <w:proofErr w:type="spellEnd"/>
      <w:r>
        <w:t xml:space="preserve">                         </w:t>
      </w:r>
      <w:r>
        <w:rPr>
          <w:color w:val="993366"/>
        </w:rPr>
        <w:t>OPTIONAL</w:t>
      </w:r>
      <w:r>
        <w:t>,</w:t>
      </w:r>
    </w:p>
    <w:p w14:paraId="0514B055" w14:textId="77777777" w:rsidR="007A128C" w:rsidRDefault="0000000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05BD5AAA" w14:textId="77777777" w:rsidR="007A128C" w:rsidRDefault="00000000">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4C4BDE8F" w14:textId="77777777" w:rsidR="007A128C" w:rsidRDefault="0000000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15A5F3A3" w14:textId="77777777" w:rsidR="007A128C" w:rsidRDefault="00000000">
      <w:pPr>
        <w:pStyle w:val="PL"/>
      </w:pPr>
      <w:r>
        <w:t xml:space="preserve">        </w:t>
      </w:r>
      <w:proofErr w:type="gramStart"/>
      <w:r>
        <w:t xml:space="preserve">}   </w:t>
      </w:r>
      <w:proofErr w:type="gramEnd"/>
      <w:r>
        <w:t xml:space="preserve">                                                                                 </w:t>
      </w:r>
      <w:r>
        <w:rPr>
          <w:color w:val="993366"/>
        </w:rPr>
        <w:t>OPTIONAL</w:t>
      </w:r>
    </w:p>
    <w:p w14:paraId="1A8065F8" w14:textId="77777777" w:rsidR="007A128C" w:rsidRDefault="00000000">
      <w:pPr>
        <w:pStyle w:val="PL"/>
      </w:pPr>
      <w:r>
        <w:t xml:space="preserve">    }</w:t>
      </w:r>
    </w:p>
    <w:p w14:paraId="4AD4A5F2" w14:textId="77777777" w:rsidR="007A128C" w:rsidRDefault="00000000">
      <w:pPr>
        <w:pStyle w:val="PL"/>
      </w:pPr>
      <w:r>
        <w:t>}</w:t>
      </w:r>
    </w:p>
    <w:p w14:paraId="5AEF205C" w14:textId="77777777" w:rsidR="007A128C" w:rsidRDefault="007A128C">
      <w:pPr>
        <w:pStyle w:val="PL"/>
      </w:pPr>
    </w:p>
    <w:p w14:paraId="22B95565" w14:textId="77777777" w:rsidR="007A128C" w:rsidRDefault="00000000">
      <w:pPr>
        <w:pStyle w:val="PL"/>
      </w:pPr>
      <w:r>
        <w:t>MeasResultSuccessHONR-r</w:t>
      </w:r>
      <w:proofErr w:type="gramStart"/>
      <w:r>
        <w:t>17::</w:t>
      </w:r>
      <w:proofErr w:type="gramEnd"/>
      <w:r>
        <w:t xml:space="preserve">=         </w:t>
      </w:r>
      <w:r>
        <w:rPr>
          <w:color w:val="993366"/>
        </w:rPr>
        <w:t>SEQUENCE</w:t>
      </w:r>
      <w:r>
        <w:t xml:space="preserve"> {</w:t>
      </w:r>
    </w:p>
    <w:p w14:paraId="3B0DD3B7" w14:textId="77777777" w:rsidR="007A128C" w:rsidRDefault="00000000">
      <w:pPr>
        <w:pStyle w:val="PL"/>
      </w:pPr>
      <w:r>
        <w:t xml:space="preserve">    measResult-r17                       </w:t>
      </w:r>
      <w:r>
        <w:rPr>
          <w:color w:val="993366"/>
        </w:rPr>
        <w:t>SEQUENCE</w:t>
      </w:r>
      <w:r>
        <w:t xml:space="preserve"> {</w:t>
      </w:r>
    </w:p>
    <w:p w14:paraId="1C7FED06" w14:textId="77777777" w:rsidR="007A128C" w:rsidRDefault="00000000">
      <w:pPr>
        <w:pStyle w:val="PL"/>
      </w:pPr>
      <w:r>
        <w:t xml:space="preserve">        cellResults-r17                      </w:t>
      </w:r>
      <w:proofErr w:type="gramStart"/>
      <w:r>
        <w:rPr>
          <w:color w:val="993366"/>
        </w:rPr>
        <w:t>SEQUENCE</w:t>
      </w:r>
      <w:r>
        <w:t>{</w:t>
      </w:r>
      <w:proofErr w:type="gramEnd"/>
    </w:p>
    <w:p w14:paraId="72B4B4FA" w14:textId="77777777" w:rsidR="007A128C" w:rsidRDefault="00000000">
      <w:pPr>
        <w:pStyle w:val="PL"/>
      </w:pPr>
      <w:r>
        <w:t xml:space="preserve">            resultsSSB-Cell-r17                  </w:t>
      </w:r>
      <w:proofErr w:type="spellStart"/>
      <w:r>
        <w:t>MeasQuantityResults</w:t>
      </w:r>
      <w:proofErr w:type="spellEnd"/>
      <w:r>
        <w:t xml:space="preserve">                             </w:t>
      </w:r>
      <w:r>
        <w:rPr>
          <w:color w:val="993366"/>
        </w:rPr>
        <w:t>OPTIONAL</w:t>
      </w:r>
      <w:r>
        <w:t>,</w:t>
      </w:r>
    </w:p>
    <w:p w14:paraId="198FC4B2" w14:textId="77777777" w:rsidR="007A128C" w:rsidRDefault="00000000">
      <w:pPr>
        <w:pStyle w:val="PL"/>
      </w:pPr>
      <w:r>
        <w:t xml:space="preserve">            resultsCSI-RS-Cell-r17               </w:t>
      </w:r>
      <w:proofErr w:type="spellStart"/>
      <w:r>
        <w:t>MeasQuantityResults</w:t>
      </w:r>
      <w:proofErr w:type="spellEnd"/>
      <w:r>
        <w:t xml:space="preserve">                             </w:t>
      </w:r>
      <w:r>
        <w:rPr>
          <w:color w:val="993366"/>
        </w:rPr>
        <w:t>OPTIONAL</w:t>
      </w:r>
    </w:p>
    <w:p w14:paraId="3B79AD77" w14:textId="77777777" w:rsidR="007A128C" w:rsidRDefault="00000000">
      <w:pPr>
        <w:pStyle w:val="PL"/>
      </w:pPr>
      <w:r>
        <w:t xml:space="preserve">        },</w:t>
      </w:r>
    </w:p>
    <w:p w14:paraId="46008F0A" w14:textId="77777777" w:rsidR="007A128C" w:rsidRDefault="00000000">
      <w:pPr>
        <w:pStyle w:val="PL"/>
      </w:pPr>
      <w:r>
        <w:t xml:space="preserve">        rsIndexResults-r17                   </w:t>
      </w:r>
      <w:proofErr w:type="gramStart"/>
      <w:r>
        <w:rPr>
          <w:color w:val="993366"/>
        </w:rPr>
        <w:t>SEQUENCE</w:t>
      </w:r>
      <w:r>
        <w:t>{</w:t>
      </w:r>
      <w:proofErr w:type="gramEnd"/>
    </w:p>
    <w:p w14:paraId="1E7C4030" w14:textId="77777777" w:rsidR="007A128C" w:rsidRDefault="00000000">
      <w:pPr>
        <w:pStyle w:val="PL"/>
      </w:pPr>
      <w:r>
        <w:t xml:space="preserve">            resultsSSB-Indexes-r17               </w:t>
      </w:r>
      <w:proofErr w:type="spellStart"/>
      <w:r>
        <w:t>ResultsPerSSB-IndexList</w:t>
      </w:r>
      <w:proofErr w:type="spellEnd"/>
      <w:r>
        <w:t xml:space="preserve">                         </w:t>
      </w:r>
      <w:r>
        <w:rPr>
          <w:color w:val="993366"/>
        </w:rPr>
        <w:t>OPTIONAL</w:t>
      </w:r>
      <w:r>
        <w:t>,</w:t>
      </w:r>
    </w:p>
    <w:p w14:paraId="1FB724D7" w14:textId="77777777" w:rsidR="007A128C" w:rsidRDefault="00000000">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500D16CF" w14:textId="77777777" w:rsidR="007A128C" w:rsidRDefault="00000000">
      <w:pPr>
        <w:pStyle w:val="PL"/>
      </w:pPr>
      <w:r>
        <w:t xml:space="preserve">        }</w:t>
      </w:r>
    </w:p>
    <w:p w14:paraId="2130E0B6" w14:textId="77777777" w:rsidR="007A128C" w:rsidRDefault="00000000">
      <w:pPr>
        <w:pStyle w:val="PL"/>
      </w:pPr>
      <w:r>
        <w:t xml:space="preserve">    }</w:t>
      </w:r>
    </w:p>
    <w:p w14:paraId="6B2973F7" w14:textId="77777777" w:rsidR="007A128C" w:rsidRDefault="00000000">
      <w:pPr>
        <w:pStyle w:val="PL"/>
      </w:pPr>
      <w:r>
        <w:t>}</w:t>
      </w:r>
    </w:p>
    <w:p w14:paraId="3052C05F" w14:textId="77777777" w:rsidR="007A128C" w:rsidRDefault="007A128C">
      <w:pPr>
        <w:pStyle w:val="PL"/>
      </w:pPr>
    </w:p>
    <w:p w14:paraId="71AAB6BA" w14:textId="77777777" w:rsidR="007A128C" w:rsidRDefault="00000000">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D3102F1" w14:textId="77777777" w:rsidR="007A128C" w:rsidRDefault="007A128C">
      <w:pPr>
        <w:pStyle w:val="PL"/>
        <w:rPr>
          <w:rFonts w:eastAsia="DengXian"/>
        </w:rPr>
      </w:pPr>
    </w:p>
    <w:p w14:paraId="1C4ABDAE" w14:textId="77777777" w:rsidR="007A128C" w:rsidRDefault="00000000">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7A5B85CA" w14:textId="77777777" w:rsidR="007A128C" w:rsidRDefault="00000000">
      <w:pPr>
        <w:pStyle w:val="PL"/>
      </w:pPr>
      <w:r>
        <w:t xml:space="preserve">    cellGlobalId-r17                     CGI-Info-Logging-r16,</w:t>
      </w:r>
    </w:p>
    <w:p w14:paraId="24287E76" w14:textId="77777777" w:rsidR="007A128C" w:rsidRDefault="00000000">
      <w:pPr>
        <w:pStyle w:val="PL"/>
      </w:pPr>
      <w:r>
        <w:t xml:space="preserve">    pci-arfcn-r17                        PCI-ARFCN-NR-r16</w:t>
      </w:r>
    </w:p>
    <w:p w14:paraId="408833E2" w14:textId="77777777" w:rsidR="007A128C" w:rsidRDefault="00000000">
      <w:pPr>
        <w:pStyle w:val="PL"/>
      </w:pPr>
      <w:r>
        <w:t>}</w:t>
      </w:r>
    </w:p>
    <w:p w14:paraId="443B35B9" w14:textId="77777777" w:rsidR="007A128C" w:rsidRDefault="007A128C">
      <w:pPr>
        <w:pStyle w:val="PL"/>
      </w:pPr>
    </w:p>
    <w:p w14:paraId="2E88E522" w14:textId="77777777" w:rsidR="007A128C" w:rsidRDefault="00000000">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54CB048B" w14:textId="77777777" w:rsidR="007A128C" w:rsidRDefault="00000000">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0B7A355F" w14:textId="77777777" w:rsidR="007A128C" w:rsidRDefault="00000000">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6A5E2E10" w14:textId="77777777" w:rsidR="007A128C" w:rsidRDefault="00000000">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3A1A10A0" w14:textId="77777777" w:rsidR="007A128C" w:rsidRDefault="00000000">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14FCAAC9" w14:textId="77777777" w:rsidR="007A128C" w:rsidRDefault="00000000">
      <w:pPr>
        <w:pStyle w:val="PL"/>
      </w:pPr>
      <w:r>
        <w:t xml:space="preserve">    ...</w:t>
      </w:r>
    </w:p>
    <w:p w14:paraId="3C30A0A2" w14:textId="77777777" w:rsidR="007A128C" w:rsidRDefault="00000000">
      <w:pPr>
        <w:pStyle w:val="PL"/>
      </w:pPr>
      <w:r>
        <w:t>}</w:t>
      </w:r>
    </w:p>
    <w:p w14:paraId="308F48DC" w14:textId="77777777" w:rsidR="007A128C" w:rsidRDefault="007A128C">
      <w:pPr>
        <w:pStyle w:val="PL"/>
      </w:pPr>
    </w:p>
    <w:p w14:paraId="03EAE9E1" w14:textId="77777777" w:rsidR="007A128C" w:rsidRDefault="00000000">
      <w:pPr>
        <w:pStyle w:val="PL"/>
      </w:pPr>
      <w:r>
        <w:t>TimeSinceFailure-r</w:t>
      </w:r>
      <w:proofErr w:type="gramStart"/>
      <w:r>
        <w:t>16 ::=</w:t>
      </w:r>
      <w:proofErr w:type="gramEnd"/>
      <w:r>
        <w:t xml:space="preserve"> </w:t>
      </w:r>
      <w:r>
        <w:rPr>
          <w:color w:val="993366"/>
        </w:rPr>
        <w:t>INTEGER</w:t>
      </w:r>
      <w:r>
        <w:t xml:space="preserve"> (0..172800)</w:t>
      </w:r>
    </w:p>
    <w:p w14:paraId="661B1AED" w14:textId="77777777" w:rsidR="007A128C" w:rsidRDefault="007A128C">
      <w:pPr>
        <w:pStyle w:val="PL"/>
        <w:rPr>
          <w:rFonts w:eastAsia="DengXian"/>
        </w:rPr>
      </w:pPr>
    </w:p>
    <w:p w14:paraId="38E4ED29" w14:textId="77777777" w:rsidR="007A128C" w:rsidRDefault="00000000">
      <w:pPr>
        <w:pStyle w:val="PL"/>
        <w:rPr>
          <w:rFonts w:eastAsia="DengXian"/>
        </w:rPr>
      </w:pPr>
      <w:r>
        <w:t>MobilityHistoryReport-r</w:t>
      </w:r>
      <w:proofErr w:type="gramStart"/>
      <w:r>
        <w:t>16 ::=</w:t>
      </w:r>
      <w:proofErr w:type="gramEnd"/>
      <w:r>
        <w:t xml:space="preserve"> VisitedCellInfoList-r16</w:t>
      </w:r>
    </w:p>
    <w:p w14:paraId="416B096C" w14:textId="77777777" w:rsidR="007A128C" w:rsidRDefault="007A128C">
      <w:pPr>
        <w:pStyle w:val="PL"/>
      </w:pPr>
    </w:p>
    <w:p w14:paraId="425551AC" w14:textId="77777777" w:rsidR="007A128C" w:rsidRDefault="00000000">
      <w:pPr>
        <w:pStyle w:val="PL"/>
      </w:pPr>
      <w:r>
        <w:t>TimeUntilReconnection-r</w:t>
      </w:r>
      <w:proofErr w:type="gramStart"/>
      <w:r>
        <w:t>16 ::=</w:t>
      </w:r>
      <w:proofErr w:type="gramEnd"/>
      <w:r>
        <w:t xml:space="preserve"> </w:t>
      </w:r>
      <w:r>
        <w:rPr>
          <w:color w:val="993366"/>
        </w:rPr>
        <w:t>INTEGER</w:t>
      </w:r>
      <w:r>
        <w:t xml:space="preserve"> (0..172800)</w:t>
      </w:r>
    </w:p>
    <w:p w14:paraId="5E2AFA5D" w14:textId="77777777" w:rsidR="007A128C" w:rsidRDefault="007A128C">
      <w:pPr>
        <w:pStyle w:val="PL"/>
      </w:pPr>
    </w:p>
    <w:p w14:paraId="31D3BB8B" w14:textId="77777777" w:rsidR="007A128C" w:rsidRDefault="00000000">
      <w:pPr>
        <w:pStyle w:val="PL"/>
      </w:pPr>
      <w:r>
        <w:lastRenderedPageBreak/>
        <w:t>TimeSinceCHO-Reconfig-r</w:t>
      </w:r>
      <w:proofErr w:type="gramStart"/>
      <w:r>
        <w:t>17 ::=</w:t>
      </w:r>
      <w:proofErr w:type="gramEnd"/>
      <w:r>
        <w:t xml:space="preserve"> </w:t>
      </w:r>
      <w:r>
        <w:rPr>
          <w:color w:val="993366"/>
        </w:rPr>
        <w:t>INTEGER</w:t>
      </w:r>
      <w:r>
        <w:t xml:space="preserve"> (0..1023)</w:t>
      </w:r>
    </w:p>
    <w:p w14:paraId="22CEA3B5" w14:textId="77777777" w:rsidR="007A128C" w:rsidRDefault="007A128C">
      <w:pPr>
        <w:pStyle w:val="PL"/>
      </w:pPr>
    </w:p>
    <w:p w14:paraId="6C6B12EB" w14:textId="77777777" w:rsidR="007A128C" w:rsidRDefault="00000000">
      <w:pPr>
        <w:pStyle w:val="PL"/>
      </w:pPr>
      <w:r>
        <w:t>TimeConnSourceDAPS-Failure-r</w:t>
      </w:r>
      <w:proofErr w:type="gramStart"/>
      <w:r>
        <w:t>17 ::=</w:t>
      </w:r>
      <w:proofErr w:type="gramEnd"/>
      <w:r>
        <w:t xml:space="preserve"> </w:t>
      </w:r>
      <w:r>
        <w:rPr>
          <w:color w:val="993366"/>
        </w:rPr>
        <w:t>INTEGER</w:t>
      </w:r>
      <w:r>
        <w:t xml:space="preserve"> (0..1023)</w:t>
      </w:r>
    </w:p>
    <w:p w14:paraId="62C1BC1A" w14:textId="77777777" w:rsidR="007A128C" w:rsidRDefault="007A128C">
      <w:pPr>
        <w:pStyle w:val="PL"/>
      </w:pPr>
    </w:p>
    <w:p w14:paraId="3D5A1F84" w14:textId="77777777" w:rsidR="007A128C" w:rsidRDefault="00000000">
      <w:pPr>
        <w:pStyle w:val="PL"/>
      </w:pPr>
      <w:r>
        <w:t>UPInterruptionTimeAtHO-r</w:t>
      </w:r>
      <w:proofErr w:type="gramStart"/>
      <w:r>
        <w:t>17 ::=</w:t>
      </w:r>
      <w:proofErr w:type="gramEnd"/>
      <w:r>
        <w:t xml:space="preserve"> </w:t>
      </w:r>
      <w:r>
        <w:rPr>
          <w:color w:val="993366"/>
        </w:rPr>
        <w:t>INTEGER</w:t>
      </w:r>
      <w:r>
        <w:t xml:space="preserve"> (0..1023)</w:t>
      </w:r>
    </w:p>
    <w:p w14:paraId="4577DE46" w14:textId="77777777" w:rsidR="007A128C" w:rsidRDefault="007A128C">
      <w:pPr>
        <w:pStyle w:val="PL"/>
      </w:pPr>
    </w:p>
    <w:p w14:paraId="2296FCAC" w14:textId="77777777" w:rsidR="007A128C" w:rsidRDefault="00000000">
      <w:pPr>
        <w:pStyle w:val="PL"/>
        <w:rPr>
          <w:color w:val="808080"/>
        </w:rPr>
      </w:pPr>
      <w:r>
        <w:rPr>
          <w:color w:val="808080"/>
        </w:rPr>
        <w:t>-- TAG-UEINFORMATIONRESPONSE-STOP</w:t>
      </w:r>
    </w:p>
    <w:p w14:paraId="156812C7" w14:textId="77777777" w:rsidR="007A128C" w:rsidRDefault="00000000">
      <w:pPr>
        <w:pStyle w:val="PL"/>
        <w:rPr>
          <w:color w:val="808080"/>
        </w:rPr>
      </w:pPr>
      <w:r>
        <w:rPr>
          <w:color w:val="808080"/>
        </w:rPr>
        <w:t>-- ASN1STOP</w:t>
      </w:r>
    </w:p>
    <w:p w14:paraId="54A509EC" w14:textId="77777777" w:rsidR="007A128C" w:rsidRDefault="007A128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128C" w14:paraId="2B991C14" w14:textId="77777777">
        <w:tc>
          <w:tcPr>
            <w:tcW w:w="14173" w:type="dxa"/>
            <w:tcBorders>
              <w:top w:val="single" w:sz="4" w:space="0" w:color="auto"/>
              <w:left w:val="single" w:sz="4" w:space="0" w:color="auto"/>
              <w:bottom w:val="single" w:sz="4" w:space="0" w:color="auto"/>
              <w:right w:val="single" w:sz="4" w:space="0" w:color="auto"/>
            </w:tcBorders>
          </w:tcPr>
          <w:p w14:paraId="5A7A9453" w14:textId="77777777" w:rsidR="007A128C" w:rsidRDefault="00000000">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7A128C" w14:paraId="39C81670" w14:textId="77777777">
        <w:tc>
          <w:tcPr>
            <w:tcW w:w="14173" w:type="dxa"/>
            <w:tcBorders>
              <w:top w:val="single" w:sz="4" w:space="0" w:color="auto"/>
              <w:left w:val="single" w:sz="4" w:space="0" w:color="auto"/>
              <w:bottom w:val="single" w:sz="4" w:space="0" w:color="auto"/>
              <w:right w:val="single" w:sz="4" w:space="0" w:color="auto"/>
            </w:tcBorders>
          </w:tcPr>
          <w:p w14:paraId="2BD702A2" w14:textId="77777777" w:rsidR="007A128C" w:rsidRDefault="00000000">
            <w:pPr>
              <w:pStyle w:val="TAL"/>
              <w:rPr>
                <w:b/>
                <w:bCs/>
                <w:i/>
                <w:iCs/>
                <w:lang w:eastAsia="sv-SE"/>
              </w:rPr>
            </w:pPr>
            <w:proofErr w:type="spellStart"/>
            <w:r>
              <w:rPr>
                <w:b/>
                <w:bCs/>
                <w:i/>
                <w:iCs/>
                <w:lang w:eastAsia="sv-SE"/>
              </w:rPr>
              <w:t>coarseLocationInfo</w:t>
            </w:r>
            <w:proofErr w:type="spellEnd"/>
          </w:p>
          <w:p w14:paraId="728CD2BF" w14:textId="77777777" w:rsidR="007A128C" w:rsidRDefault="0000000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1F7DD7AF" w14:textId="77777777" w:rsidR="007A128C" w:rsidRDefault="00000000">
            <w:pPr>
              <w:pStyle w:val="TAL"/>
              <w:rPr>
                <w:lang w:eastAsia="sv-SE"/>
              </w:rPr>
            </w:pPr>
            <w:r>
              <w:rPr>
                <w:rFonts w:cs="Arial"/>
                <w:iCs/>
                <w:szCs w:val="18"/>
              </w:rPr>
              <w:t>It is up to UE implementation how many LSBs are set to 0 to meet the accuracy requirement.</w:t>
            </w:r>
          </w:p>
        </w:tc>
      </w:tr>
      <w:tr w:rsidR="007A128C" w14:paraId="7552B2C8" w14:textId="77777777">
        <w:tc>
          <w:tcPr>
            <w:tcW w:w="14173" w:type="dxa"/>
            <w:tcBorders>
              <w:top w:val="single" w:sz="4" w:space="0" w:color="auto"/>
              <w:left w:val="single" w:sz="4" w:space="0" w:color="auto"/>
              <w:bottom w:val="single" w:sz="4" w:space="0" w:color="auto"/>
              <w:right w:val="single" w:sz="4" w:space="0" w:color="auto"/>
            </w:tcBorders>
          </w:tcPr>
          <w:p w14:paraId="4C119390" w14:textId="77777777" w:rsidR="007A128C" w:rsidRDefault="00000000">
            <w:pPr>
              <w:pStyle w:val="TAL"/>
              <w:rPr>
                <w:b/>
                <w:i/>
                <w:lang w:eastAsia="sv-SE"/>
              </w:rPr>
            </w:pPr>
            <w:proofErr w:type="spellStart"/>
            <w:r>
              <w:rPr>
                <w:b/>
                <w:i/>
                <w:lang w:eastAsia="sv-SE"/>
              </w:rPr>
              <w:t>connEstFailReport</w:t>
            </w:r>
            <w:proofErr w:type="spellEnd"/>
          </w:p>
          <w:p w14:paraId="5956E316" w14:textId="77777777" w:rsidR="007A128C" w:rsidRDefault="0000000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7A128C" w14:paraId="313A5F0B" w14:textId="77777777">
        <w:tc>
          <w:tcPr>
            <w:tcW w:w="14173" w:type="dxa"/>
            <w:tcBorders>
              <w:top w:val="single" w:sz="4" w:space="0" w:color="auto"/>
              <w:left w:val="single" w:sz="4" w:space="0" w:color="auto"/>
              <w:bottom w:val="single" w:sz="4" w:space="0" w:color="auto"/>
              <w:right w:val="single" w:sz="4" w:space="0" w:color="auto"/>
            </w:tcBorders>
          </w:tcPr>
          <w:p w14:paraId="00A1A32A" w14:textId="77777777" w:rsidR="007A128C" w:rsidRDefault="00000000">
            <w:pPr>
              <w:pStyle w:val="TAL"/>
              <w:rPr>
                <w:b/>
                <w:i/>
                <w:lang w:eastAsia="sv-SE"/>
              </w:rPr>
            </w:pPr>
            <w:proofErr w:type="spellStart"/>
            <w:r>
              <w:rPr>
                <w:b/>
                <w:i/>
                <w:lang w:eastAsia="sv-SE"/>
              </w:rPr>
              <w:t>connEstFailReportList</w:t>
            </w:r>
            <w:proofErr w:type="spellEnd"/>
          </w:p>
          <w:p w14:paraId="53FD2327" w14:textId="77777777" w:rsidR="007A128C" w:rsidRDefault="0000000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7A128C" w14:paraId="447076F1" w14:textId="77777777">
        <w:tc>
          <w:tcPr>
            <w:tcW w:w="14173" w:type="dxa"/>
            <w:tcBorders>
              <w:top w:val="single" w:sz="4" w:space="0" w:color="auto"/>
              <w:left w:val="single" w:sz="4" w:space="0" w:color="auto"/>
              <w:bottom w:val="single" w:sz="4" w:space="0" w:color="auto"/>
              <w:right w:val="single" w:sz="4" w:space="0" w:color="auto"/>
            </w:tcBorders>
          </w:tcPr>
          <w:p w14:paraId="275D0011" w14:textId="77777777" w:rsidR="007A128C" w:rsidRDefault="00000000">
            <w:pPr>
              <w:pStyle w:val="TAL"/>
              <w:rPr>
                <w:b/>
                <w:i/>
                <w:lang w:eastAsia="sv-SE"/>
              </w:rPr>
            </w:pPr>
            <w:proofErr w:type="spellStart"/>
            <w:r>
              <w:rPr>
                <w:b/>
                <w:i/>
                <w:lang w:eastAsia="sv-SE"/>
              </w:rPr>
              <w:t>logMeasReport</w:t>
            </w:r>
            <w:proofErr w:type="spellEnd"/>
          </w:p>
          <w:p w14:paraId="35D84233" w14:textId="77777777" w:rsidR="007A128C" w:rsidRDefault="0000000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7A128C" w14:paraId="69391195" w14:textId="77777777">
        <w:tc>
          <w:tcPr>
            <w:tcW w:w="14173" w:type="dxa"/>
            <w:tcBorders>
              <w:top w:val="single" w:sz="4" w:space="0" w:color="auto"/>
              <w:left w:val="single" w:sz="4" w:space="0" w:color="auto"/>
              <w:bottom w:val="single" w:sz="4" w:space="0" w:color="auto"/>
              <w:right w:val="single" w:sz="4" w:space="0" w:color="auto"/>
            </w:tcBorders>
          </w:tcPr>
          <w:p w14:paraId="298FE247" w14:textId="77777777" w:rsidR="007A128C" w:rsidRDefault="00000000">
            <w:pPr>
              <w:pStyle w:val="TAL"/>
              <w:rPr>
                <w:szCs w:val="22"/>
                <w:lang w:eastAsia="sv-SE"/>
              </w:rPr>
            </w:pPr>
            <w:proofErr w:type="spellStart"/>
            <w:r>
              <w:rPr>
                <w:b/>
                <w:i/>
                <w:szCs w:val="22"/>
                <w:lang w:eastAsia="sv-SE"/>
              </w:rPr>
              <w:t>measResultIdleEUTRA</w:t>
            </w:r>
            <w:proofErr w:type="spellEnd"/>
          </w:p>
          <w:p w14:paraId="0FE898C2" w14:textId="77777777" w:rsidR="007A128C" w:rsidRDefault="00000000">
            <w:pPr>
              <w:pStyle w:val="TAL"/>
              <w:rPr>
                <w:b/>
                <w:i/>
                <w:szCs w:val="22"/>
                <w:lang w:eastAsia="sv-SE"/>
              </w:rPr>
            </w:pPr>
            <w:r>
              <w:rPr>
                <w:bCs/>
                <w:iCs/>
                <w:lang w:eastAsia="ko-KR"/>
              </w:rPr>
              <w:t>EUTRA measurement results performed during RRC_INACTIVE or RRC_IDLE.</w:t>
            </w:r>
          </w:p>
        </w:tc>
      </w:tr>
      <w:tr w:rsidR="007A128C" w14:paraId="0AE6E67E" w14:textId="77777777">
        <w:tc>
          <w:tcPr>
            <w:tcW w:w="14173" w:type="dxa"/>
            <w:tcBorders>
              <w:top w:val="single" w:sz="4" w:space="0" w:color="auto"/>
              <w:left w:val="single" w:sz="4" w:space="0" w:color="auto"/>
              <w:bottom w:val="single" w:sz="4" w:space="0" w:color="auto"/>
              <w:right w:val="single" w:sz="4" w:space="0" w:color="auto"/>
            </w:tcBorders>
          </w:tcPr>
          <w:p w14:paraId="4D64696E" w14:textId="77777777" w:rsidR="007A128C" w:rsidRDefault="00000000">
            <w:pPr>
              <w:pStyle w:val="TAL"/>
              <w:rPr>
                <w:szCs w:val="22"/>
                <w:lang w:eastAsia="sv-SE"/>
              </w:rPr>
            </w:pPr>
            <w:proofErr w:type="spellStart"/>
            <w:r>
              <w:rPr>
                <w:b/>
                <w:i/>
                <w:szCs w:val="22"/>
                <w:lang w:eastAsia="sv-SE"/>
              </w:rPr>
              <w:t>measResultIdleNR</w:t>
            </w:r>
            <w:proofErr w:type="spellEnd"/>
          </w:p>
          <w:p w14:paraId="202D74CF" w14:textId="77777777" w:rsidR="007A128C" w:rsidRDefault="00000000">
            <w:pPr>
              <w:pStyle w:val="TAL"/>
              <w:rPr>
                <w:b/>
                <w:i/>
                <w:szCs w:val="22"/>
                <w:lang w:eastAsia="sv-SE"/>
              </w:rPr>
            </w:pPr>
            <w:r>
              <w:rPr>
                <w:bCs/>
                <w:iCs/>
                <w:lang w:eastAsia="ko-KR"/>
              </w:rPr>
              <w:t>NR measurement results performed during RRC_INACTIVE or RRC_IDLE.</w:t>
            </w:r>
          </w:p>
        </w:tc>
      </w:tr>
      <w:tr w:rsidR="007A128C" w14:paraId="17BABD8B" w14:textId="77777777">
        <w:tc>
          <w:tcPr>
            <w:tcW w:w="14173" w:type="dxa"/>
            <w:tcBorders>
              <w:top w:val="single" w:sz="4" w:space="0" w:color="auto"/>
              <w:left w:val="single" w:sz="4" w:space="0" w:color="auto"/>
              <w:bottom w:val="single" w:sz="4" w:space="0" w:color="auto"/>
              <w:right w:val="single" w:sz="4" w:space="0" w:color="auto"/>
            </w:tcBorders>
          </w:tcPr>
          <w:p w14:paraId="57253994" w14:textId="77777777" w:rsidR="007A128C" w:rsidRDefault="00000000">
            <w:pPr>
              <w:pStyle w:val="TAL"/>
              <w:rPr>
                <w:b/>
                <w:i/>
                <w:lang w:eastAsia="sv-SE"/>
              </w:rPr>
            </w:pPr>
            <w:proofErr w:type="spellStart"/>
            <w:r>
              <w:rPr>
                <w:b/>
                <w:i/>
                <w:lang w:eastAsia="sv-SE"/>
              </w:rPr>
              <w:t>ra-ReportList</w:t>
            </w:r>
            <w:proofErr w:type="spellEnd"/>
          </w:p>
          <w:p w14:paraId="4A1EB962" w14:textId="77777777" w:rsidR="007A128C" w:rsidRDefault="0000000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w:t>
            </w:r>
            <w:proofErr w:type="gramStart"/>
            <w:r>
              <w:rPr>
                <w:lang w:eastAsia="en-GB"/>
              </w:rPr>
              <w:t>procedures, or</w:t>
            </w:r>
            <w:proofErr w:type="gramEnd"/>
            <w:r>
              <w:rPr>
                <w:lang w:eastAsia="en-GB"/>
              </w:rPr>
              <w:t xml:space="preserve"> failed or successful completion of on-demand system information request procedure</w:t>
            </w:r>
            <w:r>
              <w:rPr>
                <w:lang w:eastAsia="sv-SE"/>
              </w:rPr>
              <w:t>.</w:t>
            </w:r>
          </w:p>
        </w:tc>
      </w:tr>
      <w:tr w:rsidR="007A128C" w14:paraId="4D2A7973" w14:textId="77777777">
        <w:tc>
          <w:tcPr>
            <w:tcW w:w="14173" w:type="dxa"/>
            <w:tcBorders>
              <w:top w:val="single" w:sz="4" w:space="0" w:color="auto"/>
              <w:left w:val="single" w:sz="4" w:space="0" w:color="auto"/>
              <w:bottom w:val="single" w:sz="4" w:space="0" w:color="auto"/>
              <w:right w:val="single" w:sz="4" w:space="0" w:color="auto"/>
            </w:tcBorders>
          </w:tcPr>
          <w:p w14:paraId="72064846" w14:textId="77777777" w:rsidR="007A128C" w:rsidRDefault="00000000">
            <w:pPr>
              <w:pStyle w:val="TAL"/>
              <w:rPr>
                <w:b/>
                <w:i/>
                <w:lang w:eastAsia="sv-SE"/>
              </w:rPr>
            </w:pPr>
            <w:proofErr w:type="spellStart"/>
            <w:r>
              <w:rPr>
                <w:b/>
                <w:i/>
                <w:lang w:eastAsia="sv-SE"/>
              </w:rPr>
              <w:t>rlf</w:t>
            </w:r>
            <w:proofErr w:type="spellEnd"/>
            <w:r>
              <w:rPr>
                <w:b/>
                <w:i/>
                <w:lang w:eastAsia="sv-SE"/>
              </w:rPr>
              <w:t>-Report</w:t>
            </w:r>
          </w:p>
          <w:p w14:paraId="760F89E8" w14:textId="77777777" w:rsidR="007A128C" w:rsidRDefault="0000000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7A128C" w14:paraId="611A2985" w14:textId="77777777">
        <w:tc>
          <w:tcPr>
            <w:tcW w:w="14173" w:type="dxa"/>
            <w:tcBorders>
              <w:top w:val="single" w:sz="4" w:space="0" w:color="auto"/>
              <w:left w:val="single" w:sz="4" w:space="0" w:color="auto"/>
              <w:bottom w:val="single" w:sz="4" w:space="0" w:color="auto"/>
              <w:right w:val="single" w:sz="4" w:space="0" w:color="auto"/>
            </w:tcBorders>
          </w:tcPr>
          <w:p w14:paraId="71820777" w14:textId="77777777" w:rsidR="007A128C" w:rsidRDefault="00000000">
            <w:pPr>
              <w:pStyle w:val="TAL"/>
              <w:rPr>
                <w:b/>
                <w:i/>
                <w:lang w:eastAsia="sv-SE"/>
              </w:rPr>
            </w:pPr>
            <w:proofErr w:type="spellStart"/>
            <w:r>
              <w:rPr>
                <w:b/>
                <w:i/>
                <w:lang w:eastAsia="sv-SE"/>
              </w:rPr>
              <w:t>successHO</w:t>
            </w:r>
            <w:proofErr w:type="spellEnd"/>
            <w:r>
              <w:rPr>
                <w:b/>
                <w:i/>
                <w:lang w:eastAsia="sv-SE"/>
              </w:rPr>
              <w:t>-Report</w:t>
            </w:r>
          </w:p>
          <w:p w14:paraId="24656681" w14:textId="77777777" w:rsidR="007A128C" w:rsidRDefault="00000000">
            <w:pPr>
              <w:pStyle w:val="TAL"/>
              <w:rPr>
                <w:bCs/>
                <w:iCs/>
                <w:lang w:eastAsia="sv-SE"/>
              </w:rPr>
            </w:pPr>
            <w:r>
              <w:rPr>
                <w:bCs/>
                <w:iCs/>
                <w:lang w:eastAsia="sv-SE"/>
              </w:rPr>
              <w:t>This field is used to provide the successful handover report if triggered based on the successful handover configuration.</w:t>
            </w:r>
          </w:p>
        </w:tc>
      </w:tr>
    </w:tbl>
    <w:p w14:paraId="43B7B82C" w14:textId="77777777" w:rsidR="007A128C" w:rsidRDefault="007A128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128C" w14:paraId="6728D735" w14:textId="77777777">
        <w:tc>
          <w:tcPr>
            <w:tcW w:w="14175" w:type="dxa"/>
            <w:tcBorders>
              <w:top w:val="single" w:sz="4" w:space="0" w:color="auto"/>
              <w:left w:val="single" w:sz="4" w:space="0" w:color="auto"/>
              <w:bottom w:val="single" w:sz="4" w:space="0" w:color="auto"/>
              <w:right w:val="single" w:sz="4" w:space="0" w:color="auto"/>
            </w:tcBorders>
          </w:tcPr>
          <w:p w14:paraId="7A213630" w14:textId="77777777" w:rsidR="007A128C" w:rsidRDefault="00000000">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7A128C" w14:paraId="5D790E48" w14:textId="77777777">
        <w:tc>
          <w:tcPr>
            <w:tcW w:w="14175" w:type="dxa"/>
            <w:tcBorders>
              <w:top w:val="single" w:sz="4" w:space="0" w:color="auto"/>
              <w:left w:val="single" w:sz="4" w:space="0" w:color="auto"/>
              <w:bottom w:val="single" w:sz="4" w:space="0" w:color="auto"/>
              <w:right w:val="single" w:sz="4" w:space="0" w:color="auto"/>
            </w:tcBorders>
          </w:tcPr>
          <w:p w14:paraId="24D4EB31" w14:textId="77777777" w:rsidR="007A128C" w:rsidRDefault="00000000">
            <w:pPr>
              <w:pStyle w:val="TAL"/>
              <w:rPr>
                <w:b/>
                <w:i/>
                <w:lang w:eastAsia="ko-KR"/>
              </w:rPr>
            </w:pPr>
            <w:proofErr w:type="spellStart"/>
            <w:r>
              <w:rPr>
                <w:b/>
                <w:i/>
                <w:lang w:eastAsia="ko-KR"/>
              </w:rPr>
              <w:t>absoluteTimeStamp</w:t>
            </w:r>
            <w:proofErr w:type="spellEnd"/>
          </w:p>
          <w:p w14:paraId="174F6F99" w14:textId="77777777" w:rsidR="007A128C" w:rsidRDefault="0000000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7A128C" w14:paraId="06E85EDD" w14:textId="77777777">
        <w:tc>
          <w:tcPr>
            <w:tcW w:w="14175" w:type="dxa"/>
            <w:tcBorders>
              <w:top w:val="single" w:sz="4" w:space="0" w:color="auto"/>
              <w:left w:val="single" w:sz="4" w:space="0" w:color="auto"/>
              <w:bottom w:val="single" w:sz="4" w:space="0" w:color="auto"/>
              <w:right w:val="single" w:sz="4" w:space="0" w:color="auto"/>
            </w:tcBorders>
          </w:tcPr>
          <w:p w14:paraId="0825C7DC" w14:textId="77777777" w:rsidR="007A128C" w:rsidRDefault="00000000">
            <w:pPr>
              <w:pStyle w:val="TAL"/>
              <w:rPr>
                <w:b/>
                <w:i/>
                <w:lang w:eastAsia="ko-KR"/>
              </w:rPr>
            </w:pPr>
            <w:proofErr w:type="spellStart"/>
            <w:r>
              <w:rPr>
                <w:b/>
                <w:i/>
                <w:lang w:eastAsia="ko-KR"/>
              </w:rPr>
              <w:t>anyCellSelectionDetected</w:t>
            </w:r>
            <w:proofErr w:type="spellEnd"/>
          </w:p>
          <w:p w14:paraId="2C710563" w14:textId="77777777" w:rsidR="007A128C" w:rsidRDefault="0000000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7A128C" w14:paraId="1918C3C6" w14:textId="77777777">
        <w:tc>
          <w:tcPr>
            <w:tcW w:w="14175" w:type="dxa"/>
            <w:tcBorders>
              <w:top w:val="single" w:sz="4" w:space="0" w:color="auto"/>
              <w:left w:val="single" w:sz="4" w:space="0" w:color="auto"/>
              <w:bottom w:val="single" w:sz="4" w:space="0" w:color="auto"/>
              <w:right w:val="single" w:sz="4" w:space="0" w:color="auto"/>
            </w:tcBorders>
          </w:tcPr>
          <w:p w14:paraId="1B8C0B18" w14:textId="77777777" w:rsidR="007A128C" w:rsidRDefault="00000000">
            <w:pPr>
              <w:pStyle w:val="TAL"/>
              <w:rPr>
                <w:b/>
                <w:i/>
                <w:lang w:eastAsia="ko-KR"/>
              </w:rPr>
            </w:pPr>
            <w:proofErr w:type="spellStart"/>
            <w:r>
              <w:rPr>
                <w:b/>
                <w:i/>
                <w:lang w:eastAsia="ko-KR"/>
              </w:rPr>
              <w:t>inDeviceCoexDetected</w:t>
            </w:r>
            <w:proofErr w:type="spellEnd"/>
          </w:p>
          <w:p w14:paraId="66926425" w14:textId="77777777" w:rsidR="007A128C" w:rsidRDefault="00000000">
            <w:pPr>
              <w:pStyle w:val="TAL"/>
              <w:rPr>
                <w:b/>
                <w:i/>
                <w:lang w:eastAsia="ko-KR"/>
              </w:rPr>
            </w:pPr>
            <w:r>
              <w:rPr>
                <w:lang w:eastAsia="en-GB"/>
              </w:rPr>
              <w:t>Indicates that measurement logging is suspended due to IDC problem detection.</w:t>
            </w:r>
          </w:p>
        </w:tc>
      </w:tr>
      <w:tr w:rsidR="007A128C" w14:paraId="087CF666" w14:textId="77777777">
        <w:tc>
          <w:tcPr>
            <w:tcW w:w="14175" w:type="dxa"/>
            <w:tcBorders>
              <w:top w:val="single" w:sz="4" w:space="0" w:color="auto"/>
              <w:left w:val="single" w:sz="4" w:space="0" w:color="auto"/>
              <w:bottom w:val="single" w:sz="4" w:space="0" w:color="auto"/>
              <w:right w:val="single" w:sz="4" w:space="0" w:color="auto"/>
            </w:tcBorders>
          </w:tcPr>
          <w:p w14:paraId="661B3EB8" w14:textId="77777777" w:rsidR="007A128C" w:rsidRDefault="00000000">
            <w:pPr>
              <w:pStyle w:val="TAL"/>
              <w:rPr>
                <w:b/>
                <w:i/>
                <w:lang w:eastAsia="ko-KR"/>
              </w:rPr>
            </w:pPr>
            <w:proofErr w:type="spellStart"/>
            <w:r>
              <w:rPr>
                <w:b/>
                <w:i/>
                <w:lang w:eastAsia="ko-KR"/>
              </w:rPr>
              <w:t>measResultServingCell</w:t>
            </w:r>
            <w:proofErr w:type="spellEnd"/>
          </w:p>
          <w:p w14:paraId="3E421719" w14:textId="77777777" w:rsidR="007A128C" w:rsidRDefault="00000000">
            <w:pPr>
              <w:pStyle w:val="TAL"/>
              <w:rPr>
                <w:b/>
                <w:i/>
                <w:szCs w:val="22"/>
                <w:lang w:eastAsia="sv-SE"/>
              </w:rPr>
            </w:pPr>
            <w:r>
              <w:rPr>
                <w:bCs/>
                <w:iCs/>
                <w:lang w:eastAsia="ko-KR"/>
              </w:rPr>
              <w:t>This field refers to the log measurement results taken in the Serving cell.</w:t>
            </w:r>
          </w:p>
        </w:tc>
      </w:tr>
      <w:tr w:rsidR="007A128C" w14:paraId="2788B5E7" w14:textId="77777777">
        <w:tc>
          <w:tcPr>
            <w:tcW w:w="14175" w:type="dxa"/>
            <w:tcBorders>
              <w:top w:val="single" w:sz="4" w:space="0" w:color="auto"/>
              <w:left w:val="single" w:sz="4" w:space="0" w:color="auto"/>
              <w:bottom w:val="single" w:sz="4" w:space="0" w:color="auto"/>
              <w:right w:val="single" w:sz="4" w:space="0" w:color="auto"/>
            </w:tcBorders>
          </w:tcPr>
          <w:p w14:paraId="3D055224" w14:textId="77777777" w:rsidR="007A128C" w:rsidRDefault="00000000">
            <w:pPr>
              <w:pStyle w:val="TAL"/>
              <w:rPr>
                <w:b/>
                <w:bCs/>
                <w:i/>
                <w:iCs/>
                <w:lang w:eastAsia="ko-KR"/>
              </w:rPr>
            </w:pPr>
            <w:proofErr w:type="spellStart"/>
            <w:r>
              <w:rPr>
                <w:b/>
                <w:bCs/>
                <w:i/>
                <w:iCs/>
              </w:rPr>
              <w:t>numberOfGoodSSB</w:t>
            </w:r>
            <w:proofErr w:type="spellEnd"/>
          </w:p>
          <w:p w14:paraId="102CF391" w14:textId="77777777" w:rsidR="007A128C" w:rsidRDefault="00000000">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7A128C" w14:paraId="2D7F5F64" w14:textId="77777777">
        <w:tc>
          <w:tcPr>
            <w:tcW w:w="14175" w:type="dxa"/>
            <w:tcBorders>
              <w:top w:val="single" w:sz="4" w:space="0" w:color="auto"/>
              <w:left w:val="single" w:sz="4" w:space="0" w:color="auto"/>
              <w:bottom w:val="single" w:sz="4" w:space="0" w:color="auto"/>
              <w:right w:val="single" w:sz="4" w:space="0" w:color="auto"/>
            </w:tcBorders>
          </w:tcPr>
          <w:p w14:paraId="42B7298C" w14:textId="77777777" w:rsidR="007A128C" w:rsidRDefault="00000000">
            <w:pPr>
              <w:pStyle w:val="TAL"/>
              <w:rPr>
                <w:b/>
                <w:i/>
                <w:lang w:eastAsia="ko-KR"/>
              </w:rPr>
            </w:pPr>
            <w:proofErr w:type="spellStart"/>
            <w:r>
              <w:rPr>
                <w:b/>
                <w:i/>
                <w:lang w:eastAsia="ko-KR"/>
              </w:rPr>
              <w:t>relativeTimeStamp</w:t>
            </w:r>
            <w:proofErr w:type="spellEnd"/>
          </w:p>
          <w:p w14:paraId="07C1B668" w14:textId="77777777" w:rsidR="007A128C" w:rsidRDefault="00000000">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7A128C" w14:paraId="1B6EEA9A" w14:textId="77777777">
        <w:tc>
          <w:tcPr>
            <w:tcW w:w="14175" w:type="dxa"/>
            <w:tcBorders>
              <w:top w:val="single" w:sz="4" w:space="0" w:color="auto"/>
              <w:left w:val="single" w:sz="4" w:space="0" w:color="auto"/>
              <w:bottom w:val="single" w:sz="4" w:space="0" w:color="auto"/>
              <w:right w:val="single" w:sz="4" w:space="0" w:color="auto"/>
            </w:tcBorders>
          </w:tcPr>
          <w:p w14:paraId="0A7B4E3B" w14:textId="77777777" w:rsidR="007A128C" w:rsidRDefault="00000000">
            <w:pPr>
              <w:pStyle w:val="TAL"/>
              <w:rPr>
                <w:b/>
                <w:i/>
                <w:lang w:eastAsia="sv-SE"/>
              </w:rPr>
            </w:pPr>
            <w:proofErr w:type="spellStart"/>
            <w:r>
              <w:rPr>
                <w:b/>
                <w:i/>
                <w:lang w:eastAsia="sv-SE"/>
              </w:rPr>
              <w:t>tce</w:t>
            </w:r>
            <w:proofErr w:type="spellEnd"/>
            <w:r>
              <w:rPr>
                <w:b/>
                <w:i/>
                <w:lang w:eastAsia="sv-SE"/>
              </w:rPr>
              <w:t>-Id</w:t>
            </w:r>
          </w:p>
          <w:p w14:paraId="3774EB2D" w14:textId="77777777" w:rsidR="007A128C" w:rsidRDefault="00000000">
            <w:pPr>
              <w:pStyle w:val="TAL"/>
              <w:rPr>
                <w:b/>
                <w:i/>
                <w:szCs w:val="22"/>
                <w:lang w:eastAsia="sv-SE"/>
              </w:rPr>
            </w:pPr>
            <w:r>
              <w:rPr>
                <w:bCs/>
                <w:iCs/>
                <w:lang w:eastAsia="sv-SE"/>
              </w:rPr>
              <w:t>P</w:t>
            </w:r>
            <w:r>
              <w:rPr>
                <w:bCs/>
                <w:iCs/>
                <w:lang w:eastAsia="en-GB"/>
              </w:rPr>
              <w:t>arameter Trace Collection Entity Id: See TS 32.422 [52].</w:t>
            </w:r>
          </w:p>
        </w:tc>
      </w:tr>
      <w:tr w:rsidR="007A128C" w14:paraId="62F0ED79" w14:textId="77777777">
        <w:tc>
          <w:tcPr>
            <w:tcW w:w="14175" w:type="dxa"/>
            <w:tcBorders>
              <w:top w:val="single" w:sz="4" w:space="0" w:color="auto"/>
              <w:left w:val="single" w:sz="4" w:space="0" w:color="auto"/>
              <w:bottom w:val="single" w:sz="4" w:space="0" w:color="auto"/>
              <w:right w:val="single" w:sz="4" w:space="0" w:color="auto"/>
            </w:tcBorders>
          </w:tcPr>
          <w:p w14:paraId="092AD3D7" w14:textId="77777777" w:rsidR="007A128C" w:rsidRDefault="00000000">
            <w:pPr>
              <w:pStyle w:val="TAL"/>
              <w:rPr>
                <w:b/>
                <w:i/>
                <w:lang w:eastAsia="ko-KR"/>
              </w:rPr>
            </w:pPr>
            <w:proofErr w:type="spellStart"/>
            <w:r>
              <w:rPr>
                <w:b/>
                <w:i/>
                <w:lang w:eastAsia="ko-KR"/>
              </w:rPr>
              <w:t>traceRecordingSessionRef</w:t>
            </w:r>
            <w:proofErr w:type="spellEnd"/>
          </w:p>
          <w:p w14:paraId="4B0D93EE" w14:textId="77777777" w:rsidR="007A128C" w:rsidRDefault="00000000">
            <w:pPr>
              <w:pStyle w:val="TAL"/>
              <w:rPr>
                <w:b/>
                <w:i/>
                <w:szCs w:val="22"/>
                <w:lang w:eastAsia="sv-SE"/>
              </w:rPr>
            </w:pPr>
            <w:r>
              <w:rPr>
                <w:bCs/>
                <w:iCs/>
                <w:lang w:eastAsia="en-GB"/>
              </w:rPr>
              <w:t>Parameter Trace Recording Session Reference: See TS 32.422 [52]</w:t>
            </w:r>
            <w:r>
              <w:rPr>
                <w:bCs/>
                <w:iCs/>
                <w:lang w:eastAsia="ko-KR"/>
              </w:rPr>
              <w:t>.</w:t>
            </w:r>
          </w:p>
        </w:tc>
      </w:tr>
    </w:tbl>
    <w:p w14:paraId="4FD316E5" w14:textId="77777777" w:rsidR="007A128C" w:rsidRDefault="007A128C">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128C" w14:paraId="68D211FB" w14:textId="77777777">
        <w:tc>
          <w:tcPr>
            <w:tcW w:w="14175" w:type="dxa"/>
            <w:tcBorders>
              <w:top w:val="single" w:sz="4" w:space="0" w:color="auto"/>
              <w:left w:val="single" w:sz="4" w:space="0" w:color="auto"/>
              <w:bottom w:val="single" w:sz="4" w:space="0" w:color="auto"/>
              <w:right w:val="single" w:sz="4" w:space="0" w:color="auto"/>
            </w:tcBorders>
          </w:tcPr>
          <w:p w14:paraId="70222428" w14:textId="77777777" w:rsidR="007A128C" w:rsidRDefault="00000000">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7A128C" w14:paraId="0F29C123" w14:textId="77777777">
        <w:tc>
          <w:tcPr>
            <w:tcW w:w="14175" w:type="dxa"/>
            <w:tcBorders>
              <w:top w:val="single" w:sz="4" w:space="0" w:color="auto"/>
              <w:left w:val="single" w:sz="4" w:space="0" w:color="auto"/>
              <w:bottom w:val="single" w:sz="4" w:space="0" w:color="auto"/>
              <w:right w:val="single" w:sz="4" w:space="0" w:color="auto"/>
            </w:tcBorders>
          </w:tcPr>
          <w:p w14:paraId="5E08C956" w14:textId="77777777" w:rsidR="007A128C" w:rsidRDefault="00000000">
            <w:pPr>
              <w:pStyle w:val="TAL"/>
              <w:rPr>
                <w:b/>
                <w:i/>
                <w:lang w:eastAsia="ko-KR"/>
              </w:rPr>
            </w:pPr>
            <w:proofErr w:type="spellStart"/>
            <w:r>
              <w:rPr>
                <w:b/>
                <w:i/>
                <w:lang w:eastAsia="ko-KR"/>
              </w:rPr>
              <w:t>measResultFailedCell</w:t>
            </w:r>
            <w:proofErr w:type="spellEnd"/>
          </w:p>
          <w:p w14:paraId="1220CB73" w14:textId="77777777" w:rsidR="007A128C" w:rsidRDefault="0000000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7A128C" w14:paraId="1CD25DF8" w14:textId="77777777">
        <w:tc>
          <w:tcPr>
            <w:tcW w:w="14175" w:type="dxa"/>
            <w:tcBorders>
              <w:top w:val="single" w:sz="4" w:space="0" w:color="auto"/>
              <w:left w:val="single" w:sz="4" w:space="0" w:color="auto"/>
              <w:bottom w:val="single" w:sz="4" w:space="0" w:color="auto"/>
              <w:right w:val="single" w:sz="4" w:space="0" w:color="auto"/>
            </w:tcBorders>
          </w:tcPr>
          <w:p w14:paraId="4FE324B2" w14:textId="77777777" w:rsidR="007A128C" w:rsidRDefault="00000000">
            <w:pPr>
              <w:pStyle w:val="TAL"/>
              <w:rPr>
                <w:b/>
                <w:i/>
                <w:lang w:eastAsia="sv-SE"/>
              </w:rPr>
            </w:pPr>
            <w:proofErr w:type="spellStart"/>
            <w:r>
              <w:rPr>
                <w:b/>
                <w:i/>
                <w:lang w:eastAsia="sv-SE"/>
              </w:rPr>
              <w:t>measResultNeighCells</w:t>
            </w:r>
            <w:proofErr w:type="spellEnd"/>
          </w:p>
          <w:p w14:paraId="5803975B" w14:textId="77777777" w:rsidR="007A128C" w:rsidRDefault="00000000">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7A128C" w14:paraId="00AC0385" w14:textId="77777777">
        <w:tc>
          <w:tcPr>
            <w:tcW w:w="14175" w:type="dxa"/>
            <w:tcBorders>
              <w:top w:val="single" w:sz="4" w:space="0" w:color="auto"/>
              <w:left w:val="single" w:sz="4" w:space="0" w:color="auto"/>
              <w:bottom w:val="single" w:sz="4" w:space="0" w:color="auto"/>
              <w:right w:val="single" w:sz="4" w:space="0" w:color="auto"/>
            </w:tcBorders>
          </w:tcPr>
          <w:p w14:paraId="4D6BB9C0" w14:textId="77777777" w:rsidR="007A128C" w:rsidRDefault="00000000">
            <w:pPr>
              <w:pStyle w:val="TAL"/>
              <w:rPr>
                <w:b/>
                <w:i/>
                <w:lang w:eastAsia="ko-KR"/>
              </w:rPr>
            </w:pPr>
            <w:proofErr w:type="spellStart"/>
            <w:r>
              <w:rPr>
                <w:b/>
                <w:i/>
                <w:lang w:eastAsia="ko-KR"/>
              </w:rPr>
              <w:t>numberOfConnFail</w:t>
            </w:r>
            <w:proofErr w:type="spellEnd"/>
          </w:p>
          <w:p w14:paraId="38C1DF9B" w14:textId="77777777" w:rsidR="007A128C" w:rsidRDefault="00000000">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7A128C" w14:paraId="47D755AE" w14:textId="77777777">
        <w:tc>
          <w:tcPr>
            <w:tcW w:w="14175" w:type="dxa"/>
            <w:tcBorders>
              <w:top w:val="single" w:sz="4" w:space="0" w:color="auto"/>
              <w:left w:val="single" w:sz="4" w:space="0" w:color="auto"/>
              <w:bottom w:val="single" w:sz="4" w:space="0" w:color="auto"/>
              <w:right w:val="single" w:sz="4" w:space="0" w:color="auto"/>
            </w:tcBorders>
          </w:tcPr>
          <w:p w14:paraId="620FC05C" w14:textId="77777777" w:rsidR="007A128C" w:rsidRDefault="00000000">
            <w:pPr>
              <w:pStyle w:val="TAL"/>
              <w:rPr>
                <w:b/>
                <w:i/>
                <w:lang w:eastAsia="sv-SE"/>
              </w:rPr>
            </w:pPr>
            <w:proofErr w:type="spellStart"/>
            <w:r>
              <w:rPr>
                <w:b/>
                <w:i/>
                <w:lang w:eastAsia="sv-SE"/>
              </w:rPr>
              <w:t>timeSinceFailure</w:t>
            </w:r>
            <w:proofErr w:type="spellEnd"/>
          </w:p>
          <w:p w14:paraId="1153685C" w14:textId="77777777" w:rsidR="007A128C" w:rsidRDefault="0000000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AFEE042" w14:textId="77777777" w:rsidR="007A128C" w:rsidRDefault="007A128C">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128C" w14:paraId="5F8D7183" w14:textId="77777777">
        <w:tc>
          <w:tcPr>
            <w:tcW w:w="14175" w:type="dxa"/>
            <w:shd w:val="clear" w:color="auto" w:fill="auto"/>
          </w:tcPr>
          <w:p w14:paraId="0EEE1AF9" w14:textId="77777777" w:rsidR="007A128C" w:rsidRDefault="00000000">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7A128C" w14:paraId="5D79C54E" w14:textId="77777777">
        <w:tc>
          <w:tcPr>
            <w:tcW w:w="14175" w:type="dxa"/>
            <w:shd w:val="clear" w:color="auto" w:fill="auto"/>
          </w:tcPr>
          <w:p w14:paraId="50488B20" w14:textId="77777777" w:rsidR="007A128C" w:rsidRDefault="00000000">
            <w:pPr>
              <w:pStyle w:val="TAL"/>
              <w:rPr>
                <w:b/>
                <w:i/>
                <w:lang w:eastAsia="en-GB"/>
              </w:rPr>
            </w:pPr>
            <w:proofErr w:type="spellStart"/>
            <w:r>
              <w:rPr>
                <w:b/>
                <w:i/>
                <w:lang w:eastAsia="en-GB"/>
              </w:rPr>
              <w:t>absoluteFrequencyPointA</w:t>
            </w:r>
            <w:proofErr w:type="spellEnd"/>
          </w:p>
          <w:p w14:paraId="0A0E30FB" w14:textId="77777777" w:rsidR="007A128C" w:rsidRDefault="0000000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7A128C" w14:paraId="4BD87379" w14:textId="77777777">
        <w:tc>
          <w:tcPr>
            <w:tcW w:w="14175" w:type="dxa"/>
            <w:shd w:val="clear" w:color="auto" w:fill="auto"/>
          </w:tcPr>
          <w:p w14:paraId="23931D0D" w14:textId="77777777" w:rsidR="007A128C" w:rsidRDefault="00000000">
            <w:pPr>
              <w:pStyle w:val="TAL"/>
              <w:rPr>
                <w:b/>
                <w:i/>
                <w:lang w:eastAsia="en-GB"/>
              </w:rPr>
            </w:pPr>
            <w:proofErr w:type="spellStart"/>
            <w:r>
              <w:rPr>
                <w:b/>
                <w:i/>
                <w:lang w:eastAsia="en-GB"/>
              </w:rPr>
              <w:t>locationAndBandwidth</w:t>
            </w:r>
            <w:proofErr w:type="spellEnd"/>
          </w:p>
          <w:p w14:paraId="5DCE3BC9" w14:textId="77777777" w:rsidR="007A128C" w:rsidRDefault="00000000">
            <w:pPr>
              <w:pStyle w:val="TAL"/>
              <w:rPr>
                <w:bCs/>
                <w:iCs/>
                <w:lang w:eastAsia="en-GB"/>
              </w:rPr>
            </w:pPr>
            <w:r>
              <w:rPr>
                <w:bCs/>
                <w:iCs/>
                <w:lang w:eastAsia="en-GB"/>
              </w:rPr>
              <w:t>Frequency domain location and bandwidth of the bandwidth part associated to the random-access resources used by the UE.</w:t>
            </w:r>
          </w:p>
        </w:tc>
      </w:tr>
      <w:tr w:rsidR="007A128C" w14:paraId="4C13B253" w14:textId="77777777">
        <w:tc>
          <w:tcPr>
            <w:tcW w:w="14175" w:type="dxa"/>
            <w:shd w:val="clear" w:color="auto" w:fill="auto"/>
          </w:tcPr>
          <w:p w14:paraId="49D2C08C" w14:textId="77777777" w:rsidR="007A128C" w:rsidRDefault="00000000">
            <w:pPr>
              <w:pStyle w:val="TAL"/>
              <w:rPr>
                <w:b/>
                <w:i/>
                <w:lang w:eastAsia="en-GB"/>
              </w:rPr>
            </w:pPr>
            <w:proofErr w:type="spellStart"/>
            <w:r>
              <w:rPr>
                <w:b/>
                <w:i/>
                <w:lang w:eastAsia="en-GB"/>
              </w:rPr>
              <w:t>perRAInfoList</w:t>
            </w:r>
            <w:proofErr w:type="spellEnd"/>
            <w:r>
              <w:rPr>
                <w:b/>
                <w:i/>
                <w:lang w:eastAsia="en-GB"/>
              </w:rPr>
              <w:t>, perRAInfoList-v1660</w:t>
            </w:r>
          </w:p>
          <w:p w14:paraId="3531A1A9" w14:textId="77777777" w:rsidR="007A128C" w:rsidRDefault="00000000">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7A128C" w14:paraId="333444AC"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AAD0381" w14:textId="77777777" w:rsidR="007A128C" w:rsidRDefault="00000000">
            <w:pPr>
              <w:pStyle w:val="TAL"/>
              <w:rPr>
                <w:b/>
                <w:i/>
                <w:lang w:eastAsia="en-GB"/>
              </w:rPr>
            </w:pPr>
            <w:proofErr w:type="spellStart"/>
            <w:r>
              <w:rPr>
                <w:b/>
                <w:i/>
                <w:lang w:eastAsia="en-GB"/>
              </w:rPr>
              <w:t>subcarrierSpacing</w:t>
            </w:r>
            <w:proofErr w:type="spellEnd"/>
          </w:p>
          <w:p w14:paraId="4A6C2E2D" w14:textId="77777777" w:rsidR="007A128C" w:rsidRDefault="00000000">
            <w:pPr>
              <w:pStyle w:val="TAL"/>
              <w:rPr>
                <w:bCs/>
                <w:iCs/>
                <w:lang w:eastAsia="en-GB"/>
              </w:rPr>
            </w:pPr>
            <w:r>
              <w:rPr>
                <w:bCs/>
                <w:iCs/>
                <w:lang w:eastAsia="en-GB"/>
              </w:rPr>
              <w:t>Subcarrier spacing used in the BWP associated to the random-access resources used by the UE.</w:t>
            </w:r>
          </w:p>
        </w:tc>
      </w:tr>
      <w:tr w:rsidR="007A128C" w14:paraId="7B1A5750" w14:textId="77777777">
        <w:trPr>
          <w:ins w:id="541"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773B4988" w14:textId="77777777" w:rsidR="007A128C" w:rsidRDefault="00000000">
            <w:pPr>
              <w:pStyle w:val="TAL"/>
              <w:rPr>
                <w:ins w:id="542" w:author="RAN2#122-ZTE(Rapp)" w:date="2023-07-14T14:16:00Z"/>
                <w:b/>
                <w:i/>
                <w:lang w:eastAsia="en-GB"/>
              </w:rPr>
            </w:pPr>
            <w:commentRangeStart w:id="543"/>
            <w:commentRangeStart w:id="544"/>
            <w:ins w:id="545" w:author="RAN2#122-ZTE(Rapp)" w:date="2023-07-14T14:16:00Z">
              <w:del w:id="546" w:author="RAN2#122_ZTE(Rapp)" w:date="2023-08-09T20:25:00Z">
                <w:r>
                  <w:rPr>
                    <w:b/>
                    <w:i/>
                    <w:lang w:val="en-US" w:eastAsia="en-GB"/>
                  </w:rPr>
                  <w:delText>selected</w:delText>
                </w:r>
              </w:del>
            </w:ins>
            <w:commentRangeEnd w:id="543"/>
            <w:r>
              <w:rPr>
                <w:rStyle w:val="CommentReference"/>
                <w:rFonts w:ascii="Times New Roman" w:hAnsi="Times New Roman"/>
              </w:rPr>
              <w:commentReference w:id="543"/>
            </w:r>
            <w:ins w:id="547" w:author="RAN2#122_ZTE(Rapp)" w:date="2023-08-09T20:25:00Z">
              <w:r>
                <w:rPr>
                  <w:rFonts w:hint="eastAsia"/>
                  <w:b/>
                  <w:i/>
                  <w:lang w:val="en-US" w:eastAsia="zh-CN"/>
                </w:rPr>
                <w:t>used</w:t>
              </w:r>
            </w:ins>
            <w:proofErr w:type="spellStart"/>
            <w:ins w:id="548" w:author="RAN2#122-ZTE(Rapp)" w:date="2023-07-14T14:16:00Z">
              <w:r>
                <w:rPr>
                  <w:b/>
                  <w:i/>
                  <w:lang w:eastAsia="en-GB"/>
                </w:rPr>
                <w:t>FeatureCombination</w:t>
              </w:r>
            </w:ins>
            <w:commentRangeEnd w:id="544"/>
            <w:proofErr w:type="spellEnd"/>
            <w:ins w:id="549" w:author="RAN2#122-ZTE(Rapp)" w:date="2023-07-14T14:17:00Z">
              <w:r>
                <w:rPr>
                  <w:rStyle w:val="CommentReference"/>
                  <w:rFonts w:ascii="Times New Roman" w:hAnsi="Times New Roman"/>
                </w:rPr>
                <w:commentReference w:id="544"/>
              </w:r>
            </w:ins>
          </w:p>
          <w:p w14:paraId="0DB29C07" w14:textId="77777777" w:rsidR="007A128C" w:rsidRDefault="00000000">
            <w:pPr>
              <w:pStyle w:val="TAL"/>
              <w:rPr>
                <w:ins w:id="550" w:author="RAN2#122-ZTE(Rapp)" w:date="2023-07-14T14:16:00Z"/>
                <w:b/>
                <w:i/>
                <w:lang w:eastAsia="en-GB"/>
              </w:rPr>
            </w:pPr>
            <w:ins w:id="551"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552" w:author="RAN2#122_ZTE(Rapp)" w:date="2023-08-09T20:28:00Z">
              <w:r>
                <w:t xml:space="preserve">associated to the selected </w:t>
              </w:r>
              <w:proofErr w:type="gramStart"/>
              <w:r>
                <w:t>random access</w:t>
              </w:r>
              <w:proofErr w:type="gramEnd"/>
              <w:r>
                <w:t xml:space="preserve"> resources</w:t>
              </w:r>
            </w:ins>
            <w:commentRangeStart w:id="553"/>
            <w:ins w:id="554" w:author="RAN2#122-ZTE(Rapp)" w:date="2023-07-14T14:16:00Z">
              <w:r>
                <w:t xml:space="preserve"> </w:t>
              </w:r>
            </w:ins>
            <w:commentRangeEnd w:id="553"/>
            <w:r>
              <w:rPr>
                <w:rStyle w:val="CommentReference"/>
                <w:rFonts w:ascii="Times New Roman" w:hAnsi="Times New Roman"/>
              </w:rPr>
              <w:commentReference w:id="553"/>
            </w:r>
            <w:ins w:id="555" w:author="RAN2#122-ZTE(Rapp)" w:date="2023-07-14T14:16:00Z">
              <w:r>
                <w:t>as specified in TS 38.321[3</w:t>
              </w:r>
              <w:r>
                <w:rPr>
                  <w:lang w:eastAsia="zh-CN"/>
                </w:rPr>
                <w:t>].</w:t>
              </w:r>
            </w:ins>
          </w:p>
        </w:tc>
      </w:tr>
      <w:tr w:rsidR="007A128C" w14:paraId="6AC01607" w14:textId="77777777">
        <w:trPr>
          <w:ins w:id="556"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3C949E1C" w14:textId="77777777" w:rsidR="007A128C" w:rsidRDefault="00000000">
            <w:pPr>
              <w:pStyle w:val="TAL"/>
              <w:rPr>
                <w:ins w:id="557" w:author="RAN2#122-ZTE(Rapp)" w:date="2023-07-14T14:16:00Z"/>
                <w:b/>
                <w:i/>
                <w:lang w:eastAsia="zh-CN"/>
              </w:rPr>
            </w:pPr>
            <w:commentRangeStart w:id="558"/>
            <w:commentRangeStart w:id="559"/>
            <w:ins w:id="560" w:author="RAN2#122-ZTE(Rapp)" w:date="2023-07-14T14:16:00Z">
              <w:del w:id="561" w:author="Ericsson" w:date="2023-07-27T16:19:00Z">
                <w:r>
                  <w:rPr>
                    <w:rFonts w:hint="eastAsia"/>
                    <w:b/>
                    <w:i/>
                    <w:lang w:eastAsia="zh-CN"/>
                  </w:rPr>
                  <w:delText>T</w:delText>
                </w:r>
              </w:del>
            </w:ins>
            <w:proofErr w:type="spellStart"/>
            <w:ins w:id="562" w:author="Ericsson" w:date="2023-07-27T16:19:00Z">
              <w:r>
                <w:rPr>
                  <w:b/>
                  <w:i/>
                  <w:lang w:eastAsia="zh-CN"/>
                </w:rPr>
                <w:t>t</w:t>
              </w:r>
            </w:ins>
            <w:ins w:id="563" w:author="RAN2#122-ZTE(Rapp)" w:date="2023-07-14T14:16:00Z">
              <w:r>
                <w:rPr>
                  <w:b/>
                  <w:i/>
                  <w:lang w:eastAsia="zh-CN"/>
                </w:rPr>
                <w:t>riggeredFeatureCombination</w:t>
              </w:r>
            </w:ins>
            <w:commentRangeEnd w:id="558"/>
            <w:proofErr w:type="spellEnd"/>
            <w:r>
              <w:rPr>
                <w:rStyle w:val="CommentReference"/>
                <w:rFonts w:ascii="Times New Roman" w:hAnsi="Times New Roman"/>
              </w:rPr>
              <w:commentReference w:id="558"/>
            </w:r>
            <w:commentRangeEnd w:id="559"/>
            <w:r>
              <w:commentReference w:id="559"/>
            </w:r>
          </w:p>
          <w:p w14:paraId="3B9C2EA3" w14:textId="77777777" w:rsidR="007A128C" w:rsidRDefault="00000000">
            <w:pPr>
              <w:pStyle w:val="TAL"/>
              <w:rPr>
                <w:ins w:id="564" w:author="RAN2#122-ZTE(Rapp)" w:date="2023-07-14T14:16:00Z"/>
              </w:rPr>
            </w:pPr>
            <w:ins w:id="565" w:author="RAN2#122-ZTE(Rapp)" w:date="2023-07-14T14:16: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w:t>
              </w:r>
              <w:proofErr w:type="spellStart"/>
              <w:r>
                <w:t>trigg</w:t>
              </w:r>
              <w:del w:id="566" w:author="RAN2#122_ZTE(Rapp)" w:date="2023-08-09T20:26:00Z">
                <w:r>
                  <w:delText>r</w:delText>
                </w:r>
              </w:del>
              <w:r>
                <w:t>e</w:t>
              </w:r>
            </w:ins>
            <w:proofErr w:type="spellEnd"/>
            <w:ins w:id="567" w:author="RAN2#122_ZTE(Rapp)" w:date="2023-08-09T20:26:00Z">
              <w:r>
                <w:rPr>
                  <w:rFonts w:hint="eastAsia"/>
                  <w:lang w:val="en-US" w:eastAsia="zh-CN"/>
                </w:rPr>
                <w:t>r</w:t>
              </w:r>
            </w:ins>
            <w:proofErr w:type="spellStart"/>
            <w:ins w:id="568" w:author="RAN2#122-ZTE(Rapp)" w:date="2023-07-14T14:16:00Z">
              <w:r>
                <w:t>s</w:t>
              </w:r>
              <w:proofErr w:type="spellEnd"/>
              <w:r>
                <w:t xml:space="preserve"> the random-access procedure. </w:t>
              </w:r>
            </w:ins>
          </w:p>
          <w:p w14:paraId="71B5E932" w14:textId="77777777" w:rsidR="007A128C" w:rsidRDefault="00000000">
            <w:pPr>
              <w:pStyle w:val="TAL"/>
              <w:rPr>
                <w:ins w:id="569" w:author="RAN2#122-ZTE(Rapp)" w:date="2023-07-14T14:16:00Z"/>
                <w:b/>
                <w:i/>
                <w:lang w:eastAsia="en-GB"/>
              </w:rPr>
            </w:pPr>
            <w:ins w:id="570" w:author="RAN2#122-ZTE(Rapp)" w:date="2023-07-14T14:16:00Z">
              <w:r>
                <w:rPr>
                  <w:lang w:eastAsia="en-GB"/>
                </w:rPr>
                <w:t xml:space="preserve">Editors’ notes: </w:t>
              </w:r>
              <w:r>
                <w:rPr>
                  <w:rFonts w:hint="eastAsia"/>
                  <w:lang w:eastAsia="zh-CN"/>
                </w:rPr>
                <w:t>ffs</w:t>
              </w:r>
              <w:r>
                <w:rPr>
                  <w:lang w:eastAsia="en-GB"/>
                </w:rPr>
                <w:t xml:space="preserve"> on what UE includes in case the triggering event is slicing. </w:t>
              </w:r>
            </w:ins>
          </w:p>
        </w:tc>
      </w:tr>
    </w:tbl>
    <w:p w14:paraId="6619F5EA" w14:textId="77777777" w:rsidR="007A128C" w:rsidRDefault="007A128C">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Change w:id="571">
          <w:tblGrid>
            <w:gridCol w:w="14178"/>
          </w:tblGrid>
        </w:tblGridChange>
      </w:tblGrid>
      <w:tr w:rsidR="007A128C" w14:paraId="3940023C" w14:textId="77777777">
        <w:tc>
          <w:tcPr>
            <w:tcW w:w="14178" w:type="dxa"/>
            <w:tcBorders>
              <w:top w:val="single" w:sz="4" w:space="0" w:color="auto"/>
              <w:left w:val="single" w:sz="4" w:space="0" w:color="auto"/>
              <w:bottom w:val="single" w:sz="4" w:space="0" w:color="auto"/>
              <w:right w:val="single" w:sz="4" w:space="0" w:color="auto"/>
            </w:tcBorders>
          </w:tcPr>
          <w:p w14:paraId="0CFBF704" w14:textId="77777777" w:rsidR="007A128C" w:rsidRDefault="00000000">
            <w:pPr>
              <w:pStyle w:val="TAH"/>
              <w:rPr>
                <w:szCs w:val="22"/>
                <w:lang w:eastAsia="sv-SE"/>
              </w:rPr>
            </w:pPr>
            <w:r>
              <w:rPr>
                <w:i/>
                <w:iCs/>
                <w:lang w:eastAsia="ko-KR"/>
              </w:rPr>
              <w:lastRenderedPageBreak/>
              <w:t>RA-Report</w:t>
            </w:r>
            <w:r>
              <w:rPr>
                <w:iCs/>
                <w:lang w:eastAsia="en-GB"/>
              </w:rPr>
              <w:t xml:space="preserve"> field descriptions</w:t>
            </w:r>
          </w:p>
        </w:tc>
      </w:tr>
      <w:tr w:rsidR="007A128C" w14:paraId="312183D7" w14:textId="77777777">
        <w:tc>
          <w:tcPr>
            <w:tcW w:w="14178" w:type="dxa"/>
            <w:tcBorders>
              <w:top w:val="single" w:sz="4" w:space="0" w:color="auto"/>
              <w:left w:val="single" w:sz="4" w:space="0" w:color="auto"/>
              <w:bottom w:val="single" w:sz="4" w:space="0" w:color="auto"/>
              <w:right w:val="single" w:sz="4" w:space="0" w:color="auto"/>
            </w:tcBorders>
          </w:tcPr>
          <w:p w14:paraId="67A290F6" w14:textId="77777777" w:rsidR="007A128C" w:rsidRDefault="00000000">
            <w:pPr>
              <w:pStyle w:val="TAL"/>
              <w:rPr>
                <w:b/>
                <w:i/>
                <w:lang w:eastAsia="en-GB"/>
              </w:rPr>
            </w:pPr>
            <w:proofErr w:type="spellStart"/>
            <w:r>
              <w:rPr>
                <w:b/>
                <w:i/>
                <w:lang w:eastAsia="en-GB"/>
              </w:rPr>
              <w:t>cellID</w:t>
            </w:r>
            <w:proofErr w:type="spellEnd"/>
          </w:p>
          <w:p w14:paraId="62A00D0C" w14:textId="77777777" w:rsidR="007A128C" w:rsidRDefault="00000000">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7A128C" w14:paraId="060222C1" w14:textId="77777777">
        <w:tc>
          <w:tcPr>
            <w:tcW w:w="14178" w:type="dxa"/>
            <w:tcBorders>
              <w:top w:val="single" w:sz="4" w:space="0" w:color="auto"/>
              <w:left w:val="single" w:sz="4" w:space="0" w:color="auto"/>
              <w:bottom w:val="single" w:sz="4" w:space="0" w:color="auto"/>
              <w:right w:val="single" w:sz="4" w:space="0" w:color="auto"/>
            </w:tcBorders>
          </w:tcPr>
          <w:p w14:paraId="6DCB99F5" w14:textId="77777777" w:rsidR="007A128C" w:rsidRDefault="00000000">
            <w:pPr>
              <w:pStyle w:val="TAL"/>
              <w:rPr>
                <w:b/>
                <w:i/>
                <w:lang w:eastAsia="ko-KR"/>
              </w:rPr>
            </w:pPr>
            <w:proofErr w:type="spellStart"/>
            <w:r>
              <w:rPr>
                <w:b/>
                <w:i/>
                <w:lang w:eastAsia="ko-KR"/>
              </w:rPr>
              <w:t>contentionDetected</w:t>
            </w:r>
            <w:proofErr w:type="spellEnd"/>
          </w:p>
          <w:p w14:paraId="36DE3774" w14:textId="77777777" w:rsidR="007A128C" w:rsidRDefault="00000000">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w:t>
            </w:r>
            <w:proofErr w:type="gramStart"/>
            <w:r>
              <w:rPr>
                <w:bCs/>
                <w:lang w:eastAsia="en-GB"/>
              </w:rPr>
              <w:t>i.e.</w:t>
            </w:r>
            <w:proofErr w:type="gramEnd"/>
            <w:r>
              <w:rPr>
                <w:bCs/>
                <w:lang w:eastAsia="en-GB"/>
              </w:rPr>
              <w:t xml:space="preserve"> </w:t>
            </w:r>
            <w:proofErr w:type="spellStart"/>
            <w:r>
              <w:rPr>
                <w:bCs/>
                <w:i/>
                <w:iCs/>
                <w:lang w:eastAsia="en-GB"/>
              </w:rPr>
              <w:t>fallbackToFourStepRA</w:t>
            </w:r>
            <w:proofErr w:type="spellEnd"/>
            <w:r>
              <w:rPr>
                <w:bCs/>
                <w:lang w:eastAsia="en-GB"/>
              </w:rPr>
              <w:t xml:space="preserve"> is not included).</w:t>
            </w:r>
          </w:p>
        </w:tc>
      </w:tr>
      <w:tr w:rsidR="007A128C" w14:paraId="537F08FC" w14:textId="77777777">
        <w:tc>
          <w:tcPr>
            <w:tcW w:w="14178" w:type="dxa"/>
            <w:tcBorders>
              <w:top w:val="single" w:sz="4" w:space="0" w:color="auto"/>
              <w:left w:val="single" w:sz="4" w:space="0" w:color="auto"/>
              <w:bottom w:val="single" w:sz="4" w:space="0" w:color="auto"/>
              <w:right w:val="single" w:sz="4" w:space="0" w:color="auto"/>
            </w:tcBorders>
          </w:tcPr>
          <w:p w14:paraId="1AFBEFC7" w14:textId="77777777" w:rsidR="007A128C" w:rsidRDefault="00000000">
            <w:pPr>
              <w:pStyle w:val="TAL"/>
              <w:rPr>
                <w:b/>
                <w:i/>
                <w:lang w:eastAsia="ko-KR"/>
              </w:rPr>
            </w:pPr>
            <w:proofErr w:type="spellStart"/>
            <w:r>
              <w:rPr>
                <w:b/>
                <w:i/>
                <w:lang w:eastAsia="ko-KR"/>
              </w:rPr>
              <w:t>csi</w:t>
            </w:r>
            <w:proofErr w:type="spellEnd"/>
            <w:r>
              <w:rPr>
                <w:b/>
                <w:i/>
                <w:lang w:eastAsia="ko-KR"/>
              </w:rPr>
              <w:t>-RS-Index, csi-RS-Index-v1660</w:t>
            </w:r>
          </w:p>
          <w:p w14:paraId="4E2A5878" w14:textId="77777777" w:rsidR="007A128C" w:rsidRDefault="0000000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990CFC1" w14:textId="77777777" w:rsidR="007A128C" w:rsidRDefault="00000000">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7A128C" w14:paraId="0D0DC3C3" w14:textId="77777777">
        <w:tc>
          <w:tcPr>
            <w:tcW w:w="14178" w:type="dxa"/>
            <w:tcBorders>
              <w:top w:val="single" w:sz="4" w:space="0" w:color="auto"/>
              <w:left w:val="single" w:sz="4" w:space="0" w:color="auto"/>
              <w:bottom w:val="single" w:sz="4" w:space="0" w:color="auto"/>
              <w:right w:val="single" w:sz="4" w:space="0" w:color="auto"/>
            </w:tcBorders>
          </w:tcPr>
          <w:p w14:paraId="4B889EA3" w14:textId="77777777" w:rsidR="007A128C" w:rsidRDefault="00000000">
            <w:pPr>
              <w:pStyle w:val="TAL"/>
              <w:rPr>
                <w:b/>
                <w:i/>
                <w:lang w:eastAsia="ko-KR"/>
              </w:rPr>
            </w:pPr>
            <w:proofErr w:type="spellStart"/>
            <w:r>
              <w:rPr>
                <w:b/>
                <w:i/>
                <w:lang w:eastAsia="ko-KR"/>
              </w:rPr>
              <w:t>dlPathlossRSRP</w:t>
            </w:r>
            <w:proofErr w:type="spellEnd"/>
          </w:p>
          <w:p w14:paraId="533AAD0E" w14:textId="77777777" w:rsidR="007A128C" w:rsidRDefault="00000000">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7A128C" w14:paraId="009F2484" w14:textId="77777777">
        <w:tc>
          <w:tcPr>
            <w:tcW w:w="14178" w:type="dxa"/>
            <w:tcBorders>
              <w:top w:val="single" w:sz="4" w:space="0" w:color="auto"/>
              <w:left w:val="single" w:sz="4" w:space="0" w:color="auto"/>
              <w:bottom w:val="single" w:sz="4" w:space="0" w:color="auto"/>
              <w:right w:val="single" w:sz="4" w:space="0" w:color="auto"/>
            </w:tcBorders>
          </w:tcPr>
          <w:p w14:paraId="641BC2DD" w14:textId="77777777" w:rsidR="007A128C" w:rsidRDefault="00000000">
            <w:pPr>
              <w:pStyle w:val="TAL"/>
              <w:rPr>
                <w:b/>
                <w:i/>
                <w:lang w:eastAsia="ko-KR"/>
              </w:rPr>
            </w:pPr>
            <w:proofErr w:type="spellStart"/>
            <w:r>
              <w:rPr>
                <w:b/>
                <w:i/>
                <w:lang w:eastAsia="ko-KR"/>
              </w:rPr>
              <w:t>dlRSRPAboveThreshold</w:t>
            </w:r>
            <w:proofErr w:type="spellEnd"/>
          </w:p>
          <w:p w14:paraId="180F8CE0" w14:textId="77777777" w:rsidR="007A128C" w:rsidRDefault="0000000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Pr>
                <w:i/>
                <w:iCs/>
                <w:rPrChange w:id="572" w:author="RAN2#122_ZTE(Rapp)" w:date="2023-08-07T17:31:00Z">
                  <w:rPr/>
                </w:rPrChange>
              </w:rPr>
              <w:t xml:space="preserve"> </w:t>
            </w:r>
            <w:ins w:id="573" w:author="Samsung (Aby)" w:date="2023-07-16T12:31:00Z">
              <w:r w:rsidRPr="00B25E56">
                <w:rPr>
                  <w:i/>
                  <w:iCs/>
                </w:rPr>
                <w:t>if the UE has received</w:t>
              </w:r>
              <w:r>
                <w:rPr>
                  <w:i/>
                </w:rPr>
                <w:t xml:space="preserve"> </w:t>
              </w:r>
              <w:proofErr w:type="spellStart"/>
              <w:r>
                <w:rPr>
                  <w:i/>
                  <w:iCs/>
                  <w:rPrChange w:id="574" w:author="RAN2#122_ZTE(Rapp)" w:date="2023-08-07T17:31:00Z">
                    <w:rPr/>
                  </w:rPrChange>
                </w:rPr>
                <w:t>rsrp-ThresholdSSB</w:t>
              </w:r>
              <w:proofErr w:type="spellEnd"/>
              <w:r>
                <w:t xml:space="preserve"> in </w:t>
              </w:r>
              <w:proofErr w:type="spellStart"/>
              <w:r>
                <w:rPr>
                  <w:i/>
                </w:rPr>
                <w:t>FeatureCombinationPreambles</w:t>
              </w:r>
              <w:proofErr w:type="spellEnd"/>
              <w:r>
                <w:rPr>
                  <w:i/>
                </w:rPr>
                <w:t xml:space="preserve"> </w:t>
              </w:r>
              <w:r>
                <w:rPr>
                  <w:iCs/>
                  <w:rPrChange w:id="575" w:author="RAN2#122_ZTE(Rapp)" w:date="2023-08-07T17:32:00Z">
                    <w:rPr>
                      <w:i/>
                    </w:rPr>
                  </w:rPrChange>
                </w:rPr>
                <w:t xml:space="preserve">used for the feature specific random access, the </w:t>
              </w:r>
              <w:commentRangeStart w:id="576"/>
              <w:commentRangeStart w:id="577"/>
              <w:r>
                <w:rPr>
                  <w:iCs/>
                  <w:rPrChange w:id="578" w:author="RAN2#122_ZTE(Rapp)" w:date="2023-08-07T17:32:00Z">
                    <w:rPr>
                      <w:i/>
                    </w:rPr>
                  </w:rPrChange>
                </w:rPr>
                <w:t>field</w:t>
              </w:r>
            </w:ins>
            <w:commentRangeEnd w:id="576"/>
            <w:ins w:id="579" w:author="Samsung (Aby)" w:date="2023-07-16T12:32:00Z">
              <w:r w:rsidRPr="00B25E56">
                <w:rPr>
                  <w:rStyle w:val="CommentReference"/>
                  <w:rFonts w:ascii="Times New Roman" w:hAnsi="Times New Roman"/>
                  <w:iCs/>
                </w:rPr>
                <w:commentReference w:id="576"/>
              </w:r>
            </w:ins>
            <w:commentRangeEnd w:id="577"/>
            <w:r w:rsidRPr="00B25E56">
              <w:rPr>
                <w:iCs/>
              </w:rPr>
              <w:commentReference w:id="577"/>
            </w:r>
            <w:ins w:id="580" w:author="Samsung (Aby)" w:date="2023-07-16T12:31:00Z">
              <w:r>
                <w:rPr>
                  <w:iCs/>
                  <w:rPrChange w:id="581" w:author="RAN2#122_ZTE(Rapp)" w:date="2023-08-07T17:32:00Z">
                    <w:rPr>
                      <w:i/>
                    </w:rPr>
                  </w:rPrChange>
                </w:rPr>
                <w:t xml:space="preserve"> is used to indicate whether </w:t>
              </w:r>
              <w:r w:rsidRPr="00B25E56">
                <w:rPr>
                  <w:iCs/>
                  <w:lang w:eastAsia="sv-SE"/>
                </w:rPr>
                <w:t>DL</w:t>
              </w:r>
              <w:r>
                <w:rPr>
                  <w:lang w:eastAsia="sv-SE"/>
                </w:rPr>
                <w:t xml:space="preserve"> beam (SSB) quality associated to the random access attempt was above or below this </w:t>
              </w:r>
              <w:r>
                <w:t>rsrp-ThresholdSSB-r17</w:t>
              </w:r>
              <w:r>
                <w:rPr>
                  <w:lang w:eastAsia="sv-SE"/>
                </w:rPr>
                <w:t xml:space="preserve">, else </w:t>
              </w:r>
            </w:ins>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096F4E9E" w14:textId="77777777" w:rsidR="007A128C" w:rsidRDefault="00000000">
            <w:pPr>
              <w:pStyle w:val="TAL"/>
              <w:rPr>
                <w:b/>
                <w:i/>
                <w:lang w:eastAsia="ko-KR"/>
              </w:rPr>
            </w:pPr>
            <w:r>
              <w:rPr>
                <w:lang w:eastAsia="sv-SE"/>
              </w:rPr>
              <w:t>In 2 step random access procedure,</w:t>
            </w:r>
            <w:del w:id="582" w:author="RAN2#122_ZTE(Rapp)" w:date="2023-08-07T17:30:00Z">
              <w:r>
                <w:rPr>
                  <w:lang w:eastAsia="sv-SE"/>
                </w:rPr>
                <w:delText xml:space="preserve"> </w:delText>
              </w:r>
            </w:del>
            <w:ins w:id="583" w:author="RAN2#122_ZTE(Rapp)" w:date="2023-08-07T17:30:00Z">
              <w:r>
                <w:t xml:space="preserve"> </w:t>
              </w:r>
              <w:r>
                <w:rPr>
                  <w:rPrChange w:id="584" w:author="RAN2#122_ZTE(Rapp)" w:date="2023-08-07T17:31:00Z">
                    <w:rPr>
                      <w:i/>
                    </w:rPr>
                  </w:rPrChange>
                </w:rPr>
                <w:t>if the UE has received</w:t>
              </w:r>
              <w:r>
                <w:rPr>
                  <w:i/>
                </w:rPr>
                <w:t xml:space="preserve"> </w:t>
              </w:r>
            </w:ins>
            <w:proofErr w:type="spellStart"/>
            <w:ins w:id="585" w:author="RAN2#122_ZTE(Rapp)" w:date="2023-08-07T17:31:00Z">
              <w:r>
                <w:rPr>
                  <w:i/>
                  <w:iCs/>
                </w:rPr>
                <w:t>msgA</w:t>
              </w:r>
              <w:proofErr w:type="spellEnd"/>
              <w:r>
                <w:rPr>
                  <w:i/>
                  <w:iCs/>
                </w:rPr>
                <w:t>-RSRP-</w:t>
              </w:r>
              <w:proofErr w:type="spellStart"/>
              <w:r>
                <w:rPr>
                  <w:i/>
                  <w:iCs/>
                </w:rPr>
                <w:t>ThresholdSSB</w:t>
              </w:r>
            </w:ins>
            <w:proofErr w:type="spellEnd"/>
            <w:ins w:id="586" w:author="RAN2#122_ZTE(Rapp)" w:date="2023-08-07T17:30:00Z">
              <w:r>
                <w:t xml:space="preserve"> in </w:t>
              </w:r>
              <w:proofErr w:type="spellStart"/>
              <w:r>
                <w:rPr>
                  <w:i/>
                </w:rPr>
                <w:t>FeatureCombinationPreambles</w:t>
              </w:r>
              <w:proofErr w:type="spellEnd"/>
              <w:r>
                <w:rPr>
                  <w:iCs/>
                  <w:rPrChange w:id="587" w:author="RAN2#122_ZTE(Rapp)" w:date="2023-08-07T17:33:00Z">
                    <w:rPr>
                      <w:i/>
                    </w:rPr>
                  </w:rPrChange>
                </w:rPr>
                <w:t xml:space="preserve"> used for the feature specific random access, the </w:t>
              </w:r>
              <w:commentRangeStart w:id="588"/>
              <w:commentRangeStart w:id="589"/>
              <w:r>
                <w:rPr>
                  <w:iCs/>
                  <w:rPrChange w:id="590" w:author="RAN2#122_ZTE(Rapp)" w:date="2023-08-07T17:33:00Z">
                    <w:rPr>
                      <w:i/>
                    </w:rPr>
                  </w:rPrChange>
                </w:rPr>
                <w:t>field</w:t>
              </w:r>
              <w:commentRangeEnd w:id="588"/>
              <w:r w:rsidRPr="00B25E56">
                <w:rPr>
                  <w:rStyle w:val="CommentReference"/>
                  <w:rFonts w:ascii="Times New Roman" w:hAnsi="Times New Roman"/>
                  <w:iCs/>
                </w:rPr>
                <w:commentReference w:id="588"/>
              </w:r>
              <w:commentRangeEnd w:id="589"/>
              <w:r w:rsidRPr="00B25E56">
                <w:rPr>
                  <w:iCs/>
                </w:rPr>
                <w:commentReference w:id="589"/>
              </w:r>
              <w:r>
                <w:rPr>
                  <w:iCs/>
                  <w:rPrChange w:id="591" w:author="RAN2#122_ZTE(Rapp)" w:date="2023-08-07T17:33:00Z">
                    <w:rPr>
                      <w:i/>
                    </w:rPr>
                  </w:rPrChange>
                </w:rPr>
                <w:t xml:space="preserve"> is used to indicate whether</w:t>
              </w:r>
              <w:r>
                <w:rPr>
                  <w:i/>
                </w:rPr>
                <w:t xml:space="preserve"> </w:t>
              </w:r>
              <w:r>
                <w:rPr>
                  <w:lang w:eastAsia="sv-SE"/>
                </w:rPr>
                <w:t xml:space="preserve">DL beam (SSB) quality associated to the random access attempt was above or below this </w:t>
              </w:r>
              <w:r>
                <w:rPr>
                  <w:i/>
                  <w:iCs/>
                  <w:rPrChange w:id="592" w:author="RAN2#122_ZTE(Rapp)" w:date="2023-08-07T17:33:00Z">
                    <w:rPr/>
                  </w:rPrChange>
                </w:rPr>
                <w:t>rsrp-ThresholdSSB-r17</w:t>
              </w:r>
            </w:ins>
            <w:ins w:id="593" w:author="RAN2#122_ZTE(Rapp)" w:date="2023-08-07T17:33:00Z">
              <w:r>
                <w:rPr>
                  <w:rFonts w:hint="eastAsia"/>
                  <w:i/>
                  <w:iCs/>
                  <w:lang w:val="en-US" w:eastAsia="zh-CN"/>
                </w:rPr>
                <w:t xml:space="preserv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7A128C" w14:paraId="3A503F90" w14:textId="77777777">
        <w:tc>
          <w:tcPr>
            <w:tcW w:w="14178" w:type="dxa"/>
            <w:tcBorders>
              <w:top w:val="single" w:sz="4" w:space="0" w:color="auto"/>
              <w:left w:val="single" w:sz="4" w:space="0" w:color="auto"/>
              <w:bottom w:val="single" w:sz="4" w:space="0" w:color="auto"/>
              <w:right w:val="single" w:sz="4" w:space="0" w:color="auto"/>
            </w:tcBorders>
          </w:tcPr>
          <w:p w14:paraId="74488F93" w14:textId="77777777" w:rsidR="007A128C" w:rsidRDefault="00000000">
            <w:pPr>
              <w:pStyle w:val="TAL"/>
              <w:rPr>
                <w:b/>
                <w:i/>
                <w:lang w:eastAsia="ko-KR"/>
              </w:rPr>
            </w:pPr>
            <w:proofErr w:type="spellStart"/>
            <w:r>
              <w:rPr>
                <w:b/>
                <w:i/>
                <w:lang w:eastAsia="ko-KR"/>
              </w:rPr>
              <w:t>fallbackToFourStepRA</w:t>
            </w:r>
            <w:proofErr w:type="spellEnd"/>
          </w:p>
          <w:p w14:paraId="1EB90061" w14:textId="77777777" w:rsidR="007A128C" w:rsidRDefault="00000000">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7A128C" w14:paraId="45564AE1" w14:textId="77777777">
        <w:tc>
          <w:tcPr>
            <w:tcW w:w="14178" w:type="dxa"/>
            <w:tcBorders>
              <w:top w:val="single" w:sz="4" w:space="0" w:color="auto"/>
              <w:left w:val="single" w:sz="4" w:space="0" w:color="auto"/>
              <w:bottom w:val="single" w:sz="4" w:space="0" w:color="auto"/>
              <w:right w:val="single" w:sz="4" w:space="0" w:color="auto"/>
            </w:tcBorders>
          </w:tcPr>
          <w:p w14:paraId="33A3453D" w14:textId="77777777" w:rsidR="007A128C" w:rsidRDefault="00000000">
            <w:pPr>
              <w:pStyle w:val="TAL"/>
              <w:rPr>
                <w:b/>
                <w:bCs/>
                <w:i/>
                <w:iCs/>
              </w:rPr>
            </w:pPr>
            <w:proofErr w:type="spellStart"/>
            <w:r>
              <w:rPr>
                <w:b/>
                <w:bCs/>
                <w:i/>
                <w:iCs/>
              </w:rPr>
              <w:t>intendedSIBs</w:t>
            </w:r>
            <w:proofErr w:type="spellEnd"/>
          </w:p>
          <w:p w14:paraId="19A40B68" w14:textId="77777777" w:rsidR="007A128C" w:rsidRDefault="00000000">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7A128C" w14:paraId="33252BFD" w14:textId="77777777">
        <w:trPr>
          <w:ins w:id="594"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1A837920" w14:textId="77777777" w:rsidR="007A128C" w:rsidRDefault="00000000">
            <w:pPr>
              <w:pStyle w:val="TAL"/>
              <w:rPr>
                <w:ins w:id="595" w:author="RAN2#122-ZTE(Rapp)" w:date="2023-07-14T15:08:00Z"/>
                <w:b/>
                <w:bCs/>
                <w:i/>
                <w:iCs/>
              </w:rPr>
            </w:pPr>
            <w:proofErr w:type="spellStart"/>
            <w:ins w:id="596" w:author="RAN2#122-ZTE(Rapp)" w:date="2023-07-14T15:08:00Z">
              <w:r>
                <w:rPr>
                  <w:b/>
                  <w:bCs/>
                  <w:i/>
                  <w:iCs/>
                </w:rPr>
                <w:t>lbtDetected</w:t>
              </w:r>
              <w:proofErr w:type="spellEnd"/>
            </w:ins>
          </w:p>
          <w:p w14:paraId="40CA7CDE" w14:textId="77777777" w:rsidR="007A128C" w:rsidRDefault="00000000">
            <w:pPr>
              <w:pStyle w:val="TAL"/>
              <w:rPr>
                <w:ins w:id="597" w:author="RAN2#122-ZTE(Rapp)" w:date="2023-07-12T17:22:00Z"/>
                <w:b/>
                <w:bCs/>
                <w:i/>
                <w:iCs/>
              </w:rPr>
            </w:pPr>
            <w:ins w:id="598" w:author="RAN2#122-ZTE(Rapp)" w:date="2023-07-14T15:08:00Z">
              <w:r>
                <w:t xml:space="preserve">This field is set to true when there is at least one LBT failure indication </w:t>
              </w:r>
              <w:del w:id="599" w:author="Ericsson" w:date="2023-07-27T16:32:00Z">
                <w:r>
                  <w:delText xml:space="preserve">is </w:delText>
                </w:r>
              </w:del>
              <w:r>
                <w:t>received prior to change of beam for preamble transmission during RA procedure, otherwise this field is absent.</w:t>
              </w:r>
            </w:ins>
          </w:p>
        </w:tc>
      </w:tr>
      <w:tr w:rsidR="007A128C" w14:paraId="0215FC1A" w14:textId="77777777">
        <w:tc>
          <w:tcPr>
            <w:tcW w:w="14178" w:type="dxa"/>
            <w:tcBorders>
              <w:top w:val="single" w:sz="4" w:space="0" w:color="auto"/>
              <w:left w:val="single" w:sz="4" w:space="0" w:color="auto"/>
              <w:bottom w:val="single" w:sz="4" w:space="0" w:color="auto"/>
              <w:right w:val="single" w:sz="4" w:space="0" w:color="auto"/>
            </w:tcBorders>
          </w:tcPr>
          <w:p w14:paraId="34154C7F" w14:textId="77777777" w:rsidR="007A128C" w:rsidRDefault="00000000">
            <w:pPr>
              <w:pStyle w:val="TAL"/>
              <w:rPr>
                <w:b/>
                <w:bCs/>
                <w:i/>
                <w:iCs/>
                <w:lang w:eastAsia="ko-KR"/>
              </w:rPr>
            </w:pPr>
            <w:r>
              <w:rPr>
                <w:b/>
                <w:bCs/>
                <w:i/>
                <w:iCs/>
                <w:lang w:eastAsia="ko-KR"/>
              </w:rPr>
              <w:t>msg1-SCS-From-prach-ConfigurationIndex</w:t>
            </w:r>
          </w:p>
          <w:p w14:paraId="302477D5" w14:textId="77777777" w:rsidR="007A128C" w:rsidRDefault="00000000">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7A128C" w14:paraId="2989D88C" w14:textId="77777777">
        <w:tc>
          <w:tcPr>
            <w:tcW w:w="14178" w:type="dxa"/>
            <w:tcBorders>
              <w:top w:val="single" w:sz="4" w:space="0" w:color="auto"/>
              <w:left w:val="single" w:sz="4" w:space="0" w:color="auto"/>
              <w:bottom w:val="single" w:sz="4" w:space="0" w:color="auto"/>
              <w:right w:val="single" w:sz="4" w:space="0" w:color="auto"/>
            </w:tcBorders>
          </w:tcPr>
          <w:p w14:paraId="20751D21" w14:textId="77777777" w:rsidR="007A128C" w:rsidRDefault="00000000">
            <w:pPr>
              <w:keepNext/>
              <w:keepLines/>
              <w:spacing w:after="0"/>
              <w:rPr>
                <w:rFonts w:ascii="Arial" w:hAnsi="Arial"/>
                <w:b/>
                <w:i/>
                <w:sz w:val="18"/>
                <w:lang w:eastAsia="ko-KR"/>
              </w:rPr>
            </w:pPr>
            <w:r>
              <w:rPr>
                <w:rFonts w:ascii="Arial" w:hAnsi="Arial"/>
                <w:b/>
                <w:i/>
                <w:sz w:val="18"/>
                <w:lang w:eastAsia="ko-KR"/>
              </w:rPr>
              <w:t>msg1-SCS-From-prach-ConfigurationIndexCFRA</w:t>
            </w:r>
          </w:p>
          <w:p w14:paraId="47EB50DC" w14:textId="77777777" w:rsidR="007A128C" w:rsidRDefault="00000000">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7A128C" w14:paraId="004D7379" w14:textId="77777777">
        <w:tc>
          <w:tcPr>
            <w:tcW w:w="14178" w:type="dxa"/>
            <w:tcBorders>
              <w:top w:val="single" w:sz="4" w:space="0" w:color="auto"/>
              <w:left w:val="single" w:sz="4" w:space="0" w:color="auto"/>
              <w:bottom w:val="single" w:sz="4" w:space="0" w:color="auto"/>
              <w:right w:val="single" w:sz="4" w:space="0" w:color="auto"/>
            </w:tcBorders>
          </w:tcPr>
          <w:p w14:paraId="2845376C" w14:textId="77777777" w:rsidR="007A128C" w:rsidRDefault="00000000">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26BE56F" w14:textId="77777777" w:rsidR="007A128C" w:rsidRDefault="0000000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7A128C" w14:paraId="508172F7" w14:textId="77777777">
        <w:tc>
          <w:tcPr>
            <w:tcW w:w="14178" w:type="dxa"/>
            <w:tcBorders>
              <w:top w:val="single" w:sz="4" w:space="0" w:color="auto"/>
              <w:left w:val="single" w:sz="4" w:space="0" w:color="auto"/>
              <w:bottom w:val="single" w:sz="4" w:space="0" w:color="auto"/>
              <w:right w:val="single" w:sz="4" w:space="0" w:color="auto"/>
            </w:tcBorders>
          </w:tcPr>
          <w:p w14:paraId="36539984" w14:textId="77777777" w:rsidR="007A128C" w:rsidRDefault="00000000">
            <w:pPr>
              <w:pStyle w:val="TAL"/>
              <w:rPr>
                <w:b/>
                <w:i/>
                <w:lang w:eastAsia="sv-SE"/>
              </w:rPr>
            </w:pPr>
            <w:proofErr w:type="spellStart"/>
            <w:r>
              <w:rPr>
                <w:b/>
                <w:i/>
                <w:lang w:eastAsia="sv-SE"/>
              </w:rPr>
              <w:t>msgA</w:t>
            </w:r>
            <w:proofErr w:type="spellEnd"/>
            <w:r>
              <w:rPr>
                <w:b/>
                <w:i/>
                <w:lang w:eastAsia="sv-SE"/>
              </w:rPr>
              <w:t>-RO-FDM</w:t>
            </w:r>
          </w:p>
          <w:p w14:paraId="40351C0A" w14:textId="77777777" w:rsidR="007A128C" w:rsidRDefault="0000000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7A128C" w14:paraId="1914FCE2" w14:textId="77777777">
        <w:tc>
          <w:tcPr>
            <w:tcW w:w="14178" w:type="dxa"/>
            <w:tcBorders>
              <w:top w:val="single" w:sz="4" w:space="0" w:color="auto"/>
              <w:left w:val="single" w:sz="4" w:space="0" w:color="auto"/>
              <w:bottom w:val="single" w:sz="4" w:space="0" w:color="auto"/>
              <w:right w:val="single" w:sz="4" w:space="0" w:color="auto"/>
            </w:tcBorders>
          </w:tcPr>
          <w:p w14:paraId="11244493" w14:textId="77777777" w:rsidR="007A128C" w:rsidRDefault="00000000">
            <w:pPr>
              <w:pStyle w:val="TAL"/>
              <w:rPr>
                <w:b/>
                <w:i/>
                <w:lang w:eastAsia="sv-SE"/>
              </w:rPr>
            </w:pPr>
            <w:proofErr w:type="spellStart"/>
            <w:r>
              <w:rPr>
                <w:b/>
                <w:i/>
                <w:lang w:eastAsia="sv-SE"/>
              </w:rPr>
              <w:lastRenderedPageBreak/>
              <w:t>msgA</w:t>
            </w:r>
            <w:proofErr w:type="spellEnd"/>
            <w:r>
              <w:rPr>
                <w:b/>
                <w:i/>
                <w:lang w:eastAsia="sv-SE"/>
              </w:rPr>
              <w:t>-RO-FDMCFRA</w:t>
            </w:r>
          </w:p>
          <w:p w14:paraId="376782E3" w14:textId="77777777" w:rsidR="007A128C" w:rsidRDefault="0000000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7A128C" w14:paraId="47C2FAE9" w14:textId="77777777">
        <w:tc>
          <w:tcPr>
            <w:tcW w:w="14178" w:type="dxa"/>
            <w:tcBorders>
              <w:top w:val="single" w:sz="4" w:space="0" w:color="auto"/>
              <w:left w:val="single" w:sz="4" w:space="0" w:color="auto"/>
              <w:bottom w:val="single" w:sz="4" w:space="0" w:color="auto"/>
              <w:right w:val="single" w:sz="4" w:space="0" w:color="auto"/>
            </w:tcBorders>
          </w:tcPr>
          <w:p w14:paraId="55362957" w14:textId="77777777" w:rsidR="007A128C" w:rsidRDefault="0000000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19DCD423" w14:textId="77777777" w:rsidR="007A128C" w:rsidRDefault="0000000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7A128C" w14:paraId="137D0F56" w14:textId="77777777">
        <w:tc>
          <w:tcPr>
            <w:tcW w:w="14178" w:type="dxa"/>
            <w:tcBorders>
              <w:top w:val="single" w:sz="4" w:space="0" w:color="auto"/>
              <w:left w:val="single" w:sz="4" w:space="0" w:color="auto"/>
              <w:bottom w:val="single" w:sz="4" w:space="0" w:color="auto"/>
              <w:right w:val="single" w:sz="4" w:space="0" w:color="auto"/>
            </w:tcBorders>
          </w:tcPr>
          <w:p w14:paraId="1E209F54" w14:textId="77777777" w:rsidR="007A128C" w:rsidRDefault="0000000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648D1575" w14:textId="77777777" w:rsidR="007A128C" w:rsidRDefault="0000000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7A128C" w14:paraId="53752CC3" w14:textId="77777777">
        <w:tc>
          <w:tcPr>
            <w:tcW w:w="14178" w:type="dxa"/>
            <w:tcBorders>
              <w:top w:val="single" w:sz="4" w:space="0" w:color="auto"/>
              <w:left w:val="single" w:sz="4" w:space="0" w:color="auto"/>
              <w:bottom w:val="single" w:sz="4" w:space="0" w:color="auto"/>
              <w:right w:val="single" w:sz="4" w:space="0" w:color="auto"/>
            </w:tcBorders>
          </w:tcPr>
          <w:p w14:paraId="3FC203F3" w14:textId="77777777" w:rsidR="007A128C" w:rsidRDefault="00000000">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111E537A" w14:textId="77777777" w:rsidR="007A128C" w:rsidRDefault="00000000">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7A128C" w14:paraId="3623BE6C" w14:textId="77777777" w:rsidTr="007A128C">
        <w:tblPrEx>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0" w:author="RAN2#122_ZTE(Rapp)" w:date="2023-08-09T20:32:00Z">
            <w:tblPrEx>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26"/>
          <w:ins w:id="601" w:author="RAN2#122-ZTE(Rapp)" w:date="2023-07-12T15:53:00Z"/>
        </w:trPr>
        <w:tc>
          <w:tcPr>
            <w:tcW w:w="14178" w:type="dxa"/>
            <w:tcBorders>
              <w:top w:val="single" w:sz="4" w:space="0" w:color="auto"/>
              <w:left w:val="single" w:sz="4" w:space="0" w:color="auto"/>
              <w:bottom w:val="single" w:sz="4" w:space="0" w:color="auto"/>
              <w:right w:val="single" w:sz="4" w:space="0" w:color="auto"/>
            </w:tcBorders>
            <w:tcPrChange w:id="602" w:author="RAN2#122_ZTE(Rapp)" w:date="2023-08-09T20:32:00Z">
              <w:tcPr>
                <w:tcW w:w="14178" w:type="dxa"/>
                <w:tcBorders>
                  <w:top w:val="single" w:sz="4" w:space="0" w:color="auto"/>
                  <w:left w:val="single" w:sz="4" w:space="0" w:color="auto"/>
                  <w:bottom w:val="single" w:sz="4" w:space="0" w:color="auto"/>
                  <w:right w:val="single" w:sz="4" w:space="0" w:color="auto"/>
                </w:tcBorders>
              </w:tcPr>
            </w:tcPrChange>
          </w:tcPr>
          <w:p w14:paraId="51430C95" w14:textId="77777777" w:rsidR="007A128C" w:rsidRDefault="00000000">
            <w:pPr>
              <w:pStyle w:val="TAL"/>
              <w:rPr>
                <w:ins w:id="603" w:author="RAN2#122-ZTE(Rapp)" w:date="2023-07-14T15:09:00Z"/>
                <w:rFonts w:eastAsia="DengXian"/>
                <w:b/>
                <w:i/>
                <w:iCs/>
                <w:lang w:eastAsia="sv-SE"/>
              </w:rPr>
            </w:pPr>
            <w:proofErr w:type="spellStart"/>
            <w:ins w:id="604" w:author="RAN2#122-ZTE(Rapp)" w:date="2023-07-14T15:09:00Z">
              <w:r>
                <w:rPr>
                  <w:rFonts w:eastAsia="DengXian"/>
                  <w:b/>
                  <w:i/>
                  <w:iCs/>
                  <w:lang w:eastAsia="sv-SE"/>
                </w:rPr>
                <w:t>numberOfLBTFailures</w:t>
              </w:r>
              <w:proofErr w:type="spellEnd"/>
            </w:ins>
          </w:p>
          <w:p w14:paraId="14467E82" w14:textId="77777777" w:rsidR="007A128C" w:rsidRDefault="00000000">
            <w:pPr>
              <w:pStyle w:val="TAL"/>
              <w:rPr>
                <w:ins w:id="605" w:author="RAN2#122-ZTE(Rapp)" w:date="2023-07-12T15:53:00Z"/>
                <w:b/>
                <w:bCs/>
                <w:i/>
                <w:iCs/>
                <w:lang w:eastAsia="ko-KR"/>
              </w:rPr>
            </w:pPr>
            <w:ins w:id="606" w:author="RAN2#122-ZTE(Rapp)" w:date="2023-07-14T15:09:00Z">
              <w:r>
                <w:rPr>
                  <w:rFonts w:eastAsia="DengXian"/>
                  <w:lang w:eastAsia="sv-SE"/>
                </w:rPr>
                <w:t xml:space="preserve">This field is used to indicate the total number of preamble transmission </w:t>
              </w:r>
            </w:ins>
            <w:ins w:id="607" w:author="RAN2#122-ZTE(Rapp)" w:date="2023-07-14T17:00:00Z">
              <w:r>
                <w:rPr>
                  <w:rFonts w:eastAsia="DengXian"/>
                  <w:lang w:eastAsia="sv-SE"/>
                </w:rPr>
                <w:t>attempts for which</w:t>
              </w:r>
            </w:ins>
            <w:ins w:id="608" w:author="RAN2#122-ZTE(Rapp)" w:date="2023-07-14T15:09:00Z">
              <w:r>
                <w:rPr>
                  <w:rFonts w:eastAsia="DengXian"/>
                  <w:lang w:eastAsia="sv-SE"/>
                </w:rPr>
                <w:t xml:space="preserve"> LBT failure indication </w:t>
              </w:r>
            </w:ins>
            <w:ins w:id="609" w:author="RAN2#122-ZTE(Rapp)" w:date="2023-07-14T17:00:00Z">
              <w:r>
                <w:rPr>
                  <w:rFonts w:eastAsia="DengXian"/>
                  <w:lang w:eastAsia="sv-SE"/>
                </w:rPr>
                <w:t xml:space="preserve">is received </w:t>
              </w:r>
            </w:ins>
            <w:ins w:id="610" w:author="RAN2#122-ZTE(Rapp)" w:date="2023-07-14T15:11:00Z">
              <w:r>
                <w:rPr>
                  <w:rFonts w:eastAsia="DengXian"/>
                  <w:lang w:eastAsia="sv-SE"/>
                </w:rPr>
                <w:t>in</w:t>
              </w:r>
            </w:ins>
            <w:ins w:id="611" w:author="RAN2#122-ZTE(Rapp)" w:date="2023-07-14T15:09:00Z">
              <w:r>
                <w:rPr>
                  <w:rFonts w:eastAsia="DengXian"/>
                  <w:lang w:eastAsia="sv-SE"/>
                </w:rPr>
                <w:t xml:space="preserve"> the RA procedure.</w:t>
              </w:r>
            </w:ins>
            <w:ins w:id="612" w:author="RAN2#122_ZTE(Rapp)" w:date="2023-08-09T20:30:00Z">
              <w:r>
                <w:rPr>
                  <w:rFonts w:eastAsia="DengXian" w:hint="eastAsia"/>
                  <w:lang w:val="en-US" w:eastAsia="zh-CN"/>
                </w:rPr>
                <w:t xml:space="preserve">If </w:t>
              </w:r>
            </w:ins>
            <w:ins w:id="613" w:author="RAN2#122_ZTE(Rapp)" w:date="2023-08-09T20:31:00Z">
              <w:r>
                <w:rPr>
                  <w:rFonts w:eastAsia="DengXian" w:hint="eastAsia"/>
                  <w:lang w:val="en-US" w:eastAsia="zh-CN"/>
                </w:rPr>
                <w:t xml:space="preserve">the number of </w:t>
              </w:r>
            </w:ins>
            <w:ins w:id="614" w:author="RAN2#122_ZTE(Rapp)" w:date="2023-08-09T20:30:00Z">
              <w:r>
                <w:rPr>
                  <w:rFonts w:eastAsia="DengXian" w:hint="eastAsia"/>
                  <w:lang w:val="en-US" w:eastAsia="zh-CN"/>
                </w:rPr>
                <w:t>LBT failure indications received from lower layers during the RA procedure</w:t>
              </w:r>
            </w:ins>
            <w:ins w:id="615" w:author="RAN2#122_ZTE(Rapp)" w:date="2023-08-09T20:31:00Z">
              <w:r>
                <w:rPr>
                  <w:rFonts w:eastAsia="DengXian" w:hint="eastAsia"/>
                  <w:lang w:val="en-US" w:eastAsia="zh-CN"/>
                </w:rPr>
                <w:t xml:space="preserve"> exceeds or equals to 128</w:t>
              </w:r>
            </w:ins>
            <w:ins w:id="616" w:author="RAN2#122_ZTE(Rapp)" w:date="2023-08-09T20:30:00Z">
              <w:r>
                <w:rPr>
                  <w:rFonts w:eastAsia="DengXian" w:hint="eastAsia"/>
                  <w:lang w:val="en-US" w:eastAsia="zh-CN"/>
                </w:rPr>
                <w:t>, UE sets</w:t>
              </w:r>
            </w:ins>
            <w:ins w:id="617" w:author="RAN2#122-ZTE(Rapp)" w:date="2023-07-14T15:09:00Z">
              <w:r>
                <w:rPr>
                  <w:rFonts w:eastAsia="DengXian"/>
                  <w:lang w:eastAsia="sv-SE"/>
                </w:rPr>
                <w:t xml:space="preserve"> </w:t>
              </w:r>
            </w:ins>
            <w:ins w:id="618" w:author="RAN2#122_ZTE(Rapp)" w:date="2023-08-09T20:31:00Z">
              <w:r>
                <w:rPr>
                  <w:rFonts w:eastAsia="DengXian" w:hint="eastAsia"/>
                  <w:lang w:val="en-US" w:eastAsia="zh-CN"/>
                </w:rPr>
                <w:t>th</w:t>
              </w:r>
            </w:ins>
            <w:ins w:id="619" w:author="RAN2#122_ZTE(Rapp)" w:date="2023-08-09T20:32:00Z">
              <w:r>
                <w:rPr>
                  <w:rFonts w:eastAsia="DengXian" w:hint="eastAsia"/>
                  <w:lang w:val="en-US" w:eastAsia="zh-CN"/>
                </w:rPr>
                <w:t>e field</w:t>
              </w:r>
            </w:ins>
            <w:ins w:id="620" w:author="RAN2#122_ZTE(Rapp)" w:date="2023-08-09T20:31:00Z">
              <w:r>
                <w:rPr>
                  <w:rFonts w:eastAsia="DengXian" w:hint="eastAsia"/>
                  <w:lang w:val="en-US" w:eastAsia="zh-CN"/>
                </w:rPr>
                <w:t xml:space="preserve"> to 128.</w:t>
              </w:r>
            </w:ins>
            <w:commentRangeStart w:id="621"/>
            <w:commentRangeStart w:id="622"/>
            <w:ins w:id="623" w:author="RAN2#122-ZTE(Rapp)" w:date="2023-07-14T15:09:00Z">
              <w:r>
                <w:rPr>
                  <w:rFonts w:eastAsia="DengXian"/>
                  <w:lang w:eastAsia="sv-SE"/>
                </w:rPr>
                <w:t>This field is optional present when there is at least one</w:t>
              </w:r>
            </w:ins>
            <w:ins w:id="624" w:author="RAN2#122-ZTE(Rapp)" w:date="2023-07-14T15:12:00Z">
              <w:r>
                <w:rPr>
                  <w:rFonts w:eastAsia="DengXian"/>
                  <w:lang w:eastAsia="sv-SE"/>
                </w:rPr>
                <w:t xml:space="preserve"> </w:t>
              </w:r>
            </w:ins>
            <w:ins w:id="625" w:author="RAN2#122-ZTE(Rapp)" w:date="2023-07-14T15:09:00Z">
              <w:r>
                <w:rPr>
                  <w:rFonts w:eastAsia="DengXian"/>
                  <w:lang w:eastAsia="sv-SE"/>
                </w:rPr>
                <w:t xml:space="preserve">preamble transmission </w:t>
              </w:r>
            </w:ins>
            <w:ins w:id="626" w:author="RAN2#122-ZTE(Rapp)" w:date="2023-07-14T17:01:00Z">
              <w:r>
                <w:rPr>
                  <w:rFonts w:eastAsia="DengXian"/>
                  <w:lang w:eastAsia="sv-SE"/>
                </w:rPr>
                <w:t>attempt for which</w:t>
              </w:r>
            </w:ins>
            <w:ins w:id="627" w:author="RAN2#122-ZTE(Rapp)" w:date="2023-07-14T15:09:00Z">
              <w:r>
                <w:rPr>
                  <w:rFonts w:eastAsia="DengXian"/>
                  <w:lang w:eastAsia="sv-SE"/>
                </w:rPr>
                <w:t xml:space="preserve"> LBT </w:t>
              </w:r>
            </w:ins>
            <w:ins w:id="628" w:author="RAN2#122-ZTE(Rapp)" w:date="2023-07-14T17:01:00Z">
              <w:r>
                <w:rPr>
                  <w:rFonts w:eastAsia="DengXian"/>
                  <w:lang w:eastAsia="sv-SE"/>
                </w:rPr>
                <w:t xml:space="preserve">failure indication is received </w:t>
              </w:r>
            </w:ins>
            <w:ins w:id="629" w:author="RAN2#122-ZTE(Rapp)" w:date="2023-07-14T15:09:00Z">
              <w:r>
                <w:rPr>
                  <w:rFonts w:eastAsia="DengXian"/>
                  <w:lang w:eastAsia="sv-SE"/>
                </w:rPr>
                <w:t>during the RA procedure</w:t>
              </w:r>
            </w:ins>
            <w:ins w:id="630" w:author="RAN2#122-ZTE(Rapp)" w:date="2023-07-14T17:02:00Z">
              <w:r>
                <w:rPr>
                  <w:rFonts w:eastAsia="DengXian"/>
                  <w:lang w:eastAsia="sv-SE"/>
                </w:rPr>
                <w:t>,</w:t>
              </w:r>
            </w:ins>
            <w:ins w:id="631" w:author="RAN2#122-ZTE(Rapp)" w:date="2023-07-14T15:09:00Z">
              <w:r>
                <w:rPr>
                  <w:rFonts w:eastAsia="DengXian"/>
                  <w:lang w:eastAsia="sv-SE"/>
                </w:rPr>
                <w:t xml:space="preserve"> otherwise it is absent.</w:t>
              </w:r>
            </w:ins>
            <w:commentRangeEnd w:id="621"/>
            <w:r>
              <w:rPr>
                <w:rStyle w:val="CommentReference"/>
                <w:rFonts w:ascii="Times New Roman" w:hAnsi="Times New Roman"/>
              </w:rPr>
              <w:commentReference w:id="621"/>
            </w:r>
            <w:commentRangeEnd w:id="622"/>
            <w:r>
              <w:commentReference w:id="622"/>
            </w:r>
          </w:p>
        </w:tc>
      </w:tr>
      <w:tr w:rsidR="007A128C" w14:paraId="354129D5" w14:textId="77777777">
        <w:tc>
          <w:tcPr>
            <w:tcW w:w="14178" w:type="dxa"/>
            <w:tcBorders>
              <w:top w:val="single" w:sz="4" w:space="0" w:color="auto"/>
              <w:left w:val="single" w:sz="4" w:space="0" w:color="auto"/>
              <w:bottom w:val="single" w:sz="4" w:space="0" w:color="auto"/>
              <w:right w:val="single" w:sz="4" w:space="0" w:color="auto"/>
            </w:tcBorders>
          </w:tcPr>
          <w:p w14:paraId="144D02B7" w14:textId="77777777" w:rsidR="007A128C" w:rsidRDefault="00000000">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696DD2E9" w14:textId="77777777" w:rsidR="007A128C" w:rsidRDefault="00000000">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7A128C" w14:paraId="27C5BE09" w14:textId="77777777">
        <w:tc>
          <w:tcPr>
            <w:tcW w:w="14178" w:type="dxa"/>
            <w:tcBorders>
              <w:top w:val="single" w:sz="4" w:space="0" w:color="auto"/>
              <w:left w:val="single" w:sz="4" w:space="0" w:color="auto"/>
              <w:bottom w:val="single" w:sz="4" w:space="0" w:color="auto"/>
              <w:right w:val="single" w:sz="4" w:space="0" w:color="auto"/>
            </w:tcBorders>
          </w:tcPr>
          <w:p w14:paraId="1FEEAD84" w14:textId="77777777" w:rsidR="007A128C" w:rsidRDefault="00000000">
            <w:pPr>
              <w:pStyle w:val="TAL"/>
              <w:rPr>
                <w:rFonts w:eastAsia="DengXian"/>
                <w:b/>
                <w:i/>
                <w:iCs/>
                <w:lang w:eastAsia="sv-SE"/>
              </w:rPr>
            </w:pPr>
            <w:proofErr w:type="spellStart"/>
            <w:r>
              <w:rPr>
                <w:rFonts w:eastAsia="DengXian"/>
                <w:b/>
                <w:i/>
                <w:iCs/>
                <w:lang w:eastAsia="sv-SE"/>
              </w:rPr>
              <w:t>numberOfPreamblesSentOnSSB</w:t>
            </w:r>
            <w:proofErr w:type="spellEnd"/>
          </w:p>
          <w:p w14:paraId="22837254" w14:textId="77777777" w:rsidR="007A128C" w:rsidRDefault="00000000">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7A128C" w14:paraId="0DF42ABC" w14:textId="77777777">
        <w:tc>
          <w:tcPr>
            <w:tcW w:w="14178" w:type="dxa"/>
            <w:tcBorders>
              <w:top w:val="single" w:sz="4" w:space="0" w:color="auto"/>
              <w:left w:val="single" w:sz="4" w:space="0" w:color="auto"/>
              <w:bottom w:val="single" w:sz="4" w:space="0" w:color="auto"/>
              <w:right w:val="single" w:sz="4" w:space="0" w:color="auto"/>
            </w:tcBorders>
          </w:tcPr>
          <w:p w14:paraId="6818179D" w14:textId="77777777" w:rsidR="007A128C" w:rsidRDefault="00000000">
            <w:pPr>
              <w:pStyle w:val="TAL"/>
              <w:rPr>
                <w:rFonts w:eastAsia="DengXian"/>
                <w:b/>
                <w:i/>
                <w:iCs/>
                <w:lang w:eastAsia="sv-SE"/>
              </w:rPr>
            </w:pPr>
            <w:proofErr w:type="spellStart"/>
            <w:r>
              <w:rPr>
                <w:rFonts w:eastAsia="DengXian"/>
                <w:b/>
                <w:i/>
                <w:iCs/>
                <w:lang w:eastAsia="sv-SE"/>
              </w:rPr>
              <w:t>onDemandSISuccess</w:t>
            </w:r>
            <w:proofErr w:type="spellEnd"/>
          </w:p>
          <w:p w14:paraId="7F4ED2A6" w14:textId="77777777" w:rsidR="007A128C" w:rsidRDefault="00000000">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7A128C" w14:paraId="083290C0" w14:textId="77777777">
        <w:tc>
          <w:tcPr>
            <w:tcW w:w="14178" w:type="dxa"/>
            <w:tcBorders>
              <w:top w:val="single" w:sz="4" w:space="0" w:color="auto"/>
              <w:left w:val="single" w:sz="4" w:space="0" w:color="auto"/>
              <w:bottom w:val="single" w:sz="4" w:space="0" w:color="auto"/>
              <w:right w:val="single" w:sz="4" w:space="0" w:color="auto"/>
            </w:tcBorders>
          </w:tcPr>
          <w:p w14:paraId="6B182E82" w14:textId="77777777" w:rsidR="007A128C" w:rsidRDefault="00000000">
            <w:pPr>
              <w:pStyle w:val="TAL"/>
              <w:rPr>
                <w:b/>
                <w:i/>
                <w:lang w:eastAsia="en-GB"/>
              </w:rPr>
            </w:pPr>
            <w:proofErr w:type="spellStart"/>
            <w:r>
              <w:rPr>
                <w:b/>
                <w:i/>
                <w:lang w:eastAsia="en-GB"/>
              </w:rPr>
              <w:t>perRAAttemptInfoList</w:t>
            </w:r>
            <w:proofErr w:type="spellEnd"/>
          </w:p>
          <w:p w14:paraId="19BD249E" w14:textId="77777777" w:rsidR="007A128C" w:rsidRDefault="00000000">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7A128C" w14:paraId="09FD0F68" w14:textId="77777777">
        <w:tc>
          <w:tcPr>
            <w:tcW w:w="14178" w:type="dxa"/>
            <w:tcBorders>
              <w:top w:val="single" w:sz="4" w:space="0" w:color="auto"/>
              <w:left w:val="single" w:sz="4" w:space="0" w:color="auto"/>
              <w:bottom w:val="single" w:sz="4" w:space="0" w:color="auto"/>
              <w:right w:val="single" w:sz="4" w:space="0" w:color="auto"/>
            </w:tcBorders>
          </w:tcPr>
          <w:p w14:paraId="16E7D6F1" w14:textId="77777777" w:rsidR="007A128C" w:rsidRDefault="00000000">
            <w:pPr>
              <w:pStyle w:val="TAL"/>
              <w:rPr>
                <w:rFonts w:eastAsia="DengXian"/>
                <w:b/>
                <w:i/>
                <w:lang w:eastAsia="sv-SE"/>
              </w:rPr>
            </w:pPr>
            <w:proofErr w:type="spellStart"/>
            <w:r>
              <w:rPr>
                <w:rFonts w:eastAsia="DengXian"/>
                <w:b/>
                <w:i/>
                <w:lang w:eastAsia="sv-SE"/>
              </w:rPr>
              <w:t>perRACSI-RSInfoList</w:t>
            </w:r>
            <w:proofErr w:type="spellEnd"/>
          </w:p>
          <w:p w14:paraId="572D9013" w14:textId="77777777" w:rsidR="007A128C" w:rsidRDefault="0000000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7A128C" w14:paraId="0A3DAB95" w14:textId="77777777">
        <w:tc>
          <w:tcPr>
            <w:tcW w:w="14178" w:type="dxa"/>
            <w:tcBorders>
              <w:top w:val="single" w:sz="4" w:space="0" w:color="auto"/>
              <w:left w:val="single" w:sz="4" w:space="0" w:color="auto"/>
              <w:bottom w:val="single" w:sz="4" w:space="0" w:color="auto"/>
              <w:right w:val="single" w:sz="4" w:space="0" w:color="auto"/>
            </w:tcBorders>
          </w:tcPr>
          <w:p w14:paraId="4C44CED7" w14:textId="77777777" w:rsidR="007A128C" w:rsidRDefault="00000000">
            <w:pPr>
              <w:pStyle w:val="TAL"/>
              <w:rPr>
                <w:rFonts w:eastAsia="DengXian"/>
                <w:b/>
                <w:i/>
                <w:lang w:eastAsia="sv-SE"/>
              </w:rPr>
            </w:pPr>
            <w:proofErr w:type="spellStart"/>
            <w:r>
              <w:rPr>
                <w:rFonts w:eastAsia="DengXian"/>
                <w:b/>
                <w:i/>
                <w:lang w:eastAsia="sv-SE"/>
              </w:rPr>
              <w:t>perRASSBInfoList</w:t>
            </w:r>
            <w:proofErr w:type="spellEnd"/>
          </w:p>
          <w:p w14:paraId="06BFE194" w14:textId="77777777" w:rsidR="007A128C" w:rsidRDefault="0000000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7A128C" w14:paraId="4D2B86FA" w14:textId="77777777">
        <w:tc>
          <w:tcPr>
            <w:tcW w:w="14178" w:type="dxa"/>
            <w:tcBorders>
              <w:top w:val="single" w:sz="4" w:space="0" w:color="auto"/>
              <w:left w:val="single" w:sz="4" w:space="0" w:color="auto"/>
              <w:bottom w:val="single" w:sz="4" w:space="0" w:color="auto"/>
              <w:right w:val="single" w:sz="4" w:space="0" w:color="auto"/>
            </w:tcBorders>
          </w:tcPr>
          <w:p w14:paraId="7AEC2B2C" w14:textId="77777777" w:rsidR="007A128C" w:rsidRDefault="00000000">
            <w:pPr>
              <w:pStyle w:val="TAL"/>
              <w:rPr>
                <w:b/>
                <w:i/>
                <w:lang w:eastAsia="sv-SE"/>
              </w:rPr>
            </w:pPr>
            <w:proofErr w:type="spellStart"/>
            <w:r>
              <w:rPr>
                <w:b/>
                <w:i/>
                <w:lang w:eastAsia="sv-SE"/>
              </w:rPr>
              <w:t>ra-InformationCommon</w:t>
            </w:r>
            <w:proofErr w:type="spellEnd"/>
          </w:p>
          <w:p w14:paraId="51413217" w14:textId="77777777" w:rsidR="007A128C" w:rsidRDefault="00000000">
            <w:pPr>
              <w:pStyle w:val="TAL"/>
              <w:rPr>
                <w:bCs/>
                <w:iCs/>
                <w:lang w:eastAsia="sv-SE"/>
              </w:rPr>
            </w:pPr>
            <w:r>
              <w:t>This field is used to provide information on random access attempts</w:t>
            </w:r>
            <w:r>
              <w:rPr>
                <w:bCs/>
                <w:iCs/>
                <w:lang w:eastAsia="sv-SE"/>
              </w:rPr>
              <w:t>. This field is mandatory present.</w:t>
            </w:r>
          </w:p>
        </w:tc>
      </w:tr>
      <w:tr w:rsidR="007A128C" w14:paraId="4EFAE60B" w14:textId="77777777">
        <w:tc>
          <w:tcPr>
            <w:tcW w:w="14178" w:type="dxa"/>
            <w:tcBorders>
              <w:top w:val="single" w:sz="4" w:space="0" w:color="auto"/>
              <w:left w:val="single" w:sz="4" w:space="0" w:color="auto"/>
              <w:bottom w:val="single" w:sz="4" w:space="0" w:color="auto"/>
              <w:right w:val="single" w:sz="4" w:space="0" w:color="auto"/>
            </w:tcBorders>
          </w:tcPr>
          <w:p w14:paraId="19E610DF" w14:textId="77777777" w:rsidR="007A128C" w:rsidRDefault="00000000">
            <w:pPr>
              <w:pStyle w:val="TAL"/>
              <w:rPr>
                <w:b/>
                <w:i/>
                <w:lang w:eastAsia="sv-SE"/>
              </w:rPr>
            </w:pPr>
            <w:proofErr w:type="spellStart"/>
            <w:r>
              <w:rPr>
                <w:b/>
                <w:i/>
                <w:lang w:eastAsia="sv-SE"/>
              </w:rPr>
              <w:t>raPurpose</w:t>
            </w:r>
            <w:proofErr w:type="spellEnd"/>
          </w:p>
          <w:p w14:paraId="2A21EBA4" w14:textId="77777777" w:rsidR="007A128C" w:rsidRDefault="0000000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632" w:author="RAN2#122-ZTE(Rapp)" w:date="2023-07-14T15:14:00Z">
              <w:r>
                <w:t xml:space="preserve">The indication </w:t>
              </w:r>
              <w:commentRangeStart w:id="633"/>
              <w:proofErr w:type="spellStart"/>
              <w:r>
                <w:rPr>
                  <w:i/>
                </w:rPr>
                <w:t>lbtFailure</w:t>
              </w:r>
              <w:commentRangeEnd w:id="633"/>
              <w:proofErr w:type="spellEnd"/>
              <w:r>
                <w:rPr>
                  <w:rStyle w:val="CommentReference"/>
                  <w:rFonts w:ascii="Times New Roman" w:hAnsi="Times New Roman"/>
                </w:rPr>
                <w:commentReference w:id="633"/>
              </w:r>
              <w:r>
                <w:t xml:space="preserve"> is used when the UE initiates RACH in </w:t>
              </w:r>
              <w:proofErr w:type="spellStart"/>
              <w:r>
                <w:t>SpCell</w:t>
              </w:r>
              <w:proofErr w:type="spellEnd"/>
              <w:r>
                <w:t xml:space="preserve"> </w:t>
              </w:r>
              <w:r>
                <w:rPr>
                  <w:rFonts w:eastAsia="Malgun Gothic"/>
                </w:rPr>
                <w:t>due to consistent uplink LBT failures</w:t>
              </w:r>
            </w:ins>
            <w:ins w:id="634" w:author="RAN2#122-ZTE(Rapp)" w:date="2023-07-14T16:12:00Z">
              <w:r>
                <w:rPr>
                  <w:rFonts w:eastAsia="Malgun Gothic"/>
                </w:rPr>
                <w:t xml:space="preserve"> </w:t>
              </w:r>
            </w:ins>
            <w:ins w:id="635" w:author="RAN2#122-ZTE(Rapp)" w:date="2023-07-14T15:14:00Z">
              <w:r>
                <w:rPr>
                  <w:rFonts w:eastAsia="Malgun Gothic"/>
                </w:rPr>
                <w:t>[3].</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commentRangeStart w:id="636"/>
            <w:commentRangeStart w:id="637"/>
            <w:commentRangeStart w:id="638"/>
            <w:proofErr w:type="spellStart"/>
            <w:r>
              <w:rPr>
                <w:i/>
                <w:iCs/>
              </w:rPr>
              <w:t>noPUCCHResourceAvailable</w:t>
            </w:r>
            <w:commentRangeEnd w:id="636"/>
            <w:proofErr w:type="spellEnd"/>
            <w:r>
              <w:rPr>
                <w:rStyle w:val="CommentReference"/>
                <w:rFonts w:ascii="Times New Roman" w:hAnsi="Times New Roman"/>
              </w:rPr>
              <w:commentReference w:id="636"/>
            </w:r>
            <w:commentRangeEnd w:id="637"/>
            <w:r>
              <w:rPr>
                <w:rStyle w:val="CommentReference"/>
                <w:rFonts w:ascii="Times New Roman" w:hAnsi="Times New Roman"/>
              </w:rPr>
              <w:commentReference w:id="637"/>
            </w:r>
            <w:commentRangeEnd w:id="638"/>
            <w:r>
              <w:commentReference w:id="638"/>
            </w:r>
            <w:r>
              <w:t>.</w:t>
            </w:r>
          </w:p>
        </w:tc>
      </w:tr>
      <w:tr w:rsidR="007A128C" w14:paraId="4C4D36FF" w14:textId="77777777">
        <w:tc>
          <w:tcPr>
            <w:tcW w:w="14178" w:type="dxa"/>
            <w:tcBorders>
              <w:top w:val="single" w:sz="4" w:space="0" w:color="auto"/>
              <w:left w:val="single" w:sz="4" w:space="0" w:color="auto"/>
              <w:bottom w:val="single" w:sz="4" w:space="0" w:color="auto"/>
              <w:right w:val="single" w:sz="4" w:space="0" w:color="auto"/>
            </w:tcBorders>
          </w:tcPr>
          <w:p w14:paraId="0A5816AE" w14:textId="77777777" w:rsidR="007A128C" w:rsidRDefault="00000000">
            <w:pPr>
              <w:pStyle w:val="TAL"/>
              <w:rPr>
                <w:b/>
                <w:i/>
                <w:lang w:eastAsia="sv-SE"/>
              </w:rPr>
            </w:pPr>
            <w:proofErr w:type="spellStart"/>
            <w:r>
              <w:rPr>
                <w:b/>
                <w:i/>
                <w:lang w:eastAsia="sv-SE"/>
              </w:rPr>
              <w:lastRenderedPageBreak/>
              <w:t>spCellID</w:t>
            </w:r>
            <w:proofErr w:type="spellEnd"/>
          </w:p>
          <w:p w14:paraId="706ACD27" w14:textId="77777777" w:rsidR="007A128C" w:rsidRDefault="0000000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7A128C" w14:paraId="25E72CF9" w14:textId="77777777">
        <w:tc>
          <w:tcPr>
            <w:tcW w:w="14178" w:type="dxa"/>
            <w:tcBorders>
              <w:top w:val="single" w:sz="4" w:space="0" w:color="auto"/>
              <w:left w:val="single" w:sz="4" w:space="0" w:color="auto"/>
              <w:bottom w:val="single" w:sz="4" w:space="0" w:color="auto"/>
              <w:right w:val="single" w:sz="4" w:space="0" w:color="auto"/>
            </w:tcBorders>
          </w:tcPr>
          <w:p w14:paraId="4943A8C8" w14:textId="77777777" w:rsidR="007A128C" w:rsidRDefault="00000000">
            <w:pPr>
              <w:pStyle w:val="TAL"/>
              <w:rPr>
                <w:b/>
                <w:i/>
                <w:lang w:eastAsia="sv-SE"/>
              </w:rPr>
            </w:pPr>
            <w:proofErr w:type="spellStart"/>
            <w:r>
              <w:rPr>
                <w:b/>
                <w:i/>
                <w:lang w:eastAsia="sv-SE"/>
              </w:rPr>
              <w:t>ssb</w:t>
            </w:r>
            <w:proofErr w:type="spellEnd"/>
            <w:r>
              <w:rPr>
                <w:b/>
                <w:i/>
                <w:lang w:eastAsia="sv-SE"/>
              </w:rPr>
              <w:t>-Index</w:t>
            </w:r>
          </w:p>
          <w:p w14:paraId="43AED9D2" w14:textId="77777777" w:rsidR="007A128C" w:rsidRDefault="0000000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7A128C" w14:paraId="77B6370F" w14:textId="77777777">
        <w:tc>
          <w:tcPr>
            <w:tcW w:w="14178" w:type="dxa"/>
            <w:tcBorders>
              <w:top w:val="single" w:sz="4" w:space="0" w:color="auto"/>
              <w:left w:val="single" w:sz="4" w:space="0" w:color="auto"/>
              <w:bottom w:val="single" w:sz="4" w:space="0" w:color="auto"/>
              <w:right w:val="single" w:sz="4" w:space="0" w:color="auto"/>
            </w:tcBorders>
          </w:tcPr>
          <w:p w14:paraId="30B52493" w14:textId="77777777" w:rsidR="007A128C" w:rsidRDefault="00000000">
            <w:pPr>
              <w:pStyle w:val="TAL"/>
              <w:rPr>
                <w:b/>
                <w:i/>
                <w:lang w:eastAsia="sv-SE"/>
              </w:rPr>
            </w:pPr>
            <w:proofErr w:type="spellStart"/>
            <w:r>
              <w:rPr>
                <w:b/>
                <w:i/>
                <w:lang w:eastAsia="sv-SE"/>
              </w:rPr>
              <w:t>ssbsForSI</w:t>
            </w:r>
            <w:proofErr w:type="spellEnd"/>
            <w:r>
              <w:rPr>
                <w:b/>
                <w:i/>
                <w:lang w:eastAsia="sv-SE"/>
              </w:rPr>
              <w:t>-Acquisition</w:t>
            </w:r>
          </w:p>
          <w:p w14:paraId="3048E642" w14:textId="77777777" w:rsidR="007A128C" w:rsidRDefault="0000000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246B266C" w14:textId="77777777" w:rsidR="007A128C" w:rsidRDefault="007A128C">
      <w:pPr>
        <w:rPr>
          <w:lang w:eastAsia="zh-CN"/>
        </w:rPr>
      </w:pPr>
    </w:p>
    <w:p w14:paraId="3DADCD55" w14:textId="77777777" w:rsidR="007A128C" w:rsidRDefault="0000000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4FAB1663" w14:textId="77777777" w:rsidR="007A128C" w:rsidRDefault="007A128C">
      <w:pPr>
        <w:rPr>
          <w:lang w:eastAsia="zh-CN"/>
        </w:rPr>
      </w:pPr>
    </w:p>
    <w:p w14:paraId="7186AC01" w14:textId="77777777" w:rsidR="007A128C" w:rsidRDefault="00000000">
      <w:pPr>
        <w:pStyle w:val="Heading2"/>
      </w:pPr>
      <w:bookmarkStart w:id="639" w:name="_Toc139045982"/>
      <w:bookmarkStart w:id="640" w:name="_Toc60777558"/>
      <w:r>
        <w:t>6.4</w:t>
      </w:r>
      <w:r>
        <w:tab/>
        <w:t>RRC multiplicity and type constraint values</w:t>
      </w:r>
      <w:bookmarkEnd w:id="639"/>
      <w:bookmarkEnd w:id="640"/>
    </w:p>
    <w:p w14:paraId="56818C9C" w14:textId="77777777" w:rsidR="007A128C" w:rsidRDefault="00000000">
      <w:pPr>
        <w:pStyle w:val="Heading3"/>
      </w:pPr>
      <w:bookmarkStart w:id="641" w:name="_Toc139045983"/>
      <w:bookmarkStart w:id="642" w:name="_Toc60777559"/>
      <w:r>
        <w:t>–</w:t>
      </w:r>
      <w:r>
        <w:tab/>
        <w:t>Multiplicity and type constraint definitions</w:t>
      </w:r>
      <w:bookmarkEnd w:id="641"/>
      <w:bookmarkEnd w:id="642"/>
    </w:p>
    <w:p w14:paraId="42FC2C3E" w14:textId="77777777" w:rsidR="007A128C" w:rsidRDefault="00000000">
      <w:pPr>
        <w:pStyle w:val="PL"/>
        <w:rPr>
          <w:color w:val="808080"/>
        </w:rPr>
      </w:pPr>
      <w:r>
        <w:rPr>
          <w:color w:val="808080"/>
        </w:rPr>
        <w:t>-- ASN1START</w:t>
      </w:r>
    </w:p>
    <w:p w14:paraId="5F3A0BC1" w14:textId="77777777" w:rsidR="007A128C" w:rsidRDefault="00000000">
      <w:pPr>
        <w:pStyle w:val="PL"/>
        <w:rPr>
          <w:color w:val="808080"/>
        </w:rPr>
      </w:pPr>
      <w:r>
        <w:rPr>
          <w:color w:val="808080"/>
        </w:rPr>
        <w:t>-- TAG-MULTIPLICITY-AND-TYPE-CONSTRAINT-DEFINITIONS-START</w:t>
      </w:r>
    </w:p>
    <w:p w14:paraId="50E1E505" w14:textId="77777777" w:rsidR="007A128C" w:rsidRDefault="007A128C">
      <w:pPr>
        <w:pStyle w:val="PL"/>
      </w:pPr>
    </w:p>
    <w:p w14:paraId="051BDEF7" w14:textId="77777777" w:rsidR="007A128C" w:rsidRDefault="00000000">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19455DA9" w14:textId="77777777" w:rsidR="007A128C" w:rsidRDefault="00000000">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1526CB27" w14:textId="77777777" w:rsidR="007A128C" w:rsidRDefault="00000000">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C4C57D6" w14:textId="77777777" w:rsidR="007A128C" w:rsidRDefault="00000000">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67D256DA" w14:textId="77777777" w:rsidR="007A128C" w:rsidRDefault="00000000">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0B5AC62F" w14:textId="77777777" w:rsidR="007A128C" w:rsidRDefault="00000000">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471BC83" w14:textId="77777777" w:rsidR="007A128C" w:rsidRDefault="00000000">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A59B35A" w14:textId="77777777" w:rsidR="007A128C" w:rsidRDefault="00000000">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2E423B4B" w14:textId="77777777" w:rsidR="007A128C" w:rsidRDefault="00000000">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DE97D8B" w14:textId="77777777" w:rsidR="007A128C" w:rsidRDefault="00000000">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41821A68" w14:textId="77777777" w:rsidR="007A128C" w:rsidRDefault="00000000">
      <w:pPr>
        <w:pStyle w:val="PL"/>
        <w:rPr>
          <w:color w:val="808080"/>
        </w:rPr>
      </w:pPr>
      <w:r>
        <w:t xml:space="preserve">                                                            </w:t>
      </w:r>
      <w:r>
        <w:rPr>
          <w:color w:val="808080"/>
        </w:rPr>
        <w:t>-- config, secondary PUCCH group config}</w:t>
      </w:r>
    </w:p>
    <w:p w14:paraId="373BEA9D" w14:textId="77777777" w:rsidR="007A128C" w:rsidRDefault="00000000">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10A452EB" w14:textId="77777777" w:rsidR="007A128C" w:rsidRDefault="00000000">
      <w:pPr>
        <w:pStyle w:val="PL"/>
        <w:rPr>
          <w:color w:val="808080"/>
        </w:rPr>
      </w:pPr>
      <w:r>
        <w:t xml:space="preserve">                                                            </w:t>
      </w:r>
      <w:r>
        <w:rPr>
          <w:color w:val="808080"/>
        </w:rPr>
        <w:t>-- config, secondary PUCCH group config} for PUCCH cell switching</w:t>
      </w:r>
    </w:p>
    <w:p w14:paraId="0B0DB899" w14:textId="77777777" w:rsidR="007A128C" w:rsidRDefault="00000000">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86F740A" w14:textId="77777777" w:rsidR="007A128C" w:rsidRDefault="00000000">
      <w:pPr>
        <w:pStyle w:val="PL"/>
        <w:rPr>
          <w:color w:val="808080"/>
        </w:rPr>
      </w:pPr>
      <w:r>
        <w:t xml:space="preserve">                                                            </w:t>
      </w:r>
      <w:r>
        <w:rPr>
          <w:color w:val="808080"/>
        </w:rPr>
        <w:t>-- congestion control</w:t>
      </w:r>
    </w:p>
    <w:p w14:paraId="56C36EC9" w14:textId="77777777" w:rsidR="007A128C" w:rsidRDefault="00000000">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27DF5FB" w14:textId="77777777" w:rsidR="007A128C" w:rsidRDefault="00000000">
      <w:pPr>
        <w:pStyle w:val="PL"/>
        <w:rPr>
          <w:color w:val="808080"/>
        </w:rPr>
      </w:pPr>
      <w:r>
        <w:t xml:space="preserve">                                                            </w:t>
      </w:r>
      <w:r>
        <w:rPr>
          <w:color w:val="808080"/>
        </w:rPr>
        <w:t>-- congestion control minus 1</w:t>
      </w:r>
    </w:p>
    <w:p w14:paraId="5552534F" w14:textId="77777777" w:rsidR="007A128C" w:rsidRDefault="00000000">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5252CF38" w14:textId="77777777" w:rsidR="007A128C" w:rsidRDefault="00000000">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4DE48929" w14:textId="77777777" w:rsidR="007A128C" w:rsidRDefault="00000000">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36EC05C" w14:textId="77777777" w:rsidR="007A128C" w:rsidRDefault="00000000">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5AD67AC9" w14:textId="77777777" w:rsidR="007A128C" w:rsidRDefault="00000000">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71316A67" w14:textId="77777777" w:rsidR="007A128C" w:rsidRDefault="00000000">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0FCBD527" w14:textId="77777777" w:rsidR="007A128C" w:rsidRDefault="00000000">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19BCE3A8" w14:textId="77777777" w:rsidR="007A128C" w:rsidRDefault="00000000">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E765721" w14:textId="77777777" w:rsidR="007A128C" w:rsidRDefault="00000000">
      <w:pPr>
        <w:pStyle w:val="PL"/>
        <w:rPr>
          <w:color w:val="808080"/>
        </w:rPr>
      </w:pPr>
      <w:proofErr w:type="spellStart"/>
      <w:r>
        <w:lastRenderedPageBreak/>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1CF9888C" w14:textId="77777777" w:rsidR="007A128C" w:rsidRDefault="00000000">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2BF82A91" w14:textId="77777777" w:rsidR="007A128C" w:rsidRDefault="00000000">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A85CFFE" w14:textId="77777777" w:rsidR="007A128C" w:rsidRDefault="00000000">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A8942E1" w14:textId="77777777" w:rsidR="007A128C" w:rsidRDefault="00000000">
      <w:pPr>
        <w:pStyle w:val="PL"/>
        <w:rPr>
          <w:color w:val="808080"/>
        </w:rPr>
      </w:pPr>
      <w:r>
        <w:t xml:space="preserve">                                                            </w:t>
      </w:r>
      <w:r>
        <w:rPr>
          <w:color w:val="808080"/>
        </w:rPr>
        <w:t>-- provided</w:t>
      </w:r>
    </w:p>
    <w:p w14:paraId="6ED77206" w14:textId="77777777" w:rsidR="007A128C" w:rsidRDefault="00000000">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5A3E4A89" w14:textId="77777777" w:rsidR="007A128C" w:rsidRDefault="00000000">
      <w:pPr>
        <w:pStyle w:val="PL"/>
        <w:rPr>
          <w:color w:val="808080"/>
        </w:rPr>
      </w:pPr>
      <w:r>
        <w:t xml:space="preserve">                                                            </w:t>
      </w:r>
      <w:r>
        <w:rPr>
          <w:color w:val="808080"/>
        </w:rPr>
        <w:t>-- CSI measurement is performed, carrier type on which CSI reporting is</w:t>
      </w:r>
    </w:p>
    <w:p w14:paraId="22BE5B70" w14:textId="77777777" w:rsidR="007A128C" w:rsidRDefault="00000000">
      <w:pPr>
        <w:pStyle w:val="PL"/>
        <w:rPr>
          <w:color w:val="808080"/>
        </w:rPr>
      </w:pPr>
      <w:r>
        <w:t xml:space="preserve">                                                            </w:t>
      </w:r>
      <w:r>
        <w:rPr>
          <w:color w:val="808080"/>
        </w:rPr>
        <w:t>-- performed) for CSI reporting cross PUCCH group</w:t>
      </w:r>
    </w:p>
    <w:p w14:paraId="7BC6A037" w14:textId="77777777" w:rsidR="007A128C" w:rsidRDefault="00000000">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DFD5798" w14:textId="77777777" w:rsidR="007A128C" w:rsidRDefault="00000000">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4B160E34" w14:textId="77777777" w:rsidR="007A128C" w:rsidRDefault="00000000">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282BAC45" w14:textId="77777777" w:rsidR="007A128C" w:rsidRDefault="00000000">
      <w:pPr>
        <w:pStyle w:val="PL"/>
        <w:rPr>
          <w:color w:val="808080"/>
        </w:rPr>
      </w:pPr>
      <w:r>
        <w:t xml:space="preserve">                                                            </w:t>
      </w:r>
      <w:r>
        <w:rPr>
          <w:color w:val="808080"/>
        </w:rPr>
        <w:t>-- in SIB5</w:t>
      </w:r>
    </w:p>
    <w:p w14:paraId="2E7CA291" w14:textId="77777777" w:rsidR="007A128C" w:rsidRDefault="00000000">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7E7563CC" w14:textId="77777777" w:rsidR="007A128C" w:rsidRDefault="00000000">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7882821E" w14:textId="77777777" w:rsidR="007A128C" w:rsidRDefault="00000000">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1C6A03A" w14:textId="77777777" w:rsidR="007A128C" w:rsidRDefault="00000000">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BFD9720" w14:textId="77777777" w:rsidR="007A128C" w:rsidRDefault="00000000">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4A9BA075" w14:textId="77777777" w:rsidR="007A128C" w:rsidRDefault="00000000">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4F678FAE" w14:textId="77777777" w:rsidR="007A128C" w:rsidRDefault="00000000">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52FFE49F" w14:textId="77777777" w:rsidR="007A128C" w:rsidRDefault="00000000">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3DF27C82" w14:textId="77777777" w:rsidR="007A128C" w:rsidRDefault="00000000">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A9F4B6A" w14:textId="77777777" w:rsidR="007A128C" w:rsidRDefault="00000000">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6C1CE038" w14:textId="77777777" w:rsidR="007A128C" w:rsidRDefault="00000000">
      <w:pPr>
        <w:pStyle w:val="PL"/>
      </w:pPr>
      <w:r>
        <w:t xml:space="preserve">maxNrofAggregatedCellsPerCellGroupMinus4-r16 </w:t>
      </w:r>
      <w:proofErr w:type="gramStart"/>
      <w:r>
        <w:rPr>
          <w:color w:val="993366"/>
        </w:rPr>
        <w:t>INTEGER</w:t>
      </w:r>
      <w:r>
        <w:t xml:space="preserve"> ::=</w:t>
      </w:r>
      <w:proofErr w:type="gramEnd"/>
      <w:r>
        <w:t xml:space="preserve"> 12</w:t>
      </w:r>
    </w:p>
    <w:p w14:paraId="2AD2C5D2" w14:textId="77777777" w:rsidR="007A128C" w:rsidRDefault="00000000">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72FBDE54" w14:textId="77777777" w:rsidR="007A128C" w:rsidRDefault="00000000">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38D42F0" w14:textId="77777777" w:rsidR="007A128C" w:rsidRDefault="00000000">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1D4DC5C9" w14:textId="77777777" w:rsidR="007A128C" w:rsidRDefault="00000000">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4BA96644" w14:textId="77777777" w:rsidR="007A128C" w:rsidRDefault="00000000">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CC52C06" w14:textId="77777777" w:rsidR="007A128C" w:rsidRDefault="00000000">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7336BC8A" w14:textId="77777777" w:rsidR="007A128C" w:rsidRDefault="00000000">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15EBFC96" w14:textId="77777777" w:rsidR="007A128C" w:rsidRDefault="00000000">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945C31D" w14:textId="77777777" w:rsidR="007A128C" w:rsidRDefault="00000000">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245AE0FD" w14:textId="77777777" w:rsidR="007A128C" w:rsidRDefault="00000000">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4D761F41" w14:textId="77777777" w:rsidR="007A128C" w:rsidRDefault="00000000">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4799D62E" w14:textId="77777777" w:rsidR="007A128C" w:rsidRDefault="00000000">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73BA8D2E" w14:textId="77777777" w:rsidR="007A128C" w:rsidRDefault="0000000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6C7222F" w14:textId="77777777" w:rsidR="007A128C" w:rsidRDefault="00000000">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3077444F" w14:textId="77777777" w:rsidR="007A128C" w:rsidRDefault="00000000">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6A845F5E" w14:textId="77777777" w:rsidR="007A128C" w:rsidRDefault="00000000">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734B7CBA" w14:textId="77777777" w:rsidR="007A128C" w:rsidRDefault="0000000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31FCD4C5" w14:textId="77777777" w:rsidR="007A128C" w:rsidRDefault="00000000">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B7B644E" w14:textId="77777777" w:rsidR="007A128C" w:rsidRDefault="00000000">
      <w:pPr>
        <w:pStyle w:val="PL"/>
        <w:rPr>
          <w:color w:val="808080"/>
        </w:rPr>
      </w:pPr>
      <w:r>
        <w:t xml:space="preserve">                                                            </w:t>
      </w:r>
      <w:r>
        <w:rPr>
          <w:color w:val="808080"/>
        </w:rPr>
        <w:t>-- information</w:t>
      </w:r>
    </w:p>
    <w:p w14:paraId="57C3DCE6" w14:textId="77777777" w:rsidR="007A128C" w:rsidRDefault="00000000">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0FFE5839" w14:textId="77777777" w:rsidR="007A128C" w:rsidRDefault="00000000">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2B8B2F11" w14:textId="77777777" w:rsidR="007A128C" w:rsidRDefault="00000000">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15996709" w14:textId="77777777" w:rsidR="007A128C" w:rsidRDefault="00000000">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9127F2A" w14:textId="77777777" w:rsidR="007A128C" w:rsidRDefault="00000000">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15A53F42" w14:textId="77777777" w:rsidR="007A128C" w:rsidRDefault="00000000">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7F788803" w14:textId="77777777" w:rsidR="007A128C" w:rsidRDefault="00000000">
      <w:pPr>
        <w:pStyle w:val="PL"/>
        <w:rPr>
          <w:color w:val="808080"/>
        </w:rPr>
      </w:pPr>
      <w:r>
        <w:t xml:space="preserve">                                                            </w:t>
      </w:r>
      <w:r>
        <w:rPr>
          <w:color w:val="808080"/>
        </w:rPr>
        <w:t>-- scheduling</w:t>
      </w:r>
    </w:p>
    <w:p w14:paraId="4E06CE67" w14:textId="77777777" w:rsidR="007A128C" w:rsidRDefault="00000000">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629343C" w14:textId="77777777" w:rsidR="007A128C" w:rsidRDefault="00000000">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25C5D470" w14:textId="77777777" w:rsidR="007A128C" w:rsidRDefault="00000000">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3173A315" w14:textId="77777777" w:rsidR="007A128C" w:rsidRDefault="00000000">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3C4420AA" w14:textId="77777777" w:rsidR="007A128C" w:rsidRDefault="00000000">
      <w:pPr>
        <w:pStyle w:val="PL"/>
        <w:rPr>
          <w:color w:val="808080"/>
        </w:rPr>
      </w:pPr>
      <w:proofErr w:type="spellStart"/>
      <w:r>
        <w:lastRenderedPageBreak/>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1CA5F0E7" w14:textId="77777777" w:rsidR="007A128C" w:rsidRDefault="00000000">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25178AE9" w14:textId="77777777" w:rsidR="007A128C" w:rsidRDefault="00000000">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1338E0F1" w14:textId="77777777" w:rsidR="007A128C" w:rsidRDefault="00000000">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081A3E4B" w14:textId="77777777" w:rsidR="007A128C" w:rsidRDefault="00000000">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71D47452" w14:textId="77777777" w:rsidR="007A128C" w:rsidRDefault="00000000">
      <w:pPr>
        <w:pStyle w:val="PL"/>
        <w:rPr>
          <w:ins w:id="643" w:author="RAN2#122-ZTE(Rapp)" w:date="2023-07-14T14:43:00Z"/>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7E7F6D04" w14:textId="77777777" w:rsidR="007A128C" w:rsidRDefault="00000000">
      <w:pPr>
        <w:pStyle w:val="PL"/>
        <w:rPr>
          <w:color w:val="808080"/>
        </w:rPr>
      </w:pPr>
      <w:ins w:id="644" w:author="RAN2#122-ZTE(Rapp)" w:date="2023-07-14T14:43:00Z">
        <w:r>
          <w:t xml:space="preserve">maxNrofBWPs-1-r18                       </w:t>
        </w:r>
        <w:proofErr w:type="gramStart"/>
        <w:r>
          <w:rPr>
            <w:color w:val="993366"/>
          </w:rPr>
          <w:t>INTEGER</w:t>
        </w:r>
        <w:r>
          <w:t xml:space="preserve"> ::=</w:t>
        </w:r>
        <w:proofErr w:type="gramEnd"/>
        <w:r>
          <w:t xml:space="preserve"> 3       </w:t>
        </w:r>
        <w:r>
          <w:rPr>
            <w:color w:val="808080"/>
          </w:rPr>
          <w:t>-- Maximum number of BWPs per serving cell minus 1</w:t>
        </w:r>
      </w:ins>
    </w:p>
    <w:p w14:paraId="79861CA0" w14:textId="77777777" w:rsidR="007A128C" w:rsidRDefault="00000000">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29050ECD" w14:textId="77777777" w:rsidR="007A128C" w:rsidRDefault="00000000">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2159EDF" w14:textId="77777777" w:rsidR="007A128C" w:rsidRDefault="00000000">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527CA707" w14:textId="77777777" w:rsidR="007A128C" w:rsidRDefault="00000000">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1320A577" w14:textId="77777777" w:rsidR="007A128C" w:rsidRDefault="00000000">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66788B9D" w14:textId="77777777" w:rsidR="007A128C" w:rsidRDefault="00000000">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3990E785" w14:textId="77777777" w:rsidR="007A128C" w:rsidRDefault="00000000">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70E98DC" w14:textId="77777777" w:rsidR="007A128C" w:rsidRDefault="00000000">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560AE498" w14:textId="77777777" w:rsidR="007A128C" w:rsidRDefault="00000000">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7AF08FA7" w14:textId="77777777" w:rsidR="007A128C" w:rsidRDefault="00000000">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79C40435" w14:textId="77777777" w:rsidR="007A128C" w:rsidRDefault="00000000">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FE25FE9" w14:textId="77777777" w:rsidR="007A128C" w:rsidRDefault="00000000">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5A8654D2" w14:textId="77777777" w:rsidR="007A128C" w:rsidRDefault="00000000">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E70DAC5" w14:textId="77777777" w:rsidR="007A128C" w:rsidRDefault="00000000">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7A85B9A3" w14:textId="77777777" w:rsidR="007A128C" w:rsidRDefault="00000000">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772FAF01" w14:textId="77777777" w:rsidR="007A128C" w:rsidRDefault="00000000">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7B599EE3" w14:textId="77777777" w:rsidR="007A128C" w:rsidRDefault="00000000">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38316F77" w14:textId="77777777" w:rsidR="007A128C" w:rsidRDefault="00000000">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5B8DEB97" w14:textId="77777777" w:rsidR="007A128C" w:rsidRDefault="00000000">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6E93E502" w14:textId="77777777" w:rsidR="007A128C" w:rsidRDefault="00000000">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3AC55FCF" w14:textId="77777777" w:rsidR="007A128C" w:rsidRDefault="00000000">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40F95932" w14:textId="77777777" w:rsidR="007A128C" w:rsidRDefault="00000000">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38DFBA91" w14:textId="77777777" w:rsidR="007A128C" w:rsidRDefault="00000000">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7A0519A0" w14:textId="77777777" w:rsidR="007A128C" w:rsidRDefault="00000000">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30B4FDDF" w14:textId="77777777" w:rsidR="007A128C" w:rsidRDefault="00000000">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2A7C1952" w14:textId="77777777" w:rsidR="007A128C" w:rsidRDefault="00000000">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75E4394D" w14:textId="77777777" w:rsidR="007A128C" w:rsidRDefault="00000000">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4F7728FF" w14:textId="77777777" w:rsidR="007A128C" w:rsidRDefault="00000000">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296C9960" w14:textId="77777777" w:rsidR="007A128C" w:rsidRDefault="00000000">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4644D071" w14:textId="77777777" w:rsidR="007A128C" w:rsidRDefault="00000000">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58FD4D5A" w14:textId="77777777" w:rsidR="007A128C" w:rsidRDefault="00000000">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088D486B" w14:textId="77777777" w:rsidR="007A128C" w:rsidRDefault="00000000">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2F1FF8BB" w14:textId="77777777" w:rsidR="007A128C" w:rsidRDefault="00000000">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7895D8D3" w14:textId="77777777" w:rsidR="007A128C" w:rsidRDefault="00000000">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27AC0E04" w14:textId="77777777" w:rsidR="007A128C" w:rsidRDefault="00000000">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0EA27092" w14:textId="77777777" w:rsidR="007A128C" w:rsidRDefault="00000000">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08C53E99" w14:textId="77777777" w:rsidR="007A128C" w:rsidRDefault="00000000">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11FF37D8" w14:textId="77777777" w:rsidR="007A128C" w:rsidRDefault="00000000">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070E1F28" w14:textId="77777777" w:rsidR="007A128C" w:rsidRDefault="00000000">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3CDF229" w14:textId="77777777" w:rsidR="007A128C" w:rsidRDefault="00000000">
      <w:pPr>
        <w:pStyle w:val="PL"/>
      </w:pPr>
      <w:r>
        <w:t xml:space="preserve">maxNrofZP-CSI-RS-ResourceSets-1         </w:t>
      </w:r>
      <w:proofErr w:type="gramStart"/>
      <w:r>
        <w:rPr>
          <w:color w:val="993366"/>
        </w:rPr>
        <w:t>INTEGER</w:t>
      </w:r>
      <w:r>
        <w:t xml:space="preserve"> ::=</w:t>
      </w:r>
      <w:proofErr w:type="gramEnd"/>
      <w:r>
        <w:t xml:space="preserve"> 15</w:t>
      </w:r>
    </w:p>
    <w:p w14:paraId="4ECFE450" w14:textId="77777777" w:rsidR="007A128C" w:rsidRDefault="00000000">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876AD9A" w14:textId="77777777" w:rsidR="007A128C" w:rsidRDefault="00000000">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1BEEACF0" w14:textId="77777777" w:rsidR="007A128C" w:rsidRDefault="00000000">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2E6D2B4F" w14:textId="77777777" w:rsidR="007A128C" w:rsidRDefault="00000000">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2D23516A" w14:textId="77777777" w:rsidR="007A128C" w:rsidRDefault="00000000">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3EF70F92" w14:textId="77777777" w:rsidR="007A128C" w:rsidRDefault="00000000">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271D397E" w14:textId="77777777" w:rsidR="007A128C" w:rsidRDefault="00000000">
      <w:pPr>
        <w:pStyle w:val="PL"/>
        <w:rPr>
          <w:color w:val="808080"/>
        </w:rPr>
      </w:pPr>
      <w:r>
        <w:lastRenderedPageBreak/>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7336E5E" w14:textId="77777777" w:rsidR="007A128C" w:rsidRDefault="00000000">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1DCC95" w14:textId="77777777" w:rsidR="007A128C" w:rsidRDefault="00000000">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13E786C" w14:textId="77777777" w:rsidR="007A128C" w:rsidRDefault="00000000">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149EB0A9" w14:textId="77777777" w:rsidR="007A128C" w:rsidRDefault="00000000">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6EC0CAD" w14:textId="77777777" w:rsidR="007A128C" w:rsidRDefault="00000000">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48AF150D" w14:textId="77777777" w:rsidR="007A128C" w:rsidRDefault="00000000">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7FC76325" w14:textId="77777777" w:rsidR="007A128C" w:rsidRDefault="00000000">
      <w:pPr>
        <w:pStyle w:val="PL"/>
        <w:rPr>
          <w:color w:val="808080"/>
        </w:rPr>
      </w:pPr>
      <w:r>
        <w:t xml:space="preserve">                                                            </w:t>
      </w:r>
      <w:r>
        <w:rPr>
          <w:color w:val="808080"/>
        </w:rPr>
        <w:t>-- extended</w:t>
      </w:r>
    </w:p>
    <w:p w14:paraId="1F3370F7" w14:textId="77777777" w:rsidR="007A128C" w:rsidRDefault="00000000">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13816436" w14:textId="77777777" w:rsidR="007A128C" w:rsidRDefault="00000000">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65EE3319" w14:textId="77777777" w:rsidR="007A128C" w:rsidRDefault="00000000">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7E2B2ADB" w14:textId="77777777" w:rsidR="007A128C" w:rsidRDefault="00000000">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59181F86" w14:textId="77777777" w:rsidR="007A128C" w:rsidRDefault="00000000">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0D7E3D36" w14:textId="77777777" w:rsidR="007A128C" w:rsidRDefault="00000000">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3EFEF8D0" w14:textId="77777777" w:rsidR="007A128C" w:rsidRDefault="00000000">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569C263E" w14:textId="77777777" w:rsidR="007A128C" w:rsidRDefault="00000000">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3F73FAD4" w14:textId="77777777" w:rsidR="007A128C" w:rsidRDefault="00000000">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5F6A7CD7" w14:textId="77777777" w:rsidR="007A128C" w:rsidRDefault="00000000">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13443E8B" w14:textId="77777777" w:rsidR="007A128C" w:rsidRDefault="00000000">
      <w:pPr>
        <w:pStyle w:val="PL"/>
        <w:rPr>
          <w:color w:val="808080"/>
        </w:rPr>
      </w:pPr>
      <w:r>
        <w:t xml:space="preserve">                                                            </w:t>
      </w:r>
      <w:r>
        <w:rPr>
          <w:color w:val="808080"/>
        </w:rPr>
        <w:t>-- each measurement object (for CBR)</w:t>
      </w:r>
    </w:p>
    <w:p w14:paraId="3C200654" w14:textId="77777777" w:rsidR="007A128C" w:rsidRDefault="00000000">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39FA852" w14:textId="77777777" w:rsidR="007A128C" w:rsidRDefault="00000000">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F092989" w14:textId="77777777" w:rsidR="007A128C" w:rsidRDefault="00000000">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D8B14C7" w14:textId="77777777" w:rsidR="007A128C" w:rsidRDefault="00000000">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0BA91659" w14:textId="77777777" w:rsidR="007A128C" w:rsidRDefault="00000000">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0CB1824" w14:textId="77777777" w:rsidR="007A128C" w:rsidRDefault="00000000">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A6A05AE" w14:textId="77777777" w:rsidR="007A128C" w:rsidRDefault="00000000">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1068AD92" w14:textId="77777777" w:rsidR="007A128C" w:rsidRDefault="00000000">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AD766D9" w14:textId="77777777" w:rsidR="007A128C" w:rsidRDefault="00000000">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4915E22" w14:textId="77777777" w:rsidR="007A128C" w:rsidRDefault="00000000">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67D52D3E" w14:textId="77777777" w:rsidR="007A128C" w:rsidRDefault="00000000">
      <w:pPr>
        <w:pStyle w:val="PL"/>
        <w:rPr>
          <w:color w:val="808080"/>
        </w:rPr>
      </w:pPr>
      <w:r>
        <w:t xml:space="preserve">                                                            </w:t>
      </w:r>
      <w:r>
        <w:rPr>
          <w:color w:val="808080"/>
        </w:rPr>
        <w:t>-- minus 1.</w:t>
      </w:r>
    </w:p>
    <w:p w14:paraId="78359D21" w14:textId="77777777" w:rsidR="007A128C" w:rsidRDefault="00000000">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BD9F3A0" w14:textId="77777777" w:rsidR="007A128C" w:rsidRDefault="00000000">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33640589" w14:textId="77777777" w:rsidR="007A128C" w:rsidRDefault="00000000">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1F352C64" w14:textId="77777777" w:rsidR="007A128C" w:rsidRDefault="00000000">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55F4C714" w14:textId="77777777" w:rsidR="007A128C" w:rsidRDefault="00000000">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A86206F" w14:textId="77777777" w:rsidR="007A128C" w:rsidRDefault="00000000">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769717D0" w14:textId="77777777" w:rsidR="007A128C" w:rsidRDefault="00000000">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D79906F" w14:textId="77777777" w:rsidR="007A128C" w:rsidRDefault="00000000">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5BA6AE31" w14:textId="77777777" w:rsidR="007A128C" w:rsidRDefault="00000000">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24756CA9" w14:textId="77777777" w:rsidR="007A128C" w:rsidRDefault="00000000">
      <w:pPr>
        <w:pStyle w:val="PL"/>
        <w:rPr>
          <w:color w:val="808080"/>
        </w:rPr>
      </w:pPr>
      <w:r>
        <w:t xml:space="preserve">                                                            </w:t>
      </w:r>
      <w:r>
        <w:rPr>
          <w:color w:val="808080"/>
        </w:rPr>
        <w:t>-- discovery</w:t>
      </w:r>
    </w:p>
    <w:p w14:paraId="47D66796" w14:textId="77777777" w:rsidR="007A128C" w:rsidRDefault="00000000">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750B751" w14:textId="77777777" w:rsidR="007A128C" w:rsidRDefault="00000000">
      <w:pPr>
        <w:pStyle w:val="PL"/>
        <w:rPr>
          <w:color w:val="808080"/>
        </w:rPr>
      </w:pPr>
      <w:r>
        <w:t xml:space="preserve">                                                            </w:t>
      </w:r>
      <w:r>
        <w:rPr>
          <w:color w:val="808080"/>
        </w:rPr>
        <w:t>-- discovery</w:t>
      </w:r>
    </w:p>
    <w:p w14:paraId="3E955F64" w14:textId="77777777" w:rsidR="007A128C" w:rsidRDefault="00000000">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3794551" w14:textId="77777777" w:rsidR="007A128C" w:rsidRDefault="00000000">
      <w:pPr>
        <w:pStyle w:val="PL"/>
        <w:rPr>
          <w:color w:val="808080"/>
        </w:rPr>
      </w:pPr>
      <w:r>
        <w:t xml:space="preserve">                                                            </w:t>
      </w:r>
      <w:r>
        <w:rPr>
          <w:color w:val="808080"/>
        </w:rPr>
        <w:t>-- discovery</w:t>
      </w:r>
    </w:p>
    <w:p w14:paraId="5E64DA90" w14:textId="77777777" w:rsidR="007A128C" w:rsidRDefault="00000000">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5E21B19C" w14:textId="77777777" w:rsidR="007A128C" w:rsidRDefault="00000000">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4DA78BB5" w14:textId="77777777" w:rsidR="007A128C" w:rsidRDefault="00000000">
      <w:pPr>
        <w:pStyle w:val="PL"/>
        <w:rPr>
          <w:color w:val="808080"/>
        </w:rPr>
      </w:pPr>
      <w:r>
        <w:t xml:space="preserve">                                                            </w:t>
      </w:r>
      <w:r>
        <w:rPr>
          <w:color w:val="808080"/>
        </w:rPr>
        <w:t>-- minus 1.</w:t>
      </w:r>
    </w:p>
    <w:p w14:paraId="2FA77705" w14:textId="77777777" w:rsidR="007A128C" w:rsidRDefault="00000000">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468DD39B" w14:textId="77777777" w:rsidR="007A128C" w:rsidRDefault="00000000">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FBC483" w14:textId="77777777" w:rsidR="007A128C" w:rsidRDefault="00000000">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5AAEC24F" w14:textId="77777777" w:rsidR="007A128C" w:rsidRDefault="00000000">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7D61400A" w14:textId="77777777" w:rsidR="007A128C" w:rsidRDefault="00000000">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16E2BCB1" w14:textId="77777777" w:rsidR="007A128C" w:rsidRDefault="00000000">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136D8BEC" w14:textId="77777777" w:rsidR="007A128C" w:rsidRDefault="00000000">
      <w:pPr>
        <w:pStyle w:val="PL"/>
        <w:rPr>
          <w:color w:val="808080"/>
        </w:rPr>
      </w:pPr>
      <w:r>
        <w:lastRenderedPageBreak/>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6C9DAA5C" w14:textId="77777777" w:rsidR="007A128C" w:rsidRDefault="00000000">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779D6C27" w14:textId="77777777" w:rsidR="007A128C" w:rsidRDefault="00000000">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D4B0130" w14:textId="77777777" w:rsidR="007A128C" w:rsidRDefault="00000000">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7179735D" w14:textId="77777777" w:rsidR="007A128C" w:rsidRDefault="00000000">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5B4BAA66" w14:textId="77777777" w:rsidR="007A128C" w:rsidRDefault="00000000">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00D4EF63" w14:textId="77777777" w:rsidR="007A128C" w:rsidRDefault="00000000">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3F064C3" w14:textId="77777777" w:rsidR="007A128C" w:rsidRDefault="00000000">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38563E5F" w14:textId="77777777" w:rsidR="007A128C" w:rsidRDefault="00000000">
      <w:pPr>
        <w:pStyle w:val="PL"/>
        <w:rPr>
          <w:color w:val="808080"/>
        </w:rPr>
      </w:pPr>
      <w:r>
        <w:t xml:space="preserve">                                                            </w:t>
      </w:r>
      <w:r>
        <w:rPr>
          <w:color w:val="808080"/>
        </w:rPr>
        <w:t>-- combination.</w:t>
      </w:r>
    </w:p>
    <w:p w14:paraId="5FA383F6" w14:textId="77777777" w:rsidR="007A128C" w:rsidRDefault="00000000">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F0A5481" w14:textId="77777777" w:rsidR="007A128C" w:rsidRDefault="00000000">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6A588E0F" w14:textId="77777777" w:rsidR="007A128C" w:rsidRDefault="00000000">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624ED44D" w14:textId="77777777" w:rsidR="007A128C" w:rsidRDefault="00000000">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05337BAC" w14:textId="77777777" w:rsidR="007A128C" w:rsidRDefault="00000000">
      <w:pPr>
        <w:pStyle w:val="PL"/>
      </w:pPr>
      <w:r>
        <w:t xml:space="preserve">maxNrofPUCCH-Resources-1                </w:t>
      </w:r>
      <w:proofErr w:type="gramStart"/>
      <w:r>
        <w:rPr>
          <w:color w:val="993366"/>
        </w:rPr>
        <w:t>INTEGER</w:t>
      </w:r>
      <w:r>
        <w:t xml:space="preserve"> ::=</w:t>
      </w:r>
      <w:proofErr w:type="gramEnd"/>
      <w:r>
        <w:t xml:space="preserve"> 127</w:t>
      </w:r>
    </w:p>
    <w:p w14:paraId="231C25F7" w14:textId="77777777" w:rsidR="007A128C" w:rsidRDefault="00000000">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09E93C37" w14:textId="77777777" w:rsidR="007A128C" w:rsidRDefault="00000000">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53B7C865" w14:textId="77777777" w:rsidR="007A128C" w:rsidRDefault="00000000">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4C8FB04B" w14:textId="77777777" w:rsidR="007A128C" w:rsidRDefault="00000000">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3F6B12C6" w14:textId="77777777" w:rsidR="007A128C" w:rsidRDefault="00000000">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9BC147E" w14:textId="77777777" w:rsidR="007A128C" w:rsidRDefault="00000000">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F6AE218" w14:textId="77777777" w:rsidR="007A128C" w:rsidRDefault="00000000">
      <w:pPr>
        <w:pStyle w:val="PL"/>
        <w:rPr>
          <w:color w:val="808080"/>
        </w:rPr>
      </w:pPr>
      <w:r>
        <w:t xml:space="preserve">                                                            </w:t>
      </w:r>
      <w:r>
        <w:rPr>
          <w:color w:val="808080"/>
        </w:rPr>
        <w:t>-- minus 1.</w:t>
      </w:r>
    </w:p>
    <w:p w14:paraId="12706EAA" w14:textId="77777777" w:rsidR="007A128C" w:rsidRDefault="00000000">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E522F38" w14:textId="77777777" w:rsidR="007A128C" w:rsidRDefault="00000000">
      <w:pPr>
        <w:pStyle w:val="PL"/>
        <w:rPr>
          <w:color w:val="808080"/>
        </w:rPr>
      </w:pPr>
      <w:r>
        <w:t xml:space="preserve">                                                            </w:t>
      </w:r>
      <w:r>
        <w:rPr>
          <w:color w:val="808080"/>
        </w:rPr>
        <w:t>-- extended.</w:t>
      </w:r>
    </w:p>
    <w:p w14:paraId="31EA71C7" w14:textId="77777777" w:rsidR="007A128C" w:rsidRDefault="00000000">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0A1BB17E" w14:textId="77777777" w:rsidR="007A128C" w:rsidRDefault="00000000">
      <w:pPr>
        <w:pStyle w:val="PL"/>
        <w:rPr>
          <w:color w:val="808080"/>
        </w:rPr>
      </w:pPr>
      <w:r>
        <w:t xml:space="preserve">                                                            </w:t>
      </w:r>
      <w:r>
        <w:rPr>
          <w:color w:val="808080"/>
        </w:rPr>
        <w:t>-- minus 1 extended.</w:t>
      </w:r>
    </w:p>
    <w:p w14:paraId="6374EC36" w14:textId="77777777" w:rsidR="007A128C" w:rsidRDefault="00000000">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1796D1B9" w14:textId="77777777" w:rsidR="007A128C" w:rsidRDefault="00000000">
      <w:pPr>
        <w:pStyle w:val="PL"/>
        <w:rPr>
          <w:color w:val="808080"/>
        </w:rPr>
      </w:pPr>
      <w:r>
        <w:t xml:space="preserve">                                                            </w:t>
      </w:r>
      <w:r>
        <w:rPr>
          <w:color w:val="808080"/>
        </w:rPr>
        <w:t>-- minus 1.</w:t>
      </w:r>
    </w:p>
    <w:p w14:paraId="0FF87496" w14:textId="77777777" w:rsidR="007A128C" w:rsidRDefault="00000000">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99D51D1" w14:textId="77777777" w:rsidR="007A128C" w:rsidRDefault="00000000">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358A906" w14:textId="77777777" w:rsidR="007A128C" w:rsidRDefault="00000000">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6B592CCF" w14:textId="77777777" w:rsidR="007A128C" w:rsidRDefault="00000000">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5718F50A" w14:textId="77777777" w:rsidR="007A128C" w:rsidRDefault="00000000">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737D536D" w14:textId="77777777" w:rsidR="007A128C" w:rsidRDefault="00000000">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9F671CA" w14:textId="77777777" w:rsidR="007A128C" w:rsidRDefault="00000000">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6E780927" w14:textId="77777777" w:rsidR="007A128C" w:rsidRDefault="00000000">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0E0414E8" w14:textId="77777777" w:rsidR="007A128C" w:rsidRDefault="00000000">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4DA2C5CC" w14:textId="77777777" w:rsidR="007A128C" w:rsidRDefault="00000000">
      <w:pPr>
        <w:pStyle w:val="PL"/>
        <w:rPr>
          <w:color w:val="808080"/>
        </w:rPr>
      </w:pPr>
      <w:r>
        <w:t xml:space="preserve">                                                            </w:t>
      </w:r>
      <w:r>
        <w:rPr>
          <w:color w:val="808080"/>
        </w:rPr>
        <w:t>-- minus 1.</w:t>
      </w:r>
    </w:p>
    <w:p w14:paraId="788B01D1" w14:textId="77777777" w:rsidR="007A128C" w:rsidRDefault="00000000">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D19F8C" w14:textId="77777777" w:rsidR="007A128C" w:rsidRDefault="00000000">
      <w:pPr>
        <w:pStyle w:val="PL"/>
        <w:rPr>
          <w:color w:val="808080"/>
        </w:rPr>
      </w:pPr>
      <w:r>
        <w:t xml:space="preserve">                                                            </w:t>
      </w:r>
      <w:r>
        <w:rPr>
          <w:color w:val="808080"/>
        </w:rPr>
        <w:t>-- extended</w:t>
      </w:r>
    </w:p>
    <w:p w14:paraId="0FE271A3" w14:textId="77777777" w:rsidR="007A128C" w:rsidRDefault="00000000">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D2E4165" w14:textId="77777777" w:rsidR="007A128C" w:rsidRDefault="00000000">
      <w:pPr>
        <w:pStyle w:val="PL"/>
        <w:rPr>
          <w:color w:val="808080"/>
        </w:rPr>
      </w:pPr>
      <w:r>
        <w:t xml:space="preserve">                                                            </w:t>
      </w:r>
      <w:r>
        <w:rPr>
          <w:color w:val="808080"/>
        </w:rPr>
        <w:t>-- extended minus 1</w:t>
      </w:r>
    </w:p>
    <w:p w14:paraId="728FAEF5" w14:textId="77777777" w:rsidR="007A128C" w:rsidRDefault="00000000">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0D37E32B" w14:textId="77777777" w:rsidR="007A128C" w:rsidRDefault="00000000">
      <w:pPr>
        <w:pStyle w:val="PL"/>
        <w:rPr>
          <w:color w:val="808080"/>
        </w:rPr>
      </w:pPr>
      <w:r>
        <w:t xml:space="preserve">                                                            </w:t>
      </w:r>
      <w:r>
        <w:rPr>
          <w:color w:val="808080"/>
        </w:rPr>
        <w:t xml:space="preserve">-- </w:t>
      </w:r>
      <w:proofErr w:type="spellStart"/>
      <w:r>
        <w:rPr>
          <w:color w:val="808080"/>
        </w:rPr>
        <w:t>maxNrofPUSCH-PathlossReferenceRSs</w:t>
      </w:r>
      <w:proofErr w:type="spellEnd"/>
    </w:p>
    <w:p w14:paraId="3412AD55" w14:textId="77777777" w:rsidR="007A128C" w:rsidRDefault="00000000">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4B905F02" w14:textId="77777777" w:rsidR="007A128C" w:rsidRDefault="00000000">
      <w:pPr>
        <w:pStyle w:val="PL"/>
        <w:rPr>
          <w:color w:val="808080"/>
        </w:rPr>
      </w:pPr>
      <w:r>
        <w:t xml:space="preserve">                                                            </w:t>
      </w:r>
      <w:r>
        <w:rPr>
          <w:color w:val="808080"/>
        </w:rPr>
        <w:t>-- power control for unified TCI state operation</w:t>
      </w:r>
    </w:p>
    <w:p w14:paraId="7C99B45A" w14:textId="77777777" w:rsidR="007A128C" w:rsidRDefault="00000000">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2FA8DEBA" w14:textId="77777777" w:rsidR="007A128C" w:rsidRDefault="00000000">
      <w:pPr>
        <w:pStyle w:val="PL"/>
        <w:rPr>
          <w:color w:val="808080"/>
        </w:rPr>
      </w:pPr>
      <w:r>
        <w:t xml:space="preserve">                                                            </w:t>
      </w:r>
      <w:r>
        <w:rPr>
          <w:color w:val="808080"/>
        </w:rPr>
        <w:t>-- power control for unified TCI state operation minus 1</w:t>
      </w:r>
    </w:p>
    <w:p w14:paraId="7C754CF9" w14:textId="77777777" w:rsidR="007A128C" w:rsidRDefault="00000000">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3B16F0A2" w14:textId="77777777" w:rsidR="007A128C" w:rsidRDefault="00000000">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A1A3A35" w14:textId="77777777" w:rsidR="007A128C" w:rsidRPr="00B25E56" w:rsidRDefault="00000000">
      <w:pPr>
        <w:pStyle w:val="PL"/>
        <w:rPr>
          <w:lang w:val="sv-SE"/>
          <w:rPrChange w:id="645" w:author="Rapp_AfterRAN2#122" w:date="2023-08-10T10:30:00Z">
            <w:rPr/>
          </w:rPrChange>
        </w:rPr>
      </w:pPr>
      <w:proofErr w:type="spellStart"/>
      <w:r w:rsidRPr="00B25E56">
        <w:rPr>
          <w:lang w:val="sv-SE"/>
          <w:rPrChange w:id="646" w:author="Rapp_AfterRAN2#122" w:date="2023-08-10T10:30:00Z">
            <w:rPr/>
          </w:rPrChange>
        </w:rPr>
        <w:t>maxBandsMRDC</w:t>
      </w:r>
      <w:proofErr w:type="spellEnd"/>
      <w:r w:rsidRPr="00B25E56">
        <w:rPr>
          <w:lang w:val="sv-SE"/>
          <w:rPrChange w:id="647" w:author="Rapp_AfterRAN2#122" w:date="2023-08-10T10:30:00Z">
            <w:rPr/>
          </w:rPrChange>
        </w:rPr>
        <w:t xml:space="preserve">                            </w:t>
      </w:r>
      <w:proofErr w:type="gramStart"/>
      <w:r w:rsidRPr="00B25E56">
        <w:rPr>
          <w:color w:val="993366"/>
          <w:lang w:val="sv-SE"/>
          <w:rPrChange w:id="648" w:author="Rapp_AfterRAN2#122" w:date="2023-08-10T10:30:00Z">
            <w:rPr>
              <w:color w:val="993366"/>
            </w:rPr>
          </w:rPrChange>
        </w:rPr>
        <w:t>INTEGER</w:t>
      </w:r>
      <w:r w:rsidRPr="00B25E56">
        <w:rPr>
          <w:lang w:val="sv-SE"/>
          <w:rPrChange w:id="649" w:author="Rapp_AfterRAN2#122" w:date="2023-08-10T10:30:00Z">
            <w:rPr/>
          </w:rPrChange>
        </w:rPr>
        <w:t xml:space="preserve"> :</w:t>
      </w:r>
      <w:proofErr w:type="gramEnd"/>
      <w:r w:rsidRPr="00B25E56">
        <w:rPr>
          <w:lang w:val="sv-SE"/>
          <w:rPrChange w:id="650" w:author="Rapp_AfterRAN2#122" w:date="2023-08-10T10:30:00Z">
            <w:rPr/>
          </w:rPrChange>
        </w:rPr>
        <w:t>:= 1280</w:t>
      </w:r>
    </w:p>
    <w:p w14:paraId="5B380EC5" w14:textId="77777777" w:rsidR="007A128C" w:rsidRPr="00B25E56" w:rsidRDefault="00000000">
      <w:pPr>
        <w:pStyle w:val="PL"/>
        <w:rPr>
          <w:lang w:val="sv-SE"/>
          <w:rPrChange w:id="651" w:author="Rapp_AfterRAN2#122" w:date="2023-08-10T10:30:00Z">
            <w:rPr/>
          </w:rPrChange>
        </w:rPr>
      </w:pPr>
      <w:proofErr w:type="spellStart"/>
      <w:r w:rsidRPr="00B25E56">
        <w:rPr>
          <w:lang w:val="sv-SE"/>
          <w:rPrChange w:id="652" w:author="Rapp_AfterRAN2#122" w:date="2023-08-10T10:30:00Z">
            <w:rPr/>
          </w:rPrChange>
        </w:rPr>
        <w:t>maxBandsEUTRA</w:t>
      </w:r>
      <w:proofErr w:type="spellEnd"/>
      <w:r w:rsidRPr="00B25E56">
        <w:rPr>
          <w:lang w:val="sv-SE"/>
          <w:rPrChange w:id="653" w:author="Rapp_AfterRAN2#122" w:date="2023-08-10T10:30:00Z">
            <w:rPr/>
          </w:rPrChange>
        </w:rPr>
        <w:t xml:space="preserve">                           </w:t>
      </w:r>
      <w:proofErr w:type="gramStart"/>
      <w:r w:rsidRPr="00B25E56">
        <w:rPr>
          <w:color w:val="993366"/>
          <w:lang w:val="sv-SE"/>
          <w:rPrChange w:id="654" w:author="Rapp_AfterRAN2#122" w:date="2023-08-10T10:30:00Z">
            <w:rPr>
              <w:color w:val="993366"/>
            </w:rPr>
          </w:rPrChange>
        </w:rPr>
        <w:t>INTEGER</w:t>
      </w:r>
      <w:r w:rsidRPr="00B25E56">
        <w:rPr>
          <w:lang w:val="sv-SE"/>
          <w:rPrChange w:id="655" w:author="Rapp_AfterRAN2#122" w:date="2023-08-10T10:30:00Z">
            <w:rPr/>
          </w:rPrChange>
        </w:rPr>
        <w:t xml:space="preserve"> :</w:t>
      </w:r>
      <w:proofErr w:type="gramEnd"/>
      <w:r w:rsidRPr="00B25E56">
        <w:rPr>
          <w:lang w:val="sv-SE"/>
          <w:rPrChange w:id="656" w:author="Rapp_AfterRAN2#122" w:date="2023-08-10T10:30:00Z">
            <w:rPr/>
          </w:rPrChange>
        </w:rPr>
        <w:t>:= 256</w:t>
      </w:r>
    </w:p>
    <w:p w14:paraId="109B7DA7" w14:textId="77777777" w:rsidR="007A128C" w:rsidRPr="00B25E56" w:rsidRDefault="00000000">
      <w:pPr>
        <w:pStyle w:val="PL"/>
        <w:rPr>
          <w:lang w:val="sv-SE"/>
          <w:rPrChange w:id="657" w:author="Rapp_AfterRAN2#122" w:date="2023-08-10T10:30:00Z">
            <w:rPr/>
          </w:rPrChange>
        </w:rPr>
      </w:pPr>
      <w:proofErr w:type="spellStart"/>
      <w:r w:rsidRPr="00B25E56">
        <w:rPr>
          <w:lang w:val="sv-SE"/>
          <w:rPrChange w:id="658" w:author="Rapp_AfterRAN2#122" w:date="2023-08-10T10:30:00Z">
            <w:rPr/>
          </w:rPrChange>
        </w:rPr>
        <w:t>maxCellReport</w:t>
      </w:r>
      <w:proofErr w:type="spellEnd"/>
      <w:r w:rsidRPr="00B25E56">
        <w:rPr>
          <w:lang w:val="sv-SE"/>
          <w:rPrChange w:id="659" w:author="Rapp_AfterRAN2#122" w:date="2023-08-10T10:30:00Z">
            <w:rPr/>
          </w:rPrChange>
        </w:rPr>
        <w:t xml:space="preserve">                           </w:t>
      </w:r>
      <w:proofErr w:type="gramStart"/>
      <w:r w:rsidRPr="00B25E56">
        <w:rPr>
          <w:color w:val="993366"/>
          <w:lang w:val="sv-SE"/>
          <w:rPrChange w:id="660" w:author="Rapp_AfterRAN2#122" w:date="2023-08-10T10:30:00Z">
            <w:rPr>
              <w:color w:val="993366"/>
            </w:rPr>
          </w:rPrChange>
        </w:rPr>
        <w:t>INTEGER</w:t>
      </w:r>
      <w:r w:rsidRPr="00B25E56">
        <w:rPr>
          <w:lang w:val="sv-SE"/>
          <w:rPrChange w:id="661" w:author="Rapp_AfterRAN2#122" w:date="2023-08-10T10:30:00Z">
            <w:rPr/>
          </w:rPrChange>
        </w:rPr>
        <w:t xml:space="preserve"> :</w:t>
      </w:r>
      <w:proofErr w:type="gramEnd"/>
      <w:r w:rsidRPr="00B25E56">
        <w:rPr>
          <w:lang w:val="sv-SE"/>
          <w:rPrChange w:id="662" w:author="Rapp_AfterRAN2#122" w:date="2023-08-10T10:30:00Z">
            <w:rPr/>
          </w:rPrChange>
        </w:rPr>
        <w:t>:= 8</w:t>
      </w:r>
    </w:p>
    <w:p w14:paraId="38301A3A" w14:textId="77777777" w:rsidR="007A128C" w:rsidRDefault="00000000">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286B0381" w14:textId="77777777" w:rsidR="007A128C" w:rsidRDefault="00000000">
      <w:pPr>
        <w:pStyle w:val="PL"/>
        <w:rPr>
          <w:color w:val="808080"/>
        </w:rPr>
      </w:pPr>
      <w:proofErr w:type="spellStart"/>
      <w:r>
        <w:lastRenderedPageBreak/>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2C723CF0" w14:textId="77777777" w:rsidR="007A128C" w:rsidRDefault="00000000">
      <w:pPr>
        <w:pStyle w:val="PL"/>
        <w:rPr>
          <w:color w:val="808080"/>
        </w:rPr>
      </w:pPr>
      <w:proofErr w:type="spellStart"/>
      <w:r>
        <w:t>maxFreqLayers</w:t>
      </w:r>
      <w:proofErr w:type="spellEnd"/>
      <w:r>
        <w:t xml:space="preserve">                           </w:t>
      </w:r>
      <w:proofErr w:type="gramStart"/>
      <w:r>
        <w:rPr>
          <w:color w:val="993366"/>
        </w:rPr>
        <w:t>INTEGER</w:t>
      </w:r>
      <w:r>
        <w:t xml:space="preserve"> ::=</w:t>
      </w:r>
      <w:proofErr w:type="gramEnd"/>
      <w:r>
        <w:t xml:space="preserve"> 4       </w:t>
      </w:r>
      <w:r>
        <w:rPr>
          <w:color w:val="808080"/>
        </w:rPr>
        <w:t>-- Max number of frequency layers.</w:t>
      </w:r>
    </w:p>
    <w:p w14:paraId="35988B32" w14:textId="77777777" w:rsidR="007A128C" w:rsidRDefault="00000000">
      <w:pPr>
        <w:pStyle w:val="PL"/>
        <w:rPr>
          <w:color w:val="808080"/>
        </w:rPr>
      </w:pPr>
      <w:r>
        <w:t xml:space="preserve">maxFreqPlus1                            </w:t>
      </w:r>
      <w:proofErr w:type="gramStart"/>
      <w:r>
        <w:rPr>
          <w:color w:val="993366"/>
        </w:rPr>
        <w:t>INTEGER</w:t>
      </w:r>
      <w:r>
        <w:t xml:space="preserve"> ::=</w:t>
      </w:r>
      <w:proofErr w:type="gramEnd"/>
      <w:r>
        <w:t xml:space="preserve"> 9       </w:t>
      </w:r>
      <w:r>
        <w:rPr>
          <w:color w:val="808080"/>
        </w:rPr>
        <w:t>-- Max number of frequencies for Slicing.</w:t>
      </w:r>
    </w:p>
    <w:p w14:paraId="3820C5FF" w14:textId="77777777" w:rsidR="007A128C" w:rsidRDefault="00000000">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5C589064" w14:textId="77777777" w:rsidR="007A128C" w:rsidRDefault="00000000">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4CA8347A" w14:textId="77777777" w:rsidR="007A128C" w:rsidRDefault="00000000">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BF21897" w14:textId="77777777" w:rsidR="007A128C" w:rsidRDefault="00000000">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41A644C1" w14:textId="77777777" w:rsidR="007A128C" w:rsidRDefault="00000000">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22A8692C" w14:textId="77777777" w:rsidR="007A128C" w:rsidRDefault="00000000">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31D77448" w14:textId="77777777" w:rsidR="007A128C" w:rsidRDefault="00000000">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3194C9F2" w14:textId="77777777" w:rsidR="007A128C" w:rsidRDefault="00000000">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34140FF2" w14:textId="77777777" w:rsidR="007A128C" w:rsidRDefault="00000000">
      <w:pPr>
        <w:pStyle w:val="PL"/>
      </w:pPr>
      <w:r>
        <w:t xml:space="preserve">maxNrofResourceAvailabilityPerCombination-r16 </w:t>
      </w:r>
      <w:proofErr w:type="gramStart"/>
      <w:r>
        <w:rPr>
          <w:color w:val="993366"/>
        </w:rPr>
        <w:t>INTEGER</w:t>
      </w:r>
      <w:r>
        <w:t xml:space="preserve"> ::=</w:t>
      </w:r>
      <w:proofErr w:type="gramEnd"/>
      <w:r>
        <w:t xml:space="preserve"> 256</w:t>
      </w:r>
    </w:p>
    <w:p w14:paraId="00B49840" w14:textId="77777777" w:rsidR="007A128C" w:rsidRDefault="00000000">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2B4180DB" w14:textId="77777777" w:rsidR="007A128C" w:rsidRDefault="00000000">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0AF90E7B" w14:textId="77777777" w:rsidR="007A128C" w:rsidRDefault="00000000">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0FAD3727" w14:textId="77777777" w:rsidR="007A128C" w:rsidRDefault="00000000">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03298051" w14:textId="77777777" w:rsidR="007A128C" w:rsidRDefault="00000000">
      <w:pPr>
        <w:pStyle w:val="PL"/>
      </w:pPr>
      <w:r>
        <w:t xml:space="preserve">maxNrofSpatialRelationInfos-plus-1      </w:t>
      </w:r>
      <w:proofErr w:type="gramStart"/>
      <w:r>
        <w:rPr>
          <w:color w:val="993366"/>
        </w:rPr>
        <w:t>INTEGER</w:t>
      </w:r>
      <w:r>
        <w:t xml:space="preserve"> ::=</w:t>
      </w:r>
      <w:proofErr w:type="gramEnd"/>
      <w:r>
        <w:t xml:space="preserve"> 9</w:t>
      </w:r>
    </w:p>
    <w:p w14:paraId="6A2C548A" w14:textId="77777777" w:rsidR="007A128C" w:rsidRDefault="00000000">
      <w:pPr>
        <w:pStyle w:val="PL"/>
      </w:pPr>
      <w:r>
        <w:t xml:space="preserve">maxNrofSpatialRelationInfos-r16         </w:t>
      </w:r>
      <w:proofErr w:type="gramStart"/>
      <w:r>
        <w:rPr>
          <w:color w:val="993366"/>
        </w:rPr>
        <w:t>INTEGER</w:t>
      </w:r>
      <w:r>
        <w:t xml:space="preserve"> ::=</w:t>
      </w:r>
      <w:proofErr w:type="gramEnd"/>
      <w:r>
        <w:t xml:space="preserve"> 64</w:t>
      </w:r>
    </w:p>
    <w:p w14:paraId="41B421AB" w14:textId="77777777" w:rsidR="007A128C" w:rsidRDefault="00000000">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367C62A8" w14:textId="77777777" w:rsidR="007A128C" w:rsidRDefault="00000000">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5CE19016" w14:textId="77777777" w:rsidR="007A128C" w:rsidRDefault="00000000">
      <w:pPr>
        <w:pStyle w:val="PL"/>
      </w:pPr>
      <w:r>
        <w:t xml:space="preserve">maxNrofIndexesToReport2                 </w:t>
      </w:r>
      <w:proofErr w:type="gramStart"/>
      <w:r>
        <w:rPr>
          <w:color w:val="993366"/>
        </w:rPr>
        <w:t>INTEGER</w:t>
      </w:r>
      <w:r>
        <w:t xml:space="preserve"> ::=</w:t>
      </w:r>
      <w:proofErr w:type="gramEnd"/>
      <w:r>
        <w:t xml:space="preserve"> 64</w:t>
      </w:r>
    </w:p>
    <w:p w14:paraId="546179A7" w14:textId="77777777" w:rsidR="007A128C" w:rsidRDefault="00000000">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A84D775" w14:textId="77777777" w:rsidR="007A128C" w:rsidRDefault="00000000">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154A6A8A" w14:textId="77777777" w:rsidR="007A128C" w:rsidRDefault="00000000">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2E5EB19" w14:textId="77777777" w:rsidR="007A128C" w:rsidRDefault="00000000">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29791C6A" w14:textId="77777777" w:rsidR="007A128C" w:rsidRDefault="00000000">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2643CB6D" w14:textId="77777777" w:rsidR="007A128C" w:rsidRDefault="00000000">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11DFE1ED" w14:textId="77777777" w:rsidR="007A128C" w:rsidRDefault="00000000">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4EB05F5" w14:textId="77777777" w:rsidR="007A128C" w:rsidRDefault="00000000">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57505F12" w14:textId="77777777" w:rsidR="007A128C" w:rsidRDefault="00000000">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415C11ED" w14:textId="77777777" w:rsidR="007A128C" w:rsidRDefault="00000000">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4288984" w14:textId="77777777" w:rsidR="007A128C" w:rsidRDefault="00000000">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22304D52" w14:textId="77777777" w:rsidR="007A128C" w:rsidRDefault="00000000">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3212F764" w14:textId="77777777" w:rsidR="007A128C" w:rsidRDefault="00000000">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1CA97E70" w14:textId="77777777" w:rsidR="007A128C" w:rsidRDefault="00000000">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D6450A0" w14:textId="77777777" w:rsidR="007A128C" w:rsidRDefault="00000000">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7C75DDF7" w14:textId="77777777" w:rsidR="007A128C" w:rsidRDefault="00000000">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0D156BF" w14:textId="77777777" w:rsidR="007A128C" w:rsidRDefault="00000000">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09F9CD8F" w14:textId="77777777" w:rsidR="007A128C" w:rsidRDefault="00000000">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F4F9734" w14:textId="77777777" w:rsidR="007A128C" w:rsidRDefault="00000000">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3B687ED5" w14:textId="77777777" w:rsidR="007A128C" w:rsidRDefault="00000000">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2D67C29" w14:textId="77777777" w:rsidR="007A128C" w:rsidRDefault="00000000">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6965EF02" w14:textId="77777777" w:rsidR="007A128C" w:rsidRDefault="00000000">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68F0FD3" w14:textId="77777777" w:rsidR="007A128C" w:rsidRDefault="00000000">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395EBAF0" w14:textId="77777777" w:rsidR="007A128C" w:rsidRDefault="00000000">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2366641" w14:textId="77777777" w:rsidR="007A128C" w:rsidRDefault="00000000">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BFD6FA7" w14:textId="77777777" w:rsidR="007A128C" w:rsidRDefault="00000000">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44B141AC" w14:textId="77777777" w:rsidR="007A128C" w:rsidRDefault="00000000">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5F313262" w14:textId="77777777" w:rsidR="007A128C" w:rsidRDefault="00000000">
      <w:pPr>
        <w:pStyle w:val="PL"/>
        <w:rPr>
          <w:color w:val="808080"/>
        </w:rPr>
      </w:pPr>
      <w:r>
        <w:t xml:space="preserve">maxNrofCSI-RS-ResourcesAlt-r16          </w:t>
      </w:r>
      <w:proofErr w:type="gramStart"/>
      <w:r>
        <w:rPr>
          <w:color w:val="993366"/>
        </w:rPr>
        <w:t>INTEGER</w:t>
      </w:r>
      <w:r>
        <w:t xml:space="preserve"> ::=</w:t>
      </w:r>
      <w:proofErr w:type="gramEnd"/>
      <w:r>
        <w:t xml:space="preserve"> 512     </w:t>
      </w:r>
      <w:r>
        <w:rPr>
          <w:color w:val="808080"/>
        </w:rPr>
        <w:t>-- Maximum number of alternative codebook resources supported by the UE</w:t>
      </w:r>
    </w:p>
    <w:p w14:paraId="7D66BDB4" w14:textId="77777777" w:rsidR="007A128C" w:rsidRDefault="00000000">
      <w:pPr>
        <w:pStyle w:val="PL"/>
        <w:rPr>
          <w:color w:val="808080"/>
        </w:rPr>
      </w:pPr>
      <w:r>
        <w:t xml:space="preserve">maxNrofCSI-RS-ResourcesAlt-1-r16        </w:t>
      </w:r>
      <w:proofErr w:type="gramStart"/>
      <w:r>
        <w:rPr>
          <w:color w:val="993366"/>
        </w:rPr>
        <w:t>INTEGER</w:t>
      </w:r>
      <w:r>
        <w:t xml:space="preserve"> ::=</w:t>
      </w:r>
      <w:proofErr w:type="gramEnd"/>
      <w:r>
        <w:t xml:space="preserve"> 511     </w:t>
      </w:r>
      <w:r>
        <w:rPr>
          <w:color w:val="808080"/>
        </w:rPr>
        <w:t>-- Maximum number of alternative codebook resources supported by the UE minus 1</w:t>
      </w:r>
    </w:p>
    <w:p w14:paraId="69889601" w14:textId="77777777" w:rsidR="007A128C" w:rsidRPr="00B25E56" w:rsidRDefault="00000000">
      <w:pPr>
        <w:pStyle w:val="PL"/>
        <w:rPr>
          <w:lang w:val="sv-SE"/>
          <w:rPrChange w:id="663" w:author="Rapp_AfterRAN2#122" w:date="2023-08-10T10:30:00Z">
            <w:rPr/>
          </w:rPrChange>
        </w:rPr>
      </w:pPr>
      <w:proofErr w:type="spellStart"/>
      <w:r w:rsidRPr="00B25E56">
        <w:rPr>
          <w:lang w:val="sv-SE"/>
          <w:rPrChange w:id="664" w:author="Rapp_AfterRAN2#122" w:date="2023-08-10T10:30:00Z">
            <w:rPr/>
          </w:rPrChange>
        </w:rPr>
        <w:t>maxNrofSRI</w:t>
      </w:r>
      <w:proofErr w:type="spellEnd"/>
      <w:r w:rsidRPr="00B25E56">
        <w:rPr>
          <w:lang w:val="sv-SE"/>
          <w:rPrChange w:id="665" w:author="Rapp_AfterRAN2#122" w:date="2023-08-10T10:30:00Z">
            <w:rPr/>
          </w:rPrChange>
        </w:rPr>
        <w:t>-PUSCH-</w:t>
      </w:r>
      <w:proofErr w:type="spellStart"/>
      <w:r w:rsidRPr="00B25E56">
        <w:rPr>
          <w:lang w:val="sv-SE"/>
          <w:rPrChange w:id="666" w:author="Rapp_AfterRAN2#122" w:date="2023-08-10T10:30:00Z">
            <w:rPr/>
          </w:rPrChange>
        </w:rPr>
        <w:t>Mappings</w:t>
      </w:r>
      <w:proofErr w:type="spellEnd"/>
      <w:r w:rsidRPr="00B25E56">
        <w:rPr>
          <w:lang w:val="sv-SE"/>
          <w:rPrChange w:id="667" w:author="Rapp_AfterRAN2#122" w:date="2023-08-10T10:30:00Z">
            <w:rPr/>
          </w:rPrChange>
        </w:rPr>
        <w:t xml:space="preserve">               </w:t>
      </w:r>
      <w:proofErr w:type="gramStart"/>
      <w:r w:rsidRPr="00B25E56">
        <w:rPr>
          <w:color w:val="993366"/>
          <w:lang w:val="sv-SE"/>
          <w:rPrChange w:id="668" w:author="Rapp_AfterRAN2#122" w:date="2023-08-10T10:30:00Z">
            <w:rPr>
              <w:color w:val="993366"/>
            </w:rPr>
          </w:rPrChange>
        </w:rPr>
        <w:t>INTEGER</w:t>
      </w:r>
      <w:r w:rsidRPr="00B25E56">
        <w:rPr>
          <w:lang w:val="sv-SE"/>
          <w:rPrChange w:id="669" w:author="Rapp_AfterRAN2#122" w:date="2023-08-10T10:30:00Z">
            <w:rPr/>
          </w:rPrChange>
        </w:rPr>
        <w:t xml:space="preserve"> :</w:t>
      </w:r>
      <w:proofErr w:type="gramEnd"/>
      <w:r w:rsidRPr="00B25E56">
        <w:rPr>
          <w:lang w:val="sv-SE"/>
          <w:rPrChange w:id="670" w:author="Rapp_AfterRAN2#122" w:date="2023-08-10T10:30:00Z">
            <w:rPr/>
          </w:rPrChange>
        </w:rPr>
        <w:t>:= 16</w:t>
      </w:r>
    </w:p>
    <w:p w14:paraId="37EF88B1" w14:textId="77777777" w:rsidR="007A128C" w:rsidRPr="00B25E56" w:rsidRDefault="00000000">
      <w:pPr>
        <w:pStyle w:val="PL"/>
        <w:rPr>
          <w:lang w:val="sv-SE"/>
          <w:rPrChange w:id="671" w:author="Rapp_AfterRAN2#122" w:date="2023-08-10T10:30:00Z">
            <w:rPr/>
          </w:rPrChange>
        </w:rPr>
      </w:pPr>
      <w:r w:rsidRPr="00B25E56">
        <w:rPr>
          <w:lang w:val="sv-SE"/>
          <w:rPrChange w:id="672" w:author="Rapp_AfterRAN2#122" w:date="2023-08-10T10:30:00Z">
            <w:rPr/>
          </w:rPrChange>
        </w:rPr>
        <w:t xml:space="preserve">maxNrofSRI-PUSCH-Mappings-1             </w:t>
      </w:r>
      <w:proofErr w:type="gramStart"/>
      <w:r w:rsidRPr="00B25E56">
        <w:rPr>
          <w:color w:val="993366"/>
          <w:lang w:val="sv-SE"/>
          <w:rPrChange w:id="673" w:author="Rapp_AfterRAN2#122" w:date="2023-08-10T10:30:00Z">
            <w:rPr>
              <w:color w:val="993366"/>
            </w:rPr>
          </w:rPrChange>
        </w:rPr>
        <w:t>INTEGER</w:t>
      </w:r>
      <w:r w:rsidRPr="00B25E56">
        <w:rPr>
          <w:lang w:val="sv-SE"/>
          <w:rPrChange w:id="674" w:author="Rapp_AfterRAN2#122" w:date="2023-08-10T10:30:00Z">
            <w:rPr/>
          </w:rPrChange>
        </w:rPr>
        <w:t xml:space="preserve"> :</w:t>
      </w:r>
      <w:proofErr w:type="gramEnd"/>
      <w:r w:rsidRPr="00B25E56">
        <w:rPr>
          <w:lang w:val="sv-SE"/>
          <w:rPrChange w:id="675" w:author="Rapp_AfterRAN2#122" w:date="2023-08-10T10:30:00Z">
            <w:rPr/>
          </w:rPrChange>
        </w:rPr>
        <w:t>:= 15</w:t>
      </w:r>
    </w:p>
    <w:p w14:paraId="7B5BD074" w14:textId="77777777" w:rsidR="007A128C" w:rsidRDefault="00000000">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C58F066" w14:textId="77777777" w:rsidR="007A128C" w:rsidRDefault="00000000">
      <w:pPr>
        <w:pStyle w:val="PL"/>
        <w:rPr>
          <w:color w:val="808080"/>
        </w:rPr>
      </w:pPr>
      <w:proofErr w:type="spellStart"/>
      <w:r>
        <w:lastRenderedPageBreak/>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4B0B2F14" w14:textId="77777777" w:rsidR="007A128C" w:rsidRDefault="00000000">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719EAAF" w14:textId="77777777" w:rsidR="007A128C" w:rsidRDefault="00000000">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84CFBF1" w14:textId="77777777" w:rsidR="007A128C" w:rsidRDefault="00000000">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C6A0127" w14:textId="77777777" w:rsidR="007A128C" w:rsidRDefault="00000000">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59BAFC46" w14:textId="77777777" w:rsidR="007A128C" w:rsidRDefault="00000000">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756CF1BA" w14:textId="77777777" w:rsidR="007A128C" w:rsidRDefault="00000000">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6F8266C7" w14:textId="77777777" w:rsidR="007A128C" w:rsidRDefault="00000000">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78ADC405" w14:textId="77777777" w:rsidR="007A128C" w:rsidRDefault="00000000">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3D45EB07" w14:textId="77777777" w:rsidR="007A128C" w:rsidRDefault="00000000">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3E564515" w14:textId="77777777" w:rsidR="007A128C" w:rsidRDefault="00000000">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EA512CB" w14:textId="77777777" w:rsidR="007A128C" w:rsidRDefault="00000000">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DCEB941" w14:textId="77777777" w:rsidR="007A128C" w:rsidRDefault="00000000">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A5E5B4" w14:textId="77777777" w:rsidR="007A128C" w:rsidRDefault="00000000">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2D6A043B" w14:textId="77777777" w:rsidR="007A128C" w:rsidRDefault="00000000">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57311D1B" w14:textId="77777777" w:rsidR="007A128C" w:rsidRDefault="00000000">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12366E33" w14:textId="77777777" w:rsidR="007A128C" w:rsidRDefault="00000000">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4D2E68C1" w14:textId="77777777" w:rsidR="007A128C" w:rsidRDefault="00000000">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08757FDF" w14:textId="77777777" w:rsidR="007A128C" w:rsidRDefault="00000000">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1EB733A1" w14:textId="77777777" w:rsidR="007A128C" w:rsidRDefault="00000000">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5446201" w14:textId="77777777" w:rsidR="007A128C" w:rsidRDefault="00000000">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5B70BB3F" w14:textId="77777777" w:rsidR="007A128C" w:rsidRDefault="00000000">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0ECC3588" w14:textId="77777777" w:rsidR="007A128C" w:rsidRDefault="00000000">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B2E6D7C" w14:textId="77777777" w:rsidR="007A128C" w:rsidRDefault="00000000">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4F2B0809" w14:textId="77777777" w:rsidR="007A128C" w:rsidRDefault="00000000">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40E020E1" w14:textId="77777777" w:rsidR="007A128C" w:rsidRDefault="00000000">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15A28E2" w14:textId="77777777" w:rsidR="007A128C" w:rsidRDefault="00000000">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2ADF5B71" w14:textId="77777777" w:rsidR="007A128C" w:rsidRDefault="00000000">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5C3C2C2" w14:textId="77777777" w:rsidR="007A128C" w:rsidRDefault="00000000">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52137BF8" w14:textId="77777777" w:rsidR="007A128C" w:rsidRDefault="00000000">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5087BDB9" w14:textId="77777777" w:rsidR="007A128C" w:rsidRDefault="00000000">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28639E1" w14:textId="77777777" w:rsidR="007A128C" w:rsidRDefault="00000000">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72670DC7" w14:textId="77777777" w:rsidR="007A128C" w:rsidRDefault="00000000">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76888F77" w14:textId="77777777" w:rsidR="007A128C" w:rsidRDefault="00000000">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6FF4C8E1" w14:textId="77777777" w:rsidR="007A128C" w:rsidRDefault="00000000">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1CCB5B4C" w14:textId="77777777" w:rsidR="007A128C" w:rsidRDefault="00000000">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407A3A51" w14:textId="77777777" w:rsidR="007A128C" w:rsidRDefault="00000000">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2C1C08BF" w14:textId="77777777" w:rsidR="007A128C" w:rsidRDefault="00000000">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4A8860A0" w14:textId="77777777" w:rsidR="007A128C" w:rsidRDefault="00000000">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6CEFC0C6" w14:textId="77777777" w:rsidR="007A128C" w:rsidRDefault="00000000">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44C3664A" w14:textId="77777777" w:rsidR="007A128C" w:rsidRDefault="00000000">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1737F030" w14:textId="77777777" w:rsidR="007A128C" w:rsidRDefault="00000000">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80629F8" w14:textId="77777777" w:rsidR="007A128C" w:rsidRDefault="00000000">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7F84E256" w14:textId="77777777" w:rsidR="007A128C" w:rsidRDefault="00000000">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7EBF5E1" w14:textId="77777777" w:rsidR="007A128C" w:rsidRDefault="00000000">
      <w:pPr>
        <w:pStyle w:val="PL"/>
      </w:pPr>
      <w:r>
        <w:t xml:space="preserve">maxCLI-Report-r16                       </w:t>
      </w:r>
      <w:proofErr w:type="gramStart"/>
      <w:r>
        <w:rPr>
          <w:color w:val="993366"/>
        </w:rPr>
        <w:t>INTEGER</w:t>
      </w:r>
      <w:r>
        <w:t xml:space="preserve"> ::=</w:t>
      </w:r>
      <w:proofErr w:type="gramEnd"/>
      <w:r>
        <w:t xml:space="preserve"> 8</w:t>
      </w:r>
    </w:p>
    <w:p w14:paraId="22447D26" w14:textId="77777777" w:rsidR="007A128C" w:rsidRDefault="00000000">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3881EE6D" w14:textId="77777777" w:rsidR="007A128C" w:rsidRDefault="00000000">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6BA49A58" w14:textId="77777777" w:rsidR="007A128C" w:rsidRDefault="00000000">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24C21E80" w14:textId="77777777" w:rsidR="007A128C" w:rsidRDefault="00000000">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618E9FE" w14:textId="77777777" w:rsidR="007A128C" w:rsidRDefault="00000000">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44D598C7" w14:textId="77777777" w:rsidR="007A128C" w:rsidRDefault="00000000">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5152EC86" w14:textId="77777777" w:rsidR="007A128C" w:rsidRDefault="00000000">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7548AF89" w14:textId="77777777" w:rsidR="007A128C" w:rsidRDefault="00000000">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00831954" w14:textId="77777777" w:rsidR="007A128C" w:rsidRDefault="00000000">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406F570D" w14:textId="77777777" w:rsidR="007A128C" w:rsidRDefault="00000000">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A6B55A9" w14:textId="77777777" w:rsidR="007A128C" w:rsidRDefault="00000000">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52C1DB5B" w14:textId="77777777" w:rsidR="007A128C" w:rsidRDefault="00000000">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72091D47" w14:textId="77777777" w:rsidR="007A128C" w:rsidRDefault="00000000">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62B52A39" w14:textId="77777777" w:rsidR="007A128C" w:rsidRDefault="00000000">
      <w:pPr>
        <w:pStyle w:val="PL"/>
      </w:pPr>
      <w:r>
        <w:t xml:space="preserve">maxNrofPUCCH-ResourceGroups-1-r16       </w:t>
      </w:r>
      <w:proofErr w:type="gramStart"/>
      <w:r>
        <w:rPr>
          <w:color w:val="993366"/>
        </w:rPr>
        <w:t>INTEGER</w:t>
      </w:r>
      <w:r>
        <w:t xml:space="preserve"> ::=</w:t>
      </w:r>
      <w:proofErr w:type="gramEnd"/>
      <w:r>
        <w:t xml:space="preserve"> 3</w:t>
      </w:r>
    </w:p>
    <w:p w14:paraId="5B21A918" w14:textId="77777777" w:rsidR="007A128C" w:rsidRDefault="00000000">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560D623" w14:textId="77777777" w:rsidR="007A128C" w:rsidRDefault="00000000">
      <w:pPr>
        <w:pStyle w:val="PL"/>
        <w:rPr>
          <w:color w:val="808080"/>
        </w:rPr>
      </w:pPr>
      <w:r>
        <w:t xml:space="preserve">                                                            </w:t>
      </w:r>
      <w:r>
        <w:rPr>
          <w:color w:val="808080"/>
        </w:rPr>
        <w:t>-- report</w:t>
      </w:r>
    </w:p>
    <w:p w14:paraId="5F03BD14" w14:textId="77777777" w:rsidR="007A128C" w:rsidRDefault="00000000">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D79833B" w14:textId="77777777" w:rsidR="007A128C" w:rsidRDefault="00000000">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29AC358B" w14:textId="77777777" w:rsidR="007A128C" w:rsidRDefault="00000000">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E8ED76F" w14:textId="77777777" w:rsidR="007A128C" w:rsidRDefault="00000000">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58EB912B" w14:textId="77777777" w:rsidR="007A128C" w:rsidRDefault="00000000">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602D0246" w14:textId="77777777" w:rsidR="007A128C" w:rsidRDefault="00000000">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39BD2799" w14:textId="77777777" w:rsidR="007A128C" w:rsidRDefault="00000000">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28A4EF33" w14:textId="77777777" w:rsidR="007A128C" w:rsidRDefault="00000000">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5A795077" w14:textId="77777777" w:rsidR="007A128C" w:rsidRDefault="00000000">
      <w:pPr>
        <w:pStyle w:val="PL"/>
      </w:pPr>
      <w:r>
        <w:t xml:space="preserve">maxNrofPRS-ResourceOffsetValue-1-r17    </w:t>
      </w:r>
      <w:proofErr w:type="gramStart"/>
      <w:r>
        <w:rPr>
          <w:color w:val="993366"/>
        </w:rPr>
        <w:t>INTEGER</w:t>
      </w:r>
      <w:r>
        <w:t xml:space="preserve"> ::=</w:t>
      </w:r>
      <w:proofErr w:type="gramEnd"/>
      <w:r>
        <w:t xml:space="preserve"> 511</w:t>
      </w:r>
    </w:p>
    <w:p w14:paraId="7B10D65E" w14:textId="77777777" w:rsidR="007A128C" w:rsidRDefault="00000000">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4FFCDEFD" w14:textId="77777777" w:rsidR="007A128C" w:rsidRDefault="00000000">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33038014" w14:textId="77777777" w:rsidR="007A128C" w:rsidRDefault="00000000">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285555E2" w14:textId="77777777" w:rsidR="007A128C" w:rsidRDefault="00000000">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6CCC980A" w14:textId="77777777" w:rsidR="007A128C" w:rsidRDefault="00000000">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FF1A8C5" w14:textId="77777777" w:rsidR="007A128C" w:rsidRDefault="00000000">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4E49868" w14:textId="77777777" w:rsidR="007A128C" w:rsidRDefault="00000000">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0B7BDF4" w14:textId="77777777" w:rsidR="007A128C" w:rsidRDefault="00000000">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3FEE9F9" w14:textId="77777777" w:rsidR="007A128C" w:rsidRDefault="00000000">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0562AF02" w14:textId="77777777" w:rsidR="007A128C" w:rsidRDefault="00000000">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5E08B86" w14:textId="77777777" w:rsidR="007A128C" w:rsidRDefault="00000000">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025560D3" w14:textId="77777777" w:rsidR="007A128C" w:rsidRDefault="00000000">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20701EF3" w14:textId="77777777" w:rsidR="007A128C" w:rsidRDefault="00000000">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8600EC6" w14:textId="77777777" w:rsidR="007A128C" w:rsidRDefault="00000000">
      <w:pPr>
        <w:pStyle w:val="PL"/>
        <w:rPr>
          <w:color w:val="808080"/>
        </w:rPr>
      </w:pPr>
      <w:r>
        <w:t xml:space="preserve">                                                            </w:t>
      </w:r>
      <w:r>
        <w:rPr>
          <w:color w:val="808080"/>
        </w:rPr>
        <w:t>-- cell</w:t>
      </w:r>
    </w:p>
    <w:p w14:paraId="682378C6" w14:textId="77777777" w:rsidR="007A128C" w:rsidRDefault="00000000">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33DD42A2" w14:textId="77777777" w:rsidR="007A128C" w:rsidRDefault="00000000">
      <w:pPr>
        <w:pStyle w:val="PL"/>
        <w:rPr>
          <w:color w:val="808080"/>
        </w:rPr>
      </w:pPr>
      <w:r>
        <w:t xml:space="preserve">                                                            </w:t>
      </w:r>
      <w:r>
        <w:rPr>
          <w:color w:val="808080"/>
        </w:rPr>
        <w:t>-- cell minus 1</w:t>
      </w:r>
    </w:p>
    <w:p w14:paraId="4A52209C" w14:textId="77777777" w:rsidR="007A128C" w:rsidRDefault="00000000">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4BB9DFC1" w14:textId="77777777" w:rsidR="007A128C" w:rsidRDefault="00000000">
      <w:pPr>
        <w:pStyle w:val="PL"/>
        <w:rPr>
          <w:color w:val="808080"/>
        </w:rPr>
      </w:pPr>
      <w:r>
        <w:t xml:space="preserve">                                                            </w:t>
      </w:r>
      <w:r>
        <w:rPr>
          <w:color w:val="808080"/>
        </w:rPr>
        <w:t>-- indication</w:t>
      </w:r>
    </w:p>
    <w:p w14:paraId="34C9DC36" w14:textId="77777777" w:rsidR="007A128C" w:rsidRDefault="00000000">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3F11C913" w14:textId="77777777" w:rsidR="007A128C" w:rsidRDefault="00000000">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285BC65B" w14:textId="77777777" w:rsidR="007A128C" w:rsidRDefault="00000000">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63D54C7A" w14:textId="77777777" w:rsidR="007A128C" w:rsidRDefault="00000000">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08E3BFBD" w14:textId="77777777" w:rsidR="007A128C" w:rsidRDefault="00000000">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43F59DA" w14:textId="77777777" w:rsidR="007A128C" w:rsidRDefault="00000000">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2D66CFC5" w14:textId="77777777" w:rsidR="007A128C" w:rsidRDefault="00000000">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5C3D8EA8" w14:textId="77777777" w:rsidR="007A128C" w:rsidRDefault="00000000">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096B7EB" w14:textId="77777777" w:rsidR="007A128C" w:rsidRDefault="00000000">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11A99FF" w14:textId="77777777" w:rsidR="007A128C" w:rsidRDefault="00000000">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492AD7F" w14:textId="77777777" w:rsidR="007A128C" w:rsidRDefault="00000000">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2A169D28" w14:textId="77777777" w:rsidR="007A128C" w:rsidRDefault="00000000">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4097CDF7" w14:textId="77777777" w:rsidR="007A128C" w:rsidRDefault="00000000">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1AC54CAE" w14:textId="77777777" w:rsidR="007A128C" w:rsidRDefault="00000000">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1E1B81C9" w14:textId="77777777" w:rsidR="007A128C" w:rsidRDefault="00000000">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204EB5F1" w14:textId="77777777" w:rsidR="007A128C" w:rsidRDefault="00000000">
      <w:pPr>
        <w:pStyle w:val="PL"/>
        <w:rPr>
          <w:color w:val="808080"/>
        </w:rPr>
      </w:pPr>
      <w:r>
        <w:t xml:space="preserve">                                                            </w:t>
      </w:r>
      <w:r>
        <w:rPr>
          <w:color w:val="808080"/>
        </w:rPr>
        <w:t>-- monitoring capabilities minus 1</w:t>
      </w:r>
    </w:p>
    <w:p w14:paraId="06A6A1B1" w14:textId="77777777" w:rsidR="007A128C" w:rsidRDefault="00000000">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4195AD30" w14:textId="77777777" w:rsidR="007A128C" w:rsidRDefault="00000000">
      <w:pPr>
        <w:pStyle w:val="PL"/>
        <w:rPr>
          <w:color w:val="808080"/>
        </w:rPr>
      </w:pPr>
      <w:r>
        <w:t xml:space="preserve">                                                            </w:t>
      </w:r>
      <w:r>
        <w:rPr>
          <w:color w:val="808080"/>
        </w:rPr>
        <w:t>-- capabilities</w:t>
      </w:r>
    </w:p>
    <w:p w14:paraId="2621D285" w14:textId="77777777" w:rsidR="007A128C" w:rsidRDefault="007A128C">
      <w:pPr>
        <w:pStyle w:val="PL"/>
      </w:pPr>
    </w:p>
    <w:p w14:paraId="7A96081D" w14:textId="77777777" w:rsidR="007A128C" w:rsidRDefault="00000000">
      <w:pPr>
        <w:pStyle w:val="PL"/>
        <w:rPr>
          <w:color w:val="808080"/>
        </w:rPr>
      </w:pPr>
      <w:r>
        <w:rPr>
          <w:color w:val="808080"/>
        </w:rPr>
        <w:t>-- TAG-MULTIPLICITY-AND-TYPE-CONSTRAINT-DEFINITIONS-STOP</w:t>
      </w:r>
    </w:p>
    <w:p w14:paraId="68C22B88" w14:textId="77777777" w:rsidR="007A128C" w:rsidRDefault="00000000">
      <w:pPr>
        <w:pStyle w:val="PL"/>
        <w:rPr>
          <w:color w:val="808080"/>
        </w:rPr>
      </w:pPr>
      <w:r>
        <w:rPr>
          <w:color w:val="808080"/>
        </w:rPr>
        <w:t>-- ASN1STOP</w:t>
      </w:r>
    </w:p>
    <w:p w14:paraId="7C0CE8EE" w14:textId="77777777" w:rsidR="007A128C" w:rsidRDefault="007A128C">
      <w:pPr>
        <w:rPr>
          <w:lang w:eastAsia="zh-CN"/>
        </w:rPr>
      </w:pPr>
    </w:p>
    <w:p w14:paraId="1650DB37" w14:textId="77777777" w:rsidR="007A128C" w:rsidRDefault="0000000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36F67DE9" w14:textId="77777777" w:rsidR="007A128C" w:rsidRDefault="00000000">
      <w:pPr>
        <w:pStyle w:val="Heading1"/>
        <w:rPr>
          <w:lang w:eastAsia="zh-CN"/>
        </w:rPr>
      </w:pPr>
      <w:r>
        <w:rPr>
          <w:lang w:eastAsia="zh-CN"/>
        </w:rPr>
        <w:t>Appendix A – open issue list</w:t>
      </w:r>
    </w:p>
    <w:p w14:paraId="29491E93" w14:textId="77777777" w:rsidR="007A128C" w:rsidRDefault="00000000">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7526B974" w14:textId="77777777" w:rsidR="007A128C" w:rsidRDefault="00000000">
      <w:pPr>
        <w:pStyle w:val="ListParagraph"/>
        <w:numPr>
          <w:ilvl w:val="0"/>
          <w:numId w:val="5"/>
        </w:numPr>
        <w:ind w:firstLineChars="0"/>
        <w:rPr>
          <w:lang w:eastAsia="zh-CN"/>
        </w:rPr>
      </w:pPr>
      <w:r>
        <w:rPr>
          <w:lang w:eastAsia="zh-CN"/>
        </w:rPr>
        <w:t>UE capability</w:t>
      </w:r>
    </w:p>
    <w:p w14:paraId="69A57EFD" w14:textId="77777777" w:rsidR="007A128C" w:rsidRDefault="00000000">
      <w:pPr>
        <w:rPr>
          <w:lang w:eastAsia="zh-CN"/>
        </w:rPr>
      </w:pPr>
      <w:r>
        <w:rPr>
          <w:lang w:eastAsia="zh-CN"/>
        </w:rPr>
        <w:t>RACH partitioning:</w:t>
      </w:r>
    </w:p>
    <w:p w14:paraId="0D05A6AD" w14:textId="77777777" w:rsidR="007A128C" w:rsidRDefault="00000000">
      <w:pPr>
        <w:pStyle w:val="ListParagraph"/>
        <w:numPr>
          <w:ilvl w:val="0"/>
          <w:numId w:val="6"/>
        </w:numPr>
        <w:ind w:firstLineChars="0"/>
        <w:rPr>
          <w:lang w:eastAsia="zh-CN"/>
        </w:rPr>
      </w:pPr>
      <w:r>
        <w:rPr>
          <w:lang w:eastAsia="zh-CN"/>
        </w:rPr>
        <w:t xml:space="preserve">The detailed SDT information to be included in RA </w:t>
      </w:r>
      <w:proofErr w:type="gramStart"/>
      <w:r>
        <w:rPr>
          <w:lang w:eastAsia="zh-CN"/>
        </w:rPr>
        <w:t>report</w:t>
      </w:r>
      <w:proofErr w:type="gramEnd"/>
    </w:p>
    <w:p w14:paraId="2CD7EA81" w14:textId="77777777" w:rsidR="007A128C" w:rsidRDefault="00000000">
      <w:pPr>
        <w:pStyle w:val="ListParagraph"/>
        <w:numPr>
          <w:ilvl w:val="0"/>
          <w:numId w:val="6"/>
        </w:numPr>
        <w:ind w:firstLineChars="0"/>
        <w:rPr>
          <w:lang w:eastAsia="zh-CN"/>
        </w:rPr>
      </w:pPr>
      <w:r>
        <w:rPr>
          <w:lang w:eastAsia="zh-CN"/>
        </w:rPr>
        <w:t>The detailed slicing information to be included in RA report when triggering is slicing.</w:t>
      </w:r>
    </w:p>
    <w:p w14:paraId="724C1E6B" w14:textId="77777777" w:rsidR="007A128C" w:rsidRDefault="00000000">
      <w:pPr>
        <w:rPr>
          <w:lang w:eastAsia="zh-CN"/>
        </w:rPr>
      </w:pPr>
      <w:r>
        <w:rPr>
          <w:lang w:eastAsia="zh-CN"/>
        </w:rPr>
        <w:t>NR-U relevant RACH information report:</w:t>
      </w:r>
    </w:p>
    <w:p w14:paraId="6D37DA9E" w14:textId="77777777" w:rsidR="007A128C" w:rsidRDefault="00000000">
      <w:pPr>
        <w:pStyle w:val="ListParagraph"/>
        <w:numPr>
          <w:ilvl w:val="0"/>
          <w:numId w:val="7"/>
        </w:numPr>
        <w:ind w:firstLineChars="0"/>
        <w:rPr>
          <w:lang w:eastAsia="zh-CN"/>
        </w:rPr>
      </w:pPr>
      <w:r>
        <w:rPr>
          <w:lang w:eastAsia="zh-CN"/>
        </w:rPr>
        <w:t xml:space="preserve">For RLF report, ffs whereas limited information </w:t>
      </w:r>
      <w:proofErr w:type="gramStart"/>
      <w:r>
        <w:rPr>
          <w:lang w:eastAsia="zh-CN"/>
        </w:rPr>
        <w:t>are</w:t>
      </w:r>
      <w:proofErr w:type="gramEnd"/>
      <w:r>
        <w:rPr>
          <w:lang w:eastAsia="zh-CN"/>
        </w:rPr>
        <w:t xml:space="preserve"> reported for the other BWPs in which consistent LBT failure is detected</w:t>
      </w:r>
    </w:p>
    <w:p w14:paraId="12CAC0E2" w14:textId="77777777" w:rsidR="007A128C" w:rsidRDefault="007A128C">
      <w:pPr>
        <w:rPr>
          <w:lang w:eastAsia="zh-CN"/>
        </w:rPr>
      </w:pPr>
    </w:p>
    <w:sectPr w:rsidR="007A128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7-25T13:36:00Z" w:initials="CATT">
    <w:p w14:paraId="682A51F0" w14:textId="77777777" w:rsidR="007A128C" w:rsidRDefault="00000000">
      <w:pPr>
        <w:pStyle w:val="CommentText"/>
      </w:pPr>
      <w:r>
        <w:rPr>
          <w:rFonts w:hint="eastAsia"/>
          <w:lang w:eastAsia="zh-CN"/>
        </w:rPr>
        <w:t xml:space="preserve">Some content, maybe the sentence in 3. </w:t>
      </w:r>
      <w:proofErr w:type="gramStart"/>
      <w:r>
        <w:rPr>
          <w:lang w:eastAsia="zh-CN"/>
        </w:rPr>
        <w:t>P</w:t>
      </w:r>
      <w:r>
        <w:rPr>
          <w:rFonts w:hint="eastAsia"/>
          <w:lang w:eastAsia="zh-CN"/>
        </w:rPr>
        <w:t>art,</w:t>
      </w:r>
      <w:proofErr w:type="gramEnd"/>
      <w:r>
        <w:rPr>
          <w:rFonts w:hint="eastAsia"/>
          <w:lang w:eastAsia="zh-CN"/>
        </w:rPr>
        <w:t xml:space="preserve"> is missed.</w:t>
      </w:r>
    </w:p>
  </w:comment>
  <w:comment w:id="2" w:author="RAN2#122_ZTE(Rapp)" w:date="2023-08-09T20:10:00Z" w:initials="QZH">
    <w:p w14:paraId="42206B0D" w14:textId="77777777" w:rsidR="007A128C" w:rsidRDefault="00000000">
      <w:pPr>
        <w:pStyle w:val="CommentText"/>
        <w:rPr>
          <w:lang w:val="en-US" w:eastAsia="zh-CN"/>
        </w:rPr>
      </w:pPr>
      <w:proofErr w:type="gramStart"/>
      <w:r>
        <w:rPr>
          <w:rFonts w:hint="eastAsia"/>
          <w:lang w:val="en-US" w:eastAsia="zh-CN"/>
        </w:rPr>
        <w:t>Thanks</w:t>
      </w:r>
      <w:proofErr w:type="gramEnd"/>
      <w:r>
        <w:rPr>
          <w:rFonts w:hint="eastAsia"/>
          <w:lang w:val="en-US" w:eastAsia="zh-CN"/>
        </w:rPr>
        <w:t xml:space="preserve"> it is now fixed.</w:t>
      </w:r>
    </w:p>
  </w:comment>
  <w:comment w:id="12" w:author="Samsung (Aby)" w:date="2023-07-17T14:03:00Z" w:initials="a">
    <w:p w14:paraId="33144C64" w14:textId="77777777" w:rsidR="007A128C" w:rsidRDefault="00000000">
      <w:pPr>
        <w:pStyle w:val="CommentText"/>
      </w:pPr>
      <w:r>
        <w:t>Random</w:t>
      </w:r>
    </w:p>
  </w:comment>
  <w:comment w:id="13" w:author="RAN2#122_ZTE(Rapp)" w:date="2023-08-07T11:51:00Z" w:initials="QZH">
    <w:p w14:paraId="0BEF12C1" w14:textId="77777777" w:rsidR="007A128C" w:rsidRDefault="00000000">
      <w:pPr>
        <w:pStyle w:val="CommentText"/>
        <w:rPr>
          <w:lang w:val="en-US" w:eastAsia="zh-CN"/>
        </w:rPr>
      </w:pPr>
      <w:r>
        <w:rPr>
          <w:rFonts w:hint="eastAsia"/>
          <w:lang w:val="en-US" w:eastAsia="zh-CN"/>
        </w:rPr>
        <w:t>Fixed</w:t>
      </w:r>
    </w:p>
  </w:comment>
  <w:comment w:id="24" w:author="RAN2#122-ZTE(Rapp)" w:date="2023-07-14T16:01:00Z" w:initials="ZTE">
    <w:p w14:paraId="60A61D75" w14:textId="77777777" w:rsidR="007A128C" w:rsidRDefault="00000000">
      <w:pPr>
        <w:pStyle w:val="CRCoverPage"/>
        <w:spacing w:after="0"/>
        <w:rPr>
          <w:b/>
          <w:lang w:eastAsia="zh-CN"/>
        </w:rPr>
      </w:pPr>
      <w:r>
        <w:rPr>
          <w:rFonts w:hint="eastAsia"/>
          <w:b/>
          <w:lang w:eastAsia="zh-CN"/>
        </w:rPr>
        <w:t>A</w:t>
      </w:r>
      <w:r>
        <w:rPr>
          <w:b/>
          <w:lang w:eastAsia="zh-CN"/>
        </w:rPr>
        <w:t>greements RAN2#120</w:t>
      </w:r>
    </w:p>
    <w:p w14:paraId="1EB722FA" w14:textId="77777777" w:rsidR="007A128C" w:rsidRDefault="00000000">
      <w:pPr>
        <w:pStyle w:val="CommentText"/>
        <w:rPr>
          <w:lang w:eastAsia="zh-CN"/>
        </w:rPr>
      </w:pPr>
      <w:r>
        <w:rPr>
          <w:lang w:eastAsia="zh-CN"/>
        </w:rPr>
        <w:t xml:space="preserve">UE includes RA and SDT information in RA report </w:t>
      </w:r>
      <w:r>
        <w:rPr>
          <w:color w:val="FF0000"/>
          <w:lang w:eastAsia="zh-CN"/>
        </w:rPr>
        <w:t>when an SDT operation fails.</w:t>
      </w:r>
    </w:p>
    <w:p w14:paraId="48A26FFE" w14:textId="77777777" w:rsidR="007A128C" w:rsidRDefault="00000000">
      <w:pPr>
        <w:pStyle w:val="CommentText"/>
      </w:pPr>
      <w:r>
        <w:t>Rapp: Alternative implementation approach is as below:</w:t>
      </w:r>
    </w:p>
    <w:p w14:paraId="05F14B81" w14:textId="77777777" w:rsidR="007A128C" w:rsidRDefault="00000000">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74D4112A" w14:textId="77777777" w:rsidR="007A128C" w:rsidRDefault="00000000">
      <w:pPr>
        <w:pStyle w:val="CommentText"/>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51645B02" w14:textId="77777777" w:rsidR="007A128C" w:rsidRDefault="00000000">
      <w:pPr>
        <w:pStyle w:val="CommentText"/>
      </w:pPr>
      <w:r>
        <w:t>Companies are welcome to indicate their preference by replying to this comment thanks! ^  ^</w:t>
      </w:r>
    </w:p>
  </w:comment>
  <w:comment w:id="5" w:author="Ericsson" w:date="2023-07-27T13:01:00Z" w:initials="Ericsson">
    <w:p w14:paraId="67F61E2C" w14:textId="77777777" w:rsidR="007A128C" w:rsidRDefault="00000000">
      <w:pPr>
        <w:pStyle w:val="CommentText"/>
      </w:pPr>
      <w:r>
        <w:t xml:space="preserve">This section handles the RA-Report, whereas the RA-Information is handled in the following section 5.7.10.5. </w:t>
      </w:r>
      <w:proofErr w:type="gramStart"/>
      <w:r>
        <w:t>So</w:t>
      </w:r>
      <w:proofErr w:type="gramEnd"/>
      <w:r>
        <w:t xml:space="preserve"> to avoid confusion and for consistency with the title used for the SHR (5.7.10.5), we suggest this rewording:</w:t>
      </w:r>
    </w:p>
    <w:p w14:paraId="33337A62" w14:textId="77777777" w:rsidR="007A128C" w:rsidRDefault="007A128C">
      <w:pPr>
        <w:pStyle w:val="CommentText"/>
      </w:pPr>
    </w:p>
    <w:p w14:paraId="4BD23A31" w14:textId="77777777" w:rsidR="007A128C" w:rsidRDefault="00000000">
      <w:pPr>
        <w:pStyle w:val="CommentText"/>
      </w:pPr>
      <w:r>
        <w:rPr>
          <w:highlight w:val="yellow"/>
        </w:rPr>
        <w:t xml:space="preserve">“Actions for the </w:t>
      </w:r>
      <w:proofErr w:type="gramStart"/>
      <w:r>
        <w:rPr>
          <w:highlight w:val="yellow"/>
        </w:rPr>
        <w:t>random access</w:t>
      </w:r>
      <w:proofErr w:type="gramEnd"/>
      <w:r>
        <w:rPr>
          <w:highlight w:val="yellow"/>
        </w:rPr>
        <w:t xml:space="preserve"> report determination”</w:t>
      </w:r>
    </w:p>
    <w:p w14:paraId="3F1A3252" w14:textId="77777777" w:rsidR="007A128C" w:rsidRDefault="007A128C">
      <w:pPr>
        <w:pStyle w:val="CommentText"/>
      </w:pPr>
    </w:p>
  </w:comment>
  <w:comment w:id="6" w:author="RAN2#122_ZTE(Rapp)" w:date="2023-08-07T11:51:00Z" w:initials="QZH">
    <w:p w14:paraId="4AA66093" w14:textId="77777777" w:rsidR="007A128C" w:rsidRDefault="00000000">
      <w:pPr>
        <w:pStyle w:val="CommentText"/>
        <w:rPr>
          <w:lang w:val="en-US" w:eastAsia="zh-CN"/>
        </w:rPr>
      </w:pPr>
      <w:r>
        <w:rPr>
          <w:rFonts w:hint="eastAsia"/>
          <w:lang w:val="en-US" w:eastAsia="zh-CN"/>
        </w:rPr>
        <w:t>Adopted</w:t>
      </w:r>
    </w:p>
  </w:comment>
  <w:comment w:id="30" w:author="RAN2#122-ZTE(Rapp)" w:date="2023-07-14T10:08:00Z" w:initials="ZTE">
    <w:p w14:paraId="2EF56F25" w14:textId="77777777" w:rsidR="007A128C" w:rsidRDefault="00000000">
      <w:pPr>
        <w:pStyle w:val="CRCoverPage"/>
        <w:spacing w:after="0"/>
        <w:rPr>
          <w:b/>
          <w:lang w:eastAsia="zh-CN"/>
        </w:rPr>
      </w:pPr>
      <w:r>
        <w:rPr>
          <w:rFonts w:hint="eastAsia"/>
          <w:b/>
          <w:lang w:eastAsia="zh-CN"/>
        </w:rPr>
        <w:t>A</w:t>
      </w:r>
      <w:r>
        <w:rPr>
          <w:b/>
          <w:lang w:eastAsia="zh-CN"/>
        </w:rPr>
        <w:t>greements RAN2#121</w:t>
      </w:r>
    </w:p>
    <w:p w14:paraId="17CC2750" w14:textId="77777777" w:rsidR="007A128C" w:rsidRDefault="00000000">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7A128C" w:rsidRDefault="00000000">
      <w:pPr>
        <w:pStyle w:val="CommentText"/>
      </w:pPr>
      <w:r>
        <w:t>Rapp: conditions common for operation with shared spectrum and licensed spectrum, no specs update is needed.</w:t>
      </w:r>
    </w:p>
  </w:comment>
  <w:comment w:id="33" w:author="CATT" w:date="2023-07-25T13:37:00Z" w:initials="CATT">
    <w:p w14:paraId="6B9A05BA" w14:textId="77777777" w:rsidR="007A128C" w:rsidRDefault="00000000">
      <w:pPr>
        <w:pStyle w:val="CommentText"/>
      </w:pPr>
      <w:r>
        <w:t>RA- SDT-&gt; RA-SDT, no space.</w:t>
      </w:r>
    </w:p>
  </w:comment>
  <w:comment w:id="34" w:author="RAN2#122_ZTE(Rapp)" w:date="2023-08-07T11:53:00Z" w:initials="QZH">
    <w:p w14:paraId="0067058E" w14:textId="77777777" w:rsidR="007A128C" w:rsidRDefault="00000000">
      <w:pPr>
        <w:pStyle w:val="CommentText"/>
        <w:rPr>
          <w:lang w:val="en-US" w:eastAsia="zh-CN"/>
        </w:rPr>
      </w:pPr>
      <w:r>
        <w:rPr>
          <w:rFonts w:hint="eastAsia"/>
          <w:lang w:val="en-US" w:eastAsia="zh-CN"/>
        </w:rPr>
        <w:t>fixed</w:t>
      </w:r>
    </w:p>
  </w:comment>
  <w:comment w:id="39" w:author="RAN2#122-ZTE(Rapp)" w:date="2023-07-14T10:01:00Z" w:initials="ZTE">
    <w:p w14:paraId="76887370" w14:textId="77777777" w:rsidR="007A128C" w:rsidRDefault="00000000">
      <w:pPr>
        <w:pStyle w:val="CRCoverPage"/>
        <w:spacing w:after="0"/>
        <w:rPr>
          <w:b/>
          <w:lang w:eastAsia="zh-CN"/>
        </w:rPr>
      </w:pPr>
      <w:r>
        <w:rPr>
          <w:rFonts w:hint="eastAsia"/>
          <w:b/>
          <w:lang w:eastAsia="zh-CN"/>
        </w:rPr>
        <w:t>A</w:t>
      </w:r>
      <w:r>
        <w:rPr>
          <w:b/>
          <w:lang w:eastAsia="zh-CN"/>
        </w:rPr>
        <w:t>greements RAN2#120</w:t>
      </w:r>
    </w:p>
    <w:p w14:paraId="567703DD" w14:textId="77777777" w:rsidR="007A128C" w:rsidRDefault="00000000">
      <w:pPr>
        <w:pStyle w:val="CommentText"/>
      </w:pPr>
      <w:r>
        <w:rPr>
          <w:lang w:eastAsia="zh-CN"/>
        </w:rPr>
        <w:t>UE includes RA and SDT information in RA report when an SDT operation fails.</w:t>
      </w:r>
    </w:p>
  </w:comment>
  <w:comment w:id="45" w:author="RAN2#122-ZTE(Rapp)" w:date="2023-07-14T16:07:00Z" w:initials="ZTE">
    <w:p w14:paraId="0F90738C" w14:textId="77777777" w:rsidR="007A128C" w:rsidRDefault="00000000">
      <w:pPr>
        <w:pStyle w:val="CRCoverPage"/>
        <w:spacing w:after="0"/>
        <w:rPr>
          <w:b/>
          <w:lang w:eastAsia="zh-CN"/>
        </w:rPr>
      </w:pPr>
      <w:r>
        <w:rPr>
          <w:rFonts w:hint="eastAsia"/>
          <w:b/>
          <w:lang w:eastAsia="zh-CN"/>
        </w:rPr>
        <w:t>A</w:t>
      </w:r>
      <w:r>
        <w:rPr>
          <w:b/>
          <w:lang w:eastAsia="zh-CN"/>
        </w:rPr>
        <w:t>greements RAN2#120</w:t>
      </w:r>
    </w:p>
    <w:p w14:paraId="67310BE6" w14:textId="77777777" w:rsidR="007A128C" w:rsidRDefault="00000000">
      <w:pPr>
        <w:pStyle w:val="CommentText"/>
      </w:pPr>
      <w:r>
        <w:rPr>
          <w:lang w:eastAsia="zh-CN"/>
        </w:rPr>
        <w:t>UE includes RA and SDT information in RA report when an SDT operation fails.</w:t>
      </w:r>
    </w:p>
    <w:p w14:paraId="21DB601E" w14:textId="77777777" w:rsidR="007A128C" w:rsidRDefault="00000000">
      <w:pPr>
        <w:pStyle w:val="CommentText"/>
      </w:pPr>
      <w:r>
        <w:t>Rapp: Alternative implementation approach is as below:</w:t>
      </w:r>
    </w:p>
    <w:p w14:paraId="3E893048" w14:textId="77777777" w:rsidR="007A128C" w:rsidRDefault="00000000">
      <w:pPr>
        <w:ind w:left="568"/>
      </w:pPr>
      <w:r>
        <w:t xml:space="preserve">“The UE may discard the random-access report information, </w:t>
      </w:r>
      <w:proofErr w:type="gramStart"/>
      <w:r>
        <w:t>i.e.</w:t>
      </w:r>
      <w:proofErr w:type="gramEnd"/>
      <w:r>
        <w:t xml:space="preserve"> release the UE variable </w:t>
      </w:r>
      <w:proofErr w:type="spellStart"/>
      <w:r>
        <w:rPr>
          <w:i/>
        </w:rPr>
        <w:t>VarRA</w:t>
      </w:r>
      <w:proofErr w:type="spellEnd"/>
      <w:r>
        <w:rPr>
          <w:i/>
        </w:rPr>
        <w:t>-Report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proofErr w:type="spellStart"/>
      <w:r>
        <w:rPr>
          <w:i/>
        </w:rPr>
        <w:t>VarRA</w:t>
      </w:r>
      <w:proofErr w:type="spellEnd"/>
      <w:r>
        <w:rPr>
          <w:i/>
        </w:rPr>
        <w:t>-Report</w:t>
      </w:r>
      <w:r>
        <w:t>.”</w:t>
      </w:r>
    </w:p>
    <w:p w14:paraId="1D9909DA" w14:textId="77777777" w:rsidR="007A128C" w:rsidRDefault="00000000">
      <w:pPr>
        <w:pStyle w:val="CommentText"/>
      </w:pPr>
      <w:r>
        <w:t>But I chose current implementation as it is more future proofing and simpler for reading. Companies are welcome to indicate their preference or better implementations by replying to this comment thanks! ^  ^</w:t>
      </w:r>
    </w:p>
  </w:comment>
  <w:comment w:id="57" w:author="RAN2#122-ZTE(Rapp)" w:date="2023-07-14T10:07:00Z" w:initials="ZTE">
    <w:p w14:paraId="77EC3979"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7031000D" w14:textId="77777777" w:rsidR="007A128C" w:rsidRDefault="00000000">
      <w:pPr>
        <w:pStyle w:val="CommentText"/>
      </w:pPr>
      <w:r>
        <w:rPr>
          <w:rFonts w:ascii="Arial" w:hAnsi="Arial" w:cs="Arial"/>
        </w:rPr>
        <w:t>1. The UE will log information of multiple RA procedures related to consistent LBT failures. FFS details.</w:t>
      </w:r>
    </w:p>
  </w:comment>
  <w:comment w:id="66" w:author="RAN2#122-ZTE(Rapp)" w:date="2023-07-14T10:23:00Z" w:initials="ZTE">
    <w:p w14:paraId="177E4D5E" w14:textId="77777777" w:rsidR="007A128C" w:rsidRDefault="00000000">
      <w:pPr>
        <w:pStyle w:val="CommentText"/>
        <w:rPr>
          <w:b/>
        </w:rPr>
      </w:pPr>
      <w:r>
        <w:rPr>
          <w:b/>
        </w:rPr>
        <w:t>Agreements RAN2#122</w:t>
      </w:r>
    </w:p>
    <w:p w14:paraId="479A14D6" w14:textId="77777777" w:rsidR="007A128C" w:rsidRDefault="00000000">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w:t>
      </w:r>
      <w:proofErr w:type="gramStart"/>
      <w:r>
        <w:rPr>
          <w:lang w:eastAsia="zh-CN"/>
        </w:rPr>
        <w:t>i.e.</w:t>
      </w:r>
      <w:proofErr w:type="gramEnd"/>
      <w:r>
        <w:rPr>
          <w:lang w:eastAsia="zh-CN"/>
        </w:rPr>
        <w:t xml:space="preserve"> as per Proposal 1) apply only to the last RA procedure in the last BWP prior to the random access success.</w:t>
      </w:r>
    </w:p>
    <w:p w14:paraId="08A63519" w14:textId="77777777" w:rsidR="007A128C" w:rsidRDefault="00000000">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7A128C" w:rsidRDefault="00000000">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7A128C" w:rsidRDefault="00000000">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7A128C" w:rsidRDefault="00000000">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7A128C" w:rsidRDefault="007A128C">
      <w:pPr>
        <w:pStyle w:val="CommentText"/>
        <w:rPr>
          <w:b/>
        </w:rPr>
      </w:pPr>
    </w:p>
    <w:p w14:paraId="11752927" w14:textId="77777777" w:rsidR="007A128C" w:rsidRDefault="00000000">
      <w:pPr>
        <w:pStyle w:val="CRCoverPage"/>
        <w:spacing w:after="0"/>
        <w:rPr>
          <w:lang w:eastAsia="zh-CN"/>
        </w:rPr>
      </w:pPr>
      <w:r>
        <w:rPr>
          <w:lang w:eastAsia="zh-CN"/>
        </w:rPr>
        <w:t>5</w:t>
      </w:r>
      <w:r>
        <w:rPr>
          <w:lang w:eastAsia="zh-CN"/>
        </w:rPr>
        <w:tab/>
        <w:t>As baseline, RAN2 assumes the following:</w:t>
      </w:r>
    </w:p>
    <w:p w14:paraId="482068DC" w14:textId="77777777" w:rsidR="007A128C" w:rsidRDefault="00000000">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7A128C" w:rsidRDefault="0000000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7A128C" w:rsidRDefault="00000000">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7A128C" w:rsidRDefault="00000000">
      <w:pPr>
        <w:pStyle w:val="CommentText"/>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7A128C" w:rsidRDefault="007A128C">
      <w:pPr>
        <w:pStyle w:val="CommentText"/>
      </w:pPr>
    </w:p>
    <w:p w14:paraId="554B6A42" w14:textId="77777777" w:rsidR="007A128C" w:rsidRDefault="00000000">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61" w:author="Ericsson" w:date="2023-07-27T13:02:00Z" w:initials="Ericsson">
    <w:p w14:paraId="13A951A4" w14:textId="77777777" w:rsidR="007A128C" w:rsidRDefault="00000000">
      <w:pPr>
        <w:pStyle w:val="CommentText"/>
      </w:pPr>
      <w:r>
        <w:t xml:space="preserve">This change might be misleading for the UE, because this section in </w:t>
      </w:r>
      <w:r>
        <w:rPr>
          <w:b/>
          <w:bCs/>
          <w:i/>
          <w:iCs/>
          <w:u w:val="single"/>
        </w:rPr>
        <w:t>legacy</w:t>
      </w:r>
      <w:r>
        <w:t xml:space="preserve"> is invoked not only for the RA-Report, but also in case of RLF:</w:t>
      </w:r>
    </w:p>
    <w:p w14:paraId="0C3F1A19" w14:textId="77777777" w:rsidR="007A128C" w:rsidRDefault="007A128C">
      <w:pPr>
        <w:pStyle w:val="CommentText"/>
      </w:pPr>
    </w:p>
    <w:p w14:paraId="5190249A" w14:textId="77777777" w:rsidR="007A128C" w:rsidRDefault="00000000">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442F614D" w14:textId="77777777" w:rsidR="007A128C" w:rsidRDefault="00000000">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737E236B" w14:textId="77777777" w:rsidR="007A128C" w:rsidRDefault="00000000">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proofErr w:type="gramStart"/>
      <w:r>
        <w:rPr>
          <w:rFonts w:eastAsia="SimSun"/>
          <w:lang w:eastAsia="zh-CN"/>
        </w:rPr>
        <w:t>5</w:t>
      </w:r>
      <w:r>
        <w:t>;</w:t>
      </w:r>
      <w:proofErr w:type="gramEnd"/>
    </w:p>
    <w:p w14:paraId="0526699E" w14:textId="77777777" w:rsidR="007A128C" w:rsidRDefault="007A128C">
      <w:pPr>
        <w:pStyle w:val="CommentText"/>
      </w:pPr>
    </w:p>
    <w:p w14:paraId="61876601" w14:textId="77777777" w:rsidR="007A128C" w:rsidRDefault="00000000">
      <w:pPr>
        <w:pStyle w:val="CommentText"/>
      </w:pPr>
      <w:r>
        <w:t xml:space="preserve">In which case the </w:t>
      </w:r>
      <w:proofErr w:type="gramStart"/>
      <w:r>
        <w:t>random access</w:t>
      </w:r>
      <w:proofErr w:type="gramEnd"/>
      <w:r>
        <w:t xml:space="preserve"> procedure was obviously </w:t>
      </w:r>
      <w:r>
        <w:rPr>
          <w:b/>
          <w:bCs/>
        </w:rPr>
        <w:t>not completed</w:t>
      </w:r>
      <w:r>
        <w:t>, and the UE shall include information on the uncompleted RA. Hence this change would break a legacy behaviour.</w:t>
      </w:r>
    </w:p>
    <w:p w14:paraId="14702B65" w14:textId="77777777" w:rsidR="007A128C" w:rsidRDefault="007A128C">
      <w:pPr>
        <w:pStyle w:val="CommentText"/>
      </w:pPr>
    </w:p>
    <w:p w14:paraId="0CE4518E" w14:textId="77777777" w:rsidR="007A128C" w:rsidRDefault="00000000">
      <w:pPr>
        <w:pStyle w:val="CommentText"/>
      </w:pPr>
      <w:r>
        <w:t>We suggest instead the following:</w:t>
      </w:r>
    </w:p>
    <w:p w14:paraId="7BB73082" w14:textId="77777777" w:rsidR="007A128C" w:rsidRDefault="007A128C">
      <w:pPr>
        <w:pStyle w:val="CommentText"/>
      </w:pPr>
    </w:p>
    <w:p w14:paraId="503C131F" w14:textId="77777777" w:rsidR="007A128C" w:rsidRDefault="00000000">
      <w:pPr>
        <w:pStyle w:val="CommentText"/>
        <w:rPr>
          <w:lang w:eastAsia="en-GB"/>
        </w:rPr>
      </w:pPr>
      <w:r>
        <w:rPr>
          <w:lang w:eastAsia="en-GB"/>
        </w:rPr>
        <w:t xml:space="preserve">“The UE shall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r>
        <w:rPr>
          <w:highlight w:val="yellow"/>
          <w:lang w:eastAsia="en-GB"/>
        </w:rPr>
        <w:t xml:space="preserve">, except for the </w:t>
      </w:r>
      <w:r>
        <w:rPr>
          <w:highlight w:val="yellow"/>
          <w:lang w:eastAsia="ko-KR"/>
        </w:rPr>
        <w:t xml:space="preserve">random-access procedures initiated due to consistent LBT failure </w:t>
      </w:r>
      <w:r>
        <w:rPr>
          <w:highlight w:val="yellow"/>
          <w:lang w:eastAsia="zh-CN"/>
        </w:rPr>
        <w:t>before to the last successfully completed or failed random-access procedure</w:t>
      </w:r>
      <w:r>
        <w:rPr>
          <w:lang w:eastAsia="zh-CN"/>
        </w:rPr>
        <w:t xml:space="preserve"> </w:t>
      </w:r>
      <w:r>
        <w:rPr>
          <w:highlight w:val="yellow"/>
          <w:lang w:eastAsia="ko-KR"/>
        </w:rPr>
        <w:t>in shared spectrum</w:t>
      </w:r>
      <w:r>
        <w:rPr>
          <w:lang w:eastAsia="en-GB"/>
        </w:rPr>
        <w:t>:”</w:t>
      </w:r>
    </w:p>
    <w:p w14:paraId="0B6C0395" w14:textId="77777777" w:rsidR="007A128C" w:rsidRDefault="007A128C">
      <w:pPr>
        <w:pStyle w:val="CommentText"/>
        <w:rPr>
          <w:lang w:eastAsia="en-GB"/>
        </w:rPr>
      </w:pPr>
    </w:p>
    <w:p w14:paraId="25232874" w14:textId="77777777" w:rsidR="007A128C" w:rsidRDefault="00000000">
      <w:pPr>
        <w:pStyle w:val="CommentText"/>
        <w:rPr>
          <w:lang w:eastAsia="en-GB"/>
        </w:rPr>
      </w:pPr>
      <w:r>
        <w:rPr>
          <w:lang w:eastAsia="en-GB"/>
        </w:rPr>
        <w:t xml:space="preserve">By doing so, </w:t>
      </w:r>
      <w:proofErr w:type="gramStart"/>
      <w:r>
        <w:rPr>
          <w:lang w:eastAsia="en-GB"/>
        </w:rPr>
        <w:t>it is clear that all</w:t>
      </w:r>
      <w:proofErr w:type="gramEnd"/>
      <w:r>
        <w:rPr>
          <w:lang w:eastAsia="en-GB"/>
        </w:rPr>
        <w:t xml:space="preserve"> the procedures below are only for the last BWP.</w:t>
      </w:r>
    </w:p>
    <w:p w14:paraId="5C691F71" w14:textId="77777777" w:rsidR="007A128C" w:rsidRDefault="00000000">
      <w:pPr>
        <w:pStyle w:val="CommentText"/>
        <w:rPr>
          <w:lang w:eastAsia="en-GB"/>
        </w:rPr>
      </w:pPr>
      <w:r>
        <w:rPr>
          <w:lang w:eastAsia="en-GB"/>
        </w:rPr>
        <w:t>For the other BWPs, we need a separate handling at the end of the section (please see our proposed change there).</w:t>
      </w:r>
    </w:p>
  </w:comment>
  <w:comment w:id="62" w:author="RAN2#122_ZTE(Rapp)" w:date="2023-08-07T16:14:00Z" w:initials="QZH">
    <w:p w14:paraId="52E16B0F" w14:textId="77777777" w:rsidR="007A128C" w:rsidRDefault="00000000">
      <w:pPr>
        <w:pStyle w:val="CommentText"/>
        <w:rPr>
          <w:lang w:val="en-US" w:eastAsia="zh-CN"/>
        </w:rPr>
      </w:pPr>
      <w:r>
        <w:rPr>
          <w:rFonts w:hint="eastAsia"/>
          <w:lang w:val="en-US" w:eastAsia="zh-CN"/>
        </w:rPr>
        <w:t xml:space="preserve">How about last completed or failed random access procedure, since UE can only </w:t>
      </w:r>
      <w:proofErr w:type="gramStart"/>
      <w:r>
        <w:rPr>
          <w:rFonts w:hint="eastAsia"/>
          <w:lang w:val="en-US" w:eastAsia="zh-CN"/>
        </w:rPr>
        <w:t>goes</w:t>
      </w:r>
      <w:proofErr w:type="gramEnd"/>
      <w:r>
        <w:rPr>
          <w:rFonts w:hint="eastAsia"/>
          <w:lang w:val="en-US" w:eastAsia="zh-CN"/>
        </w:rPr>
        <w:t xml:space="preserve"> into this subclause from RA report or RLF report, and it shall be sufficient by saying last completed or failed. </w:t>
      </w:r>
    </w:p>
  </w:comment>
  <w:comment w:id="63" w:author="CATT" w:date="2023-07-25T13:37:00Z" w:initials="CATT">
    <w:p w14:paraId="14D472CD" w14:textId="77777777" w:rsidR="007A128C" w:rsidRDefault="00000000">
      <w:pPr>
        <w:pStyle w:val="CommentText"/>
      </w:pPr>
      <w:r>
        <w:t>Su</w:t>
      </w:r>
      <w:r>
        <w:rPr>
          <w:rFonts w:hint="eastAsia"/>
          <w:lang w:eastAsia="zh-CN"/>
        </w:rPr>
        <w:t xml:space="preserve">ggest </w:t>
      </w:r>
      <w:proofErr w:type="gramStart"/>
      <w:r>
        <w:rPr>
          <w:rFonts w:hint="eastAsia"/>
          <w:lang w:eastAsia="zh-CN"/>
        </w:rPr>
        <w:t>to remove</w:t>
      </w:r>
      <w:proofErr w:type="gramEnd"/>
      <w:r>
        <w:rPr>
          <w:rFonts w:hint="eastAsia"/>
          <w:lang w:eastAsia="zh-CN"/>
        </w:rPr>
        <w:t xml:space="preserve"> this </w:t>
      </w:r>
      <w:r>
        <w:rPr>
          <w:lang w:eastAsia="zh-CN"/>
        </w:rPr>
        <w:t>sentence</w:t>
      </w:r>
      <w:r>
        <w:rPr>
          <w:rFonts w:hint="eastAsia"/>
          <w:lang w:eastAsia="zh-CN"/>
        </w:rPr>
        <w:t xml:space="preserve">. Do not see significant purpose to add it. Besides, this section also include the BWP </w:t>
      </w:r>
      <w:r>
        <w:rPr>
          <w:lang w:eastAsia="zh-CN"/>
        </w:rPr>
        <w:t>information</w:t>
      </w:r>
      <w:r>
        <w:rPr>
          <w:rFonts w:hint="eastAsia"/>
          <w:lang w:eastAsia="zh-CN"/>
        </w:rPr>
        <w:t xml:space="preserve"> for other RA procedure where consistent </w:t>
      </w:r>
      <w:proofErr w:type="spellStart"/>
      <w:r>
        <w:rPr>
          <w:rFonts w:hint="eastAsia"/>
          <w:lang w:eastAsia="zh-CN"/>
        </w:rPr>
        <w:t>LBTfailure</w:t>
      </w:r>
      <w:proofErr w:type="spellEnd"/>
      <w:r>
        <w:rPr>
          <w:rFonts w:hint="eastAsia"/>
          <w:lang w:eastAsia="zh-CN"/>
        </w:rPr>
        <w:t xml:space="preserve"> happened</w:t>
      </w:r>
      <w:r>
        <w:rPr>
          <w:rFonts w:hint="eastAsia"/>
          <w:lang w:eastAsia="zh-CN"/>
        </w:rPr>
        <w:t>，</w:t>
      </w:r>
      <w:r>
        <w:rPr>
          <w:rFonts w:hint="eastAsia"/>
          <w:lang w:eastAsia="zh-CN"/>
        </w:rPr>
        <w:t xml:space="preserve">which is </w:t>
      </w:r>
      <w:r>
        <w:rPr>
          <w:rFonts w:hint="eastAsia"/>
          <w:b/>
          <w:lang w:eastAsia="zh-CN"/>
        </w:rPr>
        <w:t xml:space="preserve"> not the last </w:t>
      </w:r>
      <w:r>
        <w:rPr>
          <w:lang w:eastAsia="en-GB"/>
        </w:rPr>
        <w:t>completed random-access procedure</w:t>
      </w:r>
      <w:r>
        <w:rPr>
          <w:rFonts w:hint="eastAsia"/>
          <w:lang w:eastAsia="zh-CN"/>
        </w:rPr>
        <w:t>.</w:t>
      </w:r>
    </w:p>
  </w:comment>
  <w:comment w:id="64" w:author="RAN2#122_ZTE(Rapp)" w:date="2023-08-07T11:53:00Z" w:initials="QZH">
    <w:p w14:paraId="7A74518B" w14:textId="77777777" w:rsidR="007A128C" w:rsidRDefault="00000000">
      <w:pPr>
        <w:pStyle w:val="CommentText"/>
        <w:rPr>
          <w:lang w:val="en-US" w:eastAsia="zh-CN"/>
        </w:rPr>
      </w:pPr>
      <w:r>
        <w:rPr>
          <w:rFonts w:hint="eastAsia"/>
          <w:lang w:val="en-US" w:eastAsia="zh-CN"/>
        </w:rPr>
        <w:t>Based on your and Ericsson</w:t>
      </w:r>
      <w:r>
        <w:rPr>
          <w:lang w:val="en-US" w:eastAsia="zh-CN"/>
        </w:rPr>
        <w:t>’</w:t>
      </w:r>
      <w:r>
        <w:rPr>
          <w:rFonts w:hint="eastAsia"/>
          <w:lang w:val="en-US" w:eastAsia="zh-CN"/>
        </w:rPr>
        <w:t xml:space="preserve">s comments I add separate description for the last performed RA procedure and description for other BWPs. To make the structure </w:t>
      </w:r>
      <w:proofErr w:type="gramStart"/>
      <w:r>
        <w:rPr>
          <w:rFonts w:hint="eastAsia"/>
          <w:lang w:val="en-US" w:eastAsia="zh-CN"/>
        </w:rPr>
        <w:t>more clearer</w:t>
      </w:r>
      <w:proofErr w:type="gramEnd"/>
      <w:r>
        <w:rPr>
          <w:rFonts w:hint="eastAsia"/>
          <w:lang w:val="en-US" w:eastAsia="zh-CN"/>
        </w:rPr>
        <w:t>.</w:t>
      </w:r>
    </w:p>
  </w:comment>
  <w:comment w:id="75" w:author="RAN2#122-ZTE(Rapp)" w:date="2023-07-14T10:46:00Z" w:initials="ZTE">
    <w:p w14:paraId="74464C3D"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23D85B2F" w14:textId="77777777" w:rsidR="007A128C" w:rsidRDefault="00000000">
      <w:pPr>
        <w:pStyle w:val="CRCoverPage"/>
        <w:spacing w:after="0"/>
        <w:rPr>
          <w:lang w:eastAsia="zh-CN"/>
        </w:rPr>
      </w:pPr>
      <w:r>
        <w:rPr>
          <w:lang w:eastAsia="zh-CN"/>
        </w:rPr>
        <w:t>For RACH report about RACH partitioning information</w:t>
      </w:r>
    </w:p>
    <w:p w14:paraId="6B2C4261" w14:textId="77777777" w:rsidR="007A128C" w:rsidRDefault="00000000">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7A128C" w:rsidRDefault="00000000">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7A128C" w:rsidRDefault="00000000">
      <w:pPr>
        <w:pStyle w:val="CRCoverPage"/>
        <w:spacing w:after="0"/>
        <w:rPr>
          <w:b/>
          <w:lang w:eastAsia="zh-CN"/>
        </w:rPr>
      </w:pPr>
      <w:r>
        <w:rPr>
          <w:lang w:eastAsia="zh-CN"/>
        </w:rPr>
        <w:t>-</w:t>
      </w:r>
      <w:r>
        <w:rPr>
          <w:lang w:eastAsia="zh-CN"/>
        </w:rPr>
        <w:tab/>
        <w:t>Used feature combination</w:t>
      </w:r>
    </w:p>
    <w:p w14:paraId="573A0DA2"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104F7E88" w14:textId="77777777" w:rsidR="007A128C" w:rsidRDefault="00000000">
      <w:pPr>
        <w:pStyle w:val="CRCoverPage"/>
        <w:spacing w:after="0"/>
        <w:rPr>
          <w:lang w:eastAsia="zh-CN"/>
        </w:rPr>
      </w:pPr>
      <w:r>
        <w:rPr>
          <w:lang w:eastAsia="zh-CN"/>
        </w:rPr>
        <w:t>RACH Partitioning</w:t>
      </w:r>
    </w:p>
    <w:p w14:paraId="0CF94811" w14:textId="77777777" w:rsidR="007A128C" w:rsidRDefault="00000000">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79" w:author="Ericsson" w:date="2023-07-27T13:02:00Z" w:initials="Ericsson">
    <w:p w14:paraId="13951F69" w14:textId="77777777" w:rsidR="007A128C" w:rsidRDefault="00000000">
      <w:pPr>
        <w:pStyle w:val="CommentText"/>
      </w:pPr>
      <w:r>
        <w:t xml:space="preserve">We find this naming a bit misleading. </w:t>
      </w:r>
      <w:proofErr w:type="spellStart"/>
      <w:r>
        <w:t>triggeredFeatureCombination</w:t>
      </w:r>
      <w:proofErr w:type="spellEnd"/>
      <w:r>
        <w:t xml:space="preserve"> seems like a set of features that “are triggered”. But it is supposed to be a feature or a set of features that “triggered RA procedure”. </w:t>
      </w:r>
    </w:p>
    <w:p w14:paraId="7F5207CF" w14:textId="77777777" w:rsidR="007A128C" w:rsidRDefault="007A128C">
      <w:pPr>
        <w:pStyle w:val="CommentText"/>
      </w:pPr>
    </w:p>
    <w:p w14:paraId="15E908DF" w14:textId="77777777" w:rsidR="007A128C" w:rsidRDefault="00000000">
      <w:pPr>
        <w:pStyle w:val="CommentText"/>
      </w:pPr>
      <w:r>
        <w:t xml:space="preserve">We suggest </w:t>
      </w:r>
      <w:proofErr w:type="gramStart"/>
      <w:r>
        <w:t>to use</w:t>
      </w:r>
      <w:proofErr w:type="gramEnd"/>
      <w:r>
        <w:t xml:space="preserve"> a name like RA-</w:t>
      </w:r>
      <w:proofErr w:type="spellStart"/>
      <w:r>
        <w:t>triggeringFeatures</w:t>
      </w:r>
      <w:proofErr w:type="spellEnd"/>
      <w:r>
        <w:t xml:space="preserve"> i.e., the feature or a set of features that triggered RA procedure.</w:t>
      </w:r>
    </w:p>
    <w:p w14:paraId="03E543EE" w14:textId="77777777" w:rsidR="007A128C" w:rsidRDefault="007A128C">
      <w:pPr>
        <w:pStyle w:val="CommentText"/>
      </w:pPr>
    </w:p>
    <w:p w14:paraId="7C80499F" w14:textId="77777777" w:rsidR="007A128C" w:rsidRDefault="00000000">
      <w:pPr>
        <w:pStyle w:val="CommentText"/>
      </w:pPr>
      <w:r>
        <w:t>We think the formulation used in the field description is clearer.</w:t>
      </w:r>
    </w:p>
    <w:p w14:paraId="212358E0" w14:textId="77777777" w:rsidR="007A128C" w:rsidRDefault="007A128C">
      <w:pPr>
        <w:pStyle w:val="CommentText"/>
      </w:pPr>
    </w:p>
  </w:comment>
  <w:comment w:id="82" w:author="Ericsson" w:date="2023-07-27T13:03:00Z" w:initials="Ericsson">
    <w:p w14:paraId="35FB3AE3" w14:textId="77777777" w:rsidR="007A128C" w:rsidRDefault="00000000">
      <w:pPr>
        <w:pStyle w:val="CommentText"/>
      </w:pPr>
      <w:r>
        <w:t>we suggest the following wording:</w:t>
      </w:r>
    </w:p>
    <w:p w14:paraId="14544BD5" w14:textId="77777777" w:rsidR="007A128C" w:rsidRDefault="00000000">
      <w:pPr>
        <w:pStyle w:val="CommentText"/>
      </w:pPr>
      <w:r>
        <w:rPr>
          <w:highlight w:val="yellow"/>
        </w:rPr>
        <w:t>to indicate the feature or a set of features that triggered this random-access procedure.</w:t>
      </w:r>
    </w:p>
  </w:comment>
  <w:comment w:id="83" w:author="RAN2#122_ZTE(Rapp)" w:date="2023-08-07T16:45:00Z" w:initials="QZH">
    <w:p w14:paraId="108C7E61" w14:textId="77777777" w:rsidR="007A128C" w:rsidRDefault="00000000">
      <w:pPr>
        <w:pStyle w:val="CommentText"/>
        <w:rPr>
          <w:lang w:val="en-US" w:eastAsia="zh-CN"/>
        </w:rPr>
      </w:pPr>
      <w:r>
        <w:rPr>
          <w:rFonts w:hint="eastAsia"/>
          <w:lang w:val="en-US" w:eastAsia="zh-CN"/>
        </w:rPr>
        <w:t xml:space="preserve">The reason I use </w:t>
      </w:r>
      <w:r>
        <w:rPr>
          <w:lang w:val="en-US" w:eastAsia="zh-CN"/>
        </w:rPr>
        <w:t>“</w:t>
      </w:r>
      <w:r>
        <w:rPr>
          <w:rFonts w:hint="eastAsia"/>
          <w:lang w:val="en-US" w:eastAsia="zh-CN"/>
        </w:rPr>
        <w:t>applicable</w:t>
      </w:r>
      <w:r>
        <w:rPr>
          <w:lang w:val="en-US" w:eastAsia="zh-CN"/>
        </w:rPr>
        <w:t>”</w:t>
      </w:r>
      <w:r>
        <w:rPr>
          <w:rFonts w:hint="eastAsia"/>
          <w:lang w:val="en-US" w:eastAsia="zh-CN"/>
        </w:rPr>
        <w:t xml:space="preserve"> instead of trigger is </w:t>
      </w:r>
      <w:proofErr w:type="gramStart"/>
      <w:r>
        <w:rPr>
          <w:rFonts w:hint="eastAsia"/>
          <w:lang w:val="en-US" w:eastAsia="zh-CN"/>
        </w:rPr>
        <w:t>because</w:t>
      </w:r>
      <w:proofErr w:type="gramEnd"/>
      <w:r>
        <w:rPr>
          <w:rFonts w:hint="eastAsia"/>
          <w:lang w:val="en-US" w:eastAsia="zh-CN"/>
        </w:rPr>
        <w:t xml:space="preserve"> </w:t>
      </w:r>
    </w:p>
  </w:comment>
  <w:comment w:id="105" w:author="Ericsson" w:date="2023-07-27T13:03:00Z" w:initials="Ericsson">
    <w:p w14:paraId="78DE5845" w14:textId="77777777" w:rsidR="007A128C" w:rsidRDefault="00000000">
      <w:pPr>
        <w:pStyle w:val="CommentText"/>
      </w:pPr>
      <w:r>
        <w:t>Maybe better to have “used” as per agreement?</w:t>
      </w:r>
    </w:p>
    <w:p w14:paraId="3B5B187A" w14:textId="77777777" w:rsidR="007A128C" w:rsidRDefault="007A128C">
      <w:pPr>
        <w:pStyle w:val="CommentText"/>
      </w:pPr>
    </w:p>
  </w:comment>
  <w:comment w:id="106" w:author="RAN2#122_ZTE(Rapp)" w:date="2023-08-07T17:02:00Z" w:initials="QZH">
    <w:p w14:paraId="74C47BC8" w14:textId="77777777" w:rsidR="007A128C" w:rsidRDefault="00000000">
      <w:pPr>
        <w:pStyle w:val="CommentText"/>
        <w:rPr>
          <w:lang w:val="en-US" w:eastAsia="zh-CN"/>
        </w:rPr>
      </w:pPr>
      <w:r>
        <w:rPr>
          <w:rFonts w:hint="eastAsia"/>
          <w:lang w:val="en-US" w:eastAsia="zh-CN"/>
        </w:rPr>
        <w:t xml:space="preserve">Fixed, now it is </w:t>
      </w:r>
      <w:proofErr w:type="gramStart"/>
      <w:r>
        <w:rPr>
          <w:rFonts w:hint="eastAsia"/>
          <w:lang w:val="en-US" w:eastAsia="zh-CN"/>
        </w:rPr>
        <w:t>used</w:t>
      </w:r>
      <w:proofErr w:type="gramEnd"/>
    </w:p>
  </w:comment>
  <w:comment w:id="117" w:author="Samsung (Aby)" w:date="2023-07-14T18:47:00Z" w:initials="a">
    <w:p w14:paraId="77287AB5" w14:textId="77777777" w:rsidR="007A128C" w:rsidRDefault="00000000">
      <w:pPr>
        <w:pStyle w:val="CommentText"/>
      </w:pPr>
      <w:r>
        <w:t xml:space="preserve">We shall not directly use the DL SEQUENCE </w:t>
      </w:r>
      <w:proofErr w:type="spellStart"/>
      <w:r>
        <w:t>FeatureCombination</w:t>
      </w:r>
      <w:proofErr w:type="spellEnd"/>
      <w:r>
        <w:t xml:space="preserve"> in UL, since UL SEQUENCES doesn’t typically use Need codes. Hence suggest below change:</w:t>
      </w:r>
    </w:p>
    <w:p w14:paraId="0E6D742E" w14:textId="77777777" w:rsidR="007A128C" w:rsidRDefault="007A128C">
      <w:pPr>
        <w:pStyle w:val="CommentText"/>
      </w:pPr>
    </w:p>
    <w:p w14:paraId="3A31126B" w14:textId="77777777" w:rsidR="007A128C" w:rsidRDefault="007A128C">
      <w:pPr>
        <w:pStyle w:val="CommentText"/>
      </w:pPr>
    </w:p>
    <w:p w14:paraId="0FA763CC" w14:textId="77777777" w:rsidR="007A128C" w:rsidRDefault="00000000">
      <w:pPr>
        <w:pStyle w:val="B2"/>
        <w:rPr>
          <w:lang w:eastAsia="zh-CN"/>
        </w:rPr>
      </w:pPr>
      <w:r>
        <w:t xml:space="preserve">2&gt;set </w:t>
      </w:r>
      <w:r>
        <w:rPr>
          <w:lang w:eastAsia="zh-CN"/>
        </w:rPr>
        <w:t xml:space="preserve">the </w:t>
      </w:r>
      <w:proofErr w:type="spellStart"/>
      <w:r>
        <w:rPr>
          <w:i/>
          <w:iCs/>
        </w:rPr>
        <w:t>selected</w:t>
      </w:r>
      <w:r>
        <w:rPr>
          <w:i/>
          <w:iCs/>
          <w:lang w:eastAsia="zh-CN"/>
        </w:rPr>
        <w:t>FeatureCombination</w:t>
      </w:r>
      <w:proofErr w:type="spellEnd"/>
      <w:r>
        <w:rPr>
          <w:lang w:eastAsia="zh-CN"/>
        </w:rPr>
        <w:t xml:space="preserve"> to indicate all </w:t>
      </w:r>
      <w:proofErr w:type="gramStart"/>
      <w:r>
        <w:rPr>
          <w:lang w:eastAsia="zh-CN"/>
        </w:rPr>
        <w:t>the  features</w:t>
      </w:r>
      <w:proofErr w:type="gramEnd"/>
      <w:r>
        <w:rPr>
          <w:lang w:eastAsia="zh-CN"/>
        </w:rPr>
        <w:t xml:space="preserve"> in the </w:t>
      </w:r>
      <w:proofErr w:type="spellStart"/>
      <w:r>
        <w:rPr>
          <w:lang w:eastAsia="zh-CN"/>
        </w:rPr>
        <w:t>FeatureCombination</w:t>
      </w:r>
      <w:proofErr w:type="spellEnd"/>
      <w:r>
        <w:rPr>
          <w:lang w:eastAsia="zh-CN"/>
        </w:rPr>
        <w:t xml:space="preserve"> of the selected random-access resource set (as specified in subclause 5.1.1d of TS 38.321[3]);</w:t>
      </w:r>
    </w:p>
    <w:p w14:paraId="4B562FC4" w14:textId="77777777" w:rsidR="007A128C" w:rsidRDefault="007A128C">
      <w:pPr>
        <w:pStyle w:val="CommentText"/>
      </w:pPr>
    </w:p>
  </w:comment>
  <w:comment w:id="118" w:author="RAN2#122_ZTE(Rapp)" w:date="2023-08-09T20:14:00Z" w:initials="QZH">
    <w:p w14:paraId="19EB1014" w14:textId="77777777" w:rsidR="007A128C" w:rsidRDefault="00000000">
      <w:pPr>
        <w:pStyle w:val="CommentText"/>
        <w:rPr>
          <w:lang w:val="en-US" w:eastAsia="zh-CN"/>
        </w:rPr>
      </w:pPr>
      <w:r>
        <w:rPr>
          <w:rFonts w:hint="eastAsia"/>
          <w:lang w:val="en-US" w:eastAsia="zh-CN"/>
        </w:rPr>
        <w:t>Fixed both here and ASN.1</w:t>
      </w:r>
    </w:p>
  </w:comment>
  <w:comment w:id="89" w:author="Ericsson" w:date="2023-07-27T13:03:00Z" w:initials="Ericsson">
    <w:p w14:paraId="187B58E2" w14:textId="77777777" w:rsidR="007A128C" w:rsidRDefault="00000000">
      <w:pPr>
        <w:pStyle w:val="CommentText"/>
      </w:pPr>
      <w:r>
        <w:t xml:space="preserve">This implementation causes </w:t>
      </w:r>
      <w:r>
        <w:rPr>
          <w:u w:val="single"/>
        </w:rPr>
        <w:t>redundant information</w:t>
      </w:r>
      <w:r>
        <w:t xml:space="preserve"> in the RA report, if </w:t>
      </w:r>
      <w:proofErr w:type="spellStart"/>
      <w:r>
        <w:t>selectedFeatureCombination</w:t>
      </w:r>
      <w:proofErr w:type="spellEnd"/>
      <w:r>
        <w:t xml:space="preserve"> is equal to </w:t>
      </w:r>
      <w:proofErr w:type="spellStart"/>
      <w:r>
        <w:t>triggeredFeatureCombination</w:t>
      </w:r>
      <w:proofErr w:type="spellEnd"/>
      <w:r>
        <w:t>. We could have the following approach.</w:t>
      </w:r>
    </w:p>
    <w:p w14:paraId="4FE36E69" w14:textId="77777777" w:rsidR="007A128C" w:rsidRDefault="007A128C">
      <w:pPr>
        <w:pStyle w:val="CommentText"/>
      </w:pPr>
    </w:p>
    <w:p w14:paraId="4C2E5D5B" w14:textId="77777777" w:rsidR="007A128C" w:rsidRDefault="00000000">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applicable to this random-access </w:t>
      </w:r>
      <w:proofErr w:type="gramStart"/>
      <w:r>
        <w:rPr>
          <w:lang w:eastAsia="zh-CN"/>
        </w:rPr>
        <w:t>procedure</w:t>
      </w:r>
      <w:r>
        <w:t>;</w:t>
      </w:r>
      <w:proofErr w:type="gramEnd"/>
    </w:p>
    <w:p w14:paraId="38297331" w14:textId="77777777" w:rsidR="007A128C" w:rsidRDefault="00000000">
      <w:pPr>
        <w:pStyle w:val="B2"/>
        <w:rPr>
          <w:highlight w:val="yellow"/>
          <w:lang w:eastAsia="zh-CN"/>
        </w:rPr>
      </w:pPr>
      <w:r>
        <w:rPr>
          <w:rFonts w:eastAsia="SimSun"/>
          <w:highlight w:val="yellow"/>
          <w:lang w:eastAsia="zh-CN"/>
        </w:rPr>
        <w:t>2</w:t>
      </w:r>
      <w:r>
        <w:rPr>
          <w:rFonts w:eastAsia="SimSun"/>
          <w:highlight w:val="yellow"/>
        </w:rPr>
        <w:t>&gt;</w:t>
      </w:r>
      <w:r>
        <w:rPr>
          <w:rFonts w:eastAsia="SimSun"/>
          <w:highlight w:val="yellow"/>
        </w:rPr>
        <w:tab/>
        <w:t xml:space="preserve">if the value of the used feature combination associated to the selected </w:t>
      </w:r>
      <w:proofErr w:type="gramStart"/>
      <w:r>
        <w:rPr>
          <w:rFonts w:eastAsia="SimSun"/>
          <w:highlight w:val="yellow"/>
        </w:rPr>
        <w:t>random access</w:t>
      </w:r>
      <w:proofErr w:type="gramEnd"/>
      <w:r>
        <w:rPr>
          <w:rFonts w:eastAsia="SimSun"/>
          <w:highlight w:val="yellow"/>
        </w:rPr>
        <w:t xml:space="preserve"> resources </w:t>
      </w:r>
      <w:r>
        <w:rPr>
          <w:highlight w:val="yellow"/>
          <w:lang w:eastAsia="zh-CN"/>
        </w:rPr>
        <w:t xml:space="preserve">is different from the </w:t>
      </w:r>
      <w:proofErr w:type="spellStart"/>
      <w:r>
        <w:rPr>
          <w:i/>
          <w:iCs/>
          <w:highlight w:val="yellow"/>
          <w:lang w:eastAsia="zh-CN"/>
        </w:rPr>
        <w:t>triggeredFeatureCombination</w:t>
      </w:r>
      <w:proofErr w:type="spellEnd"/>
      <w:r>
        <w:rPr>
          <w:highlight w:val="yellow"/>
          <w:lang w:eastAsia="zh-CN"/>
        </w:rPr>
        <w:t>;</w:t>
      </w:r>
    </w:p>
    <w:p w14:paraId="66893DED" w14:textId="77777777" w:rsidR="007A128C" w:rsidRDefault="00000000">
      <w:pPr>
        <w:pStyle w:val="CommentText"/>
        <w:ind w:left="1704" w:firstLine="284"/>
      </w:pPr>
      <w:r>
        <w:rPr>
          <w:rFonts w:eastAsia="DengXian"/>
          <w:highlight w:val="yellow"/>
          <w:lang w:eastAsia="zh-CN"/>
        </w:rPr>
        <w:t>3</w:t>
      </w:r>
      <w:r>
        <w:rPr>
          <w:rFonts w:eastAsia="DengXian"/>
          <w:highlight w:val="yellow"/>
        </w:rPr>
        <w:t>&gt;</w:t>
      </w:r>
      <w:r>
        <w:rPr>
          <w:rFonts w:eastAsia="DengXian"/>
          <w:highlight w:val="yellow"/>
          <w:lang w:eastAsia="zh-CN"/>
        </w:rPr>
        <w:tab/>
      </w:r>
      <w:r>
        <w:rPr>
          <w:rFonts w:eastAsia="DengXian"/>
          <w:highlight w:val="yellow"/>
        </w:rPr>
        <w:t xml:space="preserve">set the </w:t>
      </w:r>
      <w:proofErr w:type="spellStart"/>
      <w:r>
        <w:rPr>
          <w:rFonts w:eastAsia="DengXian"/>
          <w:i/>
          <w:iCs/>
          <w:highlight w:val="yellow"/>
        </w:rPr>
        <w:t>usedFeatureCombination</w:t>
      </w:r>
      <w:proofErr w:type="spellEnd"/>
      <w:r>
        <w:rPr>
          <w:rFonts w:eastAsia="DengXian"/>
          <w:highlight w:val="yellow"/>
        </w:rPr>
        <w:t xml:space="preserve"> to all the features in the </w:t>
      </w:r>
      <w:proofErr w:type="spellStart"/>
      <w:r>
        <w:rPr>
          <w:rFonts w:eastAsia="DengXian"/>
          <w:i/>
          <w:iCs/>
          <w:highlight w:val="yellow"/>
        </w:rPr>
        <w:t>featureCombination</w:t>
      </w:r>
      <w:proofErr w:type="spellEnd"/>
      <w:r>
        <w:rPr>
          <w:rFonts w:eastAsia="DengXian"/>
          <w:highlight w:val="yellow"/>
        </w:rPr>
        <w:t xml:space="preserve"> associated to the selected random-access resources </w:t>
      </w:r>
      <w:r>
        <w:rPr>
          <w:highlight w:val="yellow"/>
          <w:lang w:eastAsia="zh-CN"/>
        </w:rPr>
        <w:t>(as specified in subclause 5.1.1d of TS 38.321[3]</w:t>
      </w:r>
      <w:proofErr w:type="gramStart"/>
      <w:r>
        <w:rPr>
          <w:highlight w:val="yellow"/>
          <w:lang w:eastAsia="zh-CN"/>
        </w:rPr>
        <w:t>)</w:t>
      </w:r>
      <w:r>
        <w:rPr>
          <w:rFonts w:eastAsia="DengXian"/>
          <w:highlight w:val="yellow"/>
        </w:rPr>
        <w:t>;</w:t>
      </w:r>
      <w:proofErr w:type="gramEnd"/>
    </w:p>
  </w:comment>
  <w:comment w:id="90" w:author="RAN2#122_ZTE(Rapp)" w:date="2023-08-07T11:58:00Z" w:initials="QZH">
    <w:p w14:paraId="3D52572B" w14:textId="77777777" w:rsidR="007A128C" w:rsidRDefault="00000000">
      <w:pPr>
        <w:pStyle w:val="CommentText"/>
        <w:rPr>
          <w:lang w:val="en-US" w:eastAsia="zh-CN"/>
        </w:rPr>
      </w:pPr>
      <w:r>
        <w:rPr>
          <w:rFonts w:hint="eastAsia"/>
          <w:lang w:val="en-US" w:eastAsia="zh-CN"/>
        </w:rPr>
        <w:t>Agree. It is fixed.</w:t>
      </w:r>
    </w:p>
  </w:comment>
  <w:comment w:id="132" w:author="Ericsson" w:date="2023-07-27T13:04:00Z" w:initials="Ericsson">
    <w:p w14:paraId="5D5A3C6D" w14:textId="77777777" w:rsidR="007A128C" w:rsidRDefault="00000000">
      <w:pPr>
        <w:pStyle w:val="CommentText"/>
      </w:pPr>
      <w:r>
        <w:t xml:space="preserve">Suggest removing this change </w:t>
      </w:r>
      <w:proofErr w:type="gramStart"/>
      <w:r>
        <w:t>here, and</w:t>
      </w:r>
      <w:proofErr w:type="gramEnd"/>
      <w:r>
        <w:t xml:space="preserve"> keep legacy.</w:t>
      </w:r>
    </w:p>
    <w:p w14:paraId="6F2B4702" w14:textId="77777777" w:rsidR="007A128C" w:rsidRDefault="007A128C">
      <w:pPr>
        <w:pStyle w:val="CommentText"/>
      </w:pPr>
    </w:p>
    <w:p w14:paraId="07822801" w14:textId="77777777" w:rsidR="007A128C" w:rsidRDefault="00000000">
      <w:pPr>
        <w:pStyle w:val="CommentText"/>
        <w:rPr>
          <w:rFonts w:eastAsia="DengXian"/>
        </w:rPr>
      </w:pPr>
      <w:r>
        <w:t xml:space="preserve">The reasons </w:t>
      </w:r>
      <w:proofErr w:type="gramStart"/>
      <w:r>
        <w:t>is</w:t>
      </w:r>
      <w:proofErr w:type="gramEnd"/>
      <w:r>
        <w:t xml:space="preserve"> that the parameters set below, i.e. </w:t>
      </w:r>
      <w:proofErr w:type="spellStart"/>
      <w:r>
        <w:t>ssb</w:t>
      </w:r>
      <w:proofErr w:type="spellEnd"/>
      <w:r>
        <w:t xml:space="preserve">-Index, and </w:t>
      </w:r>
      <w:proofErr w:type="spellStart"/>
      <w:r>
        <w:rPr>
          <w:rFonts w:eastAsia="DengXian"/>
          <w:i/>
          <w:iCs/>
        </w:rPr>
        <w:t>numberOfPreamblesSentOnSSB</w:t>
      </w:r>
      <w:proofErr w:type="spellEnd"/>
      <w:r>
        <w:rPr>
          <w:rFonts w:eastAsia="DengXian"/>
          <w:i/>
          <w:iCs/>
        </w:rPr>
        <w:t xml:space="preserve"> </w:t>
      </w:r>
      <w:r>
        <w:rPr>
          <w:rFonts w:eastAsia="DengXian"/>
        </w:rPr>
        <w:t xml:space="preserve">are included in the </w:t>
      </w:r>
      <w:proofErr w:type="spellStart"/>
      <w:r>
        <w:rPr>
          <w:rFonts w:eastAsia="DengXian"/>
        </w:rPr>
        <w:t>PerRACSI-RSInfo</w:t>
      </w:r>
      <w:proofErr w:type="spellEnd"/>
      <w:r>
        <w:rPr>
          <w:rFonts w:eastAsia="DengXian"/>
        </w:rPr>
        <w:t xml:space="preserve"> not in the per-RA attempt info list, which instead is handled further down. </w:t>
      </w:r>
    </w:p>
    <w:p w14:paraId="69423123" w14:textId="77777777" w:rsidR="007A128C" w:rsidRDefault="007A128C">
      <w:pPr>
        <w:pStyle w:val="CommentText"/>
        <w:rPr>
          <w:rFonts w:eastAsia="DengXian"/>
        </w:rPr>
      </w:pPr>
    </w:p>
    <w:p w14:paraId="579B398F" w14:textId="77777777" w:rsidR="007A128C" w:rsidRDefault="00000000">
      <w:pPr>
        <w:pStyle w:val="CommentText"/>
        <w:rPr>
          <w:lang w:eastAsia="zh-CN"/>
        </w:rPr>
      </w:pPr>
      <w:r>
        <w:rPr>
          <w:lang w:eastAsia="zh-CN"/>
        </w:rPr>
        <w:t xml:space="preserve">The agreement just says: </w:t>
      </w:r>
    </w:p>
    <w:p w14:paraId="02A825CC" w14:textId="77777777" w:rsidR="007A128C" w:rsidRDefault="007A128C">
      <w:pPr>
        <w:pStyle w:val="CommentText"/>
      </w:pPr>
    </w:p>
    <w:p w14:paraId="29DE1475" w14:textId="77777777" w:rsidR="007A128C" w:rsidRDefault="00000000">
      <w:pPr>
        <w:pStyle w:val="CommentText"/>
        <w:rPr>
          <w:lang w:eastAsia="zh-CN"/>
        </w:rPr>
      </w:pPr>
      <w:r>
        <w:rPr>
          <w:lang w:eastAsia="zh-CN"/>
        </w:rPr>
        <w:t>1</w:t>
      </w:r>
      <w:r>
        <w:rPr>
          <w:lang w:eastAsia="zh-CN"/>
        </w:rPr>
        <w:tab/>
        <w:t xml:space="preserve">Only the preamble transmission attempts for which LBT was successful are represented in the </w:t>
      </w:r>
      <w:r>
        <w:rPr>
          <w:highlight w:val="yellow"/>
          <w:lang w:eastAsia="zh-CN"/>
        </w:rPr>
        <w:t>“per RA attempt info list”</w:t>
      </w:r>
      <w:r>
        <w:rPr>
          <w:lang w:eastAsia="zh-CN"/>
        </w:rPr>
        <w:t xml:space="preserve"> for a given beam.</w:t>
      </w:r>
    </w:p>
    <w:p w14:paraId="2AF67D66" w14:textId="77777777" w:rsidR="007A128C" w:rsidRDefault="007A128C">
      <w:pPr>
        <w:pStyle w:val="CommentText"/>
      </w:pPr>
    </w:p>
    <w:p w14:paraId="29433F7B" w14:textId="77777777" w:rsidR="007A128C" w:rsidRDefault="00000000">
      <w:pPr>
        <w:pStyle w:val="CommentText"/>
      </w:pPr>
      <w:r>
        <w:t xml:space="preserve">Hence, as per the agreement, we do not need to modify this section. We can just focus on the conditions further down that handle the </w:t>
      </w:r>
      <w:proofErr w:type="spellStart"/>
      <w:r>
        <w:t>perRAAttemptInfoList</w:t>
      </w:r>
      <w:proofErr w:type="spellEnd"/>
      <w:r>
        <w:t>.</w:t>
      </w:r>
    </w:p>
    <w:p w14:paraId="188E3915" w14:textId="77777777" w:rsidR="007A128C" w:rsidRDefault="007A128C">
      <w:pPr>
        <w:pStyle w:val="CommentText"/>
      </w:pPr>
    </w:p>
    <w:p w14:paraId="0FE92A05" w14:textId="77777777" w:rsidR="007A128C" w:rsidRDefault="00000000">
      <w:pPr>
        <w:pStyle w:val="CommentText"/>
      </w:pPr>
      <w:r>
        <w:t xml:space="preserve">Additionally, please note that the setting of </w:t>
      </w:r>
      <w:proofErr w:type="spellStart"/>
      <w:r>
        <w:t>lbtDetected</w:t>
      </w:r>
      <w:proofErr w:type="spellEnd"/>
      <w:r>
        <w:t xml:space="preserve"> added few lines below by the Rapporteur implies that the UE </w:t>
      </w:r>
      <w:proofErr w:type="gramStart"/>
      <w:r>
        <w:t>has to</w:t>
      </w:r>
      <w:proofErr w:type="gramEnd"/>
      <w:r>
        <w:t xml:space="preserve"> check here also the failed RA attempts. </w:t>
      </w:r>
    </w:p>
    <w:p w14:paraId="2C23518D" w14:textId="77777777" w:rsidR="007A128C" w:rsidRDefault="007A128C">
      <w:pPr>
        <w:pStyle w:val="CommentText"/>
      </w:pPr>
    </w:p>
    <w:p w14:paraId="46B9118E" w14:textId="77777777" w:rsidR="007A128C" w:rsidRDefault="00000000">
      <w:pPr>
        <w:pStyle w:val="B3"/>
        <w:rPr>
          <w:rFonts w:eastAsia="DengXian"/>
          <w:i/>
        </w:rPr>
      </w:pPr>
      <w:r>
        <w:t>3&gt;</w:t>
      </w:r>
      <w:r>
        <w:tab/>
        <w:t>if after last preamble transmission in different beam (</w:t>
      </w:r>
      <w:r>
        <w:rPr>
          <w:rFonts w:eastAsia="SimSun"/>
        </w:rPr>
        <w:t>SS/PBCH block or CSI-RS</w:t>
      </w:r>
      <w:r>
        <w:t xml:space="preserve">), </w:t>
      </w:r>
      <w:r>
        <w:rPr>
          <w:rFonts w:eastAsia="DengXian"/>
          <w:highlight w:val="green"/>
        </w:rPr>
        <w:t xml:space="preserve">at least one </w:t>
      </w:r>
      <w:r>
        <w:rPr>
          <w:highlight w:val="green"/>
        </w:rPr>
        <w:t>LBT failure indication</w:t>
      </w:r>
      <w:r>
        <w:t xml:space="preserve"> has been received from lower layer prior to selection of the </w:t>
      </w:r>
      <w:r>
        <w:rPr>
          <w:rFonts w:eastAsia="DengXian"/>
        </w:rPr>
        <w:t xml:space="preserve">SS/PBCH block, </w:t>
      </w:r>
      <w:r>
        <w:t xml:space="preserve">set </w:t>
      </w:r>
      <w:proofErr w:type="spellStart"/>
      <w:r>
        <w:rPr>
          <w:i/>
        </w:rPr>
        <w:t>lbtDetected</w:t>
      </w:r>
      <w:proofErr w:type="spellEnd"/>
      <w:r>
        <w:t xml:space="preserve"> as </w:t>
      </w:r>
      <w:proofErr w:type="gramStart"/>
      <w:r>
        <w:t>true;</w:t>
      </w:r>
      <w:proofErr w:type="gramEnd"/>
      <w:r>
        <w:t xml:space="preserve">  </w:t>
      </w:r>
    </w:p>
    <w:p w14:paraId="2D7C6827" w14:textId="77777777" w:rsidR="007A128C" w:rsidRDefault="007A128C">
      <w:pPr>
        <w:pStyle w:val="CommentText"/>
      </w:pPr>
    </w:p>
    <w:p w14:paraId="28475B51" w14:textId="77777777" w:rsidR="007A128C" w:rsidRDefault="00000000">
      <w:pPr>
        <w:pStyle w:val="CommentText"/>
        <w:rPr>
          <w:iCs/>
        </w:rPr>
      </w:pPr>
      <w:r>
        <w:t xml:space="preserve">Hence, by adding </w:t>
      </w:r>
      <w:proofErr w:type="gramStart"/>
      <w:r>
        <w:t>here  “</w:t>
      </w:r>
      <w:proofErr w:type="gramEnd"/>
      <w:r>
        <w:t xml:space="preserve">for which LBT failure indication is not received” , the UE would completely skip this procedure and it will never set the new </w:t>
      </w:r>
      <w:proofErr w:type="spellStart"/>
      <w:r>
        <w:rPr>
          <w:i/>
        </w:rPr>
        <w:t>lbtDetected</w:t>
      </w:r>
      <w:proofErr w:type="spellEnd"/>
      <w:r>
        <w:rPr>
          <w:i/>
        </w:rPr>
        <w:t xml:space="preserve"> </w:t>
      </w:r>
      <w:r>
        <w:rPr>
          <w:iCs/>
        </w:rPr>
        <w:t>flag.</w:t>
      </w:r>
    </w:p>
    <w:p w14:paraId="45740E34" w14:textId="77777777" w:rsidR="007A128C" w:rsidRDefault="007A128C">
      <w:pPr>
        <w:pStyle w:val="CommentText"/>
      </w:pPr>
    </w:p>
    <w:p w14:paraId="6AF83649" w14:textId="77777777" w:rsidR="007A128C" w:rsidRDefault="00000000">
      <w:pPr>
        <w:pStyle w:val="CommentText"/>
      </w:pPr>
      <w:r>
        <w:t xml:space="preserve">Only the </w:t>
      </w:r>
      <w:proofErr w:type="spellStart"/>
      <w:r>
        <w:t>perRAAttemptInfoList</w:t>
      </w:r>
      <w:proofErr w:type="spellEnd"/>
      <w:r>
        <w:t xml:space="preserve"> handling should be </w:t>
      </w:r>
      <w:proofErr w:type="spellStart"/>
      <w:r>
        <w:t>modifed</w:t>
      </w:r>
      <w:proofErr w:type="spellEnd"/>
      <w:r>
        <w:t>. Please see our suggestion there.</w:t>
      </w:r>
    </w:p>
  </w:comment>
  <w:comment w:id="133" w:author="RAN2#122_ZTE(Rapp)" w:date="2023-08-07T17:13:00Z" w:initials="QZH">
    <w:p w14:paraId="59461691" w14:textId="77777777" w:rsidR="007A128C" w:rsidRDefault="00000000">
      <w:pPr>
        <w:pStyle w:val="CommentText"/>
        <w:rPr>
          <w:rFonts w:eastAsia="DengXian"/>
          <w:lang w:val="en-US" w:eastAsia="zh-CN"/>
        </w:rPr>
      </w:pPr>
      <w:r>
        <w:rPr>
          <w:rFonts w:hint="eastAsia"/>
          <w:lang w:val="en-US" w:eastAsia="zh-CN"/>
        </w:rPr>
        <w:t xml:space="preserve">Fine. But for this change we may need to further discuss how to set the field description of </w:t>
      </w:r>
      <w:proofErr w:type="spellStart"/>
      <w:r>
        <w:rPr>
          <w:rFonts w:eastAsia="DengXian"/>
          <w:i/>
          <w:iCs/>
        </w:rPr>
        <w:t>numberOfPreamblesSentOnSSB</w:t>
      </w:r>
      <w:proofErr w:type="spellEnd"/>
      <w:r>
        <w:rPr>
          <w:rFonts w:eastAsia="DengXian" w:hint="eastAsia"/>
          <w:i/>
          <w:iCs/>
          <w:lang w:val="en-US" w:eastAsia="zh-CN"/>
        </w:rPr>
        <w:t xml:space="preserve"> </w:t>
      </w:r>
      <w:proofErr w:type="spellStart"/>
      <w:r>
        <w:rPr>
          <w:rFonts w:eastAsia="DengXian"/>
          <w:i/>
          <w:iCs/>
        </w:rPr>
        <w:t>numberOfPreamblesSentOnS</w:t>
      </w:r>
      <w:proofErr w:type="spellEnd"/>
      <w:r>
        <w:rPr>
          <w:rFonts w:eastAsia="DengXian" w:hint="eastAsia"/>
          <w:i/>
          <w:iCs/>
          <w:lang w:val="en-US" w:eastAsia="zh-CN"/>
        </w:rPr>
        <w:t xml:space="preserve">CSI-RS. </w:t>
      </w:r>
      <w:r>
        <w:rPr>
          <w:rFonts w:eastAsia="DengXian" w:hint="eastAsia"/>
          <w:lang w:val="en-US" w:eastAsia="zh-CN"/>
        </w:rPr>
        <w:t>Since it is possible that UE may not transmits anything.</w:t>
      </w:r>
    </w:p>
  </w:comment>
  <w:comment w:id="147" w:author="CATT" w:date="2023-07-25T13:42:00Z" w:initials="CATT">
    <w:p w14:paraId="766A195C" w14:textId="77777777" w:rsidR="007A128C" w:rsidRDefault="00000000">
      <w:pPr>
        <w:pStyle w:val="CommentText"/>
      </w:pP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148" w:author="RAN2#122_ZTE(Rapp)" w:date="2023-08-07T11:55:00Z" w:initials="QZH">
    <w:p w14:paraId="2B07257C" w14:textId="77777777" w:rsidR="007A128C" w:rsidRDefault="00000000">
      <w:pPr>
        <w:pStyle w:val="CommentText"/>
        <w:rPr>
          <w:lang w:val="en-US" w:eastAsia="zh-CN"/>
        </w:rPr>
      </w:pPr>
      <w:r>
        <w:rPr>
          <w:rFonts w:hint="eastAsia"/>
          <w:lang w:val="en-US" w:eastAsia="zh-CN"/>
        </w:rPr>
        <w:t xml:space="preserve">By updating the description, it is now included in the beam where the LBT is </w:t>
      </w:r>
      <w:proofErr w:type="gramStart"/>
      <w:r>
        <w:rPr>
          <w:rFonts w:hint="eastAsia"/>
          <w:lang w:val="en-US" w:eastAsia="zh-CN"/>
        </w:rPr>
        <w:t>received</w:t>
      </w:r>
      <w:proofErr w:type="gramEnd"/>
    </w:p>
  </w:comment>
  <w:comment w:id="144" w:author="RAN2#122-ZTE(Rapp)" w:date="2023-07-14T18:50:00Z" w:initials="ZTE">
    <w:p w14:paraId="281071D4" w14:textId="77777777" w:rsidR="007A128C" w:rsidRDefault="00000000">
      <w:pPr>
        <w:pStyle w:val="CommentText"/>
      </w:pPr>
      <w:r>
        <w:t xml:space="preserve">Rapp: My understanding is that this field is to help NW knows there is a power ramping cannot be derived based on current </w:t>
      </w:r>
      <w:proofErr w:type="spellStart"/>
      <w:r>
        <w:t>perRA-InfoList</w:t>
      </w:r>
      <w:proofErr w:type="spellEnd"/>
      <w:r>
        <w:t xml:space="preserve"> structure. And for LBT failures prior to the first actual preamble transmission, there will be no power ramping, therefore UE is not required to set this </w:t>
      </w:r>
      <w:proofErr w:type="spellStart"/>
      <w:r>
        <w:t>lbtDetected</w:t>
      </w:r>
      <w:proofErr w:type="spellEnd"/>
      <w:r>
        <w:t xml:space="preserve"> field unless there is previous preamble transmission in a different beam.</w:t>
      </w:r>
    </w:p>
  </w:comment>
  <w:comment w:id="176" w:author="RAN2#122-ZTE(Rapp)" w:date="2023-07-14T11:05:00Z" w:initials="ZTE">
    <w:p w14:paraId="637472A5" w14:textId="77777777" w:rsidR="007A128C" w:rsidRDefault="0000000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4B1D160E"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68EE7188" w14:textId="77777777" w:rsidR="007A128C" w:rsidRDefault="00000000">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36" w:author="Ericsson" w:date="2023-07-27T13:05:00Z" w:initials="Ericsson">
    <w:p w14:paraId="47A45076" w14:textId="77777777" w:rsidR="007A128C" w:rsidRDefault="00000000">
      <w:pPr>
        <w:pStyle w:val="CommentText"/>
      </w:pPr>
      <w:r>
        <w:t>Suggest this rewording for more clarity:</w:t>
      </w:r>
    </w:p>
    <w:p w14:paraId="27C353FB" w14:textId="77777777" w:rsidR="007A128C" w:rsidRDefault="007A128C">
      <w:pPr>
        <w:pStyle w:val="CommentText"/>
      </w:pPr>
    </w:p>
    <w:p w14:paraId="4CFD16B3" w14:textId="77777777" w:rsidR="007A128C" w:rsidRDefault="00000000">
      <w:pPr>
        <w:pStyle w:val="CommentText"/>
        <w:numPr>
          <w:ilvl w:val="0"/>
          <w:numId w:val="1"/>
        </w:numPr>
      </w:pPr>
      <w:r>
        <w:rPr>
          <w:highlight w:val="yellow"/>
        </w:rPr>
        <w:t xml:space="preserve">&gt; if LBT failure indication was received from lower layers for the last random access preamble transmission attempt in the SS/PBCH block associated to the </w:t>
      </w:r>
      <w:proofErr w:type="spellStart"/>
      <w:r>
        <w:rPr>
          <w:i/>
          <w:iCs/>
          <w:highlight w:val="yellow"/>
        </w:rPr>
        <w:t>ssb</w:t>
      </w:r>
      <w:proofErr w:type="spellEnd"/>
      <w:r>
        <w:rPr>
          <w:i/>
          <w:iCs/>
          <w:highlight w:val="yellow"/>
        </w:rPr>
        <w:t>-Index</w:t>
      </w:r>
      <w:r>
        <w:rPr>
          <w:highlight w:val="yellow"/>
        </w:rPr>
        <w:t xml:space="preserve">, before changing the SS/PBCH block for random access preamble transmission, set </w:t>
      </w:r>
      <w:proofErr w:type="spellStart"/>
      <w:r>
        <w:rPr>
          <w:i/>
          <w:iCs/>
          <w:highlight w:val="yellow"/>
        </w:rPr>
        <w:t>lbtDetected</w:t>
      </w:r>
      <w:proofErr w:type="spellEnd"/>
      <w:r>
        <w:rPr>
          <w:highlight w:val="yellow"/>
        </w:rPr>
        <w:t xml:space="preserve"> to </w:t>
      </w:r>
      <w:r>
        <w:rPr>
          <w:i/>
          <w:iCs/>
          <w:highlight w:val="yellow"/>
        </w:rPr>
        <w:t>true.</w:t>
      </w:r>
    </w:p>
  </w:comment>
  <w:comment w:id="181" w:author="Ericsson" w:date="2023-07-27T13:07:00Z" w:initials="Ericsson">
    <w:p w14:paraId="2FAF1B03" w14:textId="77777777" w:rsidR="007A128C" w:rsidRDefault="00000000">
      <w:pPr>
        <w:pStyle w:val="CommentText"/>
      </w:pPr>
      <w:r>
        <w:t xml:space="preserve">Here below we handle the content of the </w:t>
      </w:r>
      <w:proofErr w:type="spellStart"/>
      <w:r>
        <w:t>perRAAttemptInfoList</w:t>
      </w:r>
      <w:proofErr w:type="spellEnd"/>
      <w:r>
        <w:t xml:space="preserve">, hence, as per the agreement, we have to make sure that the associated information </w:t>
      </w:r>
      <w:proofErr w:type="gramStart"/>
      <w:r>
        <w:t>are</w:t>
      </w:r>
      <w:proofErr w:type="gramEnd"/>
      <w:r>
        <w:t xml:space="preserve"> only added for the successful attempt transmissions, for the last BWP. </w:t>
      </w:r>
    </w:p>
    <w:p w14:paraId="7B6A411E" w14:textId="77777777" w:rsidR="007A128C" w:rsidRDefault="007A128C">
      <w:pPr>
        <w:pStyle w:val="CommentText"/>
      </w:pPr>
    </w:p>
    <w:p w14:paraId="4AA329EC" w14:textId="77777777" w:rsidR="007A128C" w:rsidRDefault="00000000">
      <w:pPr>
        <w:pStyle w:val="CommentText"/>
      </w:pPr>
      <w:r>
        <w:t>Suggest the following changes:</w:t>
      </w:r>
    </w:p>
    <w:p w14:paraId="50FA5679" w14:textId="77777777" w:rsidR="007A128C" w:rsidRDefault="007A128C">
      <w:pPr>
        <w:pStyle w:val="CommentText"/>
      </w:pPr>
    </w:p>
    <w:p w14:paraId="70C40F99" w14:textId="77777777" w:rsidR="007A128C" w:rsidRDefault="00000000">
      <w:pPr>
        <w:pStyle w:val="CommentText"/>
      </w:pPr>
      <w:r>
        <w:rPr>
          <w:lang w:eastAsia="zh-CN"/>
        </w:rPr>
        <w:t>3</w:t>
      </w:r>
      <w:r>
        <w:t>&gt;</w:t>
      </w:r>
      <w:r>
        <w:rPr>
          <w:lang w:eastAsia="zh-CN"/>
        </w:rPr>
        <w:tab/>
      </w:r>
      <w:r>
        <w:t xml:space="preserve">for each random-access attempt performed on the random-access resource, </w:t>
      </w:r>
      <w:r>
        <w:rPr>
          <w:highlight w:val="yellow"/>
        </w:rPr>
        <w:t xml:space="preserve">except the random-access attempts for which </w:t>
      </w:r>
      <w:r>
        <w:rPr>
          <w:highlight w:val="yellow"/>
          <w:lang w:eastAsia="ko-KR"/>
        </w:rPr>
        <w:t>LBT failure indication was received from lower layers for operations with shared spectrum</w:t>
      </w:r>
      <w:r>
        <w:t xml:space="preserve">, include the following parameters in the chronological order of the random-access </w:t>
      </w:r>
      <w:proofErr w:type="gramStart"/>
      <w:r>
        <w:t>attempt</w:t>
      </w:r>
      <w:proofErr w:type="gramEnd"/>
    </w:p>
  </w:comment>
  <w:comment w:id="194" w:author="CATT" w:date="2023-07-25T13:42:00Z" w:initials="CATT">
    <w:p w14:paraId="5DAE3FDE" w14:textId="77777777" w:rsidR="007A128C" w:rsidRDefault="00000000">
      <w:pPr>
        <w:pStyle w:val="CommentText"/>
        <w:rPr>
          <w:lang w:eastAsia="zh-CN"/>
        </w:rPr>
      </w:pPr>
      <w:r>
        <w:rPr>
          <w:rFonts w:hint="eastAsia"/>
          <w:lang w:eastAsia="zh-CN"/>
        </w:rPr>
        <w:t>See view as above.</w:t>
      </w:r>
    </w:p>
    <w:p w14:paraId="3DB77A18" w14:textId="77777777" w:rsidR="007A128C" w:rsidRDefault="00000000">
      <w:pPr>
        <w:pStyle w:val="CommentText"/>
      </w:pP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202" w:author="Samsung (Aby)" w:date="2023-07-17T12:18:00Z" w:initials="a">
    <w:p w14:paraId="02DB78F5" w14:textId="77777777" w:rsidR="007A128C" w:rsidRDefault="00000000">
      <w:pPr>
        <w:pStyle w:val="CommentText"/>
      </w:pPr>
      <w:r>
        <w:t xml:space="preserve">We may use lower layers rather than lower </w:t>
      </w:r>
      <w:proofErr w:type="gramStart"/>
      <w:r>
        <w:t>layer</w:t>
      </w:r>
      <w:proofErr w:type="gramEnd"/>
    </w:p>
  </w:comment>
  <w:comment w:id="203" w:author="RAN2#122_ZTE(Rapp)" w:date="2023-08-07T15:38:00Z" w:initials="QZH">
    <w:p w14:paraId="4B1C0879" w14:textId="77777777" w:rsidR="007A128C" w:rsidRDefault="00000000">
      <w:pPr>
        <w:pStyle w:val="CommentText"/>
        <w:rPr>
          <w:lang w:val="en-US" w:eastAsia="zh-CN"/>
        </w:rPr>
      </w:pPr>
      <w:r>
        <w:rPr>
          <w:rFonts w:hint="eastAsia"/>
          <w:lang w:val="en-US" w:eastAsia="zh-CN"/>
        </w:rPr>
        <w:t>Fixed</w:t>
      </w:r>
    </w:p>
  </w:comment>
  <w:comment w:id="207" w:author="RAN2#122-ZTE(Rapp)" w:date="2023-07-14T11:05:00Z" w:initials="ZTE">
    <w:p w14:paraId="41CF106A" w14:textId="77777777" w:rsidR="007A128C" w:rsidRDefault="0000000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14586EE1"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5DB70C9E" w14:textId="77777777" w:rsidR="007A128C" w:rsidRDefault="0000000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87" w:author="Ericsson" w:date="2023-07-27T13:30:00Z" w:initials="Ericsson">
    <w:p w14:paraId="479820DA" w14:textId="77777777" w:rsidR="007A128C" w:rsidRDefault="00000000">
      <w:pPr>
        <w:pStyle w:val="CommentText"/>
      </w:pPr>
      <w:r>
        <w:t>Suggest this rewording for more clarity:</w:t>
      </w:r>
    </w:p>
    <w:p w14:paraId="54C1089D" w14:textId="77777777" w:rsidR="007A128C" w:rsidRDefault="007A128C">
      <w:pPr>
        <w:pStyle w:val="CommentText"/>
      </w:pPr>
    </w:p>
    <w:p w14:paraId="281375ED" w14:textId="77777777" w:rsidR="007A128C" w:rsidRDefault="00000000">
      <w:pPr>
        <w:pStyle w:val="CommentText"/>
      </w:pPr>
      <w:r>
        <w:rPr>
          <w:highlight w:val="yellow"/>
        </w:rPr>
        <w:t xml:space="preserve">3&gt; if LBT failure indication was received from lower layers for the last random access preamble transmission attempt in the CSI-RS associated to the </w:t>
      </w:r>
      <w:proofErr w:type="spellStart"/>
      <w:r>
        <w:rPr>
          <w:i/>
          <w:iCs/>
          <w:highlight w:val="yellow"/>
        </w:rPr>
        <w:t>csi</w:t>
      </w:r>
      <w:proofErr w:type="spellEnd"/>
      <w:r>
        <w:rPr>
          <w:i/>
          <w:iCs/>
          <w:highlight w:val="yellow"/>
        </w:rPr>
        <w:t>-RS-Index</w:t>
      </w:r>
      <w:r>
        <w:rPr>
          <w:highlight w:val="yellow"/>
        </w:rPr>
        <w:t xml:space="preserve"> before changing the CSI-RS for random access preamble transmission, set </w:t>
      </w:r>
      <w:proofErr w:type="spellStart"/>
      <w:r>
        <w:rPr>
          <w:i/>
          <w:iCs/>
          <w:highlight w:val="yellow"/>
        </w:rPr>
        <w:t>lbtDetected</w:t>
      </w:r>
      <w:proofErr w:type="spellEnd"/>
      <w:r>
        <w:rPr>
          <w:highlight w:val="yellow"/>
        </w:rPr>
        <w:t xml:space="preserve"> to </w:t>
      </w:r>
      <w:r>
        <w:rPr>
          <w:i/>
          <w:iCs/>
          <w:highlight w:val="yellow"/>
        </w:rPr>
        <w:t>true.</w:t>
      </w:r>
    </w:p>
  </w:comment>
  <w:comment w:id="221" w:author="RAN2#122-ZTE(Rapp)" w:date="2023-07-14T11:14:00Z" w:initials="ZTE">
    <w:p w14:paraId="747D1D51" w14:textId="77777777" w:rsidR="007A128C" w:rsidRDefault="0000000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7A128C" w:rsidRDefault="00000000">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39" w:author="RAN2#122_ZTE(Rapp)" w:date="2023-08-07T16:34:00Z" w:initials="QZH">
    <w:p w14:paraId="0D266EA8" w14:textId="77777777" w:rsidR="007A128C" w:rsidRDefault="00000000">
      <w:pPr>
        <w:pStyle w:val="CommentText"/>
        <w:rPr>
          <w:lang w:val="en-US" w:eastAsia="zh-CN"/>
        </w:rPr>
      </w:pPr>
      <w:r>
        <w:rPr>
          <w:rFonts w:hint="eastAsia"/>
          <w:lang w:val="en-US" w:eastAsia="zh-CN"/>
        </w:rPr>
        <w:t>I now take Ericsson</w:t>
      </w:r>
      <w:r>
        <w:rPr>
          <w:lang w:val="en-US" w:eastAsia="zh-CN"/>
        </w:rPr>
        <w:t>’</w:t>
      </w:r>
      <w:r>
        <w:rPr>
          <w:rFonts w:hint="eastAsia"/>
          <w:lang w:val="en-US" w:eastAsia="zh-CN"/>
        </w:rPr>
        <w:t xml:space="preserve">s proposal to separate the description for the last completed/failed RA procedure and the descriptions for other successive RA procedures.  </w:t>
      </w:r>
    </w:p>
    <w:p w14:paraId="0A6D56CB" w14:textId="77777777" w:rsidR="007A128C" w:rsidRDefault="00000000">
      <w:pPr>
        <w:pStyle w:val="CommentText"/>
        <w:rPr>
          <w:lang w:val="en-US" w:eastAsia="zh-CN"/>
        </w:rPr>
      </w:pPr>
      <w:r>
        <w:rPr>
          <w:rFonts w:hint="eastAsia"/>
          <w:lang w:val="en-US" w:eastAsia="zh-CN"/>
        </w:rPr>
        <w:t xml:space="preserve">Another alternative would be </w:t>
      </w:r>
      <w:proofErr w:type="gramStart"/>
      <w:r>
        <w:rPr>
          <w:rFonts w:hint="eastAsia"/>
          <w:lang w:val="en-US" w:eastAsia="zh-CN"/>
        </w:rPr>
        <w:t>add</w:t>
      </w:r>
      <w:proofErr w:type="gramEnd"/>
      <w:r>
        <w:rPr>
          <w:rFonts w:hint="eastAsia"/>
          <w:lang w:val="en-US" w:eastAsia="zh-CN"/>
        </w:rPr>
        <w:t xml:space="preserve"> one more condition before setting the all current fields, and this would change the order of current procedure. I think Ericsson</w:t>
      </w:r>
      <w:r>
        <w:rPr>
          <w:lang w:val="en-US" w:eastAsia="zh-CN"/>
        </w:rPr>
        <w:t>’</w:t>
      </w:r>
      <w:r>
        <w:rPr>
          <w:rFonts w:hint="eastAsia"/>
          <w:lang w:val="en-US" w:eastAsia="zh-CN"/>
        </w:rPr>
        <w:t xml:space="preserve"> proposal is simpler.  </w:t>
      </w:r>
    </w:p>
  </w:comment>
  <w:comment w:id="252" w:author="CATT" w:date="2023-07-25T13:43:00Z" w:initials="CATT">
    <w:p w14:paraId="774A7E01" w14:textId="77777777" w:rsidR="007A128C" w:rsidRDefault="00000000">
      <w:pPr>
        <w:pStyle w:val="CommentText"/>
        <w:rPr>
          <w:lang w:eastAsia="zh-CN"/>
        </w:rPr>
      </w:pPr>
      <w:r>
        <w:rPr>
          <w:rFonts w:hint="eastAsia"/>
          <w:lang w:eastAsia="zh-CN"/>
        </w:rPr>
        <w:t>For</w:t>
      </w:r>
      <w:r>
        <w:rPr>
          <w:lang w:eastAsia="zh-CN"/>
        </w:rPr>
        <w:t>”</w:t>
      </w:r>
      <w:r>
        <w:rPr>
          <w:lang w:eastAsia="ko-KR"/>
        </w:rPr>
        <w:t xml:space="preserve"> successive random-access </w:t>
      </w:r>
      <w:proofErr w:type="gramStart"/>
      <w:r>
        <w:rPr>
          <w:lang w:eastAsia="ko-KR"/>
        </w:rPr>
        <w:t>procedures</w:t>
      </w:r>
      <w:r>
        <w:rPr>
          <w:lang w:eastAsia="zh-CN"/>
        </w:rPr>
        <w:t>”</w:t>
      </w:r>
      <w:r>
        <w:rPr>
          <w:rFonts w:hint="eastAsia"/>
          <w:lang w:eastAsia="zh-CN"/>
        </w:rPr>
        <w:t>=</w:t>
      </w:r>
      <w:proofErr w:type="gramEnd"/>
      <w:r>
        <w:rPr>
          <w:rFonts w:hint="eastAsia"/>
          <w:lang w:eastAsia="zh-CN"/>
        </w:rPr>
        <w:t>&gt;</w:t>
      </w:r>
    </w:p>
    <w:p w14:paraId="6DC45112" w14:textId="77777777" w:rsidR="007A128C" w:rsidRDefault="00000000">
      <w:pPr>
        <w:pStyle w:val="CommentText"/>
        <w:rPr>
          <w:lang w:eastAsia="zh-CN"/>
        </w:rPr>
      </w:pPr>
      <w:r>
        <w:rPr>
          <w:lang w:eastAsia="zh-CN"/>
        </w:rPr>
        <w:t>O</w:t>
      </w:r>
      <w:r>
        <w:rPr>
          <w:rFonts w:hint="eastAsia"/>
          <w:lang w:eastAsia="zh-CN"/>
        </w:rPr>
        <w:t xml:space="preserve">ne or more </w:t>
      </w:r>
      <w:r>
        <w:rPr>
          <w:lang w:eastAsia="ko-KR"/>
        </w:rPr>
        <w:t>successive random-access procedure</w:t>
      </w:r>
      <w:r>
        <w:rPr>
          <w:rFonts w:hint="eastAsia"/>
          <w:lang w:eastAsia="zh-CN"/>
        </w:rPr>
        <w:t>(</w:t>
      </w:r>
      <w:r>
        <w:rPr>
          <w:lang w:eastAsia="ko-KR"/>
        </w:rPr>
        <w:t>s</w:t>
      </w:r>
      <w:r>
        <w:rPr>
          <w:rFonts w:hint="eastAsia"/>
          <w:lang w:eastAsia="zh-CN"/>
        </w:rPr>
        <w:t xml:space="preserve">) have </w:t>
      </w:r>
      <w:proofErr w:type="gramStart"/>
      <w:r>
        <w:rPr>
          <w:rFonts w:hint="eastAsia"/>
          <w:lang w:eastAsia="zh-CN"/>
        </w:rPr>
        <w:t>been..</w:t>
      </w:r>
      <w:proofErr w:type="gramEnd"/>
      <w:r>
        <w:rPr>
          <w:rFonts w:hint="eastAsia"/>
          <w:lang w:eastAsia="zh-CN"/>
        </w:rPr>
        <w:t xml:space="preserve">  </w:t>
      </w:r>
    </w:p>
    <w:p w14:paraId="570768C0" w14:textId="77777777" w:rsidR="007A128C" w:rsidRDefault="007A128C">
      <w:pPr>
        <w:pStyle w:val="CommentText"/>
        <w:rPr>
          <w:lang w:eastAsia="zh-CN"/>
        </w:rPr>
      </w:pPr>
    </w:p>
    <w:p w14:paraId="7B9D3733" w14:textId="77777777" w:rsidR="007A128C" w:rsidRDefault="00000000">
      <w:pPr>
        <w:pStyle w:val="CommentText"/>
      </w:pPr>
      <w:r>
        <w:rPr>
          <w:rFonts w:hint="eastAsia"/>
          <w:lang w:eastAsia="zh-CN"/>
        </w:rPr>
        <w:t>The reason is, maybe there is only one RA procedure which is with Consistent LBT failure.</w:t>
      </w:r>
    </w:p>
  </w:comment>
  <w:comment w:id="258" w:author="Samsung (Aby)" w:date="2023-07-14T18:57:00Z" w:initials="a">
    <w:p w14:paraId="4E880DC5" w14:textId="77777777" w:rsidR="007A128C" w:rsidRDefault="00000000">
      <w:pPr>
        <w:pStyle w:val="CommentText"/>
      </w:pPr>
      <w:r>
        <w:t>Successfully completed random-access procedure</w:t>
      </w:r>
    </w:p>
  </w:comment>
  <w:comment w:id="263" w:author="RAN2#122-ZTE(Rapp)" w:date="2023-07-14T11:04:00Z" w:initials="ZTE">
    <w:p w14:paraId="1220263B"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2CDD72A7" w14:textId="77777777" w:rsidR="007A128C" w:rsidRDefault="00000000">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7575518D" w14:textId="77777777" w:rsidR="007A128C" w:rsidRDefault="00000000">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38FB7003" w14:textId="77777777" w:rsidR="007A128C" w:rsidRDefault="00000000">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12E131D9" w14:textId="77777777" w:rsidR="007A128C" w:rsidRDefault="00000000">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2E047814" w14:textId="77777777" w:rsidR="007A128C" w:rsidRDefault="007A128C">
      <w:pPr>
        <w:pStyle w:val="CRCoverPage"/>
        <w:spacing w:after="0"/>
        <w:rPr>
          <w:b/>
          <w:lang w:eastAsia="zh-CN"/>
        </w:rPr>
      </w:pPr>
    </w:p>
    <w:p w14:paraId="7F322048" w14:textId="77777777" w:rsidR="007A128C" w:rsidRDefault="00000000">
      <w:pPr>
        <w:pStyle w:val="CRCoverPage"/>
        <w:spacing w:after="0"/>
        <w:rPr>
          <w:lang w:eastAsia="zh-CN"/>
        </w:rPr>
      </w:pPr>
      <w:r>
        <w:rPr>
          <w:lang w:eastAsia="zh-CN"/>
        </w:rPr>
        <w:t>As baseline, RAN2 assumes the following:</w:t>
      </w:r>
    </w:p>
    <w:p w14:paraId="4CC92B84" w14:textId="77777777" w:rsidR="007A128C" w:rsidRDefault="00000000">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345E31F9" w14:textId="77777777" w:rsidR="007A128C" w:rsidRDefault="0000000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268E3082" w14:textId="77777777" w:rsidR="007A128C" w:rsidRDefault="00000000">
      <w:pPr>
        <w:pStyle w:val="CommentText"/>
      </w:pPr>
      <w:r>
        <w:rPr>
          <w:lang w:eastAsia="zh-CN"/>
        </w:rPr>
        <w:t>c.</w:t>
      </w:r>
      <w:r>
        <w:rPr>
          <w:lang w:eastAsia="zh-CN"/>
        </w:rPr>
        <w:tab/>
        <w:t>The above bullets may be revisited case by case depending on future agreements</w:t>
      </w:r>
    </w:p>
  </w:comment>
  <w:comment w:id="262" w:author="Ericsson" w:date="2023-07-27T17:44:00Z" w:initials="Ericsson">
    <w:p w14:paraId="526767B1" w14:textId="77777777" w:rsidR="007A128C" w:rsidRDefault="00000000">
      <w:pPr>
        <w:pStyle w:val="CommentText"/>
      </w:pPr>
      <w:r>
        <w:t>This part is unnecessary from RRC point of view. It is obvious from MAC that when RA is successful, the previous consistent UL LBT failures are cancelled.</w:t>
      </w:r>
    </w:p>
    <w:p w14:paraId="050D0015" w14:textId="77777777" w:rsidR="007A128C" w:rsidRDefault="007A128C">
      <w:pPr>
        <w:pStyle w:val="CommentText"/>
      </w:pPr>
    </w:p>
    <w:p w14:paraId="678105CE" w14:textId="77777777" w:rsidR="007A128C" w:rsidRDefault="00000000">
      <w:pPr>
        <w:pStyle w:val="CommentText"/>
      </w:pPr>
      <w:r>
        <w:t>Suggest adopting our proposed text change above.</w:t>
      </w:r>
    </w:p>
  </w:comment>
  <w:comment w:id="273" w:author="Ericsson" w:date="2023-07-27T15:43:00Z" w:initials="Ericsson">
    <w:p w14:paraId="13BD1DB0" w14:textId="77777777" w:rsidR="007A128C" w:rsidRDefault="00000000">
      <w:pPr>
        <w:pStyle w:val="CommentText"/>
      </w:pPr>
      <w:r>
        <w:t>do not need to say “</w:t>
      </w:r>
      <w:proofErr w:type="gramStart"/>
      <w:r>
        <w:t>attempted”…</w:t>
      </w:r>
      <w:proofErr w:type="gramEnd"/>
      <w:r>
        <w:t>it is already clear that this procedure is for the BWPs in which RA was not successful.</w:t>
      </w:r>
    </w:p>
    <w:p w14:paraId="0377287D" w14:textId="77777777" w:rsidR="007A128C" w:rsidRDefault="007A128C">
      <w:pPr>
        <w:pStyle w:val="CommentText"/>
      </w:pPr>
    </w:p>
    <w:p w14:paraId="2E536D06" w14:textId="77777777" w:rsidR="007A128C" w:rsidRDefault="00000000">
      <w:pPr>
        <w:pStyle w:val="CommentText"/>
      </w:pPr>
      <w:r>
        <w:t>Suggest adopting our proposed text change above.</w:t>
      </w:r>
    </w:p>
  </w:comment>
  <w:comment w:id="287" w:author="Ericsson" w:date="2023-07-27T15:45:00Z" w:initials="Ericsson">
    <w:p w14:paraId="1A4B682D" w14:textId="77777777" w:rsidR="007A128C" w:rsidRDefault="00000000">
      <w:pPr>
        <w:pStyle w:val="CommentText"/>
      </w:pPr>
      <w:r>
        <w:t xml:space="preserve">Suggest removing </w:t>
      </w:r>
      <w:proofErr w:type="gramStart"/>
      <w:r>
        <w:t>this</w:t>
      </w:r>
      <w:proofErr w:type="gramEnd"/>
    </w:p>
    <w:p w14:paraId="78891A1F" w14:textId="77777777" w:rsidR="007A128C" w:rsidRDefault="007A128C">
      <w:pPr>
        <w:pStyle w:val="CommentText"/>
      </w:pPr>
    </w:p>
    <w:p w14:paraId="7A1D2244" w14:textId="77777777" w:rsidR="007A128C" w:rsidRDefault="00000000">
      <w:pPr>
        <w:pStyle w:val="CommentText"/>
      </w:pPr>
      <w:r>
        <w:t>Suggest adopting our proposed text change above.</w:t>
      </w:r>
    </w:p>
  </w:comment>
  <w:comment w:id="301" w:author="Ericsson" w:date="2023-07-27T17:48:00Z" w:initials="Ericsson">
    <w:p w14:paraId="231F47AC" w14:textId="77777777" w:rsidR="007A128C" w:rsidRDefault="00000000">
      <w:pPr>
        <w:pStyle w:val="CommentText"/>
      </w:pPr>
      <w:r>
        <w:t>We suggest also an FFS on how to log the BWP info, e.g., in chronological order of the selected BWPs or something else, which would be in line with the general handling of the RA information which are always included in chronological order in the various lists.</w:t>
      </w:r>
    </w:p>
    <w:p w14:paraId="584D3A10" w14:textId="77777777" w:rsidR="007A128C" w:rsidRDefault="007A128C">
      <w:pPr>
        <w:pStyle w:val="CommentText"/>
      </w:pPr>
    </w:p>
  </w:comment>
  <w:comment w:id="302" w:author="RAN2#122_ZTE(Rapp)" w:date="2023-08-07T16:40:00Z" w:initials="QZH">
    <w:p w14:paraId="02207798" w14:textId="77777777" w:rsidR="007A128C" w:rsidRDefault="00000000">
      <w:pPr>
        <w:pStyle w:val="CommentText"/>
        <w:rPr>
          <w:lang w:val="en-US" w:eastAsia="zh-CN"/>
        </w:rPr>
      </w:pPr>
      <w:r>
        <w:rPr>
          <w:rFonts w:hint="eastAsia"/>
          <w:lang w:val="en-US" w:eastAsia="zh-CN"/>
        </w:rPr>
        <w:t>This is covered by the updated ffs you proposed earlier and can be discussed based on contribution.</w:t>
      </w:r>
    </w:p>
  </w:comment>
  <w:comment w:id="303" w:author="Ericsson" w:date="2023-08-10T10:42:00Z" w:initials="AP">
    <w:p w14:paraId="1CA93896" w14:textId="1E24181C" w:rsidR="004D5A97" w:rsidRDefault="004D5A97">
      <w:pPr>
        <w:pStyle w:val="CommentText"/>
      </w:pPr>
      <w:r>
        <w:rPr>
          <w:rStyle w:val="CommentReference"/>
        </w:rPr>
        <w:annotationRef/>
      </w:r>
      <w:r>
        <w:t xml:space="preserve">Thanks! </w:t>
      </w:r>
      <w:r>
        <w:t xml:space="preserve">But the updated ffs is invisible to us </w:t>
      </w:r>
      <w:r>
        <w:sym w:font="Wingdings" w:char="F04A"/>
      </w:r>
      <w:r>
        <w:t xml:space="preserve"> maybe it is left missing?</w:t>
      </w:r>
    </w:p>
  </w:comment>
  <w:comment w:id="293" w:author="Ericsson" w:date="2023-07-27T15:29:00Z" w:initials="Ericsson">
    <w:p w14:paraId="39E46600" w14:textId="77777777" w:rsidR="007A128C" w:rsidRDefault="00000000">
      <w:pPr>
        <w:pStyle w:val="CommentText"/>
      </w:pPr>
      <w:r>
        <w:t>Is this Editor´s note related to this FFS from chairman note?</w:t>
      </w:r>
    </w:p>
    <w:p w14:paraId="586761DF" w14:textId="77777777" w:rsidR="007A128C" w:rsidRDefault="007A128C">
      <w:pPr>
        <w:pStyle w:val="CommentText"/>
      </w:pPr>
    </w:p>
    <w:p w14:paraId="3B305D14" w14:textId="77777777" w:rsidR="007A128C" w:rsidRDefault="00000000">
      <w:pPr>
        <w:pStyle w:val="CommentText"/>
      </w:pPr>
      <w:r>
        <w:t xml:space="preserve">FFS: The UE logs in the RLF-Report the BWP information (at least the </w:t>
      </w:r>
      <w:proofErr w:type="spellStart"/>
      <w:r>
        <w:t>locationAndBandwidth</w:t>
      </w:r>
      <w:proofErr w:type="spellEnd"/>
      <w:r>
        <w:t xml:space="preserve">, and the </w:t>
      </w:r>
      <w:proofErr w:type="spellStart"/>
      <w:r>
        <w:t>subcarrierSpacing</w:t>
      </w:r>
      <w:proofErr w:type="spellEnd"/>
      <w:r>
        <w:t>) of all the BWPs in which the UE detected the consistent UL LBT failures right before the RLF/HOF.</w:t>
      </w:r>
    </w:p>
    <w:p w14:paraId="7C612DA3" w14:textId="77777777" w:rsidR="007A128C" w:rsidRDefault="007A128C">
      <w:pPr>
        <w:pStyle w:val="CommentText"/>
      </w:pPr>
    </w:p>
    <w:p w14:paraId="7AAF7892" w14:textId="77777777" w:rsidR="007A128C" w:rsidRDefault="00000000">
      <w:pPr>
        <w:pStyle w:val="CommentText"/>
      </w:pPr>
      <w:r>
        <w:t>Suggest this rewording:</w:t>
      </w:r>
    </w:p>
    <w:p w14:paraId="3A15407D" w14:textId="77777777" w:rsidR="007A128C" w:rsidRDefault="007A128C">
      <w:pPr>
        <w:pStyle w:val="CommentText"/>
      </w:pPr>
    </w:p>
    <w:p w14:paraId="2B2F1DFB" w14:textId="77777777" w:rsidR="007A128C" w:rsidRDefault="00000000">
      <w:pPr>
        <w:pStyle w:val="CommentText"/>
      </w:pPr>
      <w:r>
        <w:rPr>
          <w:highlight w:val="yellow"/>
        </w:rPr>
        <w:t xml:space="preserve">Editor´s note: FFS the UE logs in the RLF-Report the BWP information (at least the </w:t>
      </w:r>
      <w:proofErr w:type="spellStart"/>
      <w:r>
        <w:rPr>
          <w:highlight w:val="yellow"/>
        </w:rPr>
        <w:t>locationAndBandwidth</w:t>
      </w:r>
      <w:proofErr w:type="spellEnd"/>
      <w:r>
        <w:rPr>
          <w:highlight w:val="yellow"/>
        </w:rPr>
        <w:t xml:space="preserve">, and the </w:t>
      </w:r>
      <w:proofErr w:type="spellStart"/>
      <w:r>
        <w:rPr>
          <w:highlight w:val="yellow"/>
        </w:rPr>
        <w:t>subcarrierSpacing</w:t>
      </w:r>
      <w:proofErr w:type="spellEnd"/>
      <w:r>
        <w:rPr>
          <w:highlight w:val="yellow"/>
        </w:rPr>
        <w:t>) of all the BWPs in which the UE detected the consistent UL LBT failures right before the RLF/HOF.</w:t>
      </w:r>
    </w:p>
    <w:p w14:paraId="16611811" w14:textId="77777777" w:rsidR="007A128C" w:rsidRDefault="007A128C">
      <w:pPr>
        <w:pStyle w:val="CommentText"/>
      </w:pPr>
    </w:p>
    <w:p w14:paraId="1132053D" w14:textId="77777777" w:rsidR="007A128C" w:rsidRDefault="00000000">
      <w:pPr>
        <w:pStyle w:val="CommentText"/>
      </w:pPr>
      <w:proofErr w:type="gramStart"/>
      <w:r>
        <w:t>Otherwise,  it</w:t>
      </w:r>
      <w:proofErr w:type="gramEnd"/>
      <w:r>
        <w:t xml:space="preserve"> is not clear to what this Editor´s note is referring to.</w:t>
      </w:r>
    </w:p>
    <w:p w14:paraId="578661E5" w14:textId="77777777" w:rsidR="007A128C" w:rsidRDefault="007A128C">
      <w:pPr>
        <w:pStyle w:val="CommentText"/>
      </w:pPr>
    </w:p>
  </w:comment>
  <w:comment w:id="294" w:author="RAN2#122_ZTE(Rapp)" w:date="2023-08-07T16:41:00Z" w:initials="QZH">
    <w:p w14:paraId="6F972F2A" w14:textId="77777777" w:rsidR="007A128C" w:rsidRDefault="00000000">
      <w:pPr>
        <w:pStyle w:val="CommentText"/>
        <w:rPr>
          <w:lang w:val="en-US" w:eastAsia="zh-CN"/>
        </w:rPr>
      </w:pPr>
      <w:r>
        <w:rPr>
          <w:rFonts w:hint="eastAsia"/>
          <w:lang w:val="en-US" w:eastAsia="zh-CN"/>
        </w:rPr>
        <w:t xml:space="preserve">Yes. And it is per agreements. I think it covers both cases you mentioned, which information and how. </w:t>
      </w:r>
    </w:p>
  </w:comment>
  <w:comment w:id="295" w:author="Ericsson" w:date="2023-08-10T10:41:00Z" w:initials="AP">
    <w:p w14:paraId="401F16A0" w14:textId="31497F40" w:rsidR="00B25E56" w:rsidRDefault="00B25E56">
      <w:pPr>
        <w:pStyle w:val="CommentText"/>
      </w:pPr>
      <w:r>
        <w:rPr>
          <w:rStyle w:val="CommentReference"/>
        </w:rPr>
        <w:annotationRef/>
      </w:r>
      <w:r>
        <w:t>Thanks for reply. But it seems the FFS is not updated. Would you please update the FFS for the sake of clarity?</w:t>
      </w:r>
    </w:p>
  </w:comment>
  <w:comment w:id="245" w:author="Ericsson" w:date="2023-07-27T17:29:00Z" w:initials="Ericsson">
    <w:p w14:paraId="76E74573" w14:textId="77777777" w:rsidR="007A128C" w:rsidRDefault="00000000">
      <w:pPr>
        <w:pStyle w:val="CommentText"/>
      </w:pPr>
      <w:r>
        <w:t xml:space="preserve">Above this part, we should add a sentence saying that this part is executed only for the previous BWPs. </w:t>
      </w:r>
    </w:p>
    <w:p w14:paraId="27772029" w14:textId="77777777" w:rsidR="007A128C" w:rsidRDefault="00000000">
      <w:pPr>
        <w:pStyle w:val="CommentText"/>
      </w:pPr>
      <w:r>
        <w:t>Otherwise, as it is now this bullet 1&gt; is under the very initial condition at the very top of section 5.7.10.5 (, i.e. “</w:t>
      </w:r>
      <w:r>
        <w:rPr>
          <w:lang w:eastAsia="en-GB"/>
        </w:rPr>
        <w:t xml:space="preserve">The UE shall, </w:t>
      </w:r>
      <w:r>
        <w:rPr>
          <w:highlight w:val="green"/>
          <w:lang w:eastAsia="en-GB"/>
        </w:rPr>
        <w:t>for the last completed random-access procedure</w:t>
      </w:r>
      <w:r>
        <w:rPr>
          <w:lang w:eastAsia="en-GB"/>
        </w:rPr>
        <w:t xml:space="preserv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r>
        <w:t xml:space="preserve"> “) which implies that the UE is not supposed to log all the parameters set in this section for the other BWPs.</w:t>
      </w:r>
    </w:p>
    <w:p w14:paraId="600D147C" w14:textId="77777777" w:rsidR="007A128C" w:rsidRDefault="007A128C">
      <w:pPr>
        <w:pStyle w:val="CommentText"/>
      </w:pPr>
    </w:p>
    <w:p w14:paraId="0F4E332B" w14:textId="77777777" w:rsidR="007A128C" w:rsidRDefault="00000000">
      <w:pPr>
        <w:pStyle w:val="CommentText"/>
        <w:rPr>
          <w:lang w:eastAsia="en-GB"/>
        </w:rPr>
      </w:pPr>
      <w:r>
        <w:rPr>
          <w:lang w:eastAsia="en-GB"/>
        </w:rPr>
        <w:t>Hence, we propose adding before the bullet 1&gt; a sentence which clarifies that the information set here below should be related only to the other BWPs:</w:t>
      </w:r>
    </w:p>
    <w:p w14:paraId="20EF55A0" w14:textId="77777777" w:rsidR="007A128C" w:rsidRDefault="007A128C">
      <w:pPr>
        <w:pStyle w:val="CommentText"/>
        <w:rPr>
          <w:lang w:eastAsia="en-GB"/>
        </w:rPr>
      </w:pPr>
    </w:p>
    <w:p w14:paraId="455B18E1" w14:textId="77777777" w:rsidR="007A128C" w:rsidRDefault="00000000">
      <w:pPr>
        <w:pStyle w:val="CommentText"/>
        <w:rPr>
          <w:highlight w:val="yellow"/>
          <w:lang w:eastAsia="ko-KR"/>
        </w:rPr>
      </w:pPr>
      <w:r>
        <w:rPr>
          <w:highlight w:val="yellow"/>
          <w:lang w:eastAsia="en-GB"/>
        </w:rPr>
        <w:t xml:space="preserve">“The UE shall, for each </w:t>
      </w:r>
      <w:r>
        <w:rPr>
          <w:highlight w:val="yellow"/>
          <w:lang w:eastAsia="ko-KR"/>
        </w:rPr>
        <w:t xml:space="preserve">successive random-access procedures </w:t>
      </w:r>
      <w:proofErr w:type="spellStart"/>
      <w:r>
        <w:rPr>
          <w:highlight w:val="yellow"/>
          <w:lang w:eastAsia="ko-KR"/>
        </w:rPr>
        <w:t>inititated</w:t>
      </w:r>
      <w:proofErr w:type="spellEnd"/>
      <w:r>
        <w:rPr>
          <w:highlight w:val="yellow"/>
          <w:lang w:eastAsia="ko-KR"/>
        </w:rPr>
        <w:t xml:space="preserve"> due to consistent LBT failure </w:t>
      </w:r>
      <w:r>
        <w:rPr>
          <w:rFonts w:hint="eastAsia"/>
          <w:highlight w:val="yellow"/>
          <w:lang w:eastAsia="zh-CN"/>
        </w:rPr>
        <w:t>prio</w:t>
      </w:r>
      <w:r>
        <w:rPr>
          <w:highlight w:val="yellow"/>
          <w:lang w:eastAsia="zh-CN"/>
        </w:rPr>
        <w:t>r to the last successfully completed random-access procedure in shared spectrum</w:t>
      </w:r>
      <w:r>
        <w:rPr>
          <w:highlight w:val="yellow"/>
          <w:lang w:eastAsia="ko-KR"/>
        </w:rPr>
        <w:t>, set the content of RA-</w:t>
      </w:r>
      <w:proofErr w:type="spellStart"/>
      <w:r>
        <w:rPr>
          <w:highlight w:val="yellow"/>
          <w:lang w:eastAsia="ko-KR"/>
        </w:rPr>
        <w:t>InformationCommon</w:t>
      </w:r>
      <w:proofErr w:type="spellEnd"/>
      <w:r>
        <w:rPr>
          <w:highlight w:val="yellow"/>
          <w:lang w:eastAsia="ko-KR"/>
        </w:rPr>
        <w:t xml:space="preserve"> as follows:</w:t>
      </w:r>
    </w:p>
    <w:p w14:paraId="6F705D2C" w14:textId="77777777" w:rsidR="007A128C" w:rsidRDefault="007A128C">
      <w:pPr>
        <w:pStyle w:val="CommentText"/>
        <w:rPr>
          <w:highlight w:val="yellow"/>
          <w:lang w:eastAsia="ko-KR"/>
        </w:rPr>
      </w:pPr>
    </w:p>
    <w:p w14:paraId="0149572D" w14:textId="77777777" w:rsidR="007A128C" w:rsidRDefault="00000000">
      <w:pPr>
        <w:pStyle w:val="B2"/>
        <w:numPr>
          <w:ilvl w:val="0"/>
          <w:numId w:val="2"/>
        </w:numPr>
        <w:rPr>
          <w:rFonts w:eastAsia="SimSun"/>
          <w:highlight w:val="yellow"/>
        </w:rPr>
      </w:pPr>
      <w:r>
        <w:rPr>
          <w:rFonts w:eastAsia="SimSun"/>
          <w:highlight w:val="yellow"/>
          <w:lang w:eastAsia="zh-CN"/>
        </w:rPr>
        <w:t>set</w:t>
      </w:r>
      <w:r>
        <w:rPr>
          <w:highlight w:val="yellow"/>
          <w:lang w:eastAsia="ko-KR"/>
        </w:rPr>
        <w:t xml:space="preserve"> the</w:t>
      </w:r>
      <w:r>
        <w:rPr>
          <w:i/>
          <w:iCs/>
          <w:highlight w:val="yellow"/>
          <w:lang w:eastAsia="ko-KR"/>
        </w:rPr>
        <w:t xml:space="preserve"> </w:t>
      </w:r>
      <w:proofErr w:type="spellStart"/>
      <w:r>
        <w:rPr>
          <w:i/>
          <w:iCs/>
          <w:highlight w:val="yellow"/>
          <w:lang w:eastAsia="ko-KR"/>
        </w:rPr>
        <w:t>locationAndBandwidth</w:t>
      </w:r>
      <w:proofErr w:type="spellEnd"/>
      <w:r>
        <w:rPr>
          <w:highlight w:val="yellow"/>
          <w:lang w:eastAsia="ko-KR"/>
        </w:rPr>
        <w:t xml:space="preserve"> and </w:t>
      </w:r>
      <w:proofErr w:type="spellStart"/>
      <w:r>
        <w:rPr>
          <w:i/>
          <w:iCs/>
          <w:highlight w:val="yellow"/>
          <w:lang w:eastAsia="ko-KR"/>
        </w:rPr>
        <w:t>subcarrierSpacing</w:t>
      </w:r>
      <w:proofErr w:type="spellEnd"/>
      <w:r>
        <w:rPr>
          <w:i/>
          <w:iCs/>
          <w:highlight w:val="yellow"/>
          <w:lang w:eastAsia="ko-KR"/>
        </w:rPr>
        <w:t xml:space="preserve"> </w:t>
      </w:r>
      <w:r>
        <w:rPr>
          <w:highlight w:val="yellow"/>
          <w:lang w:eastAsia="ko-KR"/>
        </w:rPr>
        <w:t>in</w:t>
      </w:r>
      <w:r>
        <w:rPr>
          <w:i/>
          <w:iCs/>
          <w:highlight w:val="yellow"/>
          <w:lang w:eastAsia="ko-KR"/>
        </w:rPr>
        <w:t xml:space="preserve"> </w:t>
      </w:r>
      <w:proofErr w:type="spellStart"/>
      <w:r>
        <w:rPr>
          <w:i/>
          <w:highlight w:val="yellow"/>
          <w:lang w:eastAsia="ko-KR"/>
        </w:rPr>
        <w:t>attemptedBWPInfo</w:t>
      </w:r>
      <w:proofErr w:type="spellEnd"/>
      <w:r>
        <w:rPr>
          <w:highlight w:val="yellow"/>
          <w:lang w:eastAsia="ko-KR"/>
        </w:rPr>
        <w:t xml:space="preserve"> associated to the UL BWP of the random-access resources</w:t>
      </w:r>
      <w:r>
        <w:rPr>
          <w:highlight w:val="yellow"/>
        </w:rPr>
        <w:t xml:space="preserve"> used in the random-access procedure</w:t>
      </w:r>
      <w:r>
        <w:rPr>
          <w:rFonts w:eastAsia="SimSun"/>
          <w:highlight w:val="yellow"/>
        </w:rPr>
        <w:t>.</w:t>
      </w:r>
    </w:p>
    <w:p w14:paraId="282A6833" w14:textId="77777777" w:rsidR="007A128C" w:rsidRDefault="007A128C">
      <w:pPr>
        <w:pStyle w:val="B2"/>
        <w:ind w:left="0" w:firstLine="0"/>
        <w:rPr>
          <w:rFonts w:eastAsia="SimSun"/>
          <w:highlight w:val="yellow"/>
        </w:rPr>
      </w:pPr>
    </w:p>
    <w:p w14:paraId="290E5CD6" w14:textId="77777777" w:rsidR="007A128C" w:rsidRDefault="00000000">
      <w:pPr>
        <w:pStyle w:val="CommentText"/>
      </w:pPr>
      <w:r>
        <w:rPr>
          <w:highlight w:val="yellow"/>
        </w:rPr>
        <w:t>“</w:t>
      </w:r>
    </w:p>
  </w:comment>
  <w:comment w:id="310" w:author="RAN2#122-ZTE(Rapp)" w:date="2023-07-14T11:17:00Z" w:initials="ZTE">
    <w:p w14:paraId="2A6A6DE0"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2D147D7F" w14:textId="77777777" w:rsidR="007A128C" w:rsidRDefault="00000000">
      <w:pPr>
        <w:pStyle w:val="CommentText"/>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342" w:author="Ericsson" w:date="2023-07-27T15:54:00Z" w:initials="Ericsson">
    <w:p w14:paraId="357B1B0A" w14:textId="77777777" w:rsidR="007A128C" w:rsidRDefault="00000000">
      <w:pPr>
        <w:pStyle w:val="CommentText"/>
      </w:pPr>
      <w:r>
        <w:t>Space here should not be removed.</w:t>
      </w:r>
    </w:p>
  </w:comment>
  <w:comment w:id="350" w:author="RAN2#122-ZTE(Rapp)" w:date="2023-07-14T11:23:00Z" w:initials="ZTE">
    <w:p w14:paraId="6F9669DA"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2B282C09" w14:textId="77777777" w:rsidR="007A128C" w:rsidRDefault="00000000">
      <w:pPr>
        <w:pStyle w:val="CRCoverPage"/>
        <w:spacing w:after="0"/>
        <w:rPr>
          <w:lang w:eastAsia="zh-CN"/>
        </w:rPr>
      </w:pPr>
      <w:r>
        <w:rPr>
          <w:lang w:eastAsia="zh-CN"/>
        </w:rPr>
        <w:t>RACH Partitioning</w:t>
      </w:r>
    </w:p>
    <w:p w14:paraId="3B4E7819" w14:textId="77777777" w:rsidR="007A128C" w:rsidRDefault="00000000">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51" w:author="Samsung (Aby)" w:date="2023-07-14T19:02:00Z" w:initials="a">
    <w:p w14:paraId="5B7C18C8" w14:textId="77777777" w:rsidR="007A128C" w:rsidRDefault="00000000">
      <w:pPr>
        <w:pStyle w:val="CommentText"/>
      </w:pPr>
      <w:r>
        <w:t>We may need to use a different sequence for uplink than the one used in downlink. (SEQUENCE without Need code).</w:t>
      </w:r>
    </w:p>
    <w:p w14:paraId="0D4D50A5" w14:textId="77777777" w:rsidR="007A128C" w:rsidRDefault="007A128C">
      <w:pPr>
        <w:pStyle w:val="CommentText"/>
      </w:pPr>
    </w:p>
    <w:p w14:paraId="3DCC471C" w14:textId="77777777" w:rsidR="007A128C" w:rsidRDefault="00000000">
      <w:pPr>
        <w:pStyle w:val="CommentText"/>
      </w:pPr>
      <w:r>
        <w:t>We may use a SEQUENCE like below.</w:t>
      </w:r>
    </w:p>
    <w:p w14:paraId="362A5313" w14:textId="77777777" w:rsidR="007A128C" w:rsidRDefault="007A128C">
      <w:pPr>
        <w:pStyle w:val="CommentText"/>
      </w:pPr>
    </w:p>
    <w:p w14:paraId="3AF83754" w14:textId="77777777" w:rsidR="007A128C" w:rsidRDefault="00000000">
      <w:pPr>
        <w:pStyle w:val="PL"/>
        <w:ind w:firstLine="420"/>
        <w:rPr>
          <w:color w:val="993366"/>
        </w:rPr>
      </w:pPr>
      <w:r>
        <w:rPr>
          <w:rFonts w:eastAsia="DengXian" w:hint="eastAsia"/>
          <w:lang w:eastAsia="zh-CN"/>
        </w:rPr>
        <w:t>s</w:t>
      </w:r>
      <w:r>
        <w:rPr>
          <w:rFonts w:eastAsia="DengXian"/>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65E4754" w14:textId="77777777" w:rsidR="007A128C" w:rsidRDefault="0000000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6CED5F12" w14:textId="77777777" w:rsidR="007A128C" w:rsidRDefault="007A128C">
      <w:pPr>
        <w:pStyle w:val="CommentText"/>
      </w:pPr>
    </w:p>
    <w:p w14:paraId="79EF2F2B" w14:textId="77777777" w:rsidR="007A128C" w:rsidRDefault="007A128C">
      <w:pPr>
        <w:pStyle w:val="CommentText"/>
      </w:pPr>
    </w:p>
    <w:p w14:paraId="776E2659"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w:t>
      </w:r>
      <w:proofErr w:type="gramStart"/>
      <w:r>
        <w:rPr>
          <w:rFonts w:ascii="Arial" w:hAnsi="Arial" w:cs="Arial"/>
          <w:color w:val="333333"/>
          <w:sz w:val="21"/>
          <w:szCs w:val="21"/>
          <w:shd w:val="clear" w:color="auto" w:fill="FFFFFF"/>
        </w:rPr>
        <w:t>18 ::=</w:t>
      </w:r>
      <w:proofErr w:type="gramEnd"/>
      <w:r>
        <w:rPr>
          <w:rFonts w:ascii="Arial" w:hAnsi="Arial" w:cs="Arial"/>
          <w:color w:val="333333"/>
          <w:sz w:val="21"/>
          <w:szCs w:val="21"/>
          <w:shd w:val="clear" w:color="auto" w:fill="FFFFFF"/>
        </w:rPr>
        <w:t xml:space="preserve"> SEQUENCE {</w:t>
      </w:r>
    </w:p>
    <w:p w14:paraId="574C4BE4"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5E153AE6"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75782C44"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7B942DC4"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3D6B56BC"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7E410F1B"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3AB663E1"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0DD27C49"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 </w:t>
      </w:r>
    </w:p>
    <w:p w14:paraId="0F651D21"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7E645433" w14:textId="77777777" w:rsidR="007A128C" w:rsidRDefault="007A128C">
      <w:pPr>
        <w:pStyle w:val="CommentText"/>
      </w:pPr>
    </w:p>
  </w:comment>
  <w:comment w:id="352" w:author="RAN2#122_ZTE(Rapp)" w:date="2023-08-07T15:44:00Z" w:initials="QZH">
    <w:p w14:paraId="5F2973AE" w14:textId="77777777" w:rsidR="007A128C" w:rsidRDefault="00000000">
      <w:pPr>
        <w:pStyle w:val="CommentText"/>
        <w:rPr>
          <w:lang w:val="en-US" w:eastAsia="zh-CN"/>
        </w:rPr>
      </w:pPr>
      <w:r>
        <w:rPr>
          <w:rFonts w:hint="eastAsia"/>
          <w:lang w:val="en-US" w:eastAsia="zh-CN"/>
        </w:rPr>
        <w:t xml:space="preserve">Thanks for point out this issue. It is fixed. </w:t>
      </w:r>
    </w:p>
  </w:comment>
  <w:comment w:id="367" w:author="RAN2#122-ZTE(Rapp)" w:date="2023-07-14T14:37:00Z" w:initials="ZTE">
    <w:p w14:paraId="34C305DD" w14:textId="77777777" w:rsidR="007A128C" w:rsidRDefault="00000000">
      <w:pPr>
        <w:pStyle w:val="CRCoverPage"/>
        <w:spacing w:after="0"/>
        <w:rPr>
          <w:b/>
          <w:lang w:eastAsia="zh-CN"/>
        </w:rPr>
      </w:pPr>
      <w:r>
        <w:rPr>
          <w:rFonts w:hint="eastAsia"/>
          <w:b/>
          <w:lang w:eastAsia="zh-CN"/>
        </w:rPr>
        <w:t>A</w:t>
      </w:r>
      <w:r>
        <w:rPr>
          <w:b/>
          <w:lang w:eastAsia="zh-CN"/>
        </w:rPr>
        <w:t>greements RAN2#120</w:t>
      </w:r>
    </w:p>
    <w:p w14:paraId="75B763BF" w14:textId="77777777" w:rsidR="007A128C" w:rsidRDefault="00000000">
      <w:pPr>
        <w:pStyle w:val="CRCoverPage"/>
        <w:spacing w:after="0"/>
        <w:rPr>
          <w:lang w:eastAsia="zh-CN"/>
        </w:rPr>
      </w:pPr>
      <w:r>
        <w:rPr>
          <w:lang w:eastAsia="zh-CN"/>
        </w:rPr>
        <w:t>For RACH report for RACH partitioning, RAN2 to agree to include NSAG ID when the applicable feature is slicing.</w:t>
      </w:r>
    </w:p>
  </w:comment>
  <w:comment w:id="395" w:author="RAN2#122-ZTE(Rapp)" w:date="2023-07-14T11:23:00Z" w:initials="ZTE">
    <w:p w14:paraId="1FE52D39" w14:textId="77777777" w:rsidR="007A128C" w:rsidRDefault="00000000">
      <w:pPr>
        <w:pStyle w:val="CommentText"/>
        <w:rPr>
          <w:b/>
        </w:rPr>
      </w:pPr>
      <w:r>
        <w:rPr>
          <w:b/>
        </w:rPr>
        <w:t>Agreements RAN2#122</w:t>
      </w:r>
    </w:p>
    <w:p w14:paraId="2C6B17F8"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7A128C" w:rsidRDefault="00000000">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402" w:author="RAN2#122-ZTE(Rapp)" w:date="2023-07-14T11:25:00Z" w:initials="ZTE">
    <w:p w14:paraId="53316126" w14:textId="77777777" w:rsidR="007A128C" w:rsidRDefault="00000000">
      <w:pPr>
        <w:pStyle w:val="CommentText"/>
      </w:pPr>
      <w:r>
        <w:t xml:space="preserve">Rapp: My interpretation of this agreement is the total number of LBT failure indication received from lower layer in the RA procedure.  </w:t>
      </w:r>
    </w:p>
    <w:p w14:paraId="511D5E38" w14:textId="77777777" w:rsidR="007A128C" w:rsidRDefault="00000000">
      <w:pPr>
        <w:pStyle w:val="CommentText"/>
      </w:pPr>
      <w:proofErr w:type="spellStart"/>
      <w:r>
        <w:t>Asuming</w:t>
      </w:r>
      <w:proofErr w:type="spellEnd"/>
      <w:r>
        <w:t xml:space="preserve"> maximum 128 max </w:t>
      </w:r>
      <w:proofErr w:type="gramStart"/>
      <w:r>
        <w:t>count</w:t>
      </w:r>
      <w:proofErr w:type="gramEnd"/>
      <w:r>
        <w:t xml:space="preserve"> for triggering consistent LBT failure. The worst case would be </w:t>
      </w:r>
      <w:r>
        <w:rPr>
          <w:rFonts w:hint="eastAsia"/>
        </w:rPr>
        <w:t xml:space="preserve">for each RA attempt 127 LBT failure indication is </w:t>
      </w:r>
      <w:proofErr w:type="gramStart"/>
      <w:r>
        <w:rPr>
          <w:rFonts w:hint="eastAsia"/>
        </w:rPr>
        <w:t>accumulated</w:t>
      </w:r>
      <w:proofErr w:type="gramEnd"/>
      <w:r>
        <w:rPr>
          <w:rFonts w:hint="eastAsia"/>
        </w:rPr>
        <w:t xml:space="preserve"> and preamble is transmitted at 128</w:t>
      </w:r>
      <w:r>
        <w:rPr>
          <w:vertAlign w:val="superscript"/>
        </w:rPr>
        <w:t>th</w:t>
      </w:r>
      <w:r>
        <w:t xml:space="preserve"> </w:t>
      </w:r>
      <w:r>
        <w:rPr>
          <w:rFonts w:hint="eastAsia"/>
        </w:rPr>
        <w:t xml:space="preserve">attempt but </w:t>
      </w:r>
      <w:r>
        <w:t>the RA fails</w:t>
      </w:r>
      <w:r>
        <w:rPr>
          <w:rFonts w:hint="eastAsia"/>
        </w:rPr>
        <w:t xml:space="preserve"> while </w:t>
      </w:r>
      <w:proofErr w:type="spellStart"/>
      <w:r>
        <w:rPr>
          <w:rFonts w:hint="eastAsia"/>
        </w:rPr>
        <w:t>lbt</w:t>
      </w:r>
      <w:proofErr w:type="spellEnd"/>
      <w:r>
        <w:rPr>
          <w:rFonts w:hint="eastAsia"/>
        </w:rPr>
        <w:t xml:space="preserve">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 of last RA procedure, it is possible to reach maximum 128 count for LBT failure where UE will declare RLF with </w:t>
      </w:r>
      <w:proofErr w:type="spellStart"/>
      <w:r>
        <w:t>rlf</w:t>
      </w:r>
      <w:proofErr w:type="spellEnd"/>
      <w:r>
        <w:t xml:space="preserve">-cause set to </w:t>
      </w:r>
      <w:proofErr w:type="spellStart"/>
      <w:r>
        <w:t>lbtFailure</w:t>
      </w:r>
      <w:proofErr w:type="spellEnd"/>
      <w:r>
        <w:t xml:space="preserve">.  </w:t>
      </w:r>
      <w:r>
        <w:rPr>
          <w:rFonts w:hint="eastAsia"/>
        </w:rPr>
        <w:t>Therefore</w:t>
      </w:r>
      <w:r>
        <w:t xml:space="preserve">, </w:t>
      </w:r>
      <w:r>
        <w:rPr>
          <w:rFonts w:hint="eastAsia"/>
        </w:rPr>
        <w:t xml:space="preserve">the maximum possible LBT indication may </w:t>
      </w:r>
      <w:proofErr w:type="spellStart"/>
      <w:r>
        <w:rPr>
          <w:rFonts w:hint="eastAsia"/>
        </w:rPr>
        <w:t>received</w:t>
      </w:r>
      <w:proofErr w:type="spellEnd"/>
      <w:r>
        <w:rPr>
          <w:rFonts w:hint="eastAsia"/>
        </w:rPr>
        <w:t xml:space="preserve"> for the last </w:t>
      </w:r>
      <w:r>
        <w:t>completed</w:t>
      </w:r>
      <w:r>
        <w:rPr>
          <w:rFonts w:hint="eastAsia"/>
        </w:rPr>
        <w:t xml:space="preserve"> RA procedure is 200*127 </w:t>
      </w:r>
      <w:r>
        <w:t xml:space="preserve">+1 </w:t>
      </w:r>
      <w:r>
        <w:rPr>
          <w:rFonts w:hint="eastAsia"/>
        </w:rPr>
        <w:t>= 2540</w:t>
      </w:r>
      <w:r>
        <w:t>1</w:t>
      </w:r>
    </w:p>
  </w:comment>
  <w:comment w:id="403" w:author="Samsung (Aby)" w:date="2023-07-14T20:33:00Z" w:initials="a">
    <w:p w14:paraId="20A55630" w14:textId="77777777" w:rsidR="007A128C" w:rsidRDefault="00000000">
      <w:pPr>
        <w:pStyle w:val="CommentText"/>
      </w:pPr>
      <w:r>
        <w:t xml:space="preserve"> As mentioned, theoretically, the number of LBT </w:t>
      </w:r>
      <w:proofErr w:type="spellStart"/>
      <w:r>
        <w:t>faulures</w:t>
      </w:r>
      <w:proofErr w:type="spellEnd"/>
      <w:r>
        <w:t xml:space="preserve"> can be very large. But it could be even larger than what has been mentioned here.</w:t>
      </w:r>
    </w:p>
    <w:p w14:paraId="27331B66" w14:textId="77777777" w:rsidR="007A128C" w:rsidRDefault="007A128C">
      <w:pPr>
        <w:pStyle w:val="CommentText"/>
      </w:pPr>
    </w:p>
    <w:p w14:paraId="6D79304B" w14:textId="77777777" w:rsidR="007A128C" w:rsidRDefault="00000000">
      <w:pPr>
        <w:pStyle w:val="CommentText"/>
      </w:pPr>
      <w:r>
        <w:t xml:space="preserve">Fore </w:t>
      </w:r>
      <w:proofErr w:type="spellStart"/>
      <w:r>
        <w:t>e.g</w:t>
      </w:r>
      <w:proofErr w:type="spellEnd"/>
      <w:r>
        <w:t xml:space="preserve"> assume 128 max count for </w:t>
      </w:r>
      <w:proofErr w:type="spellStart"/>
      <w:r>
        <w:t>triggereing</w:t>
      </w:r>
      <w:proofErr w:type="spellEnd"/>
      <w:r>
        <w:t xml:space="preserve"> consistent LBT failure as in the above example.</w:t>
      </w:r>
    </w:p>
    <w:p w14:paraId="19DA52C2" w14:textId="77777777" w:rsidR="007A128C" w:rsidRDefault="00000000">
      <w:pPr>
        <w:pStyle w:val="CommentText"/>
      </w:pPr>
      <w:r>
        <w:t>Let us consider every 128</w:t>
      </w:r>
      <w:proofErr w:type="gramStart"/>
      <w:r>
        <w:rPr>
          <w:vertAlign w:val="superscript"/>
        </w:rPr>
        <w:t>h</w:t>
      </w:r>
      <w:r>
        <w:t xml:space="preserve">  attempt</w:t>
      </w:r>
      <w:proofErr w:type="gramEnd"/>
      <w:r>
        <w:t xml:space="preserve">. LBT is </w:t>
      </w:r>
      <w:proofErr w:type="spellStart"/>
      <w:r>
        <w:t>timedout</w:t>
      </w:r>
      <w:proofErr w:type="spellEnd"/>
      <w:r>
        <w:t>.</w:t>
      </w:r>
    </w:p>
    <w:p w14:paraId="3F17376C" w14:textId="77777777" w:rsidR="007A128C" w:rsidRDefault="00000000">
      <w:pPr>
        <w:pStyle w:val="CommentText"/>
      </w:pPr>
      <w:r>
        <w:t xml:space="preserve">LBT failure counter will be </w:t>
      </w:r>
      <w:proofErr w:type="gramStart"/>
      <w:r>
        <w:t>reset</w:t>
      </w:r>
      <w:proofErr w:type="gramEnd"/>
      <w:r>
        <w:t xml:space="preserve"> and the UE will try again without incrementing the preamble transmission counter (</w:t>
      </w:r>
      <w:proofErr w:type="spellStart"/>
      <w:r>
        <w:t>ie</w:t>
      </w:r>
      <w:proofErr w:type="spellEnd"/>
      <w:r>
        <w:t xml:space="preserve">. 200 in the above calculation is not </w:t>
      </w:r>
      <w:proofErr w:type="gramStart"/>
      <w:r>
        <w:t>applicable, since</w:t>
      </w:r>
      <w:proofErr w:type="gramEnd"/>
      <w:r>
        <w:t xml:space="preserve"> the preamble transmission counter is not incremented).</w:t>
      </w:r>
    </w:p>
    <w:p w14:paraId="29701C1B" w14:textId="77777777" w:rsidR="007A128C" w:rsidRDefault="007A128C">
      <w:pPr>
        <w:pStyle w:val="CommentText"/>
      </w:pPr>
    </w:p>
    <w:p w14:paraId="65885303" w14:textId="77777777" w:rsidR="007A128C" w:rsidRDefault="00000000">
      <w:pPr>
        <w:pStyle w:val="CommentText"/>
      </w:pPr>
      <w:r>
        <w:t xml:space="preserve">However, </w:t>
      </w:r>
      <w:proofErr w:type="gramStart"/>
      <w:r>
        <w:t>we  think</w:t>
      </w:r>
      <w:proofErr w:type="gramEnd"/>
      <w:r>
        <w:t xml:space="preserve"> that the case mentioned may not happen in a real deployment. From a SON </w:t>
      </w:r>
      <w:proofErr w:type="spellStart"/>
      <w:r>
        <w:t>pov</w:t>
      </w:r>
      <w:proofErr w:type="spellEnd"/>
      <w:r>
        <w:t xml:space="preserve">, max value of </w:t>
      </w:r>
      <w:proofErr w:type="spellStart"/>
      <w:r>
        <w:rPr>
          <w:i/>
          <w:lang w:eastAsia="ko-KR"/>
        </w:rPr>
        <w:t>lbt-FailureInstanceMaxCount</w:t>
      </w:r>
      <w:proofErr w:type="spellEnd"/>
      <w:r>
        <w:t xml:space="preserve"> (128) could </w:t>
      </w:r>
      <w:proofErr w:type="gramStart"/>
      <w:r>
        <w:t>be  enough</w:t>
      </w:r>
      <w:proofErr w:type="gramEnd"/>
      <w:r>
        <w:t xml:space="preserve">, and we can specify that value 128 can mean that 128 or more LBT failures. </w:t>
      </w:r>
    </w:p>
    <w:p w14:paraId="57DE346A" w14:textId="77777777" w:rsidR="007A128C" w:rsidRDefault="007A128C">
      <w:pPr>
        <w:pStyle w:val="CommentText"/>
      </w:pPr>
    </w:p>
    <w:p w14:paraId="309512E6" w14:textId="77777777" w:rsidR="007A128C" w:rsidRDefault="00000000">
      <w:pPr>
        <w:pStyle w:val="CommentText"/>
      </w:pPr>
      <w:r>
        <w:t xml:space="preserve">If required, we may consider </w:t>
      </w:r>
      <w:proofErr w:type="spellStart"/>
      <w:r>
        <w:t>upto</w:t>
      </w:r>
      <w:proofErr w:type="spellEnd"/>
      <w:r>
        <w:t xml:space="preserve"> 256 (1 byte) and </w:t>
      </w:r>
      <w:proofErr w:type="gramStart"/>
      <w:r>
        <w:t>256  means</w:t>
      </w:r>
      <w:proofErr w:type="gramEnd"/>
      <w:r>
        <w:t xml:space="preserve"> that 256 or more LBT failures.</w:t>
      </w:r>
    </w:p>
    <w:p w14:paraId="26D86E63" w14:textId="77777777" w:rsidR="007A128C" w:rsidRDefault="007A128C">
      <w:pPr>
        <w:pStyle w:val="CommentText"/>
      </w:pPr>
    </w:p>
    <w:p w14:paraId="002C448B" w14:textId="77777777" w:rsidR="007A128C" w:rsidRDefault="00000000">
      <w:pPr>
        <w:pStyle w:val="CommentText"/>
      </w:pPr>
      <w:r>
        <w:t>If companies really want to keep the value large considering theoretical possibilities, please keep the maximum value such that all the bits which need to be allocated can be used (instead of 25401, 32768 may be reused. as both will take 15 bits and it may be possible theoretically to have 32768 failures)</w:t>
      </w:r>
    </w:p>
  </w:comment>
  <w:comment w:id="404" w:author="Ericsson" w:date="2023-07-27T15:59:00Z" w:initials="Ericsson">
    <w:p w14:paraId="4B60114A" w14:textId="77777777" w:rsidR="007A128C" w:rsidRDefault="00000000">
      <w:pPr>
        <w:pStyle w:val="CommentText"/>
        <w:rPr>
          <w:rStyle w:val="CommentReference"/>
        </w:rPr>
      </w:pPr>
      <w:r>
        <w:rPr>
          <w:rStyle w:val="CommentReference"/>
        </w:rPr>
        <w:t>We do not need to address extreme cases.</w:t>
      </w:r>
    </w:p>
    <w:p w14:paraId="3405687B" w14:textId="77777777" w:rsidR="007A128C" w:rsidRDefault="00000000">
      <w:pPr>
        <w:pStyle w:val="CommentText"/>
        <w:rPr>
          <w:sz w:val="16"/>
        </w:rPr>
      </w:pPr>
      <w:r>
        <w:rPr>
          <w:rStyle w:val="CommentReference"/>
        </w:rPr>
        <w:t xml:space="preserve">If only failure in one BWP </w:t>
      </w:r>
      <w:proofErr w:type="gramStart"/>
      <w:r>
        <w:rPr>
          <w:rStyle w:val="CommentReference"/>
        </w:rPr>
        <w:t>are</w:t>
      </w:r>
      <w:proofErr w:type="gramEnd"/>
      <w:r>
        <w:rPr>
          <w:rStyle w:val="CommentReference"/>
        </w:rPr>
        <w:t xml:space="preserve"> considered, so we are ok with SS proposal, i.e. set the value to 128, wherein the 128 could mean 128 or more failures.</w:t>
      </w:r>
    </w:p>
  </w:comment>
  <w:comment w:id="405" w:author="RAN2#122_ZTE(Rapp)" w:date="2023-08-09T20:23:00Z" w:initials="QZH">
    <w:p w14:paraId="3A8C1A08" w14:textId="77777777" w:rsidR="007A128C" w:rsidRDefault="00000000">
      <w:pPr>
        <w:pStyle w:val="CommentText"/>
        <w:rPr>
          <w:lang w:val="en-US" w:eastAsia="zh-CN"/>
        </w:rPr>
      </w:pPr>
      <w:r>
        <w:rPr>
          <w:rFonts w:hint="eastAsia"/>
          <w:lang w:val="en-US" w:eastAsia="zh-CN"/>
        </w:rPr>
        <w:t>I change it to 128 to see if there are rejections. And the field description is also updated accordingly.</w:t>
      </w:r>
    </w:p>
  </w:comment>
  <w:comment w:id="422" w:author="RAN2#122-ZTE(Rapp)" w:date="2023-07-14T11:23:00Z" w:initials="ZTE">
    <w:p w14:paraId="3E841C03"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738A127E" w14:textId="77777777" w:rsidR="007A128C" w:rsidRDefault="00000000">
      <w:pPr>
        <w:pStyle w:val="CRCoverPage"/>
        <w:spacing w:after="0"/>
        <w:rPr>
          <w:lang w:eastAsia="zh-CN"/>
        </w:rPr>
      </w:pPr>
      <w:r>
        <w:rPr>
          <w:lang w:eastAsia="zh-CN"/>
        </w:rPr>
        <w:t>RACH Partitioning</w:t>
      </w:r>
    </w:p>
    <w:p w14:paraId="5EE24B2D" w14:textId="77777777" w:rsidR="007A128C" w:rsidRDefault="00000000">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424" w:author="Samsung (Aby)" w:date="2023-07-14T19:02:00Z" w:initials="a">
    <w:p w14:paraId="2AE17319" w14:textId="77777777" w:rsidR="007A128C" w:rsidRDefault="00000000">
      <w:pPr>
        <w:pStyle w:val="CommentText"/>
      </w:pPr>
      <w:r>
        <w:t>We may need to use a different sequence for uplink than the one used in downlink. (SEQUENCE without Need code).</w:t>
      </w:r>
    </w:p>
    <w:p w14:paraId="46883EEF" w14:textId="77777777" w:rsidR="007A128C" w:rsidRDefault="007A128C">
      <w:pPr>
        <w:pStyle w:val="CommentText"/>
      </w:pPr>
    </w:p>
    <w:p w14:paraId="3AF942A7" w14:textId="77777777" w:rsidR="007A128C" w:rsidRDefault="00000000">
      <w:pPr>
        <w:pStyle w:val="CommentText"/>
      </w:pPr>
      <w:r>
        <w:t>We may use a SEQUENCE like below.</w:t>
      </w:r>
    </w:p>
    <w:p w14:paraId="2DBB5BA1" w14:textId="77777777" w:rsidR="007A128C" w:rsidRDefault="007A128C">
      <w:pPr>
        <w:pStyle w:val="CommentText"/>
      </w:pPr>
    </w:p>
    <w:p w14:paraId="7DDE6869" w14:textId="77777777" w:rsidR="007A128C" w:rsidRDefault="00000000">
      <w:pPr>
        <w:pStyle w:val="PL"/>
        <w:ind w:firstLine="420"/>
        <w:rPr>
          <w:color w:val="993366"/>
        </w:rPr>
      </w:pPr>
      <w:r>
        <w:rPr>
          <w:rFonts w:eastAsia="DengXian" w:hint="eastAsia"/>
          <w:lang w:eastAsia="zh-CN"/>
        </w:rPr>
        <w:t>s</w:t>
      </w:r>
      <w:r>
        <w:rPr>
          <w:rFonts w:eastAsia="DengXian"/>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B7E23B4" w14:textId="77777777" w:rsidR="007A128C" w:rsidRDefault="0000000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74416469" w14:textId="77777777" w:rsidR="007A128C" w:rsidRDefault="007A128C">
      <w:pPr>
        <w:pStyle w:val="CommentText"/>
      </w:pPr>
    </w:p>
    <w:p w14:paraId="64B452A2" w14:textId="77777777" w:rsidR="007A128C" w:rsidRDefault="007A128C">
      <w:pPr>
        <w:pStyle w:val="CommentText"/>
      </w:pPr>
    </w:p>
    <w:p w14:paraId="5DC0620D"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w:t>
      </w:r>
      <w:proofErr w:type="gramStart"/>
      <w:r>
        <w:rPr>
          <w:rFonts w:ascii="Arial" w:hAnsi="Arial" w:cs="Arial"/>
          <w:color w:val="333333"/>
          <w:sz w:val="21"/>
          <w:szCs w:val="21"/>
          <w:shd w:val="clear" w:color="auto" w:fill="FFFFFF"/>
        </w:rPr>
        <w:t>18 ::=</w:t>
      </w:r>
      <w:proofErr w:type="gramEnd"/>
      <w:r>
        <w:rPr>
          <w:rFonts w:ascii="Arial" w:hAnsi="Arial" w:cs="Arial"/>
          <w:color w:val="333333"/>
          <w:sz w:val="21"/>
          <w:szCs w:val="21"/>
          <w:shd w:val="clear" w:color="auto" w:fill="FFFFFF"/>
        </w:rPr>
        <w:t xml:space="preserve"> SEQUENCE {</w:t>
      </w:r>
    </w:p>
    <w:p w14:paraId="26862421"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266758ED"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40041B9C"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D762FE2"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0F0F5FE3"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2964165F"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74767F22"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2D250805"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 </w:t>
      </w:r>
    </w:p>
    <w:p w14:paraId="635F2F10"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12A92E71" w14:textId="77777777" w:rsidR="007A128C" w:rsidRDefault="007A128C">
      <w:pPr>
        <w:pStyle w:val="CommentText"/>
      </w:pPr>
    </w:p>
  </w:comment>
  <w:comment w:id="425" w:author="RAN2#122_ZTE(Rapp)" w:date="2023-08-07T15:44:00Z" w:initials="QZH">
    <w:p w14:paraId="7FE95D68" w14:textId="77777777" w:rsidR="007A128C" w:rsidRDefault="00000000">
      <w:pPr>
        <w:pStyle w:val="CommentText"/>
        <w:rPr>
          <w:lang w:val="en-US" w:eastAsia="zh-CN"/>
        </w:rPr>
      </w:pPr>
      <w:r>
        <w:rPr>
          <w:rFonts w:hint="eastAsia"/>
          <w:lang w:val="en-US" w:eastAsia="zh-CN"/>
        </w:rPr>
        <w:t xml:space="preserve">Thanks for point out this issue. It is fixed. </w:t>
      </w:r>
    </w:p>
  </w:comment>
  <w:comment w:id="426" w:author="RAN2#122-ZTE(Rapp)" w:date="2023-07-14T11:23:00Z" w:initials="ZTE">
    <w:p w14:paraId="0EA51559"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110F249D" w14:textId="77777777" w:rsidR="007A128C" w:rsidRDefault="00000000">
      <w:pPr>
        <w:pStyle w:val="CRCoverPage"/>
        <w:spacing w:after="0"/>
        <w:rPr>
          <w:lang w:eastAsia="zh-CN"/>
        </w:rPr>
      </w:pPr>
      <w:r>
        <w:rPr>
          <w:lang w:eastAsia="zh-CN"/>
        </w:rPr>
        <w:t>RACH Partitioning</w:t>
      </w:r>
    </w:p>
    <w:p w14:paraId="719564D7" w14:textId="77777777" w:rsidR="007A128C" w:rsidRDefault="00000000">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427" w:author="Samsung (Aby)" w:date="2023-07-14T19:02:00Z" w:initials="a">
    <w:p w14:paraId="49D078CA" w14:textId="77777777" w:rsidR="007A128C" w:rsidRDefault="00000000">
      <w:pPr>
        <w:pStyle w:val="CommentText"/>
      </w:pPr>
      <w:r>
        <w:t>We may need to use a different sequence for uplink than the one used in downlink. (SEQUENCE without Need code).</w:t>
      </w:r>
    </w:p>
    <w:p w14:paraId="5A021604" w14:textId="77777777" w:rsidR="007A128C" w:rsidRDefault="007A128C">
      <w:pPr>
        <w:pStyle w:val="CommentText"/>
      </w:pPr>
    </w:p>
    <w:p w14:paraId="2D8C20E7" w14:textId="77777777" w:rsidR="007A128C" w:rsidRDefault="00000000">
      <w:pPr>
        <w:pStyle w:val="CommentText"/>
      </w:pPr>
      <w:r>
        <w:t>We may use a SEQUENCE like below.</w:t>
      </w:r>
    </w:p>
    <w:p w14:paraId="5C0055C9" w14:textId="77777777" w:rsidR="007A128C" w:rsidRDefault="007A128C">
      <w:pPr>
        <w:pStyle w:val="CommentText"/>
      </w:pPr>
    </w:p>
    <w:p w14:paraId="13B25043" w14:textId="77777777" w:rsidR="007A128C" w:rsidRDefault="00000000">
      <w:pPr>
        <w:pStyle w:val="PL"/>
        <w:ind w:firstLine="420"/>
        <w:rPr>
          <w:color w:val="993366"/>
        </w:rPr>
      </w:pPr>
      <w:r>
        <w:rPr>
          <w:rFonts w:eastAsia="DengXian" w:hint="eastAsia"/>
          <w:lang w:eastAsia="zh-CN"/>
        </w:rPr>
        <w:t>s</w:t>
      </w:r>
      <w:r>
        <w:rPr>
          <w:rFonts w:eastAsia="DengXian"/>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41FC09F2" w14:textId="77777777" w:rsidR="007A128C" w:rsidRDefault="0000000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0E98742E" w14:textId="77777777" w:rsidR="007A128C" w:rsidRDefault="007A128C">
      <w:pPr>
        <w:pStyle w:val="CommentText"/>
      </w:pPr>
    </w:p>
    <w:p w14:paraId="4AB42C84" w14:textId="77777777" w:rsidR="007A128C" w:rsidRDefault="007A128C">
      <w:pPr>
        <w:pStyle w:val="CommentText"/>
      </w:pPr>
    </w:p>
    <w:p w14:paraId="39AA09F6"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w:t>
      </w:r>
      <w:proofErr w:type="gramStart"/>
      <w:r>
        <w:rPr>
          <w:rFonts w:ascii="Arial" w:hAnsi="Arial" w:cs="Arial"/>
          <w:color w:val="333333"/>
          <w:sz w:val="21"/>
          <w:szCs w:val="21"/>
          <w:shd w:val="clear" w:color="auto" w:fill="FFFFFF"/>
        </w:rPr>
        <w:t>18 ::=</w:t>
      </w:r>
      <w:proofErr w:type="gramEnd"/>
      <w:r>
        <w:rPr>
          <w:rFonts w:ascii="Arial" w:hAnsi="Arial" w:cs="Arial"/>
          <w:color w:val="333333"/>
          <w:sz w:val="21"/>
          <w:szCs w:val="21"/>
          <w:shd w:val="clear" w:color="auto" w:fill="FFFFFF"/>
        </w:rPr>
        <w:t xml:space="preserve"> SEQUENCE {</w:t>
      </w:r>
    </w:p>
    <w:p w14:paraId="08877151"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32C71116"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45EF69C9"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2E86DA9"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134C1B13"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7A034F25"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61E33A5D"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422F6F45"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 </w:t>
      </w:r>
    </w:p>
    <w:p w14:paraId="50260370"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2E083D47" w14:textId="77777777" w:rsidR="007A128C" w:rsidRDefault="007A128C">
      <w:pPr>
        <w:pStyle w:val="CommentText"/>
      </w:pPr>
    </w:p>
  </w:comment>
  <w:comment w:id="428" w:author="RAN2#122_ZTE(Rapp)" w:date="2023-08-07T15:44:00Z" w:initials="QZH">
    <w:p w14:paraId="0B365D87" w14:textId="77777777" w:rsidR="007A128C" w:rsidRDefault="00000000">
      <w:pPr>
        <w:pStyle w:val="CommentText"/>
        <w:rPr>
          <w:lang w:val="en-US" w:eastAsia="zh-CN"/>
        </w:rPr>
      </w:pPr>
      <w:r>
        <w:rPr>
          <w:rFonts w:hint="eastAsia"/>
          <w:lang w:val="en-US" w:eastAsia="zh-CN"/>
        </w:rPr>
        <w:t xml:space="preserve">Thanks for point out this issue. It is fixed. </w:t>
      </w:r>
    </w:p>
  </w:comment>
  <w:comment w:id="429" w:author="RAN2#122-ZTE(Rapp)" w:date="2023-07-14T11:23:00Z" w:initials="ZTE">
    <w:p w14:paraId="06554958" w14:textId="77777777" w:rsidR="007A128C" w:rsidRDefault="00000000">
      <w:pPr>
        <w:pStyle w:val="CRCoverPage"/>
        <w:spacing w:after="0"/>
        <w:rPr>
          <w:b/>
          <w:lang w:eastAsia="zh-CN"/>
        </w:rPr>
      </w:pPr>
      <w:r>
        <w:rPr>
          <w:rFonts w:hint="eastAsia"/>
          <w:b/>
          <w:lang w:eastAsia="zh-CN"/>
        </w:rPr>
        <w:t>A</w:t>
      </w:r>
      <w:r>
        <w:rPr>
          <w:b/>
          <w:lang w:eastAsia="zh-CN"/>
        </w:rPr>
        <w:t>greements RAN2#122</w:t>
      </w:r>
    </w:p>
    <w:p w14:paraId="69A64261" w14:textId="77777777" w:rsidR="007A128C" w:rsidRDefault="00000000">
      <w:pPr>
        <w:pStyle w:val="CRCoverPage"/>
        <w:spacing w:after="0"/>
        <w:rPr>
          <w:lang w:eastAsia="zh-CN"/>
        </w:rPr>
      </w:pPr>
      <w:r>
        <w:rPr>
          <w:lang w:eastAsia="zh-CN"/>
        </w:rPr>
        <w:t>RACH Partitioning</w:t>
      </w:r>
    </w:p>
    <w:p w14:paraId="5AE8044D" w14:textId="77777777" w:rsidR="007A128C" w:rsidRDefault="00000000">
      <w:pPr>
        <w:pStyle w:val="CommentText"/>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430" w:author="Samsung (Aby)" w:date="2023-07-14T19:02:00Z" w:initials="a">
    <w:p w14:paraId="23821B95" w14:textId="77777777" w:rsidR="007A128C" w:rsidRDefault="00000000">
      <w:pPr>
        <w:pStyle w:val="CommentText"/>
      </w:pPr>
      <w:r>
        <w:t>We may need to use a different sequence for uplink than the one used in downlink. (SEQUENCE without Need code).</w:t>
      </w:r>
    </w:p>
    <w:p w14:paraId="1AC62793" w14:textId="77777777" w:rsidR="007A128C" w:rsidRDefault="007A128C">
      <w:pPr>
        <w:pStyle w:val="CommentText"/>
      </w:pPr>
    </w:p>
    <w:p w14:paraId="4B8F0A26" w14:textId="77777777" w:rsidR="007A128C" w:rsidRDefault="00000000">
      <w:pPr>
        <w:pStyle w:val="CommentText"/>
      </w:pPr>
      <w:r>
        <w:t>We may use a SEQUENCE like below.</w:t>
      </w:r>
    </w:p>
    <w:p w14:paraId="77885969" w14:textId="77777777" w:rsidR="007A128C" w:rsidRDefault="007A128C">
      <w:pPr>
        <w:pStyle w:val="CommentText"/>
      </w:pPr>
    </w:p>
    <w:p w14:paraId="6DD54C57" w14:textId="77777777" w:rsidR="007A128C" w:rsidRDefault="00000000">
      <w:pPr>
        <w:pStyle w:val="PL"/>
        <w:ind w:firstLine="420"/>
        <w:rPr>
          <w:color w:val="993366"/>
        </w:rPr>
      </w:pPr>
      <w:r>
        <w:rPr>
          <w:rFonts w:eastAsia="DengXian" w:hint="eastAsia"/>
          <w:lang w:eastAsia="zh-CN"/>
        </w:rPr>
        <w:t>s</w:t>
      </w:r>
      <w:r>
        <w:rPr>
          <w:rFonts w:eastAsia="DengXian"/>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801614C" w14:textId="77777777" w:rsidR="007A128C" w:rsidRDefault="0000000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775B35C0" w14:textId="77777777" w:rsidR="007A128C" w:rsidRDefault="007A128C">
      <w:pPr>
        <w:pStyle w:val="CommentText"/>
      </w:pPr>
    </w:p>
    <w:p w14:paraId="5E2100B3" w14:textId="77777777" w:rsidR="007A128C" w:rsidRDefault="007A128C">
      <w:pPr>
        <w:pStyle w:val="CommentText"/>
      </w:pPr>
    </w:p>
    <w:p w14:paraId="4B326DA2"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w:t>
      </w:r>
      <w:proofErr w:type="gramStart"/>
      <w:r>
        <w:rPr>
          <w:rFonts w:ascii="Arial" w:hAnsi="Arial" w:cs="Arial"/>
          <w:color w:val="333333"/>
          <w:sz w:val="21"/>
          <w:szCs w:val="21"/>
          <w:shd w:val="clear" w:color="auto" w:fill="FFFFFF"/>
        </w:rPr>
        <w:t>18 ::=</w:t>
      </w:r>
      <w:proofErr w:type="gramEnd"/>
      <w:r>
        <w:rPr>
          <w:rFonts w:ascii="Arial" w:hAnsi="Arial" w:cs="Arial"/>
          <w:color w:val="333333"/>
          <w:sz w:val="21"/>
          <w:szCs w:val="21"/>
          <w:shd w:val="clear" w:color="auto" w:fill="FFFFFF"/>
        </w:rPr>
        <w:t xml:space="preserve"> SEQUENCE {</w:t>
      </w:r>
    </w:p>
    <w:p w14:paraId="441943FD"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28B46778"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14C05FA8"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70E49CE"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03366DC3"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49FC3756"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65C71FA6"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w:t>
      </w:r>
    </w:p>
    <w:p w14:paraId="73D42E39"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w:t>
      </w:r>
      <w:proofErr w:type="gramStart"/>
      <w:r>
        <w:rPr>
          <w:rFonts w:ascii="Arial" w:hAnsi="Arial" w:cs="Arial"/>
          <w:color w:val="333333"/>
          <w:sz w:val="21"/>
          <w:szCs w:val="21"/>
          <w:shd w:val="clear" w:color="auto" w:fill="FFFFFF"/>
        </w:rPr>
        <w:t xml:space="preserve">true}   </w:t>
      </w:r>
      <w:proofErr w:type="gramEnd"/>
      <w:r>
        <w:rPr>
          <w:rFonts w:ascii="Arial" w:hAnsi="Arial" w:cs="Arial"/>
          <w:color w:val="333333"/>
          <w:sz w:val="21"/>
          <w:szCs w:val="21"/>
          <w:shd w:val="clear" w:color="auto" w:fill="FFFFFF"/>
        </w:rPr>
        <w:t xml:space="preserve">                                 OPTIONAL </w:t>
      </w:r>
    </w:p>
    <w:p w14:paraId="181237E0" w14:textId="77777777" w:rsidR="007A128C" w:rsidRDefault="0000000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38C671AB" w14:textId="77777777" w:rsidR="007A128C" w:rsidRDefault="007A128C">
      <w:pPr>
        <w:pStyle w:val="CommentText"/>
      </w:pPr>
    </w:p>
  </w:comment>
  <w:comment w:id="431" w:author="RAN2#122_ZTE(Rapp)" w:date="2023-08-07T15:44:00Z" w:initials="QZH">
    <w:p w14:paraId="486A6071" w14:textId="77777777" w:rsidR="007A128C" w:rsidRDefault="00000000">
      <w:pPr>
        <w:pStyle w:val="CommentText"/>
        <w:rPr>
          <w:lang w:val="en-US" w:eastAsia="zh-CN"/>
        </w:rPr>
      </w:pPr>
      <w:r>
        <w:rPr>
          <w:rFonts w:hint="eastAsia"/>
          <w:lang w:val="en-US" w:eastAsia="zh-CN"/>
        </w:rPr>
        <w:t xml:space="preserve">Thanks for point out this issue. It is fixed. </w:t>
      </w:r>
    </w:p>
  </w:comment>
  <w:comment w:id="437" w:author="Ericsson" w:date="2023-07-27T16:15:00Z" w:initials="Ericsson">
    <w:p w14:paraId="176231C2" w14:textId="77777777" w:rsidR="007A128C" w:rsidRDefault="00000000">
      <w:pPr>
        <w:pStyle w:val="CommentText"/>
        <w:rPr>
          <w:rFonts w:eastAsia="DengXian"/>
        </w:rPr>
      </w:pPr>
      <w:r>
        <w:rPr>
          <w:rFonts w:eastAsia="DengXian"/>
        </w:rPr>
        <w:t>This is missing here:</w:t>
      </w:r>
    </w:p>
    <w:p w14:paraId="347C313A" w14:textId="77777777" w:rsidR="007A128C" w:rsidRDefault="007A128C">
      <w:pPr>
        <w:pStyle w:val="CommentText"/>
        <w:rPr>
          <w:rFonts w:eastAsia="DengXian"/>
        </w:rPr>
      </w:pPr>
    </w:p>
    <w:p w14:paraId="5A5A6588" w14:textId="77777777" w:rsidR="007A128C" w:rsidRDefault="00000000">
      <w:pPr>
        <w:pStyle w:val="CommentText"/>
      </w:pPr>
      <w:r>
        <w:rPr>
          <w:rFonts w:eastAsia="DengXian"/>
        </w:rPr>
        <w:t>perRAInfoList-v18</w:t>
      </w:r>
      <w:r>
        <w:t xml:space="preserve">               </w:t>
      </w:r>
      <w:r>
        <w:rPr>
          <w:rFonts w:eastAsia="DengXian"/>
        </w:rPr>
        <w:t>PerRAInfoList-v18xy</w:t>
      </w:r>
    </w:p>
  </w:comment>
  <w:comment w:id="438" w:author="RAN2#122_ZTE(Rapp)" w:date="2023-08-07T15:45:00Z" w:initials="QZH">
    <w:p w14:paraId="19327AB1" w14:textId="77777777" w:rsidR="007A128C" w:rsidRDefault="00000000">
      <w:pPr>
        <w:pStyle w:val="CommentText"/>
        <w:rPr>
          <w:lang w:val="en-US" w:eastAsia="zh-CN"/>
        </w:rPr>
      </w:pPr>
      <w:r>
        <w:rPr>
          <w:rFonts w:hint="eastAsia"/>
          <w:lang w:val="en-US" w:eastAsia="zh-CN"/>
        </w:rPr>
        <w:t>Fixed</w:t>
      </w:r>
    </w:p>
  </w:comment>
  <w:comment w:id="511" w:author="RAN2#122-ZTE(Rapp)" w:date="2023-07-14T16:14:00Z" w:initials="ZTE">
    <w:p w14:paraId="278A0B4F" w14:textId="77777777" w:rsidR="007A128C" w:rsidRDefault="00000000">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7A128C" w:rsidRDefault="00000000">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7A128C" w:rsidRDefault="0000000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7A128C" w:rsidRDefault="007A128C">
      <w:pPr>
        <w:pStyle w:val="CommentText"/>
      </w:pPr>
    </w:p>
  </w:comment>
  <w:comment w:id="521" w:author="Ericsson" w:date="2023-07-27T16:18:00Z" w:initials="Ericsson">
    <w:p w14:paraId="16927847" w14:textId="77777777" w:rsidR="007A128C" w:rsidRDefault="00000000">
      <w:pPr>
        <w:pStyle w:val="CommentText"/>
      </w:pPr>
      <w:r>
        <w:t xml:space="preserve">Suggest making this IE extendable for future </w:t>
      </w:r>
      <w:proofErr w:type="gramStart"/>
      <w:r>
        <w:t>enhancements, and</w:t>
      </w:r>
      <w:proofErr w:type="gramEnd"/>
      <w:r>
        <w:t xml:space="preserve"> avoid creating again new </w:t>
      </w:r>
      <w:proofErr w:type="spellStart"/>
      <w:r>
        <w:rPr>
          <w:rFonts w:eastAsia="DengXian"/>
        </w:rPr>
        <w:t>PerRASSBInfo-vxy</w:t>
      </w:r>
      <w:proofErr w:type="spellEnd"/>
      <w:r>
        <w:rPr>
          <w:rFonts w:eastAsia="DengXian"/>
        </w:rPr>
        <w:t>.</w:t>
      </w:r>
    </w:p>
  </w:comment>
  <w:comment w:id="522" w:author="RAN2#122_ZTE(Rapp)" w:date="2023-08-07T15:45:00Z" w:initials="QZH">
    <w:p w14:paraId="099D486C" w14:textId="77777777" w:rsidR="007A128C" w:rsidRDefault="00000000">
      <w:pPr>
        <w:pStyle w:val="CommentText"/>
        <w:rPr>
          <w:lang w:val="en-US" w:eastAsia="zh-CN"/>
        </w:rPr>
      </w:pPr>
      <w:r>
        <w:rPr>
          <w:rFonts w:hint="eastAsia"/>
          <w:lang w:val="en-US" w:eastAsia="zh-CN"/>
        </w:rPr>
        <w:t xml:space="preserve">Ok. </w:t>
      </w:r>
    </w:p>
  </w:comment>
  <w:comment w:id="535" w:author="Ericsson" w:date="2023-07-27T16:18:00Z" w:initials="Ericsson">
    <w:p w14:paraId="1C870AFA" w14:textId="77777777" w:rsidR="007A128C" w:rsidRDefault="00000000">
      <w:pPr>
        <w:pStyle w:val="CommentText"/>
      </w:pPr>
      <w:r>
        <w:t xml:space="preserve">Suggest making this IE extendable for future </w:t>
      </w:r>
      <w:proofErr w:type="gramStart"/>
      <w:r>
        <w:t>enhancements, and</w:t>
      </w:r>
      <w:proofErr w:type="gramEnd"/>
      <w:r>
        <w:t xml:space="preserve"> avoid creating again new </w:t>
      </w:r>
      <w:proofErr w:type="spellStart"/>
      <w:r>
        <w:rPr>
          <w:rFonts w:eastAsia="DengXian"/>
        </w:rPr>
        <w:t>PerRACSI-RSInfo-vxy</w:t>
      </w:r>
      <w:proofErr w:type="spellEnd"/>
      <w:r>
        <w:rPr>
          <w:rFonts w:eastAsia="DengXian"/>
        </w:rPr>
        <w:t>.</w:t>
      </w:r>
    </w:p>
  </w:comment>
  <w:comment w:id="536" w:author="RAN2#122_ZTE(Rapp)" w:date="2023-08-07T15:45:00Z" w:initials="QZH">
    <w:p w14:paraId="74FD39A2" w14:textId="77777777" w:rsidR="007A128C" w:rsidRDefault="00000000">
      <w:pPr>
        <w:pStyle w:val="CommentText"/>
        <w:rPr>
          <w:lang w:val="en-US" w:eastAsia="zh-CN"/>
        </w:rPr>
      </w:pPr>
      <w:r>
        <w:rPr>
          <w:rFonts w:hint="eastAsia"/>
          <w:lang w:val="en-US" w:eastAsia="zh-CN"/>
        </w:rPr>
        <w:t>Ok</w:t>
      </w:r>
    </w:p>
  </w:comment>
  <w:comment w:id="543" w:author="Ericsson" w:date="2023-07-27T16:30:00Z" w:initials="Ericsson">
    <w:p w14:paraId="6FB43318" w14:textId="77777777" w:rsidR="007A128C" w:rsidRDefault="00000000">
      <w:pPr>
        <w:pStyle w:val="CommentText"/>
      </w:pPr>
      <w:r>
        <w:t xml:space="preserve">“used” to be aligned with the </w:t>
      </w:r>
      <w:proofErr w:type="gramStart"/>
      <w:r>
        <w:t>agreement</w:t>
      </w:r>
      <w:proofErr w:type="gramEnd"/>
    </w:p>
    <w:p w14:paraId="45D53EC5" w14:textId="77777777" w:rsidR="007A128C" w:rsidRDefault="007A128C">
      <w:pPr>
        <w:pStyle w:val="CommentText"/>
      </w:pPr>
    </w:p>
  </w:comment>
  <w:comment w:id="544" w:author="RAN2#122-ZTE(Rapp)" w:date="2023-07-14T14:17:00Z" w:initials="ZTE">
    <w:p w14:paraId="46B30B09"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10356296" w14:textId="77777777" w:rsidR="007A128C" w:rsidRDefault="00000000">
      <w:pPr>
        <w:pStyle w:val="CRCoverPage"/>
        <w:spacing w:after="0"/>
        <w:rPr>
          <w:lang w:eastAsia="zh-CN"/>
        </w:rPr>
      </w:pPr>
      <w:r>
        <w:rPr>
          <w:lang w:eastAsia="zh-CN"/>
        </w:rPr>
        <w:t>For RACH report about RACH partitioning information</w:t>
      </w:r>
    </w:p>
    <w:p w14:paraId="439E79B3" w14:textId="77777777" w:rsidR="007A128C" w:rsidRDefault="00000000">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7A128C" w:rsidRDefault="00000000">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7A128C" w:rsidRDefault="00000000">
      <w:pPr>
        <w:pStyle w:val="CommentText"/>
      </w:pPr>
      <w:r>
        <w:rPr>
          <w:lang w:eastAsia="zh-CN"/>
        </w:rPr>
        <w:t>-</w:t>
      </w:r>
      <w:r>
        <w:rPr>
          <w:lang w:eastAsia="zh-CN"/>
        </w:rPr>
        <w:tab/>
        <w:t>Used feature combination</w:t>
      </w:r>
    </w:p>
  </w:comment>
  <w:comment w:id="553" w:author="Ericsson" w:date="2023-07-27T16:30:00Z" w:initials="Ericsson">
    <w:p w14:paraId="5AFE6286" w14:textId="77777777" w:rsidR="007A128C" w:rsidRDefault="00000000">
      <w:pPr>
        <w:pStyle w:val="CommentText"/>
      </w:pPr>
      <w:r>
        <w:rPr>
          <w:rStyle w:val="CommentReference"/>
        </w:rPr>
        <w:annotationRef/>
      </w:r>
    </w:p>
  </w:comment>
  <w:comment w:id="558" w:author="Ericsson" w:date="2023-07-27T16:31:00Z" w:initials="Ericsson">
    <w:p w14:paraId="64F3240B" w14:textId="77777777" w:rsidR="007A128C" w:rsidRDefault="00000000">
      <w:pPr>
        <w:pStyle w:val="CommentText"/>
      </w:pPr>
      <w:r>
        <w:t xml:space="preserve">maybe better naming could be used: </w:t>
      </w:r>
      <w:proofErr w:type="spellStart"/>
      <w:r>
        <w:t>ra-</w:t>
      </w:r>
      <w:proofErr w:type="gramStart"/>
      <w:r>
        <w:t>TriggeringFeatures</w:t>
      </w:r>
      <w:proofErr w:type="spellEnd"/>
      <w:proofErr w:type="gramEnd"/>
    </w:p>
    <w:p w14:paraId="21B373C1" w14:textId="77777777" w:rsidR="007A128C" w:rsidRDefault="007A128C">
      <w:pPr>
        <w:pStyle w:val="CommentText"/>
      </w:pPr>
    </w:p>
  </w:comment>
  <w:comment w:id="559" w:author="RAN2#122_ZTE(Rapp)" w:date="2023-08-09T20:26:00Z" w:initials="QZH">
    <w:p w14:paraId="27315BFD" w14:textId="77777777" w:rsidR="007A128C" w:rsidRDefault="00000000">
      <w:pPr>
        <w:pStyle w:val="CommentText"/>
        <w:rPr>
          <w:lang w:val="en-US" w:eastAsia="zh-CN"/>
        </w:rPr>
      </w:pPr>
      <w:r>
        <w:rPr>
          <w:rFonts w:hint="eastAsia"/>
          <w:lang w:val="en-US" w:eastAsia="zh-CN"/>
        </w:rPr>
        <w:t xml:space="preserve">The terminology used now is the same structure as </w:t>
      </w:r>
      <w:proofErr w:type="spellStart"/>
      <w:r>
        <w:rPr>
          <w:rFonts w:hint="eastAsia"/>
          <w:lang w:val="en-US" w:eastAsia="zh-CN"/>
        </w:rPr>
        <w:t>usedFeatureCombination</w:t>
      </w:r>
      <w:proofErr w:type="spellEnd"/>
      <w:r>
        <w:rPr>
          <w:rFonts w:hint="eastAsia"/>
          <w:lang w:val="en-US" w:eastAsia="zh-CN"/>
        </w:rPr>
        <w:t xml:space="preserve">, I guess the field description clears the ambiguity issue. </w:t>
      </w:r>
    </w:p>
  </w:comment>
  <w:comment w:id="576" w:author="Samsung (Aby)" w:date="2023-07-16T12:32:00Z" w:initials="a">
    <w:p w14:paraId="6C08440C" w14:textId="77777777" w:rsidR="007A128C" w:rsidRDefault="00000000">
      <w:pPr>
        <w:pStyle w:val="CommentText"/>
      </w:pPr>
      <w:r>
        <w:t>As we discussed in last meeting, we may need to discuss the impact of the existing RA-Report due to feature specific RACH during stage 3/ CR discussion.</w:t>
      </w:r>
    </w:p>
    <w:p w14:paraId="74C94A9A" w14:textId="77777777" w:rsidR="007A128C" w:rsidRDefault="007A128C">
      <w:pPr>
        <w:pStyle w:val="CommentText"/>
      </w:pPr>
    </w:p>
    <w:p w14:paraId="2CD1083C" w14:textId="77777777" w:rsidR="007A128C" w:rsidRDefault="007A128C">
      <w:pPr>
        <w:pStyle w:val="CommentText"/>
      </w:pPr>
    </w:p>
    <w:p w14:paraId="4ECE2375" w14:textId="77777777" w:rsidR="007A128C" w:rsidRDefault="00000000">
      <w:pPr>
        <w:pStyle w:val="CommentText"/>
      </w:pPr>
      <w:r>
        <w:t xml:space="preserve">For feature specific random </w:t>
      </w:r>
      <w:proofErr w:type="gramStart"/>
      <w:r>
        <w:t>access,  the</w:t>
      </w:r>
      <w:proofErr w:type="gramEnd"/>
      <w:r>
        <w:t xml:space="preserve"> </w:t>
      </w:r>
      <w:proofErr w:type="spellStart"/>
      <w:r>
        <w:t>dlRSRPAboveThreshold</w:t>
      </w:r>
      <w:proofErr w:type="spellEnd"/>
      <w:r>
        <w:t xml:space="preserve"> should be based on rsrp-ThresholdSSB-r17 in </w:t>
      </w:r>
      <w:proofErr w:type="spellStart"/>
      <w:r>
        <w:t>FeatureCombinationPreambles</w:t>
      </w:r>
      <w:proofErr w:type="spellEnd"/>
      <w:r>
        <w:t xml:space="preserve">, if it is received, rather than the value in UL BWP configuration as the value in UL BWP configuration will not be used when the </w:t>
      </w:r>
      <w:proofErr w:type="spellStart"/>
      <w:r>
        <w:t>rsrp-ThresholdSSB</w:t>
      </w:r>
      <w:proofErr w:type="spellEnd"/>
      <w:r>
        <w:t xml:space="preserve"> is present in </w:t>
      </w:r>
      <w:proofErr w:type="spellStart"/>
      <w:r>
        <w:t>FeatureCombination</w:t>
      </w:r>
      <w:proofErr w:type="spellEnd"/>
      <w:r>
        <w:t>.</w:t>
      </w:r>
    </w:p>
    <w:p w14:paraId="225129A9" w14:textId="77777777" w:rsidR="007A128C" w:rsidRDefault="007A128C">
      <w:pPr>
        <w:pStyle w:val="CommentText"/>
      </w:pPr>
    </w:p>
    <w:p w14:paraId="3F297CDB" w14:textId="77777777" w:rsidR="007A128C" w:rsidRDefault="00000000">
      <w:pPr>
        <w:pStyle w:val="CommentText"/>
      </w:pPr>
      <w:r>
        <w:t xml:space="preserve">We think this is a </w:t>
      </w:r>
      <w:proofErr w:type="gramStart"/>
      <w:r>
        <w:t>straight forward</w:t>
      </w:r>
      <w:proofErr w:type="gramEnd"/>
      <w:r>
        <w:t xml:space="preserve"> change and can be discussed in the CR discussion. But if companies want to discuss in the meeting, please keep an FFS.</w:t>
      </w:r>
    </w:p>
    <w:p w14:paraId="4C59642A" w14:textId="77777777" w:rsidR="007A128C" w:rsidRDefault="007A128C">
      <w:pPr>
        <w:pStyle w:val="CommentText"/>
      </w:pPr>
    </w:p>
  </w:comment>
  <w:comment w:id="577" w:author="RAN2#122_ZTE(Rapp)" w:date="2023-08-07T17:25:00Z" w:initials="QZH">
    <w:p w14:paraId="1FDF7D67" w14:textId="77777777" w:rsidR="007A128C" w:rsidRDefault="00000000">
      <w:pPr>
        <w:pStyle w:val="CommentText"/>
        <w:rPr>
          <w:lang w:val="en-US" w:eastAsia="zh-CN"/>
        </w:rPr>
      </w:pPr>
      <w:r>
        <w:rPr>
          <w:rFonts w:hint="eastAsia"/>
          <w:lang w:val="en-US" w:eastAsia="zh-CN"/>
        </w:rPr>
        <w:t xml:space="preserve">Technically the </w:t>
      </w:r>
      <w:proofErr w:type="spellStart"/>
      <w:r>
        <w:rPr>
          <w:rFonts w:hint="eastAsia"/>
          <w:lang w:val="en-US" w:eastAsia="zh-CN"/>
        </w:rPr>
        <w:t>orginal</w:t>
      </w:r>
      <w:proofErr w:type="spellEnd"/>
      <w:r>
        <w:rPr>
          <w:rFonts w:hint="eastAsia"/>
          <w:lang w:val="en-US" w:eastAsia="zh-CN"/>
        </w:rPr>
        <w:t xml:space="preserve"> description is not wrong since for </w:t>
      </w:r>
      <w:proofErr w:type="spellStart"/>
      <w:r>
        <w:rPr>
          <w:rFonts w:hint="eastAsia"/>
          <w:lang w:val="en-US" w:eastAsia="zh-CN"/>
        </w:rPr>
        <w:t>featureCombination</w:t>
      </w:r>
      <w:proofErr w:type="spellEnd"/>
      <w:r>
        <w:rPr>
          <w:rFonts w:hint="eastAsia"/>
          <w:lang w:val="en-US" w:eastAsia="zh-CN"/>
        </w:rPr>
        <w:t xml:space="preserve"> this IE is also configured by </w:t>
      </w:r>
      <w:proofErr w:type="spellStart"/>
      <w:r>
        <w:rPr>
          <w:rFonts w:hint="eastAsia"/>
          <w:lang w:val="en-US" w:eastAsia="zh-CN"/>
        </w:rPr>
        <w:t>rach-configCommon</w:t>
      </w:r>
      <w:proofErr w:type="spellEnd"/>
      <w:r>
        <w:rPr>
          <w:rFonts w:hint="eastAsia"/>
          <w:lang w:val="en-US" w:eastAsia="zh-CN"/>
        </w:rPr>
        <w:t>. But I</w:t>
      </w:r>
      <w:r>
        <w:rPr>
          <w:lang w:val="en-US" w:eastAsia="zh-CN"/>
        </w:rPr>
        <w:t>’</w:t>
      </w:r>
      <w:r>
        <w:rPr>
          <w:rFonts w:hint="eastAsia"/>
          <w:lang w:val="en-US" w:eastAsia="zh-CN"/>
        </w:rPr>
        <w:t xml:space="preserve">m fine to make it clear that UE uses the one in </w:t>
      </w:r>
      <w:proofErr w:type="spellStart"/>
      <w:r>
        <w:rPr>
          <w:rFonts w:hint="eastAsia"/>
          <w:lang w:val="en-US" w:eastAsia="zh-CN"/>
        </w:rPr>
        <w:t>featureCombination</w:t>
      </w:r>
      <w:proofErr w:type="spellEnd"/>
      <w:r>
        <w:rPr>
          <w:rFonts w:hint="eastAsia"/>
          <w:lang w:val="en-US" w:eastAsia="zh-CN"/>
        </w:rPr>
        <w:t xml:space="preserve"> to perform comparison.  This shall be the same for both 2step and 4 step. </w:t>
      </w:r>
    </w:p>
  </w:comment>
  <w:comment w:id="588" w:author="Samsung (Aby)" w:date="2023-07-16T12:32:00Z" w:initials="a">
    <w:p w14:paraId="0DB00041" w14:textId="77777777" w:rsidR="007A128C" w:rsidRDefault="00000000">
      <w:pPr>
        <w:pStyle w:val="CommentText"/>
      </w:pPr>
      <w:r>
        <w:t>As we discussed in last meeting, we may need to discuss the impact of the existing RA-Report due to feature specific RACH during stage 3/ CR discussion.</w:t>
      </w:r>
    </w:p>
    <w:p w14:paraId="679207D1" w14:textId="77777777" w:rsidR="007A128C" w:rsidRDefault="007A128C">
      <w:pPr>
        <w:pStyle w:val="CommentText"/>
      </w:pPr>
    </w:p>
    <w:p w14:paraId="7CB77D92" w14:textId="77777777" w:rsidR="007A128C" w:rsidRDefault="007A128C">
      <w:pPr>
        <w:pStyle w:val="CommentText"/>
      </w:pPr>
    </w:p>
    <w:p w14:paraId="1F4B5907" w14:textId="77777777" w:rsidR="007A128C" w:rsidRDefault="00000000">
      <w:pPr>
        <w:pStyle w:val="CommentText"/>
      </w:pPr>
      <w:r>
        <w:t xml:space="preserve">For feature specific random </w:t>
      </w:r>
      <w:proofErr w:type="gramStart"/>
      <w:r>
        <w:t>access,  the</w:t>
      </w:r>
      <w:proofErr w:type="gramEnd"/>
      <w:r>
        <w:t xml:space="preserve"> </w:t>
      </w:r>
      <w:proofErr w:type="spellStart"/>
      <w:r>
        <w:t>dlRSRPAboveThreshold</w:t>
      </w:r>
      <w:proofErr w:type="spellEnd"/>
      <w:r>
        <w:t xml:space="preserve"> should be based on rsrp-ThresholdSSB-r17 in </w:t>
      </w:r>
      <w:proofErr w:type="spellStart"/>
      <w:r>
        <w:t>FeatureCombinationPreambles</w:t>
      </w:r>
      <w:proofErr w:type="spellEnd"/>
      <w:r>
        <w:t xml:space="preserve">, if it is received, rather than the value in UL BWP configuration as the value in UL BWP configuration will not be used when the </w:t>
      </w:r>
      <w:proofErr w:type="spellStart"/>
      <w:r>
        <w:t>rsrp-ThresholdSSB</w:t>
      </w:r>
      <w:proofErr w:type="spellEnd"/>
      <w:r>
        <w:t xml:space="preserve"> is present in </w:t>
      </w:r>
      <w:proofErr w:type="spellStart"/>
      <w:r>
        <w:t>FeatureCombination</w:t>
      </w:r>
      <w:proofErr w:type="spellEnd"/>
      <w:r>
        <w:t>.</w:t>
      </w:r>
    </w:p>
    <w:p w14:paraId="274D419A" w14:textId="77777777" w:rsidR="007A128C" w:rsidRDefault="007A128C">
      <w:pPr>
        <w:pStyle w:val="CommentText"/>
      </w:pPr>
    </w:p>
    <w:p w14:paraId="65764C7F" w14:textId="77777777" w:rsidR="007A128C" w:rsidRDefault="00000000">
      <w:pPr>
        <w:pStyle w:val="CommentText"/>
      </w:pPr>
      <w:r>
        <w:t xml:space="preserve">We think this is a </w:t>
      </w:r>
      <w:proofErr w:type="gramStart"/>
      <w:r>
        <w:t>straight forward</w:t>
      </w:r>
      <w:proofErr w:type="gramEnd"/>
      <w:r>
        <w:t xml:space="preserve"> change and can be discussed in the CR discussion. But if companies want to discuss in the meeting, please keep an FFS.</w:t>
      </w:r>
    </w:p>
    <w:p w14:paraId="4DF11E9D" w14:textId="77777777" w:rsidR="007A128C" w:rsidRDefault="007A128C">
      <w:pPr>
        <w:pStyle w:val="CommentText"/>
      </w:pPr>
    </w:p>
  </w:comment>
  <w:comment w:id="589" w:author="RAN2#122_ZTE(Rapp)" w:date="2023-08-07T17:25:00Z" w:initials="QZH">
    <w:p w14:paraId="222E3ACB" w14:textId="77777777" w:rsidR="007A128C" w:rsidRDefault="00000000">
      <w:pPr>
        <w:pStyle w:val="CommentText"/>
        <w:rPr>
          <w:lang w:val="en-US" w:eastAsia="zh-CN"/>
        </w:rPr>
      </w:pPr>
      <w:r>
        <w:rPr>
          <w:rFonts w:hint="eastAsia"/>
          <w:lang w:val="en-US" w:eastAsia="zh-CN"/>
        </w:rPr>
        <w:t xml:space="preserve">It is now </w:t>
      </w:r>
      <w:proofErr w:type="gramStart"/>
      <w:r>
        <w:rPr>
          <w:rFonts w:hint="eastAsia"/>
          <w:lang w:val="en-US" w:eastAsia="zh-CN"/>
        </w:rPr>
        <w:t>fixed</w:t>
      </w:r>
      <w:proofErr w:type="gramEnd"/>
    </w:p>
  </w:comment>
  <w:comment w:id="621" w:author="Ericsson" w:date="2023-07-27T17:23:00Z" w:initials="Ericsson">
    <w:p w14:paraId="5A2646E0" w14:textId="77777777" w:rsidR="007A128C" w:rsidRDefault="00000000">
      <w:pPr>
        <w:pStyle w:val="CommentText"/>
      </w:pPr>
      <w:r>
        <w:t xml:space="preserve">Suggest removing this. It is redundant since it already </w:t>
      </w:r>
      <w:proofErr w:type="gramStart"/>
      <w:r>
        <w:t>say</w:t>
      </w:r>
      <w:proofErr w:type="gramEnd"/>
      <w:r>
        <w:t xml:space="preserve"> that the fields represents the total number of failures. If there are no failures the field will be obviously absent (it already starts from 1 in the ASN.1)</w:t>
      </w:r>
    </w:p>
  </w:comment>
  <w:comment w:id="622" w:author="RAN2#122_ZTE(Rapp)" w:date="2023-08-07T17:19:00Z" w:initials="QZH">
    <w:p w14:paraId="50BB266E" w14:textId="77777777" w:rsidR="007A128C" w:rsidRDefault="00000000">
      <w:pPr>
        <w:pStyle w:val="CommentText"/>
        <w:rPr>
          <w:lang w:val="en-US" w:eastAsia="zh-CN"/>
        </w:rPr>
      </w:pPr>
      <w:r>
        <w:rPr>
          <w:rFonts w:hint="eastAsia"/>
          <w:lang w:val="en-US" w:eastAsia="zh-CN"/>
        </w:rPr>
        <w:t xml:space="preserve"> It is my understanding that we </w:t>
      </w:r>
      <w:proofErr w:type="gramStart"/>
      <w:r>
        <w:rPr>
          <w:rFonts w:hint="eastAsia"/>
          <w:lang w:val="en-US" w:eastAsia="zh-CN"/>
        </w:rPr>
        <w:t>states</w:t>
      </w:r>
      <w:proofErr w:type="gramEnd"/>
      <w:r>
        <w:rPr>
          <w:rFonts w:hint="eastAsia"/>
          <w:lang w:val="en-US" w:eastAsia="zh-CN"/>
        </w:rPr>
        <w:t xml:space="preserve"> in the field description the conditions that this IE shall present. Since it is not wrong, it shall be no harm to keep it.</w:t>
      </w:r>
    </w:p>
  </w:comment>
  <w:comment w:id="633" w:author="RAN2#122-ZTE(Rapp)" w:date="2023-07-14T15:14:00Z" w:initials="ZTE">
    <w:p w14:paraId="141C0019" w14:textId="77777777" w:rsidR="007A128C" w:rsidRDefault="00000000">
      <w:pPr>
        <w:pStyle w:val="CRCoverPage"/>
        <w:spacing w:after="0"/>
        <w:rPr>
          <w:b/>
          <w:lang w:eastAsia="zh-CN"/>
        </w:rPr>
      </w:pPr>
      <w:r>
        <w:rPr>
          <w:rFonts w:hint="eastAsia"/>
          <w:b/>
          <w:lang w:eastAsia="zh-CN"/>
        </w:rPr>
        <w:t>A</w:t>
      </w:r>
      <w:r>
        <w:rPr>
          <w:b/>
          <w:lang w:eastAsia="zh-CN"/>
        </w:rPr>
        <w:t>greements RAN2#119bis-e</w:t>
      </w:r>
    </w:p>
    <w:p w14:paraId="02592AEE" w14:textId="77777777" w:rsidR="007A128C" w:rsidRDefault="00000000">
      <w:pPr>
        <w:pStyle w:val="CommentText"/>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636" w:author="Samsung (Aby)" w:date="2023-07-16T12:41:00Z" w:initials="a">
    <w:p w14:paraId="5B8C2B24" w14:textId="77777777" w:rsidR="007A128C" w:rsidRDefault="007A128C">
      <w:pPr>
        <w:pStyle w:val="CommentText"/>
      </w:pPr>
    </w:p>
    <w:p w14:paraId="7E3B622A" w14:textId="77777777" w:rsidR="007A128C" w:rsidRDefault="00000000">
      <w:pPr>
        <w:pStyle w:val="CommentText"/>
      </w:pPr>
      <w:r>
        <w:t xml:space="preserve">We think that UE needs to report </w:t>
      </w:r>
      <w:proofErr w:type="spellStart"/>
      <w:r>
        <w:t>raPurpose</w:t>
      </w:r>
      <w:proofErr w:type="spellEnd"/>
      <w:r>
        <w:t xml:space="preserve"> as </w:t>
      </w:r>
      <w:proofErr w:type="spellStart"/>
      <w:r>
        <w:t>lbt</w:t>
      </w:r>
      <w:proofErr w:type="spellEnd"/>
      <w:r>
        <w:t xml:space="preserve"> </w:t>
      </w:r>
      <w:proofErr w:type="spellStart"/>
      <w:r>
        <w:t>failue</w:t>
      </w:r>
      <w:proofErr w:type="spellEnd"/>
      <w:r>
        <w:t xml:space="preserve"> when consistent UL LBT failures are in SCG also.</w:t>
      </w:r>
    </w:p>
    <w:p w14:paraId="67E473F7" w14:textId="77777777" w:rsidR="007A128C" w:rsidRDefault="007A128C">
      <w:pPr>
        <w:pStyle w:val="CommentText"/>
      </w:pPr>
    </w:p>
    <w:p w14:paraId="22D033EE" w14:textId="77777777" w:rsidR="007A128C" w:rsidRDefault="00000000">
      <w:pPr>
        <w:pStyle w:val="CommentText"/>
      </w:pPr>
      <w:proofErr w:type="gramStart"/>
      <w:r>
        <w:t>Hence</w:t>
      </w:r>
      <w:proofErr w:type="gramEnd"/>
      <w:r>
        <w:t xml:space="preserve"> we suggest the below change:</w:t>
      </w:r>
    </w:p>
    <w:p w14:paraId="53A43DD8" w14:textId="77777777" w:rsidR="007A128C" w:rsidRDefault="007A128C">
      <w:pPr>
        <w:pStyle w:val="CommentText"/>
      </w:pPr>
    </w:p>
    <w:p w14:paraId="6C4543C5" w14:textId="77777777" w:rsidR="007A128C" w:rsidRDefault="00000000">
      <w:pPr>
        <w:pStyle w:val="CommentText"/>
      </w:pPr>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and </w:t>
      </w:r>
      <w:proofErr w:type="spellStart"/>
      <w:r>
        <w:rPr>
          <w:i/>
          <w:iCs/>
        </w:rPr>
        <w:t>lbtFailure</w:t>
      </w:r>
      <w:proofErr w:type="spellEnd"/>
      <w:r>
        <w:t>.</w:t>
      </w:r>
    </w:p>
  </w:comment>
  <w:comment w:id="637" w:author="Ericsson" w:date="2023-07-27T16:33:00Z" w:initials="Ericsson">
    <w:p w14:paraId="77081FCE" w14:textId="77777777" w:rsidR="007A128C" w:rsidRDefault="00000000">
      <w:pPr>
        <w:pStyle w:val="CommentText"/>
      </w:pPr>
      <w:r>
        <w:t xml:space="preserve">Agree with SS, </w:t>
      </w:r>
      <w:proofErr w:type="gramStart"/>
      <w:r>
        <w:t>i.e.</w:t>
      </w:r>
      <w:proofErr w:type="gramEnd"/>
      <w:r>
        <w:t xml:space="preserve"> add </w:t>
      </w:r>
      <w:proofErr w:type="spellStart"/>
      <w:r>
        <w:t>lbtFailure</w:t>
      </w:r>
      <w:proofErr w:type="spellEnd"/>
      <w:r>
        <w:t xml:space="preserve"> at the end….in fact the </w:t>
      </w:r>
      <w:proofErr w:type="spellStart"/>
      <w:r>
        <w:t>lbtFailure</w:t>
      </w:r>
      <w:proofErr w:type="spellEnd"/>
      <w:r>
        <w:t xml:space="preserve"> is included for the </w:t>
      </w:r>
      <w:proofErr w:type="spellStart"/>
      <w:r>
        <w:t>SpCell</w:t>
      </w:r>
      <w:proofErr w:type="spellEnd"/>
      <w:r>
        <w:t>.</w:t>
      </w:r>
    </w:p>
  </w:comment>
  <w:comment w:id="638" w:author="RAN2#122_ZTE(Rapp)" w:date="2023-08-07T17:17:00Z" w:initials="QZH">
    <w:p w14:paraId="444B710E" w14:textId="77777777" w:rsidR="007A128C" w:rsidRDefault="00000000">
      <w:pPr>
        <w:pStyle w:val="CommentText"/>
        <w:rPr>
          <w:lang w:val="en-US" w:eastAsia="zh-CN"/>
        </w:rPr>
      </w:pPr>
      <w:r>
        <w:rPr>
          <w:rFonts w:hint="eastAsia"/>
          <w:lang w:val="en-US" w:eastAsia="zh-CN"/>
        </w:rPr>
        <w:t xml:space="preserve">Current agreements only states </w:t>
      </w:r>
      <w:proofErr w:type="spellStart"/>
      <w:r>
        <w:rPr>
          <w:rFonts w:hint="eastAsia"/>
          <w:lang w:val="en-US" w:eastAsia="zh-CN"/>
        </w:rPr>
        <w:t>SpCells</w:t>
      </w:r>
      <w:proofErr w:type="spellEnd"/>
      <w:r>
        <w:rPr>
          <w:rFonts w:hint="eastAsia"/>
          <w:lang w:val="en-US" w:eastAsia="zh-CN"/>
        </w:rPr>
        <w:t xml:space="preserve">. And according to current specs, LBT or BFR in </w:t>
      </w:r>
      <w:proofErr w:type="spellStart"/>
      <w:r>
        <w:rPr>
          <w:rFonts w:hint="eastAsia"/>
          <w:lang w:val="en-US" w:eastAsia="zh-CN"/>
        </w:rPr>
        <w:t>SCells</w:t>
      </w:r>
      <w:proofErr w:type="spellEnd"/>
      <w:r>
        <w:rPr>
          <w:rFonts w:hint="eastAsia"/>
          <w:lang w:val="en-US" w:eastAsia="zh-CN"/>
        </w:rPr>
        <w:t xml:space="preserve"> will not trigger RACH, the one trigger RACH is SR failure or SR is triggered due to no valid PUCCH resource configuration. Further discussion maybe needed to align companies</w:t>
      </w:r>
      <w:r>
        <w:rPr>
          <w:lang w:val="en-US" w:eastAsia="zh-CN"/>
        </w:rPr>
        <w:t>’</w:t>
      </w:r>
      <w:r>
        <w:rPr>
          <w:rFonts w:hint="eastAsia"/>
          <w:lang w:val="en-US" w:eastAsia="zh-CN"/>
        </w:rPr>
        <w:t xml:space="preserve">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A51F0" w15:done="0"/>
  <w15:commentEx w15:paraId="42206B0D" w15:paraIdParent="682A51F0" w15:done="0"/>
  <w15:commentEx w15:paraId="33144C64" w15:done="0"/>
  <w15:commentEx w15:paraId="0BEF12C1" w15:paraIdParent="33144C64" w15:done="0"/>
  <w15:commentEx w15:paraId="51645B02" w15:done="0"/>
  <w15:commentEx w15:paraId="3F1A3252" w15:done="0"/>
  <w15:commentEx w15:paraId="4AA66093" w15:paraIdParent="3F1A3252" w15:done="0"/>
  <w15:commentEx w15:paraId="508276DE" w15:done="0"/>
  <w15:commentEx w15:paraId="6B9A05BA" w15:done="0"/>
  <w15:commentEx w15:paraId="0067058E" w15:paraIdParent="6B9A05BA" w15:done="0"/>
  <w15:commentEx w15:paraId="567703DD" w15:done="0"/>
  <w15:commentEx w15:paraId="1D9909DA" w15:done="0"/>
  <w15:commentEx w15:paraId="7031000D" w15:done="0"/>
  <w15:commentEx w15:paraId="554B6A42" w15:done="0"/>
  <w15:commentEx w15:paraId="5C691F71" w15:done="0"/>
  <w15:commentEx w15:paraId="52E16B0F" w15:paraIdParent="5C691F71" w15:done="0"/>
  <w15:commentEx w15:paraId="14D472CD" w15:done="0"/>
  <w15:commentEx w15:paraId="7A74518B" w15:paraIdParent="14D472CD" w15:done="0"/>
  <w15:commentEx w15:paraId="0CF94811" w15:done="0"/>
  <w15:commentEx w15:paraId="212358E0" w15:done="0"/>
  <w15:commentEx w15:paraId="14544BD5" w15:done="0"/>
  <w15:commentEx w15:paraId="108C7E61" w15:paraIdParent="14544BD5" w15:done="0"/>
  <w15:commentEx w15:paraId="3B5B187A" w15:done="0"/>
  <w15:commentEx w15:paraId="74C47BC8" w15:paraIdParent="3B5B187A" w15:done="0"/>
  <w15:commentEx w15:paraId="4B562FC4" w15:done="0"/>
  <w15:commentEx w15:paraId="19EB1014" w15:paraIdParent="4B562FC4" w15:done="0"/>
  <w15:commentEx w15:paraId="66893DED" w15:done="0"/>
  <w15:commentEx w15:paraId="3D52572B" w15:paraIdParent="66893DED" w15:done="0"/>
  <w15:commentEx w15:paraId="6AF83649" w15:done="0"/>
  <w15:commentEx w15:paraId="59461691" w15:paraIdParent="6AF83649" w15:done="0"/>
  <w15:commentEx w15:paraId="766A195C" w15:done="0"/>
  <w15:commentEx w15:paraId="2B07257C" w15:paraIdParent="766A195C" w15:done="0"/>
  <w15:commentEx w15:paraId="281071D4" w15:done="0"/>
  <w15:commentEx w15:paraId="68EE7188" w15:done="0"/>
  <w15:commentEx w15:paraId="4CFD16B3" w15:done="0"/>
  <w15:commentEx w15:paraId="70C40F99" w15:done="0"/>
  <w15:commentEx w15:paraId="3DB77A18" w15:done="0"/>
  <w15:commentEx w15:paraId="02DB78F5" w15:done="0"/>
  <w15:commentEx w15:paraId="4B1C0879" w15:paraIdParent="02DB78F5" w15:done="0"/>
  <w15:commentEx w15:paraId="5DB70C9E" w15:done="0"/>
  <w15:commentEx w15:paraId="281375ED" w15:done="0"/>
  <w15:commentEx w15:paraId="0D896AF5" w15:done="0"/>
  <w15:commentEx w15:paraId="0A6D56CB" w15:done="0"/>
  <w15:commentEx w15:paraId="7B9D3733" w15:done="0"/>
  <w15:commentEx w15:paraId="4E880DC5" w15:done="0"/>
  <w15:commentEx w15:paraId="268E3082" w15:done="0"/>
  <w15:commentEx w15:paraId="678105CE" w15:done="0"/>
  <w15:commentEx w15:paraId="2E536D06" w15:done="0"/>
  <w15:commentEx w15:paraId="7A1D2244" w15:done="0"/>
  <w15:commentEx w15:paraId="584D3A10" w15:done="0"/>
  <w15:commentEx w15:paraId="02207798" w15:paraIdParent="584D3A10" w15:done="0"/>
  <w15:commentEx w15:paraId="1CA93896" w15:paraIdParent="584D3A10" w15:done="0"/>
  <w15:commentEx w15:paraId="578661E5" w15:done="0"/>
  <w15:commentEx w15:paraId="6F972F2A" w15:paraIdParent="578661E5" w15:done="0"/>
  <w15:commentEx w15:paraId="401F16A0" w15:paraIdParent="578661E5" w15:done="0"/>
  <w15:commentEx w15:paraId="290E5CD6" w15:done="0"/>
  <w15:commentEx w15:paraId="2D147D7F" w15:done="0"/>
  <w15:commentEx w15:paraId="357B1B0A" w15:done="0"/>
  <w15:commentEx w15:paraId="3B4E7819" w15:done="0"/>
  <w15:commentEx w15:paraId="7E645433" w15:paraIdParent="3B4E7819" w15:done="0"/>
  <w15:commentEx w15:paraId="5F2973AE" w15:paraIdParent="3B4E7819" w15:done="0"/>
  <w15:commentEx w15:paraId="75B763BF" w15:done="0"/>
  <w15:commentEx w15:paraId="6BB7723D" w15:done="0"/>
  <w15:commentEx w15:paraId="511D5E38" w15:done="0"/>
  <w15:commentEx w15:paraId="002C448B" w15:paraIdParent="511D5E38" w15:done="0"/>
  <w15:commentEx w15:paraId="3405687B" w15:paraIdParent="511D5E38" w15:done="0"/>
  <w15:commentEx w15:paraId="3A8C1A08" w15:paraIdParent="511D5E38" w15:done="0"/>
  <w15:commentEx w15:paraId="5EE24B2D" w15:done="0"/>
  <w15:commentEx w15:paraId="12A92E71" w15:paraIdParent="5EE24B2D" w15:done="0"/>
  <w15:commentEx w15:paraId="7FE95D68" w15:paraIdParent="5EE24B2D" w15:done="0"/>
  <w15:commentEx w15:paraId="719564D7" w15:done="0"/>
  <w15:commentEx w15:paraId="2E083D47" w15:paraIdParent="719564D7" w15:done="0"/>
  <w15:commentEx w15:paraId="0B365D87" w15:paraIdParent="719564D7" w15:done="0"/>
  <w15:commentEx w15:paraId="5AE8044D" w15:done="0"/>
  <w15:commentEx w15:paraId="38C671AB" w15:paraIdParent="5AE8044D" w15:done="0"/>
  <w15:commentEx w15:paraId="486A6071" w15:paraIdParent="5AE8044D" w15:done="0"/>
  <w15:commentEx w15:paraId="5A5A6588" w15:done="0"/>
  <w15:commentEx w15:paraId="19327AB1" w15:paraIdParent="5A5A6588" w15:done="0"/>
  <w15:commentEx w15:paraId="227E5272" w15:done="0"/>
  <w15:commentEx w15:paraId="16927847" w15:done="0"/>
  <w15:commentEx w15:paraId="099D486C" w15:paraIdParent="16927847" w15:done="0"/>
  <w15:commentEx w15:paraId="1C870AFA" w15:done="0"/>
  <w15:commentEx w15:paraId="74FD39A2" w15:paraIdParent="1C870AFA" w15:done="0"/>
  <w15:commentEx w15:paraId="45D53EC5" w15:done="0"/>
  <w15:commentEx w15:paraId="0FD26E92" w15:done="0"/>
  <w15:commentEx w15:paraId="5AFE6286" w15:done="0"/>
  <w15:commentEx w15:paraId="21B373C1" w15:done="0"/>
  <w15:commentEx w15:paraId="27315BFD" w15:paraIdParent="21B373C1" w15:done="0"/>
  <w15:commentEx w15:paraId="4C59642A" w15:done="0"/>
  <w15:commentEx w15:paraId="1FDF7D67" w15:paraIdParent="4C59642A" w15:done="0"/>
  <w15:commentEx w15:paraId="4DF11E9D" w15:done="0"/>
  <w15:commentEx w15:paraId="222E3ACB" w15:paraIdParent="4DF11E9D" w15:done="0"/>
  <w15:commentEx w15:paraId="5A2646E0" w15:done="0"/>
  <w15:commentEx w15:paraId="50BB266E" w15:paraIdParent="5A2646E0" w15:done="0"/>
  <w15:commentEx w15:paraId="02592AEE" w15:done="0"/>
  <w15:commentEx w15:paraId="6C4543C5" w15:done="0"/>
  <w15:commentEx w15:paraId="77081FCE" w15:paraIdParent="6C4543C5" w15:done="0"/>
  <w15:commentEx w15:paraId="444B710E" w15:paraIdParent="6C454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3D9C" w16cex:dateUtc="2023-08-10T08:42:00Z"/>
  <w16cex:commentExtensible w16cex:durableId="287F3D3E" w16cex:dateUtc="2023-08-10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A51F0" w16cid:durableId="287F3A29"/>
  <w16cid:commentId w16cid:paraId="42206B0D" w16cid:durableId="287F3A2A"/>
  <w16cid:commentId w16cid:paraId="33144C64" w16cid:durableId="287F3A2B"/>
  <w16cid:commentId w16cid:paraId="0BEF12C1" w16cid:durableId="287F3A2C"/>
  <w16cid:commentId w16cid:paraId="51645B02" w16cid:durableId="287F3A2D"/>
  <w16cid:commentId w16cid:paraId="3F1A3252" w16cid:durableId="287F3A2E"/>
  <w16cid:commentId w16cid:paraId="4AA66093" w16cid:durableId="287F3A2F"/>
  <w16cid:commentId w16cid:paraId="508276DE" w16cid:durableId="287F3A30"/>
  <w16cid:commentId w16cid:paraId="6B9A05BA" w16cid:durableId="287F3A31"/>
  <w16cid:commentId w16cid:paraId="0067058E" w16cid:durableId="287F3A32"/>
  <w16cid:commentId w16cid:paraId="567703DD" w16cid:durableId="287F3A33"/>
  <w16cid:commentId w16cid:paraId="1D9909DA" w16cid:durableId="287F3A34"/>
  <w16cid:commentId w16cid:paraId="7031000D" w16cid:durableId="287F3A35"/>
  <w16cid:commentId w16cid:paraId="554B6A42" w16cid:durableId="287F3A36"/>
  <w16cid:commentId w16cid:paraId="5C691F71" w16cid:durableId="287F3A37"/>
  <w16cid:commentId w16cid:paraId="52E16B0F" w16cid:durableId="287F3A38"/>
  <w16cid:commentId w16cid:paraId="14D472CD" w16cid:durableId="287F3A39"/>
  <w16cid:commentId w16cid:paraId="7A74518B" w16cid:durableId="287F3A3A"/>
  <w16cid:commentId w16cid:paraId="0CF94811" w16cid:durableId="287F3A3B"/>
  <w16cid:commentId w16cid:paraId="212358E0" w16cid:durableId="287F3A3C"/>
  <w16cid:commentId w16cid:paraId="14544BD5" w16cid:durableId="287F3A3D"/>
  <w16cid:commentId w16cid:paraId="108C7E61" w16cid:durableId="287F3A3E"/>
  <w16cid:commentId w16cid:paraId="3B5B187A" w16cid:durableId="287F3A3F"/>
  <w16cid:commentId w16cid:paraId="74C47BC8" w16cid:durableId="287F3A40"/>
  <w16cid:commentId w16cid:paraId="4B562FC4" w16cid:durableId="287F3A41"/>
  <w16cid:commentId w16cid:paraId="19EB1014" w16cid:durableId="287F3A42"/>
  <w16cid:commentId w16cid:paraId="66893DED" w16cid:durableId="287F3A43"/>
  <w16cid:commentId w16cid:paraId="3D52572B" w16cid:durableId="287F3A44"/>
  <w16cid:commentId w16cid:paraId="6AF83649" w16cid:durableId="287F3A45"/>
  <w16cid:commentId w16cid:paraId="59461691" w16cid:durableId="287F3A46"/>
  <w16cid:commentId w16cid:paraId="766A195C" w16cid:durableId="287F3A47"/>
  <w16cid:commentId w16cid:paraId="2B07257C" w16cid:durableId="287F3A48"/>
  <w16cid:commentId w16cid:paraId="281071D4" w16cid:durableId="287F3A49"/>
  <w16cid:commentId w16cid:paraId="68EE7188" w16cid:durableId="287F3A4A"/>
  <w16cid:commentId w16cid:paraId="4CFD16B3" w16cid:durableId="287F3A4B"/>
  <w16cid:commentId w16cid:paraId="70C40F99" w16cid:durableId="287F3A4C"/>
  <w16cid:commentId w16cid:paraId="3DB77A18" w16cid:durableId="287F3A4D"/>
  <w16cid:commentId w16cid:paraId="02DB78F5" w16cid:durableId="287F3A4E"/>
  <w16cid:commentId w16cid:paraId="4B1C0879" w16cid:durableId="287F3A4F"/>
  <w16cid:commentId w16cid:paraId="5DB70C9E" w16cid:durableId="287F3A50"/>
  <w16cid:commentId w16cid:paraId="281375ED" w16cid:durableId="287F3A51"/>
  <w16cid:commentId w16cid:paraId="0D896AF5" w16cid:durableId="287F3A52"/>
  <w16cid:commentId w16cid:paraId="0A6D56CB" w16cid:durableId="287F3A53"/>
  <w16cid:commentId w16cid:paraId="7B9D3733" w16cid:durableId="287F3A54"/>
  <w16cid:commentId w16cid:paraId="4E880DC5" w16cid:durableId="287F3A55"/>
  <w16cid:commentId w16cid:paraId="268E3082" w16cid:durableId="287F3A56"/>
  <w16cid:commentId w16cid:paraId="678105CE" w16cid:durableId="287F3A57"/>
  <w16cid:commentId w16cid:paraId="2E536D06" w16cid:durableId="287F3A58"/>
  <w16cid:commentId w16cid:paraId="7A1D2244" w16cid:durableId="287F3A59"/>
  <w16cid:commentId w16cid:paraId="584D3A10" w16cid:durableId="287F3A5A"/>
  <w16cid:commentId w16cid:paraId="02207798" w16cid:durableId="287F3A5B"/>
  <w16cid:commentId w16cid:paraId="1CA93896" w16cid:durableId="287F3D9C"/>
  <w16cid:commentId w16cid:paraId="578661E5" w16cid:durableId="287F3A5C"/>
  <w16cid:commentId w16cid:paraId="6F972F2A" w16cid:durableId="287F3A5D"/>
  <w16cid:commentId w16cid:paraId="401F16A0" w16cid:durableId="287F3D3E"/>
  <w16cid:commentId w16cid:paraId="290E5CD6" w16cid:durableId="287F3A5E"/>
  <w16cid:commentId w16cid:paraId="2D147D7F" w16cid:durableId="287F3A5F"/>
  <w16cid:commentId w16cid:paraId="357B1B0A" w16cid:durableId="287F3A60"/>
  <w16cid:commentId w16cid:paraId="3B4E7819" w16cid:durableId="287F3A61"/>
  <w16cid:commentId w16cid:paraId="7E645433" w16cid:durableId="287F3A62"/>
  <w16cid:commentId w16cid:paraId="5F2973AE" w16cid:durableId="287F3A63"/>
  <w16cid:commentId w16cid:paraId="75B763BF" w16cid:durableId="287F3A64"/>
  <w16cid:commentId w16cid:paraId="6BB7723D" w16cid:durableId="287F3A65"/>
  <w16cid:commentId w16cid:paraId="511D5E38" w16cid:durableId="287F3A66"/>
  <w16cid:commentId w16cid:paraId="002C448B" w16cid:durableId="287F3A67"/>
  <w16cid:commentId w16cid:paraId="3405687B" w16cid:durableId="287F3A68"/>
  <w16cid:commentId w16cid:paraId="3A8C1A08" w16cid:durableId="287F3A69"/>
  <w16cid:commentId w16cid:paraId="5EE24B2D" w16cid:durableId="287F3A6A"/>
  <w16cid:commentId w16cid:paraId="12A92E71" w16cid:durableId="287F3A6B"/>
  <w16cid:commentId w16cid:paraId="7FE95D68" w16cid:durableId="287F3A6C"/>
  <w16cid:commentId w16cid:paraId="719564D7" w16cid:durableId="287F3A6D"/>
  <w16cid:commentId w16cid:paraId="2E083D47" w16cid:durableId="287F3A6E"/>
  <w16cid:commentId w16cid:paraId="0B365D87" w16cid:durableId="287F3A6F"/>
  <w16cid:commentId w16cid:paraId="5AE8044D" w16cid:durableId="287F3A70"/>
  <w16cid:commentId w16cid:paraId="38C671AB" w16cid:durableId="287F3A71"/>
  <w16cid:commentId w16cid:paraId="486A6071" w16cid:durableId="287F3A72"/>
  <w16cid:commentId w16cid:paraId="5A5A6588" w16cid:durableId="287F3A73"/>
  <w16cid:commentId w16cid:paraId="19327AB1" w16cid:durableId="287F3A74"/>
  <w16cid:commentId w16cid:paraId="227E5272" w16cid:durableId="287F3A75"/>
  <w16cid:commentId w16cid:paraId="16927847" w16cid:durableId="287F3A76"/>
  <w16cid:commentId w16cid:paraId="099D486C" w16cid:durableId="287F3A77"/>
  <w16cid:commentId w16cid:paraId="1C870AFA" w16cid:durableId="287F3A78"/>
  <w16cid:commentId w16cid:paraId="74FD39A2" w16cid:durableId="287F3A79"/>
  <w16cid:commentId w16cid:paraId="45D53EC5" w16cid:durableId="287F3A7A"/>
  <w16cid:commentId w16cid:paraId="0FD26E92" w16cid:durableId="287F3A7B"/>
  <w16cid:commentId w16cid:paraId="5AFE6286" w16cid:durableId="287F3A7C"/>
  <w16cid:commentId w16cid:paraId="21B373C1" w16cid:durableId="287F3A7D"/>
  <w16cid:commentId w16cid:paraId="27315BFD" w16cid:durableId="287F3A7E"/>
  <w16cid:commentId w16cid:paraId="4C59642A" w16cid:durableId="287F3A7F"/>
  <w16cid:commentId w16cid:paraId="1FDF7D67" w16cid:durableId="287F3A80"/>
  <w16cid:commentId w16cid:paraId="4DF11E9D" w16cid:durableId="287F3A81"/>
  <w16cid:commentId w16cid:paraId="222E3ACB" w16cid:durableId="287F3A82"/>
  <w16cid:commentId w16cid:paraId="5A2646E0" w16cid:durableId="287F3A83"/>
  <w16cid:commentId w16cid:paraId="50BB266E" w16cid:durableId="287F3A84"/>
  <w16cid:commentId w16cid:paraId="02592AEE" w16cid:durableId="287F3A85"/>
  <w16cid:commentId w16cid:paraId="6C4543C5" w16cid:durableId="287F3A86"/>
  <w16cid:commentId w16cid:paraId="77081FCE" w16cid:durableId="287F3A87"/>
  <w16cid:commentId w16cid:paraId="444B710E" w16cid:durableId="287F3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D184" w14:textId="77777777" w:rsidR="0080047A" w:rsidRDefault="0080047A">
      <w:pPr>
        <w:spacing w:after="0"/>
      </w:pPr>
      <w:r>
        <w:separator/>
      </w:r>
    </w:p>
  </w:endnote>
  <w:endnote w:type="continuationSeparator" w:id="0">
    <w:p w14:paraId="62AAB33B" w14:textId="77777777" w:rsidR="0080047A" w:rsidRDefault="00800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5C8F" w14:textId="77777777" w:rsidR="007A128C" w:rsidRDefault="007A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061D" w14:textId="77777777" w:rsidR="007A128C" w:rsidRDefault="007A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F53" w14:textId="77777777" w:rsidR="007A128C" w:rsidRDefault="007A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C42B" w14:textId="77777777" w:rsidR="0080047A" w:rsidRDefault="0080047A">
      <w:pPr>
        <w:spacing w:after="0"/>
      </w:pPr>
      <w:r>
        <w:separator/>
      </w:r>
    </w:p>
  </w:footnote>
  <w:footnote w:type="continuationSeparator" w:id="0">
    <w:p w14:paraId="68D5CB05" w14:textId="77777777" w:rsidR="0080047A" w:rsidRDefault="008004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25E" w14:textId="77777777" w:rsidR="007A128C"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0DA6" w14:textId="77777777" w:rsidR="007A128C" w:rsidRDefault="007A1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A324" w14:textId="77777777" w:rsidR="007A128C" w:rsidRDefault="007A1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159F" w14:textId="77777777" w:rsidR="007A128C" w:rsidRDefault="007A12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B21" w14:textId="77777777" w:rsidR="007A128C" w:rsidRDefault="0000000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8D21" w14:textId="77777777" w:rsidR="007A128C" w:rsidRDefault="007A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48E"/>
    <w:multiLevelType w:val="multilevel"/>
    <w:tmpl w:val="21D63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916089">
    <w:abstractNumId w:val="2"/>
  </w:num>
  <w:num w:numId="2" w16cid:durableId="54279917">
    <w:abstractNumId w:val="4"/>
  </w:num>
  <w:num w:numId="3" w16cid:durableId="755251060">
    <w:abstractNumId w:val="3"/>
  </w:num>
  <w:num w:numId="4" w16cid:durableId="297881231">
    <w:abstractNumId w:val="5"/>
  </w:num>
  <w:num w:numId="5" w16cid:durableId="656153600">
    <w:abstractNumId w:val="0"/>
  </w:num>
  <w:num w:numId="6" w16cid:durableId="633607693">
    <w:abstractNumId w:val="6"/>
  </w:num>
  <w:num w:numId="7" w16cid:durableId="201015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N2#122_ZTE(Rapp)">
    <w15:presenceInfo w15:providerId="None" w15:userId="RAN2#122_ZTE(Rapp)"/>
  </w15:person>
  <w15:person w15:author="RAN2#122-ZTE(Rapp)">
    <w15:presenceInfo w15:providerId="None" w15:userId="RAN2#122-ZTE(Rapp)"/>
  </w15:person>
  <w15:person w15:author="Samsung (Aby)">
    <w15:presenceInfo w15:providerId="None" w15:userId="Samsung (Aby)"/>
  </w15:person>
  <w15:person w15:author="Ericsson">
    <w15:presenceInfo w15:providerId="None" w15:userId="Ericsson"/>
  </w15:person>
  <w15:person w15:author="RAN2#122-ZTE">
    <w15:presenceInfo w15:providerId="None" w15:userId="RAN2#122-ZTE"/>
  </w15:person>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B7"/>
    <w:rsid w:val="00001F4B"/>
    <w:rsid w:val="000213AD"/>
    <w:rsid w:val="00022E4A"/>
    <w:rsid w:val="000234E3"/>
    <w:rsid w:val="00024738"/>
    <w:rsid w:val="00027D43"/>
    <w:rsid w:val="00027E8C"/>
    <w:rsid w:val="00030AEC"/>
    <w:rsid w:val="000401AB"/>
    <w:rsid w:val="00043D55"/>
    <w:rsid w:val="000456A6"/>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5722"/>
    <w:rsid w:val="000861E6"/>
    <w:rsid w:val="000943C0"/>
    <w:rsid w:val="000952C4"/>
    <w:rsid w:val="000A3A41"/>
    <w:rsid w:val="000A6394"/>
    <w:rsid w:val="000B47AA"/>
    <w:rsid w:val="000B4BCF"/>
    <w:rsid w:val="000B6952"/>
    <w:rsid w:val="000B7FED"/>
    <w:rsid w:val="000C038A"/>
    <w:rsid w:val="000C1555"/>
    <w:rsid w:val="000C2186"/>
    <w:rsid w:val="000C6598"/>
    <w:rsid w:val="000D44B3"/>
    <w:rsid w:val="000E0C89"/>
    <w:rsid w:val="000E4F09"/>
    <w:rsid w:val="000E6123"/>
    <w:rsid w:val="000E61C6"/>
    <w:rsid w:val="000F2E6B"/>
    <w:rsid w:val="000F615E"/>
    <w:rsid w:val="000F66E3"/>
    <w:rsid w:val="000F7096"/>
    <w:rsid w:val="00103756"/>
    <w:rsid w:val="001148C8"/>
    <w:rsid w:val="00117836"/>
    <w:rsid w:val="0012222F"/>
    <w:rsid w:val="0012445C"/>
    <w:rsid w:val="001247C5"/>
    <w:rsid w:val="001320BF"/>
    <w:rsid w:val="0013773A"/>
    <w:rsid w:val="00143DEA"/>
    <w:rsid w:val="00145D43"/>
    <w:rsid w:val="00163E14"/>
    <w:rsid w:val="0016479D"/>
    <w:rsid w:val="00166235"/>
    <w:rsid w:val="0016637D"/>
    <w:rsid w:val="00166FE6"/>
    <w:rsid w:val="00167BE3"/>
    <w:rsid w:val="00171BFE"/>
    <w:rsid w:val="00172374"/>
    <w:rsid w:val="00177751"/>
    <w:rsid w:val="0018093E"/>
    <w:rsid w:val="00183CC3"/>
    <w:rsid w:val="001847DC"/>
    <w:rsid w:val="00192C46"/>
    <w:rsid w:val="00195C2C"/>
    <w:rsid w:val="001A08B3"/>
    <w:rsid w:val="001A19A9"/>
    <w:rsid w:val="001A26C8"/>
    <w:rsid w:val="001A293D"/>
    <w:rsid w:val="001A2CA0"/>
    <w:rsid w:val="001A4D74"/>
    <w:rsid w:val="001A58B2"/>
    <w:rsid w:val="001A7852"/>
    <w:rsid w:val="001A7B60"/>
    <w:rsid w:val="001B3764"/>
    <w:rsid w:val="001B424E"/>
    <w:rsid w:val="001B52F0"/>
    <w:rsid w:val="001B7A65"/>
    <w:rsid w:val="001C08C0"/>
    <w:rsid w:val="001C0D85"/>
    <w:rsid w:val="001C1982"/>
    <w:rsid w:val="001C70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4268"/>
    <w:rsid w:val="002F6453"/>
    <w:rsid w:val="00302B4A"/>
    <w:rsid w:val="003039F0"/>
    <w:rsid w:val="00304EE4"/>
    <w:rsid w:val="00305409"/>
    <w:rsid w:val="00313CCE"/>
    <w:rsid w:val="003141D3"/>
    <w:rsid w:val="0031426B"/>
    <w:rsid w:val="00314947"/>
    <w:rsid w:val="0032180B"/>
    <w:rsid w:val="003220B9"/>
    <w:rsid w:val="00322583"/>
    <w:rsid w:val="00324951"/>
    <w:rsid w:val="0032724D"/>
    <w:rsid w:val="003273F7"/>
    <w:rsid w:val="003322F7"/>
    <w:rsid w:val="003323EC"/>
    <w:rsid w:val="00335014"/>
    <w:rsid w:val="0033618F"/>
    <w:rsid w:val="00336210"/>
    <w:rsid w:val="003376DE"/>
    <w:rsid w:val="00341AE4"/>
    <w:rsid w:val="00345C27"/>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3731"/>
    <w:rsid w:val="00403815"/>
    <w:rsid w:val="00404BA0"/>
    <w:rsid w:val="00410371"/>
    <w:rsid w:val="0041425F"/>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5400"/>
    <w:rsid w:val="004905C0"/>
    <w:rsid w:val="004906B9"/>
    <w:rsid w:val="00495B15"/>
    <w:rsid w:val="00496601"/>
    <w:rsid w:val="004A43B5"/>
    <w:rsid w:val="004B522C"/>
    <w:rsid w:val="004B74C2"/>
    <w:rsid w:val="004B75B7"/>
    <w:rsid w:val="004C2AFE"/>
    <w:rsid w:val="004D5A97"/>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2BCB"/>
    <w:rsid w:val="006248A4"/>
    <w:rsid w:val="006257ED"/>
    <w:rsid w:val="0064370E"/>
    <w:rsid w:val="006467A3"/>
    <w:rsid w:val="006507C2"/>
    <w:rsid w:val="00650CB4"/>
    <w:rsid w:val="0065158B"/>
    <w:rsid w:val="00652A6A"/>
    <w:rsid w:val="00661D48"/>
    <w:rsid w:val="00665C47"/>
    <w:rsid w:val="00673F38"/>
    <w:rsid w:val="00677AB6"/>
    <w:rsid w:val="0068035C"/>
    <w:rsid w:val="006809EE"/>
    <w:rsid w:val="00685000"/>
    <w:rsid w:val="006869FD"/>
    <w:rsid w:val="00691341"/>
    <w:rsid w:val="00694FE5"/>
    <w:rsid w:val="0069542F"/>
    <w:rsid w:val="00695808"/>
    <w:rsid w:val="006A07E2"/>
    <w:rsid w:val="006A190A"/>
    <w:rsid w:val="006A21DB"/>
    <w:rsid w:val="006A3CA6"/>
    <w:rsid w:val="006B46FB"/>
    <w:rsid w:val="006C13A4"/>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90162"/>
    <w:rsid w:val="00792342"/>
    <w:rsid w:val="00792C14"/>
    <w:rsid w:val="00793DC6"/>
    <w:rsid w:val="007977A8"/>
    <w:rsid w:val="007A10FA"/>
    <w:rsid w:val="007A128C"/>
    <w:rsid w:val="007A2755"/>
    <w:rsid w:val="007A39DF"/>
    <w:rsid w:val="007A556E"/>
    <w:rsid w:val="007B4068"/>
    <w:rsid w:val="007B512A"/>
    <w:rsid w:val="007C0305"/>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047A"/>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591B"/>
    <w:rsid w:val="00837E0C"/>
    <w:rsid w:val="008436FE"/>
    <w:rsid w:val="008456DC"/>
    <w:rsid w:val="00846794"/>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45A6"/>
    <w:rsid w:val="008A55EF"/>
    <w:rsid w:val="008A76A8"/>
    <w:rsid w:val="008C1B76"/>
    <w:rsid w:val="008C2481"/>
    <w:rsid w:val="008C6A10"/>
    <w:rsid w:val="008C6C13"/>
    <w:rsid w:val="008C7E20"/>
    <w:rsid w:val="008D1A4A"/>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432B"/>
    <w:rsid w:val="00A05A17"/>
    <w:rsid w:val="00A07313"/>
    <w:rsid w:val="00A12420"/>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5E56"/>
    <w:rsid w:val="00B26D80"/>
    <w:rsid w:val="00B32923"/>
    <w:rsid w:val="00B32B18"/>
    <w:rsid w:val="00B52C54"/>
    <w:rsid w:val="00B52D6C"/>
    <w:rsid w:val="00B5418F"/>
    <w:rsid w:val="00B553CA"/>
    <w:rsid w:val="00B56FB0"/>
    <w:rsid w:val="00B607F2"/>
    <w:rsid w:val="00B60D08"/>
    <w:rsid w:val="00B65138"/>
    <w:rsid w:val="00B67B97"/>
    <w:rsid w:val="00B725A1"/>
    <w:rsid w:val="00B74AD8"/>
    <w:rsid w:val="00B830AF"/>
    <w:rsid w:val="00B84868"/>
    <w:rsid w:val="00B87833"/>
    <w:rsid w:val="00B90C6E"/>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5985"/>
    <w:rsid w:val="00CB0AA8"/>
    <w:rsid w:val="00CB4414"/>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3F9A"/>
    <w:rsid w:val="00D068B0"/>
    <w:rsid w:val="00D06D51"/>
    <w:rsid w:val="00D12CB0"/>
    <w:rsid w:val="00D13B11"/>
    <w:rsid w:val="00D1527A"/>
    <w:rsid w:val="00D24970"/>
    <w:rsid w:val="00D24991"/>
    <w:rsid w:val="00D24B18"/>
    <w:rsid w:val="00D364C6"/>
    <w:rsid w:val="00D373C7"/>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2572"/>
    <w:rsid w:val="00DA4E92"/>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B6AD21"/>
  <w15:docId w15:val="{759BB725-5836-8346-AC47-1529368A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unhideWhenUsed/>
    <w:rsid w:val="00B25E56"/>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8D7DE08-CDDB-4CB9-91B9-3A2D18F9664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5B6D7-9CB0-4C21-AABC-28E4575D6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TotalTime>0</TotalTime>
  <Pages>30</Pages>
  <Words>15262</Words>
  <Characters>86995</Characters>
  <Application>Microsoft Office Word</Application>
  <DocSecurity>0</DocSecurity>
  <Lines>724</Lines>
  <Paragraphs>204</Paragraphs>
  <ScaleCrop>false</ScaleCrop>
  <Company>3GPP Support Team</Company>
  <LinksUpToDate>false</LinksUpToDate>
  <CharactersWithSpaces>102053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1900-12-31T16:00:00Z</cp:lastPrinted>
  <dcterms:created xsi:type="dcterms:W3CDTF">2023-08-10T08:44:00Z</dcterms:created>
  <dcterms:modified xsi:type="dcterms:W3CDTF">2023-08-10T08:44:00Z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