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w:t>
      </w:r>
      <w:proofErr w:type="gramEnd"/>
      <w:r>
        <w:rPr>
          <w:rFonts w:cs="Arial"/>
          <w:b/>
          <w:bCs/>
          <w:snapToGrid w:val="0"/>
          <w:sz w:val="24"/>
          <w:szCs w:val="24"/>
        </w:rPr>
        <w:t>10</w:t>
      </w:r>
      <w:r>
        <w:rPr>
          <w:rFonts w:eastAsia="宋体"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Document </w:t>
      </w:r>
      <w:r>
        <w:rPr>
          <w:rFonts w:cs="Arial"/>
          <w:b/>
          <w:bCs/>
          <w:snapToGrid w:val="0"/>
          <w:sz w:val="24"/>
          <w:szCs w:val="24"/>
        </w:rPr>
        <w:t>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5155B8" w:rsidRDefault="00366862">
      <w:pPr>
        <w:pStyle w:val="1"/>
      </w:pPr>
      <w:r>
        <w:t>Introduction</w:t>
      </w:r>
    </w:p>
    <w:p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rsidR="005155B8" w:rsidRDefault="00366862">
      <w:pPr>
        <w:pStyle w:val="EmailDiscussion"/>
      </w:pPr>
      <w:r>
        <w:t xml:space="preserve">[POST121][106][NR NTN </w:t>
      </w:r>
      <w:proofErr w:type="spellStart"/>
      <w:r>
        <w:t>Enh</w:t>
      </w:r>
      <w:proofErr w:type="spellEnd"/>
      <w:r>
        <w:t xml:space="preserve">] NTN-NTN cell reselection (ZTE) </w:t>
      </w:r>
    </w:p>
    <w:p w:rsidR="005155B8" w:rsidRDefault="00366862">
      <w:pPr>
        <w:pStyle w:val="EmailDiscussion2"/>
        <w:ind w:left="1619" w:firstLine="0"/>
        <w:rPr>
          <w:color w:val="000000" w:themeColor="text1"/>
        </w:rPr>
      </w:pPr>
      <w:r>
        <w:rPr>
          <w:color w:val="000000" w:themeColor="text1"/>
        </w:rPr>
        <w:t>Scope: C</w:t>
      </w:r>
      <w:r>
        <w:t>ontinu</w:t>
      </w:r>
      <w:r>
        <w:t>e the discussion on NTN-NTN cell reselection aspects (triggers for measurements, derivation of trajectory of serving cell reference location, cell reselection criteria enhancements, etc.)</w:t>
      </w:r>
    </w:p>
    <w:p w:rsidR="005155B8" w:rsidRDefault="00366862">
      <w:pPr>
        <w:pStyle w:val="EmailDiscussion2"/>
        <w:ind w:left="1619" w:firstLine="0"/>
        <w:rPr>
          <w:color w:val="000000" w:themeColor="text1"/>
        </w:rPr>
      </w:pPr>
      <w:r>
        <w:rPr>
          <w:color w:val="000000" w:themeColor="text1"/>
        </w:rPr>
        <w:t>Intended outcome: report of the email discussion</w:t>
      </w:r>
    </w:p>
    <w:p w:rsidR="005155B8" w:rsidRDefault="00366862">
      <w:pPr>
        <w:pStyle w:val="EmailDiscussion2"/>
        <w:ind w:left="1619" w:firstLine="0"/>
      </w:pPr>
      <w:r>
        <w:t>Deadline:  Long</w:t>
      </w:r>
    </w:p>
    <w:p w:rsidR="005155B8" w:rsidRDefault="005155B8">
      <w:pPr>
        <w:pStyle w:val="EmailDiscussion2"/>
        <w:ind w:left="1619" w:firstLine="0"/>
        <w:rPr>
          <w:u w:val="single"/>
        </w:rPr>
      </w:pPr>
    </w:p>
    <w:p w:rsidR="005155B8" w:rsidRDefault="00366862">
      <w:r>
        <w:t>Pl</w:t>
      </w:r>
      <w:r>
        <w:t>ease note the following deadlines:</w:t>
      </w:r>
    </w:p>
    <w:p w:rsidR="005155B8" w:rsidRDefault="00366862">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rsidR="005155B8" w:rsidRDefault="005155B8">
      <w:pPr>
        <w:pStyle w:val="af3"/>
        <w:ind w:left="360"/>
        <w:rPr>
          <w:rFonts w:ascii="Arial" w:hAnsi="Arial" w:cs="Arial"/>
          <w:sz w:val="20"/>
          <w:szCs w:val="20"/>
          <w:lang w:eastAsia="zh-CN"/>
        </w:rPr>
      </w:pPr>
    </w:p>
    <w:p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43"/>
        <w:gridCol w:w="2776"/>
        <w:gridCol w:w="4710"/>
      </w:tblGrid>
      <w:tr w:rsidR="005155B8">
        <w:tc>
          <w:tcPr>
            <w:tcW w:w="2143" w:type="dxa"/>
          </w:tcPr>
          <w:p w:rsidR="005155B8" w:rsidRDefault="00366862">
            <w:pPr>
              <w:spacing w:after="0"/>
              <w:rPr>
                <w:rFonts w:eastAsiaTheme="minorEastAsia"/>
                <w:b/>
              </w:rPr>
            </w:pPr>
            <w:r>
              <w:rPr>
                <w:rFonts w:eastAsiaTheme="minorEastAsia"/>
                <w:b/>
              </w:rPr>
              <w:t>Company</w:t>
            </w:r>
          </w:p>
        </w:tc>
        <w:tc>
          <w:tcPr>
            <w:tcW w:w="2776" w:type="dxa"/>
          </w:tcPr>
          <w:p w:rsidR="005155B8" w:rsidRDefault="00366862">
            <w:pPr>
              <w:spacing w:after="0"/>
              <w:rPr>
                <w:rFonts w:eastAsiaTheme="minorEastAsia"/>
                <w:b/>
              </w:rPr>
            </w:pPr>
            <w:r>
              <w:rPr>
                <w:rFonts w:eastAsiaTheme="minorEastAsia"/>
                <w:b/>
              </w:rPr>
              <w:t>Name</w:t>
            </w:r>
          </w:p>
        </w:tc>
        <w:tc>
          <w:tcPr>
            <w:tcW w:w="4710" w:type="dxa"/>
          </w:tcPr>
          <w:p w:rsidR="005155B8" w:rsidRDefault="00366862">
            <w:pPr>
              <w:spacing w:after="0"/>
              <w:rPr>
                <w:rFonts w:eastAsiaTheme="minorEastAsia"/>
                <w:b/>
              </w:rPr>
            </w:pPr>
            <w:r>
              <w:rPr>
                <w:rFonts w:eastAsiaTheme="minorEastAsia"/>
                <w:b/>
              </w:rPr>
              <w:t>Email Address</w:t>
            </w:r>
          </w:p>
        </w:tc>
      </w:tr>
      <w:tr w:rsidR="00675519">
        <w:tc>
          <w:tcPr>
            <w:tcW w:w="2143" w:type="dxa"/>
          </w:tcPr>
          <w:p w:rsidR="00675519" w:rsidRDefault="00675519">
            <w:pPr>
              <w:spacing w:after="0"/>
              <w:rPr>
                <w:rFonts w:eastAsiaTheme="minorEastAsia"/>
              </w:rPr>
            </w:pPr>
            <w:r>
              <w:rPr>
                <w:rFonts w:eastAsiaTheme="minorEastAsia" w:hint="eastAsia"/>
              </w:rPr>
              <w:t>CATT</w:t>
            </w:r>
          </w:p>
        </w:tc>
        <w:tc>
          <w:tcPr>
            <w:tcW w:w="2776" w:type="dxa"/>
          </w:tcPr>
          <w:p w:rsidR="00675519" w:rsidRDefault="00675519">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rsidR="00675519" w:rsidRDefault="00675519" w:rsidP="00514D45">
            <w:pPr>
              <w:spacing w:after="0"/>
              <w:rPr>
                <w:rFonts w:eastAsiaTheme="minorEastAsia"/>
              </w:rPr>
            </w:pPr>
            <w:r>
              <w:rPr>
                <w:rFonts w:eastAsiaTheme="minorEastAsia" w:hint="eastAsia"/>
              </w:rPr>
              <w:t>zhangxiangdong@catt.cn</w:t>
            </w:r>
          </w:p>
        </w:tc>
      </w:tr>
      <w:tr w:rsidR="00675519">
        <w:tc>
          <w:tcPr>
            <w:tcW w:w="2143" w:type="dxa"/>
          </w:tcPr>
          <w:p w:rsidR="00675519" w:rsidRDefault="00675519">
            <w:pPr>
              <w:spacing w:after="0"/>
              <w:rPr>
                <w:rFonts w:eastAsiaTheme="minorEastAsia"/>
                <w:lang w:eastAsia="ko-KR"/>
              </w:rPr>
            </w:pPr>
          </w:p>
        </w:tc>
        <w:tc>
          <w:tcPr>
            <w:tcW w:w="2776" w:type="dxa"/>
          </w:tcPr>
          <w:p w:rsidR="00675519" w:rsidRDefault="00675519">
            <w:pPr>
              <w:spacing w:after="0"/>
              <w:rPr>
                <w:rFonts w:eastAsiaTheme="minorEastAsia"/>
                <w:lang w:eastAsia="ko-KR"/>
              </w:rPr>
            </w:pPr>
          </w:p>
        </w:tc>
        <w:tc>
          <w:tcPr>
            <w:tcW w:w="4710" w:type="dxa"/>
          </w:tcPr>
          <w:p w:rsidR="00675519" w:rsidRDefault="00675519" w:rsidP="00514D45">
            <w:pPr>
              <w:spacing w:after="0"/>
              <w:rPr>
                <w:rFonts w:eastAsiaTheme="minorEastAsia"/>
                <w:lang w:eastAsia="ko-KR"/>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rsidP="00514D45">
            <w:pPr>
              <w:spacing w:after="0"/>
              <w:rPr>
                <w:rFonts w:eastAsiaTheme="minorEastAsia"/>
                <w:lang w:val="en-US"/>
              </w:rPr>
            </w:pPr>
          </w:p>
        </w:tc>
      </w:tr>
      <w:tr w:rsidR="00675519">
        <w:tc>
          <w:tcPr>
            <w:tcW w:w="2143" w:type="dxa"/>
          </w:tcPr>
          <w:p w:rsidR="00675519" w:rsidRDefault="00675519">
            <w:pPr>
              <w:spacing w:after="0"/>
              <w:rPr>
                <w:rFonts w:eastAsia="Malgun Gothic"/>
                <w:lang w:eastAsia="ko-KR"/>
              </w:rPr>
            </w:pPr>
          </w:p>
        </w:tc>
        <w:tc>
          <w:tcPr>
            <w:tcW w:w="2776" w:type="dxa"/>
          </w:tcPr>
          <w:p w:rsidR="00675519" w:rsidRDefault="00675519">
            <w:pPr>
              <w:spacing w:after="0"/>
              <w:rPr>
                <w:rFonts w:eastAsia="Malgun Gothic"/>
                <w:lang w:eastAsia="ko-KR"/>
              </w:rPr>
            </w:pPr>
          </w:p>
        </w:tc>
        <w:tc>
          <w:tcPr>
            <w:tcW w:w="4710" w:type="dxa"/>
          </w:tcPr>
          <w:p w:rsidR="00675519" w:rsidRDefault="00675519">
            <w:pPr>
              <w:spacing w:after="0"/>
              <w:rPr>
                <w:rFonts w:eastAsia="Malgun Gothic"/>
                <w:lang w:eastAsia="ko-KR"/>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PMingLiU"/>
                <w:lang w:eastAsia="zh-TW"/>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rPr>
                <w:rFonts w:eastAsia="PMingLiU"/>
                <w:lang w:eastAsia="zh-TW"/>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Theme="minorEastAsia"/>
                <w:lang w:val="en-US"/>
              </w:rPr>
            </w:pPr>
          </w:p>
        </w:tc>
        <w:tc>
          <w:tcPr>
            <w:tcW w:w="2776" w:type="dxa"/>
          </w:tcPr>
          <w:p w:rsidR="00675519" w:rsidRDefault="00675519">
            <w:pPr>
              <w:spacing w:after="0"/>
              <w:rPr>
                <w:rFonts w:eastAsiaTheme="minorEastAsia"/>
                <w:lang w:val="en-US"/>
              </w:rPr>
            </w:pPr>
          </w:p>
        </w:tc>
        <w:tc>
          <w:tcPr>
            <w:tcW w:w="4710" w:type="dxa"/>
          </w:tcPr>
          <w:p w:rsidR="00675519" w:rsidRDefault="00675519">
            <w:pPr>
              <w:spacing w:after="0"/>
              <w:rPr>
                <w:rFonts w:eastAsiaTheme="minorEastAsia"/>
                <w:lang w:val="en-US"/>
              </w:rPr>
            </w:pPr>
          </w:p>
        </w:tc>
      </w:tr>
      <w:tr w:rsidR="00675519">
        <w:tc>
          <w:tcPr>
            <w:tcW w:w="2143" w:type="dxa"/>
          </w:tcPr>
          <w:p w:rsidR="00675519" w:rsidRDefault="00675519">
            <w:pPr>
              <w:spacing w:after="0"/>
              <w:rPr>
                <w:rFonts w:eastAsia="PMingLiU"/>
                <w:lang w:eastAsia="zh-TW"/>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rPr>
                <w:rFonts w:eastAsia="PMingLiU"/>
                <w:lang w:eastAsia="zh-TW"/>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rPr>
                <w:rFonts w:eastAsia="PMingLiU"/>
                <w:lang w:eastAsia="zh-TW"/>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rPr>
                <w:rFonts w:eastAsia="PMingLiU"/>
                <w:lang w:eastAsia="zh-TW"/>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Theme="minorEastAsia"/>
              </w:rPr>
            </w:pPr>
          </w:p>
        </w:tc>
        <w:tc>
          <w:tcPr>
            <w:tcW w:w="4710" w:type="dxa"/>
          </w:tcPr>
          <w:p w:rsidR="00675519" w:rsidRDefault="00675519">
            <w:pPr>
              <w:spacing w:after="0"/>
              <w:rPr>
                <w:rFonts w:eastAsiaTheme="minorEastAsia"/>
              </w:rPr>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pPr>
          </w:p>
        </w:tc>
      </w:tr>
      <w:tr w:rsidR="00675519">
        <w:tc>
          <w:tcPr>
            <w:tcW w:w="2143" w:type="dxa"/>
          </w:tcPr>
          <w:p w:rsidR="00675519" w:rsidRDefault="00675519">
            <w:pPr>
              <w:spacing w:after="0"/>
              <w:rPr>
                <w:rFonts w:eastAsiaTheme="minorEastAsia"/>
              </w:rPr>
            </w:pPr>
          </w:p>
        </w:tc>
        <w:tc>
          <w:tcPr>
            <w:tcW w:w="2776" w:type="dxa"/>
          </w:tcPr>
          <w:p w:rsidR="00675519" w:rsidRDefault="00675519">
            <w:pPr>
              <w:spacing w:after="0"/>
              <w:rPr>
                <w:rFonts w:eastAsia="PMingLiU"/>
                <w:lang w:eastAsia="zh-TW"/>
              </w:rPr>
            </w:pPr>
          </w:p>
        </w:tc>
        <w:tc>
          <w:tcPr>
            <w:tcW w:w="4710" w:type="dxa"/>
          </w:tcPr>
          <w:p w:rsidR="00675519" w:rsidRDefault="00675519">
            <w:pPr>
              <w:spacing w:after="0"/>
            </w:pPr>
          </w:p>
        </w:tc>
      </w:tr>
    </w:tbl>
    <w:p w:rsidR="005155B8" w:rsidRDefault="005155B8">
      <w:pPr>
        <w:pStyle w:val="af3"/>
        <w:ind w:left="360"/>
        <w:rPr>
          <w:rFonts w:ascii="Arial" w:hAnsi="Arial" w:cs="Arial"/>
          <w:sz w:val="20"/>
          <w:szCs w:val="20"/>
          <w:lang w:eastAsia="zh-CN"/>
        </w:rPr>
      </w:pPr>
    </w:p>
    <w:p w:rsidR="005155B8" w:rsidRDefault="00366862">
      <w:pPr>
        <w:pStyle w:val="1"/>
      </w:pPr>
      <w:r>
        <w:lastRenderedPageBreak/>
        <w:t>Discussion</w:t>
      </w:r>
    </w:p>
    <w:p w:rsidR="005155B8" w:rsidRDefault="00366862">
      <w:pPr>
        <w:rPr>
          <w:lang w:val="en-US"/>
        </w:rPr>
      </w:pPr>
      <w:r>
        <w:rPr>
          <w:rFonts w:hint="eastAsia"/>
          <w:lang w:val="en-US"/>
        </w:rPr>
        <w:t>In RAN2#121 NTN-NTN cell reselection open issues were discussed in offline [At121</w:t>
      </w:r>
      <w:proofErr w:type="gramStart"/>
      <w:r>
        <w:rPr>
          <w:rFonts w:hint="eastAsia"/>
          <w:lang w:val="en-US"/>
        </w:rPr>
        <w:t>][</w:t>
      </w:r>
      <w:proofErr w:type="gramEnd"/>
      <w:r>
        <w:rPr>
          <w:rFonts w:hint="eastAsia"/>
          <w:lang w:val="en-US"/>
        </w:rPr>
        <w:t>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w:t>
      </w:r>
      <w:r>
        <w:rPr>
          <w:rFonts w:hint="eastAsia"/>
          <w:lang w:val="en-US"/>
        </w:rPr>
        <w:t>l discussion.</w:t>
      </w:r>
    </w:p>
    <w:p w:rsidR="005155B8" w:rsidRDefault="00366862">
      <w:pPr>
        <w:pStyle w:val="2"/>
      </w:pPr>
      <w:r>
        <w:rPr>
          <w:rFonts w:eastAsia="宋体" w:hint="eastAsia"/>
          <w:lang w:val="en-US"/>
        </w:rPr>
        <w:t>Trigger for measurements</w:t>
      </w:r>
    </w:p>
    <w:p w:rsidR="005155B8" w:rsidRDefault="00366862">
      <w:pPr>
        <w:pStyle w:val="3"/>
        <w:rPr>
          <w:lang w:val="en-US"/>
        </w:rPr>
      </w:pPr>
      <w:r>
        <w:rPr>
          <w:rFonts w:hint="eastAsia"/>
          <w:lang w:val="en-US"/>
        </w:rPr>
        <w:t>Location based trigger</w:t>
      </w:r>
    </w:p>
    <w:p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been made</w:t>
      </w:r>
      <w:r>
        <w:rPr>
          <w:rFonts w:eastAsia="宋体" w:cs="Arial" w:hint="eastAsia"/>
          <w:bCs/>
          <w:lang w:val="en-US"/>
        </w:rPr>
        <w:t xml:space="preserve"> on</w:t>
      </w:r>
      <w:r>
        <w:rPr>
          <w:rFonts w:eastAsia="宋体" w:cs="Arial" w:hint="eastAsia"/>
          <w:bCs/>
          <w:lang w:val="en-US"/>
        </w:rPr>
        <w:t xml:space="preserve"> RAN2#121:</w:t>
      </w:r>
    </w:p>
    <w:tbl>
      <w:tblPr>
        <w:tblStyle w:val="ac"/>
        <w:tblW w:w="0" w:type="auto"/>
        <w:tblLook w:val="04A0" w:firstRow="1" w:lastRow="0" w:firstColumn="1" w:lastColumn="0" w:noHBand="0" w:noVBand="1"/>
      </w:tblPr>
      <w:tblGrid>
        <w:gridCol w:w="9855"/>
      </w:tblGrid>
      <w:tr w:rsidR="005155B8">
        <w:tc>
          <w:tcPr>
            <w:tcW w:w="9855" w:type="dxa"/>
          </w:tcPr>
          <w:p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rsidR="005155B8" w:rsidRDefault="00366862">
            <w:proofErr w:type="gramStart"/>
            <w:r>
              <w:t>1.In</w:t>
            </w:r>
            <w:proofErr w:type="gramEnd"/>
            <w:r>
              <w:t xml:space="preserve"> R18, for earth-moving system, satellite with steerable beam is not considered as part of mobility enhancement in N</w:t>
            </w:r>
            <w:r>
              <w:t>TN.</w:t>
            </w:r>
          </w:p>
          <w:p w:rsidR="005155B8" w:rsidRDefault="00366862">
            <w:pPr>
              <w:rPr>
                <w:highlight w:val="yellow"/>
              </w:rPr>
            </w:pPr>
            <w:proofErr w:type="gramStart"/>
            <w:r>
              <w:t>2.A</w:t>
            </w:r>
            <w:proofErr w:type="gramEnd"/>
            <w:r>
              <w:t xml:space="preserve">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 xml:space="preserve">to inform the UE how the reference </w:t>
            </w:r>
            <w:r>
              <w:rPr>
                <w:highlight w:val="yellow"/>
              </w:rPr>
              <w:t>location moves over time</w:t>
            </w:r>
            <w:bookmarkEnd w:id="2"/>
            <w:r>
              <w:rPr>
                <w:highlight w:val="yellow"/>
              </w:rPr>
              <w:t xml:space="preserve"> or if this can be derived from other information (e.g. Epoch time and ephemeris).</w:t>
            </w:r>
          </w:p>
          <w:p w:rsidR="005155B8" w:rsidRDefault="00366862">
            <w:pPr>
              <w:rPr>
                <w:lang w:val="en-US"/>
              </w:rPr>
            </w:pPr>
            <w:r>
              <w:t>3.For cell selection/reselection, location-based measurement initiation is supported in earth-moving cell</w:t>
            </w:r>
          </w:p>
        </w:tc>
      </w:tr>
      <w:tr w:rsidR="005155B8">
        <w:tc>
          <w:tcPr>
            <w:tcW w:w="0" w:type="auto"/>
          </w:tcPr>
          <w:p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rsidR="005155B8" w:rsidRDefault="00366862">
            <w:pPr>
              <w:rPr>
                <w:lang w:val="en-US"/>
              </w:rPr>
            </w:pPr>
            <w:proofErr w:type="gramStart"/>
            <w:r>
              <w:rPr>
                <w:lang w:val="en-US"/>
              </w:rPr>
              <w:t>1.For</w:t>
            </w:r>
            <w:proofErr w:type="gramEnd"/>
            <w:r>
              <w:rPr>
                <w:lang w:val="en-US"/>
              </w:rPr>
              <w:t xml:space="preserve"> earth-moving c</w:t>
            </w:r>
            <w:r>
              <w:rPr>
                <w:lang w:val="en-US"/>
              </w:rPr>
              <w:t>ell, the location-based cell measurement rules of quasi-fixed cell is reused, i.e., for cell reselection in earth-moving cell, UE initiates measurements when its location to serving cell reference location is larger than the configured distance threshold.</w:t>
            </w:r>
          </w:p>
        </w:tc>
      </w:tr>
    </w:tbl>
    <w:p w:rsidR="005155B8" w:rsidRDefault="005155B8">
      <w:pPr>
        <w:rPr>
          <w:rFonts w:eastAsia="宋体" w:cs="Arial"/>
          <w:bCs/>
          <w:lang w:val="en-US"/>
        </w:rPr>
      </w:pPr>
    </w:p>
    <w:p w:rsidR="005155B8" w:rsidRDefault="00366862">
      <w:pPr>
        <w:rPr>
          <w:rFonts w:eastAsia="宋体"/>
          <w:lang w:val="en-US"/>
        </w:rPr>
      </w:pPr>
      <w:r>
        <w:rPr>
          <w:rFonts w:eastAsia="宋体" w:hint="eastAsia"/>
          <w:lang w:val="en-US"/>
        </w:rPr>
        <w:t>During discussion offline in [At121</w:t>
      </w:r>
      <w:proofErr w:type="gramStart"/>
      <w:r>
        <w:rPr>
          <w:rFonts w:eastAsia="宋体" w:hint="eastAsia"/>
          <w:lang w:val="en-US"/>
        </w:rPr>
        <w:t>][</w:t>
      </w:r>
      <w:proofErr w:type="gramEnd"/>
      <w:r>
        <w:rPr>
          <w:rFonts w:eastAsia="宋体" w:hint="eastAsia"/>
          <w:lang w:val="en-US"/>
        </w:rPr>
        <w:t>104] below proposals are summarized in [1] based on companies views:</w:t>
      </w:r>
    </w:p>
    <w:p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s ephemeris and</w:t>
      </w:r>
      <w:r>
        <w:rPr>
          <w:rFonts w:eastAsia="宋体" w:cs="Arial" w:hint="eastAsia"/>
          <w:b/>
          <w:bCs/>
          <w:lang w:val="en-US"/>
        </w:rPr>
        <w:t xml:space="preserve"> </w:t>
      </w:r>
      <w:proofErr w:type="spellStart"/>
      <w:r>
        <w:rPr>
          <w:rFonts w:eastAsia="宋体" w:cs="Arial" w:hint="eastAsia"/>
          <w:b/>
          <w:bCs/>
          <w:lang w:val="en-US"/>
        </w:rPr>
        <w:t>ephochTime</w:t>
      </w:r>
      <w:proofErr w:type="spellEnd"/>
      <w:r>
        <w:rPr>
          <w:rFonts w:eastAsia="宋体" w:cs="Arial" w:hint="eastAsia"/>
          <w:b/>
          <w:bCs/>
          <w:lang w:val="en-US"/>
        </w:rPr>
        <w:t>.</w:t>
      </w:r>
      <w:r>
        <w:rPr>
          <w:rFonts w:eastAsia="宋体" w:cs="Arial" w:hint="eastAsia"/>
          <w:b/>
          <w:bCs/>
          <w:lang w:val="en-US"/>
        </w:rPr>
        <w:t xml:space="preserve"> </w:t>
      </w:r>
      <w:r>
        <w:rPr>
          <w:rStyle w:val="ad"/>
          <w:rFonts w:eastAsia="宋体" w:cs="Arial"/>
          <w:color w:val="000000"/>
          <w:sz w:val="21"/>
          <w:szCs w:val="21"/>
          <w:shd w:val="clear" w:color="auto" w:fill="FFFFFF"/>
        </w:rPr>
        <w:t> </w:t>
      </w:r>
      <w:r>
        <w:rPr>
          <w:rStyle w:val="ad"/>
          <w:rFonts w:eastAsia="宋体" w:cs="Arial"/>
          <w:color w:val="000000"/>
          <w:sz w:val="21"/>
          <w:szCs w:val="21"/>
          <w:shd w:val="clear" w:color="auto" w:fill="FFFFFF"/>
        </w:rPr>
        <w:t>(19/28)</w:t>
      </w:r>
    </w:p>
    <w:p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d"/>
          <w:rFonts w:eastAsia="宋体" w:cs="Arial"/>
          <w:color w:val="000000"/>
          <w:sz w:val="21"/>
          <w:szCs w:val="21"/>
          <w:shd w:val="clear" w:color="auto" w:fill="FFFFFF"/>
        </w:rPr>
        <w:t>(19/26)</w:t>
      </w:r>
    </w:p>
    <w:p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 xml:space="preserve">measurement  </w:t>
      </w:r>
      <w:r>
        <w:rPr>
          <w:rFonts w:eastAsia="宋体" w:cs="Arial" w:hint="eastAsia"/>
          <w:b/>
          <w:bCs/>
          <w:lang w:val="en-US"/>
        </w:rPr>
        <w:t>initiation</w:t>
      </w:r>
      <w:proofErr w:type="gramEnd"/>
      <w:r>
        <w:rPr>
          <w:rFonts w:eastAsia="宋体" w:cs="Arial" w:hint="eastAsia"/>
          <w:b/>
          <w:bCs/>
          <w:lang w:val="en-US"/>
        </w:rPr>
        <w:t xml:space="preserve">, which reuses </w:t>
      </w:r>
      <w:proofErr w:type="spellStart"/>
      <w:r>
        <w:rPr>
          <w:rFonts w:eastAsia="宋体" w:cs="Arial" w:hint="eastAsia"/>
          <w:b/>
          <w:bCs/>
          <w:lang w:val="en-US"/>
        </w:rPr>
        <w:t>dista</w:t>
      </w:r>
      <w:r>
        <w:rPr>
          <w:rFonts w:eastAsia="宋体" w:cs="Arial" w:hint="eastAsia"/>
          <w:b/>
          <w:bCs/>
          <w:lang w:val="en-US"/>
        </w:rPr>
        <w:t>nceThresh</w:t>
      </w:r>
      <w:proofErr w:type="spellEnd"/>
      <w:r>
        <w:rPr>
          <w:rFonts w:eastAsia="宋体" w:cs="Arial" w:hint="eastAsia"/>
          <w:b/>
          <w:bCs/>
          <w:lang w:val="en-US"/>
        </w:rPr>
        <w:t xml:space="preserve"> in SIB19. (</w:t>
      </w:r>
      <w:r>
        <w:rPr>
          <w:rStyle w:val="ad"/>
          <w:rFonts w:eastAsia="宋体" w:cs="Arial"/>
          <w:color w:val="000000"/>
          <w:sz w:val="21"/>
          <w:szCs w:val="21"/>
          <w:shd w:val="clear" w:color="auto" w:fill="FFFFFF"/>
        </w:rPr>
        <w:t>16/26)</w:t>
      </w:r>
    </w:p>
    <w:p w:rsidR="005155B8" w:rsidRDefault="005155B8">
      <w:pPr>
        <w:rPr>
          <w:rFonts w:eastAsia="宋体"/>
          <w:lang w:val="en-US"/>
        </w:rPr>
      </w:pPr>
    </w:p>
    <w:p w:rsidR="005155B8" w:rsidRDefault="00366862">
      <w:pPr>
        <w:rPr>
          <w:rFonts w:eastAsia="宋体"/>
          <w:lang w:val="en-US"/>
        </w:rPr>
      </w:pPr>
      <w:r>
        <w:rPr>
          <w:rFonts w:eastAsia="宋体" w:hint="eastAsia"/>
          <w:lang w:val="en-US"/>
        </w:rPr>
        <w:t xml:space="preserve">Above proposals intends to address two </w:t>
      </w:r>
      <w:proofErr w:type="spellStart"/>
      <w:r>
        <w:rPr>
          <w:rFonts w:eastAsia="宋体" w:hint="eastAsia"/>
          <w:lang w:val="en-US"/>
        </w:rPr>
        <w:t>ffs</w:t>
      </w:r>
      <w:proofErr w:type="spellEnd"/>
      <w:r>
        <w:rPr>
          <w:rFonts w:eastAsia="宋体" w:hint="eastAsia"/>
          <w:lang w:val="en-US"/>
        </w:rPr>
        <w:t xml:space="preserve"> as highlighted in the agreements:</w:t>
      </w:r>
    </w:p>
    <w:p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w:t>
      </w:r>
      <w:r>
        <w:rPr>
          <w:highlight w:val="yellow"/>
        </w:rPr>
        <w:t xml:space="preserve"> other information (e.g. Epoch time and ephemeris).</w:t>
      </w:r>
    </w:p>
    <w:p w:rsidR="005155B8" w:rsidRDefault="00366862">
      <w:pPr>
        <w:numPr>
          <w:ilvl w:val="0"/>
          <w:numId w:val="6"/>
        </w:numPr>
        <w:rPr>
          <w:rFonts w:eastAsia="宋体"/>
          <w:lang w:val="en-US"/>
        </w:rPr>
      </w:pPr>
      <w:r>
        <w:rPr>
          <w:highlight w:val="yellow"/>
        </w:rPr>
        <w:t xml:space="preserve">FFS on whether the R17 IEs are reused or not. </w:t>
      </w:r>
    </w:p>
    <w:p w:rsidR="005155B8" w:rsidRDefault="005155B8">
      <w:pPr>
        <w:rPr>
          <w:rFonts w:eastAsia="宋体"/>
          <w:lang w:val="en-US"/>
        </w:rPr>
      </w:pPr>
    </w:p>
    <w:p w:rsidR="005155B8" w:rsidRDefault="00366862">
      <w:pPr>
        <w:rPr>
          <w:rFonts w:eastAsia="宋体"/>
          <w:lang w:val="en-US"/>
        </w:rPr>
      </w:pPr>
      <w:r>
        <w:rPr>
          <w:rFonts w:eastAsia="宋体" w:hint="eastAsia"/>
          <w:lang w:val="en-US"/>
        </w:rPr>
        <w:t xml:space="preserve">As for the first </w:t>
      </w:r>
      <w:proofErr w:type="spellStart"/>
      <w:r>
        <w:rPr>
          <w:rFonts w:eastAsia="宋体" w:hint="eastAsia"/>
          <w:lang w:val="en-US"/>
        </w:rPr>
        <w:t>ffs</w:t>
      </w:r>
      <w:proofErr w:type="spellEnd"/>
      <w:r>
        <w:rPr>
          <w:rFonts w:eastAsia="宋体" w:hint="eastAsia"/>
          <w:lang w:val="en-US"/>
        </w:rPr>
        <w:t>, according to the summary report of [At121</w:t>
      </w:r>
      <w:proofErr w:type="gramStart"/>
      <w:r>
        <w:rPr>
          <w:rFonts w:eastAsia="宋体" w:hint="eastAsia"/>
          <w:lang w:val="en-US"/>
        </w:rPr>
        <w:t>][</w:t>
      </w:r>
      <w:proofErr w:type="gramEnd"/>
      <w:r>
        <w:rPr>
          <w:rFonts w:eastAsia="宋体" w:hint="eastAsia"/>
          <w:lang w:val="en-US"/>
        </w:rPr>
        <w:t>104], 19 out of 28 companies support to P1, while below concerns were observed from objecti</w:t>
      </w:r>
      <w:r>
        <w:rPr>
          <w:rFonts w:eastAsia="宋体" w:hint="eastAsia"/>
          <w:lang w:val="en-US"/>
        </w:rPr>
        <w:t>ng camp:</w:t>
      </w:r>
    </w:p>
    <w:p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rsidR="005155B8" w:rsidRDefault="00366862">
      <w:pPr>
        <w:numPr>
          <w:ilvl w:val="0"/>
          <w:numId w:val="7"/>
        </w:numPr>
        <w:rPr>
          <w:rFonts w:eastAsiaTheme="minorEastAsia"/>
        </w:rPr>
      </w:pPr>
      <w:r>
        <w:rPr>
          <w:rFonts w:eastAsiaTheme="minorEastAsia" w:hint="eastAsia"/>
          <w:lang w:val="en-US"/>
        </w:rPr>
        <w:t>Concerns on accuracy and would like</w:t>
      </w:r>
      <w:r>
        <w:rPr>
          <w:rFonts w:eastAsiaTheme="minorEastAsia" w:hint="eastAsia"/>
          <w:lang w:val="en-US"/>
        </w:rPr>
        <w:t xml:space="preserve"> to check with RAN1/4</w:t>
      </w:r>
    </w:p>
    <w:p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rsidR="005155B8" w:rsidRDefault="005155B8">
      <w:pPr>
        <w:rPr>
          <w:rFonts w:eastAsia="宋体"/>
          <w:lang w:val="en-US"/>
        </w:rPr>
      </w:pPr>
    </w:p>
    <w:p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w:t>
      </w:r>
      <w:r>
        <w:rPr>
          <w:rFonts w:eastAsia="宋体" w:hint="eastAsia"/>
          <w:lang w:val="en-US"/>
        </w:rPr>
        <w:t>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s contribution in [2], two references [3</w:t>
      </w:r>
      <w:proofErr w:type="gramStart"/>
      <w:r>
        <w:rPr>
          <w:rFonts w:eastAsia="宋体" w:hint="eastAsia"/>
          <w:lang w:val="en-US"/>
        </w:rPr>
        <w:t>][</w:t>
      </w:r>
      <w:proofErr w:type="gramEnd"/>
      <w:r>
        <w:rPr>
          <w:rFonts w:eastAsia="宋体" w:hint="eastAsia"/>
          <w:lang w:val="en-US"/>
        </w:rPr>
        <w:t>4] have provided to give example algorithm used to transfer the two formats into each other. However, rapporteur does consider discussing the format is out o</w:t>
      </w:r>
      <w:r>
        <w:rPr>
          <w:rFonts w:eastAsia="宋体" w:hint="eastAsia"/>
          <w:lang w:val="en-US"/>
        </w:rPr>
        <w:t xml:space="preserve">f RAN2 </w:t>
      </w:r>
      <w:proofErr w:type="gramStart"/>
      <w:r>
        <w:rPr>
          <w:rFonts w:eastAsia="宋体" w:hint="eastAsia"/>
          <w:lang w:val="en-US"/>
        </w:rPr>
        <w:t>scope,</w:t>
      </w:r>
      <w:proofErr w:type="gramEnd"/>
      <w:r>
        <w:rPr>
          <w:rFonts w:eastAsia="宋体" w:hint="eastAsia"/>
          <w:lang w:val="en-US"/>
        </w:rPr>
        <w:t xml:space="preserve"> therefore consult to RAN1 might be needed. </w:t>
      </w:r>
    </w:p>
    <w:p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rsidR="005155B8" w:rsidRDefault="005155B8">
      <w:pPr>
        <w:rPr>
          <w:rFonts w:eastAsia="宋体"/>
          <w:lang w:val="en-US"/>
        </w:rPr>
      </w:pPr>
    </w:p>
    <w:p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w:t>
      </w:r>
      <w:r>
        <w:rPr>
          <w:rFonts w:eastAsia="宋体" w:hint="eastAsia"/>
          <w:lang w:val="en-US"/>
        </w:rPr>
        <w:t>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w:t>
      </w:r>
      <w:proofErr w:type="gramStart"/>
      <w:r>
        <w:rPr>
          <w:rFonts w:eastAsia="宋体" w:hint="eastAsia"/>
          <w:lang w:val="en-US"/>
        </w:rPr>
        <w:t>companies</w:t>
      </w:r>
      <w:proofErr w:type="gramEnd"/>
      <w:r>
        <w:rPr>
          <w:rFonts w:eastAsia="宋体" w:hint="eastAsia"/>
          <w:lang w:val="en-US"/>
        </w:rPr>
        <w:t xml:space="preserve"> views in later section. </w:t>
      </w:r>
    </w:p>
    <w:p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w:t>
      </w:r>
      <w:r>
        <w:rPr>
          <w:rFonts w:eastAsia="宋体" w:cs="Arial" w:hint="eastAsia"/>
          <w:b/>
          <w:bCs/>
          <w:lang w:val="en-US"/>
        </w:rPr>
        <w:t xml:space="preserve">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epochTime</w:t>
      </w:r>
      <w:proofErr w:type="spellEnd"/>
      <w:r>
        <w:rPr>
          <w:rFonts w:eastAsia="宋体" w:cs="Arial" w:hint="eastAsia"/>
          <w:b/>
          <w:bCs/>
          <w:lang w:val="en-US"/>
        </w:rPr>
        <w:t>.</w:t>
      </w:r>
      <w:r>
        <w:rPr>
          <w:rFonts w:eastAsia="宋体" w:cs="Arial" w:hint="eastAsia"/>
          <w:b/>
          <w:bCs/>
          <w:lang w:val="en-US"/>
        </w:rPr>
        <w:t xml:space="preserve"> </w:t>
      </w:r>
    </w:p>
    <w:p w:rsidR="005155B8" w:rsidRDefault="005155B8">
      <w:pPr>
        <w:rPr>
          <w:rFonts w:eastAsia="宋体"/>
          <w:lang w:val="en-US"/>
        </w:rPr>
      </w:pPr>
    </w:p>
    <w:p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t>
      </w:r>
      <w:proofErr w:type="gramStart"/>
      <w:r>
        <w:rPr>
          <w:rFonts w:eastAsia="宋体" w:cs="Arial" w:hint="eastAsia"/>
          <w:b/>
          <w:bCs/>
          <w:lang w:val="en-US"/>
        </w:rPr>
        <w:t xml:space="preserve">whether </w:t>
      </w:r>
      <w:r>
        <w:rPr>
          <w:rFonts w:eastAsia="宋体" w:cs="Arial"/>
          <w:b/>
          <w:bCs/>
          <w:lang w:val="en-US"/>
        </w:rPr>
        <w:t xml:space="preserve"> </w:t>
      </w:r>
      <w:r>
        <w:rPr>
          <w:rFonts w:eastAsia="宋体" w:cs="Arial" w:hint="eastAsia"/>
          <w:b/>
          <w:bCs/>
          <w:lang w:val="en-US"/>
        </w:rPr>
        <w:t>agree</w:t>
      </w:r>
      <w:proofErr w:type="gramEnd"/>
      <w:r>
        <w:rPr>
          <w:rFonts w:eastAsia="宋体" w:cs="Arial" w:hint="eastAsia"/>
          <w:b/>
          <w:bCs/>
          <w:lang w:val="en-US"/>
        </w:rPr>
        <w:t xml:space="preserve"> on above modified proposal, and provide comments if any</w:t>
      </w:r>
      <w:r>
        <w:rPr>
          <w:rFonts w:cs="Arial" w:hint="eastAsia"/>
          <w:b/>
          <w:bCs/>
          <w:lang w:val="en-US"/>
        </w:rPr>
        <w:t>.</w:t>
      </w:r>
      <w:r>
        <w:rPr>
          <w:rFonts w:eastAsia="宋体" w:cs="Arial" w:hint="eastAsia"/>
          <w:b/>
          <w:bCs/>
          <w:lang w:val="en-US"/>
        </w:rPr>
        <w:t xml:space="preserve"> </w:t>
      </w:r>
    </w:p>
    <w:tbl>
      <w:tblPr>
        <w:tblStyle w:val="ac"/>
        <w:tblW w:w="9713" w:type="dxa"/>
        <w:tblLayout w:type="fixed"/>
        <w:tblLook w:val="04A0" w:firstRow="1" w:lastRow="0" w:firstColumn="1" w:lastColumn="0" w:noHBand="0" w:noVBand="1"/>
      </w:tblPr>
      <w:tblGrid>
        <w:gridCol w:w="1317"/>
        <w:gridCol w:w="1316"/>
        <w:gridCol w:w="7080"/>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316" w:type="dxa"/>
            <w:shd w:val="clear" w:color="auto" w:fill="E7E6E6" w:themeFill="background2"/>
          </w:tcPr>
          <w:p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rsidR="005155B8" w:rsidRDefault="00366862">
            <w:pPr>
              <w:jc w:val="center"/>
              <w:rPr>
                <w:b/>
                <w:i/>
                <w:iCs/>
                <w:lang w:eastAsia="sv-SE"/>
              </w:rPr>
            </w:pPr>
            <w:r>
              <w:rPr>
                <w:b/>
                <w:lang w:eastAsia="sv-SE"/>
              </w:rPr>
              <w:t xml:space="preserve">Comments </w:t>
            </w:r>
          </w:p>
        </w:tc>
      </w:tr>
      <w:tr w:rsidR="0014183B">
        <w:tc>
          <w:tcPr>
            <w:tcW w:w="1317" w:type="dxa"/>
          </w:tcPr>
          <w:p w:rsidR="0014183B" w:rsidRDefault="0014183B" w:rsidP="00514D45">
            <w:pPr>
              <w:rPr>
                <w:rFonts w:eastAsiaTheme="minorEastAsia"/>
              </w:rPr>
            </w:pPr>
            <w:r>
              <w:rPr>
                <w:rFonts w:eastAsiaTheme="minorEastAsia"/>
              </w:rPr>
              <w:t>CATT</w:t>
            </w:r>
          </w:p>
        </w:tc>
        <w:tc>
          <w:tcPr>
            <w:tcW w:w="1316" w:type="dxa"/>
          </w:tcPr>
          <w:p w:rsidR="0014183B" w:rsidRDefault="0014183B" w:rsidP="00514D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rsidR="0014183B" w:rsidRDefault="0014183B" w:rsidP="00514D45">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 xml:space="preserve">s ephemeris and </w:t>
            </w:r>
            <w:proofErr w:type="spellStart"/>
            <w:r w:rsidRPr="000C730C">
              <w:rPr>
                <w:rFonts w:eastAsiaTheme="minorEastAsia" w:hint="eastAsia"/>
              </w:rPr>
              <w:t>epochTime</w:t>
            </w:r>
            <w:proofErr w:type="spellEnd"/>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 xml:space="preserve">satellite’s ephemeris and </w:t>
            </w:r>
            <w:proofErr w:type="spellStart"/>
            <w:r w:rsidRPr="00536C64">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sidRPr="006F6D6D">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proofErr w:type="spellStart"/>
            <w:r w:rsidR="00DE7834">
              <w:rPr>
                <w:rFonts w:eastAsiaTheme="minorEastAsia" w:hint="eastAsia"/>
              </w:rPr>
              <w:t>whoes</w:t>
            </w:r>
            <w:proofErr w:type="spellEnd"/>
            <w:r w:rsidR="00DE7834">
              <w:rPr>
                <w:rFonts w:eastAsiaTheme="minorEastAsia" w:hint="eastAsia"/>
              </w:rPr>
              <w:t xml:space="preserve">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rsidR="0014183B" w:rsidRDefault="0014183B" w:rsidP="00514D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rsidR="0014183B" w:rsidRPr="006F6D6D" w:rsidRDefault="0014183B" w:rsidP="00514D45">
            <w:pPr>
              <w:rPr>
                <w:rFonts w:eastAsiaTheme="minorEastAsia"/>
              </w:rPr>
            </w:pPr>
            <w:r>
              <w:object w:dxaOrig="5716" w:dyaOrig="3427" w14:anchorId="1CDC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35pt;height:178.15pt" o:ole="">
                  <v:imagedata r:id="rId12" o:title=""/>
                </v:shape>
                <o:OLEObject Type="Embed" ProgID="Visio.Drawing.11" ShapeID="_x0000_i1025" DrawAspect="Content" ObjectID="_1741095340" r:id="rId13"/>
              </w:object>
            </w:r>
            <w:r>
              <w:rPr>
                <w:rFonts w:eastAsiaTheme="minorEastAsia" w:hint="eastAsia"/>
              </w:rPr>
              <w:t xml:space="preserve"> </w:t>
            </w: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lang w:eastAsia="ko-KR"/>
              </w:rPr>
            </w:pPr>
          </w:p>
        </w:tc>
        <w:tc>
          <w:tcPr>
            <w:tcW w:w="1316" w:type="dxa"/>
          </w:tcPr>
          <w:p w:rsidR="005155B8" w:rsidRDefault="005155B8">
            <w:pPr>
              <w:rPr>
                <w:rFonts w:eastAsiaTheme="minorEastAsia"/>
                <w:lang w:eastAsia="ko-KR"/>
              </w:rPr>
            </w:pPr>
          </w:p>
        </w:tc>
        <w:tc>
          <w:tcPr>
            <w:tcW w:w="7080" w:type="dxa"/>
          </w:tcPr>
          <w:p w:rsidR="005155B8" w:rsidRDefault="005155B8">
            <w:pPr>
              <w:rPr>
                <w:rFonts w:eastAsiaTheme="minorEastAsia"/>
                <w:highlight w:val="yellow"/>
                <w:lang w:eastAsia="ko-KR"/>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Malgun Gothic"/>
                <w:highlight w:val="yellow"/>
                <w:lang w:eastAsia="ko-KR"/>
              </w:rPr>
            </w:pPr>
          </w:p>
        </w:tc>
      </w:tr>
      <w:tr w:rsidR="005155B8">
        <w:trPr>
          <w:trHeight w:val="421"/>
        </w:trPr>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0"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1316" w:type="dxa"/>
          </w:tcPr>
          <w:p w:rsidR="005155B8" w:rsidRDefault="005155B8">
            <w:pPr>
              <w:rPr>
                <w:rFonts w:eastAsiaTheme="minorEastAsia"/>
                <w:lang w:val="en-US" w:eastAsia="sv-SE"/>
              </w:rPr>
            </w:pPr>
          </w:p>
        </w:tc>
        <w:tc>
          <w:tcPr>
            <w:tcW w:w="7080"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0"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0"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0" w:type="dxa"/>
          </w:tcPr>
          <w:p w:rsidR="005155B8" w:rsidRDefault="005155B8">
            <w:pPr>
              <w:rPr>
                <w:rFonts w:eastAsia="等线"/>
                <w:lang w:val="en-US"/>
              </w:rPr>
            </w:pPr>
          </w:p>
        </w:tc>
      </w:tr>
      <w:tr w:rsidR="005155B8">
        <w:tc>
          <w:tcPr>
            <w:tcW w:w="1317" w:type="dxa"/>
          </w:tcPr>
          <w:p w:rsidR="005155B8" w:rsidRDefault="005155B8">
            <w:pPr>
              <w:rPr>
                <w:rFonts w:eastAsiaTheme="minorEastAsia"/>
                <w:lang w:val="en-US"/>
              </w:rPr>
            </w:pPr>
          </w:p>
        </w:tc>
        <w:tc>
          <w:tcPr>
            <w:tcW w:w="1316" w:type="dxa"/>
          </w:tcPr>
          <w:p w:rsidR="005155B8" w:rsidRDefault="005155B8">
            <w:pPr>
              <w:rPr>
                <w:rFonts w:eastAsiaTheme="minorEastAsia"/>
                <w:lang w:val="en-US"/>
              </w:rPr>
            </w:pPr>
          </w:p>
        </w:tc>
        <w:tc>
          <w:tcPr>
            <w:tcW w:w="7080"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0" w:type="dxa"/>
          </w:tcPr>
          <w:p w:rsidR="005155B8" w:rsidRDefault="005155B8">
            <w:pPr>
              <w:rPr>
                <w:rFonts w:eastAsiaTheme="minorEastAsia"/>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宋体"/>
                <w:lang w:val="en-US"/>
              </w:rPr>
            </w:pPr>
          </w:p>
        </w:tc>
        <w:tc>
          <w:tcPr>
            <w:tcW w:w="7080" w:type="dxa"/>
          </w:tcPr>
          <w:p w:rsidR="005155B8" w:rsidRDefault="005155B8">
            <w:pPr>
              <w:rPr>
                <w:rFonts w:eastAsia="宋体"/>
                <w:highlight w:val="yellow"/>
                <w:lang w:val="en-US"/>
              </w:rPr>
            </w:pPr>
          </w:p>
        </w:tc>
      </w:tr>
      <w:tr w:rsidR="005155B8">
        <w:tc>
          <w:tcPr>
            <w:tcW w:w="1317" w:type="dxa"/>
          </w:tcPr>
          <w:p w:rsidR="005155B8" w:rsidRDefault="005155B8">
            <w:pPr>
              <w:rPr>
                <w:rFonts w:eastAsia="宋体"/>
                <w:lang w:val="en-US"/>
              </w:rPr>
            </w:pPr>
          </w:p>
        </w:tc>
        <w:tc>
          <w:tcPr>
            <w:tcW w:w="1316" w:type="dxa"/>
          </w:tcPr>
          <w:p w:rsidR="005155B8" w:rsidRDefault="005155B8">
            <w:pPr>
              <w:rPr>
                <w:rFonts w:eastAsia="宋体"/>
                <w:lang w:val="en-US"/>
              </w:rPr>
            </w:pPr>
          </w:p>
        </w:tc>
        <w:tc>
          <w:tcPr>
            <w:tcW w:w="7080" w:type="dxa"/>
          </w:tcPr>
          <w:p w:rsidR="005155B8" w:rsidRDefault="005155B8">
            <w:pPr>
              <w:rPr>
                <w:rFonts w:eastAsia="宋体"/>
                <w:lang w:val="en-US"/>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0"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Theme="minorEastAsia"/>
              </w:rPr>
            </w:pPr>
          </w:p>
        </w:tc>
        <w:tc>
          <w:tcPr>
            <w:tcW w:w="7080"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Theme="minorEastAsia"/>
              </w:rPr>
            </w:pPr>
          </w:p>
        </w:tc>
        <w:tc>
          <w:tcPr>
            <w:tcW w:w="7080"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Theme="minorEastAsia"/>
              </w:rPr>
            </w:pPr>
          </w:p>
        </w:tc>
        <w:tc>
          <w:tcPr>
            <w:tcW w:w="7080"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7080" w:type="dxa"/>
          </w:tcPr>
          <w:p w:rsidR="005155B8" w:rsidRDefault="005155B8">
            <w:pPr>
              <w:rPr>
                <w:rFonts w:eastAsia="PMingLiU"/>
                <w:lang w:eastAsia="zh-T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0" w:type="dxa"/>
          </w:tcPr>
          <w:p w:rsidR="005155B8" w:rsidRDefault="005155B8">
            <w:pPr>
              <w:rPr>
                <w:rFonts w:eastAsiaTheme="minorEastAsia"/>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7080" w:type="dxa"/>
          </w:tcPr>
          <w:p w:rsidR="005155B8" w:rsidRDefault="005155B8">
            <w:pPr>
              <w:rPr>
                <w:rFonts w:eastAsia="PMingLiU"/>
                <w:lang w:eastAsia="zh-TW"/>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7080" w:type="dxa"/>
          </w:tcPr>
          <w:p w:rsidR="005155B8" w:rsidRDefault="005155B8">
            <w:pPr>
              <w:rPr>
                <w:rFonts w:eastAsia="PMingLiU"/>
                <w:lang w:eastAsia="zh-TW"/>
              </w:rPr>
            </w:pPr>
          </w:p>
        </w:tc>
      </w:tr>
    </w:tbl>
    <w:p w:rsidR="005155B8" w:rsidRDefault="005155B8">
      <w:pPr>
        <w:jc w:val="left"/>
        <w:rPr>
          <w:rFonts w:eastAsia="宋体" w:cs="Arial"/>
          <w:b/>
          <w:bCs/>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366862">
      <w:pPr>
        <w:numPr>
          <w:ilvl w:val="0"/>
          <w:numId w:val="8"/>
        </w:numPr>
        <w:rPr>
          <w:rFonts w:eastAsia="宋体" w:cs="Arial"/>
          <w:bCs/>
          <w:lang w:val="en-US"/>
        </w:rPr>
      </w:pPr>
      <w:r>
        <w:rPr>
          <w:rFonts w:eastAsia="宋体" w:cs="Arial" w:hint="eastAsia"/>
          <w:bCs/>
          <w:lang w:val="en-US"/>
        </w:rPr>
        <w:t xml:space="preserve">Yes: </w:t>
      </w:r>
    </w:p>
    <w:p w:rsidR="005155B8" w:rsidRDefault="00366862">
      <w:pPr>
        <w:numPr>
          <w:ilvl w:val="0"/>
          <w:numId w:val="8"/>
        </w:numPr>
        <w:rPr>
          <w:rFonts w:eastAsia="宋体" w:cs="Arial"/>
          <w:bCs/>
          <w:lang w:val="en-US"/>
        </w:rPr>
      </w:pPr>
      <w:r>
        <w:rPr>
          <w:rFonts w:eastAsia="宋体" w:cs="Arial" w:hint="eastAsia"/>
          <w:bCs/>
          <w:lang w:val="en-US"/>
        </w:rPr>
        <w:t xml:space="preserve">No: </w:t>
      </w:r>
    </w:p>
    <w:p w:rsidR="005155B8" w:rsidRDefault="005155B8">
      <w:pPr>
        <w:tabs>
          <w:tab w:val="left" w:pos="420"/>
        </w:tabs>
        <w:rPr>
          <w:rFonts w:eastAsia="宋体" w:cs="Arial"/>
          <w:bCs/>
          <w:lang w:val="en-US"/>
        </w:rPr>
      </w:pPr>
    </w:p>
    <w:p w:rsidR="005155B8" w:rsidRDefault="00366862">
      <w:pPr>
        <w:rPr>
          <w:rFonts w:eastAsia="宋体"/>
          <w:lang w:val="en-US"/>
        </w:rPr>
      </w:pPr>
      <w:bookmarkStart w:id="3" w:name="OLE_LINK3"/>
      <w:r>
        <w:rPr>
          <w:rFonts w:eastAsia="宋体" w:hint="eastAsia"/>
          <w:lang w:val="en-US"/>
        </w:rPr>
        <w:t>If company</w:t>
      </w:r>
      <w:r>
        <w:rPr>
          <w:rFonts w:eastAsia="宋体"/>
          <w:lang w:val="en-US"/>
        </w:rPr>
        <w:t>’</w:t>
      </w:r>
      <w:r>
        <w:rPr>
          <w:rFonts w:eastAsia="宋体" w:hint="eastAsia"/>
          <w:lang w:val="en-US"/>
        </w:rPr>
        <w:t xml:space="preserve">s reply to Q1.1. </w:t>
      </w:r>
      <w:proofErr w:type="gramStart"/>
      <w:r>
        <w:rPr>
          <w:rFonts w:eastAsia="宋体" w:hint="eastAsia"/>
          <w:lang w:val="en-US"/>
        </w:rPr>
        <w:t>is</w:t>
      </w:r>
      <w:proofErr w:type="gramEnd"/>
      <w:r>
        <w:rPr>
          <w:rFonts w:eastAsia="宋体" w:hint="eastAsia"/>
          <w:lang w:val="en-US"/>
        </w:rPr>
        <w:t xml:space="preserve"> yes,</w:t>
      </w:r>
      <w:bookmarkEnd w:id="3"/>
      <w:r>
        <w:rPr>
          <w:rFonts w:eastAsia="宋体" w:hint="eastAsia"/>
          <w:lang w:val="en-US"/>
        </w:rPr>
        <w:t xml:space="preserve"> please continue comments in Q1.2-1.3. If company</w:t>
      </w:r>
      <w:r>
        <w:rPr>
          <w:rFonts w:eastAsia="宋体"/>
          <w:lang w:val="en-US"/>
        </w:rPr>
        <w:t>’</w:t>
      </w:r>
      <w:r>
        <w:rPr>
          <w:rFonts w:eastAsia="宋体" w:hint="eastAsia"/>
          <w:lang w:val="en-US"/>
        </w:rPr>
        <w:t xml:space="preserve">s reply to Q1.1. </w:t>
      </w:r>
      <w:proofErr w:type="gramStart"/>
      <w:r>
        <w:rPr>
          <w:rFonts w:eastAsia="宋体" w:hint="eastAsia"/>
          <w:lang w:val="en-US"/>
        </w:rPr>
        <w:t>is</w:t>
      </w:r>
      <w:proofErr w:type="gramEnd"/>
      <w:r>
        <w:rPr>
          <w:rFonts w:eastAsia="宋体" w:hint="eastAsia"/>
          <w:lang w:val="en-US"/>
        </w:rPr>
        <w:t xml:space="preserve"> not, please provide comments in Q1.4.</w:t>
      </w:r>
    </w:p>
    <w:p w:rsidR="005155B8" w:rsidRDefault="005155B8">
      <w:pPr>
        <w:rPr>
          <w:rFonts w:eastAsia="宋体"/>
          <w:lang w:val="en-US"/>
        </w:rPr>
      </w:pPr>
    </w:p>
    <w:p w:rsidR="005155B8" w:rsidRDefault="00366862">
      <w:pPr>
        <w:rPr>
          <w:rFonts w:eastAsia="宋体"/>
          <w:lang w:val="en-US"/>
        </w:rPr>
      </w:pPr>
      <w:r>
        <w:rPr>
          <w:rFonts w:eastAsia="宋体" w:hint="eastAsia"/>
          <w:lang w:val="en-US"/>
        </w:rPr>
        <w:t>Since below proposals in offline [At121</w:t>
      </w:r>
      <w:proofErr w:type="gramStart"/>
      <w:r>
        <w:rPr>
          <w:rFonts w:eastAsia="宋体" w:hint="eastAsia"/>
          <w:lang w:val="en-US"/>
        </w:rPr>
        <w:t>][</w:t>
      </w:r>
      <w:proofErr w:type="gramEnd"/>
      <w:r>
        <w:rPr>
          <w:rFonts w:eastAsia="宋体" w:hint="eastAsia"/>
          <w:lang w:val="en-US"/>
        </w:rPr>
        <w:t>104] is relevant to P1, If reply to Q1.1 is yes, then companies are invited to indicate which of above proposals are agreeable, and indicate comments if any.</w:t>
      </w:r>
    </w:p>
    <w:p w:rsidR="005155B8" w:rsidRDefault="00366862">
      <w:pPr>
        <w:rPr>
          <w:rFonts w:eastAsia="宋体"/>
          <w:b/>
          <w:bCs/>
          <w:color w:val="000000" w:themeColor="text1"/>
          <w:lang w:val="en-US"/>
        </w:rPr>
      </w:pPr>
      <w:r>
        <w:rPr>
          <w:rFonts w:eastAsiaTheme="minorEastAsia" w:hint="eastAsia"/>
          <w:b/>
          <w:bCs/>
          <w:color w:val="000000" w:themeColor="text1"/>
          <w:lang w:val="en-US"/>
        </w:rPr>
        <w:t>P2. If confirme</w:t>
      </w:r>
      <w:r>
        <w:rPr>
          <w:rFonts w:eastAsiaTheme="minorEastAsia" w:hint="eastAsia"/>
          <w:b/>
          <w:bCs/>
          <w:color w:val="000000" w:themeColor="text1"/>
          <w:lang w:val="en-US"/>
        </w:rPr>
        <w:t>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rsidR="005155B8" w:rsidRDefault="00366862">
      <w:pPr>
        <w:rPr>
          <w:rFonts w:eastAsia="宋体"/>
          <w:b/>
          <w:bCs/>
          <w:color w:val="000000" w:themeColor="text1"/>
          <w:lang w:val="en-US"/>
        </w:rPr>
      </w:pPr>
      <w:r>
        <w:rPr>
          <w:rFonts w:eastAsia="宋体" w:hint="eastAsia"/>
          <w:b/>
          <w:bCs/>
          <w:color w:val="000000" w:themeColor="text1"/>
          <w:lang w:val="en-US"/>
        </w:rPr>
        <w:t>P3: For earth-moving cell, new IE is introduced to indicate the reference location of serving ce</w:t>
      </w:r>
      <w:r>
        <w:rPr>
          <w:rFonts w:eastAsia="宋体" w:hint="eastAsia"/>
          <w:b/>
          <w:bCs/>
          <w:color w:val="000000" w:themeColor="text1"/>
          <w:lang w:val="en-US"/>
        </w:rPr>
        <w:t xml:space="preserve">ll. </w:t>
      </w:r>
      <w:r>
        <w:rPr>
          <w:rStyle w:val="ad"/>
          <w:rFonts w:eastAsia="宋体" w:cs="Arial"/>
          <w:color w:val="000000"/>
          <w:sz w:val="21"/>
          <w:szCs w:val="21"/>
          <w:shd w:val="clear" w:color="auto" w:fill="FFFFFF"/>
        </w:rPr>
        <w:t>(19/26)</w:t>
      </w:r>
    </w:p>
    <w:p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 xml:space="preserve">measurement  </w:t>
      </w:r>
      <w:r>
        <w:rPr>
          <w:rFonts w:eastAsia="宋体" w:cs="Arial" w:hint="eastAsia"/>
          <w:b/>
          <w:bCs/>
          <w:lang w:val="en-US"/>
        </w:rPr>
        <w:t>initiation</w:t>
      </w:r>
      <w:proofErr w:type="gramEnd"/>
      <w:r>
        <w:rPr>
          <w:rFonts w:eastAsia="宋体" w:cs="Arial" w:hint="eastAsia"/>
          <w:b/>
          <w:bCs/>
          <w:lang w:val="en-US"/>
        </w:rPr>
        <w:t xml:space="preserve">,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d"/>
          <w:rFonts w:eastAsia="宋体" w:cs="Arial"/>
          <w:color w:val="000000"/>
          <w:sz w:val="21"/>
          <w:szCs w:val="21"/>
          <w:shd w:val="clear" w:color="auto" w:fill="FFFFFF"/>
        </w:rPr>
        <w:t>16/26)</w:t>
      </w:r>
    </w:p>
    <w:p w:rsidR="005155B8" w:rsidRDefault="005155B8">
      <w:pPr>
        <w:rPr>
          <w:rFonts w:eastAsia="宋体"/>
          <w:lang w:val="en-US"/>
        </w:rPr>
      </w:pPr>
    </w:p>
    <w:p w:rsidR="005155B8" w:rsidRDefault="00366862">
      <w:pPr>
        <w:rPr>
          <w:rFonts w:eastAsia="宋体" w:cs="Arial"/>
          <w:b/>
          <w:bCs/>
          <w:lang w:val="en-US"/>
        </w:rPr>
      </w:pPr>
      <w:r>
        <w:rPr>
          <w:rFonts w:cs="Arial"/>
          <w:b/>
          <w:bCs/>
        </w:rPr>
        <w:t>Question 1</w:t>
      </w:r>
      <w:r>
        <w:rPr>
          <w:rFonts w:eastAsia="宋体" w:cs="Arial" w:hint="eastAsia"/>
          <w:b/>
          <w:bCs/>
          <w:lang w:val="en-US"/>
        </w:rPr>
        <w:t>.</w:t>
      </w:r>
      <w:r>
        <w:rPr>
          <w:rFonts w:eastAsia="宋体" w:cs="Arial" w:hint="eastAsia"/>
          <w:b/>
          <w:bCs/>
          <w:lang w:val="en-US"/>
        </w:rPr>
        <w:t>2</w:t>
      </w:r>
      <w:r>
        <w:rPr>
          <w:rFonts w:cs="Arial"/>
          <w:b/>
          <w:bCs/>
        </w:rPr>
        <w:t>)</w:t>
      </w:r>
      <w:r>
        <w:rPr>
          <w:rFonts w:cs="Arial"/>
          <w:b/>
          <w:bCs/>
        </w:rPr>
        <w:tab/>
      </w:r>
      <w:r>
        <w:rPr>
          <w:rFonts w:eastAsia="宋体" w:cs="Arial" w:hint="eastAsia"/>
          <w:b/>
          <w:bCs/>
          <w:lang w:val="en-US"/>
        </w:rPr>
        <w:t>C</w:t>
      </w:r>
      <w:r>
        <w:rPr>
          <w:rFonts w:eastAsia="宋体" w:cs="Arial" w:hint="eastAsia"/>
          <w:b/>
          <w:bCs/>
          <w:lang w:val="en-US"/>
        </w:rPr>
        <w:t xml:space="preserve">ompanies </w:t>
      </w:r>
      <w:r>
        <w:rPr>
          <w:rFonts w:eastAsia="宋体" w:hint="eastAsia"/>
          <w:b/>
          <w:bCs/>
          <w:lang w:val="en-US"/>
        </w:rPr>
        <w:t xml:space="preserve">are invited to indicate which of above </w:t>
      </w:r>
      <w:r>
        <w:rPr>
          <w:rFonts w:eastAsia="宋体" w:hint="eastAsia"/>
          <w:b/>
          <w:bCs/>
          <w:lang w:val="en-US"/>
        </w:rPr>
        <w:t>proposals are agreeable, and provide comments if any</w:t>
      </w:r>
      <w:r>
        <w:rPr>
          <w:rFonts w:eastAsia="宋体" w:cs="Arial" w:hint="eastAsia"/>
          <w:b/>
          <w:bCs/>
          <w:lang w:val="en-US"/>
        </w:rPr>
        <w:t xml:space="preserve">.  </w:t>
      </w:r>
    </w:p>
    <w:tbl>
      <w:tblPr>
        <w:tblStyle w:val="ac"/>
        <w:tblW w:w="9718" w:type="dxa"/>
        <w:tblLayout w:type="fixed"/>
        <w:tblLook w:val="04A0" w:firstRow="1" w:lastRow="0" w:firstColumn="1" w:lastColumn="0" w:noHBand="0" w:noVBand="1"/>
      </w:tblPr>
      <w:tblGrid>
        <w:gridCol w:w="1317"/>
        <w:gridCol w:w="1316"/>
        <w:gridCol w:w="7085"/>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316"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1E2B13">
        <w:tc>
          <w:tcPr>
            <w:tcW w:w="1317" w:type="dxa"/>
          </w:tcPr>
          <w:p w:rsidR="001E2B13" w:rsidRDefault="001E2B13" w:rsidP="00514D45">
            <w:pPr>
              <w:rPr>
                <w:rFonts w:eastAsiaTheme="minorEastAsia"/>
              </w:rPr>
            </w:pPr>
            <w:r>
              <w:rPr>
                <w:rFonts w:eastAsiaTheme="minorEastAsia" w:hint="eastAsia"/>
              </w:rPr>
              <w:t>CATT</w:t>
            </w:r>
          </w:p>
        </w:tc>
        <w:tc>
          <w:tcPr>
            <w:tcW w:w="1316" w:type="dxa"/>
          </w:tcPr>
          <w:p w:rsidR="001E2B13" w:rsidRDefault="001E2B13" w:rsidP="00514D45">
            <w:pPr>
              <w:rPr>
                <w:rFonts w:eastAsiaTheme="minorEastAsia"/>
              </w:rPr>
            </w:pPr>
            <w:r>
              <w:rPr>
                <w:rFonts w:eastAsiaTheme="minorEastAsia"/>
              </w:rPr>
              <w:t>D</w:t>
            </w:r>
            <w:r>
              <w:rPr>
                <w:rFonts w:eastAsiaTheme="minorEastAsia" w:hint="eastAsia"/>
              </w:rPr>
              <w:t>isagree P2</w:t>
            </w:r>
          </w:p>
          <w:p w:rsidR="001E2B13" w:rsidRDefault="001E2B13" w:rsidP="00514D45">
            <w:pPr>
              <w:rPr>
                <w:rFonts w:eastAsiaTheme="minorEastAsia"/>
              </w:rPr>
            </w:pPr>
            <w:r>
              <w:rPr>
                <w:rFonts w:eastAsiaTheme="minorEastAsia"/>
              </w:rPr>
              <w:lastRenderedPageBreak/>
              <w:t>A</w:t>
            </w:r>
            <w:r>
              <w:rPr>
                <w:rFonts w:eastAsiaTheme="minorEastAsia" w:hint="eastAsia"/>
              </w:rPr>
              <w:t>gree P3 P5</w:t>
            </w:r>
          </w:p>
        </w:tc>
        <w:tc>
          <w:tcPr>
            <w:tcW w:w="7085" w:type="dxa"/>
          </w:tcPr>
          <w:p w:rsidR="001E2B13" w:rsidRDefault="001E2B13" w:rsidP="00514D45">
            <w:pPr>
              <w:rPr>
                <w:rFonts w:eastAsiaTheme="minorEastAsia"/>
              </w:rPr>
            </w:pPr>
            <w:r>
              <w:rPr>
                <w:rFonts w:eastAsiaTheme="minorEastAsia"/>
              </w:rPr>
              <w:lastRenderedPageBreak/>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w:t>
            </w:r>
            <w:r>
              <w:rPr>
                <w:rFonts w:eastAsiaTheme="minorEastAsia" w:hint="eastAsia"/>
              </w:rPr>
              <w:lastRenderedPageBreak/>
              <w:t xml:space="preserve">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rsidR="001E2B13" w:rsidRDefault="001E2B13" w:rsidP="00514D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rsidR="001E2B13" w:rsidRPr="00A564DE" w:rsidRDefault="001E2B13" w:rsidP="00514D45">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rsidR="001E2B13" w:rsidRDefault="001E2B13" w:rsidP="00514D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proofErr w:type="gramStart"/>
            <w:r>
              <w:rPr>
                <w:rFonts w:eastAsiaTheme="minorEastAsia"/>
              </w:rPr>
              <w:t>’</w:t>
            </w:r>
            <w:proofErr w:type="gramEnd"/>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proofErr w:type="gramStart"/>
            <w:r>
              <w:rPr>
                <w:rFonts w:eastAsiaTheme="minorEastAsia"/>
              </w:rPr>
              <w:t>’</w:t>
            </w:r>
            <w:proofErr w:type="gramEnd"/>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proofErr w:type="gramStart"/>
            <w:r>
              <w:rPr>
                <w:rFonts w:eastAsiaTheme="minorEastAsia"/>
              </w:rPr>
              <w:t>’</w:t>
            </w:r>
            <w:proofErr w:type="gramEnd"/>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rsidR="001E2B13" w:rsidRDefault="001E2B13" w:rsidP="00514D45">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lang w:eastAsia="ko-KR"/>
              </w:rPr>
            </w:pPr>
          </w:p>
        </w:tc>
        <w:tc>
          <w:tcPr>
            <w:tcW w:w="1316" w:type="dxa"/>
          </w:tcPr>
          <w:p w:rsidR="005155B8" w:rsidRDefault="005155B8">
            <w:pPr>
              <w:rPr>
                <w:rFonts w:eastAsiaTheme="minorEastAsia"/>
                <w:lang w:eastAsia="ko-KR"/>
              </w:rPr>
            </w:pPr>
          </w:p>
        </w:tc>
        <w:tc>
          <w:tcPr>
            <w:tcW w:w="7085" w:type="dxa"/>
          </w:tcPr>
          <w:p w:rsidR="005155B8" w:rsidRDefault="005155B8">
            <w:pPr>
              <w:rPr>
                <w:rFonts w:eastAsiaTheme="minorEastAsia"/>
                <w:highlight w:val="yellow"/>
                <w:lang w:eastAsia="ko-KR"/>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5"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1316" w:type="dxa"/>
          </w:tcPr>
          <w:p w:rsidR="005155B8" w:rsidRDefault="005155B8">
            <w:pPr>
              <w:rPr>
                <w:rFonts w:eastAsiaTheme="minorEastAsia"/>
                <w:lang w:val="en-US" w:eastAsia="sv-SE"/>
              </w:rPr>
            </w:pPr>
          </w:p>
        </w:tc>
        <w:tc>
          <w:tcPr>
            <w:tcW w:w="7085"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5"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5"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5" w:type="dxa"/>
          </w:tcPr>
          <w:p w:rsidR="005155B8" w:rsidRDefault="005155B8">
            <w:pPr>
              <w:rPr>
                <w:rFonts w:eastAsia="等线"/>
                <w:lang w:val="en-US"/>
              </w:rPr>
            </w:pPr>
          </w:p>
        </w:tc>
      </w:tr>
      <w:tr w:rsidR="005155B8">
        <w:tc>
          <w:tcPr>
            <w:tcW w:w="1317" w:type="dxa"/>
          </w:tcPr>
          <w:p w:rsidR="005155B8" w:rsidRDefault="005155B8">
            <w:pPr>
              <w:rPr>
                <w:rFonts w:eastAsiaTheme="minorEastAsia"/>
                <w:lang w:val="en-US"/>
              </w:rPr>
            </w:pPr>
          </w:p>
        </w:tc>
        <w:tc>
          <w:tcPr>
            <w:tcW w:w="1316" w:type="dxa"/>
          </w:tcPr>
          <w:p w:rsidR="005155B8" w:rsidRDefault="005155B8">
            <w:pPr>
              <w:rPr>
                <w:rFonts w:eastAsiaTheme="minorEastAsia"/>
                <w:lang w:val="en-US"/>
              </w:rPr>
            </w:pPr>
          </w:p>
        </w:tc>
        <w:tc>
          <w:tcPr>
            <w:tcW w:w="7085"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7085" w:type="dxa"/>
          </w:tcPr>
          <w:p w:rsidR="005155B8" w:rsidRDefault="005155B8">
            <w:pPr>
              <w:rPr>
                <w:rFonts w:eastAsia="等线"/>
                <w:lang w:val="en-US"/>
              </w:rPr>
            </w:pPr>
          </w:p>
        </w:tc>
      </w:tr>
      <w:tr w:rsidR="005155B8">
        <w:tc>
          <w:tcPr>
            <w:tcW w:w="1317" w:type="dxa"/>
          </w:tcPr>
          <w:p w:rsidR="005155B8" w:rsidRDefault="005155B8">
            <w:pPr>
              <w:rPr>
                <w:rFonts w:eastAsia="Malgun Gothic"/>
                <w:lang w:val="en-US"/>
              </w:rPr>
            </w:pPr>
          </w:p>
        </w:tc>
        <w:tc>
          <w:tcPr>
            <w:tcW w:w="1316" w:type="dxa"/>
          </w:tcPr>
          <w:p w:rsidR="005155B8" w:rsidRDefault="005155B8">
            <w:pPr>
              <w:rPr>
                <w:rFonts w:eastAsia="宋体"/>
                <w:lang w:val="en-US"/>
              </w:rPr>
            </w:pPr>
          </w:p>
        </w:tc>
        <w:tc>
          <w:tcPr>
            <w:tcW w:w="7085" w:type="dxa"/>
          </w:tcPr>
          <w:p w:rsidR="005155B8" w:rsidRDefault="005155B8">
            <w:pPr>
              <w:rPr>
                <w:rFonts w:eastAsia="宋体"/>
                <w:highlight w:val="yellow"/>
                <w:lang w:val="en-US"/>
              </w:rPr>
            </w:pPr>
          </w:p>
        </w:tc>
      </w:tr>
      <w:tr w:rsidR="005155B8">
        <w:tc>
          <w:tcPr>
            <w:tcW w:w="1317" w:type="dxa"/>
          </w:tcPr>
          <w:p w:rsidR="005155B8" w:rsidRDefault="005155B8">
            <w:pPr>
              <w:rPr>
                <w:rFonts w:eastAsia="宋体"/>
                <w:lang w:val="en-US"/>
              </w:rPr>
            </w:pPr>
          </w:p>
        </w:tc>
        <w:tc>
          <w:tcPr>
            <w:tcW w:w="1316" w:type="dxa"/>
          </w:tcPr>
          <w:p w:rsidR="005155B8" w:rsidRDefault="005155B8">
            <w:pPr>
              <w:rPr>
                <w:rFonts w:eastAsia="宋体"/>
                <w:lang w:val="en-US"/>
              </w:rPr>
            </w:pPr>
          </w:p>
        </w:tc>
        <w:tc>
          <w:tcPr>
            <w:tcW w:w="7085" w:type="dxa"/>
          </w:tcPr>
          <w:p w:rsidR="005155B8" w:rsidRDefault="005155B8">
            <w:pPr>
              <w:rPr>
                <w:rFonts w:eastAsia="宋体"/>
                <w:lang w:val="en-US"/>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7085" w:type="dxa"/>
          </w:tcPr>
          <w:p w:rsidR="005155B8" w:rsidRDefault="005155B8">
            <w:pPr>
              <w:rPr>
                <w:rFonts w:eastAsiaTheme="minorEastAsia"/>
                <w:highlight w:val="yellow"/>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7085"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Theme="minorEastAsia"/>
                <w:lang w:eastAsia="ko-KR"/>
              </w:rPr>
            </w:pPr>
          </w:p>
        </w:tc>
        <w:tc>
          <w:tcPr>
            <w:tcW w:w="7085" w:type="dxa"/>
          </w:tcPr>
          <w:p w:rsidR="005155B8" w:rsidRDefault="005155B8">
            <w:pPr>
              <w:rPr>
                <w:lang w:eastAsia="sv-SE"/>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Theme="minorEastAsia"/>
                <w:lang w:eastAsia="ko-KR"/>
              </w:rPr>
            </w:pPr>
          </w:p>
        </w:tc>
        <w:tc>
          <w:tcPr>
            <w:tcW w:w="7085" w:type="dxa"/>
          </w:tcPr>
          <w:p w:rsidR="005155B8" w:rsidRDefault="005155B8">
            <w:pPr>
              <w:rPr>
                <w:lang w:eastAsia="sv-SE"/>
              </w:rPr>
            </w:pPr>
          </w:p>
        </w:tc>
      </w:tr>
    </w:tbl>
    <w:p w:rsidR="005155B8" w:rsidRDefault="005155B8">
      <w:pPr>
        <w:rPr>
          <w:rFonts w:eastAsia="宋体" w:cs="Arial"/>
          <w:b/>
          <w:highlight w:val="yellow"/>
          <w:u w:val="single"/>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5155B8">
      <w:pPr>
        <w:rPr>
          <w:rFonts w:eastAsia="宋体"/>
          <w:lang w:val="en-US"/>
        </w:rPr>
      </w:pPr>
    </w:p>
    <w:p w:rsidR="005155B8" w:rsidRDefault="005155B8">
      <w:pPr>
        <w:jc w:val="left"/>
        <w:rPr>
          <w:rFonts w:eastAsia="宋体" w:cs="Arial"/>
          <w:b/>
          <w:bCs/>
          <w:lang w:val="en-US"/>
        </w:rPr>
      </w:pPr>
    </w:p>
    <w:p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w:t>
      </w:r>
      <w:proofErr w:type="gramStart"/>
      <w:r>
        <w:rPr>
          <w:rFonts w:eastAsia="宋体" w:hint="eastAsia"/>
          <w:lang w:val="en-US"/>
        </w:rPr>
        <w:t>is</w:t>
      </w:r>
      <w:proofErr w:type="gramEnd"/>
      <w:r>
        <w:rPr>
          <w:rFonts w:eastAsia="宋体" w:hint="eastAsia"/>
          <w:lang w:val="en-US"/>
        </w:rPr>
        <w:t xml:space="preserve"> yes, companies are invited to provide comments on the below question on whether consultant to other working groups (e.g., RAN1/4) is needed or not. And indicate the detailed questions/action needed. </w:t>
      </w:r>
    </w:p>
    <w:p w:rsidR="005155B8" w:rsidRDefault="00366862">
      <w:pPr>
        <w:jc w:val="left"/>
        <w:rPr>
          <w:rFonts w:eastAsia="宋体" w:cs="Arial"/>
          <w:b/>
          <w:bCs/>
          <w:lang w:val="en-US"/>
        </w:rPr>
      </w:pPr>
      <w:r>
        <w:rPr>
          <w:rFonts w:cs="Arial"/>
          <w:b/>
          <w:bCs/>
        </w:rPr>
        <w:lastRenderedPageBreak/>
        <w:t>Question 1</w:t>
      </w:r>
      <w:r>
        <w:rPr>
          <w:rFonts w:eastAsia="宋体" w:cs="Arial" w:hint="eastAsia"/>
          <w:b/>
          <w:bCs/>
          <w:lang w:val="en-US"/>
        </w:rPr>
        <w:t>.</w:t>
      </w:r>
      <w:r>
        <w:rPr>
          <w:rFonts w:eastAsia="宋体" w:cs="Arial" w:hint="eastAsia"/>
          <w:b/>
          <w:bCs/>
          <w:lang w:val="en-US"/>
        </w:rPr>
        <w:t>3</w:t>
      </w:r>
      <w:r>
        <w:rPr>
          <w:rFonts w:cs="Arial"/>
          <w:b/>
          <w:bCs/>
        </w:rPr>
        <w:t>)</w:t>
      </w:r>
      <w:r>
        <w:rPr>
          <w:rFonts w:cs="Arial"/>
          <w:b/>
          <w:bCs/>
        </w:rPr>
        <w:tab/>
      </w:r>
      <w:r>
        <w:rPr>
          <w:rFonts w:eastAsia="宋体" w:hint="eastAsia"/>
          <w:b/>
          <w:bCs/>
          <w:lang w:val="en-US"/>
        </w:rPr>
        <w:t xml:space="preserve">Companies are invited </w:t>
      </w:r>
      <w:r>
        <w:rPr>
          <w:rFonts w:eastAsia="宋体" w:hint="eastAsia"/>
          <w:b/>
          <w:bCs/>
          <w:lang w:val="en-US"/>
        </w:rPr>
        <w:t>to indicate whether LS is needed or not to other working groups, and indicate in the comments column the respect questions needed to be asked for corresponding WGs.</w:t>
      </w:r>
    </w:p>
    <w:tbl>
      <w:tblPr>
        <w:tblStyle w:val="ac"/>
        <w:tblW w:w="9721" w:type="dxa"/>
        <w:tblLayout w:type="fixed"/>
        <w:tblLook w:val="04A0" w:firstRow="1" w:lastRow="0" w:firstColumn="1" w:lastColumn="0" w:noHBand="0" w:noVBand="1"/>
      </w:tblPr>
      <w:tblGrid>
        <w:gridCol w:w="1317"/>
        <w:gridCol w:w="1067"/>
        <w:gridCol w:w="1078"/>
        <w:gridCol w:w="6259"/>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067"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RAN1</w:t>
            </w:r>
          </w:p>
          <w:p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RAN4</w:t>
            </w:r>
          </w:p>
          <w:p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AE1771">
        <w:tc>
          <w:tcPr>
            <w:tcW w:w="1317" w:type="dxa"/>
          </w:tcPr>
          <w:p w:rsidR="00AE1771" w:rsidRPr="00FE78AB" w:rsidRDefault="00AE1771" w:rsidP="00514D45">
            <w:pPr>
              <w:rPr>
                <w:rFonts w:eastAsiaTheme="minorEastAsia"/>
              </w:rPr>
            </w:pPr>
            <w:r w:rsidRPr="00FE78AB">
              <w:rPr>
                <w:rFonts w:eastAsiaTheme="minorEastAsia" w:hint="eastAsia"/>
              </w:rPr>
              <w:t>CATT</w:t>
            </w:r>
          </w:p>
        </w:tc>
        <w:tc>
          <w:tcPr>
            <w:tcW w:w="1067" w:type="dxa"/>
          </w:tcPr>
          <w:p w:rsidR="00AE1771" w:rsidRPr="00FE78AB" w:rsidRDefault="00AE1771" w:rsidP="00514D45">
            <w:pPr>
              <w:rPr>
                <w:rFonts w:eastAsiaTheme="minorEastAsia"/>
              </w:rPr>
            </w:pPr>
            <w:r>
              <w:rPr>
                <w:rFonts w:eastAsiaTheme="minorEastAsia" w:hint="eastAsia"/>
              </w:rPr>
              <w:t>No</w:t>
            </w:r>
          </w:p>
        </w:tc>
        <w:tc>
          <w:tcPr>
            <w:tcW w:w="1078" w:type="dxa"/>
          </w:tcPr>
          <w:p w:rsidR="00AE1771" w:rsidRPr="00FE78AB" w:rsidRDefault="00AE1771" w:rsidP="00514D45">
            <w:pPr>
              <w:rPr>
                <w:rFonts w:eastAsiaTheme="minorEastAsia"/>
              </w:rPr>
            </w:pPr>
            <w:r>
              <w:rPr>
                <w:rFonts w:eastAsiaTheme="minorEastAsia"/>
              </w:rPr>
              <w:t>N</w:t>
            </w:r>
            <w:r>
              <w:rPr>
                <w:rFonts w:eastAsiaTheme="minorEastAsia" w:hint="eastAsia"/>
              </w:rPr>
              <w:t>o</w:t>
            </w:r>
          </w:p>
        </w:tc>
        <w:tc>
          <w:tcPr>
            <w:tcW w:w="6259" w:type="dxa"/>
          </w:tcPr>
          <w:p w:rsidR="00AE1771" w:rsidRPr="00FE78AB" w:rsidRDefault="00AE1771" w:rsidP="00514D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5155B8">
        <w:tc>
          <w:tcPr>
            <w:tcW w:w="1317" w:type="dxa"/>
          </w:tcPr>
          <w:p w:rsidR="005155B8" w:rsidRDefault="005155B8">
            <w:pPr>
              <w:rPr>
                <w:rFonts w:eastAsiaTheme="minorEastAsia"/>
                <w:highlight w:val="green"/>
              </w:rPr>
            </w:pPr>
          </w:p>
        </w:tc>
        <w:tc>
          <w:tcPr>
            <w:tcW w:w="1067" w:type="dxa"/>
          </w:tcPr>
          <w:p w:rsidR="005155B8" w:rsidRDefault="005155B8">
            <w:pPr>
              <w:rPr>
                <w:rFonts w:eastAsiaTheme="minorEastAsia"/>
                <w:highlight w:val="green"/>
              </w:rPr>
            </w:pPr>
          </w:p>
        </w:tc>
        <w:tc>
          <w:tcPr>
            <w:tcW w:w="1078" w:type="dxa"/>
          </w:tcPr>
          <w:p w:rsidR="005155B8" w:rsidRDefault="005155B8">
            <w:pPr>
              <w:rPr>
                <w:rFonts w:eastAsiaTheme="minorEastAsia"/>
                <w:highlight w:val="green"/>
              </w:rPr>
            </w:pPr>
          </w:p>
        </w:tc>
        <w:tc>
          <w:tcPr>
            <w:tcW w:w="6259"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067" w:type="dxa"/>
          </w:tcPr>
          <w:p w:rsidR="005155B8" w:rsidRDefault="005155B8">
            <w:pPr>
              <w:rPr>
                <w:rFonts w:eastAsiaTheme="minorEastAsia"/>
              </w:rPr>
            </w:pPr>
          </w:p>
        </w:tc>
        <w:tc>
          <w:tcPr>
            <w:tcW w:w="1078" w:type="dxa"/>
          </w:tcPr>
          <w:p w:rsidR="005155B8" w:rsidRDefault="005155B8">
            <w:pPr>
              <w:rPr>
                <w:rFonts w:eastAsiaTheme="minorEastAsia"/>
              </w:rPr>
            </w:pPr>
          </w:p>
        </w:tc>
        <w:tc>
          <w:tcPr>
            <w:tcW w:w="6259"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highlight w:val="green"/>
                <w:lang w:eastAsia="ko-KR"/>
              </w:rPr>
            </w:pPr>
          </w:p>
        </w:tc>
        <w:tc>
          <w:tcPr>
            <w:tcW w:w="1067" w:type="dxa"/>
          </w:tcPr>
          <w:p w:rsidR="005155B8" w:rsidRDefault="005155B8">
            <w:pPr>
              <w:rPr>
                <w:rFonts w:eastAsiaTheme="minorEastAsia"/>
                <w:highlight w:val="green"/>
                <w:lang w:eastAsia="ko-KR"/>
              </w:rPr>
            </w:pPr>
          </w:p>
        </w:tc>
        <w:tc>
          <w:tcPr>
            <w:tcW w:w="1078" w:type="dxa"/>
          </w:tcPr>
          <w:p w:rsidR="005155B8" w:rsidRDefault="005155B8">
            <w:pPr>
              <w:rPr>
                <w:rFonts w:eastAsiaTheme="minorEastAsia"/>
                <w:highlight w:val="green"/>
                <w:lang w:eastAsia="ko-KR"/>
              </w:rPr>
            </w:pPr>
          </w:p>
        </w:tc>
        <w:tc>
          <w:tcPr>
            <w:tcW w:w="6259" w:type="dxa"/>
          </w:tcPr>
          <w:p w:rsidR="005155B8" w:rsidRDefault="005155B8">
            <w:pPr>
              <w:rPr>
                <w:rFonts w:eastAsiaTheme="minorEastAsia"/>
                <w:highlight w:val="yellow"/>
                <w:lang w:eastAsia="ko-KR"/>
              </w:rPr>
            </w:pPr>
          </w:p>
        </w:tc>
      </w:tr>
      <w:tr w:rsidR="005155B8">
        <w:tc>
          <w:tcPr>
            <w:tcW w:w="1317" w:type="dxa"/>
          </w:tcPr>
          <w:p w:rsidR="005155B8" w:rsidRDefault="005155B8">
            <w:pPr>
              <w:rPr>
                <w:rFonts w:eastAsiaTheme="minorEastAsia"/>
                <w:highlight w:val="green"/>
              </w:rPr>
            </w:pPr>
          </w:p>
        </w:tc>
        <w:tc>
          <w:tcPr>
            <w:tcW w:w="1067" w:type="dxa"/>
          </w:tcPr>
          <w:p w:rsidR="005155B8" w:rsidRDefault="005155B8">
            <w:pPr>
              <w:rPr>
                <w:rFonts w:eastAsiaTheme="minorEastAsia"/>
                <w:highlight w:val="green"/>
              </w:rPr>
            </w:pPr>
          </w:p>
        </w:tc>
        <w:tc>
          <w:tcPr>
            <w:tcW w:w="1078" w:type="dxa"/>
          </w:tcPr>
          <w:p w:rsidR="005155B8" w:rsidRDefault="005155B8">
            <w:pPr>
              <w:rPr>
                <w:rFonts w:eastAsiaTheme="minorEastAsia"/>
                <w:highlight w:val="green"/>
              </w:rPr>
            </w:pPr>
          </w:p>
        </w:tc>
        <w:tc>
          <w:tcPr>
            <w:tcW w:w="6259"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067" w:type="dxa"/>
          </w:tcPr>
          <w:p w:rsidR="005155B8" w:rsidRDefault="005155B8">
            <w:pPr>
              <w:rPr>
                <w:rFonts w:eastAsiaTheme="minorEastAsia"/>
              </w:rPr>
            </w:pPr>
          </w:p>
        </w:tc>
        <w:tc>
          <w:tcPr>
            <w:tcW w:w="1078" w:type="dxa"/>
          </w:tcPr>
          <w:p w:rsidR="005155B8" w:rsidRDefault="005155B8">
            <w:pPr>
              <w:rPr>
                <w:rFonts w:eastAsiaTheme="minorEastAsia"/>
              </w:rPr>
            </w:pPr>
          </w:p>
        </w:tc>
        <w:tc>
          <w:tcPr>
            <w:tcW w:w="6259" w:type="dxa"/>
          </w:tcPr>
          <w:p w:rsidR="005155B8" w:rsidRDefault="005155B8">
            <w:pPr>
              <w:rPr>
                <w:rFonts w:eastAsiaTheme="minorEastAsia"/>
              </w:rPr>
            </w:pPr>
          </w:p>
        </w:tc>
      </w:tr>
      <w:tr w:rsidR="005155B8">
        <w:tc>
          <w:tcPr>
            <w:tcW w:w="1317" w:type="dxa"/>
          </w:tcPr>
          <w:p w:rsidR="005155B8" w:rsidRDefault="005155B8">
            <w:pPr>
              <w:rPr>
                <w:rFonts w:eastAsiaTheme="minorEastAsia"/>
                <w:highlight w:val="green"/>
              </w:rPr>
            </w:pPr>
          </w:p>
        </w:tc>
        <w:tc>
          <w:tcPr>
            <w:tcW w:w="1067" w:type="dxa"/>
          </w:tcPr>
          <w:p w:rsidR="005155B8" w:rsidRDefault="005155B8">
            <w:pPr>
              <w:rPr>
                <w:rFonts w:eastAsiaTheme="minorEastAsia"/>
                <w:highlight w:val="green"/>
              </w:rPr>
            </w:pPr>
          </w:p>
        </w:tc>
        <w:tc>
          <w:tcPr>
            <w:tcW w:w="1078" w:type="dxa"/>
          </w:tcPr>
          <w:p w:rsidR="005155B8" w:rsidRDefault="005155B8">
            <w:pPr>
              <w:rPr>
                <w:rFonts w:eastAsiaTheme="minorEastAsia"/>
                <w:highlight w:val="green"/>
              </w:rPr>
            </w:pPr>
          </w:p>
        </w:tc>
        <w:tc>
          <w:tcPr>
            <w:tcW w:w="6259"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067" w:type="dxa"/>
          </w:tcPr>
          <w:p w:rsidR="005155B8" w:rsidRDefault="005155B8">
            <w:pPr>
              <w:rPr>
                <w:rFonts w:eastAsiaTheme="minorEastAsia"/>
              </w:rPr>
            </w:pPr>
          </w:p>
        </w:tc>
        <w:tc>
          <w:tcPr>
            <w:tcW w:w="1078" w:type="dxa"/>
          </w:tcPr>
          <w:p w:rsidR="005155B8" w:rsidRDefault="005155B8">
            <w:pPr>
              <w:rPr>
                <w:rFonts w:eastAsiaTheme="minorEastAsia"/>
              </w:rPr>
            </w:pPr>
          </w:p>
        </w:tc>
        <w:tc>
          <w:tcPr>
            <w:tcW w:w="6259"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067" w:type="dxa"/>
          </w:tcPr>
          <w:p w:rsidR="005155B8" w:rsidRDefault="005155B8">
            <w:pPr>
              <w:rPr>
                <w:lang w:eastAsia="sv-SE"/>
              </w:rPr>
            </w:pPr>
          </w:p>
        </w:tc>
        <w:tc>
          <w:tcPr>
            <w:tcW w:w="1078" w:type="dxa"/>
          </w:tcPr>
          <w:p w:rsidR="005155B8" w:rsidRDefault="005155B8">
            <w:pPr>
              <w:rPr>
                <w:rFonts w:eastAsiaTheme="minorEastAsia"/>
              </w:rPr>
            </w:pPr>
          </w:p>
        </w:tc>
        <w:tc>
          <w:tcPr>
            <w:tcW w:w="6259"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1067" w:type="dxa"/>
          </w:tcPr>
          <w:p w:rsidR="005155B8" w:rsidRDefault="005155B8">
            <w:pPr>
              <w:rPr>
                <w:rFonts w:eastAsiaTheme="minorEastAsia"/>
                <w:lang w:val="en-US" w:eastAsia="sv-SE"/>
              </w:rPr>
            </w:pPr>
          </w:p>
        </w:tc>
        <w:tc>
          <w:tcPr>
            <w:tcW w:w="1078" w:type="dxa"/>
          </w:tcPr>
          <w:p w:rsidR="005155B8" w:rsidRDefault="005155B8">
            <w:pPr>
              <w:rPr>
                <w:rFonts w:eastAsia="PMingLiU"/>
                <w:lang w:eastAsia="zh-TW"/>
              </w:rPr>
            </w:pPr>
          </w:p>
        </w:tc>
        <w:tc>
          <w:tcPr>
            <w:tcW w:w="6259"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1067" w:type="dxa"/>
          </w:tcPr>
          <w:p w:rsidR="005155B8" w:rsidRDefault="005155B8">
            <w:pPr>
              <w:rPr>
                <w:lang w:eastAsia="sv-SE"/>
              </w:rPr>
            </w:pPr>
          </w:p>
        </w:tc>
        <w:tc>
          <w:tcPr>
            <w:tcW w:w="1078" w:type="dxa"/>
          </w:tcPr>
          <w:p w:rsidR="005155B8" w:rsidRDefault="005155B8">
            <w:pPr>
              <w:rPr>
                <w:lang w:eastAsia="sv-SE"/>
              </w:rPr>
            </w:pPr>
          </w:p>
        </w:tc>
        <w:tc>
          <w:tcPr>
            <w:tcW w:w="6259"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1067" w:type="dxa"/>
          </w:tcPr>
          <w:p w:rsidR="005155B8" w:rsidRDefault="005155B8">
            <w:pPr>
              <w:rPr>
                <w:rFonts w:eastAsia="等线"/>
                <w:lang w:val="en-US"/>
              </w:rPr>
            </w:pPr>
          </w:p>
        </w:tc>
        <w:tc>
          <w:tcPr>
            <w:tcW w:w="1078" w:type="dxa"/>
          </w:tcPr>
          <w:p w:rsidR="005155B8" w:rsidRDefault="005155B8">
            <w:pPr>
              <w:rPr>
                <w:rFonts w:eastAsia="等线"/>
                <w:lang w:val="en-US"/>
              </w:rPr>
            </w:pPr>
          </w:p>
        </w:tc>
        <w:tc>
          <w:tcPr>
            <w:tcW w:w="6259" w:type="dxa"/>
          </w:tcPr>
          <w:p w:rsidR="005155B8" w:rsidRDefault="005155B8">
            <w:pPr>
              <w:rPr>
                <w:rFonts w:eastAsia="等线"/>
                <w:lang w:val="en-US"/>
              </w:rPr>
            </w:pPr>
          </w:p>
        </w:tc>
      </w:tr>
      <w:tr w:rsidR="005155B8">
        <w:tc>
          <w:tcPr>
            <w:tcW w:w="1317" w:type="dxa"/>
          </w:tcPr>
          <w:p w:rsidR="005155B8" w:rsidRDefault="005155B8">
            <w:pPr>
              <w:rPr>
                <w:rFonts w:eastAsia="等线"/>
                <w:highlight w:val="green"/>
                <w:lang w:val="en-US"/>
              </w:rPr>
            </w:pPr>
          </w:p>
        </w:tc>
        <w:tc>
          <w:tcPr>
            <w:tcW w:w="1067" w:type="dxa"/>
          </w:tcPr>
          <w:p w:rsidR="005155B8" w:rsidRDefault="005155B8">
            <w:pPr>
              <w:rPr>
                <w:rFonts w:eastAsia="等线"/>
                <w:highlight w:val="green"/>
                <w:lang w:val="en-US"/>
              </w:rPr>
            </w:pPr>
          </w:p>
        </w:tc>
        <w:tc>
          <w:tcPr>
            <w:tcW w:w="1078" w:type="dxa"/>
          </w:tcPr>
          <w:p w:rsidR="005155B8" w:rsidRDefault="005155B8">
            <w:pPr>
              <w:rPr>
                <w:rFonts w:eastAsia="等线"/>
                <w:highlight w:val="green"/>
                <w:lang w:val="en-US"/>
              </w:rPr>
            </w:pPr>
          </w:p>
        </w:tc>
        <w:tc>
          <w:tcPr>
            <w:tcW w:w="6259" w:type="dxa"/>
          </w:tcPr>
          <w:p w:rsidR="005155B8" w:rsidRDefault="005155B8">
            <w:pPr>
              <w:rPr>
                <w:rFonts w:eastAsia="等线"/>
                <w:lang w:val="en-US"/>
              </w:rPr>
            </w:pPr>
          </w:p>
        </w:tc>
      </w:tr>
      <w:tr w:rsidR="005155B8">
        <w:tc>
          <w:tcPr>
            <w:tcW w:w="1317" w:type="dxa"/>
          </w:tcPr>
          <w:p w:rsidR="005155B8" w:rsidRDefault="005155B8">
            <w:pPr>
              <w:rPr>
                <w:rFonts w:eastAsiaTheme="minorEastAsia"/>
                <w:lang w:val="en-US"/>
              </w:rPr>
            </w:pPr>
          </w:p>
        </w:tc>
        <w:tc>
          <w:tcPr>
            <w:tcW w:w="1067" w:type="dxa"/>
          </w:tcPr>
          <w:p w:rsidR="005155B8" w:rsidRDefault="005155B8">
            <w:pPr>
              <w:rPr>
                <w:rFonts w:eastAsiaTheme="minorEastAsia"/>
                <w:lang w:val="en-US"/>
              </w:rPr>
            </w:pPr>
          </w:p>
        </w:tc>
        <w:tc>
          <w:tcPr>
            <w:tcW w:w="1078" w:type="dxa"/>
          </w:tcPr>
          <w:p w:rsidR="005155B8" w:rsidRDefault="005155B8">
            <w:pPr>
              <w:rPr>
                <w:rFonts w:eastAsiaTheme="minorEastAsia"/>
                <w:lang w:val="en-US"/>
              </w:rPr>
            </w:pPr>
          </w:p>
        </w:tc>
        <w:tc>
          <w:tcPr>
            <w:tcW w:w="6259" w:type="dxa"/>
          </w:tcPr>
          <w:p w:rsidR="005155B8" w:rsidRDefault="005155B8">
            <w:pPr>
              <w:rPr>
                <w:rFonts w:eastAsiaTheme="minorEastAsia"/>
                <w:highlight w:val="yellow"/>
                <w:lang w:val="en-US"/>
              </w:rPr>
            </w:pPr>
          </w:p>
        </w:tc>
      </w:tr>
      <w:tr w:rsidR="005155B8">
        <w:tc>
          <w:tcPr>
            <w:tcW w:w="1317" w:type="dxa"/>
          </w:tcPr>
          <w:p w:rsidR="005155B8" w:rsidRDefault="005155B8">
            <w:pPr>
              <w:rPr>
                <w:rFonts w:eastAsia="等线"/>
                <w:lang w:val="en-US"/>
              </w:rPr>
            </w:pPr>
          </w:p>
        </w:tc>
        <w:tc>
          <w:tcPr>
            <w:tcW w:w="1067" w:type="dxa"/>
          </w:tcPr>
          <w:p w:rsidR="005155B8" w:rsidRDefault="005155B8">
            <w:pPr>
              <w:rPr>
                <w:rFonts w:eastAsia="等线"/>
                <w:lang w:val="en-US"/>
              </w:rPr>
            </w:pPr>
          </w:p>
        </w:tc>
        <w:tc>
          <w:tcPr>
            <w:tcW w:w="1078" w:type="dxa"/>
          </w:tcPr>
          <w:p w:rsidR="005155B8" w:rsidRDefault="005155B8">
            <w:pPr>
              <w:rPr>
                <w:rFonts w:eastAsia="等线"/>
                <w:lang w:val="en-US"/>
              </w:rPr>
            </w:pPr>
          </w:p>
        </w:tc>
        <w:tc>
          <w:tcPr>
            <w:tcW w:w="6259" w:type="dxa"/>
          </w:tcPr>
          <w:p w:rsidR="005155B8" w:rsidRDefault="005155B8">
            <w:pPr>
              <w:rPr>
                <w:rFonts w:eastAsia="等线"/>
                <w:lang w:val="en-US"/>
              </w:rPr>
            </w:pPr>
          </w:p>
        </w:tc>
      </w:tr>
      <w:tr w:rsidR="005155B8">
        <w:tc>
          <w:tcPr>
            <w:tcW w:w="1317" w:type="dxa"/>
          </w:tcPr>
          <w:p w:rsidR="005155B8" w:rsidRDefault="005155B8">
            <w:pPr>
              <w:rPr>
                <w:rFonts w:eastAsia="Malgun Gothic"/>
                <w:lang w:val="en-US"/>
              </w:rPr>
            </w:pPr>
          </w:p>
        </w:tc>
        <w:tc>
          <w:tcPr>
            <w:tcW w:w="1067" w:type="dxa"/>
          </w:tcPr>
          <w:p w:rsidR="005155B8" w:rsidRDefault="005155B8">
            <w:pPr>
              <w:rPr>
                <w:rFonts w:eastAsia="宋体"/>
                <w:lang w:val="en-US"/>
              </w:rPr>
            </w:pPr>
          </w:p>
        </w:tc>
        <w:tc>
          <w:tcPr>
            <w:tcW w:w="1078" w:type="dxa"/>
          </w:tcPr>
          <w:p w:rsidR="005155B8" w:rsidRDefault="005155B8">
            <w:pPr>
              <w:rPr>
                <w:rFonts w:eastAsia="宋体"/>
                <w:lang w:val="en-US"/>
              </w:rPr>
            </w:pPr>
          </w:p>
        </w:tc>
        <w:tc>
          <w:tcPr>
            <w:tcW w:w="6259" w:type="dxa"/>
          </w:tcPr>
          <w:p w:rsidR="005155B8" w:rsidRDefault="005155B8">
            <w:pPr>
              <w:rPr>
                <w:rFonts w:eastAsia="宋体"/>
                <w:lang w:val="en-US"/>
              </w:rPr>
            </w:pPr>
          </w:p>
        </w:tc>
      </w:tr>
      <w:tr w:rsidR="005155B8">
        <w:tc>
          <w:tcPr>
            <w:tcW w:w="1317" w:type="dxa"/>
          </w:tcPr>
          <w:p w:rsidR="005155B8" w:rsidRDefault="005155B8">
            <w:pPr>
              <w:rPr>
                <w:rFonts w:eastAsia="宋体"/>
                <w:highlight w:val="green"/>
                <w:lang w:val="en-US"/>
              </w:rPr>
            </w:pPr>
          </w:p>
        </w:tc>
        <w:tc>
          <w:tcPr>
            <w:tcW w:w="1067" w:type="dxa"/>
          </w:tcPr>
          <w:p w:rsidR="005155B8" w:rsidRDefault="005155B8">
            <w:pPr>
              <w:rPr>
                <w:rFonts w:eastAsia="宋体"/>
                <w:highlight w:val="green"/>
                <w:lang w:val="en-US"/>
              </w:rPr>
            </w:pPr>
          </w:p>
        </w:tc>
        <w:tc>
          <w:tcPr>
            <w:tcW w:w="1078" w:type="dxa"/>
          </w:tcPr>
          <w:p w:rsidR="005155B8" w:rsidRDefault="005155B8">
            <w:pPr>
              <w:rPr>
                <w:rFonts w:eastAsia="宋体"/>
                <w:highlight w:val="green"/>
                <w:lang w:val="en-US"/>
              </w:rPr>
            </w:pPr>
          </w:p>
        </w:tc>
        <w:tc>
          <w:tcPr>
            <w:tcW w:w="6259" w:type="dxa"/>
          </w:tcPr>
          <w:p w:rsidR="005155B8" w:rsidRDefault="005155B8">
            <w:pPr>
              <w:rPr>
                <w:rFonts w:eastAsia="宋体"/>
                <w:lang w:val="en-US"/>
              </w:rPr>
            </w:pPr>
          </w:p>
        </w:tc>
      </w:tr>
      <w:tr w:rsidR="005155B8">
        <w:tc>
          <w:tcPr>
            <w:tcW w:w="1317" w:type="dxa"/>
          </w:tcPr>
          <w:p w:rsidR="005155B8" w:rsidRDefault="005155B8">
            <w:pPr>
              <w:rPr>
                <w:rFonts w:eastAsiaTheme="minorEastAsia"/>
              </w:rPr>
            </w:pPr>
          </w:p>
        </w:tc>
        <w:tc>
          <w:tcPr>
            <w:tcW w:w="1067" w:type="dxa"/>
          </w:tcPr>
          <w:p w:rsidR="005155B8" w:rsidRDefault="005155B8">
            <w:pPr>
              <w:rPr>
                <w:rFonts w:eastAsiaTheme="minorEastAsia"/>
              </w:rPr>
            </w:pPr>
          </w:p>
        </w:tc>
        <w:tc>
          <w:tcPr>
            <w:tcW w:w="1078" w:type="dxa"/>
          </w:tcPr>
          <w:p w:rsidR="005155B8" w:rsidRDefault="005155B8">
            <w:pPr>
              <w:rPr>
                <w:rFonts w:eastAsiaTheme="minorEastAsia"/>
              </w:rPr>
            </w:pPr>
          </w:p>
        </w:tc>
        <w:tc>
          <w:tcPr>
            <w:tcW w:w="6259" w:type="dxa"/>
          </w:tcPr>
          <w:p w:rsidR="005155B8" w:rsidRDefault="005155B8">
            <w:pPr>
              <w:rPr>
                <w:rFonts w:eastAsiaTheme="minorEastAsia"/>
                <w:highlight w:val="yellow"/>
              </w:rPr>
            </w:pPr>
          </w:p>
        </w:tc>
      </w:tr>
    </w:tbl>
    <w:p w:rsidR="005155B8" w:rsidRDefault="005155B8">
      <w:pPr>
        <w:rPr>
          <w:rFonts w:eastAsia="宋体"/>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366862">
      <w:pPr>
        <w:numPr>
          <w:ilvl w:val="0"/>
          <w:numId w:val="8"/>
        </w:numPr>
        <w:rPr>
          <w:rFonts w:eastAsia="宋体" w:cs="Arial"/>
          <w:bCs/>
          <w:lang w:val="en-US"/>
        </w:rPr>
      </w:pPr>
      <w:r>
        <w:rPr>
          <w:rFonts w:eastAsia="宋体" w:cs="Arial" w:hint="eastAsia"/>
          <w:bCs/>
          <w:lang w:val="en-US"/>
        </w:rPr>
        <w:t xml:space="preserve">RAN1: </w:t>
      </w:r>
    </w:p>
    <w:p w:rsidR="005155B8" w:rsidRDefault="00366862">
      <w:pPr>
        <w:numPr>
          <w:ilvl w:val="0"/>
          <w:numId w:val="8"/>
        </w:numPr>
        <w:rPr>
          <w:rFonts w:eastAsia="宋体" w:cs="Arial"/>
          <w:bCs/>
          <w:lang w:val="en-US"/>
        </w:rPr>
      </w:pPr>
      <w:r>
        <w:rPr>
          <w:rFonts w:cs="Arial" w:hint="eastAsia"/>
          <w:bCs/>
          <w:lang w:val="en-US"/>
        </w:rPr>
        <w:t xml:space="preserve">RAN4: </w:t>
      </w:r>
    </w:p>
    <w:p w:rsidR="005155B8" w:rsidRDefault="005155B8">
      <w:pPr>
        <w:jc w:val="left"/>
        <w:rPr>
          <w:rFonts w:eastAsia="宋体" w:cs="Arial"/>
          <w:b/>
          <w:bCs/>
          <w:lang w:val="en-US"/>
        </w:rPr>
      </w:pPr>
    </w:p>
    <w:p w:rsidR="005155B8" w:rsidRDefault="005155B8">
      <w:pPr>
        <w:rPr>
          <w:rFonts w:eastAsia="宋体"/>
          <w:lang w:val="en-US"/>
        </w:rPr>
      </w:pPr>
    </w:p>
    <w:p w:rsidR="005155B8" w:rsidRDefault="00366862">
      <w:pPr>
        <w:rPr>
          <w:rFonts w:eastAsia="宋体"/>
          <w:lang w:val="en-US"/>
        </w:rPr>
      </w:pPr>
      <w:bookmarkStart w:id="4" w:name="OLE_LINK2"/>
      <w:r>
        <w:rPr>
          <w:rFonts w:eastAsia="宋体" w:hint="eastAsia"/>
          <w:lang w:val="en-US"/>
        </w:rPr>
        <w:t xml:space="preserve">If reply to Q1.1. </w:t>
      </w:r>
      <w:proofErr w:type="gramStart"/>
      <w:r>
        <w:rPr>
          <w:rFonts w:eastAsia="宋体" w:hint="eastAsia"/>
          <w:lang w:val="en-US"/>
        </w:rPr>
        <w:t>is</w:t>
      </w:r>
      <w:proofErr w:type="gramEnd"/>
      <w:r>
        <w:rPr>
          <w:rFonts w:eastAsia="宋体" w:hint="eastAsia"/>
          <w:lang w:val="en-US"/>
        </w:rPr>
        <w:t xml:space="preserve"> not, please indicate in below question the methods and required information needed </w:t>
      </w:r>
      <w:r>
        <w:t>to inform the UE how the reference location moves over time</w:t>
      </w:r>
      <w:r>
        <w:rPr>
          <w:rFonts w:eastAsia="宋体" w:hint="eastAsia"/>
          <w:lang w:val="en-US"/>
        </w:rPr>
        <w:t>.</w:t>
      </w:r>
    </w:p>
    <w:bookmarkEnd w:id="4"/>
    <w:p w:rsidR="005155B8" w:rsidRDefault="00366862">
      <w:pPr>
        <w:jc w:val="left"/>
        <w:rPr>
          <w:rFonts w:eastAsia="宋体" w:cs="Arial"/>
          <w:b/>
          <w:bCs/>
          <w:lang w:val="en-US"/>
        </w:rPr>
      </w:pPr>
      <w:r>
        <w:rPr>
          <w:rFonts w:cs="Arial"/>
          <w:b/>
          <w:bCs/>
        </w:rPr>
        <w:t>Question 1</w:t>
      </w:r>
      <w:r>
        <w:rPr>
          <w:rFonts w:eastAsia="宋体" w:cs="Arial" w:hint="eastAsia"/>
          <w:b/>
          <w:bCs/>
          <w:lang w:val="en-US"/>
        </w:rPr>
        <w:t>.</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w:t>
      </w:r>
      <w:proofErr w:type="gramStart"/>
      <w:r>
        <w:rPr>
          <w:rFonts w:eastAsia="宋体" w:cs="Arial" w:hint="eastAsia"/>
          <w:b/>
          <w:bCs/>
          <w:lang w:val="en-US"/>
        </w:rPr>
        <w:t>please  provide</w:t>
      </w:r>
      <w:proofErr w:type="gramEnd"/>
      <w:r>
        <w:rPr>
          <w:rFonts w:eastAsia="宋体" w:cs="Arial" w:hint="eastAsia"/>
          <w:b/>
          <w:bCs/>
          <w:lang w:val="en-US"/>
        </w:rPr>
        <w:t xml:space="preserve"> </w:t>
      </w:r>
      <w:r>
        <w:rPr>
          <w:rFonts w:eastAsia="宋体" w:cs="Arial" w:hint="eastAsia"/>
          <w:b/>
          <w:bCs/>
          <w:lang w:val="en-US"/>
        </w:rPr>
        <w:t xml:space="preserve"> </w:t>
      </w:r>
      <w:r>
        <w:rPr>
          <w:rFonts w:eastAsia="宋体" w:cs="Arial" w:hint="eastAsia"/>
          <w:b/>
          <w:bCs/>
          <w:lang w:val="en-US"/>
        </w:rPr>
        <w:t xml:space="preserve">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c"/>
        <w:tblW w:w="9731" w:type="dxa"/>
        <w:tblLayout w:type="fixed"/>
        <w:tblLook w:val="04A0" w:firstRow="1" w:lastRow="0" w:firstColumn="1" w:lastColumn="0" w:noHBand="0" w:noVBand="1"/>
      </w:tblPr>
      <w:tblGrid>
        <w:gridCol w:w="1317"/>
        <w:gridCol w:w="8414"/>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8414"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AE1771">
        <w:tc>
          <w:tcPr>
            <w:tcW w:w="1317" w:type="dxa"/>
          </w:tcPr>
          <w:p w:rsidR="00AE1771" w:rsidRDefault="00AE1771" w:rsidP="00514D45">
            <w:pPr>
              <w:rPr>
                <w:rFonts w:eastAsiaTheme="minorEastAsia"/>
              </w:rPr>
            </w:pPr>
            <w:r>
              <w:rPr>
                <w:rFonts w:eastAsiaTheme="minorEastAsia" w:hint="eastAsia"/>
              </w:rPr>
              <w:t>CATT</w:t>
            </w:r>
          </w:p>
        </w:tc>
        <w:tc>
          <w:tcPr>
            <w:tcW w:w="8414" w:type="dxa"/>
          </w:tcPr>
          <w:p w:rsidR="00AE1771" w:rsidRDefault="00AE1771" w:rsidP="00514D45">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lang w:eastAsia="ko-KR"/>
              </w:rPr>
            </w:pPr>
          </w:p>
        </w:tc>
        <w:tc>
          <w:tcPr>
            <w:tcW w:w="8414" w:type="dxa"/>
          </w:tcPr>
          <w:p w:rsidR="005155B8" w:rsidRDefault="005155B8">
            <w:pPr>
              <w:rPr>
                <w:rFonts w:eastAsiaTheme="minorEastAsia"/>
                <w:highlight w:val="yellow"/>
                <w:lang w:eastAsia="ko-KR"/>
              </w:rPr>
            </w:pP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highlight w:val="yellow"/>
                <w:lang w:val="en-US"/>
              </w:rPr>
            </w:pPr>
          </w:p>
        </w:tc>
      </w:tr>
      <w:tr w:rsidR="005155B8">
        <w:tc>
          <w:tcPr>
            <w:tcW w:w="1317" w:type="dxa"/>
          </w:tcPr>
          <w:p w:rsidR="005155B8" w:rsidRDefault="005155B8">
            <w:pPr>
              <w:rPr>
                <w:rFonts w:eastAsiaTheme="minorEastAsia"/>
              </w:rPr>
            </w:pPr>
          </w:p>
        </w:tc>
        <w:tc>
          <w:tcPr>
            <w:tcW w:w="8414"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8414"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8414"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8414"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8414" w:type="dxa"/>
          </w:tcPr>
          <w:p w:rsidR="005155B8" w:rsidRDefault="005155B8">
            <w:pPr>
              <w:rPr>
                <w:rFonts w:eastAsia="等线"/>
                <w:lang w:val="en-US"/>
              </w:rPr>
            </w:pPr>
          </w:p>
        </w:tc>
      </w:tr>
    </w:tbl>
    <w:p w:rsidR="005155B8" w:rsidRDefault="005155B8">
      <w:pPr>
        <w:rPr>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5155B8">
      <w:pPr>
        <w:rPr>
          <w:rFonts w:eastAsia="宋体"/>
          <w:lang w:val="en-US"/>
        </w:rPr>
      </w:pPr>
    </w:p>
    <w:p w:rsidR="005155B8" w:rsidRDefault="005155B8">
      <w:pPr>
        <w:rPr>
          <w:rFonts w:eastAsiaTheme="minorEastAsia"/>
          <w:lang w:val="en-US"/>
        </w:rPr>
      </w:pPr>
    </w:p>
    <w:p w:rsidR="005155B8" w:rsidRDefault="005155B8">
      <w:pPr>
        <w:rPr>
          <w:rFonts w:eastAsia="宋体" w:cs="Arial"/>
          <w:bCs/>
          <w:lang w:val="en-US"/>
        </w:rPr>
      </w:pPr>
    </w:p>
    <w:p w:rsidR="005155B8" w:rsidRDefault="00366862">
      <w:pPr>
        <w:pStyle w:val="3"/>
        <w:rPr>
          <w:lang w:val="en-US"/>
        </w:rPr>
      </w:pPr>
      <w:r>
        <w:rPr>
          <w:rFonts w:hint="eastAsia"/>
          <w:lang w:val="en-US"/>
        </w:rPr>
        <w:t>Time-based trigger</w:t>
      </w:r>
    </w:p>
    <w:p w:rsidR="005155B8" w:rsidRDefault="00366862">
      <w:pPr>
        <w:rPr>
          <w:rFonts w:eastAsia="宋体"/>
          <w:lang w:val="en-US"/>
        </w:rPr>
      </w:pPr>
      <w:r>
        <w:rPr>
          <w:rFonts w:eastAsia="宋体"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w:t>
      </w:r>
      <w:r>
        <w:rPr>
          <w:rFonts w:eastAsia="宋体" w:hint="eastAsia"/>
          <w:lang w:val="en-US"/>
        </w:rPr>
        <w:t xml:space="preserve"> majorities views:</w:t>
      </w:r>
    </w:p>
    <w:p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ad"/>
          <w:rFonts w:eastAsia="宋体" w:cs="Arial"/>
          <w:color w:val="000000"/>
          <w:sz w:val="21"/>
          <w:szCs w:val="21"/>
          <w:shd w:val="clear" w:color="auto" w:fill="FFFFFF"/>
        </w:rPr>
        <w:t>(19/24)</w:t>
      </w:r>
    </w:p>
    <w:p w:rsidR="005155B8" w:rsidRDefault="005155B8">
      <w:pPr>
        <w:rPr>
          <w:rFonts w:eastAsia="宋体"/>
          <w:lang w:val="en-US"/>
        </w:rPr>
      </w:pPr>
    </w:p>
    <w:p w:rsidR="005155B8" w:rsidRDefault="00366862">
      <w:pPr>
        <w:rPr>
          <w:rFonts w:eastAsia="宋体"/>
          <w:lang w:val="en-US"/>
        </w:rPr>
      </w:pPr>
      <w:r>
        <w:rPr>
          <w:rFonts w:eastAsia="宋体" w:hint="eastAsia"/>
          <w:lang w:val="en-US"/>
        </w:rPr>
        <w:t xml:space="preserve">Among which there are comments that this approach only needed for soft </w:t>
      </w:r>
      <w:proofErr w:type="spellStart"/>
      <w:r>
        <w:rPr>
          <w:rFonts w:eastAsia="宋体" w:hint="eastAsia"/>
          <w:lang w:val="en-US"/>
        </w:rPr>
        <w:t>feederlink</w:t>
      </w:r>
      <w:proofErr w:type="spellEnd"/>
      <w:r>
        <w:rPr>
          <w:rFonts w:eastAsia="宋体" w:hint="eastAsia"/>
          <w:lang w:val="en-US"/>
        </w:rPr>
        <w:t xml:space="preserve"> switch since for </w:t>
      </w:r>
      <w:r>
        <w:rPr>
          <w:rFonts w:eastAsia="宋体" w:hint="eastAsia"/>
          <w:lang w:val="en-US"/>
        </w:rPr>
        <w:t>hard switch there will be service interruption, no need to trigger UE to perform measurement during the interruption time. Rapporteur tends to agree that the comment is valid.</w:t>
      </w:r>
    </w:p>
    <w:p w:rsidR="005155B8" w:rsidRDefault="00366862">
      <w:pPr>
        <w:rPr>
          <w:rFonts w:eastAsia="宋体" w:cs="Arial"/>
          <w:bCs/>
          <w:lang w:val="en-US"/>
        </w:rPr>
      </w:pPr>
      <w:r>
        <w:rPr>
          <w:rFonts w:eastAsia="宋体" w:hint="eastAsia"/>
          <w:lang w:val="en-US"/>
        </w:rPr>
        <w:t xml:space="preserve"> Based on above information, companies are invited to provide comments to below </w:t>
      </w:r>
      <w:r>
        <w:rPr>
          <w:rFonts w:eastAsia="宋体" w:hint="eastAsia"/>
          <w:lang w:val="en-US"/>
        </w:rPr>
        <w:t>question:</w:t>
      </w:r>
    </w:p>
    <w:p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Companies are kindly asked to indicate whether to </w:t>
      </w:r>
      <w:r>
        <w:rPr>
          <w:rFonts w:eastAsia="宋体" w:cs="Arial" w:hint="eastAsia"/>
          <w:b/>
          <w:bCs/>
          <w:lang w:val="en-US"/>
        </w:rPr>
        <w:t xml:space="preserve">agree on P6. If do, please indicate whether soft/hard feeder link switch or both will be considered. </w:t>
      </w:r>
      <w:r>
        <w:rPr>
          <w:rFonts w:eastAsia="宋体" w:cs="Arial" w:hint="eastAsia"/>
          <w:b/>
          <w:bCs/>
          <w:lang w:val="en-US"/>
        </w:rPr>
        <w:t>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316"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Agree</w:t>
            </w:r>
            <w:r>
              <w:rPr>
                <w:rFonts w:eastAsiaTheme="minorEastAsia" w:hint="eastAsia"/>
                <w:b/>
                <w:lang w:val="en-US"/>
              </w:rPr>
              <w:t xml:space="preserve"> </w:t>
            </w:r>
            <w:r>
              <w:rPr>
                <w:rFonts w:eastAsiaTheme="minorEastAsia"/>
                <w:b/>
              </w:rPr>
              <w:t>/</w:t>
            </w:r>
            <w:r>
              <w:rPr>
                <w:rFonts w:eastAsiaTheme="minorEastAsia" w:hint="eastAsia"/>
                <w:b/>
                <w:lang w:val="en-US"/>
              </w:rPr>
              <w:t>Disagree</w:t>
            </w:r>
          </w:p>
        </w:tc>
        <w:tc>
          <w:tcPr>
            <w:tcW w:w="1308" w:type="dxa"/>
            <w:shd w:val="clear" w:color="auto" w:fill="E7E6E6" w:themeFill="background2"/>
          </w:tcPr>
          <w:p w:rsidR="005155B8" w:rsidRDefault="00366862">
            <w:pPr>
              <w:jc w:val="center"/>
              <w:rPr>
                <w:rFonts w:eastAsia="宋体"/>
                <w:b/>
                <w:i/>
                <w:iCs/>
                <w:lang w:val="en-US"/>
              </w:rPr>
            </w:pPr>
            <w:r>
              <w:rPr>
                <w:rFonts w:eastAsia="宋体" w:hint="eastAsia"/>
                <w:b/>
                <w:lang w:val="en-US"/>
              </w:rPr>
              <w:t>Soft</w:t>
            </w:r>
            <w:r>
              <w:rPr>
                <w:rFonts w:eastAsia="宋体" w:hint="eastAsia"/>
                <w:b/>
                <w:lang w:val="en-US"/>
              </w:rPr>
              <w:t xml:space="preserve"> </w:t>
            </w:r>
            <w:r>
              <w:rPr>
                <w:rFonts w:eastAsia="宋体" w:hint="eastAsia"/>
                <w:b/>
                <w:lang w:val="en-US"/>
              </w:rPr>
              <w:t>/</w:t>
            </w:r>
            <w:r>
              <w:rPr>
                <w:rFonts w:eastAsia="宋体" w:hint="eastAsia"/>
                <w:b/>
                <w:lang w:val="en-US"/>
              </w:rPr>
              <w:t xml:space="preserve"> </w:t>
            </w:r>
            <w:r>
              <w:rPr>
                <w:rFonts w:eastAsia="宋体" w:hint="eastAsia"/>
                <w:b/>
                <w:lang w:val="en-US"/>
              </w:rPr>
              <w:t>hard feeder link switch</w:t>
            </w:r>
            <w:r>
              <w:rPr>
                <w:rFonts w:eastAsia="宋体" w:hint="eastAsia"/>
                <w:b/>
                <w:lang w:val="en-US"/>
              </w:rPr>
              <w:t xml:space="preserve"> or both</w:t>
            </w:r>
          </w:p>
        </w:tc>
        <w:tc>
          <w:tcPr>
            <w:tcW w:w="5772"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923D7F">
        <w:tc>
          <w:tcPr>
            <w:tcW w:w="1317" w:type="dxa"/>
          </w:tcPr>
          <w:p w:rsidR="00923D7F" w:rsidRPr="007B6E1E" w:rsidRDefault="00923D7F" w:rsidP="00514D45">
            <w:pPr>
              <w:rPr>
                <w:rFonts w:eastAsiaTheme="minorEastAsia"/>
              </w:rPr>
            </w:pPr>
            <w:r w:rsidRPr="007B6E1E">
              <w:rPr>
                <w:rFonts w:eastAsiaTheme="minorEastAsia"/>
              </w:rPr>
              <w:t>CATT</w:t>
            </w:r>
          </w:p>
        </w:tc>
        <w:tc>
          <w:tcPr>
            <w:tcW w:w="1316" w:type="dxa"/>
          </w:tcPr>
          <w:p w:rsidR="00923D7F" w:rsidRPr="007B6E1E" w:rsidRDefault="00923D7F" w:rsidP="00514D45">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rsidR="00923D7F" w:rsidRPr="007B6E1E" w:rsidRDefault="00923D7F" w:rsidP="00514D45">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rsidR="00923D7F" w:rsidRDefault="00923D7F" w:rsidP="00514D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w:t>
            </w:r>
            <w:proofErr w:type="spellStart"/>
            <w:r w:rsidR="00C360A8">
              <w:rPr>
                <w:rFonts w:eastAsiaTheme="minorEastAsia" w:hint="eastAsia"/>
              </w:rPr>
              <w:t>seving</w:t>
            </w:r>
            <w:proofErr w:type="spellEnd"/>
            <w:r w:rsidR="00C360A8">
              <w:rPr>
                <w:rFonts w:eastAsiaTheme="minorEastAsia" w:hint="eastAsia"/>
              </w:rPr>
              <w:t xml:space="preserve"> link switch or </w:t>
            </w:r>
            <w:proofErr w:type="spellStart"/>
            <w:r w:rsidR="00C360A8">
              <w:rPr>
                <w:rFonts w:eastAsiaTheme="minorEastAsia" w:hint="eastAsia"/>
              </w:rPr>
              <w:t>feedlink</w:t>
            </w:r>
            <w:proofErr w:type="spellEnd"/>
            <w:r w:rsidR="00C360A8">
              <w:rPr>
                <w:rFonts w:eastAsiaTheme="minorEastAsia" w:hint="eastAsia"/>
              </w:rPr>
              <w:t xml:space="preserve"> switch</w:t>
            </w:r>
            <w:r w:rsidR="00C360A8">
              <w:rPr>
                <w:rFonts w:eastAsiaTheme="minorEastAsia" w:hint="eastAsia"/>
              </w:rPr>
              <w:t xml:space="preserve">, no matter </w:t>
            </w:r>
            <w:r>
              <w:rPr>
                <w:rFonts w:eastAsiaTheme="minorEastAsia" w:hint="eastAsia"/>
              </w:rPr>
              <w:t xml:space="preserve">the feeder link switch is soft or hard, it both means the current serving cell will stop serving at a certain time, </w:t>
            </w:r>
            <w:proofErr w:type="gramStart"/>
            <w:r>
              <w:rPr>
                <w:rFonts w:eastAsiaTheme="minorEastAsia" w:hint="eastAsia"/>
              </w:rPr>
              <w:t>the</w:t>
            </w:r>
            <w:proofErr w:type="gramEnd"/>
            <w:r>
              <w:rPr>
                <w:rFonts w:eastAsiaTheme="minorEastAsia" w:hint="eastAsia"/>
              </w:rPr>
              <w:t xml:space="preserve"> UE should initiate </w:t>
            </w:r>
            <w:r>
              <w:rPr>
                <w:rFonts w:eastAsiaTheme="minorEastAsia"/>
              </w:rPr>
              <w:t>neighbour</w:t>
            </w:r>
            <w:r>
              <w:rPr>
                <w:rFonts w:eastAsiaTheme="minorEastAsia" w:hint="eastAsia"/>
              </w:rPr>
              <w:t xml:space="preserve"> cell measurement before the cell stop serving the UE.</w:t>
            </w:r>
          </w:p>
          <w:p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lang w:eastAsia="ko-KR"/>
              </w:rPr>
            </w:pPr>
          </w:p>
        </w:tc>
        <w:tc>
          <w:tcPr>
            <w:tcW w:w="1316" w:type="dxa"/>
          </w:tcPr>
          <w:p w:rsidR="005155B8" w:rsidRDefault="005155B8">
            <w:pPr>
              <w:rPr>
                <w:rFonts w:eastAsiaTheme="minorEastAsia"/>
                <w:lang w:eastAsia="ko-KR"/>
              </w:rPr>
            </w:pPr>
          </w:p>
        </w:tc>
        <w:tc>
          <w:tcPr>
            <w:tcW w:w="1308" w:type="dxa"/>
          </w:tcPr>
          <w:p w:rsidR="005155B8" w:rsidRDefault="005155B8">
            <w:pPr>
              <w:rPr>
                <w:rFonts w:eastAsiaTheme="minorEastAsia"/>
                <w:lang w:eastAsia="ko-KR"/>
              </w:rPr>
            </w:pPr>
          </w:p>
        </w:tc>
        <w:tc>
          <w:tcPr>
            <w:tcW w:w="5772" w:type="dxa"/>
          </w:tcPr>
          <w:p w:rsidR="005155B8" w:rsidRDefault="005155B8">
            <w:pPr>
              <w:rPr>
                <w:rFonts w:eastAsiaTheme="minorEastAsia"/>
                <w:lang w:eastAsia="ko-KR"/>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lang w:val="en-US"/>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1316" w:type="dxa"/>
          </w:tcPr>
          <w:p w:rsidR="005155B8" w:rsidRDefault="005155B8">
            <w:pPr>
              <w:rPr>
                <w:rFonts w:eastAsiaTheme="minorEastAsia"/>
                <w:lang w:val="en-US" w:eastAsia="sv-SE"/>
              </w:rPr>
            </w:pPr>
          </w:p>
        </w:tc>
        <w:tc>
          <w:tcPr>
            <w:tcW w:w="1308" w:type="dxa"/>
          </w:tcPr>
          <w:p w:rsidR="005155B8" w:rsidRDefault="005155B8">
            <w:pPr>
              <w:rPr>
                <w:rFonts w:eastAsiaTheme="minorEastAsia"/>
                <w:lang w:val="en-US"/>
              </w:rPr>
            </w:pPr>
          </w:p>
        </w:tc>
        <w:tc>
          <w:tcPr>
            <w:tcW w:w="5772"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1308" w:type="dxa"/>
          </w:tcPr>
          <w:p w:rsidR="005155B8" w:rsidRDefault="005155B8">
            <w:pPr>
              <w:rPr>
                <w:lang w:eastAsia="sv-SE"/>
              </w:rPr>
            </w:pPr>
          </w:p>
        </w:tc>
        <w:tc>
          <w:tcPr>
            <w:tcW w:w="5772"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1308" w:type="dxa"/>
          </w:tcPr>
          <w:p w:rsidR="005155B8" w:rsidRDefault="005155B8">
            <w:pPr>
              <w:rPr>
                <w:rFonts w:eastAsia="等线"/>
                <w:lang w:val="en-US"/>
              </w:rPr>
            </w:pPr>
          </w:p>
        </w:tc>
        <w:tc>
          <w:tcPr>
            <w:tcW w:w="5772"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Theme="minorEastAsia"/>
                <w:lang w:val="en-US" w:eastAsia="sv-SE"/>
              </w:rPr>
            </w:pPr>
          </w:p>
        </w:tc>
        <w:tc>
          <w:tcPr>
            <w:tcW w:w="1308" w:type="dxa"/>
          </w:tcPr>
          <w:p w:rsidR="005155B8" w:rsidRDefault="005155B8">
            <w:pPr>
              <w:rPr>
                <w:rFonts w:eastAsiaTheme="minorEastAsia"/>
                <w:lang w:val="en-US"/>
              </w:rPr>
            </w:pPr>
          </w:p>
        </w:tc>
        <w:tc>
          <w:tcPr>
            <w:tcW w:w="5772"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Theme="minorEastAsia"/>
                <w:lang w:val="en-US" w:eastAsia="sv-SE"/>
              </w:rPr>
            </w:pPr>
          </w:p>
        </w:tc>
        <w:tc>
          <w:tcPr>
            <w:tcW w:w="1308" w:type="dxa"/>
          </w:tcPr>
          <w:p w:rsidR="005155B8" w:rsidRDefault="005155B8">
            <w:pPr>
              <w:rPr>
                <w:rFonts w:eastAsiaTheme="minorEastAsia"/>
                <w:lang w:val="en-US"/>
              </w:rPr>
            </w:pPr>
          </w:p>
        </w:tc>
        <w:tc>
          <w:tcPr>
            <w:tcW w:w="5772" w:type="dxa"/>
          </w:tcPr>
          <w:p w:rsidR="005155B8" w:rsidRDefault="005155B8">
            <w:pPr>
              <w:rPr>
                <w:rFonts w:eastAsia="等线"/>
                <w:lang w:val="en-US"/>
              </w:rPr>
            </w:pPr>
          </w:p>
        </w:tc>
      </w:tr>
      <w:tr w:rsidR="005155B8">
        <w:tc>
          <w:tcPr>
            <w:tcW w:w="1317" w:type="dxa"/>
          </w:tcPr>
          <w:p w:rsidR="005155B8" w:rsidRDefault="005155B8">
            <w:pPr>
              <w:rPr>
                <w:rFonts w:eastAsia="Malgun Gothic"/>
                <w:lang w:val="en-US"/>
              </w:rPr>
            </w:pPr>
          </w:p>
        </w:tc>
        <w:tc>
          <w:tcPr>
            <w:tcW w:w="1316" w:type="dxa"/>
          </w:tcPr>
          <w:p w:rsidR="005155B8" w:rsidRDefault="005155B8">
            <w:pPr>
              <w:rPr>
                <w:rFonts w:eastAsia="Malgun Gothic"/>
                <w:lang w:eastAsia="zh-TW"/>
              </w:rPr>
            </w:pPr>
          </w:p>
        </w:tc>
        <w:tc>
          <w:tcPr>
            <w:tcW w:w="1308" w:type="dxa"/>
          </w:tcPr>
          <w:p w:rsidR="005155B8" w:rsidRDefault="005155B8">
            <w:pPr>
              <w:rPr>
                <w:rFonts w:eastAsia="宋体"/>
                <w:highlight w:val="yellow"/>
                <w:lang w:val="en-US" w:eastAsia="ko-KR"/>
              </w:rPr>
            </w:pPr>
          </w:p>
        </w:tc>
        <w:tc>
          <w:tcPr>
            <w:tcW w:w="5772" w:type="dxa"/>
          </w:tcPr>
          <w:p w:rsidR="005155B8" w:rsidRDefault="005155B8">
            <w:pPr>
              <w:rPr>
                <w:rFonts w:eastAsia="宋体"/>
                <w:lang w:val="en-US"/>
              </w:rPr>
            </w:pPr>
          </w:p>
        </w:tc>
      </w:tr>
      <w:tr w:rsidR="005155B8">
        <w:tc>
          <w:tcPr>
            <w:tcW w:w="1317" w:type="dxa"/>
          </w:tcPr>
          <w:p w:rsidR="005155B8" w:rsidRDefault="005155B8">
            <w:pPr>
              <w:rPr>
                <w:rFonts w:eastAsia="宋体"/>
                <w:lang w:val="en-US"/>
              </w:rPr>
            </w:pPr>
          </w:p>
        </w:tc>
        <w:tc>
          <w:tcPr>
            <w:tcW w:w="1316" w:type="dxa"/>
          </w:tcPr>
          <w:p w:rsidR="005155B8" w:rsidRDefault="005155B8">
            <w:pPr>
              <w:rPr>
                <w:rFonts w:eastAsiaTheme="minorEastAsia"/>
              </w:rPr>
            </w:pPr>
          </w:p>
        </w:tc>
        <w:tc>
          <w:tcPr>
            <w:tcW w:w="1308" w:type="dxa"/>
          </w:tcPr>
          <w:p w:rsidR="005155B8" w:rsidRDefault="005155B8">
            <w:pPr>
              <w:rPr>
                <w:rFonts w:eastAsia="宋体"/>
                <w:lang w:val="en-US"/>
              </w:rPr>
            </w:pPr>
          </w:p>
        </w:tc>
        <w:tc>
          <w:tcPr>
            <w:tcW w:w="5772" w:type="dxa"/>
          </w:tcPr>
          <w:p w:rsidR="005155B8" w:rsidRDefault="005155B8">
            <w:pPr>
              <w:rPr>
                <w:rFonts w:eastAsia="宋体"/>
                <w:lang w:val="en-US"/>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bl>
    <w:p w:rsidR="005155B8" w:rsidRDefault="005155B8">
      <w:pPr>
        <w:rPr>
          <w:rFonts w:eastAsia="宋体" w:cs="Arial"/>
          <w:bCs/>
          <w:lang w:val="en-US"/>
        </w:rPr>
      </w:pPr>
    </w:p>
    <w:p w:rsidR="005155B8" w:rsidRDefault="00366862">
      <w:pPr>
        <w:rPr>
          <w:rFonts w:eastAsia="宋体" w:cs="Arial"/>
          <w:bCs/>
          <w:lang w:val="en-US"/>
        </w:rPr>
      </w:pPr>
      <w:r>
        <w:rPr>
          <w:rFonts w:eastAsia="宋体" w:cs="Arial" w:hint="eastAsia"/>
          <w:b/>
          <w:highlight w:val="yellow"/>
          <w:u w:val="single"/>
          <w:lang w:val="en-US"/>
        </w:rPr>
        <w:t>Rapp summary:</w:t>
      </w:r>
    </w:p>
    <w:p w:rsidR="005155B8" w:rsidRDefault="00366862">
      <w:pPr>
        <w:rPr>
          <w:rFonts w:eastAsia="宋体" w:cs="Arial"/>
          <w:b/>
          <w:u w:val="single"/>
          <w:lang w:val="en-US"/>
        </w:rPr>
      </w:pPr>
      <w:r>
        <w:rPr>
          <w:rFonts w:eastAsia="宋体" w:cs="Arial" w:hint="eastAsia"/>
          <w:b/>
          <w:u w:val="single"/>
          <w:lang w:val="en-US"/>
        </w:rPr>
        <w:t>Key comments:</w:t>
      </w:r>
    </w:p>
    <w:p w:rsidR="005155B8" w:rsidRDefault="005155B8">
      <w:pPr>
        <w:rPr>
          <w:rFonts w:eastAsia="宋体"/>
          <w:b/>
          <w:bCs/>
          <w:color w:val="000000" w:themeColor="text1"/>
          <w:lang w:val="en-US"/>
        </w:rPr>
      </w:pPr>
    </w:p>
    <w:p w:rsidR="005155B8" w:rsidRDefault="00366862">
      <w:pPr>
        <w:pStyle w:val="2"/>
        <w:rPr>
          <w:rFonts w:eastAsia="宋体"/>
          <w:lang w:val="en-US"/>
        </w:rPr>
      </w:pPr>
      <w:r>
        <w:rPr>
          <w:rFonts w:eastAsia="宋体" w:hint="eastAsia"/>
          <w:lang w:val="en-US"/>
        </w:rPr>
        <w:t>Cell reselection criteria</w:t>
      </w:r>
    </w:p>
    <w:p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w:t>
      </w:r>
      <w:proofErr w:type="gramStart"/>
      <w:r>
        <w:rPr>
          <w:rFonts w:eastAsia="宋体" w:hint="eastAsia"/>
          <w:lang w:val="en-US"/>
        </w:rPr>
        <w:t>][</w:t>
      </w:r>
      <w:proofErr w:type="gramEnd"/>
      <w:r>
        <w:rPr>
          <w:rFonts w:eastAsia="宋体" w:hint="eastAsia"/>
          <w:lang w:val="en-US"/>
        </w:rPr>
        <w:t>104], below proposals are made in summary report[1]:</w:t>
      </w:r>
    </w:p>
    <w:p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d"/>
          <w:rFonts w:eastAsia="宋体" w:cs="Arial"/>
          <w:color w:val="000000"/>
          <w:sz w:val="21"/>
          <w:szCs w:val="21"/>
          <w:shd w:val="clear" w:color="auto" w:fill="FFFFFF"/>
        </w:rPr>
        <w:t>(</w:t>
      </w:r>
      <w:proofErr w:type="gramStart"/>
      <w:r>
        <w:rPr>
          <w:rStyle w:val="ad"/>
          <w:rFonts w:eastAsia="宋体" w:cs="Arial"/>
          <w:color w:val="000000"/>
          <w:sz w:val="21"/>
          <w:szCs w:val="21"/>
          <w:shd w:val="clear" w:color="auto" w:fill="FFFFFF"/>
        </w:rPr>
        <w:t>support</w:t>
      </w:r>
      <w:proofErr w:type="gramEnd"/>
      <w:r>
        <w:rPr>
          <w:rStyle w:val="ad"/>
          <w:rFonts w:eastAsia="宋体" w:cs="Arial"/>
          <w:color w:val="000000"/>
          <w:sz w:val="21"/>
          <w:szCs w:val="21"/>
          <w:shd w:val="clear" w:color="auto" w:fill="FFFFFF"/>
        </w:rPr>
        <w:t>: 12, not support: 11)</w:t>
      </w:r>
    </w:p>
    <w:p w:rsidR="005155B8" w:rsidRDefault="00366862" w:rsidP="005949A5">
      <w:pPr>
        <w:ind w:leftChars="200" w:left="400"/>
        <w:rPr>
          <w:rFonts w:eastAsia="宋体"/>
          <w:b/>
          <w:bCs/>
          <w:lang w:val="en-US"/>
        </w:rPr>
      </w:pPr>
      <w:r>
        <w:rPr>
          <w:rFonts w:eastAsia="宋体" w:hint="eastAsia"/>
          <w:b/>
          <w:bCs/>
          <w:lang w:val="en-US"/>
        </w:rPr>
        <w:t xml:space="preserve">P8: </w:t>
      </w:r>
      <w:proofErr w:type="gramStart"/>
      <w:r>
        <w:rPr>
          <w:rFonts w:eastAsia="宋体" w:hint="eastAsia"/>
          <w:b/>
          <w:bCs/>
          <w:lang w:val="en-US"/>
        </w:rPr>
        <w:t>Time-based cell reselection criteria is</w:t>
      </w:r>
      <w:proofErr w:type="gramEnd"/>
      <w:r>
        <w:rPr>
          <w:rFonts w:eastAsia="宋体" w:hint="eastAsia"/>
          <w:b/>
          <w:bCs/>
          <w:lang w:val="en-US"/>
        </w:rPr>
        <w:t xml:space="preserve"> not pursued in R18. </w:t>
      </w:r>
      <w:r>
        <w:rPr>
          <w:rStyle w:val="ad"/>
          <w:rFonts w:eastAsia="宋体" w:cs="Arial"/>
          <w:color w:val="000000"/>
          <w:sz w:val="21"/>
          <w:szCs w:val="21"/>
          <w:shd w:val="clear" w:color="auto" w:fill="FFFFFF"/>
        </w:rPr>
        <w:t>(</w:t>
      </w:r>
      <w:proofErr w:type="gramStart"/>
      <w:r>
        <w:rPr>
          <w:rStyle w:val="ad"/>
          <w:rFonts w:eastAsia="宋体" w:cs="Arial"/>
          <w:color w:val="000000"/>
          <w:sz w:val="21"/>
          <w:szCs w:val="21"/>
          <w:shd w:val="clear" w:color="auto" w:fill="FFFFFF"/>
        </w:rPr>
        <w:t>support</w:t>
      </w:r>
      <w:proofErr w:type="gramEnd"/>
      <w:r>
        <w:rPr>
          <w:rStyle w:val="ad"/>
          <w:rFonts w:eastAsia="宋体" w:cs="Arial"/>
          <w:color w:val="000000"/>
          <w:sz w:val="21"/>
          <w:szCs w:val="21"/>
          <w:shd w:val="clear" w:color="auto" w:fill="FFFFFF"/>
        </w:rPr>
        <w:t>: 8, not support:15 )</w:t>
      </w:r>
    </w:p>
    <w:p w:rsidR="005155B8" w:rsidRDefault="005155B8">
      <w:pPr>
        <w:rPr>
          <w:rFonts w:eastAsia="宋体"/>
          <w:lang w:val="en-US"/>
        </w:rPr>
      </w:pPr>
    </w:p>
    <w:p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 xml:space="preserve">Companies are kindly asked to indicate </w:t>
      </w:r>
      <w:r>
        <w:rPr>
          <w:rFonts w:eastAsia="宋体" w:cs="Arial" w:hint="eastAsia"/>
          <w:b/>
          <w:bCs/>
          <w:lang w:val="en-US"/>
        </w:rPr>
        <w:t>which above proposals are agreeable, and provide comments if any</w:t>
      </w:r>
    </w:p>
    <w:tbl>
      <w:tblPr>
        <w:tblStyle w:val="ac"/>
        <w:tblW w:w="9713" w:type="dxa"/>
        <w:tblLayout w:type="fixed"/>
        <w:tblLook w:val="04A0" w:firstRow="1" w:lastRow="0" w:firstColumn="1" w:lastColumn="0" w:noHBand="0" w:noVBand="1"/>
      </w:tblPr>
      <w:tblGrid>
        <w:gridCol w:w="1317"/>
        <w:gridCol w:w="1316"/>
        <w:gridCol w:w="1308"/>
        <w:gridCol w:w="5772"/>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316"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 xml:space="preserve">P7 </w:t>
            </w:r>
          </w:p>
          <w:p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rsidR="005155B8" w:rsidRDefault="00366862">
            <w:pPr>
              <w:jc w:val="center"/>
              <w:rPr>
                <w:rFonts w:eastAsia="宋体"/>
                <w:b/>
                <w:lang w:val="en-US"/>
              </w:rPr>
            </w:pPr>
            <w:r>
              <w:rPr>
                <w:rFonts w:eastAsia="宋体" w:hint="eastAsia"/>
                <w:b/>
                <w:lang w:val="en-US"/>
              </w:rPr>
              <w:t>P8</w:t>
            </w:r>
          </w:p>
          <w:p w:rsidR="005155B8" w:rsidRDefault="00366862">
            <w:pPr>
              <w:jc w:val="center"/>
              <w:rPr>
                <w:rFonts w:eastAsia="宋体"/>
                <w:b/>
                <w:lang w:val="en-US"/>
              </w:rPr>
            </w:pPr>
            <w:r>
              <w:rPr>
                <w:rFonts w:eastAsia="宋体" w:hint="eastAsia"/>
                <w:b/>
                <w:lang w:val="en-US"/>
              </w:rPr>
              <w:t>(Agree/Disagree)</w:t>
            </w:r>
          </w:p>
        </w:tc>
        <w:tc>
          <w:tcPr>
            <w:tcW w:w="5772"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A95313">
        <w:tc>
          <w:tcPr>
            <w:tcW w:w="1317" w:type="dxa"/>
          </w:tcPr>
          <w:p w:rsidR="00A95313" w:rsidRDefault="00A95313" w:rsidP="00514D45">
            <w:pPr>
              <w:rPr>
                <w:rFonts w:eastAsiaTheme="minorEastAsia"/>
              </w:rPr>
            </w:pPr>
            <w:r>
              <w:rPr>
                <w:rFonts w:eastAsiaTheme="minorEastAsia" w:hint="eastAsia"/>
              </w:rPr>
              <w:t>CATT</w:t>
            </w:r>
          </w:p>
        </w:tc>
        <w:tc>
          <w:tcPr>
            <w:tcW w:w="1316" w:type="dxa"/>
          </w:tcPr>
          <w:p w:rsidR="00A95313" w:rsidRDefault="00A95313" w:rsidP="00514D45">
            <w:pPr>
              <w:rPr>
                <w:rFonts w:eastAsiaTheme="minorEastAsia"/>
              </w:rPr>
            </w:pPr>
            <w:r>
              <w:rPr>
                <w:rFonts w:eastAsiaTheme="minorEastAsia" w:hint="eastAsia"/>
              </w:rPr>
              <w:t>Disagree</w:t>
            </w:r>
          </w:p>
        </w:tc>
        <w:tc>
          <w:tcPr>
            <w:tcW w:w="1308" w:type="dxa"/>
          </w:tcPr>
          <w:p w:rsidR="00A95313" w:rsidRDefault="00A95313" w:rsidP="00514D45">
            <w:pPr>
              <w:rPr>
                <w:rFonts w:eastAsiaTheme="minorEastAsia"/>
              </w:rPr>
            </w:pPr>
            <w:r>
              <w:rPr>
                <w:rFonts w:eastAsiaTheme="minorEastAsia"/>
              </w:rPr>
              <w:t>A</w:t>
            </w:r>
            <w:r>
              <w:rPr>
                <w:rFonts w:eastAsiaTheme="minorEastAsia" w:hint="eastAsia"/>
              </w:rPr>
              <w:t>gree</w:t>
            </w:r>
          </w:p>
        </w:tc>
        <w:tc>
          <w:tcPr>
            <w:tcW w:w="5772" w:type="dxa"/>
          </w:tcPr>
          <w:p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proofErr w:type="gramStart"/>
            <w:r>
              <w:rPr>
                <w:rFonts w:eastAsiaTheme="minorEastAsia"/>
              </w:rPr>
              <w:t>enough</w:t>
            </w:r>
            <w:r>
              <w:rPr>
                <w:rFonts w:eastAsiaTheme="minorEastAsia" w:hint="eastAsia"/>
              </w:rPr>
              <w:t>,</w:t>
            </w:r>
            <w:proofErr w:type="gramEnd"/>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bookmarkStart w:id="5" w:name="_GoBack"/>
            <w:bookmarkEnd w:id="5"/>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lang w:eastAsia="ko-KR"/>
              </w:rPr>
            </w:pPr>
          </w:p>
        </w:tc>
        <w:tc>
          <w:tcPr>
            <w:tcW w:w="1316" w:type="dxa"/>
          </w:tcPr>
          <w:p w:rsidR="005155B8" w:rsidRDefault="005155B8">
            <w:pPr>
              <w:rPr>
                <w:rFonts w:eastAsiaTheme="minorEastAsia"/>
                <w:lang w:eastAsia="ko-KR"/>
              </w:rPr>
            </w:pPr>
          </w:p>
        </w:tc>
        <w:tc>
          <w:tcPr>
            <w:tcW w:w="1308" w:type="dxa"/>
          </w:tcPr>
          <w:p w:rsidR="005155B8" w:rsidRDefault="005155B8">
            <w:pPr>
              <w:rPr>
                <w:rFonts w:eastAsiaTheme="minorEastAsia"/>
                <w:lang w:eastAsia="ko-KR"/>
              </w:rPr>
            </w:pPr>
          </w:p>
        </w:tc>
        <w:tc>
          <w:tcPr>
            <w:tcW w:w="5772" w:type="dxa"/>
          </w:tcPr>
          <w:p w:rsidR="005155B8" w:rsidRDefault="005155B8">
            <w:pPr>
              <w:rPr>
                <w:rFonts w:eastAsiaTheme="minorEastAsia"/>
                <w:lang w:eastAsia="ko-KR"/>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highlight w:val="yellow"/>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eastAsia="sv-SE"/>
              </w:rPr>
            </w:pPr>
          </w:p>
        </w:tc>
        <w:tc>
          <w:tcPr>
            <w:tcW w:w="1316" w:type="dxa"/>
          </w:tcPr>
          <w:p w:rsidR="005155B8" w:rsidRDefault="005155B8">
            <w:pPr>
              <w:rPr>
                <w:rFonts w:eastAsiaTheme="minorEastAsia"/>
                <w:lang w:val="en-US" w:eastAsia="sv-SE"/>
              </w:rPr>
            </w:pPr>
          </w:p>
        </w:tc>
        <w:tc>
          <w:tcPr>
            <w:tcW w:w="1308" w:type="dxa"/>
          </w:tcPr>
          <w:p w:rsidR="005155B8" w:rsidRDefault="005155B8">
            <w:pPr>
              <w:rPr>
                <w:rFonts w:eastAsiaTheme="minorEastAsia"/>
                <w:lang w:val="en-US"/>
              </w:rPr>
            </w:pPr>
          </w:p>
        </w:tc>
        <w:tc>
          <w:tcPr>
            <w:tcW w:w="5772" w:type="dxa"/>
          </w:tcPr>
          <w:p w:rsidR="005155B8" w:rsidRDefault="005155B8">
            <w:pPr>
              <w:rPr>
                <w:rFonts w:eastAsiaTheme="minorEastAsia"/>
                <w:lang w:val="en-US"/>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1308" w:type="dxa"/>
          </w:tcPr>
          <w:p w:rsidR="005155B8" w:rsidRDefault="005155B8">
            <w:pPr>
              <w:rPr>
                <w:lang w:eastAsia="sv-SE"/>
              </w:rPr>
            </w:pPr>
          </w:p>
        </w:tc>
        <w:tc>
          <w:tcPr>
            <w:tcW w:w="5772" w:type="dxa"/>
          </w:tcPr>
          <w:p w:rsidR="005155B8" w:rsidRDefault="005155B8">
            <w:pPr>
              <w:rPr>
                <w:lang w:eastAsia="sv-SE"/>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1308" w:type="dxa"/>
          </w:tcPr>
          <w:p w:rsidR="005155B8" w:rsidRDefault="005155B8">
            <w:pPr>
              <w:rPr>
                <w:rFonts w:eastAsia="等线"/>
                <w:lang w:val="en-US"/>
              </w:rPr>
            </w:pPr>
          </w:p>
        </w:tc>
        <w:tc>
          <w:tcPr>
            <w:tcW w:w="5772" w:type="dxa"/>
          </w:tcPr>
          <w:p w:rsidR="005155B8" w:rsidRDefault="005155B8">
            <w:pPr>
              <w:rPr>
                <w:rFonts w:eastAsia="等线"/>
                <w:lang w:val="en-US"/>
              </w:rPr>
            </w:pPr>
          </w:p>
        </w:tc>
      </w:tr>
      <w:tr w:rsidR="005155B8">
        <w:tc>
          <w:tcPr>
            <w:tcW w:w="1317" w:type="dxa"/>
          </w:tcPr>
          <w:p w:rsidR="005155B8" w:rsidRDefault="005155B8">
            <w:pPr>
              <w:rPr>
                <w:rFonts w:eastAsia="等线"/>
                <w:lang w:val="en-US"/>
              </w:rPr>
            </w:pPr>
          </w:p>
        </w:tc>
        <w:tc>
          <w:tcPr>
            <w:tcW w:w="1316" w:type="dxa"/>
          </w:tcPr>
          <w:p w:rsidR="005155B8" w:rsidRDefault="005155B8">
            <w:pPr>
              <w:rPr>
                <w:rFonts w:eastAsia="等线"/>
                <w:lang w:val="en-US"/>
              </w:rPr>
            </w:pPr>
          </w:p>
        </w:tc>
        <w:tc>
          <w:tcPr>
            <w:tcW w:w="1308" w:type="dxa"/>
          </w:tcPr>
          <w:p w:rsidR="005155B8" w:rsidRDefault="005155B8">
            <w:pPr>
              <w:rPr>
                <w:rFonts w:eastAsia="等线"/>
                <w:lang w:val="en-US"/>
              </w:rPr>
            </w:pPr>
          </w:p>
        </w:tc>
        <w:tc>
          <w:tcPr>
            <w:tcW w:w="5772" w:type="dxa"/>
          </w:tcPr>
          <w:p w:rsidR="005155B8" w:rsidRDefault="005155B8">
            <w:pPr>
              <w:rPr>
                <w:rFonts w:eastAsia="等线"/>
                <w:lang w:val="en-US"/>
              </w:rPr>
            </w:pPr>
          </w:p>
        </w:tc>
      </w:tr>
      <w:tr w:rsidR="005155B8">
        <w:tc>
          <w:tcPr>
            <w:tcW w:w="1317" w:type="dxa"/>
          </w:tcPr>
          <w:p w:rsidR="005155B8" w:rsidRDefault="005155B8">
            <w:pPr>
              <w:rPr>
                <w:rFonts w:eastAsia="Malgun Gothic"/>
                <w:lang w:val="en-US"/>
              </w:rPr>
            </w:pPr>
          </w:p>
        </w:tc>
        <w:tc>
          <w:tcPr>
            <w:tcW w:w="1316" w:type="dxa"/>
          </w:tcPr>
          <w:p w:rsidR="005155B8" w:rsidRDefault="005155B8">
            <w:pPr>
              <w:rPr>
                <w:rFonts w:eastAsia="宋体"/>
                <w:lang w:val="en-US"/>
              </w:rPr>
            </w:pPr>
          </w:p>
        </w:tc>
        <w:tc>
          <w:tcPr>
            <w:tcW w:w="1308" w:type="dxa"/>
          </w:tcPr>
          <w:p w:rsidR="005155B8" w:rsidRDefault="005155B8">
            <w:pPr>
              <w:rPr>
                <w:rFonts w:eastAsia="宋体"/>
                <w:highlight w:val="yellow"/>
                <w:lang w:val="en-US"/>
              </w:rPr>
            </w:pPr>
          </w:p>
        </w:tc>
        <w:tc>
          <w:tcPr>
            <w:tcW w:w="5772" w:type="dxa"/>
          </w:tcPr>
          <w:p w:rsidR="005155B8" w:rsidRDefault="005155B8">
            <w:pPr>
              <w:rPr>
                <w:rFonts w:eastAsia="宋体"/>
                <w:highlight w:val="yellow"/>
                <w:lang w:val="en-US"/>
              </w:rPr>
            </w:pPr>
          </w:p>
        </w:tc>
      </w:tr>
      <w:tr w:rsidR="005155B8">
        <w:tc>
          <w:tcPr>
            <w:tcW w:w="1317" w:type="dxa"/>
          </w:tcPr>
          <w:p w:rsidR="005155B8" w:rsidRDefault="005155B8">
            <w:pPr>
              <w:rPr>
                <w:rFonts w:eastAsia="宋体"/>
                <w:lang w:val="en-US"/>
              </w:rPr>
            </w:pPr>
          </w:p>
        </w:tc>
        <w:tc>
          <w:tcPr>
            <w:tcW w:w="1316" w:type="dxa"/>
          </w:tcPr>
          <w:p w:rsidR="005155B8" w:rsidRDefault="005155B8">
            <w:pPr>
              <w:rPr>
                <w:rFonts w:eastAsia="宋体"/>
                <w:lang w:val="en-US"/>
              </w:rPr>
            </w:pPr>
          </w:p>
        </w:tc>
        <w:tc>
          <w:tcPr>
            <w:tcW w:w="1308" w:type="dxa"/>
          </w:tcPr>
          <w:p w:rsidR="005155B8" w:rsidRDefault="005155B8">
            <w:pPr>
              <w:rPr>
                <w:rFonts w:eastAsia="宋体"/>
                <w:lang w:val="en-US"/>
              </w:rPr>
            </w:pPr>
          </w:p>
        </w:tc>
        <w:tc>
          <w:tcPr>
            <w:tcW w:w="5772" w:type="dxa"/>
          </w:tcPr>
          <w:p w:rsidR="005155B8" w:rsidRDefault="005155B8">
            <w:pPr>
              <w:rPr>
                <w:rFonts w:eastAsia="宋体"/>
                <w:lang w:val="en-US"/>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r w:rsidR="005155B8">
        <w:tc>
          <w:tcPr>
            <w:tcW w:w="1317" w:type="dxa"/>
          </w:tcPr>
          <w:p w:rsidR="005155B8" w:rsidRDefault="005155B8">
            <w:pPr>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r w:rsidR="005155B8">
        <w:tc>
          <w:tcPr>
            <w:tcW w:w="1317" w:type="dxa"/>
          </w:tcPr>
          <w:p w:rsidR="005155B8" w:rsidRDefault="005155B8">
            <w:pPr>
              <w:tabs>
                <w:tab w:val="left" w:pos="1030"/>
              </w:tabs>
              <w:rPr>
                <w:rFonts w:eastAsiaTheme="minorEastAsia"/>
              </w:rPr>
            </w:pPr>
          </w:p>
        </w:tc>
        <w:tc>
          <w:tcPr>
            <w:tcW w:w="1316" w:type="dxa"/>
          </w:tcPr>
          <w:p w:rsidR="005155B8" w:rsidRDefault="005155B8">
            <w:pPr>
              <w:rPr>
                <w:rFonts w:eastAsiaTheme="minorEastAsia"/>
              </w:rPr>
            </w:pPr>
          </w:p>
        </w:tc>
        <w:tc>
          <w:tcPr>
            <w:tcW w:w="1308" w:type="dxa"/>
          </w:tcPr>
          <w:p w:rsidR="005155B8" w:rsidRDefault="005155B8">
            <w:pPr>
              <w:rPr>
                <w:rFonts w:eastAsiaTheme="minorEastAsia"/>
              </w:rPr>
            </w:pPr>
          </w:p>
        </w:tc>
        <w:tc>
          <w:tcPr>
            <w:tcW w:w="5772" w:type="dxa"/>
          </w:tcPr>
          <w:p w:rsidR="005155B8" w:rsidRDefault="005155B8">
            <w:pPr>
              <w:rPr>
                <w:rFonts w:eastAsiaTheme="minorEastAsia"/>
              </w:rPr>
            </w:pPr>
          </w:p>
        </w:tc>
      </w:tr>
      <w:tr w:rsidR="005155B8">
        <w:tc>
          <w:tcPr>
            <w:tcW w:w="1317" w:type="dxa"/>
          </w:tcPr>
          <w:p w:rsidR="005155B8" w:rsidRDefault="005155B8">
            <w:pPr>
              <w:tabs>
                <w:tab w:val="left" w:pos="1030"/>
              </w:tabs>
              <w:rPr>
                <w:rFonts w:eastAsia="PMingLiU"/>
                <w:lang w:eastAsia="zh-TW"/>
              </w:rPr>
            </w:pPr>
          </w:p>
        </w:tc>
        <w:tc>
          <w:tcPr>
            <w:tcW w:w="1316" w:type="dxa"/>
          </w:tcPr>
          <w:p w:rsidR="005155B8" w:rsidRDefault="005155B8">
            <w:pPr>
              <w:rPr>
                <w:rFonts w:eastAsia="PMingLiU"/>
                <w:lang w:eastAsia="zh-TW"/>
              </w:rPr>
            </w:pPr>
          </w:p>
        </w:tc>
        <w:tc>
          <w:tcPr>
            <w:tcW w:w="1308" w:type="dxa"/>
          </w:tcPr>
          <w:p w:rsidR="005155B8" w:rsidRDefault="005155B8">
            <w:pPr>
              <w:rPr>
                <w:rFonts w:eastAsia="PMingLiU"/>
                <w:lang w:eastAsia="zh-TW"/>
              </w:rPr>
            </w:pPr>
          </w:p>
        </w:tc>
        <w:tc>
          <w:tcPr>
            <w:tcW w:w="5772" w:type="dxa"/>
          </w:tcPr>
          <w:p w:rsidR="005155B8" w:rsidRDefault="005155B8">
            <w:pPr>
              <w:rPr>
                <w:rFonts w:eastAsia="PMingLiU"/>
                <w:lang w:eastAsia="zh-TW"/>
              </w:rPr>
            </w:pPr>
          </w:p>
        </w:tc>
      </w:tr>
    </w:tbl>
    <w:p w:rsidR="005155B8" w:rsidRDefault="005155B8">
      <w:pPr>
        <w:rPr>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366862">
      <w:pPr>
        <w:rPr>
          <w:rFonts w:eastAsia="宋体" w:cs="Arial"/>
          <w:b/>
          <w:u w:val="single"/>
          <w:lang w:val="en-US"/>
        </w:rPr>
      </w:pPr>
      <w:r>
        <w:rPr>
          <w:rFonts w:eastAsia="宋体" w:cs="Arial" w:hint="eastAsia"/>
          <w:b/>
          <w:u w:val="single"/>
          <w:lang w:val="en-US"/>
        </w:rPr>
        <w:t>P7:</w:t>
      </w:r>
    </w:p>
    <w:p w:rsidR="005155B8" w:rsidRDefault="00366862">
      <w:pPr>
        <w:numPr>
          <w:ilvl w:val="0"/>
          <w:numId w:val="8"/>
        </w:numPr>
        <w:rPr>
          <w:rFonts w:eastAsia="宋体" w:cs="Arial"/>
          <w:bCs/>
          <w:lang w:val="en-US"/>
        </w:rPr>
      </w:pPr>
      <w:r>
        <w:rPr>
          <w:rFonts w:eastAsia="宋体" w:cs="Arial" w:hint="eastAsia"/>
          <w:bCs/>
          <w:lang w:val="en-US"/>
        </w:rPr>
        <w:t xml:space="preserve">Agree: </w:t>
      </w:r>
    </w:p>
    <w:p w:rsidR="005155B8" w:rsidRDefault="00366862">
      <w:pPr>
        <w:numPr>
          <w:ilvl w:val="0"/>
          <w:numId w:val="8"/>
        </w:numPr>
        <w:rPr>
          <w:rFonts w:eastAsia="宋体" w:cs="Arial"/>
          <w:bCs/>
          <w:lang w:val="en-US"/>
        </w:rPr>
      </w:pPr>
      <w:r>
        <w:rPr>
          <w:rFonts w:eastAsia="宋体" w:cs="Arial" w:hint="eastAsia"/>
          <w:bCs/>
          <w:lang w:val="en-US"/>
        </w:rPr>
        <w:t>Disagree:</w:t>
      </w:r>
    </w:p>
    <w:p w:rsidR="005155B8" w:rsidRDefault="00366862">
      <w:pPr>
        <w:rPr>
          <w:rFonts w:eastAsia="宋体" w:cs="Arial"/>
          <w:b/>
          <w:u w:val="single"/>
          <w:lang w:val="en-US"/>
        </w:rPr>
      </w:pPr>
      <w:r>
        <w:rPr>
          <w:rFonts w:eastAsia="宋体" w:cs="Arial" w:hint="eastAsia"/>
          <w:b/>
          <w:u w:val="single"/>
          <w:lang w:val="en-US"/>
        </w:rPr>
        <w:t xml:space="preserve">P8 </w:t>
      </w:r>
    </w:p>
    <w:p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rsidR="005155B8" w:rsidRDefault="005155B8">
      <w:pPr>
        <w:rPr>
          <w:rFonts w:eastAsia="宋体" w:cs="Arial"/>
          <w:b/>
          <w:u w:val="single"/>
          <w:lang w:val="en-US"/>
        </w:rPr>
      </w:pPr>
    </w:p>
    <w:p w:rsidR="005155B8" w:rsidRDefault="00366862">
      <w:pPr>
        <w:rPr>
          <w:rFonts w:eastAsia="宋体" w:cs="Arial"/>
          <w:b/>
          <w:u w:val="single"/>
          <w:lang w:val="en-US"/>
        </w:rPr>
      </w:pPr>
      <w:r>
        <w:rPr>
          <w:rFonts w:eastAsia="宋体"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rsidR="005155B8" w:rsidRDefault="00366862">
      <w:pPr>
        <w:numPr>
          <w:ilvl w:val="0"/>
          <w:numId w:val="9"/>
        </w:numPr>
        <w:jc w:val="left"/>
      </w:pPr>
      <w:r>
        <w:rPr>
          <w:rFonts w:eastAsia="宋体" w:cs="Arial"/>
          <w:b/>
          <w:bCs/>
          <w:lang w:val="en-US"/>
        </w:rPr>
        <w:t>Option 1: Introduce a distance t</w:t>
      </w:r>
      <w:r>
        <w:rPr>
          <w:rFonts w:eastAsia="宋体" w:cs="Arial"/>
          <w:b/>
          <w:bCs/>
          <w:lang w:val="en-US"/>
        </w:rPr>
        <w:t xml:space="preserve">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rsidR="005155B8" w:rsidRDefault="00366862">
      <w:pPr>
        <w:numPr>
          <w:ilvl w:val="2"/>
          <w:numId w:val="9"/>
        </w:numPr>
        <w:tabs>
          <w:tab w:val="clear" w:pos="1260"/>
          <w:tab w:val="left" w:pos="420"/>
        </w:tabs>
        <w:jc w:val="left"/>
        <w:rPr>
          <w:b/>
          <w:bCs/>
        </w:rPr>
      </w:pPr>
      <w:r>
        <w:rPr>
          <w:b/>
          <w:bCs/>
        </w:rPr>
        <w:t>Alt.1: Not considered as candidate cell for reselection</w:t>
      </w:r>
    </w:p>
    <w:p w:rsidR="005155B8" w:rsidRDefault="00366862">
      <w:pPr>
        <w:numPr>
          <w:ilvl w:val="2"/>
          <w:numId w:val="9"/>
        </w:numPr>
        <w:tabs>
          <w:tab w:val="clear" w:pos="1260"/>
          <w:tab w:val="left" w:pos="420"/>
        </w:tabs>
        <w:jc w:val="left"/>
        <w:rPr>
          <w:rFonts w:eastAsia="宋体" w:cs="Arial"/>
          <w:b/>
          <w:bCs/>
          <w:lang w:val="en-US"/>
        </w:rPr>
      </w:pPr>
      <w:r>
        <w:rPr>
          <w:b/>
          <w:bCs/>
        </w:rPr>
        <w:t>Alt.2: Considered</w:t>
      </w:r>
      <w:r>
        <w:rPr>
          <w:b/>
          <w:bCs/>
        </w:rPr>
        <w:t xml:space="preserve"> as candidate cell for reselection</w:t>
      </w:r>
    </w:p>
    <w:p w:rsidR="005155B8" w:rsidRDefault="00366862">
      <w:pPr>
        <w:numPr>
          <w:ilvl w:val="0"/>
          <w:numId w:val="9"/>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5155B8" w:rsidRDefault="00366862">
      <w:pPr>
        <w:numPr>
          <w:ilvl w:val="1"/>
          <w:numId w:val="9"/>
        </w:numPr>
        <w:tabs>
          <w:tab w:val="clear" w:pos="840"/>
          <w:tab w:val="left" w:pos="420"/>
        </w:tabs>
        <w:jc w:val="left"/>
        <w:rPr>
          <w:b/>
          <w:bCs/>
        </w:rPr>
      </w:pPr>
      <w:r>
        <w:rPr>
          <w:b/>
          <w:bCs/>
        </w:rPr>
        <w:t>For cells not provided w</w:t>
      </w:r>
      <w:r>
        <w:rPr>
          <w:b/>
          <w:bCs/>
        </w:rPr>
        <w:t>ith reference location:</w:t>
      </w:r>
    </w:p>
    <w:p w:rsidR="005155B8" w:rsidRDefault="00366862">
      <w:pPr>
        <w:numPr>
          <w:ilvl w:val="2"/>
          <w:numId w:val="9"/>
        </w:numPr>
        <w:tabs>
          <w:tab w:val="clear" w:pos="1260"/>
          <w:tab w:val="left" w:pos="420"/>
        </w:tabs>
        <w:jc w:val="left"/>
        <w:rPr>
          <w:b/>
          <w:bCs/>
        </w:rPr>
      </w:pPr>
      <w:r>
        <w:rPr>
          <w:b/>
          <w:bCs/>
        </w:rPr>
        <w:t>Alt.1: Not considered as candidate cell for reselection</w:t>
      </w:r>
    </w:p>
    <w:p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rsidR="005155B8" w:rsidRDefault="00366862">
      <w:pPr>
        <w:numPr>
          <w:ilvl w:val="0"/>
          <w:numId w:val="9"/>
        </w:numPr>
        <w:jc w:val="left"/>
        <w:rPr>
          <w:rFonts w:eastAsia="宋体" w:cs="Arial"/>
          <w:b/>
          <w:bCs/>
          <w:lang w:val="en-US"/>
        </w:rPr>
      </w:pPr>
      <w:r>
        <w:rPr>
          <w:rFonts w:eastAsia="宋体" w:cs="Arial"/>
          <w:b/>
          <w:bCs/>
          <w:lang w:val="en-US"/>
        </w:rPr>
        <w:t xml:space="preserve">Option 3: Cell ranked on R-criterion first and then the distance </w:t>
      </w:r>
      <w:proofErr w:type="gramStart"/>
      <w:r>
        <w:rPr>
          <w:rFonts w:eastAsia="宋体" w:cs="Arial"/>
          <w:b/>
          <w:bCs/>
          <w:lang w:val="en-US"/>
        </w:rPr>
        <w:t>criteria applies</w:t>
      </w:r>
      <w:proofErr w:type="gramEnd"/>
      <w:r>
        <w:rPr>
          <w:rFonts w:eastAsia="宋体" w:cs="Arial"/>
          <w:b/>
          <w:bCs/>
          <w:lang w:val="en-US"/>
        </w:rPr>
        <w:t xml:space="preserve"> to decide the target cell for </w:t>
      </w:r>
      <w:proofErr w:type="spellStart"/>
      <w:r>
        <w:rPr>
          <w:rFonts w:eastAsia="宋体" w:cs="Arial"/>
          <w:b/>
          <w:bCs/>
          <w:lang w:val="en-US"/>
        </w:rPr>
        <w:t>reselection</w:t>
      </w:r>
      <w:proofErr w:type="spellEnd"/>
      <w:r>
        <w:rPr>
          <w:rFonts w:eastAsia="宋体" w:cs="Arial"/>
          <w:b/>
          <w:bCs/>
          <w:lang w:val="en-US"/>
        </w:rPr>
        <w:t>.</w:t>
      </w:r>
    </w:p>
    <w:p w:rsidR="005155B8" w:rsidRDefault="005155B8">
      <w:pPr>
        <w:pStyle w:val="Comments"/>
        <w:ind w:leftChars="100" w:left="200"/>
        <w:rPr>
          <w:i w:val="0"/>
          <w:sz w:val="20"/>
          <w:szCs w:val="20"/>
        </w:rPr>
      </w:pPr>
    </w:p>
    <w:p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ac"/>
        <w:tblW w:w="9713" w:type="dxa"/>
        <w:tblLayout w:type="fixed"/>
        <w:tblLook w:val="04A0" w:firstRow="1" w:lastRow="0" w:firstColumn="1" w:lastColumn="0" w:noHBand="0" w:noVBand="1"/>
      </w:tblPr>
      <w:tblGrid>
        <w:gridCol w:w="1317"/>
        <w:gridCol w:w="1316"/>
        <w:gridCol w:w="1443"/>
        <w:gridCol w:w="5637"/>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1316" w:type="dxa"/>
            <w:shd w:val="clear" w:color="auto" w:fill="E7E6E6" w:themeFill="background2"/>
          </w:tcPr>
          <w:p w:rsidR="005155B8" w:rsidRDefault="00366862">
            <w:pPr>
              <w:jc w:val="center"/>
              <w:rPr>
                <w:rFonts w:eastAsiaTheme="minorEastAsia"/>
                <w:b/>
                <w:lang w:val="en-US"/>
              </w:rPr>
            </w:pPr>
            <w:r>
              <w:rPr>
                <w:rFonts w:eastAsiaTheme="minorEastAsia" w:hint="eastAsia"/>
                <w:b/>
                <w:lang w:val="en-US"/>
              </w:rPr>
              <w:t>Agree/Disa</w:t>
            </w:r>
            <w:r>
              <w:rPr>
                <w:rFonts w:eastAsiaTheme="minorEastAsia" w:hint="eastAsia"/>
                <w:b/>
                <w:lang w:val="en-US"/>
              </w:rPr>
              <w:lastRenderedPageBreak/>
              <w:t>gree</w:t>
            </w:r>
          </w:p>
        </w:tc>
        <w:tc>
          <w:tcPr>
            <w:tcW w:w="1443" w:type="dxa"/>
            <w:shd w:val="clear" w:color="auto" w:fill="E7E6E6" w:themeFill="background2"/>
          </w:tcPr>
          <w:p w:rsidR="005155B8" w:rsidRDefault="00366862">
            <w:pPr>
              <w:jc w:val="center"/>
              <w:rPr>
                <w:b/>
                <w:i/>
                <w:iCs/>
                <w:lang w:eastAsia="sv-SE"/>
              </w:rPr>
            </w:pPr>
            <w:r>
              <w:rPr>
                <w:rFonts w:eastAsiaTheme="minorEastAsia" w:hint="eastAsia"/>
                <w:b/>
                <w:lang w:val="en-US"/>
              </w:rPr>
              <w:lastRenderedPageBreak/>
              <w:t xml:space="preserve">Option </w:t>
            </w:r>
            <w:r>
              <w:rPr>
                <w:rFonts w:eastAsiaTheme="minorEastAsia" w:hint="eastAsia"/>
                <w:b/>
                <w:lang w:val="en-US"/>
              </w:rPr>
              <w:lastRenderedPageBreak/>
              <w:t>1/2/3/other</w:t>
            </w:r>
          </w:p>
        </w:tc>
        <w:tc>
          <w:tcPr>
            <w:tcW w:w="5637" w:type="dxa"/>
            <w:shd w:val="clear" w:color="auto" w:fill="E7E6E6" w:themeFill="background2"/>
          </w:tcPr>
          <w:p w:rsidR="005155B8" w:rsidRDefault="00366862">
            <w:pPr>
              <w:jc w:val="center"/>
              <w:rPr>
                <w:rFonts w:eastAsia="宋体"/>
                <w:b/>
                <w:lang w:val="en-US"/>
              </w:rPr>
            </w:pPr>
            <w:r>
              <w:rPr>
                <w:rFonts w:eastAsia="宋体" w:hint="eastAsia"/>
                <w:b/>
                <w:lang w:val="en-US"/>
              </w:rPr>
              <w:lastRenderedPageBreak/>
              <w:t>Comments</w:t>
            </w: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highlight w:val="yellow"/>
              </w:rPr>
            </w:pPr>
          </w:p>
        </w:tc>
        <w:tc>
          <w:tcPr>
            <w:tcW w:w="5637"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lang w:eastAsia="ko-KR"/>
              </w:rPr>
            </w:pPr>
          </w:p>
        </w:tc>
        <w:tc>
          <w:tcPr>
            <w:tcW w:w="1316" w:type="dxa"/>
          </w:tcPr>
          <w:p w:rsidR="005155B8" w:rsidRDefault="005155B8">
            <w:pPr>
              <w:rPr>
                <w:rFonts w:eastAsiaTheme="minorEastAsia"/>
                <w:lang w:eastAsia="ko-KR"/>
              </w:rPr>
            </w:pPr>
          </w:p>
        </w:tc>
        <w:tc>
          <w:tcPr>
            <w:tcW w:w="1443" w:type="dxa"/>
          </w:tcPr>
          <w:p w:rsidR="005155B8" w:rsidRDefault="005155B8">
            <w:pPr>
              <w:rPr>
                <w:rFonts w:eastAsiaTheme="minorEastAsia"/>
                <w:highlight w:val="yellow"/>
                <w:lang w:eastAsia="ko-KR"/>
              </w:rPr>
            </w:pPr>
          </w:p>
        </w:tc>
        <w:tc>
          <w:tcPr>
            <w:tcW w:w="5637" w:type="dxa"/>
          </w:tcPr>
          <w:p w:rsidR="005155B8" w:rsidRDefault="005155B8">
            <w:pPr>
              <w:rPr>
                <w:rFonts w:eastAsiaTheme="minorEastAsia"/>
                <w:highlight w:val="yellow"/>
                <w:lang w:eastAsia="ko-KR"/>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Theme="minorEastAsia"/>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highlight w:val="yellow"/>
              </w:rPr>
            </w:pPr>
          </w:p>
        </w:tc>
        <w:tc>
          <w:tcPr>
            <w:tcW w:w="5637"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Theme="minorEastAsia"/>
              </w:rPr>
            </w:pPr>
          </w:p>
        </w:tc>
      </w:tr>
      <w:tr w:rsidR="005155B8">
        <w:tc>
          <w:tcPr>
            <w:tcW w:w="1317" w:type="dxa"/>
          </w:tcPr>
          <w:p w:rsidR="005155B8" w:rsidRDefault="005155B8">
            <w:pPr>
              <w:rPr>
                <w:lang w:eastAsia="sv-SE"/>
              </w:rPr>
            </w:pPr>
          </w:p>
        </w:tc>
        <w:tc>
          <w:tcPr>
            <w:tcW w:w="1316" w:type="dxa"/>
          </w:tcPr>
          <w:p w:rsidR="005155B8" w:rsidRDefault="005155B8">
            <w:pPr>
              <w:rPr>
                <w:lang w:eastAsia="sv-SE"/>
              </w:rPr>
            </w:pPr>
          </w:p>
        </w:tc>
        <w:tc>
          <w:tcPr>
            <w:tcW w:w="1443" w:type="dxa"/>
          </w:tcPr>
          <w:p w:rsidR="005155B8" w:rsidRDefault="005155B8">
            <w:pPr>
              <w:rPr>
                <w:rFonts w:eastAsiaTheme="minorEastAsia"/>
              </w:rPr>
            </w:pPr>
          </w:p>
        </w:tc>
        <w:tc>
          <w:tcPr>
            <w:tcW w:w="5637" w:type="dxa"/>
          </w:tcPr>
          <w:p w:rsidR="005155B8" w:rsidRDefault="005155B8">
            <w:pPr>
              <w:rPr>
                <w:rFonts w:eastAsiaTheme="minorEastAsia"/>
              </w:rPr>
            </w:pPr>
          </w:p>
        </w:tc>
      </w:tr>
      <w:tr w:rsidR="005155B8">
        <w:tc>
          <w:tcPr>
            <w:tcW w:w="1317" w:type="dxa"/>
          </w:tcPr>
          <w:p w:rsidR="005155B8" w:rsidRDefault="005155B8">
            <w:pPr>
              <w:rPr>
                <w:rFonts w:eastAsiaTheme="minorEastAsia"/>
                <w:lang w:val="en-US"/>
              </w:rPr>
            </w:pPr>
          </w:p>
        </w:tc>
        <w:tc>
          <w:tcPr>
            <w:tcW w:w="1316" w:type="dxa"/>
          </w:tcPr>
          <w:p w:rsidR="005155B8" w:rsidRDefault="005155B8">
            <w:pPr>
              <w:rPr>
                <w:rFonts w:eastAsiaTheme="minorEastAsia"/>
                <w:lang w:val="en-US"/>
              </w:rPr>
            </w:pPr>
          </w:p>
        </w:tc>
        <w:tc>
          <w:tcPr>
            <w:tcW w:w="1443" w:type="dxa"/>
          </w:tcPr>
          <w:p w:rsidR="005155B8" w:rsidRDefault="005155B8">
            <w:pPr>
              <w:rPr>
                <w:rFonts w:eastAsiaTheme="minorEastAsia"/>
                <w:lang w:val="en-US"/>
              </w:rPr>
            </w:pPr>
          </w:p>
        </w:tc>
        <w:tc>
          <w:tcPr>
            <w:tcW w:w="5637" w:type="dxa"/>
          </w:tcPr>
          <w:p w:rsidR="005155B8" w:rsidRDefault="005155B8">
            <w:pPr>
              <w:rPr>
                <w:rFonts w:eastAsiaTheme="minorEastAsia"/>
                <w:lang w:val="en-US"/>
              </w:rPr>
            </w:pPr>
          </w:p>
        </w:tc>
      </w:tr>
      <w:tr w:rsidR="005155B8">
        <w:tc>
          <w:tcPr>
            <w:tcW w:w="1317" w:type="dxa"/>
          </w:tcPr>
          <w:p w:rsidR="005155B8" w:rsidRDefault="005155B8">
            <w:pPr>
              <w:rPr>
                <w:rFonts w:eastAsiaTheme="minorEastAsia"/>
                <w:lang w:val="en-US" w:eastAsia="sv-SE"/>
              </w:rPr>
            </w:pPr>
          </w:p>
        </w:tc>
        <w:tc>
          <w:tcPr>
            <w:tcW w:w="1316" w:type="dxa"/>
          </w:tcPr>
          <w:p w:rsidR="005155B8" w:rsidRDefault="005155B8">
            <w:pPr>
              <w:rPr>
                <w:rFonts w:eastAsiaTheme="minorEastAsia"/>
                <w:lang w:val="en-US" w:eastAsia="sv-SE"/>
              </w:rPr>
            </w:pPr>
          </w:p>
        </w:tc>
        <w:tc>
          <w:tcPr>
            <w:tcW w:w="1443" w:type="dxa"/>
          </w:tcPr>
          <w:p w:rsidR="005155B8" w:rsidRDefault="005155B8">
            <w:pPr>
              <w:rPr>
                <w:rFonts w:eastAsiaTheme="minorEastAsia"/>
                <w:highlight w:val="yellow"/>
                <w:lang w:val="en-US" w:eastAsia="sv-SE"/>
              </w:rPr>
            </w:pPr>
          </w:p>
        </w:tc>
        <w:tc>
          <w:tcPr>
            <w:tcW w:w="5637" w:type="dxa"/>
          </w:tcPr>
          <w:p w:rsidR="005155B8" w:rsidRDefault="005155B8">
            <w:pPr>
              <w:rPr>
                <w:rFonts w:eastAsiaTheme="minorEastAsia"/>
                <w:highlight w:val="yellow"/>
                <w:lang w:val="en-US" w:eastAsia="sv-SE"/>
              </w:rPr>
            </w:pPr>
          </w:p>
        </w:tc>
      </w:tr>
      <w:tr w:rsidR="005155B8">
        <w:tc>
          <w:tcPr>
            <w:tcW w:w="1317" w:type="dxa"/>
          </w:tcPr>
          <w:p w:rsidR="005155B8" w:rsidRDefault="005155B8">
            <w:pPr>
              <w:rPr>
                <w:rFonts w:eastAsia="等线"/>
              </w:rPr>
            </w:pPr>
          </w:p>
        </w:tc>
        <w:tc>
          <w:tcPr>
            <w:tcW w:w="1316" w:type="dxa"/>
          </w:tcPr>
          <w:p w:rsidR="005155B8" w:rsidRDefault="005155B8">
            <w:pPr>
              <w:rPr>
                <w:rFonts w:eastAsia="等线"/>
              </w:rPr>
            </w:pPr>
          </w:p>
        </w:tc>
        <w:tc>
          <w:tcPr>
            <w:tcW w:w="1443" w:type="dxa"/>
          </w:tcPr>
          <w:p w:rsidR="005155B8" w:rsidRDefault="005155B8">
            <w:pPr>
              <w:rPr>
                <w:rFonts w:eastAsia="等线"/>
              </w:rPr>
            </w:pPr>
          </w:p>
        </w:tc>
        <w:tc>
          <w:tcPr>
            <w:tcW w:w="5637" w:type="dxa"/>
          </w:tcPr>
          <w:p w:rsidR="005155B8" w:rsidRDefault="005155B8">
            <w:pPr>
              <w:rPr>
                <w:rFonts w:eastAsia="等线"/>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等线"/>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等线"/>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等线"/>
              </w:rPr>
            </w:pPr>
          </w:p>
        </w:tc>
      </w:tr>
      <w:tr w:rsidR="005155B8">
        <w:tc>
          <w:tcPr>
            <w:tcW w:w="1317" w:type="dxa"/>
          </w:tcPr>
          <w:p w:rsidR="005155B8" w:rsidRDefault="005155B8">
            <w:pPr>
              <w:rPr>
                <w:rFonts w:eastAsiaTheme="minorEastAsia"/>
              </w:rPr>
            </w:pPr>
          </w:p>
        </w:tc>
        <w:tc>
          <w:tcPr>
            <w:tcW w:w="1316" w:type="dxa"/>
          </w:tcPr>
          <w:p w:rsidR="005155B8" w:rsidRDefault="005155B8">
            <w:pPr>
              <w:rPr>
                <w:rFonts w:eastAsiaTheme="minorEastAsia"/>
              </w:rPr>
            </w:pPr>
          </w:p>
        </w:tc>
        <w:tc>
          <w:tcPr>
            <w:tcW w:w="1443" w:type="dxa"/>
          </w:tcPr>
          <w:p w:rsidR="005155B8" w:rsidRDefault="005155B8">
            <w:pPr>
              <w:rPr>
                <w:rFonts w:eastAsiaTheme="minorEastAsia"/>
              </w:rPr>
            </w:pPr>
          </w:p>
        </w:tc>
        <w:tc>
          <w:tcPr>
            <w:tcW w:w="5637" w:type="dxa"/>
          </w:tcPr>
          <w:p w:rsidR="005155B8" w:rsidRDefault="005155B8">
            <w:pPr>
              <w:rPr>
                <w:rFonts w:eastAsia="等线"/>
              </w:rPr>
            </w:pPr>
          </w:p>
        </w:tc>
      </w:tr>
    </w:tbl>
    <w:p w:rsidR="005155B8" w:rsidRDefault="005155B8">
      <w:pPr>
        <w:overflowPunct/>
        <w:autoSpaceDE/>
        <w:autoSpaceDN/>
        <w:adjustRightInd/>
        <w:spacing w:after="160" w:line="259" w:lineRule="auto"/>
        <w:jc w:val="left"/>
        <w:textAlignment w:val="auto"/>
        <w:rPr>
          <w:rFonts w:eastAsiaTheme="minorEastAsia"/>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366862">
      <w:pPr>
        <w:numPr>
          <w:ilvl w:val="0"/>
          <w:numId w:val="8"/>
        </w:numPr>
        <w:rPr>
          <w:rFonts w:eastAsia="宋体" w:cs="Arial"/>
          <w:bCs/>
          <w:lang w:val="en-US"/>
        </w:rPr>
      </w:pPr>
      <w:r>
        <w:rPr>
          <w:rFonts w:eastAsia="宋体" w:cs="Arial" w:hint="eastAsia"/>
          <w:bCs/>
          <w:lang w:val="en-US"/>
        </w:rPr>
        <w:t xml:space="preserve">Option 1: </w:t>
      </w:r>
    </w:p>
    <w:p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rsidR="005155B8" w:rsidRDefault="00366862">
      <w:pPr>
        <w:rPr>
          <w:rFonts w:eastAsia="宋体" w:cs="Arial"/>
          <w:bCs/>
          <w:lang w:val="en-US"/>
        </w:rPr>
      </w:pPr>
      <w:r>
        <w:rPr>
          <w:rFonts w:eastAsia="宋体" w:cs="Arial" w:hint="eastAsia"/>
          <w:b/>
          <w:u w:val="single"/>
          <w:lang w:val="en-US"/>
        </w:rPr>
        <w:t>Key comments:</w:t>
      </w:r>
    </w:p>
    <w:p w:rsidR="005155B8" w:rsidRDefault="005155B8">
      <w:pPr>
        <w:rPr>
          <w:rFonts w:eastAsia="宋体"/>
          <w:lang w:val="en-US"/>
        </w:rPr>
      </w:pPr>
    </w:p>
    <w:p w:rsidR="005155B8" w:rsidRDefault="00366862">
      <w:pPr>
        <w:rPr>
          <w:rFonts w:eastAsia="宋体" w:cs="Arial"/>
          <w:b/>
          <w:u w:val="single"/>
          <w:lang w:val="en-US"/>
        </w:rPr>
      </w:pPr>
      <w:r>
        <w:rPr>
          <w:rFonts w:eastAsia="宋体" w:cs="Arial" w:hint="eastAsia"/>
          <w:b/>
          <w:u w:val="single"/>
          <w:lang w:val="en-US"/>
        </w:rPr>
        <w:t>Proposed proposal:</w:t>
      </w:r>
    </w:p>
    <w:p w:rsidR="005155B8" w:rsidRDefault="005155B8">
      <w:pPr>
        <w:overflowPunct/>
        <w:autoSpaceDE/>
        <w:autoSpaceDN/>
        <w:adjustRightInd/>
        <w:spacing w:after="160" w:line="259" w:lineRule="auto"/>
        <w:jc w:val="left"/>
        <w:textAlignment w:val="auto"/>
        <w:rPr>
          <w:rFonts w:eastAsiaTheme="minorEastAsia"/>
        </w:rPr>
      </w:pPr>
    </w:p>
    <w:p w:rsidR="005155B8" w:rsidRDefault="00366862">
      <w:pPr>
        <w:pStyle w:val="2"/>
        <w:rPr>
          <w:rFonts w:eastAsia="宋体"/>
          <w:lang w:val="en-US"/>
        </w:rPr>
      </w:pPr>
      <w:r>
        <w:rPr>
          <w:rFonts w:eastAsia="宋体" w:hint="eastAsia"/>
          <w:lang w:val="en-US"/>
        </w:rPr>
        <w:t>Others</w:t>
      </w:r>
    </w:p>
    <w:p w:rsidR="005155B8" w:rsidRDefault="005155B8">
      <w:pPr>
        <w:jc w:val="left"/>
        <w:rPr>
          <w:rFonts w:eastAsia="宋体" w:cs="Arial"/>
          <w:b/>
          <w:bCs/>
          <w:lang w:val="en-US"/>
        </w:rPr>
      </w:pPr>
    </w:p>
    <w:p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w:t>
      </w:r>
      <w:r>
        <w:rPr>
          <w:rFonts w:eastAsia="宋体" w:cs="Arial" w:hint="eastAsia"/>
          <w:b/>
          <w:bCs/>
          <w:lang w:val="en-US"/>
        </w:rPr>
        <w:t>.1</w:t>
      </w:r>
      <w:r>
        <w:rPr>
          <w:rFonts w:cs="Arial"/>
          <w:b/>
          <w:bCs/>
        </w:rPr>
        <w:t>)</w:t>
      </w:r>
      <w:r>
        <w:rPr>
          <w:rFonts w:cs="Arial"/>
          <w:b/>
          <w:bCs/>
        </w:rPr>
        <w:tab/>
      </w:r>
      <w:r>
        <w:rPr>
          <w:rFonts w:eastAsia="宋体" w:cs="Arial" w:hint="eastAsia"/>
          <w:b/>
          <w:bCs/>
          <w:lang w:val="en-US"/>
        </w:rPr>
        <w:t xml:space="preserve">Please provide your comments if there are any relevant issues </w:t>
      </w:r>
      <w:proofErr w:type="gramStart"/>
      <w:r>
        <w:rPr>
          <w:rFonts w:eastAsia="宋体" w:cs="Arial" w:hint="eastAsia"/>
          <w:b/>
          <w:bCs/>
          <w:lang w:val="en-US"/>
        </w:rPr>
        <w:t>that  you</w:t>
      </w:r>
      <w:proofErr w:type="gramEnd"/>
      <w:r>
        <w:rPr>
          <w:rFonts w:eastAsia="宋体" w:cs="Arial" w:hint="eastAsia"/>
          <w:b/>
          <w:bCs/>
          <w:lang w:val="en-US"/>
        </w:rPr>
        <w:t xml:space="preserve"> </w:t>
      </w:r>
      <w:r>
        <w:rPr>
          <w:rFonts w:eastAsia="宋体" w:cs="Arial" w:hint="eastAsia"/>
          <w:b/>
          <w:bCs/>
          <w:lang w:val="en-US"/>
        </w:rPr>
        <w:t>consider is necessary to be discussed but is not mentioned in the questions.</w:t>
      </w:r>
    </w:p>
    <w:tbl>
      <w:tblPr>
        <w:tblStyle w:val="ac"/>
        <w:tblW w:w="9595" w:type="dxa"/>
        <w:tblLayout w:type="fixed"/>
        <w:tblLook w:val="04A0" w:firstRow="1" w:lastRow="0" w:firstColumn="1" w:lastColumn="0" w:noHBand="0" w:noVBand="1"/>
      </w:tblPr>
      <w:tblGrid>
        <w:gridCol w:w="1317"/>
        <w:gridCol w:w="8278"/>
      </w:tblGrid>
      <w:tr w:rsidR="005155B8">
        <w:tc>
          <w:tcPr>
            <w:tcW w:w="1317" w:type="dxa"/>
            <w:shd w:val="clear" w:color="auto" w:fill="E7E6E6" w:themeFill="background2"/>
          </w:tcPr>
          <w:p w:rsidR="005155B8" w:rsidRDefault="00366862">
            <w:pPr>
              <w:jc w:val="center"/>
              <w:rPr>
                <w:b/>
                <w:lang w:eastAsia="sv-SE"/>
              </w:rPr>
            </w:pPr>
            <w:r>
              <w:rPr>
                <w:b/>
                <w:lang w:eastAsia="sv-SE"/>
              </w:rPr>
              <w:t>Company</w:t>
            </w:r>
          </w:p>
        </w:tc>
        <w:tc>
          <w:tcPr>
            <w:tcW w:w="8278" w:type="dxa"/>
            <w:shd w:val="clear" w:color="auto" w:fill="E7E6E6" w:themeFill="background2"/>
          </w:tcPr>
          <w:p w:rsidR="005155B8" w:rsidRDefault="00366862">
            <w:pPr>
              <w:jc w:val="center"/>
              <w:rPr>
                <w:rFonts w:eastAsia="宋体"/>
                <w:b/>
                <w:lang w:val="en-US"/>
              </w:rPr>
            </w:pPr>
            <w:r>
              <w:rPr>
                <w:rFonts w:eastAsia="宋体" w:hint="eastAsia"/>
                <w:b/>
                <w:lang w:val="en-US"/>
              </w:rPr>
              <w:t>Comments</w:t>
            </w:r>
          </w:p>
        </w:tc>
      </w:tr>
      <w:tr w:rsidR="005155B8">
        <w:tc>
          <w:tcPr>
            <w:tcW w:w="1317" w:type="dxa"/>
          </w:tcPr>
          <w:p w:rsidR="005155B8" w:rsidRDefault="005155B8">
            <w:pPr>
              <w:rPr>
                <w:rFonts w:eastAsiaTheme="minorEastAsia"/>
              </w:rPr>
            </w:pPr>
          </w:p>
        </w:tc>
        <w:tc>
          <w:tcPr>
            <w:tcW w:w="8278"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8278" w:type="dxa"/>
          </w:tcPr>
          <w:p w:rsidR="005155B8" w:rsidRDefault="005155B8">
            <w:pPr>
              <w:rPr>
                <w:rFonts w:eastAsiaTheme="minorEastAsia"/>
                <w:highlight w:val="yellow"/>
              </w:rPr>
            </w:pPr>
          </w:p>
        </w:tc>
      </w:tr>
      <w:tr w:rsidR="005155B8">
        <w:tc>
          <w:tcPr>
            <w:tcW w:w="1317" w:type="dxa"/>
          </w:tcPr>
          <w:p w:rsidR="005155B8" w:rsidRDefault="005155B8">
            <w:pPr>
              <w:rPr>
                <w:rFonts w:eastAsiaTheme="minorEastAsia"/>
              </w:rPr>
            </w:pPr>
          </w:p>
        </w:tc>
        <w:tc>
          <w:tcPr>
            <w:tcW w:w="8278" w:type="dxa"/>
          </w:tcPr>
          <w:p w:rsidR="005155B8" w:rsidRDefault="005155B8">
            <w:pPr>
              <w:rPr>
                <w:rFonts w:eastAsiaTheme="minorEastAsia"/>
                <w:highlight w:val="yellow"/>
              </w:rPr>
            </w:pPr>
          </w:p>
        </w:tc>
      </w:tr>
      <w:tr w:rsidR="005155B8">
        <w:tc>
          <w:tcPr>
            <w:tcW w:w="1317" w:type="dxa"/>
          </w:tcPr>
          <w:p w:rsidR="005155B8" w:rsidRDefault="005155B8">
            <w:pPr>
              <w:overflowPunct/>
              <w:autoSpaceDE/>
              <w:autoSpaceDN/>
              <w:adjustRightInd/>
              <w:jc w:val="left"/>
              <w:textAlignment w:val="auto"/>
              <w:rPr>
                <w:rFonts w:eastAsia="Gulim" w:cs="Arial"/>
                <w:lang w:eastAsia="ko-KR"/>
              </w:rPr>
            </w:pPr>
          </w:p>
        </w:tc>
        <w:tc>
          <w:tcPr>
            <w:tcW w:w="8278" w:type="dxa"/>
          </w:tcPr>
          <w:p w:rsidR="005155B8" w:rsidRDefault="005155B8">
            <w:pPr>
              <w:overflowPunct/>
              <w:autoSpaceDE/>
              <w:autoSpaceDN/>
              <w:adjustRightInd/>
              <w:jc w:val="left"/>
              <w:textAlignment w:val="auto"/>
              <w:rPr>
                <w:rFonts w:eastAsia="Gulim" w:cs="Arial"/>
                <w:lang w:eastAsia="ko-KR"/>
              </w:rPr>
            </w:pPr>
          </w:p>
        </w:tc>
      </w:tr>
    </w:tbl>
    <w:p w:rsidR="005155B8" w:rsidRDefault="005155B8">
      <w:pPr>
        <w:overflowPunct/>
        <w:autoSpaceDE/>
        <w:autoSpaceDN/>
        <w:adjustRightInd/>
        <w:spacing w:after="160" w:line="259" w:lineRule="auto"/>
        <w:jc w:val="left"/>
        <w:textAlignment w:val="auto"/>
        <w:rPr>
          <w:rFonts w:eastAsiaTheme="minorEastAsia"/>
          <w:lang w:val="en-US"/>
        </w:rPr>
      </w:pPr>
    </w:p>
    <w:p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rsidR="005155B8" w:rsidRDefault="005155B8"/>
    <w:p w:rsidR="005155B8" w:rsidRDefault="005155B8"/>
    <w:p w:rsidR="005155B8" w:rsidRDefault="005155B8">
      <w:pPr>
        <w:sectPr w:rsidR="005155B8">
          <w:footerReference w:type="default" r:id="rId14"/>
          <w:footnotePr>
            <w:numRestart w:val="eachSect"/>
          </w:footnotePr>
          <w:pgSz w:w="11907" w:h="16840"/>
          <w:pgMar w:top="1418" w:right="1134" w:bottom="1134" w:left="1134" w:header="680" w:footer="567" w:gutter="0"/>
          <w:cols w:space="720"/>
        </w:sectPr>
      </w:pPr>
    </w:p>
    <w:p w:rsidR="005155B8" w:rsidRDefault="00366862">
      <w:pPr>
        <w:pStyle w:val="1"/>
      </w:pPr>
      <w:r>
        <w:lastRenderedPageBreak/>
        <w:t>Conclusions</w:t>
      </w:r>
    </w:p>
    <w:p w:rsidR="005155B8" w:rsidRDefault="005155B8">
      <w:pPr>
        <w:rPr>
          <w:rFonts w:eastAsiaTheme="minorEastAsia"/>
          <w:color w:val="C00000"/>
          <w:lang w:val="en-US"/>
        </w:rPr>
      </w:pPr>
    </w:p>
    <w:p w:rsidR="005155B8" w:rsidRDefault="005155B8"/>
    <w:p w:rsidR="005155B8" w:rsidRDefault="00366862">
      <w:pPr>
        <w:pStyle w:val="1"/>
      </w:pPr>
      <w:r>
        <w:t>References</w:t>
      </w:r>
    </w:p>
    <w:p w:rsidR="005155B8" w:rsidRDefault="00366862">
      <w:pPr>
        <w:pStyle w:val="Reference"/>
        <w:rPr>
          <w:sz w:val="20"/>
          <w:szCs w:val="20"/>
          <w:lang w:eastAsia="zh-CN"/>
        </w:rPr>
      </w:pPr>
      <w:r>
        <w:rPr>
          <w:sz w:val="20"/>
          <w:szCs w:val="20"/>
        </w:rPr>
        <w:t>R2-2301953</w:t>
      </w:r>
      <w:r>
        <w:rPr>
          <w:rFonts w:eastAsia="宋体" w:hint="eastAsia"/>
          <w:sz w:val="20"/>
          <w:szCs w:val="20"/>
          <w:lang w:eastAsia="zh-CN"/>
        </w:rPr>
        <w:t xml:space="preserve">  </w:t>
      </w:r>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rsidR="005155B8" w:rsidRDefault="00366862">
      <w:pPr>
        <w:pStyle w:val="Reference"/>
        <w:rPr>
          <w:sz w:val="20"/>
          <w:szCs w:val="20"/>
        </w:rPr>
      </w:pPr>
      <w:bookmarkStart w:id="6" w:name="_Ref47000997"/>
      <w:proofErr w:type="spellStart"/>
      <w:r>
        <w:rPr>
          <w:sz w:val="20"/>
          <w:szCs w:val="20"/>
        </w:rPr>
        <w:t>Eng</w:t>
      </w:r>
      <w:proofErr w:type="spellEnd"/>
      <w:r>
        <w:rPr>
          <w:sz w:val="20"/>
          <w:szCs w:val="20"/>
        </w:rPr>
        <w:t>, M., and René Schwarz, "</w:t>
      </w:r>
      <w:proofErr w:type="spellStart"/>
      <w:r>
        <w:rPr>
          <w:sz w:val="20"/>
          <w:szCs w:val="20"/>
        </w:rPr>
        <w:t>Keplerian</w:t>
      </w:r>
      <w:proofErr w:type="spellEnd"/>
      <w:r>
        <w:rPr>
          <w:sz w:val="20"/>
          <w:szCs w:val="20"/>
        </w:rPr>
        <w:t xml:space="preserve"> Orbit Elements</w:t>
      </w:r>
      <w:r>
        <w:rPr>
          <w:sz w:val="20"/>
          <w:szCs w:val="20"/>
        </w:rPr>
        <w:t xml:space="preserve"> → Cartesian State Vectors," available at https://downloads.rene-schwarz.com/download/M001-Keplerian_Orbit_Elements_to_Cartesian_State_Vectors.pdf.</w:t>
      </w:r>
      <w:bookmarkEnd w:id="6"/>
    </w:p>
    <w:p w:rsidR="005155B8" w:rsidRDefault="00366862">
      <w:pPr>
        <w:pStyle w:val="Reference"/>
        <w:rPr>
          <w:sz w:val="20"/>
          <w:szCs w:val="20"/>
        </w:rPr>
      </w:pPr>
      <w:bookmarkStart w:id="7" w:name="_Ref47001000"/>
      <w:proofErr w:type="spellStart"/>
      <w:r>
        <w:rPr>
          <w:sz w:val="20"/>
          <w:szCs w:val="20"/>
        </w:rPr>
        <w:t>Eng</w:t>
      </w:r>
      <w:proofErr w:type="spellEnd"/>
      <w:r>
        <w:rPr>
          <w:sz w:val="20"/>
          <w:szCs w:val="20"/>
        </w:rPr>
        <w:t xml:space="preserve">, M., and René Schwarz, "Cartesian State Vectors → </w:t>
      </w:r>
      <w:proofErr w:type="spellStart"/>
      <w:r>
        <w:rPr>
          <w:sz w:val="20"/>
          <w:szCs w:val="20"/>
        </w:rPr>
        <w:t>Keplerian</w:t>
      </w:r>
      <w:proofErr w:type="spellEnd"/>
      <w:r>
        <w:rPr>
          <w:sz w:val="20"/>
          <w:szCs w:val="20"/>
        </w:rPr>
        <w:t xml:space="preserve"> Orbit Elements," available at https://downlo</w:t>
      </w:r>
      <w:r>
        <w:rPr>
          <w:sz w:val="20"/>
          <w:szCs w:val="20"/>
        </w:rPr>
        <w:t>ads.rene-schwarz.com/download/M002-Cartesian_State_Vectors_to_Keplerian_Orbit_Elements.pdf.</w:t>
      </w:r>
      <w:bookmarkEnd w:id="7"/>
    </w:p>
    <w:p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62" w:rsidRDefault="00366862">
      <w:pPr>
        <w:spacing w:after="0"/>
      </w:pPr>
      <w:r>
        <w:separator/>
      </w:r>
    </w:p>
  </w:endnote>
  <w:endnote w:type="continuationSeparator" w:id="0">
    <w:p w:rsidR="00366862" w:rsidRDefault="0036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B8" w:rsidRDefault="0036686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F6B9D">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F6B9D">
      <w:rPr>
        <w:rStyle w:val="ae"/>
        <w:noProof/>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62" w:rsidRDefault="00366862">
      <w:pPr>
        <w:spacing w:after="0"/>
      </w:pPr>
      <w:r>
        <w:separator/>
      </w:r>
    </w:p>
  </w:footnote>
  <w:footnote w:type="continuationSeparator" w:id="0">
    <w:p w:rsidR="00366862" w:rsidRDefault="0036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5"/>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5"/>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2295</Words>
  <Characters>13088</Characters>
  <Application>Microsoft Office Word</Application>
  <DocSecurity>0</DocSecurity>
  <Lines>109</Lines>
  <Paragraphs>30</Paragraphs>
  <ScaleCrop>false</ScaleCrop>
  <Company>InterDigital</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25</cp:revision>
  <dcterms:created xsi:type="dcterms:W3CDTF">2023-03-23T08:13:00Z</dcterms:created>
  <dcterms:modified xsi:type="dcterms:W3CDTF">2023-03-23T08:45:00Z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