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AD1A" w14:textId="5183A387" w:rsidR="008E2382" w:rsidRDefault="00D51D03">
      <w:pPr>
        <w:pStyle w:val="Header"/>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Header"/>
        <w:rPr>
          <w:bCs/>
          <w:sz w:val="24"/>
        </w:rPr>
      </w:pPr>
    </w:p>
    <w:p w14:paraId="679E6B8E" w14:textId="77777777" w:rsidR="008E2382" w:rsidRDefault="008E2382">
      <w:pPr>
        <w:pStyle w:val="Header"/>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w:t>
      </w:r>
      <w:proofErr w:type="gramStart"/>
      <w:r w:rsidR="00BF78AF" w:rsidRPr="00BF78AF">
        <w:rPr>
          <w:rFonts w:ascii="Arial" w:hAnsi="Arial" w:cs="Arial"/>
          <w:b/>
          <w:bCs/>
        </w:rPr>
        <w:t>101][</w:t>
      </w:r>
      <w:proofErr w:type="gramEnd"/>
      <w:r w:rsidR="00BF78AF" w:rsidRPr="00BF78AF">
        <w:rPr>
          <w:rFonts w:ascii="Arial" w:hAnsi="Arial" w:cs="Arial"/>
          <w:b/>
          <w:bCs/>
        </w:rPr>
        <w:t>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Heading1"/>
        <w:numPr>
          <w:ilvl w:val="0"/>
          <w:numId w:val="6"/>
        </w:numPr>
      </w:pPr>
      <w:r>
        <w:t>Introduction</w:t>
      </w:r>
    </w:p>
    <w:p w14:paraId="5C57AD64" w14:textId="77777777" w:rsidR="008E2382" w:rsidRDefault="008E2382">
      <w:pPr>
        <w:pStyle w:val="NormalWeb"/>
        <w:rPr>
          <w:rFonts w:ascii="Microsoft YaHei" w:eastAsia="Microsoft YaHei" w:hAnsi="Microsoft YaHei"/>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w:t>
      </w:r>
      <w:proofErr w:type="gramStart"/>
      <w:r>
        <w:t>101</w:t>
      </w:r>
      <w:r w:rsidRPr="00146D15">
        <w:t>][</w:t>
      </w:r>
      <w:proofErr w:type="gramEnd"/>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Hyperlink"/>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r>
        <w:t>Oppo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Heading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4D27DAE5"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B8B535A" w14:textId="1BC77031"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B097225" w14:textId="359477DF" w:rsidR="008E2382" w:rsidRDefault="008E2382">
            <w:pPr>
              <w:pStyle w:val="TAC"/>
              <w:spacing w:before="20" w:after="20"/>
              <w:ind w:left="57" w:right="57"/>
              <w:jc w:val="left"/>
              <w:rPr>
                <w:rFonts w:eastAsia="SimSun"/>
                <w:lang w:eastAsia="zh-CN"/>
              </w:rPr>
            </w:pP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0194918F" w:rsidR="008E2382" w:rsidRDefault="008E2382">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260B1875" w14:textId="2455907B" w:rsidR="008E2382" w:rsidRDefault="008E2382">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12B60A76" w14:textId="0D056DE5" w:rsidR="008E2382" w:rsidRDefault="008E2382">
            <w:pPr>
              <w:pStyle w:val="TAC"/>
              <w:spacing w:before="20" w:after="20"/>
              <w:ind w:left="57" w:right="57"/>
              <w:jc w:val="left"/>
              <w:rPr>
                <w:rFonts w:eastAsia="PMingLiU"/>
                <w:lang w:eastAsia="zh-TW"/>
              </w:rPr>
            </w:pPr>
          </w:p>
        </w:tc>
      </w:tr>
      <w:tr w:rsidR="008E2382"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40F5CED3"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3A61469" w14:textId="2280C442"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569BE2F" w14:textId="3BA0CA61" w:rsidR="008E2382" w:rsidRDefault="008E2382">
            <w:pPr>
              <w:pStyle w:val="TAC"/>
              <w:spacing w:before="20" w:after="20"/>
              <w:ind w:left="57" w:right="57"/>
              <w:jc w:val="left"/>
              <w:rPr>
                <w:rFonts w:eastAsia="Malgun Gothic"/>
              </w:rPr>
            </w:pP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SimSun"/>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SimSun"/>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SimSun"/>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SimSun"/>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SimSun"/>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SimSun"/>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Heading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r>
        <w:t>Oppo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025"/>
        <w:gridCol w:w="4577"/>
        <w:gridCol w:w="7821"/>
      </w:tblGrid>
      <w:tr w:rsidR="007472F5" w14:paraId="615E90F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0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45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39D1E2E" w:rsidR="007472F5" w:rsidRDefault="007472F5">
            <w:pPr>
              <w:pStyle w:val="TAC"/>
              <w:spacing w:before="20" w:after="20"/>
              <w:ind w:left="57" w:right="57"/>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328CC9F3" w14:textId="7E75B971" w:rsidR="007472F5" w:rsidRDefault="007472F5">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7472F5" w14:paraId="6D17E75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05BBC486" w:rsidR="007472F5" w:rsidRDefault="007472F5">
            <w:pPr>
              <w:pStyle w:val="TAC"/>
              <w:spacing w:before="20" w:after="20"/>
              <w:ind w:right="57"/>
              <w:jc w:val="left"/>
              <w:rPr>
                <w:rFonts w:eastAsia="SimSun"/>
                <w:lang w:eastAsia="zh-CN"/>
              </w:rPr>
            </w:pPr>
          </w:p>
        </w:tc>
        <w:tc>
          <w:tcPr>
            <w:tcW w:w="2025" w:type="dxa"/>
            <w:tcBorders>
              <w:top w:val="single" w:sz="4" w:space="0" w:color="auto"/>
              <w:left w:val="single" w:sz="4" w:space="0" w:color="auto"/>
              <w:bottom w:val="single" w:sz="4" w:space="0" w:color="auto"/>
              <w:right w:val="single" w:sz="4" w:space="0" w:color="auto"/>
            </w:tcBorders>
          </w:tcPr>
          <w:p w14:paraId="3CB7AD89" w14:textId="77777777" w:rsidR="007472F5" w:rsidRDefault="007472F5">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1D8F9C65" w14:textId="236D8C9A" w:rsidR="007472F5" w:rsidRDefault="007472F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19B5C374" w14:textId="797374E0" w:rsidR="007472F5" w:rsidRDefault="007472F5">
            <w:pPr>
              <w:pStyle w:val="TAC"/>
              <w:spacing w:before="20" w:after="20"/>
              <w:ind w:left="57" w:right="57"/>
              <w:jc w:val="left"/>
              <w:rPr>
                <w:rFonts w:eastAsia="SimSun"/>
                <w:lang w:eastAsia="zh-CN"/>
              </w:rPr>
            </w:pPr>
          </w:p>
        </w:tc>
      </w:tr>
      <w:tr w:rsidR="007472F5" w14:paraId="33D529DD"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42336094" w:rsidR="007472F5" w:rsidRDefault="007472F5">
            <w:pPr>
              <w:pStyle w:val="TAC"/>
              <w:spacing w:before="20" w:after="20"/>
              <w:ind w:right="57"/>
              <w:jc w:val="left"/>
              <w:rPr>
                <w:rFonts w:eastAsia="SimSun"/>
                <w:lang w:eastAsia="zh-CN"/>
              </w:rPr>
            </w:pPr>
          </w:p>
        </w:tc>
        <w:tc>
          <w:tcPr>
            <w:tcW w:w="2025" w:type="dxa"/>
            <w:tcBorders>
              <w:top w:val="single" w:sz="4" w:space="0" w:color="auto"/>
              <w:left w:val="single" w:sz="4" w:space="0" w:color="auto"/>
              <w:bottom w:val="single" w:sz="4" w:space="0" w:color="auto"/>
              <w:right w:val="single" w:sz="4" w:space="0" w:color="auto"/>
            </w:tcBorders>
          </w:tcPr>
          <w:p w14:paraId="46606FE9" w14:textId="77777777" w:rsidR="007472F5" w:rsidRDefault="007472F5">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1FEF0696" w14:textId="6D894672" w:rsidR="007472F5" w:rsidRDefault="007472F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7472F5" w:rsidRDefault="007472F5">
            <w:pPr>
              <w:pStyle w:val="TAC"/>
              <w:spacing w:before="20" w:after="20"/>
              <w:ind w:left="57" w:right="57"/>
              <w:jc w:val="left"/>
              <w:rPr>
                <w:rFonts w:eastAsia="SimSun"/>
                <w:lang w:eastAsia="zh-CN"/>
              </w:rPr>
            </w:pPr>
          </w:p>
        </w:tc>
      </w:tr>
      <w:tr w:rsidR="007472F5" w14:paraId="75430E1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3154900" w:rsidR="007472F5" w:rsidRDefault="007472F5">
            <w:pPr>
              <w:pStyle w:val="TAC"/>
              <w:spacing w:before="20" w:after="20"/>
              <w:ind w:right="57" w:firstLineChars="50" w:firstLine="90"/>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5752C0AF" w14:textId="77777777" w:rsidR="007472F5" w:rsidRDefault="007472F5">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71D2F8DC" w14:textId="7CB21814" w:rsidR="007472F5" w:rsidRDefault="007472F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5A20FC0" w14:textId="480CD420" w:rsidR="007472F5" w:rsidRDefault="007472F5">
            <w:pPr>
              <w:pStyle w:val="TAC"/>
              <w:spacing w:before="20" w:after="20"/>
              <w:ind w:left="57" w:right="57"/>
              <w:jc w:val="left"/>
              <w:rPr>
                <w:rFonts w:eastAsia="SimSun"/>
                <w:lang w:eastAsia="zh-CN"/>
              </w:rPr>
            </w:pPr>
          </w:p>
        </w:tc>
      </w:tr>
      <w:tr w:rsidR="007472F5" w14:paraId="44CB81D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4B856F84" w:rsidR="007472F5" w:rsidRDefault="007472F5">
            <w:pPr>
              <w:pStyle w:val="TAC"/>
              <w:spacing w:before="20" w:after="20"/>
              <w:ind w:left="57" w:right="57"/>
              <w:jc w:val="left"/>
              <w:rPr>
                <w:rFonts w:eastAsia="SimSun"/>
                <w:lang w:eastAsia="zh-CN"/>
              </w:rPr>
            </w:pPr>
          </w:p>
        </w:tc>
        <w:tc>
          <w:tcPr>
            <w:tcW w:w="2025" w:type="dxa"/>
            <w:tcBorders>
              <w:top w:val="single" w:sz="4" w:space="0" w:color="auto"/>
              <w:left w:val="single" w:sz="4" w:space="0" w:color="auto"/>
              <w:bottom w:val="single" w:sz="4" w:space="0" w:color="auto"/>
              <w:right w:val="single" w:sz="4" w:space="0" w:color="auto"/>
            </w:tcBorders>
          </w:tcPr>
          <w:p w14:paraId="2D9CD263" w14:textId="77777777" w:rsidR="007472F5" w:rsidRDefault="007472F5">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55FCF24" w14:textId="1CB6D883" w:rsidR="007472F5" w:rsidRDefault="007472F5">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7472F5" w:rsidRDefault="007472F5">
            <w:pPr>
              <w:pStyle w:val="TAC"/>
              <w:spacing w:before="20" w:after="20"/>
              <w:ind w:left="57" w:right="57"/>
              <w:jc w:val="left"/>
              <w:rPr>
                <w:rFonts w:eastAsia="DFKai-SB"/>
                <w:color w:val="000000"/>
                <w:lang w:eastAsia="zh-TW"/>
              </w:rPr>
            </w:pPr>
          </w:p>
        </w:tc>
      </w:tr>
      <w:tr w:rsidR="007472F5" w14:paraId="6A2793F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7472F5" w:rsidRDefault="007472F5">
            <w:pPr>
              <w:pStyle w:val="TAC"/>
              <w:spacing w:before="20" w:after="20"/>
              <w:ind w:left="57" w:right="57"/>
              <w:jc w:val="left"/>
              <w:rPr>
                <w:rFonts w:eastAsia="SimSun"/>
                <w:lang w:eastAsia="zh-CN"/>
              </w:rPr>
            </w:pPr>
          </w:p>
        </w:tc>
        <w:tc>
          <w:tcPr>
            <w:tcW w:w="2025" w:type="dxa"/>
            <w:tcBorders>
              <w:top w:val="single" w:sz="4" w:space="0" w:color="auto"/>
              <w:left w:val="single" w:sz="4" w:space="0" w:color="auto"/>
              <w:bottom w:val="single" w:sz="4" w:space="0" w:color="auto"/>
              <w:right w:val="single" w:sz="4" w:space="0" w:color="auto"/>
            </w:tcBorders>
          </w:tcPr>
          <w:p w14:paraId="538D7A75" w14:textId="77777777" w:rsidR="007472F5" w:rsidRDefault="007472F5">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1B242F00" w14:textId="743FEDAA" w:rsidR="007472F5" w:rsidRDefault="007472F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7472F5" w:rsidRDefault="007472F5">
            <w:pPr>
              <w:pStyle w:val="TAC"/>
              <w:spacing w:before="20" w:after="20"/>
              <w:ind w:right="57"/>
              <w:jc w:val="left"/>
              <w:rPr>
                <w:rFonts w:eastAsia="SimSun"/>
                <w:lang w:eastAsia="zh-CN"/>
              </w:rPr>
            </w:pPr>
          </w:p>
        </w:tc>
      </w:tr>
      <w:tr w:rsidR="007472F5" w14:paraId="007ACE7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7472F5" w:rsidRDefault="007472F5">
            <w:pPr>
              <w:pStyle w:val="TAC"/>
              <w:spacing w:before="20" w:after="20"/>
              <w:ind w:left="57" w:right="57"/>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0D154BC7" w14:textId="77777777" w:rsidR="007472F5" w:rsidRDefault="007472F5">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05D9FB6A" w14:textId="759FC353" w:rsidR="007472F5" w:rsidRDefault="007472F5">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7472F5" w:rsidRDefault="007472F5">
            <w:pPr>
              <w:pStyle w:val="TAC"/>
              <w:spacing w:before="20" w:after="20"/>
              <w:ind w:right="57"/>
              <w:jc w:val="left"/>
              <w:rPr>
                <w:rFonts w:eastAsia="SimSun"/>
                <w:lang w:eastAsia="zh-CN"/>
              </w:rPr>
            </w:pPr>
          </w:p>
        </w:tc>
      </w:tr>
      <w:tr w:rsidR="007472F5" w14:paraId="778D538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7472F5" w:rsidRDefault="007472F5">
            <w:pPr>
              <w:pStyle w:val="TAC"/>
              <w:spacing w:before="20" w:after="20"/>
              <w:ind w:left="57" w:right="57"/>
              <w:jc w:val="left"/>
              <w:rPr>
                <w:rFonts w:eastAsia="SimSun"/>
                <w:lang w:eastAsia="zh-CN"/>
              </w:rPr>
            </w:pPr>
          </w:p>
        </w:tc>
        <w:tc>
          <w:tcPr>
            <w:tcW w:w="2025" w:type="dxa"/>
            <w:tcBorders>
              <w:top w:val="single" w:sz="4" w:space="0" w:color="auto"/>
              <w:left w:val="single" w:sz="4" w:space="0" w:color="auto"/>
              <w:bottom w:val="single" w:sz="4" w:space="0" w:color="auto"/>
              <w:right w:val="single" w:sz="4" w:space="0" w:color="auto"/>
            </w:tcBorders>
          </w:tcPr>
          <w:p w14:paraId="3F5CE99D" w14:textId="77777777" w:rsidR="007472F5" w:rsidRDefault="007472F5">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2744CE7F" w14:textId="0508D841" w:rsidR="007472F5" w:rsidRDefault="007472F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7472F5" w:rsidRDefault="007472F5">
            <w:pPr>
              <w:pStyle w:val="TAC"/>
              <w:spacing w:before="20" w:after="20"/>
              <w:ind w:left="57" w:right="57"/>
              <w:jc w:val="left"/>
              <w:rPr>
                <w:rFonts w:eastAsia="SimSun"/>
                <w:lang w:eastAsia="zh-CN"/>
              </w:rPr>
            </w:pPr>
          </w:p>
        </w:tc>
      </w:tr>
      <w:tr w:rsidR="007472F5" w14:paraId="51BB305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7472F5" w:rsidRDefault="007472F5">
            <w:pPr>
              <w:pStyle w:val="TAC"/>
              <w:spacing w:before="20" w:after="20"/>
              <w:ind w:left="57" w:right="57"/>
              <w:jc w:val="left"/>
              <w:rPr>
                <w:rFonts w:eastAsia="SimSun"/>
                <w:highlight w:val="lightGray"/>
                <w:lang w:eastAsia="zh-CN"/>
              </w:rPr>
            </w:pPr>
          </w:p>
        </w:tc>
        <w:tc>
          <w:tcPr>
            <w:tcW w:w="2025" w:type="dxa"/>
            <w:tcBorders>
              <w:top w:val="single" w:sz="4" w:space="0" w:color="auto"/>
              <w:left w:val="single" w:sz="4" w:space="0" w:color="auto"/>
              <w:bottom w:val="single" w:sz="4" w:space="0" w:color="auto"/>
              <w:right w:val="single" w:sz="4" w:space="0" w:color="auto"/>
            </w:tcBorders>
          </w:tcPr>
          <w:p w14:paraId="0CF3702C" w14:textId="77777777" w:rsidR="007472F5" w:rsidRDefault="007472F5">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0E012250" w14:textId="6A7B081F" w:rsidR="007472F5" w:rsidRDefault="007472F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7472F5" w:rsidRDefault="007472F5">
            <w:pPr>
              <w:pStyle w:val="TAC"/>
              <w:spacing w:before="20" w:after="20"/>
              <w:ind w:left="57" w:right="57"/>
              <w:jc w:val="left"/>
              <w:rPr>
                <w:rFonts w:eastAsia="SimSun"/>
                <w:lang w:eastAsia="zh-CN"/>
              </w:rPr>
            </w:pPr>
          </w:p>
        </w:tc>
      </w:tr>
      <w:tr w:rsidR="007472F5" w14:paraId="3E52572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7472F5" w:rsidRDefault="007472F5" w:rsidP="00201E33">
            <w:pPr>
              <w:pStyle w:val="TAC"/>
              <w:spacing w:before="20" w:after="20"/>
              <w:ind w:left="57" w:right="57"/>
              <w:jc w:val="left"/>
              <w:rPr>
                <w:rFonts w:eastAsia="SimSun"/>
                <w:lang w:eastAsia="zh-CN"/>
              </w:rPr>
            </w:pPr>
          </w:p>
        </w:tc>
        <w:tc>
          <w:tcPr>
            <w:tcW w:w="2025" w:type="dxa"/>
            <w:tcBorders>
              <w:top w:val="single" w:sz="4" w:space="0" w:color="auto"/>
              <w:left w:val="single" w:sz="4" w:space="0" w:color="auto"/>
              <w:bottom w:val="single" w:sz="4" w:space="0" w:color="auto"/>
              <w:right w:val="single" w:sz="4" w:space="0" w:color="auto"/>
            </w:tcBorders>
          </w:tcPr>
          <w:p w14:paraId="41BCBF0F" w14:textId="77777777" w:rsidR="007472F5" w:rsidRDefault="007472F5" w:rsidP="00201E33">
            <w:pPr>
              <w:pStyle w:val="TAC"/>
              <w:spacing w:before="20" w:after="20"/>
              <w:ind w:left="57" w:right="57"/>
              <w:jc w:val="left"/>
              <w:rPr>
                <w:rFonts w:eastAsia="SimSun"/>
                <w:lang w:eastAsia="zh-CN"/>
              </w:rPr>
            </w:pPr>
          </w:p>
        </w:tc>
        <w:tc>
          <w:tcPr>
            <w:tcW w:w="4577" w:type="dxa"/>
            <w:tcBorders>
              <w:top w:val="single" w:sz="4" w:space="0" w:color="auto"/>
              <w:left w:val="single" w:sz="4" w:space="0" w:color="auto"/>
              <w:bottom w:val="single" w:sz="4" w:space="0" w:color="auto"/>
              <w:right w:val="single" w:sz="4" w:space="0" w:color="auto"/>
            </w:tcBorders>
          </w:tcPr>
          <w:p w14:paraId="022B8BAC" w14:textId="7222F277" w:rsidR="007472F5" w:rsidRDefault="007472F5" w:rsidP="00201E33">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7472F5" w:rsidRDefault="007472F5" w:rsidP="00201E33">
            <w:pPr>
              <w:pStyle w:val="TAC"/>
              <w:spacing w:before="20" w:after="20"/>
              <w:ind w:left="57" w:right="57"/>
              <w:jc w:val="left"/>
              <w:rPr>
                <w:rFonts w:eastAsia="SimSun"/>
                <w:lang w:eastAsia="zh-CN"/>
              </w:rPr>
            </w:pPr>
          </w:p>
        </w:tc>
      </w:tr>
      <w:tr w:rsidR="007472F5" w14:paraId="289C2C3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7472F5" w:rsidRDefault="007472F5" w:rsidP="00642F2E">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3D27C51" w14:textId="77777777" w:rsidR="007472F5" w:rsidRDefault="007472F5" w:rsidP="00642F2E">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3E8E49A4" w14:textId="00FA77CC" w:rsidR="007472F5" w:rsidRDefault="007472F5" w:rsidP="00642F2E">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7472F5" w:rsidRDefault="007472F5" w:rsidP="00642F2E">
            <w:pPr>
              <w:pStyle w:val="TAC"/>
              <w:spacing w:before="20" w:after="20"/>
              <w:ind w:left="57" w:right="57"/>
              <w:jc w:val="left"/>
              <w:rPr>
                <w:rFonts w:eastAsia="SimSun"/>
                <w:lang w:eastAsia="zh-CN"/>
              </w:rPr>
            </w:pPr>
          </w:p>
        </w:tc>
      </w:tr>
      <w:tr w:rsidR="007472F5" w14:paraId="5AFDB8E1"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F46B862"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2C2E358E" w14:textId="5CF7F389"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7472F5" w:rsidRDefault="007472F5" w:rsidP="00201E33">
            <w:pPr>
              <w:pStyle w:val="TAC"/>
              <w:spacing w:before="20" w:after="20"/>
              <w:ind w:left="57" w:right="57"/>
              <w:jc w:val="left"/>
              <w:rPr>
                <w:rFonts w:eastAsia="SimSun"/>
                <w:lang w:eastAsia="zh-CN"/>
              </w:rPr>
            </w:pPr>
          </w:p>
        </w:tc>
      </w:tr>
      <w:tr w:rsidR="007472F5" w14:paraId="3A65BE3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412BD69"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FA99889" w14:textId="471C4F15"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7472F5" w:rsidRDefault="007472F5" w:rsidP="00201E33">
            <w:pPr>
              <w:pStyle w:val="TAC"/>
              <w:spacing w:before="20" w:after="20"/>
              <w:ind w:left="57" w:right="57"/>
              <w:jc w:val="left"/>
              <w:rPr>
                <w:rFonts w:eastAsia="SimSun"/>
                <w:lang w:eastAsia="zh-CN"/>
              </w:rPr>
            </w:pPr>
          </w:p>
        </w:tc>
      </w:tr>
      <w:tr w:rsidR="007472F5" w14:paraId="36C55EB6"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59F5A921" w14:textId="77777777" w:rsidR="007472F5" w:rsidRDefault="007472F5" w:rsidP="00201E33">
            <w:pPr>
              <w:pStyle w:val="TAC"/>
              <w:spacing w:before="20" w:after="20"/>
              <w:ind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446D84D" w14:textId="7DF92461" w:rsidR="007472F5" w:rsidRDefault="007472F5" w:rsidP="00201E33">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7472F5" w:rsidRDefault="007472F5" w:rsidP="00201E33">
            <w:pPr>
              <w:pStyle w:val="TAC"/>
              <w:spacing w:before="20" w:after="20"/>
              <w:ind w:left="57" w:right="57"/>
              <w:jc w:val="left"/>
              <w:rPr>
                <w:rFonts w:eastAsia="SimSun"/>
                <w:lang w:eastAsia="zh-CN"/>
              </w:rPr>
            </w:pPr>
          </w:p>
        </w:tc>
      </w:tr>
      <w:tr w:rsidR="007472F5" w14:paraId="12A433A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C23FE6A"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E4E09" w14:textId="4066359F"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7472F5" w:rsidRDefault="007472F5" w:rsidP="00201E33">
            <w:pPr>
              <w:pStyle w:val="TAC"/>
              <w:spacing w:before="20" w:after="20"/>
              <w:ind w:left="57" w:right="57"/>
              <w:jc w:val="left"/>
              <w:rPr>
                <w:rFonts w:eastAsia="SimSun"/>
                <w:lang w:eastAsia="zh-CN"/>
              </w:rPr>
            </w:pPr>
          </w:p>
        </w:tc>
      </w:tr>
      <w:tr w:rsidR="007472F5" w14:paraId="388A5095"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7021DCB7"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6192A66" w14:textId="7BE3E053"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7472F5" w:rsidRDefault="007472F5" w:rsidP="00201E33">
            <w:pPr>
              <w:pStyle w:val="TAC"/>
              <w:spacing w:before="20" w:after="20"/>
              <w:ind w:left="57" w:right="57"/>
              <w:jc w:val="left"/>
              <w:rPr>
                <w:rFonts w:eastAsia="SimSun"/>
                <w:lang w:eastAsia="zh-CN"/>
              </w:rPr>
            </w:pPr>
          </w:p>
        </w:tc>
      </w:tr>
      <w:tr w:rsidR="007472F5" w14:paraId="761985B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57B935C"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26F97D5" w14:textId="5E1D4F64"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7472F5" w:rsidRDefault="007472F5" w:rsidP="00201E33">
            <w:pPr>
              <w:pStyle w:val="TAC"/>
              <w:spacing w:before="20" w:after="20"/>
              <w:ind w:left="57" w:right="57"/>
              <w:jc w:val="left"/>
              <w:rPr>
                <w:rFonts w:eastAsia="SimSun"/>
                <w:lang w:eastAsia="zh-CN"/>
              </w:rPr>
            </w:pPr>
          </w:p>
        </w:tc>
      </w:tr>
      <w:tr w:rsidR="007472F5" w14:paraId="75E4C0F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B953FC4"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39651" w14:textId="10D0F6B5"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7472F5" w:rsidRDefault="007472F5" w:rsidP="00201E33">
            <w:pPr>
              <w:pStyle w:val="TAC"/>
              <w:spacing w:before="20" w:after="20"/>
              <w:ind w:left="57" w:right="57"/>
              <w:jc w:val="left"/>
              <w:rPr>
                <w:rFonts w:eastAsia="SimSun"/>
                <w:lang w:eastAsia="zh-CN"/>
              </w:rPr>
            </w:pPr>
          </w:p>
        </w:tc>
      </w:tr>
      <w:tr w:rsidR="007472F5" w14:paraId="78D9341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6B201FD"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00668DAF" w14:textId="67BC1D04"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7472F5" w:rsidRDefault="007472F5" w:rsidP="00201E33">
            <w:pPr>
              <w:pStyle w:val="TAC"/>
              <w:spacing w:before="20" w:after="20"/>
              <w:ind w:left="57" w:right="57"/>
              <w:jc w:val="left"/>
              <w:rPr>
                <w:rFonts w:eastAsia="SimSun"/>
                <w:lang w:eastAsia="zh-CN"/>
              </w:rPr>
            </w:pPr>
          </w:p>
        </w:tc>
      </w:tr>
      <w:tr w:rsidR="007472F5" w14:paraId="5D82364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EB37274"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297D655" w14:textId="66031116"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7472F5" w:rsidRDefault="007472F5" w:rsidP="00201E33">
            <w:pPr>
              <w:pStyle w:val="TAC"/>
              <w:spacing w:before="20" w:after="20"/>
              <w:ind w:left="57" w:right="57"/>
              <w:jc w:val="left"/>
              <w:rPr>
                <w:rFonts w:eastAsia="SimSun"/>
                <w:lang w:eastAsia="zh-CN"/>
              </w:rPr>
            </w:pPr>
          </w:p>
        </w:tc>
      </w:tr>
      <w:tr w:rsidR="007472F5" w14:paraId="64D25D2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2C564FA"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B2CCFC9" w14:textId="653A9079"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7472F5" w:rsidRDefault="007472F5" w:rsidP="00201E33">
            <w:pPr>
              <w:pStyle w:val="TAC"/>
              <w:spacing w:before="20" w:after="20"/>
              <w:ind w:left="57" w:right="57"/>
              <w:jc w:val="left"/>
              <w:rPr>
                <w:rFonts w:eastAsia="SimSun"/>
                <w:lang w:eastAsia="zh-CN"/>
              </w:rPr>
            </w:pPr>
          </w:p>
        </w:tc>
      </w:tr>
      <w:tr w:rsidR="007472F5" w14:paraId="677D716C"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151A750"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183C26A9" w14:textId="39BF7754"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7472F5" w:rsidRDefault="007472F5" w:rsidP="00201E33">
            <w:pPr>
              <w:pStyle w:val="TAC"/>
              <w:spacing w:before="20" w:after="20"/>
              <w:ind w:left="57" w:right="57"/>
              <w:jc w:val="left"/>
              <w:rPr>
                <w:rFonts w:eastAsia="SimSun"/>
                <w:lang w:eastAsia="zh-CN"/>
              </w:rPr>
            </w:pPr>
          </w:p>
        </w:tc>
      </w:tr>
      <w:tr w:rsidR="007472F5" w14:paraId="1110A27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780F03B" w14:textId="77777777" w:rsidR="007472F5" w:rsidRDefault="007472F5" w:rsidP="00201E33">
            <w:pPr>
              <w:pStyle w:val="TAC"/>
              <w:spacing w:before="20" w:after="20"/>
              <w:ind w:left="57" w:right="57"/>
              <w:jc w:val="left"/>
              <w:rPr>
                <w:rFonts w:eastAsia="SimSun"/>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72A893E1" w14:textId="348C5AB7" w:rsidR="007472F5" w:rsidRDefault="007472F5" w:rsidP="00201E33">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7472F5" w:rsidRDefault="007472F5" w:rsidP="00201E33">
            <w:pPr>
              <w:pStyle w:val="TAC"/>
              <w:spacing w:before="20" w:after="20"/>
              <w:ind w:left="57" w:right="57"/>
              <w:jc w:val="left"/>
              <w:rPr>
                <w:rFonts w:eastAsia="SimSun"/>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Heading1"/>
      </w:pPr>
      <w:r>
        <w:lastRenderedPageBreak/>
        <w:t>4</w:t>
      </w:r>
      <w:r>
        <w:tab/>
        <w:t>Uplink synchronization</w:t>
      </w:r>
    </w:p>
    <w:p w14:paraId="4063CC3A" w14:textId="77777777" w:rsidR="008E2382" w:rsidRDefault="008E2382"/>
    <w:p w14:paraId="4F9EA39D" w14:textId="77777777" w:rsidR="008E2382" w:rsidRDefault="00D51D03">
      <w:pPr>
        <w:pStyle w:val="Heading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NormalWeb"/>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 xml:space="preserve">Upon validity timer expiry, UE shall suspend uplink transmission and re-acquire SI (FFS </w:t>
      </w:r>
      <w:proofErr w:type="gramStart"/>
      <w:r>
        <w:rPr>
          <w:b/>
        </w:rPr>
        <w:t>whether or not</w:t>
      </w:r>
      <w:proofErr w:type="gramEnd"/>
      <w:r>
        <w:rPr>
          <w:b/>
        </w:rPr>
        <w:t xml:space="preserve"> UE needs to flush HARQ buffer)</w:t>
      </w:r>
    </w:p>
    <w:p w14:paraId="7BFD4DAE" w14:textId="77777777" w:rsidR="008E2382" w:rsidRDefault="00D51D03">
      <w:pPr>
        <w:pStyle w:val="ListParagraph"/>
        <w:numPr>
          <w:ilvl w:val="0"/>
          <w:numId w:val="10"/>
        </w:numPr>
        <w:rPr>
          <w:rFonts w:eastAsia="SimSun"/>
          <w:lang w:eastAsia="zh-CN"/>
        </w:rPr>
      </w:pPr>
      <w:r>
        <w:rPr>
          <w:rStyle w:val="Strong"/>
          <w:lang w:val="fi-FI"/>
        </w:rPr>
        <w:t>Agreed as: "The following NOTE is captured: “UE should attempt to re-aquire SIBxx prior to validity timer expiry by UE implementation.”</w:t>
      </w:r>
    </w:p>
    <w:p w14:paraId="3F9A16D4" w14:textId="77777777" w:rsidR="008E2382" w:rsidRDefault="008E2382">
      <w:pPr>
        <w:rPr>
          <w:rFonts w:eastAsia="SimSun"/>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ListParagraph"/>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ListParagraph"/>
        <w:keepLines/>
        <w:numPr>
          <w:ilvl w:val="0"/>
          <w:numId w:val="11"/>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ListParagraph"/>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ListParagraph"/>
        <w:keepLines/>
        <w:numPr>
          <w:ilvl w:val="0"/>
          <w:numId w:val="11"/>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ListParagraph"/>
        <w:keepLines/>
        <w:numPr>
          <w:ilvl w:val="0"/>
          <w:numId w:val="11"/>
        </w:numPr>
      </w:pPr>
      <w:r>
        <w:rPr>
          <w:b/>
          <w:bCs/>
        </w:rPr>
        <w:lastRenderedPageBreak/>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w:t>
      </w:r>
      <w:proofErr w:type="gramStart"/>
      <w:r>
        <w:t>issue</w:t>
      </w:r>
      <w:proofErr w:type="gramEnd"/>
      <w:r>
        <w:t xml:space="preserv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ListParagraph"/>
        <w:keepLines/>
        <w:numPr>
          <w:ilvl w:val="0"/>
          <w:numId w:val="12"/>
        </w:numPr>
        <w:rPr>
          <w:b/>
          <w:bCs/>
        </w:rPr>
      </w:pPr>
      <w:r>
        <w:rPr>
          <w:b/>
          <w:bCs/>
        </w:rPr>
        <w:t>No other action</w:t>
      </w:r>
    </w:p>
    <w:p w14:paraId="1ABEEE15" w14:textId="3FCF9E1D" w:rsidR="008E2382" w:rsidRDefault="00D51D03">
      <w:pPr>
        <w:pStyle w:val="ListParagraph"/>
        <w:keepLines/>
        <w:numPr>
          <w:ilvl w:val="0"/>
          <w:numId w:val="12"/>
        </w:numPr>
      </w:pPr>
      <w:r>
        <w:rPr>
          <w:b/>
          <w:bCs/>
        </w:rPr>
        <w:t>Flush HARQ buffer</w:t>
      </w:r>
      <w:r w:rsidR="00563AF6">
        <w:rPr>
          <w:b/>
          <w:bCs/>
        </w:rPr>
        <w:t xml:space="preserve"> </w:t>
      </w:r>
    </w:p>
    <w:p w14:paraId="29C066C9" w14:textId="77777777" w:rsidR="008E2382" w:rsidRDefault="00D51D03">
      <w:pPr>
        <w:pStyle w:val="ListParagraph"/>
        <w:keepLines/>
        <w:numPr>
          <w:ilvl w:val="0"/>
          <w:numId w:val="12"/>
        </w:numPr>
      </w:pPr>
      <w:r>
        <w:rPr>
          <w:b/>
          <w:bCs/>
        </w:rPr>
        <w:t>Release all resource configurations</w:t>
      </w:r>
    </w:p>
    <w:p w14:paraId="5533E79D" w14:textId="77777777" w:rsidR="008E2382" w:rsidRDefault="00D51D03">
      <w:pPr>
        <w:pStyle w:val="ListParagraph"/>
        <w:keepLines/>
        <w:numPr>
          <w:ilvl w:val="0"/>
          <w:numId w:val="12"/>
        </w:numPr>
      </w:pPr>
      <w:r>
        <w:rPr>
          <w:b/>
          <w:bCs/>
        </w:rPr>
        <w:t>Performing RACH</w:t>
      </w:r>
    </w:p>
    <w:p w14:paraId="43494D86" w14:textId="77777777" w:rsidR="008E2382" w:rsidRDefault="00D51D03">
      <w:pPr>
        <w:pStyle w:val="ListParagraph"/>
        <w:keepLines/>
        <w:numPr>
          <w:ilvl w:val="0"/>
          <w:numId w:val="12"/>
        </w:numPr>
      </w:pPr>
      <w:r>
        <w:rPr>
          <w:b/>
          <w:bCs/>
        </w:rPr>
        <w:t>Radio Link Failure</w:t>
      </w:r>
    </w:p>
    <w:p w14:paraId="6E2FDF33" w14:textId="77777777" w:rsidR="008E2382" w:rsidRDefault="00D51D03">
      <w:pPr>
        <w:pStyle w:val="ListParagraph"/>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5829F4"/>
    <w:p w14:paraId="7A63ECF4" w14:textId="77777777" w:rsidR="0018243E" w:rsidRDefault="0018243E" w:rsidP="005829F4">
      <w:pPr>
        <w:pStyle w:val="Comments"/>
      </w:pPr>
      <w:r>
        <w:t>Proposal 2 Upon validity timer expiry, UE shall suspend uplink transmission and re-acquire SI. No other actions.</w:t>
      </w:r>
    </w:p>
    <w:p w14:paraId="668633E4" w14:textId="77777777" w:rsidR="0018243E" w:rsidRDefault="0018243E" w:rsidP="005829F4">
      <w:pPr>
        <w:pStyle w:val="Doc-text2"/>
        <w:numPr>
          <w:ilvl w:val="0"/>
          <w:numId w:val="108"/>
        </w:numPr>
        <w:spacing w:after="0" w:line="240" w:lineRule="auto"/>
      </w:pPr>
      <w:r>
        <w:t>Xiaomi reports that IoT-NTN session agreed to flush HARQ buffers</w:t>
      </w:r>
    </w:p>
    <w:p w14:paraId="4581975B" w14:textId="77777777" w:rsidR="0018243E" w:rsidRDefault="0018243E" w:rsidP="005829F4">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5829F4">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Q</w:t>
      </w:r>
      <w:r>
        <w:rPr>
          <w:b/>
          <w:bCs/>
          <w:sz w:val="24"/>
          <w:szCs w:val="24"/>
        </w:rPr>
        <w:t>2</w:t>
      </w:r>
      <w:r>
        <w:rPr>
          <w:b/>
          <w:bCs/>
          <w:sz w:val="24"/>
          <w:szCs w:val="24"/>
        </w:rPr>
        <w:t xml:space="preserve">: Please give your view whether </w:t>
      </w:r>
      <w:r>
        <w:rPr>
          <w:b/>
          <w:bCs/>
          <w:sz w:val="24"/>
          <w:szCs w:val="24"/>
        </w:rPr>
        <w:t>WA can be confirmed</w:t>
      </w:r>
      <w:r>
        <w:rPr>
          <w:b/>
          <w:bCs/>
          <w:sz w:val="24"/>
          <w:szCs w:val="24"/>
        </w:rPr>
        <w:t xml:space="preserve">?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478E2F61"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88DB3AB" w14:textId="347D5763" w:rsidR="008E2382" w:rsidRDefault="008E2382">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5F325CD8" w14:textId="63FB2312" w:rsidR="008E2382" w:rsidRDefault="008E2382">
            <w:pPr>
              <w:pStyle w:val="TAC"/>
              <w:spacing w:before="20" w:after="20"/>
              <w:ind w:left="57" w:right="57"/>
              <w:jc w:val="left"/>
              <w:rPr>
                <w:rFonts w:eastAsia="SimSun"/>
                <w:lang w:eastAsia="zh-CN"/>
              </w:rPr>
            </w:pP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3CB0A59F"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3FCEEAC" w14:textId="24F3EBFA"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B945FA6" w14:textId="4F770B28" w:rsidR="008E2382" w:rsidRDefault="008E2382">
            <w:pPr>
              <w:pStyle w:val="TAC"/>
              <w:spacing w:before="20" w:after="20"/>
              <w:ind w:left="57" w:right="57"/>
              <w:jc w:val="left"/>
              <w:rPr>
                <w:rFonts w:eastAsia="SimSun"/>
                <w:lang w:eastAsia="zh-CN"/>
              </w:rPr>
            </w:pP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3645AB00"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5C72F50" w14:textId="6CAFFB39"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678147" w14:textId="0935B6BC" w:rsidR="008E2382" w:rsidRDefault="008E2382">
            <w:pPr>
              <w:pStyle w:val="TAC"/>
              <w:spacing w:before="20" w:after="20"/>
              <w:ind w:left="57" w:right="57"/>
              <w:jc w:val="left"/>
              <w:rPr>
                <w:rFonts w:eastAsia="SimSun"/>
                <w:lang w:eastAsia="zh-CN"/>
              </w:rPr>
            </w:pPr>
          </w:p>
        </w:tc>
      </w:tr>
      <w:tr w:rsidR="008E2382"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75808CCC"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DCA5379" w14:textId="75EF3992"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5F12858" w14:textId="29BDEB0E" w:rsidR="008E2382" w:rsidRDefault="008E2382">
            <w:pPr>
              <w:pStyle w:val="TAC"/>
              <w:spacing w:before="20" w:after="20"/>
              <w:ind w:left="57" w:right="57"/>
              <w:jc w:val="left"/>
              <w:rPr>
                <w:rFonts w:eastAsia="SimSun"/>
                <w:lang w:eastAsia="zh-CN"/>
              </w:rPr>
            </w:pP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5778CDC3"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457897" w14:textId="2FEAA2EB"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35E52F1" w14:textId="22E46B07" w:rsidR="008E2382" w:rsidRDefault="008E2382">
            <w:pPr>
              <w:pStyle w:val="TAC"/>
              <w:spacing w:before="20" w:after="20"/>
              <w:ind w:left="57" w:right="57"/>
              <w:jc w:val="left"/>
              <w:rPr>
                <w:rFonts w:eastAsia="SimSun"/>
                <w:lang w:eastAsia="zh-CN"/>
              </w:rPr>
            </w:pP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SimSun"/>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SimSun"/>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SimSun"/>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SimSun"/>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SimSun"/>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SimSun"/>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SimSun"/>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SimSun"/>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SimSun"/>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SimSun"/>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SimSun"/>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SimSun"/>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SimSun"/>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SimSun"/>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SimSun"/>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SimSun"/>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SimSun"/>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SimSun"/>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Heading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SimSun"/>
          <w:lang w:eastAsia="zh-CN"/>
        </w:rPr>
      </w:pPr>
      <w:r>
        <w:rPr>
          <w:rFonts w:eastAsia="SimSun"/>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SimSun"/>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DengXian"/>
        </w:rPr>
        <w:t>2&gt;</w:t>
      </w:r>
      <w:r>
        <w:rPr>
          <w:rFonts w:eastAsia="DengXian"/>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proofErr w:type="gramStart"/>
      <w:r>
        <w:t>locationTimestamp</w:t>
      </w:r>
      <w:proofErr w:type="spellEnd"/>
      <w:r>
        <w:t>;</w:t>
      </w:r>
      <w:proofErr w:type="gramEnd"/>
    </w:p>
    <w:p w14:paraId="714CF6A9" w14:textId="77777777" w:rsidR="00801D48" w:rsidRDefault="00801D48" w:rsidP="00801D48">
      <w:pPr>
        <w:pStyle w:val="B3"/>
      </w:pPr>
      <w:r>
        <w:t>3&gt;</w:t>
      </w:r>
      <w:r>
        <w:tab/>
        <w:t xml:space="preserve">include the </w:t>
      </w:r>
      <w:proofErr w:type="spellStart"/>
      <w:r>
        <w:t>locationCoordinate</w:t>
      </w:r>
      <w:proofErr w:type="spellEnd"/>
      <w:r>
        <w:t xml:space="preserve">, if </w:t>
      </w:r>
      <w:proofErr w:type="gramStart"/>
      <w:r>
        <w:t>available;</w:t>
      </w:r>
      <w:proofErr w:type="gramEnd"/>
    </w:p>
    <w:p w14:paraId="309FB6C5" w14:textId="77777777" w:rsidR="00801D48" w:rsidRDefault="00801D48" w:rsidP="00801D48">
      <w:pPr>
        <w:pStyle w:val="B3"/>
      </w:pPr>
      <w:r>
        <w:t>3&gt;</w:t>
      </w:r>
      <w:r>
        <w:tab/>
        <w:t xml:space="preserve">include the </w:t>
      </w:r>
      <w:proofErr w:type="spellStart"/>
      <w:r>
        <w:t>velocityEstimate</w:t>
      </w:r>
      <w:proofErr w:type="spellEnd"/>
      <w:r>
        <w:t xml:space="preserve">, if </w:t>
      </w:r>
      <w:proofErr w:type="gramStart"/>
      <w:r>
        <w:t>available;</w:t>
      </w:r>
      <w:proofErr w:type="gramEnd"/>
    </w:p>
    <w:p w14:paraId="7A336354" w14:textId="77777777" w:rsidR="00801D48" w:rsidRDefault="00801D48" w:rsidP="00801D48">
      <w:pPr>
        <w:pStyle w:val="B3"/>
      </w:pPr>
      <w:r>
        <w:t>3&gt;</w:t>
      </w:r>
      <w:r>
        <w:tab/>
        <w:t xml:space="preserve">include the </w:t>
      </w:r>
      <w:proofErr w:type="spellStart"/>
      <w:r>
        <w:t>locationError</w:t>
      </w:r>
      <w:proofErr w:type="spellEnd"/>
      <w:r>
        <w:t xml:space="preserve">, if </w:t>
      </w:r>
      <w:proofErr w:type="gramStart"/>
      <w:r>
        <w:t>available;</w:t>
      </w:r>
      <w:proofErr w:type="gramEnd"/>
    </w:p>
    <w:p w14:paraId="20767D76" w14:textId="77777777" w:rsidR="00801D48" w:rsidRDefault="00801D48" w:rsidP="00801D48">
      <w:pPr>
        <w:pStyle w:val="B3"/>
      </w:pPr>
      <w:r>
        <w:t>3&gt;</w:t>
      </w:r>
      <w:r>
        <w:tab/>
        <w:t xml:space="preserve">include the </w:t>
      </w:r>
      <w:proofErr w:type="spellStart"/>
      <w:r>
        <w:t>locationSource</w:t>
      </w:r>
      <w:proofErr w:type="spellEnd"/>
      <w:r>
        <w:t xml:space="preserve">, if </w:t>
      </w:r>
      <w:proofErr w:type="gramStart"/>
      <w:r>
        <w:t>available;</w:t>
      </w:r>
      <w:proofErr w:type="gramEnd"/>
    </w:p>
    <w:p w14:paraId="7CB7D9BA" w14:textId="77777777" w:rsidR="00801D48" w:rsidRDefault="00801D48" w:rsidP="00801D48">
      <w:pPr>
        <w:pStyle w:val="TAC"/>
        <w:spacing w:before="20" w:after="20"/>
        <w:ind w:right="57"/>
        <w:jc w:val="left"/>
        <w:rPr>
          <w:rFonts w:eastAsia="SimSun"/>
          <w:lang w:eastAsia="zh-CN"/>
        </w:rPr>
      </w:pPr>
      <w:r>
        <w:rPr>
          <w:rFonts w:eastAsia="SimSun"/>
          <w:lang w:eastAsia="zh-CN"/>
        </w:rPr>
        <w:t>In RA</w:t>
      </w:r>
      <w:r>
        <w:rPr>
          <w:rFonts w:eastAsia="SimSun" w:hint="eastAsia"/>
          <w:lang w:eastAsia="zh-CN"/>
        </w:rPr>
        <w:t>N</w:t>
      </w:r>
      <w:r>
        <w:rPr>
          <w:rFonts w:eastAsia="SimSun"/>
          <w:lang w:eastAsia="zh-CN"/>
        </w:rPr>
        <w:t>2</w:t>
      </w:r>
      <w:r>
        <w:rPr>
          <w:rFonts w:eastAsia="SimSun" w:hint="eastAsia"/>
          <w:lang w:eastAsia="zh-CN"/>
        </w:rPr>
        <w:t>#</w:t>
      </w:r>
      <w:r>
        <w:rPr>
          <w:rFonts w:eastAsia="SimSun"/>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SimSun" w:cs="Arial"/>
          <w:color w:val="000000"/>
          <w:szCs w:val="20"/>
        </w:rPr>
        <w:t xml:space="preserve">After AS security is established, gNB can obtain a GNSS-based location information from the UE using existing </w:t>
      </w:r>
      <w:proofErr w:type="spellStart"/>
      <w:r>
        <w:rPr>
          <w:rFonts w:eastAsia="SimSun" w:cs="Arial"/>
          <w:color w:val="000000"/>
          <w:szCs w:val="20"/>
        </w:rPr>
        <w:t>signalling</w:t>
      </w:r>
      <w:proofErr w:type="spellEnd"/>
      <w:r>
        <w:rPr>
          <w:rFonts w:eastAsia="SimSun" w:cs="Arial"/>
          <w:color w:val="000000"/>
          <w:szCs w:val="20"/>
        </w:rPr>
        <w:t xml:space="preserve"> method, i.e., by configuring </w:t>
      </w:r>
      <w:proofErr w:type="spellStart"/>
      <w:r>
        <w:rPr>
          <w:rFonts w:eastAsia="SimSun" w:cs="Arial"/>
          <w:color w:val="000000"/>
          <w:szCs w:val="20"/>
        </w:rPr>
        <w:t>includeCommonLocationInfo</w:t>
      </w:r>
      <w:proofErr w:type="spellEnd"/>
      <w:r>
        <w:rPr>
          <w:rFonts w:eastAsia="SimSun" w:cs="Arial"/>
          <w:color w:val="000000"/>
          <w:szCs w:val="20"/>
        </w:rPr>
        <w:t xml:space="preserve"> in the corresponding </w:t>
      </w:r>
      <w:proofErr w:type="spellStart"/>
      <w:r>
        <w:rPr>
          <w:rFonts w:eastAsia="SimSun" w:cs="Arial"/>
          <w:color w:val="000000"/>
          <w:szCs w:val="20"/>
        </w:rPr>
        <w:t>reportConfig</w:t>
      </w:r>
      <w:proofErr w:type="spellEnd"/>
      <w:r>
        <w:rPr>
          <w:rFonts w:eastAsia="SimSun"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SimSun"/>
          <w:lang w:eastAsia="zh-CN"/>
        </w:rPr>
      </w:pPr>
    </w:p>
    <w:p w14:paraId="0F6ADAFF" w14:textId="77777777" w:rsidR="00801D48" w:rsidRDefault="00801D48" w:rsidP="00801D48">
      <w:pPr>
        <w:pStyle w:val="TAC"/>
        <w:spacing w:before="20" w:after="20"/>
        <w:ind w:right="57"/>
        <w:jc w:val="left"/>
        <w:rPr>
          <w:rFonts w:eastAsia="SimSun"/>
          <w:lang w:eastAsia="zh-CN"/>
        </w:rPr>
      </w:pPr>
      <w:proofErr w:type="gramStart"/>
      <w:r>
        <w:rPr>
          <w:rFonts w:eastAsia="SimSun"/>
          <w:lang w:eastAsia="zh-CN"/>
        </w:rPr>
        <w:t>So</w:t>
      </w:r>
      <w:proofErr w:type="gramEnd"/>
      <w:r>
        <w:rPr>
          <w:rFonts w:eastAsia="SimSun"/>
          <w:lang w:eastAsia="zh-CN"/>
        </w:rPr>
        <w:t xml:space="preserve"> we think the </w:t>
      </w:r>
      <w:proofErr w:type="spellStart"/>
      <w:r>
        <w:rPr>
          <w:rFonts w:eastAsia="SimSun"/>
          <w:lang w:eastAsia="zh-CN"/>
        </w:rPr>
        <w:t>includeCommonLocationInfo</w:t>
      </w:r>
      <w:proofErr w:type="spellEnd"/>
      <w:r>
        <w:rPr>
          <w:rFonts w:eastAsia="SimSun"/>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SimSun"/>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proofErr w:type="gramStart"/>
      <w:r>
        <w:rPr>
          <w:i/>
        </w:rPr>
        <w:t>locationTimestamp</w:t>
      </w:r>
      <w:proofErr w:type="spellEnd"/>
      <w:r>
        <w:t>;</w:t>
      </w:r>
      <w:proofErr w:type="gramEnd"/>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06A1C044" w14:textId="77777777" w:rsidR="00801D48" w:rsidRDefault="00801D48" w:rsidP="00801D48">
      <w:pPr>
        <w:pStyle w:val="B2"/>
      </w:pPr>
      <w:r>
        <w:lastRenderedPageBreak/>
        <w:t>2&gt;</w:t>
      </w:r>
      <w:r>
        <w:tab/>
        <w:t xml:space="preserve">include the </w:t>
      </w:r>
      <w:proofErr w:type="spellStart"/>
      <w:r>
        <w:rPr>
          <w:i/>
          <w:iCs/>
        </w:rPr>
        <w:t>velocityEstimate</w:t>
      </w:r>
      <w:proofErr w:type="spellEnd"/>
      <w:r>
        <w:t xml:space="preserve">, if </w:t>
      </w:r>
      <w:proofErr w:type="gramStart"/>
      <w:r>
        <w:t>available;</w:t>
      </w:r>
      <w:proofErr w:type="gramEnd"/>
    </w:p>
    <w:p w14:paraId="065993D9" w14:textId="77777777" w:rsidR="00801D48" w:rsidRDefault="00801D48" w:rsidP="00801D48">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3589A694" w14:textId="77777777" w:rsidR="00801D48" w:rsidRDefault="00801D48" w:rsidP="00801D48">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-TOD-msec</w:t>
      </w:r>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w:t>
      </w:r>
      <w:proofErr w:type="gramStart"/>
      <w:r>
        <w:t>has to</w:t>
      </w:r>
      <w:proofErr w:type="gramEnd"/>
      <w:r>
        <w:t xml:space="preserve">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proofErr w:type="gramStart"/>
      <w:r>
        <w:t>Additionally</w:t>
      </w:r>
      <w:proofErr w:type="gramEnd"/>
      <w:r>
        <w:t xml:space="preserve">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6808CC">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6808CC">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6808CC">
            <w:pPr>
              <w:pStyle w:val="TAH"/>
              <w:spacing w:before="20" w:after="20"/>
              <w:ind w:left="57" w:right="57"/>
              <w:jc w:val="left"/>
            </w:pPr>
            <w:r>
              <w:t>Comments</w:t>
            </w:r>
          </w:p>
        </w:tc>
      </w:tr>
      <w:tr w:rsidR="00BF78AF" w14:paraId="2A46B78E"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6808CC">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6808CC">
            <w:pPr>
              <w:pStyle w:val="TAC"/>
              <w:spacing w:before="20" w:after="20"/>
              <w:ind w:left="57" w:right="57"/>
              <w:jc w:val="left"/>
              <w:rPr>
                <w:rFonts w:eastAsia="SimSun"/>
                <w:lang w:eastAsia="zh-CN"/>
              </w:rPr>
            </w:pPr>
          </w:p>
        </w:tc>
      </w:tr>
      <w:tr w:rsidR="00BF78AF" w14:paraId="16533BB9"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32A1FE2"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6808CC">
            <w:pPr>
              <w:pStyle w:val="TAC"/>
              <w:spacing w:before="20" w:after="20"/>
              <w:ind w:left="57" w:right="57"/>
              <w:jc w:val="left"/>
              <w:rPr>
                <w:rFonts w:eastAsia="SimSun"/>
                <w:lang w:eastAsia="zh-CN"/>
              </w:rPr>
            </w:pPr>
          </w:p>
        </w:tc>
      </w:tr>
      <w:tr w:rsidR="00BF78AF" w14:paraId="4E55B54D"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9F16148"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6808CC">
            <w:pPr>
              <w:pStyle w:val="TAC"/>
              <w:spacing w:before="20" w:after="20"/>
              <w:ind w:left="57" w:right="57"/>
              <w:jc w:val="left"/>
              <w:rPr>
                <w:rFonts w:eastAsia="SimSun"/>
                <w:lang w:eastAsia="zh-CN"/>
              </w:rPr>
            </w:pPr>
          </w:p>
        </w:tc>
      </w:tr>
      <w:tr w:rsidR="00BF78AF" w14:paraId="577E40A8"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411EBD"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BF78AF" w:rsidRDefault="00BF78AF" w:rsidP="006808CC">
            <w:pPr>
              <w:pStyle w:val="TAC"/>
              <w:spacing w:before="20" w:after="20"/>
              <w:ind w:left="57" w:right="57"/>
              <w:jc w:val="left"/>
              <w:rPr>
                <w:rFonts w:eastAsia="SimSun"/>
                <w:lang w:eastAsia="zh-CN"/>
              </w:rPr>
            </w:pPr>
          </w:p>
        </w:tc>
      </w:tr>
      <w:tr w:rsidR="00BF78AF" w14:paraId="446A4AAD"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72E090F"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6808CC">
            <w:pPr>
              <w:pStyle w:val="TAC"/>
              <w:spacing w:before="20" w:after="20"/>
              <w:ind w:left="57" w:right="57"/>
              <w:jc w:val="left"/>
              <w:rPr>
                <w:rFonts w:eastAsia="SimSun"/>
                <w:lang w:eastAsia="zh-CN"/>
              </w:rPr>
            </w:pPr>
          </w:p>
        </w:tc>
      </w:tr>
      <w:tr w:rsidR="00BF78AF" w14:paraId="7EFF6EB4"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6808CC">
            <w:pPr>
              <w:pStyle w:val="TAC"/>
              <w:spacing w:before="20" w:after="20"/>
              <w:ind w:left="57" w:right="57"/>
              <w:jc w:val="left"/>
              <w:rPr>
                <w:rFonts w:eastAsia="SimSun"/>
                <w:lang w:eastAsia="zh-CN"/>
              </w:rPr>
            </w:pPr>
          </w:p>
        </w:tc>
      </w:tr>
      <w:tr w:rsidR="00BF78AF" w14:paraId="41A4AEF6"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6808CC">
            <w:pPr>
              <w:pStyle w:val="TAC"/>
              <w:spacing w:before="20" w:after="20"/>
              <w:ind w:left="57" w:right="57"/>
              <w:jc w:val="left"/>
              <w:rPr>
                <w:rFonts w:eastAsia="SimSun"/>
                <w:lang w:eastAsia="zh-CN"/>
              </w:rPr>
            </w:pPr>
          </w:p>
        </w:tc>
      </w:tr>
      <w:tr w:rsidR="00BF78AF" w14:paraId="63C0E6DE"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6808CC">
            <w:pPr>
              <w:pStyle w:val="TAC"/>
              <w:spacing w:before="20" w:after="20"/>
              <w:ind w:left="57" w:right="57"/>
              <w:jc w:val="left"/>
              <w:rPr>
                <w:rFonts w:eastAsia="SimSun"/>
                <w:lang w:eastAsia="zh-CN"/>
              </w:rPr>
            </w:pPr>
          </w:p>
        </w:tc>
      </w:tr>
      <w:tr w:rsidR="00BF78AF" w14:paraId="29A64817"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6808CC">
            <w:pPr>
              <w:pStyle w:val="TAC"/>
              <w:spacing w:before="20" w:after="20"/>
              <w:ind w:left="57" w:right="57"/>
              <w:jc w:val="left"/>
              <w:rPr>
                <w:rFonts w:eastAsia="SimSun"/>
                <w:lang w:eastAsia="zh-CN"/>
              </w:rPr>
            </w:pPr>
          </w:p>
        </w:tc>
      </w:tr>
      <w:tr w:rsidR="00BF78AF" w14:paraId="6D6E3DE2"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6808CC">
            <w:pPr>
              <w:pStyle w:val="TAC"/>
              <w:spacing w:before="20" w:after="20"/>
              <w:ind w:left="57" w:right="57"/>
              <w:jc w:val="left"/>
              <w:rPr>
                <w:rFonts w:eastAsia="SimSun"/>
                <w:lang w:eastAsia="zh-CN"/>
              </w:rPr>
            </w:pPr>
          </w:p>
        </w:tc>
      </w:tr>
      <w:tr w:rsidR="00BF78AF" w14:paraId="5C14AE9F" w14:textId="77777777" w:rsidTr="006808C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6808C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6808C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6808CC">
            <w:pPr>
              <w:pStyle w:val="TAC"/>
              <w:spacing w:before="20" w:after="20"/>
              <w:ind w:left="57" w:right="57"/>
              <w:jc w:val="left"/>
              <w:rPr>
                <w:rFonts w:eastAsia="SimSun"/>
                <w:lang w:eastAsia="zh-CN"/>
              </w:rPr>
            </w:pPr>
          </w:p>
        </w:tc>
      </w:tr>
    </w:tbl>
    <w:p w14:paraId="29044E35" w14:textId="77777777" w:rsidR="00BF78AF" w:rsidRDefault="00BF78AF"/>
    <w:p w14:paraId="60A49182" w14:textId="30459E49" w:rsidR="00810A5F" w:rsidRDefault="0018243E">
      <w:r>
        <w:t>O</w:t>
      </w:r>
      <w:r w:rsidR="009B7ECE">
        <w:t>ption</w:t>
      </w:r>
      <w:r>
        <w:t xml:space="preserve">s for how to </w:t>
      </w:r>
      <w:proofErr w:type="gramStart"/>
      <w:r>
        <w:t>captured</w:t>
      </w:r>
      <w:proofErr w:type="gramEnd"/>
      <w:r>
        <w:t xml:space="preserve">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43F0D941"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BB7003F" w14:textId="3502B545" w:rsidR="008E2382" w:rsidRDefault="008E2382">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16915CF0" w14:textId="77777777" w:rsidR="008E2382" w:rsidRDefault="008E2382">
            <w:pPr>
              <w:pStyle w:val="TAC"/>
              <w:spacing w:before="20" w:after="20"/>
              <w:ind w:left="57" w:right="57"/>
              <w:jc w:val="left"/>
              <w:rPr>
                <w:rFonts w:eastAsia="SimSun"/>
                <w:lang w:eastAsia="zh-CN"/>
              </w:rPr>
            </w:pPr>
          </w:p>
        </w:tc>
      </w:tr>
      <w:tr w:rsidR="008E2382"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6C04226B"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A232282" w14:textId="5C34AE00"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8E2382" w:rsidRDefault="008E2382">
            <w:pPr>
              <w:pStyle w:val="TAC"/>
              <w:spacing w:before="20" w:after="20"/>
              <w:ind w:left="57" w:right="57"/>
              <w:jc w:val="left"/>
              <w:rPr>
                <w:rFonts w:eastAsia="SimSun"/>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7D564CB7"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0CEB8D9" w14:textId="75A95CB4"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5963E2A" w14:textId="77777777" w:rsidR="008E2382" w:rsidRDefault="008E2382">
            <w:pPr>
              <w:pStyle w:val="TAC"/>
              <w:spacing w:before="20" w:after="20"/>
              <w:ind w:left="57" w:right="57"/>
              <w:jc w:val="left"/>
              <w:rPr>
                <w:rFonts w:eastAsia="SimSun"/>
                <w:lang w:eastAsia="zh-CN"/>
              </w:rPr>
            </w:pPr>
          </w:p>
        </w:tc>
      </w:tr>
      <w:tr w:rsidR="008E2382"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8C51576"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4AC6B20" w14:textId="72C9F4E6"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8E2382" w:rsidRDefault="008E2382">
            <w:pPr>
              <w:pStyle w:val="TAC"/>
              <w:spacing w:before="20" w:after="20"/>
              <w:ind w:left="57" w:right="57"/>
              <w:jc w:val="left"/>
              <w:rPr>
                <w:rFonts w:eastAsia="SimSun"/>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612802D5"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95609FC" w14:textId="3730AB4A"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989EC00" w14:textId="11D86F40" w:rsidR="008E2382" w:rsidRDefault="008E2382">
            <w:pPr>
              <w:pStyle w:val="TAC"/>
              <w:spacing w:before="20" w:after="20"/>
              <w:ind w:left="57" w:right="57"/>
              <w:jc w:val="left"/>
              <w:rPr>
                <w:rFonts w:eastAsia="SimSun"/>
                <w:lang w:eastAsia="zh-CN"/>
              </w:rPr>
            </w:pP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SimSun"/>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SimSun"/>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SimSun"/>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SimSun"/>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SimSun"/>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56753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56753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567536">
            <w:pPr>
              <w:pStyle w:val="TAC"/>
              <w:spacing w:before="20" w:after="20"/>
              <w:ind w:left="57" w:right="57"/>
              <w:jc w:val="left"/>
              <w:rPr>
                <w:rFonts w:eastAsia="SimSun"/>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Heading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ListParagraph"/>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ListParagraph"/>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UE-gNB RTT</w:t>
      </w:r>
    </w:p>
    <w:p w14:paraId="0103A1CF" w14:textId="24D78856" w:rsidR="0046632A" w:rsidRPr="0046632A" w:rsidRDefault="0046632A" w:rsidP="0046632A">
      <w:pPr>
        <w:pStyle w:val="ListParagraph"/>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ListParagraph"/>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ListParagraph"/>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ListParagraph"/>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UE-gNB RTT</w:t>
      </w:r>
    </w:p>
    <w:p w14:paraId="06B403B9" w14:textId="6BA911B9" w:rsidR="0046632A" w:rsidRPr="0046632A" w:rsidRDefault="0046632A" w:rsidP="0046632A">
      <w:pPr>
        <w:pStyle w:val="ListParagraph"/>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ListParagraph"/>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UE-gNB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w:t>
      </w:r>
      <w:proofErr w:type="spellStart"/>
      <w:r w:rsidR="00B179DD">
        <w:rPr>
          <w:lang w:eastAsia="en-US"/>
        </w:rPr>
        <w:t>gNB</w:t>
      </w:r>
      <w:proofErr w:type="spellEnd"/>
      <w:r w:rsidR="00B179DD">
        <w:rPr>
          <w:lang w:eastAsia="en-US"/>
        </w:rPr>
        <w:t xml:space="preserve"> changes the configuration</w:t>
      </w:r>
      <w:r w:rsidR="00D85E14">
        <w:rPr>
          <w:lang w:eastAsia="en-US"/>
        </w:rPr>
        <w:t>.</w:t>
      </w:r>
    </w:p>
    <w:p w14:paraId="0D111B22" w14:textId="35EC6497" w:rsidR="00793F7B" w:rsidRDefault="002067E9" w:rsidP="003D581E">
      <w:pPr>
        <w:rPr>
          <w:lang w:eastAsia="en-US"/>
        </w:rPr>
      </w:pPr>
      <w:r>
        <w:rPr>
          <w:lang w:eastAsia="en-US"/>
        </w:rPr>
        <w:lastRenderedPageBreak/>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ListParagraph"/>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ListParagraph"/>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4D4142">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4D4142">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4D4142">
            <w:pPr>
              <w:pStyle w:val="TAH"/>
              <w:spacing w:before="20" w:after="20"/>
              <w:ind w:left="57" w:right="57"/>
              <w:jc w:val="left"/>
            </w:pPr>
            <w:r>
              <w:t>Comments</w:t>
            </w:r>
          </w:p>
        </w:tc>
      </w:tr>
      <w:tr w:rsidR="003E3C0D" w14:paraId="3D544913"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1A30C1" w14:textId="77777777" w:rsidR="003E3C0D" w:rsidRDefault="003E3C0D" w:rsidP="004D4142">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4D4142">
            <w:pPr>
              <w:pStyle w:val="TAC"/>
              <w:spacing w:before="20" w:after="20"/>
              <w:ind w:left="57" w:right="57"/>
              <w:jc w:val="left"/>
              <w:rPr>
                <w:rFonts w:eastAsia="SimSun"/>
                <w:lang w:eastAsia="zh-CN"/>
              </w:rPr>
            </w:pPr>
          </w:p>
        </w:tc>
      </w:tr>
      <w:tr w:rsidR="003E3C0D" w14:paraId="4F29C737"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E666E29"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3E3C0D" w:rsidRDefault="003E3C0D" w:rsidP="004D4142">
            <w:pPr>
              <w:pStyle w:val="TAC"/>
              <w:spacing w:before="20" w:after="20"/>
              <w:ind w:left="57" w:right="57"/>
              <w:jc w:val="left"/>
              <w:rPr>
                <w:rFonts w:eastAsia="SimSun"/>
                <w:lang w:eastAsia="zh-CN"/>
              </w:rPr>
            </w:pPr>
          </w:p>
        </w:tc>
      </w:tr>
      <w:tr w:rsidR="003E3C0D" w14:paraId="25215200"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8AA8E1"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4D4142">
            <w:pPr>
              <w:pStyle w:val="TAC"/>
              <w:spacing w:before="20" w:after="20"/>
              <w:ind w:left="57" w:right="57"/>
              <w:jc w:val="left"/>
              <w:rPr>
                <w:rFonts w:eastAsia="SimSun"/>
                <w:lang w:eastAsia="zh-CN"/>
              </w:rPr>
            </w:pPr>
          </w:p>
        </w:tc>
      </w:tr>
      <w:tr w:rsidR="003E3C0D" w14:paraId="33DF6B8E"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B3BAF9"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3E3C0D" w:rsidRDefault="003E3C0D" w:rsidP="004D4142">
            <w:pPr>
              <w:pStyle w:val="TAC"/>
              <w:spacing w:before="20" w:after="20"/>
              <w:ind w:left="57" w:right="57"/>
              <w:jc w:val="left"/>
              <w:rPr>
                <w:rFonts w:eastAsia="SimSun"/>
                <w:lang w:eastAsia="zh-CN"/>
              </w:rPr>
            </w:pPr>
          </w:p>
        </w:tc>
      </w:tr>
      <w:tr w:rsidR="003E3C0D" w14:paraId="6B4DFFA5"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87CEB27"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4D4142">
            <w:pPr>
              <w:pStyle w:val="TAC"/>
              <w:spacing w:before="20" w:after="20"/>
              <w:ind w:left="57" w:right="57"/>
              <w:jc w:val="left"/>
              <w:rPr>
                <w:rFonts w:eastAsia="SimSun"/>
                <w:lang w:eastAsia="zh-CN"/>
              </w:rPr>
            </w:pPr>
          </w:p>
        </w:tc>
      </w:tr>
      <w:tr w:rsidR="003E3C0D" w14:paraId="3EC7FF8C"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4D4142">
            <w:pPr>
              <w:pStyle w:val="TAC"/>
              <w:spacing w:before="20" w:after="20"/>
              <w:ind w:left="57" w:right="57"/>
              <w:jc w:val="left"/>
              <w:rPr>
                <w:rFonts w:eastAsia="SimSun"/>
                <w:lang w:eastAsia="zh-CN"/>
              </w:rPr>
            </w:pPr>
          </w:p>
        </w:tc>
      </w:tr>
      <w:tr w:rsidR="003E3C0D" w14:paraId="1409E2BE"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4D4142">
            <w:pPr>
              <w:pStyle w:val="TAC"/>
              <w:spacing w:before="20" w:after="20"/>
              <w:ind w:left="57" w:right="57"/>
              <w:jc w:val="left"/>
              <w:rPr>
                <w:rFonts w:eastAsia="SimSun"/>
                <w:lang w:eastAsia="zh-CN"/>
              </w:rPr>
            </w:pPr>
          </w:p>
        </w:tc>
      </w:tr>
      <w:tr w:rsidR="003E3C0D" w14:paraId="5F11D415"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4D4142">
            <w:pPr>
              <w:pStyle w:val="TAC"/>
              <w:spacing w:before="20" w:after="20"/>
              <w:ind w:left="57" w:right="57"/>
              <w:jc w:val="left"/>
              <w:rPr>
                <w:rFonts w:eastAsia="SimSun"/>
                <w:lang w:eastAsia="zh-CN"/>
              </w:rPr>
            </w:pPr>
          </w:p>
        </w:tc>
      </w:tr>
      <w:tr w:rsidR="003E3C0D" w14:paraId="22B0419C"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4D4142">
            <w:pPr>
              <w:pStyle w:val="TAC"/>
              <w:spacing w:before="20" w:after="20"/>
              <w:ind w:left="57" w:right="57"/>
              <w:jc w:val="left"/>
              <w:rPr>
                <w:rFonts w:eastAsia="SimSun"/>
                <w:lang w:eastAsia="zh-CN"/>
              </w:rPr>
            </w:pPr>
          </w:p>
        </w:tc>
      </w:tr>
      <w:tr w:rsidR="003E3C0D" w14:paraId="3D95077B"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4D4142">
            <w:pPr>
              <w:pStyle w:val="TAC"/>
              <w:spacing w:before="20" w:after="20"/>
              <w:ind w:left="57" w:right="57"/>
              <w:jc w:val="left"/>
              <w:rPr>
                <w:rFonts w:eastAsia="SimSun"/>
                <w:lang w:eastAsia="zh-CN"/>
              </w:rPr>
            </w:pPr>
          </w:p>
        </w:tc>
      </w:tr>
      <w:tr w:rsidR="003E3C0D" w14:paraId="4927C9FE"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4D4142">
            <w:pPr>
              <w:pStyle w:val="TAC"/>
              <w:spacing w:before="20" w:after="20"/>
              <w:ind w:left="57" w:right="57"/>
              <w:jc w:val="left"/>
              <w:rPr>
                <w:rFonts w:eastAsia="SimSun"/>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 xml:space="preserve">HARQ RTT timers apply legacy value or are extended by UE-gNB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Heading5"/>
        <w:rPr>
          <w:rFonts w:ascii="Calibri Light" w:eastAsia="Times New Roman" w:hAnsi="Calibri Light" w:cs="Calibri Light"/>
          <w:szCs w:val="22"/>
        </w:rPr>
      </w:pPr>
      <w:bookmarkStart w:id="2" w:name="_Toc60776767"/>
      <w:bookmarkStart w:id="3" w:name="_Toc90650639"/>
      <w:r>
        <w:rPr>
          <w:rFonts w:eastAsia="Times New Roman"/>
        </w:rPr>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lastRenderedPageBreak/>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4D4142">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4D4142">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4D4142">
            <w:pPr>
              <w:pStyle w:val="TAH"/>
              <w:spacing w:before="20" w:after="20"/>
              <w:ind w:left="57" w:right="57"/>
              <w:jc w:val="left"/>
            </w:pPr>
            <w:r>
              <w:t>Comments</w:t>
            </w:r>
          </w:p>
        </w:tc>
      </w:tr>
      <w:tr w:rsidR="00AD668F" w14:paraId="045E0A7E"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9DB928" w14:textId="77777777" w:rsidR="00AD668F" w:rsidRDefault="00AD668F" w:rsidP="004D4142">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4D4142">
            <w:pPr>
              <w:pStyle w:val="TAC"/>
              <w:spacing w:before="20" w:after="20"/>
              <w:ind w:left="57" w:right="57"/>
              <w:jc w:val="left"/>
              <w:rPr>
                <w:rFonts w:eastAsia="SimSun"/>
                <w:lang w:eastAsia="zh-CN"/>
              </w:rPr>
            </w:pPr>
          </w:p>
        </w:tc>
      </w:tr>
      <w:tr w:rsidR="00AD668F" w14:paraId="47EFC0A5"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8B42F19"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AD668F" w:rsidRDefault="00AD668F" w:rsidP="004D4142">
            <w:pPr>
              <w:pStyle w:val="TAC"/>
              <w:spacing w:before="20" w:after="20"/>
              <w:ind w:left="57" w:right="57"/>
              <w:jc w:val="left"/>
              <w:rPr>
                <w:rFonts w:eastAsia="SimSun"/>
                <w:lang w:eastAsia="zh-CN"/>
              </w:rPr>
            </w:pPr>
          </w:p>
        </w:tc>
      </w:tr>
      <w:tr w:rsidR="00AD668F" w14:paraId="0647E504"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E002F9"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DEE6C5" w14:textId="77777777" w:rsidR="00AD668F" w:rsidRDefault="00AD668F" w:rsidP="004D4142">
            <w:pPr>
              <w:pStyle w:val="TAC"/>
              <w:spacing w:before="20" w:after="20"/>
              <w:ind w:left="57" w:right="57"/>
              <w:jc w:val="left"/>
              <w:rPr>
                <w:rFonts w:eastAsia="SimSun"/>
                <w:lang w:eastAsia="zh-CN"/>
              </w:rPr>
            </w:pPr>
          </w:p>
        </w:tc>
      </w:tr>
      <w:tr w:rsidR="00AD668F" w14:paraId="6C33BF46"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5D67C7"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AD668F" w:rsidRDefault="00AD668F" w:rsidP="004D4142">
            <w:pPr>
              <w:pStyle w:val="TAC"/>
              <w:spacing w:before="20" w:after="20"/>
              <w:ind w:left="57" w:right="57"/>
              <w:jc w:val="left"/>
              <w:rPr>
                <w:rFonts w:eastAsia="SimSun"/>
                <w:lang w:eastAsia="zh-CN"/>
              </w:rPr>
            </w:pPr>
          </w:p>
        </w:tc>
      </w:tr>
      <w:tr w:rsidR="00AD668F" w14:paraId="66A71D41"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7B1A641"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543D74B" w14:textId="77777777" w:rsidR="00AD668F" w:rsidRDefault="00AD668F" w:rsidP="004D4142">
            <w:pPr>
              <w:pStyle w:val="TAC"/>
              <w:spacing w:before="20" w:after="20"/>
              <w:ind w:left="57" w:right="57"/>
              <w:jc w:val="left"/>
              <w:rPr>
                <w:rFonts w:eastAsia="SimSun"/>
                <w:lang w:eastAsia="zh-CN"/>
              </w:rPr>
            </w:pPr>
          </w:p>
        </w:tc>
      </w:tr>
      <w:tr w:rsidR="00AD668F" w14:paraId="5F112C3A"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4D4142">
            <w:pPr>
              <w:pStyle w:val="TAC"/>
              <w:spacing w:before="20" w:after="20"/>
              <w:ind w:left="57" w:right="57"/>
              <w:jc w:val="left"/>
              <w:rPr>
                <w:rFonts w:eastAsia="SimSun"/>
                <w:lang w:eastAsia="zh-CN"/>
              </w:rPr>
            </w:pPr>
          </w:p>
        </w:tc>
      </w:tr>
      <w:tr w:rsidR="00AD668F" w14:paraId="3B79F734"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4D4142">
            <w:pPr>
              <w:pStyle w:val="TAC"/>
              <w:spacing w:before="20" w:after="20"/>
              <w:ind w:left="57" w:right="57"/>
              <w:jc w:val="left"/>
              <w:rPr>
                <w:rFonts w:eastAsia="SimSun"/>
                <w:lang w:eastAsia="zh-CN"/>
              </w:rPr>
            </w:pPr>
          </w:p>
        </w:tc>
      </w:tr>
      <w:tr w:rsidR="00AD668F" w14:paraId="5F469030"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4D4142">
            <w:pPr>
              <w:pStyle w:val="TAC"/>
              <w:spacing w:before="20" w:after="20"/>
              <w:ind w:left="57" w:right="57"/>
              <w:jc w:val="left"/>
              <w:rPr>
                <w:rFonts w:eastAsia="SimSun"/>
                <w:lang w:eastAsia="zh-CN"/>
              </w:rPr>
            </w:pPr>
          </w:p>
        </w:tc>
      </w:tr>
      <w:tr w:rsidR="00AD668F" w14:paraId="2ECA41AA"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4D4142">
            <w:pPr>
              <w:pStyle w:val="TAC"/>
              <w:spacing w:before="20" w:after="20"/>
              <w:ind w:left="57" w:right="57"/>
              <w:jc w:val="left"/>
              <w:rPr>
                <w:rFonts w:eastAsia="SimSun"/>
                <w:lang w:eastAsia="zh-CN"/>
              </w:rPr>
            </w:pPr>
          </w:p>
        </w:tc>
      </w:tr>
      <w:tr w:rsidR="00AD668F" w14:paraId="7F277D13"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4D4142">
            <w:pPr>
              <w:pStyle w:val="TAC"/>
              <w:spacing w:before="20" w:after="20"/>
              <w:ind w:left="57" w:right="57"/>
              <w:jc w:val="left"/>
              <w:rPr>
                <w:rFonts w:eastAsia="SimSun"/>
                <w:lang w:eastAsia="zh-CN"/>
              </w:rPr>
            </w:pPr>
          </w:p>
        </w:tc>
      </w:tr>
      <w:tr w:rsidR="00AD668F" w14:paraId="32A82863" w14:textId="77777777" w:rsidTr="004D414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4D414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4D414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4D4142">
            <w:pPr>
              <w:pStyle w:val="TAC"/>
              <w:spacing w:before="20" w:after="20"/>
              <w:ind w:left="57" w:right="57"/>
              <w:jc w:val="left"/>
              <w:rPr>
                <w:rFonts w:eastAsia="SimSun"/>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Heading1"/>
      </w:pPr>
      <w:r>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w:t>
      </w:r>
      <w:proofErr w:type="gramStart"/>
      <w:r>
        <w:rPr>
          <w:rFonts w:ascii="Arial" w:hAnsi="Arial"/>
          <w:b/>
          <w:bCs/>
        </w:rPr>
        <w:t>this</w:t>
      </w:r>
      <w:proofErr w:type="gramEnd"/>
      <w:r>
        <w:rPr>
          <w:rFonts w:ascii="Arial" w:hAnsi="Arial"/>
          <w:b/>
          <w:bCs/>
        </w:rPr>
        <w:t xml:space="preserve">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8E2382"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709B898B"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55D83D4" w14:textId="57E468F6" w:rsidR="008E2382" w:rsidRDefault="008E2382">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7BE320DA"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A88CCA" w14:textId="77777777" w:rsidR="008E2382" w:rsidRDefault="008E2382">
            <w:pPr>
              <w:pStyle w:val="TAC"/>
              <w:spacing w:before="20" w:after="20"/>
              <w:ind w:left="57" w:right="57"/>
              <w:jc w:val="left"/>
              <w:rPr>
                <w:rFonts w:eastAsia="SimSun"/>
                <w:lang w:eastAsia="zh-CN"/>
              </w:rPr>
            </w:pPr>
          </w:p>
        </w:tc>
      </w:tr>
      <w:tr w:rsidR="008E2382"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2EDE3F10"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EA9A2E8" w14:textId="77777777" w:rsidR="008E2382" w:rsidRDefault="008E2382">
            <w:pPr>
              <w:pStyle w:val="TAC"/>
              <w:spacing w:before="20" w:after="20"/>
              <w:ind w:right="57"/>
              <w:jc w:val="left"/>
              <w:rPr>
                <w:rFonts w:eastAsia="SimSun"/>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1A970FEF"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0050A19" w14:textId="77777777" w:rsidR="008E2382" w:rsidRDefault="008E2382">
            <w:pPr>
              <w:pStyle w:val="TAC"/>
              <w:spacing w:before="20" w:after="20"/>
              <w:ind w:left="57" w:right="57"/>
              <w:jc w:val="left"/>
              <w:rPr>
                <w:rFonts w:eastAsia="SimSun"/>
                <w:lang w:eastAsia="zh-CN"/>
              </w:rPr>
            </w:pP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SimSun"/>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SimSun"/>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SimSun"/>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SimSun"/>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Heading1"/>
      </w:pPr>
      <w:r>
        <w:t>8</w:t>
      </w:r>
      <w:r w:rsidR="00D51D03">
        <w:tab/>
        <w:t>Conclusion</w:t>
      </w:r>
    </w:p>
    <w:p w14:paraId="0A6E0D34" w14:textId="77777777" w:rsidR="008E2382" w:rsidRDefault="00D51D03">
      <w:pPr>
        <w:pStyle w:val="Heading8"/>
        <w:rPr>
          <w:rFonts w:eastAsia="Times New Roman"/>
          <w:iCs/>
          <w:lang w:eastAsia="ja-JP"/>
        </w:rPr>
      </w:pPr>
      <w:r>
        <w:rPr>
          <w:iCs/>
        </w:rPr>
        <w:t>Annex agreements</w:t>
      </w:r>
    </w:p>
    <w:p w14:paraId="3AFD3C2A" w14:textId="77777777" w:rsidR="008E2382" w:rsidRDefault="00D51D03">
      <w:pPr>
        <w:pStyle w:val="BodyText"/>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Heading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UE-gNB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UE-gNB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Heading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4"/>
      <w:r>
        <w:rPr>
          <w:highlight w:val="yellow"/>
        </w:rPr>
        <w:t xml:space="preserve">The </w:t>
      </w:r>
      <w:commentRangeEnd w:id="4"/>
      <w:r>
        <w:rPr>
          <w:rStyle w:val="CommentReference"/>
          <w:rFonts w:eastAsia="Times New Roman" w:cs="Arial"/>
          <w:lang w:val="en-GB" w:eastAsia="ja-JP"/>
        </w:rPr>
        <w:commentReference w:id="4"/>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lastRenderedPageBreak/>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UE-gNB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5"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5"/>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6"/>
      <w:r>
        <w:rPr>
          <w:highlight w:val="yellow"/>
        </w:rPr>
        <w:t>The</w:t>
      </w:r>
      <w:commentRangeEnd w:id="6"/>
      <w:r>
        <w:rPr>
          <w:rStyle w:val="CommentReference"/>
          <w:rFonts w:eastAsia="Times New Roman" w:cs="Arial"/>
          <w:lang w:val="en-GB" w:eastAsia="ja-JP"/>
        </w:rPr>
        <w:commentReference w:id="6"/>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w:t>
      </w:r>
      <w:proofErr w:type="gramStart"/>
      <w:r>
        <w:t>i.e.</w:t>
      </w:r>
      <w:proofErr w:type="gramEnd"/>
      <w:r>
        <w:t xml:space="preserv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w:t>
      </w:r>
      <w:proofErr w:type="gramStart"/>
      <w:r>
        <w:t>i.e.</w:t>
      </w:r>
      <w:proofErr w:type="gramEnd"/>
      <w:r>
        <w:t xml:space="preserv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w:t>
      </w:r>
      <w:proofErr w:type="gramStart"/>
      <w:r>
        <w:rPr>
          <w:highlight w:val="yellow"/>
        </w:rPr>
        <w:t>i.e.</w:t>
      </w:r>
      <w:proofErr w:type="gramEnd"/>
      <w:r>
        <w:rPr>
          <w:highlight w:val="yellow"/>
        </w:rPr>
        <w:t xml:space="preserv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7"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7"/>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gNB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For </w:t>
      </w:r>
      <w:commentRangeEnd w:id="8"/>
      <w:r>
        <w:rPr>
          <w:rStyle w:val="CommentReference"/>
          <w:rFonts w:eastAsia="Times New Roman" w:cs="Arial"/>
          <w:lang w:val="en-GB" w:eastAsia="ja-JP"/>
        </w:rPr>
        <w:commentReference w:id="8"/>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9"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9"/>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Hyperlink"/>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 xml:space="preserve">DRX HARQ RTT timer </w:t>
      </w:r>
      <w:proofErr w:type="gramStart"/>
      <w:r w:rsidRPr="00911A36">
        <w:t>extension;</w:t>
      </w:r>
      <w:proofErr w:type="gramEnd"/>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1)</w:t>
      </w:r>
      <w:r>
        <w:tab/>
        <w:t xml:space="preserve">cell stop-time based </w:t>
      </w:r>
      <w:proofErr w:type="spellStart"/>
      <w:r>
        <w:t>neighbour</w:t>
      </w:r>
      <w:proofErr w:type="spellEnd"/>
      <w:r>
        <w:t xml:space="preserve"> cell </w:t>
      </w:r>
      <w:proofErr w:type="gramStart"/>
      <w:r>
        <w:t>measurements;</w:t>
      </w:r>
      <w:proofErr w:type="gramEnd"/>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_115" w:date="2022-01-24T17:32:00Z" w:initials="ER">
    <w:p w14:paraId="34FF34D7" w14:textId="77777777" w:rsidR="008E2382" w:rsidRDefault="00D51D03">
      <w:pPr>
        <w:pStyle w:val="CommentText"/>
      </w:pPr>
      <w:r>
        <w:t>waits RAN1 and further RAN2 progress</w:t>
      </w:r>
    </w:p>
  </w:comment>
  <w:comment w:id="6" w:author="RAN2_115" w:date="2022-01-24T17:32:00Z" w:initials="ER">
    <w:p w14:paraId="3F2A1512" w14:textId="77777777" w:rsidR="008E2382" w:rsidRDefault="00D51D03">
      <w:pPr>
        <w:pStyle w:val="CommentText"/>
      </w:pPr>
      <w:r>
        <w:t>waiting RAN1 input on ephemeris</w:t>
      </w:r>
    </w:p>
  </w:comment>
  <w:comment w:id="8" w:author="RAN2_115" w:date="2022-01-24T17:32:00Z" w:initials="ER">
    <w:p w14:paraId="75015E1D" w14:textId="77777777" w:rsidR="008E2382" w:rsidRDefault="00D51D03">
      <w:pPr>
        <w:pStyle w:val="CommentText"/>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268F" w14:textId="77777777" w:rsidR="0032710E" w:rsidRDefault="0032710E" w:rsidP="00201E33">
      <w:pPr>
        <w:spacing w:after="0" w:line="240" w:lineRule="auto"/>
      </w:pPr>
      <w:r>
        <w:separator/>
      </w:r>
    </w:p>
  </w:endnote>
  <w:endnote w:type="continuationSeparator" w:id="0">
    <w:p w14:paraId="1F49C582" w14:textId="77777777" w:rsidR="0032710E" w:rsidRDefault="0032710E" w:rsidP="0020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71BD" w14:textId="77777777" w:rsidR="0032710E" w:rsidRDefault="0032710E" w:rsidP="00201E33">
      <w:pPr>
        <w:spacing w:after="0" w:line="240" w:lineRule="auto"/>
      </w:pPr>
      <w:r>
        <w:separator/>
      </w:r>
    </w:p>
  </w:footnote>
  <w:footnote w:type="continuationSeparator" w:id="0">
    <w:p w14:paraId="233D0B59" w14:textId="77777777" w:rsidR="0032710E" w:rsidRDefault="0032710E" w:rsidP="00201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9"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5"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8"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7"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5" w15:restartNumberingAfterBreak="0">
    <w:nsid w:val="794D624D"/>
    <w:multiLevelType w:val="multilevel"/>
    <w:tmpl w:val="794D624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7"/>
  </w:num>
  <w:num w:numId="4">
    <w:abstractNumId w:val="92"/>
  </w:num>
  <w:num w:numId="5">
    <w:abstractNumId w:val="83"/>
  </w:num>
  <w:num w:numId="6">
    <w:abstractNumId w:val="46"/>
  </w:num>
  <w:num w:numId="7">
    <w:abstractNumId w:val="21"/>
  </w:num>
  <w:num w:numId="8">
    <w:abstractNumId w:val="105"/>
  </w:num>
  <w:num w:numId="9">
    <w:abstractNumId w:val="76"/>
  </w:num>
  <w:num w:numId="10">
    <w:abstractNumId w:val="104"/>
  </w:num>
  <w:num w:numId="11">
    <w:abstractNumId w:val="15"/>
  </w:num>
  <w:num w:numId="12">
    <w:abstractNumId w:val="61"/>
  </w:num>
  <w:num w:numId="13">
    <w:abstractNumId w:val="0"/>
  </w:num>
  <w:num w:numId="14">
    <w:abstractNumId w:val="65"/>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num>
  <w:num w:numId="107">
    <w:abstractNumId w:val="77"/>
  </w:num>
  <w:num w:numId="108">
    <w:abstractNumId w:val="58"/>
  </w:num>
  <w:num w:numId="109">
    <w:abstractNumId w:val="48"/>
  </w:num>
  <w:num w:numId="110">
    <w:abstractNumId w:val="10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1E42"/>
    <w:rsid w:val="001A7072"/>
    <w:rsid w:val="001A7B34"/>
    <w:rsid w:val="001A7F7A"/>
    <w:rsid w:val="001B3853"/>
    <w:rsid w:val="001C06FA"/>
    <w:rsid w:val="001C337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C63"/>
    <w:rsid w:val="003C6DDF"/>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D17"/>
    <w:rsid w:val="00AD5DE3"/>
    <w:rsid w:val="00AD668F"/>
    <w:rsid w:val="00AE06B9"/>
    <w:rsid w:val="00AE0E87"/>
    <w:rsid w:val="00AE1A09"/>
    <w:rsid w:val="00AE4209"/>
    <w:rsid w:val="00AE524D"/>
    <w:rsid w:val="00AE711E"/>
    <w:rsid w:val="00AF53A7"/>
    <w:rsid w:val="00AF61F1"/>
    <w:rsid w:val="00AF644E"/>
    <w:rsid w:val="00AF7F64"/>
    <w:rsid w:val="00B021E6"/>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4089B"/>
    <w:rsid w:val="00F47020"/>
    <w:rsid w:val="00F510EF"/>
    <w:rsid w:val="00F525E5"/>
    <w:rsid w:val="00F52AD9"/>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EC688-979A-49DD-80D0-345AA5D6AEC2}">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9098</Words>
  <Characters>47813</Characters>
  <Application>Microsoft Office Word</Application>
  <DocSecurity>4</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2</cp:revision>
  <dcterms:created xsi:type="dcterms:W3CDTF">2022-03-04T07:10:00Z</dcterms:created>
  <dcterms:modified xsi:type="dcterms:W3CDTF">2022-03-04T07:10:00Z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ies>
</file>