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proofErr w:type="spellStart"/>
            <w:r>
              <w:rPr>
                <w:lang w:eastAsia="zh-CN"/>
              </w:rPr>
              <w:t>InterDigital</w:t>
            </w:r>
            <w:proofErr w:type="spellEnd"/>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r w:rsidR="008110A0" w14:paraId="78361FCC" w14:textId="77777777" w:rsidTr="00961295">
        <w:tc>
          <w:tcPr>
            <w:tcW w:w="2386" w:type="dxa"/>
          </w:tcPr>
          <w:p w14:paraId="0367B8FF" w14:textId="4F6ED370" w:rsidR="008110A0" w:rsidRPr="00BE4E27" w:rsidRDefault="008110A0" w:rsidP="001C7CD2">
            <w:pPr>
              <w:pStyle w:val="TAC"/>
              <w:rPr>
                <w:rFonts w:eastAsiaTheme="minorEastAsia" w:cs="Arial"/>
                <w:lang w:eastAsia="zh-CN"/>
              </w:rPr>
            </w:pPr>
            <w:r>
              <w:rPr>
                <w:rFonts w:eastAsiaTheme="minorEastAsia" w:cs="Arial"/>
                <w:lang w:eastAsia="zh-CN"/>
              </w:rPr>
              <w:t>CATT</w:t>
            </w:r>
          </w:p>
        </w:tc>
        <w:tc>
          <w:tcPr>
            <w:tcW w:w="2692" w:type="dxa"/>
          </w:tcPr>
          <w:p w14:paraId="3D30C410" w14:textId="3DEE9CDC" w:rsidR="008110A0" w:rsidRDefault="008110A0" w:rsidP="001C7CD2">
            <w:pPr>
              <w:pStyle w:val="TAC"/>
              <w:rPr>
                <w:rFonts w:eastAsia="等线"/>
                <w:lang w:eastAsia="zh-CN"/>
              </w:rPr>
            </w:pPr>
            <w:proofErr w:type="spellStart"/>
            <w:r>
              <w:rPr>
                <w:rFonts w:eastAsia="等线"/>
                <w:lang w:eastAsia="zh-CN"/>
              </w:rPr>
              <w:t>Shi</w:t>
            </w:r>
            <w:r>
              <w:rPr>
                <w:rFonts w:eastAsia="等线" w:hint="eastAsia"/>
                <w:lang w:eastAsia="zh-CN"/>
              </w:rPr>
              <w:t>Jie</w:t>
            </w:r>
            <w:proofErr w:type="spellEnd"/>
          </w:p>
        </w:tc>
        <w:tc>
          <w:tcPr>
            <w:tcW w:w="3869" w:type="dxa"/>
          </w:tcPr>
          <w:p w14:paraId="12DE60D9" w14:textId="72EC6C60" w:rsidR="008110A0" w:rsidRDefault="008110A0" w:rsidP="001C7CD2">
            <w:pPr>
              <w:pStyle w:val="TAC"/>
              <w:rPr>
                <w:rFonts w:eastAsia="等线"/>
                <w:lang w:eastAsia="zh-CN"/>
              </w:rPr>
            </w:pPr>
            <w:r>
              <w:rPr>
                <w:rFonts w:eastAsia="等线" w:hint="eastAsia"/>
                <w:lang w:eastAsia="zh-CN"/>
              </w:rPr>
              <w:t>shijie@catt.cn</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9"/>
          <w:pgSz w:w="11906" w:h="16838"/>
          <w:pgMar w:top="284" w:right="1418" w:bottom="1418" w:left="1418" w:header="709" w:footer="709" w:gutter="0"/>
          <w:cols w:space="720"/>
          <w:docGrid w:type="lines" w:linePitch="360"/>
        </w:sectPr>
      </w:pPr>
      <w:bookmarkStart w:id="7" w:name="_GoBack"/>
      <w:bookmarkEnd w:id="7"/>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a0"/>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3EF46F58" w14:textId="02330033"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 xml:space="preserve">Suggest to detail the issue(s) in a more specific form, let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p>
          <w:p w14:paraId="42605C0F" w14:textId="77777777" w:rsidR="00BE4E27" w:rsidRPr="00BE4E27" w:rsidRDefault="00BE4E27" w:rsidP="00BE4E27">
            <w:pPr>
              <w:pStyle w:val="a0"/>
              <w:spacing w:before="120" w:after="180"/>
              <w:rPr>
                <w:rFonts w:eastAsiaTheme="minorEastAsia"/>
                <w:bCs/>
                <w:lang w:val="en-GB" w:eastAsia="zh-CN"/>
              </w:rPr>
            </w:pPr>
          </w:p>
          <w:p w14:paraId="05B8842B" w14:textId="77777777"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r w:rsidR="004979DA" w:rsidRPr="00815B7C" w14:paraId="251B45AF" w14:textId="77777777" w:rsidTr="00FF6CF4">
        <w:tc>
          <w:tcPr>
            <w:tcW w:w="2405" w:type="dxa"/>
          </w:tcPr>
          <w:p w14:paraId="58D22DD6" w14:textId="424B323F" w:rsidR="004979DA" w:rsidRPr="004979DA" w:rsidRDefault="004979DA" w:rsidP="008C317C">
            <w:pPr>
              <w:pStyle w:val="a0"/>
              <w:spacing w:before="120" w:after="180"/>
              <w:rPr>
                <w:rFonts w:eastAsiaTheme="minorEastAsia"/>
                <w:b/>
                <w:bCs/>
                <w:lang w:eastAsia="zh-CN"/>
              </w:rPr>
            </w:pPr>
            <w:r>
              <w:rPr>
                <w:rFonts w:eastAsiaTheme="minorEastAsia" w:hint="eastAsia"/>
                <w:b/>
                <w:bCs/>
                <w:lang w:eastAsia="zh-CN"/>
              </w:rPr>
              <w:t>CATT</w:t>
            </w:r>
          </w:p>
        </w:tc>
        <w:tc>
          <w:tcPr>
            <w:tcW w:w="11765" w:type="dxa"/>
          </w:tcPr>
          <w:p w14:paraId="550E2773" w14:textId="5025FB02" w:rsidR="004979DA" w:rsidRPr="004979DA" w:rsidRDefault="004979DA" w:rsidP="00BE4E27">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sidRPr="00FB0B35">
              <w:rPr>
                <w:rFonts w:eastAsia="Malgun Gothic" w:cs="Times"/>
                <w:szCs w:val="22"/>
                <w:lang w:eastAsia="ja-JP"/>
              </w:rPr>
              <w:t>be multiplexed with</w:t>
            </w:r>
            <w:r>
              <w:t xml:space="preserve"> </w:t>
            </w:r>
            <w:r>
              <w:rPr>
                <w:rFonts w:eastAsiaTheme="minorEastAsia" w:hint="eastAsia"/>
                <w:lang w:eastAsia="zh-CN"/>
              </w:rPr>
              <w:t xml:space="preserve">other </w:t>
            </w:r>
            <w:r w:rsidRPr="004979DA">
              <w:rPr>
                <w:rFonts w:eastAsia="Malgun Gothic" w:cs="Times"/>
                <w:szCs w:val="22"/>
                <w:lang w:eastAsia="ja-JP"/>
              </w:rPr>
              <w:t>MAC SDU</w:t>
            </w:r>
            <w:r>
              <w:rPr>
                <w:rFonts w:eastAsiaTheme="minorEastAsia" w:cs="Times" w:hint="eastAsia"/>
                <w:szCs w:val="22"/>
                <w:lang w:eastAsia="zh-CN"/>
              </w:rPr>
              <w:t>.</w:t>
            </w:r>
          </w:p>
          <w:tbl>
            <w:tblPr>
              <w:tblStyle w:val="af5"/>
              <w:tblW w:w="0" w:type="auto"/>
              <w:tblLook w:val="04A0" w:firstRow="1" w:lastRow="0" w:firstColumn="1" w:lastColumn="0" w:noHBand="0" w:noVBand="1"/>
            </w:tblPr>
            <w:tblGrid>
              <w:gridCol w:w="11534"/>
            </w:tblGrid>
            <w:tr w:rsidR="004979DA" w14:paraId="130E9638" w14:textId="77777777" w:rsidTr="004979DA">
              <w:tc>
                <w:tcPr>
                  <w:tcW w:w="11534" w:type="dxa"/>
                </w:tcPr>
                <w:p w14:paraId="31A5A328" w14:textId="77777777" w:rsidR="004979DA" w:rsidRPr="00FB0B35" w:rsidRDefault="004979DA" w:rsidP="004979DA">
                  <w:pPr>
                    <w:numPr>
                      <w:ilvl w:val="0"/>
                      <w:numId w:val="15"/>
                    </w:numPr>
                    <w:jc w:val="both"/>
                    <w:rPr>
                      <w:rFonts w:eastAsia="Malgun Gothic" w:cs="Times"/>
                      <w:szCs w:val="22"/>
                      <w:lang w:eastAsia="ko-KR"/>
                    </w:rPr>
                  </w:pPr>
                  <w:r w:rsidRPr="00FB0B35">
                    <w:rPr>
                      <w:rFonts w:eastAsia="Malgun Gothic" w:cs="Times"/>
                      <w:szCs w:val="22"/>
                      <w:lang w:eastAsia="ja-JP"/>
                    </w:rPr>
                    <w:lastRenderedPageBreak/>
                    <w:t xml:space="preserve">For inter-UE coordination information transmission in Scheme 1, </w:t>
                  </w:r>
                </w:p>
                <w:p w14:paraId="3A7113F1" w14:textId="77777777" w:rsidR="004979DA" w:rsidRPr="00FB0B35" w:rsidRDefault="004979DA" w:rsidP="004979DA">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75AD43CA" w14:textId="4A9AFCCB" w:rsidR="004979DA" w:rsidRPr="004979DA" w:rsidRDefault="004979DA" w:rsidP="004979DA">
                  <w:pPr>
                    <w:numPr>
                      <w:ilvl w:val="2"/>
                      <w:numId w:val="15"/>
                    </w:numPr>
                    <w:jc w:val="both"/>
                    <w:rPr>
                      <w:rFonts w:eastAsiaTheme="minorEastAsia"/>
                      <w:bCs/>
                      <w:lang w:eastAsia="zh-CN"/>
                    </w:rPr>
                  </w:pPr>
                  <w:r w:rsidRPr="00FB0B35">
                    <w:rPr>
                      <w:rFonts w:eastAsia="Malgun Gothic" w:cs="Times"/>
                      <w:szCs w:val="22"/>
                      <w:lang w:eastAsia="ja-JP"/>
                    </w:rPr>
                    <w:t>Retransmission of the TB carrying inter-UE coordination information is supported</w:t>
                  </w:r>
                </w:p>
              </w:tc>
            </w:tr>
          </w:tbl>
          <w:p w14:paraId="123562C8" w14:textId="4249E6A2" w:rsidR="004979DA" w:rsidRPr="00BE4E27" w:rsidRDefault="004979DA" w:rsidP="00BE4E27">
            <w:pPr>
              <w:pStyle w:val="a0"/>
              <w:spacing w:before="120" w:after="180"/>
              <w:rPr>
                <w:rFonts w:eastAsiaTheme="minorEastAsia"/>
                <w:bCs/>
                <w:lang w:val="en-GB" w:eastAsia="zh-CN"/>
              </w:rPr>
            </w:pP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a0"/>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11765" w:type="dxa"/>
          </w:tcPr>
          <w:p w14:paraId="6A1A2596" w14:textId="691BF12D"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D32277A" w14:textId="214EBF50" w:rsidR="000A3B5E" w:rsidRDefault="00815B7C" w:rsidP="008C317C">
            <w:pPr>
              <w:pStyle w:val="a0"/>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a0"/>
              <w:spacing w:before="120" w:after="180"/>
              <w:rPr>
                <w:rFonts w:eastAsiaTheme="minor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See above comments for Issue 1.</w:t>
            </w:r>
          </w:p>
        </w:tc>
      </w:tr>
      <w:tr w:rsidR="004979DA" w14:paraId="0FD9F37D" w14:textId="77777777" w:rsidTr="008C317C">
        <w:tc>
          <w:tcPr>
            <w:tcW w:w="2405" w:type="dxa"/>
          </w:tcPr>
          <w:p w14:paraId="5BEE611E" w14:textId="0C437212" w:rsidR="004979DA" w:rsidRPr="00BE4E27" w:rsidRDefault="004979DA" w:rsidP="00BE4E27">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09AAE3C3" w14:textId="76FC2061" w:rsidR="004979DA" w:rsidRDefault="004979DA" w:rsidP="00BE4E27">
            <w:pPr>
              <w:pStyle w:val="a0"/>
              <w:spacing w:before="120" w:after="180"/>
              <w:rPr>
                <w:rFonts w:eastAsiaTheme="minorEastAsia"/>
                <w:bCs/>
                <w:lang w:val="en-GB" w:eastAsia="zh-CN"/>
              </w:rPr>
            </w:pPr>
            <w:r>
              <w:rPr>
                <w:rFonts w:eastAsiaTheme="minorEastAsia" w:hint="eastAsia"/>
                <w:bCs/>
                <w:lang w:val="en-GB" w:eastAsia="zh-CN"/>
              </w:rPr>
              <w:t>RAN1 has agreed that IUC MAC CE supports retransmission</w:t>
            </w:r>
            <w:r w:rsidR="00B91A2A">
              <w:rPr>
                <w:rFonts w:eastAsiaTheme="minorEastAsia" w:hint="eastAsia"/>
                <w:bCs/>
                <w:lang w:val="en-GB" w:eastAsia="zh-CN"/>
              </w:rPr>
              <w:t xml:space="preserve">. </w:t>
            </w:r>
          </w:p>
          <w:tbl>
            <w:tblPr>
              <w:tblStyle w:val="af5"/>
              <w:tblW w:w="0" w:type="auto"/>
              <w:tblLook w:val="04A0" w:firstRow="1" w:lastRow="0" w:firstColumn="1" w:lastColumn="0" w:noHBand="0" w:noVBand="1"/>
            </w:tblPr>
            <w:tblGrid>
              <w:gridCol w:w="11534"/>
            </w:tblGrid>
            <w:tr w:rsidR="004979DA" w14:paraId="0A3DF49C" w14:textId="77777777" w:rsidTr="004979DA">
              <w:tc>
                <w:tcPr>
                  <w:tcW w:w="11534" w:type="dxa"/>
                </w:tcPr>
                <w:p w14:paraId="1E24E2AB" w14:textId="77777777" w:rsidR="003A2ACC" w:rsidRPr="00FB0B35" w:rsidRDefault="003A2ACC" w:rsidP="003A2ACC">
                  <w:pPr>
                    <w:numPr>
                      <w:ilvl w:val="0"/>
                      <w:numId w:val="15"/>
                    </w:numPr>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8186F54" w14:textId="77777777" w:rsidR="003A2ACC" w:rsidRPr="00FB0B35" w:rsidRDefault="003A2ACC" w:rsidP="003A2ACC">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6B933AA6" w14:textId="2C738C49" w:rsidR="004979DA" w:rsidRDefault="003A2ACC" w:rsidP="003A2ACC">
                  <w:pPr>
                    <w:numPr>
                      <w:ilvl w:val="2"/>
                      <w:numId w:val="15"/>
                    </w:numPr>
                    <w:jc w:val="both"/>
                    <w:rPr>
                      <w:rFonts w:eastAsiaTheme="minorEastAsia"/>
                      <w:bCs/>
                      <w:lang w:val="en-GB" w:eastAsia="zh-CN"/>
                    </w:rPr>
                  </w:pPr>
                  <w:r w:rsidRPr="00FB0B35">
                    <w:rPr>
                      <w:rFonts w:eastAsia="Malgun Gothic" w:cs="Times"/>
                      <w:szCs w:val="22"/>
                      <w:lang w:eastAsia="ja-JP"/>
                    </w:rPr>
                    <w:t>Retransmission of the TB carrying inter-UE coordination information is supported</w:t>
                  </w:r>
                </w:p>
              </w:tc>
            </w:tr>
          </w:tbl>
          <w:p w14:paraId="6310A013" w14:textId="7C20996D" w:rsidR="004979DA" w:rsidRPr="00BE4E27" w:rsidRDefault="004979DA" w:rsidP="00BE4E27">
            <w:pPr>
              <w:pStyle w:val="a0"/>
              <w:spacing w:before="120" w:after="180"/>
              <w:rPr>
                <w:rFonts w:eastAsiaTheme="minorEastAsia"/>
                <w:bCs/>
                <w:lang w:val="en-GB" w:eastAsia="zh-CN"/>
              </w:rPr>
            </w:pP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lastRenderedPageBreak/>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7861C427" w:rsidR="000A3B5E" w:rsidRPr="00D151E3" w:rsidRDefault="0094739D" w:rsidP="00D151E3">
            <w:pPr>
              <w:pStyle w:val="B10"/>
              <w:ind w:left="0" w:firstLine="0"/>
              <w:rPr>
                <w:rFonts w:ascii="Arial" w:hAnsi="Arial" w:cs="Arial"/>
                <w:lang w:eastAsia="ko-KR"/>
              </w:rPr>
            </w:pPr>
            <w:r>
              <w:rPr>
                <w:rFonts w:ascii="Arial" w:hAnsi="Arial" w:cs="Arial"/>
                <w:lang w:eastAsia="ko-KR"/>
              </w:rPr>
              <w:t xml:space="preserve">In our view, it is sufficient to let inter-UE coordination MAC CE to share the same priority order as CSI reporting MAC CE, since both MAC CEs are associated with latency bound. The UE can apply similar treatment for both MAC </w:t>
            </w:r>
            <w:proofErr w:type="spellStart"/>
            <w:r>
              <w:rPr>
                <w:rFonts w:ascii="Arial" w:hAnsi="Arial" w:cs="Arial"/>
                <w:lang w:eastAsia="ko-KR"/>
              </w:rPr>
              <w:t>C</w:t>
            </w:r>
            <w:r w:rsidR="00B91A2A">
              <w:rPr>
                <w:rFonts w:ascii="Arial" w:hAnsi="Arial" w:cs="Arial"/>
                <w:lang w:eastAsia="ko-KR"/>
              </w:rPr>
              <w:t>e</w:t>
            </w:r>
            <w:r>
              <w:rPr>
                <w:rFonts w:ascii="Arial" w:hAnsi="Arial" w:cs="Arial"/>
                <w:lang w:eastAsia="ko-KR"/>
              </w:rPr>
              <w:t>s</w:t>
            </w:r>
            <w:proofErr w:type="spellEnd"/>
            <w:r>
              <w:rPr>
                <w:rFonts w:ascii="Arial" w:hAnsi="Arial" w:cs="Arial"/>
                <w:lang w:eastAsia="ko-KR"/>
              </w:rPr>
              <w:t xml:space="preserve">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975018A" w:rsidR="00BE4E27" w:rsidRDefault="00B91A2A" w:rsidP="00BE4E27">
            <w:pPr>
              <w:pStyle w:val="a0"/>
              <w:spacing w:before="120" w:after="180"/>
              <w:rPr>
                <w:rFonts w:eastAsiaTheme="minorEastAsia"/>
                <w:b/>
                <w:bCs/>
                <w:lang w:val="en-GB" w:eastAsia="zh-CN"/>
              </w:rPr>
            </w:pPr>
            <w:r w:rsidRPr="00C64A88">
              <w:rPr>
                <w:rFonts w:eastAsiaTheme="minorEastAsia"/>
                <w:bCs/>
                <w:lang w:val="en-GB" w:eastAsia="zh-CN"/>
              </w:rPr>
              <w:t>V</w:t>
            </w:r>
            <w:r w:rsidR="00BE4E27" w:rsidRPr="00C64A88">
              <w:rPr>
                <w:rFonts w:eastAsiaTheme="minorEastAsia"/>
                <w:bCs/>
                <w:lang w:val="en-GB" w:eastAsia="zh-CN"/>
              </w:rPr>
              <w:t>ivo</w:t>
            </w:r>
          </w:p>
        </w:tc>
        <w:tc>
          <w:tcPr>
            <w:tcW w:w="11765" w:type="dxa"/>
          </w:tcPr>
          <w:p w14:paraId="510E8527" w14:textId="77777777" w:rsidR="00BE4E27" w:rsidRPr="00C64A88" w:rsidRDefault="00BE4E27" w:rsidP="00BE4E27">
            <w:pPr>
              <w:pStyle w:val="a0"/>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r w:rsidR="00B91A2A" w14:paraId="422EF7E7" w14:textId="77777777" w:rsidTr="008C317C">
        <w:tc>
          <w:tcPr>
            <w:tcW w:w="2405" w:type="dxa"/>
          </w:tcPr>
          <w:p w14:paraId="23B9A5E8" w14:textId="43CC830A" w:rsidR="00B91A2A" w:rsidRPr="00C64A88" w:rsidRDefault="00B91A2A" w:rsidP="00BE4E27">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9A9D977" w14:textId="77777777" w:rsidR="00B91A2A" w:rsidRDefault="00B91A2A" w:rsidP="00B91A2A">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sidRPr="00B91A2A">
              <w:rPr>
                <w:rFonts w:eastAsiaTheme="minorEastAsia"/>
                <w:bCs/>
                <w:lang w:val="en-GB" w:eastAsia="zh-CN"/>
              </w:rPr>
              <w:t>priority of</w:t>
            </w:r>
            <w:r>
              <w:rPr>
                <w:rFonts w:eastAsiaTheme="minorEastAsia" w:hint="eastAsia"/>
                <w:bCs/>
                <w:lang w:val="en-GB" w:eastAsia="zh-CN"/>
              </w:rPr>
              <w:t xml:space="preserve"> IUC</w:t>
            </w:r>
            <w:r w:rsidRPr="00B91A2A">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5"/>
              <w:tblW w:w="0" w:type="auto"/>
              <w:tblLook w:val="04A0" w:firstRow="1" w:lastRow="0" w:firstColumn="1" w:lastColumn="0" w:noHBand="0" w:noVBand="1"/>
            </w:tblPr>
            <w:tblGrid>
              <w:gridCol w:w="11534"/>
            </w:tblGrid>
            <w:tr w:rsidR="00B91A2A" w14:paraId="267955CE" w14:textId="77777777" w:rsidTr="00B91A2A">
              <w:tc>
                <w:tcPr>
                  <w:tcW w:w="11534" w:type="dxa"/>
                </w:tcPr>
                <w:p w14:paraId="1971E05A" w14:textId="77777777" w:rsidR="00B91A2A" w:rsidRPr="00C73E35" w:rsidRDefault="00B91A2A" w:rsidP="00B91A2A">
                  <w:pPr>
                    <w:rPr>
                      <w:rFonts w:cs="Times"/>
                      <w:b/>
                      <w:bCs/>
                      <w:highlight w:val="green"/>
                      <w:lang w:eastAsia="x-none"/>
                    </w:rPr>
                  </w:pPr>
                  <w:r w:rsidRPr="00C73E35">
                    <w:rPr>
                      <w:rFonts w:cs="Times"/>
                      <w:b/>
                      <w:bCs/>
                      <w:highlight w:val="green"/>
                      <w:lang w:eastAsia="x-none"/>
                    </w:rPr>
                    <w:t>Agreement</w:t>
                  </w:r>
                </w:p>
                <w:p w14:paraId="40B8A18E" w14:textId="77777777" w:rsidR="00B91A2A" w:rsidRPr="00DB3592" w:rsidRDefault="00B91A2A" w:rsidP="00B91A2A">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61A9BA8" w14:textId="77777777" w:rsidR="00B91A2A" w:rsidRPr="00DB3592" w:rsidRDefault="00B91A2A" w:rsidP="00B91A2A">
                  <w:pPr>
                    <w:numPr>
                      <w:ilvl w:val="0"/>
                      <w:numId w:val="15"/>
                    </w:numPr>
                    <w:autoSpaceDN w:val="0"/>
                    <w:rPr>
                      <w:rFonts w:eastAsia="Gulim" w:cs="Times"/>
                      <w:szCs w:val="22"/>
                      <w:lang w:eastAsia="ja-JP"/>
                    </w:rPr>
                  </w:pPr>
                  <w:r w:rsidRPr="00DB3592">
                    <w:rPr>
                      <w:rFonts w:eastAsia="Gulim" w:cs="Times"/>
                      <w:szCs w:val="22"/>
                      <w:lang w:eastAsia="ja-JP"/>
                    </w:rPr>
                    <w:t xml:space="preserve">For the case when inter-UE coordination information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inter-UE coordination information and data</w:t>
                  </w:r>
                </w:p>
                <w:p w14:paraId="45D2320E" w14:textId="77777777" w:rsidR="00B91A2A" w:rsidRPr="00B36D29" w:rsidRDefault="00B91A2A" w:rsidP="00B91A2A">
                  <w:pPr>
                    <w:autoSpaceDN w:val="0"/>
                    <w:rPr>
                      <w:rFonts w:ascii="Calibri" w:eastAsia="Gulim" w:hAnsi="Calibri" w:cs="Calibri"/>
                      <w:sz w:val="22"/>
                      <w:szCs w:val="22"/>
                      <w:lang w:eastAsia="ja-JP"/>
                    </w:rPr>
                  </w:pPr>
                </w:p>
                <w:p w14:paraId="2BD71B81" w14:textId="77777777" w:rsidR="00B91A2A" w:rsidRPr="00C73E35" w:rsidRDefault="00B91A2A" w:rsidP="00B91A2A">
                  <w:pPr>
                    <w:rPr>
                      <w:rFonts w:cs="Times"/>
                      <w:b/>
                      <w:bCs/>
                      <w:highlight w:val="green"/>
                      <w:lang w:eastAsia="x-none"/>
                    </w:rPr>
                  </w:pPr>
                  <w:r w:rsidRPr="00C73E35">
                    <w:rPr>
                      <w:rFonts w:cs="Times"/>
                      <w:b/>
                      <w:bCs/>
                      <w:highlight w:val="green"/>
                      <w:lang w:eastAsia="x-none"/>
                    </w:rPr>
                    <w:t>Agreement</w:t>
                  </w:r>
                </w:p>
                <w:p w14:paraId="7646E439" w14:textId="77777777" w:rsidR="00B91A2A" w:rsidRPr="00DB3592" w:rsidRDefault="00B91A2A" w:rsidP="00B91A2A">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18AE6009" w14:textId="77777777" w:rsidR="00B91A2A" w:rsidRPr="00DB3592" w:rsidRDefault="00B91A2A" w:rsidP="00B91A2A">
                  <w:pPr>
                    <w:numPr>
                      <w:ilvl w:val="0"/>
                      <w:numId w:val="15"/>
                    </w:numPr>
                    <w:autoSpaceDN w:val="0"/>
                    <w:rPr>
                      <w:rFonts w:eastAsia="Gulim" w:cs="Times"/>
                      <w:szCs w:val="22"/>
                      <w:lang w:eastAsia="ja-JP"/>
                    </w:rPr>
                  </w:pPr>
                  <w:r w:rsidRPr="00DB3592">
                    <w:rPr>
                      <w:rFonts w:eastAsia="Gulim" w:cs="Times"/>
                      <w:szCs w:val="22"/>
                      <w:lang w:eastAsia="ja-JP"/>
                    </w:rPr>
                    <w:t xml:space="preserve">For the case when the explicit request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explicit request and data</w:t>
                  </w:r>
                </w:p>
                <w:p w14:paraId="74A70060" w14:textId="77777777" w:rsidR="00B91A2A" w:rsidRPr="00B36D29" w:rsidRDefault="00B91A2A" w:rsidP="00B91A2A">
                  <w:pPr>
                    <w:autoSpaceDN w:val="0"/>
                    <w:rPr>
                      <w:rFonts w:ascii="Calibri" w:eastAsia="Gulim" w:hAnsi="Calibri" w:cs="Calibri"/>
                      <w:sz w:val="22"/>
                      <w:szCs w:val="22"/>
                      <w:lang w:eastAsia="ja-JP"/>
                    </w:rPr>
                  </w:pPr>
                </w:p>
                <w:p w14:paraId="45C64B2D" w14:textId="77777777" w:rsidR="00B91A2A" w:rsidRPr="00C73E35" w:rsidRDefault="00B91A2A" w:rsidP="00B91A2A">
                  <w:pPr>
                    <w:rPr>
                      <w:rFonts w:cs="Times"/>
                      <w:b/>
                      <w:bCs/>
                      <w:highlight w:val="green"/>
                      <w:lang w:eastAsia="x-none"/>
                    </w:rPr>
                  </w:pPr>
                  <w:r w:rsidRPr="00C73E35">
                    <w:rPr>
                      <w:rFonts w:cs="Times"/>
                      <w:b/>
                      <w:bCs/>
                      <w:highlight w:val="green"/>
                      <w:lang w:eastAsia="x-none"/>
                    </w:rPr>
                    <w:lastRenderedPageBreak/>
                    <w:t>Agreement</w:t>
                  </w:r>
                </w:p>
                <w:p w14:paraId="633ED131" w14:textId="77777777" w:rsidR="00B91A2A" w:rsidRPr="00DB3592" w:rsidRDefault="00B91A2A" w:rsidP="00B91A2A">
                  <w:pPr>
                    <w:tabs>
                      <w:tab w:val="left" w:pos="720"/>
                    </w:tabs>
                    <w:autoSpaceDN w:val="0"/>
                    <w:rPr>
                      <w:rFonts w:eastAsia="Gulim" w:cs="Times"/>
                      <w:szCs w:val="22"/>
                      <w:lang w:eastAsia="ja-JP"/>
                    </w:rPr>
                  </w:pPr>
                  <w:r w:rsidRPr="00DB3592">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BEC2874" w14:textId="77777777" w:rsidR="00B91A2A" w:rsidRPr="00DB3592" w:rsidRDefault="00B91A2A" w:rsidP="00B91A2A">
                  <w:pPr>
                    <w:numPr>
                      <w:ilvl w:val="0"/>
                      <w:numId w:val="15"/>
                    </w:numPr>
                    <w:autoSpaceDN w:val="0"/>
                    <w:rPr>
                      <w:rFonts w:eastAsia="Gulim" w:cs="Times"/>
                      <w:szCs w:val="22"/>
                      <w:lang w:eastAsia="ja-JP"/>
                    </w:rPr>
                  </w:pPr>
                  <w:r w:rsidRPr="00DB3592">
                    <w:rPr>
                      <w:rFonts w:eastAsia="Gulim" w:cs="Times"/>
                      <w:szCs w:val="22"/>
                      <w:lang w:eastAsia="ja-JP"/>
                    </w:rPr>
                    <w:t>FFS: Otherwise, the priority value is determined by UE-A’s implementation.</w:t>
                  </w:r>
                </w:p>
                <w:p w14:paraId="2DD8DA4F" w14:textId="77777777" w:rsidR="00B91A2A" w:rsidRPr="00DB3592" w:rsidRDefault="00B91A2A" w:rsidP="00B91A2A">
                  <w:pPr>
                    <w:numPr>
                      <w:ilvl w:val="0"/>
                      <w:numId w:val="15"/>
                    </w:numPr>
                    <w:autoSpaceDN w:val="0"/>
                    <w:rPr>
                      <w:rFonts w:eastAsia="Gulim" w:cs="Times"/>
                      <w:szCs w:val="22"/>
                      <w:lang w:eastAsia="ja-JP"/>
                    </w:rPr>
                  </w:pPr>
                  <w:r w:rsidRPr="00DB3592">
                    <w:rPr>
                      <w:rFonts w:eastAsia="Gulim" w:cs="Times"/>
                      <w:szCs w:val="22"/>
                      <w:lang w:eastAsia="ja-JP"/>
                    </w:rPr>
                    <w:t xml:space="preserve">For the case when inter-UE coordination information is transmitted together with other data, the priority value of the multiplexed </w:t>
                  </w:r>
                  <w:proofErr w:type="spellStart"/>
                  <w:r w:rsidRPr="00DB3592">
                    <w:rPr>
                      <w:rFonts w:eastAsia="Gulim" w:cs="Times"/>
                      <w:szCs w:val="22"/>
                      <w:lang w:eastAsia="ja-JP"/>
                    </w:rPr>
                    <w:t>sidelink</w:t>
                  </w:r>
                  <w:proofErr w:type="spellEnd"/>
                  <w:r w:rsidRPr="00DB3592">
                    <w:rPr>
                      <w:rFonts w:eastAsia="Gulim" w:cs="Times"/>
                      <w:szCs w:val="22"/>
                      <w:lang w:eastAsia="ja-JP"/>
                    </w:rPr>
                    <w:t xml:space="preserve"> transmission is determined by the smallest priority value between the inter-UE coordination information and data</w:t>
                  </w:r>
                </w:p>
                <w:p w14:paraId="1C20841F" w14:textId="77777777" w:rsidR="00B91A2A" w:rsidRDefault="00B91A2A" w:rsidP="00B91A2A">
                  <w:pPr>
                    <w:pStyle w:val="a0"/>
                    <w:spacing w:before="120" w:after="180"/>
                    <w:rPr>
                      <w:rFonts w:eastAsiaTheme="minorEastAsia"/>
                      <w:bCs/>
                      <w:lang w:val="en-GB" w:eastAsia="zh-CN"/>
                    </w:rPr>
                  </w:pPr>
                </w:p>
              </w:tc>
            </w:tr>
          </w:tbl>
          <w:p w14:paraId="74087F45" w14:textId="020650F5" w:rsidR="00B91A2A" w:rsidRDefault="00B91A2A" w:rsidP="00B91A2A">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241E8708" w14:textId="3EED1E22" w:rsidR="00B91A2A" w:rsidRPr="00C64A88" w:rsidRDefault="00B91A2A" w:rsidP="00B91A2A">
            <w:pPr>
              <w:pStyle w:val="a0"/>
              <w:spacing w:before="120" w:after="180"/>
              <w:rPr>
                <w:rFonts w:eastAsiaTheme="minorEastAsia"/>
                <w:bCs/>
                <w:lang w:val="en-GB" w:eastAsia="zh-CN"/>
              </w:rPr>
            </w:pP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w:t>
            </w:r>
            <w:r w:rsidRPr="009A2DFD">
              <w:rPr>
                <w:i w:val="0"/>
                <w:iCs/>
                <w:color w:val="auto"/>
                <w:sz w:val="20"/>
                <w:szCs w:val="20"/>
              </w:rPr>
              <w:lastRenderedPageBreak/>
              <w:t xml:space="preserve">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a0"/>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so the first question to answer for this aspect may be to ask companies in RAN2 to decide whether this latency bound can be directly concluded by RAN2. </w:t>
            </w:r>
          </w:p>
          <w:p w14:paraId="03FB4AA3" w14:textId="3896462C" w:rsidR="00BE4E27" w:rsidRDefault="00BE4E27" w:rsidP="00BE4E27">
            <w:pPr>
              <w:pStyle w:val="a0"/>
              <w:spacing w:before="120" w:after="180"/>
              <w:rPr>
                <w:rFonts w:eastAsiaTheme="minor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r w:rsidR="00B91A2A" w14:paraId="2A52CA0C" w14:textId="77777777" w:rsidTr="008C317C">
        <w:tc>
          <w:tcPr>
            <w:tcW w:w="2405" w:type="dxa"/>
          </w:tcPr>
          <w:p w14:paraId="76C0A34D" w14:textId="1D92DA84" w:rsidR="00B91A2A" w:rsidRDefault="00B91A2A" w:rsidP="008C317C">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5745C2E6" w14:textId="3B23A472" w:rsidR="00B91A2A" w:rsidRPr="002E67C5" w:rsidRDefault="00B91A2A" w:rsidP="00B91A2A">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sidRPr="002E67C5">
              <w:rPr>
                <w:rFonts w:eastAsiaTheme="minorEastAsia"/>
                <w:bCs/>
                <w:lang w:val="en-GB" w:eastAsia="zh-CN"/>
              </w:rPr>
              <w:t xml:space="preserve">latency requirement for </w:t>
            </w:r>
            <w:r>
              <w:rPr>
                <w:rFonts w:eastAsiaTheme="minorEastAsia" w:hint="eastAsia"/>
                <w:bCs/>
                <w:lang w:val="en-GB" w:eastAsia="zh-CN"/>
              </w:rPr>
              <w:t>both IUC</w:t>
            </w:r>
            <w:r w:rsidRPr="002E67C5">
              <w:rPr>
                <w:rFonts w:eastAsiaTheme="minorEastAsia"/>
                <w:bCs/>
                <w:lang w:val="en-GB" w:eastAsia="zh-CN"/>
              </w:rPr>
              <w:t xml:space="preserve"> MAC CE</w:t>
            </w:r>
            <w:r>
              <w:rPr>
                <w:rFonts w:eastAsiaTheme="minorEastAsia" w:hint="eastAsia"/>
                <w:bCs/>
                <w:lang w:val="en-GB" w:eastAsia="zh-CN"/>
              </w:rPr>
              <w:t xml:space="preserve"> and </w:t>
            </w:r>
            <w:r w:rsidRPr="00B91A2A">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s</w:t>
            </w:r>
            <w:r w:rsidRPr="002E67C5">
              <w:rPr>
                <w:rFonts w:eastAsiaTheme="minorEastAsia"/>
                <w:bCs/>
                <w:lang w:val="en-GB" w:eastAsia="zh-CN"/>
              </w:rPr>
              <w:t xml:space="preserve">uggest </w:t>
            </w:r>
            <w:r>
              <w:rPr>
                <w:rFonts w:eastAsiaTheme="minorEastAsia" w:hint="eastAsia"/>
                <w:bCs/>
                <w:lang w:val="en-GB" w:eastAsia="zh-CN"/>
              </w:rPr>
              <w:t>change it to</w:t>
            </w:r>
            <w:r w:rsidRPr="002E67C5">
              <w:rPr>
                <w:rFonts w:eastAsiaTheme="minorEastAsia"/>
                <w:bCs/>
                <w:lang w:val="en-GB" w:eastAsia="zh-CN"/>
              </w:rPr>
              <w:t xml:space="preserv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r>
              <w:rPr>
                <w:rFonts w:eastAsiaTheme="minorEastAsia" w:hint="eastAsia"/>
                <w:b/>
                <w:bCs/>
                <w:lang w:val="en-GB" w:eastAsia="zh-CN"/>
              </w:rPr>
              <w:t>.</w:t>
            </w:r>
          </w:p>
        </w:tc>
      </w:tr>
    </w:tbl>
    <w:p w14:paraId="7D1183B6" w14:textId="77777777" w:rsidR="000A3B5E" w:rsidRPr="00B91A2A" w:rsidRDefault="000A3B5E" w:rsidP="000A3B5E">
      <w:pPr>
        <w:pStyle w:val="a0"/>
        <w:spacing w:before="240" w:after="180"/>
        <w:rPr>
          <w:rFonts w:ascii="Arial" w:eastAsiaTheme="minorEastAsia" w:hAnsi="Arial" w:cs="Arial"/>
          <w:b/>
          <w:lang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微软雅黑"/>
          <w:b w:val="0"/>
          <w:bCs w:val="0"/>
          <w:sz w:val="32"/>
          <w:szCs w:val="32"/>
          <w:lang w:val="en-GB"/>
        </w:rPr>
        <w:lastRenderedPageBreak/>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3B7221BC" w:rsidR="00850220" w:rsidRDefault="00394420" w:rsidP="001C7CD2">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34E1D401" w14:textId="74B691A7" w:rsidR="00850220" w:rsidRDefault="00394420" w:rsidP="001C7CD2">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850220" w14:paraId="1EC01ECF" w14:textId="77777777" w:rsidTr="00076F95">
        <w:trPr>
          <w:trHeight w:val="496"/>
        </w:trPr>
        <w:tc>
          <w:tcPr>
            <w:tcW w:w="2277" w:type="dxa"/>
          </w:tcPr>
          <w:p w14:paraId="4719F6A4" w14:textId="77777777" w:rsidR="00850220" w:rsidRDefault="00850220" w:rsidP="001C7CD2">
            <w:pPr>
              <w:pStyle w:val="a0"/>
              <w:spacing w:before="120" w:after="180"/>
              <w:rPr>
                <w:rFonts w:eastAsiaTheme="minorEastAsia"/>
                <w:b/>
                <w:bCs/>
                <w:lang w:val="en-GB" w:eastAsia="zh-CN"/>
              </w:rPr>
            </w:pPr>
          </w:p>
        </w:tc>
        <w:tc>
          <w:tcPr>
            <w:tcW w:w="12818" w:type="dxa"/>
          </w:tcPr>
          <w:p w14:paraId="0E1A3717" w14:textId="77777777" w:rsidR="00850220" w:rsidRDefault="00850220" w:rsidP="001C7CD2">
            <w:pPr>
              <w:pStyle w:val="a0"/>
              <w:spacing w:before="120" w:after="180"/>
              <w:rPr>
                <w:rFonts w:eastAsiaTheme="minorEastAsia"/>
                <w:b/>
                <w:bCs/>
                <w:lang w:val="en-GB" w:eastAsia="zh-CN"/>
              </w:rPr>
            </w:pP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a9"/>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9"/>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9"/>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AEB03" w14:textId="77777777" w:rsidR="00951EBA" w:rsidRDefault="00951EBA">
      <w:r>
        <w:separator/>
      </w:r>
    </w:p>
  </w:endnote>
  <w:endnote w:type="continuationSeparator" w:id="0">
    <w:p w14:paraId="698D6A90" w14:textId="77777777" w:rsidR="00951EBA" w:rsidRDefault="0095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Ericsson Capital TT">
    <w:altName w:val="Corbel"/>
    <w:charset w:val="00"/>
    <w:family w:val="auto"/>
    <w:pitch w:val="variable"/>
    <w:sig w:usb0="00000001"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88682" w14:textId="77777777" w:rsidR="00951EBA" w:rsidRDefault="00951EBA">
      <w:r>
        <w:separator/>
      </w:r>
    </w:p>
  </w:footnote>
  <w:footnote w:type="continuationSeparator" w:id="0">
    <w:p w14:paraId="2BC4ABDF" w14:textId="77777777" w:rsidR="00951EBA" w:rsidRDefault="00951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04247" w14:textId="77777777" w:rsidR="00497F82" w:rsidRDefault="00497F8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9">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5"/>
  </w:num>
  <w:num w:numId="4">
    <w:abstractNumId w:val="10"/>
  </w:num>
  <w:num w:numId="5">
    <w:abstractNumId w:val="9"/>
  </w:num>
  <w:num w:numId="6">
    <w:abstractNumId w:val="6"/>
  </w:num>
  <w:num w:numId="7">
    <w:abstractNumId w:val="1"/>
  </w:num>
  <w:num w:numId="8">
    <w:abstractNumId w:val="0"/>
  </w:num>
  <w:num w:numId="9">
    <w:abstractNumId w:val="11"/>
  </w:num>
  <w:num w:numId="10">
    <w:abstractNumId w:val="13"/>
  </w:num>
  <w:num w:numId="11">
    <w:abstractNumId w:val="14"/>
  </w:num>
  <w:num w:numId="12">
    <w:abstractNumId w:val="2"/>
  </w:num>
  <w:num w:numId="13">
    <w:abstractNumId w:val="7"/>
  </w:num>
  <w:num w:numId="14">
    <w:abstractNumId w:val="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420"/>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ACC"/>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DA"/>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4FD"/>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0A0"/>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1EBA"/>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A2A"/>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C3D8-ABEF-4401-B4C7-CB18C3B2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2111</Words>
  <Characters>12034</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6</cp:revision>
  <cp:lastPrinted>2011-08-03T09:36:00Z</cp:lastPrinted>
  <dcterms:created xsi:type="dcterms:W3CDTF">2022-01-27T06:03:00Z</dcterms:created>
  <dcterms:modified xsi:type="dcterms:W3CDTF">2022-01-27T06:20:00Z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