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7DD767A5"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r w:rsidRPr="003A2440">
        <w:rPr>
          <w:rFonts w:eastAsia="MS Mincho" w:cs="Arial"/>
          <w:b/>
          <w:bCs/>
          <w:highlight w:val="yellow"/>
          <w:lang w:eastAsia="en-GB"/>
        </w:rPr>
        <w:t>Company input into Pre117-e-offline (i.e. no company tdocs)</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Rapporteur has provided suggested treatment for each OI with colored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0"/>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64DCA">
        <w:tc>
          <w:tcPr>
            <w:tcW w:w="3835" w:type="dxa"/>
          </w:tcPr>
          <w:p w14:paraId="236786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559AB2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EA917DE" w14:textId="77777777" w:rsidTr="00864DCA">
        <w:tc>
          <w:tcPr>
            <w:tcW w:w="3835" w:type="dxa"/>
          </w:tcPr>
          <w:p w14:paraId="31E45C1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0AD2D2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3A2440" w:rsidRPr="003A2440" w14:paraId="746A60A9" w14:textId="77777777" w:rsidTr="00864DCA">
        <w:tc>
          <w:tcPr>
            <w:tcW w:w="3835" w:type="dxa"/>
          </w:tcPr>
          <w:p w14:paraId="2805611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71696C3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2"/>
        <w:adjustRightInd w:val="0"/>
        <w:snapToGrid w:val="0"/>
        <w:spacing w:before="0" w:afterLines="50" w:after="120"/>
        <w:rPr>
          <w:lang w:eastAsia="zh-CN"/>
        </w:rPr>
      </w:pPr>
      <w:r>
        <w:rPr>
          <w:rFonts w:cs="Arial"/>
        </w:rPr>
        <w:t>List of RRC open issues (as captured in the RRC running CR [1])</w:t>
      </w:r>
    </w:p>
    <w:tbl>
      <w:tblPr>
        <w:tblStyle w:val="af5"/>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gNB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FFS what is the UE behaviour if gNB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t>
            </w:r>
            <w:r>
              <w:rPr>
                <w:rFonts w:cs="Arial"/>
                <w:lang w:eastAsia="zh-CN"/>
              </w:rPr>
              <w:t>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58CDF857" w:rsidR="001F5CF7" w:rsidRDefault="001F5CF7" w:rsidP="00200A45">
            <w:pPr>
              <w:adjustRightInd w:val="0"/>
              <w:snapToGrid w:val="0"/>
              <w:spacing w:afterLines="50" w:after="120"/>
              <w:rPr>
                <w:rFonts w:cs="Arial"/>
                <w:lang w:eastAsia="zh-CN"/>
              </w:rPr>
            </w:pPr>
          </w:p>
        </w:tc>
        <w:tc>
          <w:tcPr>
            <w:tcW w:w="8221" w:type="dxa"/>
          </w:tcPr>
          <w:p w14:paraId="68DBBEBD" w14:textId="3A22826F" w:rsidR="001F5CF7" w:rsidRPr="001F5CF7" w:rsidRDefault="001F5CF7" w:rsidP="00200A45">
            <w:pPr>
              <w:adjustRightInd w:val="0"/>
              <w:snapToGrid w:val="0"/>
              <w:spacing w:afterLines="50" w:after="120"/>
              <w:rPr>
                <w:lang w:val="en-US" w:eastAsia="zh-CN"/>
              </w:rPr>
            </w:pPr>
          </w:p>
        </w:tc>
      </w:tr>
      <w:tr w:rsidR="001F5CF7" w:rsidRPr="001F5CF7" w14:paraId="4DDB788E" w14:textId="77777777" w:rsidTr="001F5CF7">
        <w:tc>
          <w:tcPr>
            <w:tcW w:w="1413" w:type="dxa"/>
          </w:tcPr>
          <w:p w14:paraId="09FDE7FA" w14:textId="2DF43CFA" w:rsidR="001F5CF7" w:rsidRPr="001F5CF7" w:rsidRDefault="001F5CF7" w:rsidP="00200A45">
            <w:pPr>
              <w:adjustRightInd w:val="0"/>
              <w:snapToGrid w:val="0"/>
              <w:spacing w:afterLines="50" w:after="120"/>
              <w:rPr>
                <w:rFonts w:cs="Arial"/>
                <w:lang w:eastAsia="zh-CN"/>
              </w:rPr>
            </w:pPr>
          </w:p>
        </w:tc>
        <w:tc>
          <w:tcPr>
            <w:tcW w:w="8221" w:type="dxa"/>
          </w:tcPr>
          <w:p w14:paraId="41B1677A" w14:textId="77777777" w:rsidR="001F5CF7" w:rsidRPr="001F5CF7" w:rsidRDefault="001F5CF7" w:rsidP="00200A45">
            <w:pPr>
              <w:adjustRightInd w:val="0"/>
              <w:snapToGrid w:val="0"/>
              <w:spacing w:afterLines="50" w:after="120"/>
              <w:rPr>
                <w:rFonts w:cs="Arial"/>
              </w:rPr>
            </w:pPr>
          </w:p>
        </w:tc>
      </w:tr>
      <w:tr w:rsidR="001F5CF7" w:rsidRPr="001F5CF7" w14:paraId="1ED8B479" w14:textId="77777777" w:rsidTr="001F5CF7">
        <w:tc>
          <w:tcPr>
            <w:tcW w:w="1413" w:type="dxa"/>
          </w:tcPr>
          <w:p w14:paraId="77ACB321" w14:textId="173E357D" w:rsidR="001F5CF7" w:rsidRPr="001F5CF7" w:rsidRDefault="001F5CF7" w:rsidP="00200A45">
            <w:pPr>
              <w:adjustRightInd w:val="0"/>
              <w:snapToGrid w:val="0"/>
              <w:spacing w:afterLines="50" w:after="120"/>
              <w:rPr>
                <w:rFonts w:cs="Arial"/>
                <w:lang w:eastAsia="zh-CN"/>
              </w:rPr>
            </w:pPr>
          </w:p>
        </w:tc>
        <w:tc>
          <w:tcPr>
            <w:tcW w:w="8221" w:type="dxa"/>
          </w:tcPr>
          <w:p w14:paraId="793C716F" w14:textId="0B7087C3" w:rsidR="001F5CF7" w:rsidRPr="001F5CF7" w:rsidRDefault="001F5CF7" w:rsidP="00200A45">
            <w:pPr>
              <w:adjustRightInd w:val="0"/>
              <w:snapToGrid w:val="0"/>
              <w:spacing w:afterLines="50" w:after="120"/>
              <w:rPr>
                <w:lang w:val="en-US" w:eastAsia="zh-CN"/>
              </w:rPr>
            </w:pPr>
          </w:p>
        </w:tc>
      </w:tr>
      <w:tr w:rsidR="001F5CF7" w:rsidRPr="001F5CF7" w14:paraId="1CCB608C" w14:textId="77777777" w:rsidTr="001F5CF7">
        <w:tc>
          <w:tcPr>
            <w:tcW w:w="1413" w:type="dxa"/>
          </w:tcPr>
          <w:p w14:paraId="46267E8D" w14:textId="77777777" w:rsidR="001F5CF7" w:rsidRPr="001F5CF7" w:rsidRDefault="001F5CF7" w:rsidP="00200A45">
            <w:pPr>
              <w:adjustRightInd w:val="0"/>
              <w:snapToGrid w:val="0"/>
              <w:spacing w:afterLines="50" w:after="120"/>
              <w:rPr>
                <w:rFonts w:cs="Arial"/>
                <w:lang w:eastAsia="zh-CN"/>
              </w:rPr>
            </w:pPr>
          </w:p>
        </w:tc>
        <w:tc>
          <w:tcPr>
            <w:tcW w:w="8221" w:type="dxa"/>
          </w:tcPr>
          <w:p w14:paraId="58E67961" w14:textId="77777777" w:rsidR="001F5CF7" w:rsidRPr="001F5CF7" w:rsidRDefault="001F5CF7" w:rsidP="00200A45">
            <w:pPr>
              <w:adjustRightInd w:val="0"/>
              <w:snapToGrid w:val="0"/>
              <w:spacing w:afterLines="50" w:after="120"/>
              <w:rPr>
                <w:lang w:val="en-US" w:eastAsia="zh-CN"/>
              </w:rPr>
            </w:pPr>
          </w:p>
        </w:tc>
      </w:tr>
      <w:tr w:rsidR="001F5CF7" w:rsidRPr="001F5CF7" w14:paraId="31952AD7" w14:textId="77777777" w:rsidTr="001F5CF7">
        <w:tc>
          <w:tcPr>
            <w:tcW w:w="1413" w:type="dxa"/>
          </w:tcPr>
          <w:p w14:paraId="1E09E7FA" w14:textId="77777777" w:rsidR="001F5CF7" w:rsidRPr="001F5CF7" w:rsidRDefault="001F5CF7" w:rsidP="00200A45">
            <w:pPr>
              <w:adjustRightInd w:val="0"/>
              <w:snapToGrid w:val="0"/>
              <w:spacing w:afterLines="50" w:after="120"/>
              <w:rPr>
                <w:rFonts w:cs="Arial"/>
                <w:lang w:eastAsia="zh-CN"/>
              </w:rPr>
            </w:pPr>
          </w:p>
        </w:tc>
        <w:tc>
          <w:tcPr>
            <w:tcW w:w="8221" w:type="dxa"/>
          </w:tcPr>
          <w:p w14:paraId="5A23FC5C" w14:textId="77777777" w:rsidR="001F5CF7" w:rsidRPr="001F5CF7" w:rsidRDefault="001F5CF7" w:rsidP="00200A45">
            <w:pPr>
              <w:adjustRightInd w:val="0"/>
              <w:snapToGrid w:val="0"/>
              <w:spacing w:afterLines="50" w:after="120"/>
              <w:rPr>
                <w:lang w:val="en-US" w:eastAsia="zh-CN"/>
              </w:rPr>
            </w:pPr>
          </w:p>
        </w:tc>
      </w:tr>
      <w:tr w:rsidR="001F5CF7" w:rsidRPr="001F5CF7" w14:paraId="44CDD65C" w14:textId="77777777" w:rsidTr="001F5CF7">
        <w:tc>
          <w:tcPr>
            <w:tcW w:w="1413" w:type="dxa"/>
          </w:tcPr>
          <w:p w14:paraId="67D783F5" w14:textId="77777777" w:rsidR="001F5CF7" w:rsidRPr="001F5CF7" w:rsidRDefault="001F5CF7" w:rsidP="00200A45">
            <w:pPr>
              <w:adjustRightInd w:val="0"/>
              <w:snapToGrid w:val="0"/>
              <w:spacing w:afterLines="50" w:after="120"/>
              <w:rPr>
                <w:rFonts w:cs="Arial"/>
                <w:lang w:eastAsia="zh-CN"/>
              </w:rPr>
            </w:pPr>
          </w:p>
        </w:tc>
        <w:tc>
          <w:tcPr>
            <w:tcW w:w="8221" w:type="dxa"/>
          </w:tcPr>
          <w:p w14:paraId="68B6B86B" w14:textId="77777777" w:rsidR="001F5CF7" w:rsidRPr="001F5CF7" w:rsidRDefault="001F5CF7" w:rsidP="00200A45">
            <w:pPr>
              <w:adjustRightInd w:val="0"/>
              <w:snapToGrid w:val="0"/>
              <w:spacing w:afterLines="50" w:after="120"/>
              <w:rPr>
                <w:lang w:val="en-US" w:eastAsia="zh-CN"/>
              </w:rPr>
            </w:pPr>
          </w:p>
        </w:tc>
      </w:tr>
      <w:tr w:rsidR="001F5CF7" w:rsidRPr="001F5CF7" w14:paraId="13FBD9A3" w14:textId="77777777" w:rsidTr="001F5CF7">
        <w:tc>
          <w:tcPr>
            <w:tcW w:w="1413" w:type="dxa"/>
          </w:tcPr>
          <w:p w14:paraId="53EFB3ED" w14:textId="77777777" w:rsidR="001F5CF7" w:rsidRPr="001F5CF7" w:rsidRDefault="001F5CF7" w:rsidP="00200A45">
            <w:pPr>
              <w:adjustRightInd w:val="0"/>
              <w:snapToGrid w:val="0"/>
              <w:spacing w:afterLines="50" w:after="120"/>
              <w:rPr>
                <w:rFonts w:cs="Arial"/>
                <w:lang w:eastAsia="zh-CN"/>
              </w:rPr>
            </w:pPr>
          </w:p>
        </w:tc>
        <w:tc>
          <w:tcPr>
            <w:tcW w:w="8221" w:type="dxa"/>
          </w:tcPr>
          <w:p w14:paraId="6CD073EA" w14:textId="77777777" w:rsidR="001F5CF7" w:rsidRPr="001F5CF7" w:rsidRDefault="001F5CF7" w:rsidP="00200A45">
            <w:pPr>
              <w:adjustRightInd w:val="0"/>
              <w:snapToGrid w:val="0"/>
              <w:spacing w:afterLines="50" w:after="120"/>
              <w:rPr>
                <w:lang w:val="en-US" w:eastAsia="zh-CN"/>
              </w:rPr>
            </w:pPr>
          </w:p>
        </w:tc>
      </w:tr>
      <w:tr w:rsidR="001F5CF7" w:rsidRPr="001F5CF7" w14:paraId="2C5EF58B" w14:textId="77777777" w:rsidTr="001F5CF7">
        <w:tc>
          <w:tcPr>
            <w:tcW w:w="1413" w:type="dxa"/>
          </w:tcPr>
          <w:p w14:paraId="3B6E830D" w14:textId="77777777" w:rsidR="001F5CF7" w:rsidRPr="001F5CF7" w:rsidRDefault="001F5CF7" w:rsidP="00200A45">
            <w:pPr>
              <w:adjustRightInd w:val="0"/>
              <w:snapToGrid w:val="0"/>
              <w:spacing w:afterLines="50" w:after="120"/>
              <w:rPr>
                <w:rFonts w:cs="Arial"/>
                <w:lang w:eastAsia="zh-CN"/>
              </w:rPr>
            </w:pPr>
          </w:p>
        </w:tc>
        <w:tc>
          <w:tcPr>
            <w:tcW w:w="8221" w:type="dxa"/>
          </w:tcPr>
          <w:p w14:paraId="2C2541ED" w14:textId="77777777" w:rsidR="001F5CF7" w:rsidRPr="001F5CF7" w:rsidRDefault="001F5CF7" w:rsidP="00200A45">
            <w:pPr>
              <w:adjustRightInd w:val="0"/>
              <w:snapToGrid w:val="0"/>
              <w:spacing w:afterLines="50" w:after="120"/>
              <w:rPr>
                <w:lang w:val="en-US" w:eastAsia="zh-CN"/>
              </w:rPr>
            </w:pPr>
          </w:p>
        </w:tc>
      </w:tr>
      <w:tr w:rsidR="001F5CF7" w:rsidRPr="001F5CF7" w14:paraId="26133747" w14:textId="77777777" w:rsidTr="001F5CF7">
        <w:tc>
          <w:tcPr>
            <w:tcW w:w="1413" w:type="dxa"/>
          </w:tcPr>
          <w:p w14:paraId="5E1DF829" w14:textId="77777777" w:rsidR="001F5CF7" w:rsidRPr="001F5CF7" w:rsidRDefault="001F5CF7" w:rsidP="00200A45">
            <w:pPr>
              <w:adjustRightInd w:val="0"/>
              <w:snapToGrid w:val="0"/>
              <w:spacing w:afterLines="50" w:after="120"/>
              <w:rPr>
                <w:rFonts w:cs="Arial"/>
                <w:lang w:eastAsia="zh-CN"/>
              </w:rPr>
            </w:pPr>
          </w:p>
        </w:tc>
        <w:tc>
          <w:tcPr>
            <w:tcW w:w="8221" w:type="dxa"/>
          </w:tcPr>
          <w:p w14:paraId="416DA301" w14:textId="77777777" w:rsidR="001F5CF7" w:rsidRPr="001F5CF7" w:rsidRDefault="001F5CF7" w:rsidP="00200A45">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2"/>
        <w:adjustRightInd w:val="0"/>
        <w:snapToGrid w:val="0"/>
        <w:spacing w:before="0" w:afterLines="50" w:after="120"/>
        <w:rPr>
          <w:lang w:eastAsia="zh-CN"/>
        </w:rPr>
      </w:pPr>
      <w:r>
        <w:rPr>
          <w:rFonts w:cs="Arial"/>
        </w:rPr>
        <w:t>List of MAC open issues (as captured in the MAC running CR [2])</w:t>
      </w:r>
    </w:p>
    <w:tbl>
      <w:tblPr>
        <w:tblStyle w:val="af5"/>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lastRenderedPageBreak/>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OI 2.</w:t>
            </w:r>
            <w:r>
              <w:rPr>
                <w:rFonts w:cs="Arial"/>
                <w:lang w:eastAsia="zh-CN"/>
              </w:rPr>
              <w:t>3</w:t>
            </w:r>
            <w:r>
              <w:rPr>
                <w:rFonts w:cs="Arial"/>
                <w:lang w:eastAsia="zh-CN"/>
              </w:rPr>
              <w:t xml:space="preserve">: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7777777" w:rsidR="001F5CF7" w:rsidRDefault="001F5CF7" w:rsidP="00200A45">
            <w:pPr>
              <w:adjustRightInd w:val="0"/>
              <w:snapToGrid w:val="0"/>
              <w:spacing w:afterLines="50" w:after="120"/>
              <w:rPr>
                <w:rFonts w:cs="Arial"/>
                <w:lang w:eastAsia="zh-CN"/>
              </w:rPr>
            </w:pPr>
          </w:p>
        </w:tc>
        <w:tc>
          <w:tcPr>
            <w:tcW w:w="8221" w:type="dxa"/>
          </w:tcPr>
          <w:p w14:paraId="426078AB" w14:textId="77777777" w:rsidR="001F5CF7" w:rsidRPr="001F5CF7" w:rsidRDefault="001F5CF7" w:rsidP="00200A45">
            <w:pPr>
              <w:adjustRightInd w:val="0"/>
              <w:snapToGrid w:val="0"/>
              <w:spacing w:afterLines="50" w:after="120"/>
              <w:rPr>
                <w:lang w:val="en-US" w:eastAsia="zh-CN"/>
              </w:rPr>
            </w:pPr>
          </w:p>
        </w:tc>
      </w:tr>
      <w:tr w:rsidR="001F5CF7" w:rsidRPr="001F5CF7" w14:paraId="19B0973B" w14:textId="77777777" w:rsidTr="00864DCA">
        <w:tc>
          <w:tcPr>
            <w:tcW w:w="1413" w:type="dxa"/>
          </w:tcPr>
          <w:p w14:paraId="0C91BAE1" w14:textId="77777777"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w:t>
            </w:r>
            <w:r w:rsidR="00BD39D6">
              <w:rPr>
                <w:rFonts w:cs="Arial"/>
                <w:lang w:eastAsia="zh-CN"/>
              </w:rPr>
              <w:t>recalculate frequency priority</w:t>
            </w:r>
            <w:r w:rsidR="00BD39D6">
              <w:rPr>
                <w:rFonts w:cs="Arial"/>
                <w:lang w:eastAsia="zh-CN"/>
              </w:rPr>
              <w:t>?</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[Post116-e][242][Slicing]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[Post116-e][242][Slicing]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lastRenderedPageBreak/>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rFonts w:hint="eastAsia"/>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77777777" w:rsidR="001F5CF7" w:rsidRDefault="001F5CF7" w:rsidP="00200A45">
            <w:pPr>
              <w:adjustRightInd w:val="0"/>
              <w:snapToGrid w:val="0"/>
              <w:spacing w:afterLines="50" w:after="120"/>
              <w:rPr>
                <w:rFonts w:cs="Arial"/>
                <w:lang w:eastAsia="zh-CN"/>
              </w:rPr>
            </w:pPr>
          </w:p>
        </w:tc>
        <w:tc>
          <w:tcPr>
            <w:tcW w:w="8221" w:type="dxa"/>
          </w:tcPr>
          <w:p w14:paraId="7E8D96E0" w14:textId="77777777" w:rsidR="001F5CF7" w:rsidRPr="001F5CF7" w:rsidRDefault="001F5CF7" w:rsidP="00200A45">
            <w:pPr>
              <w:adjustRightInd w:val="0"/>
              <w:snapToGrid w:val="0"/>
              <w:spacing w:afterLines="50" w:after="120"/>
              <w:rPr>
                <w:lang w:val="en-US" w:eastAsia="zh-CN"/>
              </w:rPr>
            </w:pPr>
          </w:p>
        </w:tc>
      </w:tr>
      <w:tr w:rsidR="001F5CF7" w:rsidRPr="001F5CF7" w14:paraId="57B55F79" w14:textId="77777777" w:rsidTr="00864DCA">
        <w:tc>
          <w:tcPr>
            <w:tcW w:w="1413" w:type="dxa"/>
          </w:tcPr>
          <w:p w14:paraId="309C939F" w14:textId="77777777" w:rsidR="001F5CF7" w:rsidRPr="001F5CF7" w:rsidRDefault="001F5CF7" w:rsidP="00200A45">
            <w:pPr>
              <w:adjustRightInd w:val="0"/>
              <w:snapToGrid w:val="0"/>
              <w:spacing w:afterLines="50" w:after="120"/>
              <w:rPr>
                <w:rFonts w:cs="Arial"/>
                <w:lang w:eastAsia="zh-CN"/>
              </w:rPr>
            </w:pPr>
          </w:p>
        </w:tc>
        <w:tc>
          <w:tcPr>
            <w:tcW w:w="8221" w:type="dxa"/>
          </w:tcPr>
          <w:p w14:paraId="01D807F1" w14:textId="77777777" w:rsidR="001F5CF7" w:rsidRPr="001F5CF7" w:rsidRDefault="001F5CF7" w:rsidP="00200A45">
            <w:pPr>
              <w:adjustRightInd w:val="0"/>
              <w:snapToGrid w:val="0"/>
              <w:spacing w:afterLines="50" w:after="120"/>
              <w:rPr>
                <w:rFonts w:cs="Arial"/>
              </w:rPr>
            </w:pPr>
          </w:p>
        </w:tc>
      </w:tr>
      <w:tr w:rsidR="001F5CF7" w:rsidRPr="001F5CF7" w14:paraId="058B615D" w14:textId="77777777" w:rsidTr="00864DCA">
        <w:tc>
          <w:tcPr>
            <w:tcW w:w="1413" w:type="dxa"/>
          </w:tcPr>
          <w:p w14:paraId="641C8444" w14:textId="77777777" w:rsidR="001F5CF7" w:rsidRPr="001F5CF7" w:rsidRDefault="001F5CF7" w:rsidP="00200A45">
            <w:pPr>
              <w:adjustRightInd w:val="0"/>
              <w:snapToGrid w:val="0"/>
              <w:spacing w:afterLines="50" w:after="120"/>
              <w:rPr>
                <w:rFonts w:cs="Arial"/>
                <w:lang w:eastAsia="zh-CN"/>
              </w:rPr>
            </w:pPr>
          </w:p>
        </w:tc>
        <w:tc>
          <w:tcPr>
            <w:tcW w:w="8221" w:type="dxa"/>
          </w:tcPr>
          <w:p w14:paraId="350B1758" w14:textId="77777777" w:rsidR="001F5CF7" w:rsidRPr="001F5CF7" w:rsidRDefault="001F5CF7" w:rsidP="00200A45">
            <w:pPr>
              <w:adjustRightInd w:val="0"/>
              <w:snapToGrid w:val="0"/>
              <w:spacing w:afterLines="50" w:after="120"/>
              <w:rPr>
                <w:lang w:val="en-US" w:eastAsia="zh-CN"/>
              </w:rPr>
            </w:pP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af5"/>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af5"/>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2CFD0F54" w14:textId="3D38648E" w:rsidR="00935752" w:rsidRPr="00935752" w:rsidRDefault="00236B52" w:rsidP="003E30A1">
      <w:pPr>
        <w:pStyle w:val="af2"/>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af2"/>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af2"/>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af2"/>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35FC" w14:textId="77777777" w:rsidR="0022665D" w:rsidRDefault="0022665D">
      <w:r>
        <w:separator/>
      </w:r>
    </w:p>
  </w:endnote>
  <w:endnote w:type="continuationSeparator" w:id="0">
    <w:p w14:paraId="06209727" w14:textId="77777777" w:rsidR="0022665D" w:rsidRDefault="0022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7C68" w14:textId="77777777" w:rsidR="0022665D" w:rsidRDefault="0022665D">
      <w:r>
        <w:separator/>
      </w:r>
    </w:p>
  </w:footnote>
  <w:footnote w:type="continuationSeparator" w:id="0">
    <w:p w14:paraId="79370390" w14:textId="77777777" w:rsidR="0022665D" w:rsidRDefault="0022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760.8pt;height:544.8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7"/>
  </w:num>
  <w:num w:numId="2">
    <w:abstractNumId w:val="11"/>
  </w:num>
  <w:num w:numId="3">
    <w:abstractNumId w:val="33"/>
  </w:num>
  <w:num w:numId="4">
    <w:abstractNumId w:val="5"/>
  </w:num>
  <w:num w:numId="5">
    <w:abstractNumId w:val="27"/>
  </w:num>
  <w:num w:numId="6">
    <w:abstractNumId w:val="9"/>
  </w:num>
  <w:num w:numId="7">
    <w:abstractNumId w:val="11"/>
  </w:num>
  <w:num w:numId="8">
    <w:abstractNumId w:val="32"/>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5"/>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4"/>
  </w:num>
  <w:num w:numId="34">
    <w:abstractNumId w:val="26"/>
  </w:num>
  <w:num w:numId="35">
    <w:abstractNumId w:val="19"/>
  </w:num>
  <w:num w:numId="36">
    <w:abstractNumId w:val="3"/>
  </w:num>
  <w:num w:numId="37">
    <w:abstractNumId w:val="36"/>
  </w:num>
  <w:num w:numId="38">
    <w:abstractNumId w:val="8"/>
  </w:num>
  <w:num w:numId="39">
    <w:abstractNumId w:val="25"/>
  </w:num>
  <w:num w:numId="40">
    <w:abstractNumId w:val="18"/>
  </w:num>
  <w:num w:numId="41">
    <w:abstractNumId w:val="6"/>
  </w:num>
  <w:num w:numId="42">
    <w:abstractNumId w:val="31"/>
  </w:num>
  <w:num w:numId="43">
    <w:abstractNumId w:val="24"/>
  </w:num>
  <w:num w:numId="44">
    <w:abstractNumId w:val="37"/>
  </w:num>
  <w:num w:numId="45">
    <w:abstractNumId w:val="4"/>
  </w:num>
  <w:num w:numId="46">
    <w:abstractNumId w:val="38"/>
    <w:lvlOverride w:ilvl="0"/>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825"/>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5B5F"/>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0">
    <w:name w:val="网格型1"/>
    <w:basedOn w:val="a1"/>
    <w:next w:val="af5"/>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608</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55</cp:revision>
  <cp:lastPrinted>2016-01-11T02:35:00Z</cp:lastPrinted>
  <dcterms:created xsi:type="dcterms:W3CDTF">2022-01-05T03:12:00Z</dcterms:created>
  <dcterms:modified xsi:type="dcterms:W3CDTF">2022-01-27T03:58:00Z</dcterms:modified>
</cp:coreProperties>
</file>