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sidRPr="004D6BB7">
              <w:rPr>
                <w:rFonts w:eastAsia="DengXian"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rPr>
            </w:pPr>
            <w:r>
              <w:rPr>
                <w:rFonts w:cs="Arial" w:hint="eastAsia"/>
              </w:rPr>
              <w:t>H</w:t>
            </w:r>
            <w:r>
              <w:rPr>
                <w:rFonts w:cs="Arial"/>
              </w:rPr>
              <w:t>uawei, HiSilicon</w:t>
            </w:r>
          </w:p>
        </w:tc>
        <w:tc>
          <w:tcPr>
            <w:tcW w:w="1985" w:type="dxa"/>
          </w:tcPr>
          <w:p w14:paraId="40DEAD52" w14:textId="63701A0D" w:rsidR="00DC0441" w:rsidRDefault="00DC0441" w:rsidP="009C4001">
            <w:pPr>
              <w:rPr>
                <w:rFonts w:eastAsia="DengXian" w:cs="Arial"/>
              </w:rPr>
            </w:pPr>
            <w:r>
              <w:rPr>
                <w:rFonts w:eastAsia="DengXian" w:cs="Arial" w:hint="eastAsia"/>
              </w:rPr>
              <w:t>N</w:t>
            </w:r>
            <w:r>
              <w:rPr>
                <w:rFonts w:eastAsia="DengXian" w:cs="Arial"/>
              </w:rPr>
              <w:t>o</w:t>
            </w:r>
          </w:p>
        </w:tc>
        <w:tc>
          <w:tcPr>
            <w:tcW w:w="6045" w:type="dxa"/>
          </w:tcPr>
          <w:p w14:paraId="39ABF19D" w14:textId="79BB1878" w:rsidR="00DC0441" w:rsidRPr="004D6BB7" w:rsidRDefault="004D6BB7" w:rsidP="009C4001">
            <w:pPr>
              <w:rPr>
                <w:rFonts w:eastAsia="DengXian" w:cs="Arial"/>
              </w:rPr>
            </w:pPr>
            <w:r w:rsidRPr="004D6BB7">
              <w:rPr>
                <w:rFonts w:eastAsia="DengXian" w:cs="Arial" w:hint="eastAsia"/>
              </w:rPr>
              <w:t>S</w:t>
            </w:r>
            <w:r w:rsidRPr="004D6BB7">
              <w:rPr>
                <w:rFonts w:eastAsia="DengXian" w:cs="Arial"/>
              </w:rPr>
              <w:t>imilar view as above, seems not a</w:t>
            </w:r>
            <w:r>
              <w:rPr>
                <w:rFonts w:eastAsia="DengXian" w:cs="Arial"/>
              </w:rPr>
              <w:t>n</w:t>
            </w:r>
            <w:r w:rsidRPr="004D6BB7">
              <w:rPr>
                <w:rFonts w:eastAsia="DengXian" w:cs="Arial"/>
              </w:rPr>
              <w:t xml:space="preserve"> urgent issue for this release.</w:t>
            </w:r>
          </w:p>
        </w:tc>
      </w:tr>
      <w:tr w:rsidR="00F36EC7" w14:paraId="16799217" w14:textId="77777777" w:rsidTr="009F19E8">
        <w:tc>
          <w:tcPr>
            <w:tcW w:w="1809" w:type="dxa"/>
          </w:tcPr>
          <w:p w14:paraId="11E80D06" w14:textId="2A5166EF" w:rsidR="00F36EC7" w:rsidRDefault="00F36EC7" w:rsidP="00F36EC7">
            <w:pPr>
              <w:jc w:val="center"/>
              <w:rPr>
                <w:rFonts w:cs="Arial" w:hint="eastAsia"/>
              </w:rPr>
            </w:pPr>
            <w:r>
              <w:rPr>
                <w:rFonts w:cs="Arial"/>
                <w:lang w:eastAsia="ko-KR"/>
              </w:rPr>
              <w:t>Intel</w:t>
            </w:r>
          </w:p>
        </w:tc>
        <w:tc>
          <w:tcPr>
            <w:tcW w:w="1985" w:type="dxa"/>
          </w:tcPr>
          <w:p w14:paraId="0E48482B" w14:textId="0FE69A65" w:rsidR="00F36EC7" w:rsidRDefault="00F36EC7" w:rsidP="00F36EC7">
            <w:pPr>
              <w:rPr>
                <w:rFonts w:eastAsia="DengXian" w:cs="Arial" w:hint="eastAsia"/>
              </w:rPr>
            </w:pPr>
            <w:r>
              <w:rPr>
                <w:rFonts w:eastAsia="DengXian" w:cs="Arial"/>
                <w:lang w:eastAsia="ko-KR"/>
              </w:rPr>
              <w:t>No</w:t>
            </w:r>
          </w:p>
        </w:tc>
        <w:tc>
          <w:tcPr>
            <w:tcW w:w="6045" w:type="dxa"/>
          </w:tcPr>
          <w:p w14:paraId="06055AD0" w14:textId="1CBDD7AE" w:rsidR="00F36EC7" w:rsidRPr="004D6BB7" w:rsidRDefault="00F36EC7" w:rsidP="00F36EC7">
            <w:pPr>
              <w:rPr>
                <w:rFonts w:eastAsia="DengXian" w:cs="Arial" w:hint="eastAsia"/>
              </w:rPr>
            </w:pPr>
            <w:r>
              <w:rPr>
                <w:rFonts w:asciiTheme="minorEastAsia" w:eastAsiaTheme="minorEastAsia" w:cs="Arial"/>
                <w:lang w:eastAsia="ko-KR"/>
              </w:rPr>
              <w:t xml:space="preserve">Agree with OPPO. </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r w:rsidR="004D6BB7" w14:paraId="2648FE9C" w14:textId="77777777" w:rsidTr="009F19E8">
        <w:tc>
          <w:tcPr>
            <w:tcW w:w="1809" w:type="dxa"/>
          </w:tcPr>
          <w:p w14:paraId="47A44E58" w14:textId="0E9310EE" w:rsidR="004D6BB7" w:rsidRDefault="004D6BB7" w:rsidP="009C4001">
            <w:pPr>
              <w:jc w:val="center"/>
              <w:rPr>
                <w:rFonts w:cs="Arial"/>
              </w:rPr>
            </w:pPr>
            <w:r>
              <w:rPr>
                <w:rFonts w:cs="Arial" w:hint="eastAsia"/>
              </w:rPr>
              <w:t>H</w:t>
            </w:r>
            <w:r>
              <w:rPr>
                <w:rFonts w:cs="Arial"/>
              </w:rPr>
              <w:t>uawei, HiSilicon</w:t>
            </w:r>
          </w:p>
        </w:tc>
        <w:tc>
          <w:tcPr>
            <w:tcW w:w="1985" w:type="dxa"/>
          </w:tcPr>
          <w:p w14:paraId="055E6894" w14:textId="3E2F0047" w:rsidR="004D6BB7" w:rsidRDefault="004D6BB7" w:rsidP="009C4001">
            <w:pPr>
              <w:rPr>
                <w:rFonts w:eastAsia="DengXian" w:cs="Arial"/>
              </w:rPr>
            </w:pPr>
            <w:r>
              <w:rPr>
                <w:rFonts w:eastAsia="DengXian" w:cs="Arial" w:hint="eastAsia"/>
              </w:rPr>
              <w:t>Y</w:t>
            </w:r>
            <w:r>
              <w:rPr>
                <w:rFonts w:eastAsia="DengXian" w:cs="Arial"/>
              </w:rPr>
              <w:t>es</w:t>
            </w:r>
          </w:p>
        </w:tc>
        <w:tc>
          <w:tcPr>
            <w:tcW w:w="6045" w:type="dxa"/>
          </w:tcPr>
          <w:p w14:paraId="11DEAABE" w14:textId="77777777" w:rsidR="004D6BB7" w:rsidRDefault="004D6BB7" w:rsidP="009C4001">
            <w:pPr>
              <w:rPr>
                <w:rFonts w:eastAsia="DengXian" w:cs="Arial"/>
              </w:rPr>
            </w:pPr>
          </w:p>
        </w:tc>
      </w:tr>
      <w:tr w:rsidR="00F36EC7" w14:paraId="3B9C90E1" w14:textId="77777777" w:rsidTr="009F19E8">
        <w:tc>
          <w:tcPr>
            <w:tcW w:w="1809" w:type="dxa"/>
          </w:tcPr>
          <w:p w14:paraId="5862F6F7" w14:textId="0678E5AD" w:rsidR="00F36EC7" w:rsidRDefault="00F36EC7" w:rsidP="00F36EC7">
            <w:pPr>
              <w:jc w:val="center"/>
              <w:rPr>
                <w:rFonts w:cs="Arial" w:hint="eastAsia"/>
              </w:rPr>
            </w:pPr>
            <w:r>
              <w:rPr>
                <w:rFonts w:cs="Arial"/>
                <w:lang w:eastAsia="ko-KR"/>
              </w:rPr>
              <w:t>Intel</w:t>
            </w:r>
          </w:p>
        </w:tc>
        <w:tc>
          <w:tcPr>
            <w:tcW w:w="1985" w:type="dxa"/>
          </w:tcPr>
          <w:p w14:paraId="67A93892" w14:textId="670FCC9A" w:rsidR="00F36EC7" w:rsidRDefault="00F36EC7" w:rsidP="00F36EC7">
            <w:pPr>
              <w:rPr>
                <w:rFonts w:eastAsia="DengXian" w:cs="Arial" w:hint="eastAsia"/>
              </w:rPr>
            </w:pPr>
            <w:r>
              <w:rPr>
                <w:rFonts w:eastAsia="DengXian" w:cs="Arial"/>
                <w:lang w:eastAsia="ko-KR"/>
              </w:rPr>
              <w:t>Yes</w:t>
            </w:r>
          </w:p>
        </w:tc>
        <w:tc>
          <w:tcPr>
            <w:tcW w:w="6045" w:type="dxa"/>
          </w:tcPr>
          <w:p w14:paraId="61EC26E2" w14:textId="0B6B2006" w:rsidR="00F36EC7" w:rsidRDefault="00F36EC7" w:rsidP="00F36EC7">
            <w:pPr>
              <w:rPr>
                <w:rFonts w:eastAsia="DengXian" w:cs="Arial"/>
              </w:rPr>
            </w:pPr>
            <w:r>
              <w:rPr>
                <w:rFonts w:eastAsia="DengXian" w:cs="Arial"/>
              </w:rPr>
              <w:t xml:space="preserve">While we agree that considering thresholds in not necessary, we wonder if agreed AS criteria of cell ID/PLMN ID and L2/L3 relay support are </w:t>
            </w:r>
            <w:r>
              <w:rPr>
                <w:rFonts w:eastAsia="DengXian" w:cs="Arial"/>
              </w:rPr>
              <w:t>checked</w:t>
            </w:r>
            <w:r>
              <w:rPr>
                <w:rFonts w:eastAsia="DengXian" w:cs="Arial"/>
              </w:rPr>
              <w:t xml:space="preserve"> before sharing the measurement report.</w:t>
            </w: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w:t>
      </w:r>
      <w:r>
        <w:rPr>
          <w:rFonts w:eastAsia="Arial Unicode MS" w:cs="Arial"/>
        </w:rPr>
        <w:lastRenderedPageBreak/>
        <w:t xml:space="preserve">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r w:rsidR="004D6BB7" w14:paraId="28780441" w14:textId="77777777" w:rsidTr="009F19E8">
        <w:tc>
          <w:tcPr>
            <w:tcW w:w="1809" w:type="dxa"/>
          </w:tcPr>
          <w:p w14:paraId="204F7204" w14:textId="1F74DD35" w:rsidR="004D6BB7" w:rsidRDefault="004D6BB7" w:rsidP="004D6BB7">
            <w:pPr>
              <w:jc w:val="center"/>
              <w:rPr>
                <w:rFonts w:cs="Arial"/>
                <w:lang w:eastAsia="ko-KR"/>
              </w:rPr>
            </w:pPr>
            <w:r>
              <w:rPr>
                <w:rFonts w:cs="Arial" w:hint="eastAsia"/>
              </w:rPr>
              <w:t>H</w:t>
            </w:r>
            <w:r>
              <w:rPr>
                <w:rFonts w:cs="Arial"/>
              </w:rPr>
              <w:t>uawei, HiSilicon</w:t>
            </w:r>
          </w:p>
        </w:tc>
        <w:tc>
          <w:tcPr>
            <w:tcW w:w="1985" w:type="dxa"/>
          </w:tcPr>
          <w:p w14:paraId="22D5CC83" w14:textId="615701A9"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7F1374E2" w14:textId="77777777" w:rsidR="004D6BB7" w:rsidRDefault="004D6BB7" w:rsidP="004D6BB7">
            <w:pPr>
              <w:rPr>
                <w:rFonts w:eastAsia="DengXian" w:cs="Arial"/>
              </w:rPr>
            </w:pPr>
          </w:p>
        </w:tc>
      </w:tr>
      <w:tr w:rsidR="00F36EC7" w14:paraId="07E13FA3" w14:textId="77777777" w:rsidTr="009F19E8">
        <w:tc>
          <w:tcPr>
            <w:tcW w:w="1809" w:type="dxa"/>
          </w:tcPr>
          <w:p w14:paraId="3EB9A936" w14:textId="39A55821" w:rsidR="00F36EC7" w:rsidRDefault="00F36EC7" w:rsidP="00F36EC7">
            <w:pPr>
              <w:jc w:val="center"/>
              <w:rPr>
                <w:rFonts w:cs="Arial" w:hint="eastAsia"/>
              </w:rPr>
            </w:pPr>
            <w:r>
              <w:rPr>
                <w:rFonts w:cs="Arial"/>
                <w:lang w:eastAsia="ko-KR"/>
              </w:rPr>
              <w:t>Intel</w:t>
            </w:r>
          </w:p>
        </w:tc>
        <w:tc>
          <w:tcPr>
            <w:tcW w:w="1985" w:type="dxa"/>
          </w:tcPr>
          <w:p w14:paraId="739D4BAA" w14:textId="1732C63A" w:rsidR="00F36EC7" w:rsidRDefault="00F36EC7" w:rsidP="00F36EC7">
            <w:pPr>
              <w:rPr>
                <w:rFonts w:eastAsia="DengXian" w:cs="Arial" w:hint="eastAsia"/>
              </w:rPr>
            </w:pPr>
            <w:r>
              <w:rPr>
                <w:rFonts w:eastAsia="DengXian" w:cs="Arial"/>
                <w:lang w:eastAsia="ko-KR"/>
              </w:rPr>
              <w:t>Yes</w:t>
            </w:r>
          </w:p>
        </w:tc>
        <w:tc>
          <w:tcPr>
            <w:tcW w:w="6045" w:type="dxa"/>
          </w:tcPr>
          <w:p w14:paraId="746CAACC" w14:textId="77777777" w:rsidR="00F36EC7" w:rsidRDefault="00F36EC7" w:rsidP="00F36EC7">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DengXian" w:cs="Arial"/>
              </w:rPr>
            </w:pPr>
          </w:p>
        </w:tc>
      </w:tr>
      <w:tr w:rsidR="004D6BB7" w14:paraId="7838104A" w14:textId="77777777" w:rsidTr="009F19E8">
        <w:tc>
          <w:tcPr>
            <w:tcW w:w="1809" w:type="dxa"/>
          </w:tcPr>
          <w:p w14:paraId="11F26986" w14:textId="1F73E80B" w:rsidR="004D6BB7" w:rsidRDefault="004D6BB7" w:rsidP="004D6BB7">
            <w:pPr>
              <w:jc w:val="center"/>
              <w:rPr>
                <w:rFonts w:cs="Arial"/>
                <w:lang w:eastAsia="ko-KR"/>
              </w:rPr>
            </w:pPr>
            <w:r>
              <w:rPr>
                <w:rFonts w:cs="Arial" w:hint="eastAsia"/>
              </w:rPr>
              <w:lastRenderedPageBreak/>
              <w:t>H</w:t>
            </w:r>
            <w:r>
              <w:rPr>
                <w:rFonts w:cs="Arial"/>
              </w:rPr>
              <w:t>uawei, HiSilicon</w:t>
            </w:r>
          </w:p>
        </w:tc>
        <w:tc>
          <w:tcPr>
            <w:tcW w:w="1985" w:type="dxa"/>
          </w:tcPr>
          <w:p w14:paraId="1BC6E43E" w14:textId="3C99B002" w:rsidR="004D6BB7" w:rsidRDefault="004D6BB7" w:rsidP="004D6BB7">
            <w:pPr>
              <w:rPr>
                <w:rFonts w:eastAsia="DengXian" w:cs="Arial"/>
                <w:lang w:eastAsia="ko-KR"/>
              </w:rPr>
            </w:pPr>
            <w:r>
              <w:rPr>
                <w:rFonts w:eastAsia="DengXian" w:cs="Arial" w:hint="eastAsia"/>
              </w:rPr>
              <w:t>Y</w:t>
            </w:r>
            <w:r>
              <w:rPr>
                <w:rFonts w:eastAsia="DengXian" w:cs="Arial"/>
              </w:rPr>
              <w:t>es</w:t>
            </w:r>
          </w:p>
        </w:tc>
        <w:tc>
          <w:tcPr>
            <w:tcW w:w="6045" w:type="dxa"/>
          </w:tcPr>
          <w:p w14:paraId="382ED898" w14:textId="7096943A" w:rsidR="004D6BB7" w:rsidRPr="004D6BB7" w:rsidRDefault="004D6BB7" w:rsidP="00B910BA">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w:t>
            </w:r>
            <w:r w:rsidR="00B910BA">
              <w:rPr>
                <w:rFonts w:eastAsia="DengXian" w:cs="Arial"/>
              </w:rPr>
              <w:t>unnecessary</w:t>
            </w:r>
            <w:r>
              <w:rPr>
                <w:rFonts w:eastAsia="DengXian" w:cs="Arial"/>
              </w:rPr>
              <w:t xml:space="preserve"> measurement report and UE power in </w:t>
            </w:r>
            <w:r w:rsidR="00B910BA">
              <w:rPr>
                <w:rFonts w:eastAsia="DengXian" w:cs="Arial"/>
              </w:rPr>
              <w:t>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36EC7" w14:paraId="6382A9FC" w14:textId="77777777" w:rsidTr="009F19E8">
        <w:tc>
          <w:tcPr>
            <w:tcW w:w="1809" w:type="dxa"/>
          </w:tcPr>
          <w:p w14:paraId="1EC36268" w14:textId="4E301398" w:rsidR="00F36EC7" w:rsidRDefault="00F36EC7" w:rsidP="00F36EC7">
            <w:pPr>
              <w:jc w:val="center"/>
              <w:rPr>
                <w:rFonts w:cs="Arial" w:hint="eastAsia"/>
              </w:rPr>
            </w:pPr>
            <w:r>
              <w:rPr>
                <w:rFonts w:cs="Arial"/>
                <w:lang w:eastAsia="ko-KR"/>
              </w:rPr>
              <w:t>Intel</w:t>
            </w:r>
          </w:p>
        </w:tc>
        <w:tc>
          <w:tcPr>
            <w:tcW w:w="1985" w:type="dxa"/>
          </w:tcPr>
          <w:p w14:paraId="48A2F8FC" w14:textId="256C922D" w:rsidR="00F36EC7" w:rsidRDefault="00F36EC7" w:rsidP="00F36EC7">
            <w:pPr>
              <w:rPr>
                <w:rFonts w:eastAsia="DengXian" w:cs="Arial" w:hint="eastAsia"/>
              </w:rPr>
            </w:pPr>
            <w:r>
              <w:rPr>
                <w:rFonts w:eastAsia="DengXian" w:cs="Arial"/>
                <w:lang w:eastAsia="ko-KR"/>
              </w:rPr>
              <w:t>No</w:t>
            </w:r>
          </w:p>
        </w:tc>
        <w:tc>
          <w:tcPr>
            <w:tcW w:w="6045" w:type="dxa"/>
          </w:tcPr>
          <w:p w14:paraId="2F36C725" w14:textId="513087A9" w:rsidR="00F36EC7" w:rsidRDefault="00F36EC7" w:rsidP="00F36EC7">
            <w:pPr>
              <w:rPr>
                <w:rFonts w:eastAsiaTheme="minorEastAsia" w:cs="Arial"/>
              </w:rPr>
            </w:pPr>
            <w:r>
              <w:rPr>
                <w:rFonts w:eastAsia="Malgun Gothic" w:cs="Arial"/>
                <w:lang w:eastAsia="ko-KR"/>
              </w:rPr>
              <w:t>We think there are different ways to accomplish this; it can be up to network or Relay UE implementation.</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t>H</w:t>
            </w:r>
            <w:r>
              <w:rPr>
                <w:rFonts w:cs="Arial"/>
              </w:rPr>
              <w:t>uawei, HiSilicon</w:t>
            </w:r>
          </w:p>
        </w:tc>
        <w:tc>
          <w:tcPr>
            <w:tcW w:w="1985" w:type="dxa"/>
          </w:tcPr>
          <w:p w14:paraId="11CC5B13" w14:textId="0F2B6676" w:rsidR="00372D3A" w:rsidRDefault="00DC0441" w:rsidP="009F19E8">
            <w:pPr>
              <w:rPr>
                <w:rFonts w:eastAsia="DengXian" w:cs="Arial"/>
              </w:rPr>
            </w:pPr>
            <w:r>
              <w:rPr>
                <w:rFonts w:eastAsia="DengXian" w:cs="Arial" w:hint="eastAsia"/>
              </w:rPr>
              <w:t>O</w:t>
            </w:r>
            <w:r>
              <w:rPr>
                <w:rFonts w:eastAsia="DengXian" w:cs="Arial"/>
              </w:rPr>
              <w:t xml:space="preserve">ption </w:t>
            </w:r>
            <w:r w:rsidR="004D6BB7">
              <w:rPr>
                <w:rFonts w:eastAsia="DengXian" w:cs="Arial"/>
              </w:rPr>
              <w:t xml:space="preserve">1 and </w:t>
            </w:r>
            <w:r>
              <w:rPr>
                <w:rFonts w:eastAsia="DengXian" w:cs="Arial"/>
              </w:rPr>
              <w:t>2</w:t>
            </w:r>
          </w:p>
        </w:tc>
        <w:tc>
          <w:tcPr>
            <w:tcW w:w="6045" w:type="dxa"/>
          </w:tcPr>
          <w:p w14:paraId="67CEAE8F" w14:textId="079B3032" w:rsidR="00372D3A" w:rsidRDefault="00B910BA" w:rsidP="00B910BA">
            <w:pPr>
              <w:rPr>
                <w:rFonts w:eastAsia="DengXian" w:cs="Arial"/>
              </w:rPr>
            </w:pPr>
            <w:r>
              <w:rPr>
                <w:rFonts w:eastAsia="DengXian" w:cs="Arial"/>
              </w:rPr>
              <w:t>We share the similar view with InterDigital, option 1 is more useful for IDLE/INACTIVE relay, option2 have finer granularity. So both options are useful.</w:t>
            </w: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lastRenderedPageBreak/>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Malgun Gothic" w:cs="Arial"/>
                <w:lang w:eastAsia="ko-KR"/>
              </w:rPr>
              <w:t>none</w:t>
            </w:r>
          </w:p>
        </w:tc>
        <w:tc>
          <w:tcPr>
            <w:tcW w:w="6045" w:type="dxa"/>
          </w:tcPr>
          <w:p w14:paraId="3DC785B0" w14:textId="1BB0AF1F" w:rsidR="009C4001" w:rsidRDefault="009C4001" w:rsidP="009C4001">
            <w:pPr>
              <w:rPr>
                <w:rFonts w:eastAsia="DengXian" w:cs="Arial"/>
              </w:rPr>
            </w:pPr>
            <w:r w:rsidRPr="000A244E">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uawei, HiSilicon</w:t>
            </w:r>
          </w:p>
        </w:tc>
        <w:tc>
          <w:tcPr>
            <w:tcW w:w="1985" w:type="dxa"/>
          </w:tcPr>
          <w:p w14:paraId="1AD1B78B" w14:textId="57B65053" w:rsidR="00086055" w:rsidRDefault="00086055" w:rsidP="009C4001">
            <w:pPr>
              <w:rPr>
                <w:rFonts w:eastAsia="Malgun Gothic" w:cs="Arial"/>
                <w:lang w:eastAsia="ko-KR"/>
              </w:rPr>
            </w:pPr>
            <w:r>
              <w:rPr>
                <w:rFonts w:eastAsia="DengXian" w:cs="Arial"/>
              </w:rPr>
              <w:t>Option 1</w:t>
            </w:r>
          </w:p>
        </w:tc>
        <w:tc>
          <w:tcPr>
            <w:tcW w:w="6045" w:type="dxa"/>
          </w:tcPr>
          <w:p w14:paraId="7A7B0823" w14:textId="77777777" w:rsidR="00086055" w:rsidRPr="000A244E" w:rsidRDefault="00086055" w:rsidP="009C4001">
            <w:pPr>
              <w:rPr>
                <w:rFonts w:eastAsia="Malgun Gothic" w:cs="Arial"/>
                <w:lang w:eastAsia="ko-KR"/>
              </w:rPr>
            </w:pPr>
          </w:p>
        </w:tc>
      </w:tr>
      <w:tr w:rsidR="00F36EC7" w14:paraId="45927717" w14:textId="77777777" w:rsidTr="009F19E8">
        <w:tc>
          <w:tcPr>
            <w:tcW w:w="1809" w:type="dxa"/>
          </w:tcPr>
          <w:p w14:paraId="35467D00" w14:textId="49328BB5" w:rsidR="00F36EC7" w:rsidRDefault="00F36EC7" w:rsidP="00F36EC7">
            <w:pPr>
              <w:jc w:val="center"/>
              <w:rPr>
                <w:rFonts w:cs="Arial" w:hint="eastAsia"/>
              </w:rPr>
            </w:pPr>
            <w:r>
              <w:rPr>
                <w:rFonts w:cs="Arial"/>
              </w:rPr>
              <w:t>Intel</w:t>
            </w:r>
          </w:p>
        </w:tc>
        <w:tc>
          <w:tcPr>
            <w:tcW w:w="1985" w:type="dxa"/>
          </w:tcPr>
          <w:p w14:paraId="33266D6E" w14:textId="77777777" w:rsidR="00F36EC7" w:rsidRDefault="00F36EC7" w:rsidP="00F36EC7">
            <w:pPr>
              <w:rPr>
                <w:rFonts w:eastAsia="Malgun Gothic" w:cs="Arial"/>
                <w:lang w:eastAsia="ko-KR"/>
              </w:rPr>
            </w:pPr>
            <w:r>
              <w:rPr>
                <w:rFonts w:eastAsia="Malgun Gothic" w:cs="Arial"/>
                <w:lang w:eastAsia="ko-KR"/>
              </w:rPr>
              <w:t xml:space="preserve">Option 1 </w:t>
            </w:r>
          </w:p>
          <w:p w14:paraId="6C364C34" w14:textId="6440E429" w:rsidR="00F36EC7" w:rsidRDefault="00F36EC7" w:rsidP="00F36EC7">
            <w:pPr>
              <w:rPr>
                <w:rFonts w:eastAsia="DengXian" w:cs="Arial"/>
              </w:rPr>
            </w:pPr>
            <w:r>
              <w:rPr>
                <w:rFonts w:eastAsia="Malgun Gothic" w:cs="Arial"/>
                <w:lang w:eastAsia="ko-KR"/>
              </w:rPr>
              <w:t>Do not prefer option 2</w:t>
            </w:r>
          </w:p>
        </w:tc>
        <w:tc>
          <w:tcPr>
            <w:tcW w:w="6045" w:type="dxa"/>
          </w:tcPr>
          <w:p w14:paraId="7E01A85A" w14:textId="77777777" w:rsidR="00F36EC7" w:rsidRDefault="00F36EC7" w:rsidP="00F36EC7">
            <w:pPr>
              <w:rPr>
                <w:rFonts w:eastAsia="Malgun Gothic" w:cs="Arial"/>
                <w:lang w:eastAsia="ko-KR"/>
              </w:rPr>
            </w:pPr>
            <w:r>
              <w:rPr>
                <w:rFonts w:eastAsia="Malgun Gothic" w:cs="Arial"/>
                <w:lang w:eastAsia="ko-KR"/>
              </w:rPr>
              <w:t xml:space="preserve">Similar view to OPPO/Xiaomi </w:t>
            </w:r>
          </w:p>
          <w:p w14:paraId="7A16539C" w14:textId="20A490D0" w:rsidR="00F36EC7" w:rsidRPr="000A244E" w:rsidRDefault="00F36EC7" w:rsidP="00F36EC7">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rPr>
            </w:pPr>
            <w:r>
              <w:rPr>
                <w:rFonts w:cs="Arial" w:hint="eastAsia"/>
              </w:rPr>
              <w:t>H</w:t>
            </w:r>
            <w:r>
              <w:rPr>
                <w:rFonts w:cs="Arial"/>
              </w:rPr>
              <w:t>uawei, HiSilicon</w:t>
            </w:r>
          </w:p>
        </w:tc>
        <w:tc>
          <w:tcPr>
            <w:tcW w:w="1985" w:type="dxa"/>
          </w:tcPr>
          <w:p w14:paraId="170123B5" w14:textId="31D15594" w:rsidR="00086055" w:rsidRDefault="00086055" w:rsidP="009C4001">
            <w:pPr>
              <w:rPr>
                <w:rFonts w:eastAsia="DengXian" w:cs="Arial"/>
              </w:rPr>
            </w:pPr>
            <w:r>
              <w:rPr>
                <w:rFonts w:eastAsia="DengXian" w:cs="Arial" w:hint="eastAsia"/>
              </w:rPr>
              <w:t>O</w:t>
            </w:r>
            <w:r>
              <w:rPr>
                <w:rFonts w:eastAsia="DengXian" w:cs="Arial"/>
              </w:rPr>
              <w:t>ption1</w:t>
            </w:r>
          </w:p>
        </w:tc>
        <w:tc>
          <w:tcPr>
            <w:tcW w:w="6045" w:type="dxa"/>
          </w:tcPr>
          <w:p w14:paraId="21C3A55B" w14:textId="77777777" w:rsidR="00086055" w:rsidRDefault="00086055" w:rsidP="009C4001">
            <w:pPr>
              <w:rPr>
                <w:rFonts w:eastAsia="Malgun Gothic" w:cs="Arial"/>
                <w:lang w:eastAsia="ko-KR"/>
              </w:rPr>
            </w:pPr>
          </w:p>
        </w:tc>
      </w:tr>
      <w:tr w:rsidR="00F36EC7" w14:paraId="5D700019" w14:textId="77777777" w:rsidTr="009F19E8">
        <w:tc>
          <w:tcPr>
            <w:tcW w:w="1809" w:type="dxa"/>
          </w:tcPr>
          <w:p w14:paraId="2A57F55B" w14:textId="3E186952" w:rsidR="00F36EC7" w:rsidRDefault="00F36EC7" w:rsidP="00F36EC7">
            <w:pPr>
              <w:jc w:val="center"/>
              <w:rPr>
                <w:rFonts w:cs="Arial" w:hint="eastAsia"/>
              </w:rPr>
            </w:pPr>
            <w:r>
              <w:rPr>
                <w:rFonts w:cs="Arial"/>
              </w:rPr>
              <w:t>Intel</w:t>
            </w:r>
          </w:p>
        </w:tc>
        <w:tc>
          <w:tcPr>
            <w:tcW w:w="1985" w:type="dxa"/>
          </w:tcPr>
          <w:p w14:paraId="0B6C7CC7" w14:textId="498D4089" w:rsidR="00F36EC7" w:rsidRDefault="00F36EC7" w:rsidP="00F36EC7">
            <w:pPr>
              <w:rPr>
                <w:rFonts w:eastAsia="DengXian" w:cs="Arial" w:hint="eastAsia"/>
              </w:rPr>
            </w:pPr>
            <w:r>
              <w:rPr>
                <w:rFonts w:eastAsia="DengXian" w:cs="Arial"/>
                <w:lang w:eastAsia="ko-KR"/>
              </w:rPr>
              <w:t>None or option 1 depending on majority</w:t>
            </w:r>
          </w:p>
        </w:tc>
        <w:tc>
          <w:tcPr>
            <w:tcW w:w="6045" w:type="dxa"/>
          </w:tcPr>
          <w:p w14:paraId="5BFB942A" w14:textId="7D869D7C" w:rsidR="00F36EC7" w:rsidRDefault="00F36EC7" w:rsidP="00F36EC7">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w:t>
            </w:r>
            <w:r>
              <w:rPr>
                <w:rFonts w:eastAsia="Malgun Gothic" w:cs="Arial"/>
                <w:lang w:eastAsia="ko-KR"/>
              </w:rPr>
              <w:t>available</w:t>
            </w:r>
            <w:r>
              <w:rPr>
                <w:rFonts w:eastAsia="Malgun Gothic" w:cs="Arial"/>
                <w:lang w:eastAsia="ko-KR"/>
              </w:rPr>
              <w:t xml:space="preserve"> around the Remote UE whereas it is not such a case in Uu. </w:t>
            </w:r>
          </w:p>
        </w:tc>
      </w:tr>
    </w:tbl>
    <w:p w14:paraId="036A2144" w14:textId="77777777" w:rsidR="0089016E" w:rsidRDefault="0089016E" w:rsidP="0089016E"/>
    <w:p w14:paraId="7CD710E6" w14:textId="5C1FA794" w:rsidR="000F3179" w:rsidRDefault="0089016E" w:rsidP="0089016E">
      <w:pPr>
        <w:pStyle w:val="Heading3"/>
      </w:pPr>
      <w:r w:rsidRPr="0089016E">
        <w:lastRenderedPageBreak/>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75E5B566" w14:textId="23766F84" w:rsidR="00086055" w:rsidRDefault="00086055" w:rsidP="009C4001">
            <w:pPr>
              <w:rPr>
                <w:rFonts w:eastAsiaTheme="minorEastAsia" w:cs="Arial"/>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DengXian" w:cs="Arial"/>
                <w:lang w:eastAsia="ko-KR"/>
              </w:rPr>
            </w:pPr>
            <w:r>
              <w:rPr>
                <w:rFonts w:eastAsia="DengXian"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SL relay measurement report</w:t>
            </w:r>
            <w:r w:rsidR="00491ECA">
              <w:rPr>
                <w:rFonts w:eastAsia="Arial Unicode MS" w:cs="Arial"/>
              </w:rPr>
              <w:t>?</w:t>
            </w:r>
          </w:p>
        </w:tc>
      </w:tr>
      <w:tr w:rsidR="00F36EC7" w14:paraId="1249EAF7" w14:textId="77777777" w:rsidTr="009F19E8">
        <w:tc>
          <w:tcPr>
            <w:tcW w:w="1809" w:type="dxa"/>
          </w:tcPr>
          <w:p w14:paraId="352467AE" w14:textId="53EE783E" w:rsidR="00F36EC7" w:rsidRDefault="00F36EC7" w:rsidP="00F36EC7">
            <w:pPr>
              <w:jc w:val="center"/>
              <w:rPr>
                <w:rFonts w:cs="Arial" w:hint="eastAsia"/>
              </w:rPr>
            </w:pPr>
            <w:r>
              <w:rPr>
                <w:rFonts w:cs="Arial"/>
                <w:lang w:eastAsia="ko-KR"/>
              </w:rPr>
              <w:t>Intel</w:t>
            </w:r>
          </w:p>
        </w:tc>
        <w:tc>
          <w:tcPr>
            <w:tcW w:w="1985" w:type="dxa"/>
          </w:tcPr>
          <w:p w14:paraId="50AA610A" w14:textId="7E87D456" w:rsidR="00F36EC7" w:rsidRDefault="00F36EC7" w:rsidP="00F36EC7">
            <w:pPr>
              <w:rPr>
                <w:rFonts w:eastAsiaTheme="minorEastAsia" w:cs="Arial" w:hint="eastAsia"/>
              </w:rPr>
            </w:pPr>
            <w:r>
              <w:rPr>
                <w:rFonts w:eastAsiaTheme="minorEastAsia" w:cs="Arial"/>
                <w:lang w:eastAsia="ko-KR"/>
              </w:rPr>
              <w:t>Option 1 or Option 2</w:t>
            </w:r>
          </w:p>
        </w:tc>
        <w:tc>
          <w:tcPr>
            <w:tcW w:w="6045" w:type="dxa"/>
          </w:tcPr>
          <w:p w14:paraId="3359ACE0" w14:textId="396C46CD" w:rsidR="00F36EC7" w:rsidRDefault="00F36EC7" w:rsidP="00F36EC7">
            <w:pPr>
              <w:rPr>
                <w:rFonts w:eastAsia="DengXian" w:cs="Arial"/>
                <w:lang w:eastAsia="ko-KR"/>
              </w:rPr>
            </w:pPr>
            <w:r>
              <w:rPr>
                <w:rFonts w:eastAsia="DengXian" w:cs="Arial"/>
                <w:lang w:eastAsia="ko-KR"/>
              </w:rPr>
              <w:t xml:space="preserve">We would like to clarify which WA the rapp is referring to. Is it from Relay reselection? We think both PCI and NCI could work, but since we agreed to use NCI for discovery message which the Remote UE uses for relay reselection, we can go with the same or go for reduced bits over </w:t>
            </w:r>
            <w:r>
              <w:rPr>
                <w:rFonts w:eastAsia="DengXian" w:cs="Arial"/>
                <w:lang w:eastAsia="ko-KR"/>
              </w:rPr>
              <w:t>Uu and</w:t>
            </w:r>
            <w:r>
              <w:rPr>
                <w:rFonts w:eastAsia="DengXian" w:cs="Arial"/>
                <w:lang w:eastAsia="ko-KR"/>
              </w:rPr>
              <w:t xml:space="preserve"> use PCI. No strong view.</w:t>
            </w: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r>
              <w:rPr>
                <w:rFonts w:cs="Arial"/>
              </w:rPr>
              <w:t>InterDigital</w:t>
            </w:r>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DengXian" w:cs="Arial"/>
              </w:rPr>
            </w:pPr>
            <w:r>
              <w:rPr>
                <w:rFonts w:eastAsia="DengXian" w:cs="Arial" w:hint="eastAsia"/>
              </w:rPr>
              <w:t>Yes</w:t>
            </w:r>
          </w:p>
        </w:tc>
        <w:tc>
          <w:tcPr>
            <w:tcW w:w="6045" w:type="dxa"/>
          </w:tcPr>
          <w:p w14:paraId="7111E83B" w14:textId="77777777" w:rsidR="004D5FC4" w:rsidRDefault="004D5FC4" w:rsidP="00086055">
            <w:pPr>
              <w:rPr>
                <w:rFonts w:eastAsia="DengXian"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DengXian" w:cs="Arial"/>
              </w:rPr>
            </w:pPr>
            <w:r>
              <w:rPr>
                <w:rFonts w:eastAsia="DengXian" w:cs="Arial"/>
              </w:rPr>
              <w:t>Yes</w:t>
            </w:r>
          </w:p>
        </w:tc>
        <w:tc>
          <w:tcPr>
            <w:tcW w:w="6045" w:type="dxa"/>
          </w:tcPr>
          <w:p w14:paraId="4D0640AF" w14:textId="60A243C5" w:rsidR="004C37D6" w:rsidRDefault="000D10F7" w:rsidP="00086055">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DengXian" w:cs="Arial"/>
              </w:rPr>
            </w:pPr>
            <w:r>
              <w:rPr>
                <w:rFonts w:eastAsia="DengXian" w:cs="Arial"/>
              </w:rPr>
              <w:t>Yes</w:t>
            </w:r>
          </w:p>
        </w:tc>
        <w:tc>
          <w:tcPr>
            <w:tcW w:w="6045" w:type="dxa"/>
          </w:tcPr>
          <w:p w14:paraId="5DB62E4B" w14:textId="741F9E80" w:rsidR="004C37D6" w:rsidRDefault="004C37D6" w:rsidP="00086055">
            <w:pPr>
              <w:rPr>
                <w:rFonts w:eastAsia="DengXian"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r w:rsidR="00086055" w14:paraId="4112003B" w14:textId="77777777" w:rsidTr="00086055">
        <w:tc>
          <w:tcPr>
            <w:tcW w:w="1809" w:type="dxa"/>
          </w:tcPr>
          <w:p w14:paraId="6519DECA" w14:textId="6A9FA92E"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2C84D542" w14:textId="2E4A8C12" w:rsidR="00086055" w:rsidRDefault="00086055" w:rsidP="009C4001">
            <w:pPr>
              <w:rPr>
                <w:rFonts w:eastAsia="DengXian" w:cs="Arial"/>
              </w:rPr>
            </w:pPr>
            <w:r>
              <w:rPr>
                <w:rFonts w:eastAsia="DengXian" w:cs="Arial" w:hint="eastAsia"/>
              </w:rPr>
              <w:t>Y</w:t>
            </w:r>
            <w:r>
              <w:rPr>
                <w:rFonts w:eastAsia="DengXian" w:cs="Arial"/>
              </w:rPr>
              <w:t>es</w:t>
            </w:r>
          </w:p>
        </w:tc>
        <w:tc>
          <w:tcPr>
            <w:tcW w:w="6045" w:type="dxa"/>
          </w:tcPr>
          <w:p w14:paraId="7EF611B3" w14:textId="77777777" w:rsidR="00086055" w:rsidRDefault="00086055" w:rsidP="009C4001">
            <w:pPr>
              <w:rPr>
                <w:rFonts w:eastAsia="DengXian" w:cs="Arial"/>
              </w:rPr>
            </w:pPr>
          </w:p>
        </w:tc>
      </w:tr>
      <w:tr w:rsidR="00F36EC7" w14:paraId="3AB7C390" w14:textId="77777777" w:rsidTr="00086055">
        <w:tc>
          <w:tcPr>
            <w:tcW w:w="1809" w:type="dxa"/>
          </w:tcPr>
          <w:p w14:paraId="09DA7811" w14:textId="4D0F9107" w:rsidR="00F36EC7" w:rsidRDefault="00F36EC7" w:rsidP="00F36EC7">
            <w:pPr>
              <w:jc w:val="center"/>
              <w:rPr>
                <w:rFonts w:cs="Arial" w:hint="eastAsia"/>
              </w:rPr>
            </w:pPr>
            <w:r>
              <w:rPr>
                <w:rFonts w:cs="Arial"/>
                <w:lang w:eastAsia="ko-KR"/>
              </w:rPr>
              <w:t>Intel</w:t>
            </w:r>
          </w:p>
        </w:tc>
        <w:tc>
          <w:tcPr>
            <w:tcW w:w="1985" w:type="dxa"/>
          </w:tcPr>
          <w:p w14:paraId="1D3CE18B" w14:textId="693BA9A2" w:rsidR="00F36EC7" w:rsidRDefault="00F36EC7" w:rsidP="00F36EC7">
            <w:pPr>
              <w:rPr>
                <w:rFonts w:eastAsia="DengXian" w:cs="Arial" w:hint="eastAsia"/>
              </w:rPr>
            </w:pPr>
            <w:r>
              <w:rPr>
                <w:rFonts w:eastAsia="DengXian" w:cs="Arial"/>
                <w:lang w:eastAsia="ko-KR"/>
              </w:rPr>
              <w:t>Yes</w:t>
            </w:r>
          </w:p>
        </w:tc>
        <w:tc>
          <w:tcPr>
            <w:tcW w:w="6045" w:type="dxa"/>
          </w:tcPr>
          <w:p w14:paraId="43A56245" w14:textId="77777777" w:rsidR="00F36EC7" w:rsidRDefault="00F36EC7" w:rsidP="00F36EC7">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r>
              <w:rPr>
                <w:rFonts w:cs="Arial"/>
              </w:rPr>
              <w:t>InterDigital</w:t>
            </w:r>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lastRenderedPageBreak/>
              <w:t>Xiaomi</w:t>
            </w:r>
          </w:p>
        </w:tc>
        <w:tc>
          <w:tcPr>
            <w:tcW w:w="1985" w:type="dxa"/>
          </w:tcPr>
          <w:p w14:paraId="3E71DDF2" w14:textId="4D34A8E2" w:rsidR="004D5FC4" w:rsidRDefault="007F02A5" w:rsidP="00086055">
            <w:pPr>
              <w:rPr>
                <w:rFonts w:eastAsia="DengXian" w:cs="Arial"/>
              </w:rPr>
            </w:pPr>
            <w:r>
              <w:rPr>
                <w:rFonts w:eastAsia="DengXian" w:cs="Arial" w:hint="eastAsia"/>
              </w:rPr>
              <w:t>Yes</w:t>
            </w:r>
          </w:p>
        </w:tc>
        <w:tc>
          <w:tcPr>
            <w:tcW w:w="6045" w:type="dxa"/>
          </w:tcPr>
          <w:p w14:paraId="315C6901" w14:textId="77777777" w:rsidR="004D5FC4" w:rsidRDefault="004D5FC4" w:rsidP="00086055">
            <w:pPr>
              <w:rPr>
                <w:rFonts w:eastAsia="DengXian"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DengXian" w:cs="Arial"/>
              </w:rPr>
            </w:pPr>
            <w:r>
              <w:rPr>
                <w:rFonts w:eastAsia="DengXian" w:cs="Arial"/>
              </w:rPr>
              <w:t>Yes</w:t>
            </w:r>
          </w:p>
        </w:tc>
        <w:tc>
          <w:tcPr>
            <w:tcW w:w="6045" w:type="dxa"/>
          </w:tcPr>
          <w:p w14:paraId="10FC5743" w14:textId="77777777" w:rsidR="0077699A" w:rsidRDefault="0077699A" w:rsidP="00086055">
            <w:pPr>
              <w:rPr>
                <w:rFonts w:eastAsia="DengXian"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DengXian" w:cs="Arial"/>
              </w:rPr>
            </w:pPr>
            <w:r>
              <w:rPr>
                <w:rFonts w:eastAsia="DengXian" w:cs="Arial"/>
              </w:rPr>
              <w:t>Yes but</w:t>
            </w:r>
          </w:p>
        </w:tc>
        <w:tc>
          <w:tcPr>
            <w:tcW w:w="6045" w:type="dxa"/>
          </w:tcPr>
          <w:p w14:paraId="56ECD77D" w14:textId="59B868A9"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r w:rsidR="00086055" w14:paraId="70D42BD7" w14:textId="77777777" w:rsidTr="00086055">
        <w:tc>
          <w:tcPr>
            <w:tcW w:w="1809" w:type="dxa"/>
          </w:tcPr>
          <w:p w14:paraId="10CDD4AB" w14:textId="6469531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43646CF4" w14:textId="54BCF3F0" w:rsidR="00086055" w:rsidRDefault="00086055" w:rsidP="009C4001">
            <w:pPr>
              <w:rPr>
                <w:rFonts w:eastAsia="DengXian" w:cs="Arial"/>
                <w:lang w:eastAsia="ko-KR"/>
              </w:rPr>
            </w:pPr>
            <w:r>
              <w:rPr>
                <w:rFonts w:eastAsia="DengXian" w:cs="Arial" w:hint="eastAsia"/>
                <w:lang w:eastAsia="ko-KR"/>
              </w:rPr>
              <w:t>Yes</w:t>
            </w:r>
          </w:p>
        </w:tc>
        <w:tc>
          <w:tcPr>
            <w:tcW w:w="6045" w:type="dxa"/>
          </w:tcPr>
          <w:p w14:paraId="7EB49564" w14:textId="77777777" w:rsidR="00086055" w:rsidRDefault="00086055" w:rsidP="009C4001">
            <w:pPr>
              <w:rPr>
                <w:rFonts w:eastAsia="DengXian" w:cs="Arial"/>
              </w:rPr>
            </w:pPr>
          </w:p>
        </w:tc>
      </w:tr>
      <w:tr w:rsidR="00F36EC7" w14:paraId="02CF42CE" w14:textId="77777777" w:rsidTr="00086055">
        <w:tc>
          <w:tcPr>
            <w:tcW w:w="1809" w:type="dxa"/>
          </w:tcPr>
          <w:p w14:paraId="41DCEE3C" w14:textId="578FE70D" w:rsidR="00F36EC7" w:rsidRDefault="00F36EC7" w:rsidP="00F36EC7">
            <w:pPr>
              <w:jc w:val="center"/>
              <w:rPr>
                <w:rFonts w:cs="Arial" w:hint="eastAsia"/>
              </w:rPr>
            </w:pPr>
            <w:r>
              <w:rPr>
                <w:rFonts w:cs="Arial"/>
                <w:lang w:eastAsia="ko-KR"/>
              </w:rPr>
              <w:t>Intel</w:t>
            </w:r>
          </w:p>
        </w:tc>
        <w:tc>
          <w:tcPr>
            <w:tcW w:w="1985" w:type="dxa"/>
          </w:tcPr>
          <w:p w14:paraId="53AC3D3A" w14:textId="469FB876" w:rsidR="00F36EC7" w:rsidRDefault="00F36EC7" w:rsidP="00F36EC7">
            <w:pPr>
              <w:rPr>
                <w:rFonts w:eastAsia="DengXian" w:cs="Arial" w:hint="eastAsia"/>
                <w:lang w:eastAsia="ko-KR"/>
              </w:rPr>
            </w:pPr>
            <w:r>
              <w:rPr>
                <w:rFonts w:eastAsia="DengXian" w:cs="Arial"/>
                <w:lang w:eastAsia="ko-KR"/>
              </w:rPr>
              <w:t>Yes</w:t>
            </w:r>
          </w:p>
        </w:tc>
        <w:tc>
          <w:tcPr>
            <w:tcW w:w="6045" w:type="dxa"/>
          </w:tcPr>
          <w:p w14:paraId="11B5B436" w14:textId="77777777" w:rsidR="00F36EC7" w:rsidRDefault="00F36EC7" w:rsidP="00F36EC7">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r>
              <w:rPr>
                <w:rFonts w:cs="Arial"/>
              </w:rPr>
              <w:t>InterDigital</w:t>
            </w:r>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DengXian" w:cs="Arial"/>
              </w:rPr>
            </w:pPr>
            <w:r>
              <w:rPr>
                <w:rFonts w:eastAsia="DengXian" w:cs="Arial" w:hint="eastAsia"/>
              </w:rPr>
              <w:t>Option 1</w:t>
            </w:r>
          </w:p>
        </w:tc>
        <w:tc>
          <w:tcPr>
            <w:tcW w:w="6045" w:type="dxa"/>
          </w:tcPr>
          <w:p w14:paraId="00D5C367" w14:textId="77777777" w:rsidR="000C6CC4" w:rsidRDefault="000C6CC4" w:rsidP="00086055">
            <w:pPr>
              <w:rPr>
                <w:rFonts w:eastAsia="DengXian"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DengXian" w:cs="Arial"/>
              </w:rPr>
            </w:pPr>
            <w:r>
              <w:rPr>
                <w:rFonts w:eastAsia="DengXian" w:cs="Arial"/>
              </w:rPr>
              <w:t>Option 1</w:t>
            </w:r>
          </w:p>
        </w:tc>
        <w:tc>
          <w:tcPr>
            <w:tcW w:w="6045" w:type="dxa"/>
          </w:tcPr>
          <w:p w14:paraId="5DADC00A" w14:textId="77777777" w:rsidR="008068E1" w:rsidRDefault="008068E1" w:rsidP="00086055">
            <w:pPr>
              <w:rPr>
                <w:rFonts w:eastAsia="DengXian"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t>Ericsson</w:t>
            </w:r>
          </w:p>
        </w:tc>
        <w:tc>
          <w:tcPr>
            <w:tcW w:w="1985" w:type="dxa"/>
          </w:tcPr>
          <w:p w14:paraId="69C791CB" w14:textId="48124D47" w:rsidR="004642E1" w:rsidRDefault="004642E1" w:rsidP="00086055">
            <w:pPr>
              <w:rPr>
                <w:rFonts w:eastAsia="DengXian" w:cs="Arial"/>
              </w:rPr>
            </w:pPr>
            <w:r>
              <w:rPr>
                <w:rFonts w:eastAsia="DengXian" w:cs="Arial"/>
              </w:rPr>
              <w:t>Option 1 but</w:t>
            </w:r>
          </w:p>
        </w:tc>
        <w:tc>
          <w:tcPr>
            <w:tcW w:w="6045" w:type="dxa"/>
          </w:tcPr>
          <w:p w14:paraId="2831065E" w14:textId="18BD4744" w:rsidR="004642E1" w:rsidRDefault="004642E1" w:rsidP="00086055">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r w:rsidR="00086055" w14:paraId="7C90949E" w14:textId="77777777" w:rsidTr="00086055">
        <w:tc>
          <w:tcPr>
            <w:tcW w:w="1809" w:type="dxa"/>
          </w:tcPr>
          <w:p w14:paraId="0F271E33" w14:textId="51A27C04" w:rsidR="00086055" w:rsidRDefault="00086055" w:rsidP="009C4001">
            <w:pPr>
              <w:jc w:val="center"/>
              <w:rPr>
                <w:rFonts w:cs="Arial"/>
                <w:lang w:eastAsia="ko-KR"/>
              </w:rPr>
            </w:pPr>
            <w:r>
              <w:rPr>
                <w:rFonts w:cs="Arial" w:hint="eastAsia"/>
              </w:rPr>
              <w:t>H</w:t>
            </w:r>
            <w:r>
              <w:rPr>
                <w:rFonts w:cs="Arial"/>
              </w:rPr>
              <w:t>uawei, HiSilicon</w:t>
            </w:r>
          </w:p>
        </w:tc>
        <w:tc>
          <w:tcPr>
            <w:tcW w:w="1985" w:type="dxa"/>
          </w:tcPr>
          <w:p w14:paraId="6ABE3310" w14:textId="58042393" w:rsidR="00086055" w:rsidRDefault="00086055" w:rsidP="009C4001">
            <w:pPr>
              <w:rPr>
                <w:rFonts w:eastAsia="DengXian" w:cs="Arial"/>
                <w:lang w:eastAsia="ko-KR"/>
              </w:rPr>
            </w:pPr>
            <w:r>
              <w:rPr>
                <w:rFonts w:eastAsia="DengXian" w:cs="Arial" w:hint="eastAsia"/>
                <w:lang w:eastAsia="ko-KR"/>
              </w:rPr>
              <w:t>Option 1</w:t>
            </w:r>
          </w:p>
        </w:tc>
        <w:tc>
          <w:tcPr>
            <w:tcW w:w="6045" w:type="dxa"/>
          </w:tcPr>
          <w:p w14:paraId="1DB9D0EB" w14:textId="77777777" w:rsidR="00086055" w:rsidRDefault="00086055" w:rsidP="009C4001">
            <w:pPr>
              <w:rPr>
                <w:rFonts w:eastAsia="DengXian" w:cs="Arial"/>
              </w:rPr>
            </w:pPr>
          </w:p>
        </w:tc>
      </w:tr>
      <w:tr w:rsidR="00F36EC7" w14:paraId="1A6E12AC" w14:textId="77777777" w:rsidTr="00086055">
        <w:tc>
          <w:tcPr>
            <w:tcW w:w="1809" w:type="dxa"/>
          </w:tcPr>
          <w:p w14:paraId="47AACBD9" w14:textId="6126FA44" w:rsidR="00F36EC7" w:rsidRDefault="00F36EC7" w:rsidP="00F36EC7">
            <w:pPr>
              <w:jc w:val="center"/>
              <w:rPr>
                <w:rFonts w:cs="Arial" w:hint="eastAsia"/>
              </w:rPr>
            </w:pPr>
            <w:r>
              <w:rPr>
                <w:rFonts w:cs="Arial"/>
                <w:lang w:eastAsia="ko-KR"/>
              </w:rPr>
              <w:t>Intel</w:t>
            </w:r>
          </w:p>
        </w:tc>
        <w:tc>
          <w:tcPr>
            <w:tcW w:w="1985" w:type="dxa"/>
          </w:tcPr>
          <w:p w14:paraId="7E5B1DE4" w14:textId="2F5BDF17" w:rsidR="00F36EC7" w:rsidRDefault="00F36EC7" w:rsidP="00F36EC7">
            <w:pPr>
              <w:rPr>
                <w:rFonts w:eastAsia="DengXian" w:cs="Arial" w:hint="eastAsia"/>
                <w:lang w:eastAsia="ko-KR"/>
              </w:rPr>
            </w:pPr>
            <w:r>
              <w:rPr>
                <w:rFonts w:eastAsia="DengXian" w:cs="Arial"/>
                <w:lang w:eastAsia="ko-KR"/>
              </w:rPr>
              <w:t>Option 1</w:t>
            </w:r>
          </w:p>
        </w:tc>
        <w:tc>
          <w:tcPr>
            <w:tcW w:w="6045" w:type="dxa"/>
          </w:tcPr>
          <w:p w14:paraId="0896C0C6" w14:textId="77777777" w:rsidR="00F36EC7" w:rsidRDefault="00F36EC7" w:rsidP="00F36EC7">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r>
              <w:rPr>
                <w:rFonts w:cs="Arial"/>
              </w:rPr>
              <w:t>InterDigital</w:t>
            </w:r>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DengXian" w:cs="Arial"/>
              </w:rPr>
            </w:pPr>
            <w:r>
              <w:rPr>
                <w:rFonts w:eastAsia="DengXian" w:cs="Arial" w:hint="eastAsia"/>
              </w:rPr>
              <w:t>Yes</w:t>
            </w:r>
          </w:p>
        </w:tc>
        <w:tc>
          <w:tcPr>
            <w:tcW w:w="6045" w:type="dxa"/>
          </w:tcPr>
          <w:p w14:paraId="54735283" w14:textId="77777777" w:rsidR="00A950F3" w:rsidRDefault="00A950F3" w:rsidP="00086055">
            <w:pPr>
              <w:rPr>
                <w:rFonts w:eastAsia="DengXian"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DengXian" w:cs="Arial"/>
              </w:rPr>
            </w:pPr>
            <w:r>
              <w:rPr>
                <w:rFonts w:eastAsia="DengXian" w:cs="Arial"/>
              </w:rPr>
              <w:t>No (at least clarification is needed)</w:t>
            </w:r>
          </w:p>
        </w:tc>
        <w:tc>
          <w:tcPr>
            <w:tcW w:w="6045" w:type="dxa"/>
          </w:tcPr>
          <w:p w14:paraId="18C87D70" w14:textId="15EBFCC9" w:rsidR="00422DFE" w:rsidRDefault="00422DFE" w:rsidP="00086055">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lastRenderedPageBreak/>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lastRenderedPageBreak/>
              <w:t>Ericsson</w:t>
            </w:r>
          </w:p>
        </w:tc>
        <w:tc>
          <w:tcPr>
            <w:tcW w:w="1985" w:type="dxa"/>
          </w:tcPr>
          <w:p w14:paraId="027226BA" w14:textId="6384BFFD" w:rsidR="004642E1" w:rsidRDefault="004642E1" w:rsidP="00086055">
            <w:pPr>
              <w:rPr>
                <w:rFonts w:eastAsia="DengXian" w:cs="Arial"/>
              </w:rPr>
            </w:pPr>
            <w:r>
              <w:rPr>
                <w:rFonts w:eastAsia="DengXian" w:cs="Arial"/>
              </w:rPr>
              <w:t>Yes</w:t>
            </w:r>
          </w:p>
        </w:tc>
        <w:tc>
          <w:tcPr>
            <w:tcW w:w="6045" w:type="dxa"/>
          </w:tcPr>
          <w:p w14:paraId="7044720D" w14:textId="0CCAB9CC" w:rsidR="004642E1" w:rsidRDefault="004642E1" w:rsidP="00086055">
            <w:pPr>
              <w:rPr>
                <w:rFonts w:eastAsia="DengXian"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Relay UE indicates Uu RLF to the remote UE</w:t>
            </w:r>
          </w:p>
          <w:p w14:paraId="0C56A1C9" w14:textId="17B5E42C" w:rsidR="009C4001" w:rsidRDefault="009C4001" w:rsidP="009C4001">
            <w:pPr>
              <w:rPr>
                <w:rFonts w:eastAsia="DengXian"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rPr>
            </w:pPr>
            <w:r>
              <w:rPr>
                <w:rFonts w:cs="Arial" w:hint="eastAsia"/>
              </w:rPr>
              <w:t>H</w:t>
            </w:r>
            <w:r>
              <w:rPr>
                <w:rFonts w:cs="Arial"/>
              </w:rPr>
              <w:t>uawei, HiSilicon</w:t>
            </w:r>
          </w:p>
        </w:tc>
        <w:tc>
          <w:tcPr>
            <w:tcW w:w="1985" w:type="dxa"/>
          </w:tcPr>
          <w:p w14:paraId="4F96238C" w14:textId="011C14F7" w:rsidR="00491ECA" w:rsidRDefault="00491ECA" w:rsidP="009C4001">
            <w:pPr>
              <w:rPr>
                <w:rFonts w:eastAsia="DengXian" w:cs="Arial"/>
                <w:lang w:eastAsia="ko-KR"/>
              </w:rPr>
            </w:pPr>
            <w:r>
              <w:rPr>
                <w:rFonts w:eastAsia="DengXian" w:cs="Arial" w:hint="eastAsia"/>
                <w:lang w:eastAsia="ko-KR"/>
              </w:rPr>
              <w:t>Y</w:t>
            </w:r>
            <w:r>
              <w:rPr>
                <w:rFonts w:eastAsia="DengXian" w:cs="Arial"/>
                <w:lang w:eastAsia="ko-KR"/>
              </w:rPr>
              <w:t>es with comments</w:t>
            </w:r>
          </w:p>
        </w:tc>
        <w:tc>
          <w:tcPr>
            <w:tcW w:w="6045" w:type="dxa"/>
          </w:tcPr>
          <w:p w14:paraId="4DDE899A" w14:textId="16B54C24" w:rsidR="00491ECA" w:rsidRDefault="00491ECA" w:rsidP="00491ECA">
            <w:pPr>
              <w:rPr>
                <w:rFonts w:eastAsia="DengXian" w:cs="Arial"/>
              </w:rPr>
            </w:pPr>
            <w:r>
              <w:rPr>
                <w:rFonts w:eastAsia="DengXian" w:cs="Arial" w:hint="eastAsia"/>
              </w:rPr>
              <w:t>O</w:t>
            </w:r>
            <w:r>
              <w:rPr>
                <w:rFonts w:eastAsia="DengXian"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36EC7" w14:paraId="35460D10" w14:textId="77777777" w:rsidTr="00086055">
        <w:tc>
          <w:tcPr>
            <w:tcW w:w="1809" w:type="dxa"/>
          </w:tcPr>
          <w:p w14:paraId="2139DFE0" w14:textId="62D9FDB4" w:rsidR="00F36EC7" w:rsidRDefault="00F36EC7" w:rsidP="00F36EC7">
            <w:pPr>
              <w:jc w:val="center"/>
              <w:rPr>
                <w:rFonts w:cs="Arial" w:hint="eastAsia"/>
              </w:rPr>
            </w:pPr>
            <w:r>
              <w:rPr>
                <w:rFonts w:cs="Arial"/>
                <w:lang w:eastAsia="ko-KR"/>
              </w:rPr>
              <w:t>Intel</w:t>
            </w:r>
          </w:p>
        </w:tc>
        <w:tc>
          <w:tcPr>
            <w:tcW w:w="1985" w:type="dxa"/>
          </w:tcPr>
          <w:p w14:paraId="10C3D671" w14:textId="77777777" w:rsidR="00F36EC7" w:rsidRDefault="00F36EC7" w:rsidP="00F36EC7">
            <w:pPr>
              <w:rPr>
                <w:rFonts w:eastAsia="DengXian" w:cs="Arial"/>
                <w:lang w:eastAsia="ko-KR"/>
              </w:rPr>
            </w:pPr>
            <w:r>
              <w:rPr>
                <w:rFonts w:eastAsia="DengXian" w:cs="Arial"/>
                <w:lang w:eastAsia="ko-KR"/>
              </w:rPr>
              <w:t>Yes in general</w:t>
            </w:r>
          </w:p>
          <w:p w14:paraId="444E56E9" w14:textId="78A0753E" w:rsidR="00F36EC7" w:rsidRDefault="00F36EC7" w:rsidP="00F36EC7">
            <w:pPr>
              <w:rPr>
                <w:rFonts w:eastAsia="DengXian" w:cs="Arial" w:hint="eastAsia"/>
                <w:lang w:eastAsia="ko-KR"/>
              </w:rPr>
            </w:pPr>
            <w:r>
              <w:rPr>
                <w:rFonts w:eastAsia="DengXian" w:cs="Arial"/>
                <w:lang w:eastAsia="ko-KR"/>
              </w:rPr>
              <w:t>See comment</w:t>
            </w:r>
          </w:p>
        </w:tc>
        <w:tc>
          <w:tcPr>
            <w:tcW w:w="6045" w:type="dxa"/>
          </w:tcPr>
          <w:p w14:paraId="0C690DE0" w14:textId="40ECA0FD" w:rsidR="00F36EC7" w:rsidRDefault="00F36EC7" w:rsidP="00F36EC7">
            <w:pPr>
              <w:rPr>
                <w:rFonts w:eastAsia="DengXian" w:cs="Arial" w:hint="eastAsia"/>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r>
              <w:rPr>
                <w:rFonts w:cs="Arial"/>
              </w:rPr>
              <w:t>InterDigital</w:t>
            </w:r>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DengXian" w:cs="Arial"/>
              </w:rPr>
            </w:pPr>
            <w:r>
              <w:rPr>
                <w:rFonts w:eastAsia="DengXian" w:cs="Arial" w:hint="eastAsia"/>
              </w:rPr>
              <w:t>Option 1</w:t>
            </w:r>
          </w:p>
        </w:tc>
        <w:tc>
          <w:tcPr>
            <w:tcW w:w="6045" w:type="dxa"/>
          </w:tcPr>
          <w:p w14:paraId="6CC2662E" w14:textId="77777777" w:rsidR="007507CC" w:rsidRDefault="007507CC" w:rsidP="00086055">
            <w:pPr>
              <w:rPr>
                <w:rFonts w:eastAsia="DengXian"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DengXian" w:cs="Arial"/>
              </w:rPr>
            </w:pPr>
            <w:r>
              <w:rPr>
                <w:rFonts w:eastAsia="DengXian" w:cs="Arial"/>
              </w:rPr>
              <w:t>Option 1</w:t>
            </w:r>
          </w:p>
        </w:tc>
        <w:tc>
          <w:tcPr>
            <w:tcW w:w="6045" w:type="dxa"/>
          </w:tcPr>
          <w:p w14:paraId="03C552C8" w14:textId="13853657" w:rsidR="00792BB0" w:rsidRDefault="00792BB0" w:rsidP="00086055">
            <w:pPr>
              <w:rPr>
                <w:rFonts w:eastAsia="DengXian" w:cs="Arial"/>
              </w:rPr>
            </w:pPr>
            <w:r>
              <w:rPr>
                <w:rFonts w:eastAsia="DengXian"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DengXian" w:cs="Arial"/>
              </w:rPr>
            </w:pPr>
            <w:r>
              <w:rPr>
                <w:rFonts w:eastAsia="DengXian" w:cs="Arial"/>
              </w:rPr>
              <w:t>Option 1</w:t>
            </w:r>
          </w:p>
        </w:tc>
        <w:tc>
          <w:tcPr>
            <w:tcW w:w="6045" w:type="dxa"/>
          </w:tcPr>
          <w:p w14:paraId="1CE44AE0" w14:textId="77777777" w:rsidR="004642E1" w:rsidRDefault="004642E1" w:rsidP="00086055">
            <w:pPr>
              <w:rPr>
                <w:rFonts w:eastAsia="DengXian"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tr w:rsidR="00086055" w14:paraId="5737B393" w14:textId="77777777" w:rsidTr="00086055">
        <w:tc>
          <w:tcPr>
            <w:tcW w:w="1809" w:type="dxa"/>
          </w:tcPr>
          <w:p w14:paraId="604215A7" w14:textId="5D055043" w:rsidR="00086055" w:rsidRDefault="00086055" w:rsidP="009C4001">
            <w:pPr>
              <w:jc w:val="center"/>
              <w:rPr>
                <w:rFonts w:cs="Arial"/>
                <w:lang w:eastAsia="ko-KR"/>
              </w:rPr>
            </w:pPr>
            <w:r>
              <w:rPr>
                <w:rFonts w:eastAsia="DengXian" w:cs="Arial" w:hint="eastAsia"/>
                <w:lang w:eastAsia="ko-KR"/>
              </w:rPr>
              <w:t>Huawe</w:t>
            </w:r>
            <w:r>
              <w:rPr>
                <w:rFonts w:eastAsia="DengXian" w:cs="Arial"/>
                <w:lang w:eastAsia="ko-KR"/>
              </w:rPr>
              <w:t>i, HiSilicon</w:t>
            </w:r>
          </w:p>
        </w:tc>
        <w:tc>
          <w:tcPr>
            <w:tcW w:w="1985" w:type="dxa"/>
          </w:tcPr>
          <w:p w14:paraId="62458E18" w14:textId="0EFE77FD" w:rsidR="00086055" w:rsidRDefault="00086055" w:rsidP="00086055">
            <w:pPr>
              <w:rPr>
                <w:rFonts w:eastAsia="DengXian" w:cs="Arial"/>
              </w:rPr>
            </w:pPr>
            <w:r>
              <w:rPr>
                <w:rFonts w:eastAsia="DengXian" w:cs="Arial"/>
              </w:rPr>
              <w:t>Prefer option 2</w:t>
            </w:r>
          </w:p>
        </w:tc>
        <w:tc>
          <w:tcPr>
            <w:tcW w:w="6045" w:type="dxa"/>
          </w:tcPr>
          <w:p w14:paraId="2169142D" w14:textId="4246C9ED" w:rsidR="00086055" w:rsidRDefault="00491ECA" w:rsidP="009C4001">
            <w:pPr>
              <w:rPr>
                <w:rFonts w:eastAsia="DengXian" w:cs="Arial"/>
              </w:rPr>
            </w:pPr>
            <w:r>
              <w:rPr>
                <w:rFonts w:eastAsia="DengXian" w:cs="Arial"/>
              </w:rPr>
              <w:t xml:space="preserve">The Remote UE’s UL data may loss during Relay UE’s Uu link change, e.g. Uu RLF, Uu HO to the same or other gNB. Although </w:t>
            </w:r>
            <w:r>
              <w:rPr>
                <w:rFonts w:eastAsia="DengXian" w:cs="Arial"/>
              </w:rPr>
              <w:lastRenderedPageBreak/>
              <w:t>we agree that the above cases may not happen very frequently, but as the solution in option2 is simple and effective, we slightly prefer to adopt it to address the potential issues.</w:t>
            </w:r>
          </w:p>
        </w:tc>
      </w:tr>
      <w:tr w:rsidR="00F36EC7" w14:paraId="63BEEAE8" w14:textId="77777777" w:rsidTr="00086055">
        <w:tc>
          <w:tcPr>
            <w:tcW w:w="1809" w:type="dxa"/>
          </w:tcPr>
          <w:p w14:paraId="20FA0072" w14:textId="4308A1A9" w:rsidR="00F36EC7" w:rsidRDefault="00F36EC7" w:rsidP="00F36EC7">
            <w:pPr>
              <w:jc w:val="center"/>
              <w:rPr>
                <w:rFonts w:eastAsia="DengXian" w:cs="Arial" w:hint="eastAsia"/>
                <w:lang w:eastAsia="ko-KR"/>
              </w:rPr>
            </w:pPr>
            <w:r>
              <w:rPr>
                <w:rFonts w:cs="Arial"/>
                <w:lang w:eastAsia="ko-KR"/>
              </w:rPr>
              <w:lastRenderedPageBreak/>
              <w:t>Intel</w:t>
            </w:r>
          </w:p>
        </w:tc>
        <w:tc>
          <w:tcPr>
            <w:tcW w:w="1985" w:type="dxa"/>
          </w:tcPr>
          <w:p w14:paraId="31EFEA75" w14:textId="3D2EA13E" w:rsidR="00F36EC7" w:rsidRDefault="00F36EC7" w:rsidP="00F36EC7">
            <w:pPr>
              <w:rPr>
                <w:rFonts w:eastAsia="DengXian" w:cs="Arial"/>
              </w:rPr>
            </w:pPr>
            <w:r>
              <w:rPr>
                <w:rFonts w:eastAsia="DengXian" w:cs="Arial"/>
                <w:lang w:eastAsia="ko-KR"/>
              </w:rPr>
              <w:t>Option 1</w:t>
            </w:r>
          </w:p>
        </w:tc>
        <w:tc>
          <w:tcPr>
            <w:tcW w:w="6045" w:type="dxa"/>
          </w:tcPr>
          <w:p w14:paraId="5C026A90" w14:textId="77777777" w:rsidR="00F36EC7" w:rsidRDefault="00F36EC7" w:rsidP="00F36EC7">
            <w:pPr>
              <w:rPr>
                <w:rFonts w:eastAsia="DengXian"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Qualcomm - Peng Cheng" w:date="2021-12-01T14:31:00Z" w:initials="PC">
    <w:p w14:paraId="61DE44A7" w14:textId="77777777" w:rsidR="00086055" w:rsidRDefault="00086055">
      <w:pPr>
        <w:pStyle w:val="CommentText"/>
      </w:pPr>
      <w:r>
        <w:rPr>
          <w:rStyle w:val="CommentReference"/>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086055"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086055" w:rsidRPr="00344D6D" w:rsidRDefault="00086055"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Pr>
                <w:rFonts w:ascii="ArialMT" w:eastAsia="Times New Roman" w:hAnsi="ArialMT"/>
                <w:noProof/>
                <w:color w:val="000000"/>
                <w:sz w:val="24"/>
                <w:szCs w:val="24"/>
              </w:rPr>
              <w:t>), not A1</w:t>
            </w:r>
          </w:p>
        </w:tc>
      </w:tr>
    </w:tbl>
    <w:p w14:paraId="1F78D85A" w14:textId="1F34D79F" w:rsidR="00086055" w:rsidRDefault="00086055">
      <w:pPr>
        <w:pStyle w:val="CommentText"/>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8D85A" w16cid:durableId="2552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C7AC0" w14:textId="77777777" w:rsidR="00023062" w:rsidRDefault="00023062">
      <w:r>
        <w:separator/>
      </w:r>
    </w:p>
  </w:endnote>
  <w:endnote w:type="continuationSeparator" w:id="0">
    <w:p w14:paraId="20E9A896" w14:textId="77777777" w:rsidR="00023062" w:rsidRDefault="000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BF72" w14:textId="77777777" w:rsidR="00F36EC7" w:rsidRDefault="00F3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086055" w:rsidRDefault="00086055">
    <w:pPr>
      <w:pStyle w:val="Footer"/>
      <w:tabs>
        <w:tab w:val="center" w:pos="4820"/>
        <w:tab w:val="right" w:pos="9639"/>
      </w:tabs>
      <w:jc w:val="left"/>
    </w:pPr>
    <w:r>
      <w:tab/>
    </w:r>
    <w:r>
      <w:fldChar w:fldCharType="begin"/>
    </w:r>
    <w:r>
      <w:rPr>
        <w:rStyle w:val="PageNumber"/>
      </w:rPr>
      <w:instrText xml:space="preserve"> PAGE </w:instrText>
    </w:r>
    <w:r>
      <w:fldChar w:fldCharType="separate"/>
    </w:r>
    <w:r w:rsidR="00491ECA">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491ECA">
      <w:rPr>
        <w:rStyle w:val="PageNumber"/>
        <w:noProof/>
      </w:rPr>
      <w:t>9</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409B5" w14:textId="77777777" w:rsidR="00F36EC7" w:rsidRDefault="00F3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7F638" w14:textId="77777777" w:rsidR="00023062" w:rsidRDefault="00023062">
      <w:r>
        <w:separator/>
      </w:r>
    </w:p>
  </w:footnote>
  <w:footnote w:type="continuationSeparator" w:id="0">
    <w:p w14:paraId="5128F1AC" w14:textId="77777777" w:rsidR="00023062" w:rsidRDefault="0002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7C22" w14:textId="77777777" w:rsidR="00F36EC7" w:rsidRDefault="00F36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8226" w14:textId="77777777" w:rsidR="00F36EC7" w:rsidRDefault="00F36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0F9B" w14:textId="77777777" w:rsidR="00F36EC7" w:rsidRDefault="00F36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2.xml><?xml version="1.0" encoding="utf-8"?>
<ds:datastoreItem xmlns:ds="http://schemas.openxmlformats.org/officeDocument/2006/customXml" ds:itemID="{11800690-8E58-45E1-BD8B-01A00684260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10</Pages>
  <Words>4502</Words>
  <Characters>22569</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Intel_SB</cp:lastModifiedBy>
  <cp:revision>2</cp:revision>
  <cp:lastPrinted>2008-02-01T07:09:00Z</cp:lastPrinted>
  <dcterms:created xsi:type="dcterms:W3CDTF">2021-12-11T23:07:00Z</dcterms:created>
  <dcterms:modified xsi:type="dcterms:W3CDTF">2021-12-11T23:07:00Z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