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714AA" w14:textId="553BF27B" w:rsidR="00521CF7" w:rsidRPr="004A1A95" w:rsidRDefault="00521CF7" w:rsidP="00521CF7">
      <w:pPr>
        <w:pStyle w:val="3GPPHeader"/>
        <w:spacing w:after="60"/>
        <w:rPr>
          <w:sz w:val="32"/>
          <w:szCs w:val="32"/>
        </w:rPr>
      </w:pPr>
      <w:bookmarkStart w:id="0" w:name="page1"/>
      <w:r>
        <w:t>3GPP RAN WG2 Meeting #11</w:t>
      </w:r>
      <w:r w:rsidR="00813D51">
        <w:t>6</w:t>
      </w:r>
      <w:r>
        <w:t>e</w:t>
      </w:r>
      <w:r w:rsidRPr="004A1A95">
        <w:tab/>
      </w:r>
      <w:r w:rsidRPr="31D03E73">
        <w:rPr>
          <w:rFonts w:cs="Arial"/>
          <w:sz w:val="26"/>
          <w:szCs w:val="26"/>
        </w:rPr>
        <w:t>R2-</w:t>
      </w:r>
      <w:r w:rsidR="00813D51" w:rsidRPr="31D03E73">
        <w:rPr>
          <w:rFonts w:cs="Arial"/>
          <w:sz w:val="26"/>
          <w:szCs w:val="26"/>
        </w:rPr>
        <w:t>21</w:t>
      </w:r>
      <w:r w:rsidR="00813D51">
        <w:rPr>
          <w:rFonts w:cs="Arial"/>
          <w:sz w:val="26"/>
          <w:szCs w:val="26"/>
        </w:rPr>
        <w:t>xxxxx</w:t>
      </w:r>
    </w:p>
    <w:p w14:paraId="3E307CEC" w14:textId="7D4584AF" w:rsidR="00521CF7" w:rsidRPr="00702A88" w:rsidRDefault="00521CF7" w:rsidP="00521CF7">
      <w:pPr>
        <w:pStyle w:val="3GPPHeader"/>
      </w:pPr>
      <w:r w:rsidRPr="00CD2CD7">
        <w:t xml:space="preserve">eMeeting </w:t>
      </w:r>
      <w:r w:rsidR="00813D51">
        <w:t>November 1</w:t>
      </w:r>
      <w:r w:rsidR="00813D51">
        <w:rPr>
          <w:vertAlign w:val="superscript"/>
        </w:rPr>
        <w:t>st</w:t>
      </w:r>
      <w:r>
        <w:t xml:space="preserve"> – </w:t>
      </w:r>
      <w:r w:rsidR="00813D51">
        <w:t>12</w:t>
      </w:r>
      <w:r w:rsidR="00813D51" w:rsidRPr="003C038E">
        <w:rPr>
          <w:vertAlign w:val="superscript"/>
        </w:rPr>
        <w:t>th</w:t>
      </w:r>
      <w:r w:rsidRPr="00CD2CD7">
        <w:t>, 2021</w:t>
      </w:r>
      <w:r>
        <w:t xml:space="preserve">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21CF7" w14:paraId="482347ED" w14:textId="77777777" w:rsidTr="009B1D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5484B" w14:textId="77777777" w:rsidR="00521CF7" w:rsidRDefault="00521CF7" w:rsidP="009B1D8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21CF7" w14:paraId="52F3223F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8B3168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21CF7" w14:paraId="3F5FEF3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759EF5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4C191ACE" w14:textId="77777777" w:rsidTr="009B1D81">
        <w:tc>
          <w:tcPr>
            <w:tcW w:w="142" w:type="dxa"/>
            <w:tcBorders>
              <w:left w:val="single" w:sz="4" w:space="0" w:color="auto"/>
            </w:tcBorders>
          </w:tcPr>
          <w:p w14:paraId="5E685B55" w14:textId="77777777" w:rsidR="00521CF7" w:rsidRDefault="00521CF7" w:rsidP="009B1D8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484A39E" w14:textId="77FCBA13" w:rsidR="00521CF7" w:rsidRDefault="00521CF7" w:rsidP="00EF1A8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</w:t>
            </w:r>
            <w:r w:rsidR="00B5570B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.32</w:t>
            </w:r>
            <w:r>
              <w:rPr>
                <w:b/>
                <w:sz w:val="28"/>
              </w:rPr>
              <w:fldChar w:fldCharType="end"/>
            </w:r>
            <w:r w:rsidR="00EF1A8D"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4F85D923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E7ED67" w14:textId="77777777" w:rsidR="00521CF7" w:rsidRDefault="00521CF7" w:rsidP="009B1D81">
            <w:pPr>
              <w:pStyle w:val="CRCoverPage"/>
              <w:spacing w:after="0"/>
            </w:pPr>
            <w:r>
              <w:rPr>
                <w:b/>
                <w:sz w:val="28"/>
              </w:rPr>
              <w:t>draft</w:t>
            </w:r>
          </w:p>
        </w:tc>
        <w:tc>
          <w:tcPr>
            <w:tcW w:w="709" w:type="dxa"/>
          </w:tcPr>
          <w:p w14:paraId="488B7284" w14:textId="77777777" w:rsidR="00521CF7" w:rsidRDefault="00521CF7" w:rsidP="009B1D8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B51396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5BD2EF8" w14:textId="77777777" w:rsidR="00521CF7" w:rsidRDefault="00521CF7" w:rsidP="009B1D8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BFB2E5" w14:textId="48547741" w:rsidR="00521CF7" w:rsidRDefault="00521CF7" w:rsidP="00FB363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16.</w:t>
            </w:r>
            <w:r w:rsidR="00FB3638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fldChar w:fldCharType="end"/>
            </w:r>
            <w:r w:rsidR="00B457B6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EA3A8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23FB2F2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262234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5E2DB1F0" w14:textId="77777777" w:rsidTr="009B1D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4C0A22" w14:textId="77777777" w:rsidR="00521CF7" w:rsidRDefault="00521CF7" w:rsidP="009B1D8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21CF7" w14:paraId="76C74AF0" w14:textId="77777777" w:rsidTr="009B1D81">
        <w:tc>
          <w:tcPr>
            <w:tcW w:w="9641" w:type="dxa"/>
            <w:gridSpan w:val="9"/>
          </w:tcPr>
          <w:p w14:paraId="1A101A22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692C90E" w14:textId="77777777" w:rsidR="00521CF7" w:rsidRDefault="00521CF7" w:rsidP="00521CF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21CF7" w14:paraId="76B17B0E" w14:textId="77777777" w:rsidTr="009B1D81">
        <w:tc>
          <w:tcPr>
            <w:tcW w:w="2835" w:type="dxa"/>
          </w:tcPr>
          <w:p w14:paraId="5837FF44" w14:textId="77777777" w:rsidR="00521CF7" w:rsidRDefault="00521CF7" w:rsidP="009B1D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748C418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97B83E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83EF2E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7B643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8C08E22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19B932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BE27CF9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E10CB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1CAB93B" w14:textId="77777777" w:rsidR="00521CF7" w:rsidRDefault="00521CF7" w:rsidP="00521CF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21CF7" w14:paraId="4FDD0CB1" w14:textId="77777777" w:rsidTr="009B1D81">
        <w:tc>
          <w:tcPr>
            <w:tcW w:w="9640" w:type="dxa"/>
            <w:gridSpan w:val="11"/>
          </w:tcPr>
          <w:p w14:paraId="2930CAB3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270E00E" w14:textId="77777777" w:rsidTr="009B1D8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E3CD011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07205A" w14:textId="5A72806F" w:rsidR="00521CF7" w:rsidRDefault="00EF1A8D" w:rsidP="00521CF7">
            <w:pPr>
              <w:pStyle w:val="CRCoverPage"/>
              <w:spacing w:after="0"/>
              <w:ind w:left="100"/>
            </w:pPr>
            <w:r>
              <w:rPr>
                <w:color w:val="000000"/>
              </w:rPr>
              <w:t>Stage-3 running CR for TS 38.323</w:t>
            </w:r>
            <w:r w:rsidR="00B5570B">
              <w:rPr>
                <w:color w:val="000000"/>
              </w:rPr>
              <w:t xml:space="preserve"> for Rel-17 NTN</w:t>
            </w:r>
          </w:p>
        </w:tc>
      </w:tr>
      <w:tr w:rsidR="00521CF7" w14:paraId="447A1772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F505E3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3C2C3D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6063D4A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AE250D9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4465E7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MediaTek</w:t>
            </w:r>
          </w:p>
        </w:tc>
      </w:tr>
      <w:tr w:rsidR="00521CF7" w14:paraId="39FDD8D7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086A08CB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DFFD1B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521CF7" w14:paraId="1CF0906C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A74766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EE9C57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597E4B0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3E13867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23DB7F7" w14:textId="2885B650" w:rsidR="00521CF7" w:rsidRDefault="00B5570B" w:rsidP="009B1D81">
            <w:pPr>
              <w:pStyle w:val="CRCoverPage"/>
              <w:spacing w:after="0"/>
              <w:ind w:left="100"/>
            </w:pPr>
            <w:r>
              <w:t>NR_NTN_solutions-core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C72B77" w14:textId="77777777" w:rsidR="00521CF7" w:rsidRDefault="00521CF7" w:rsidP="009B1D8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DB3891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15F654" w14:textId="22C2DF26" w:rsidR="00521CF7" w:rsidRDefault="00521CF7" w:rsidP="00B5570B">
            <w:pPr>
              <w:pStyle w:val="CRCoverPage"/>
              <w:spacing w:after="0"/>
              <w:ind w:left="100"/>
            </w:pPr>
            <w:r>
              <w:t>2021-</w:t>
            </w:r>
            <w:r w:rsidR="00B5570B">
              <w:t>11</w:t>
            </w:r>
            <w:r>
              <w:t>-</w:t>
            </w:r>
            <w:r w:rsidR="00B5570B">
              <w:t>15</w:t>
            </w:r>
          </w:p>
        </w:tc>
      </w:tr>
      <w:tr w:rsidR="00521CF7" w14:paraId="556E59D4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7F2CE44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3DE49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7821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B1683B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F86C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895F686" w14:textId="77777777" w:rsidTr="009B1D8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78F535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63B35F" w14:textId="77777777" w:rsidR="00521CF7" w:rsidRDefault="00521CF7" w:rsidP="009B1D81">
            <w:pPr>
              <w:pStyle w:val="CRCoverPage"/>
              <w:spacing w:after="0"/>
              <w:ind w:left="100" w:right="-609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Cat  \* MERGEFORMAT 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B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E4F111" w14:textId="77777777" w:rsidR="00521CF7" w:rsidRDefault="00521CF7" w:rsidP="009B1D8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0103CC" w14:textId="77777777" w:rsidR="00521CF7" w:rsidRDefault="00521CF7" w:rsidP="009B1D8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FB9528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Rel-17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521CF7" w14:paraId="71BF673F" w14:textId="77777777" w:rsidTr="009B1D8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1F481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1DC39E" w14:textId="77777777" w:rsidR="00521CF7" w:rsidRDefault="00521CF7" w:rsidP="009B1D8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BE66AC0" w14:textId="77777777" w:rsidR="00521CF7" w:rsidRDefault="00521CF7" w:rsidP="009B1D8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9A2662" w14:textId="77777777" w:rsidR="00521CF7" w:rsidRDefault="00521CF7" w:rsidP="009B1D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21CF7" w14:paraId="21463377" w14:textId="77777777" w:rsidTr="009B1D81">
        <w:tc>
          <w:tcPr>
            <w:tcW w:w="1843" w:type="dxa"/>
          </w:tcPr>
          <w:p w14:paraId="56E8E0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F6E89A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0FE9A3E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3115B4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1A5A13" w14:textId="4DBAE7C9" w:rsidR="00521CF7" w:rsidRDefault="00521CF7" w:rsidP="009B1D81">
            <w:pPr>
              <w:pStyle w:val="CRCoverPage"/>
              <w:spacing w:after="0"/>
              <w:ind w:left="100"/>
            </w:pPr>
            <w:r>
              <w:t>Introduction of Release-17 support for Non-Terrestrial Networks (NTN)</w:t>
            </w:r>
          </w:p>
        </w:tc>
      </w:tr>
      <w:tr w:rsidR="00521CF7" w14:paraId="1B91BDFB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002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1A21D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01B21E3F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31FD7B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D63379" w14:textId="495D4D26" w:rsidR="00521CF7" w:rsidRDefault="00521CF7" w:rsidP="009B1D81">
            <w:pPr>
              <w:pStyle w:val="CRCoverPage"/>
              <w:spacing w:after="0"/>
              <w:ind w:left="100"/>
            </w:pPr>
            <w:r>
              <w:t>This running CR captures agreements made for</w:t>
            </w:r>
            <w:r w:rsidR="00B5570B">
              <w:t xml:space="preserve"> NR </w:t>
            </w:r>
            <w:r>
              <w:t>to support Non-</w:t>
            </w:r>
            <w:r w:rsidRPr="00BB366A">
              <w:t xml:space="preserve">Terrestrial Networks (NTN) for </w:t>
            </w:r>
            <w:r w:rsidRPr="00D826ED">
              <w:t>Release-17 up to RAN2 11</w:t>
            </w:r>
            <w:r w:rsidR="00B5570B">
              <w:t>6</w:t>
            </w:r>
            <w:r w:rsidR="00292E9C">
              <w:t>e</w:t>
            </w:r>
            <w:r>
              <w:t>.</w:t>
            </w:r>
          </w:p>
          <w:p w14:paraId="75816FFC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78C38284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3F0891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8668F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B7BA18B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730AD8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3FB46" w14:textId="15F6BDF0" w:rsidR="00521CF7" w:rsidRDefault="00B5570B" w:rsidP="00292E9C">
            <w:pPr>
              <w:pStyle w:val="CRCoverPage"/>
              <w:spacing w:after="0"/>
              <w:ind w:left="100"/>
            </w:pPr>
            <w:r>
              <w:t>No support for Release-17 enhancements for NTN in NR</w:t>
            </w:r>
          </w:p>
        </w:tc>
      </w:tr>
      <w:tr w:rsidR="00521CF7" w14:paraId="362436A5" w14:textId="77777777" w:rsidTr="009B1D81">
        <w:tc>
          <w:tcPr>
            <w:tcW w:w="2694" w:type="dxa"/>
            <w:gridSpan w:val="2"/>
          </w:tcPr>
          <w:p w14:paraId="40F127BD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8E5A1E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E021A01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513AA0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42C812" w14:textId="61D4E35B" w:rsidR="00521CF7" w:rsidRDefault="00521CF7" w:rsidP="00B457B6">
            <w:pPr>
              <w:pStyle w:val="CRCoverPage"/>
              <w:spacing w:after="0"/>
              <w:ind w:left="100"/>
            </w:pPr>
            <w:r>
              <w:t>5.</w:t>
            </w:r>
            <w:r w:rsidR="00B457B6">
              <w:t>1</w:t>
            </w:r>
            <w:r>
              <w:t>.</w:t>
            </w:r>
            <w:r w:rsidR="00B457B6">
              <w:t>4, 5.1.5, 5.2, 5.4.4, 5.4.7, 7.7</w:t>
            </w:r>
            <w:r w:rsidR="00B30934">
              <w:t>, Annex C</w:t>
            </w:r>
          </w:p>
        </w:tc>
      </w:tr>
      <w:tr w:rsidR="00521CF7" w14:paraId="7428C231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C6C6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C8B084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3D0FF56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ED6F2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8F994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0B595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A6E34E6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F00A8A" w14:textId="77777777" w:rsidR="00521CF7" w:rsidRDefault="00521CF7" w:rsidP="009B1D81">
            <w:pPr>
              <w:pStyle w:val="CRCoverPage"/>
              <w:spacing w:after="0"/>
              <w:ind w:left="99"/>
            </w:pPr>
          </w:p>
        </w:tc>
      </w:tr>
      <w:tr w:rsidR="00521CF7" w14:paraId="069859AE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070B7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0FA9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AA521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E1C1107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C5F6C3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44C6F9D2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B51C97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167F0F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1530C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1FC0879" w14:textId="77777777" w:rsidR="00521CF7" w:rsidRDefault="00521CF7" w:rsidP="009B1D8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DDD1D0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4BDBF1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ABE4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12DDEC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873B1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ADAEF52" w14:textId="77777777" w:rsidR="00521CF7" w:rsidRDefault="00521CF7" w:rsidP="009B1D8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1BE21A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21F032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58F465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A47B67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40246F56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C90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B2D1B9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55573E9E" w14:textId="77777777" w:rsidTr="009B1D8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01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AA3B4AD" w14:textId="77777777" w:rsidR="00521CF7" w:rsidRDefault="00521CF7" w:rsidP="009B1D8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21CF7" w14:paraId="7695E6F8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A1136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307FB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</w:tbl>
    <w:p w14:paraId="6FCAC089" w14:textId="77777777" w:rsidR="00521CF7" w:rsidRDefault="00521CF7" w:rsidP="00521CF7">
      <w:pPr>
        <w:pStyle w:val="CRCoverPage"/>
        <w:spacing w:after="0"/>
        <w:rPr>
          <w:sz w:val="8"/>
          <w:szCs w:val="8"/>
        </w:rPr>
      </w:pPr>
    </w:p>
    <w:p w14:paraId="50493F21" w14:textId="77777777" w:rsidR="00521CF7" w:rsidRDefault="00521CF7" w:rsidP="00521CF7"/>
    <w:p w14:paraId="4DF35045" w14:textId="77777777" w:rsidR="00B24D30" w:rsidRDefault="00B24D30" w:rsidP="00521CF7"/>
    <w:p w14:paraId="1726D170" w14:textId="77777777" w:rsidR="00B24D30" w:rsidRPr="002047C3" w:rsidRDefault="00B24D30" w:rsidP="00B2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lastRenderedPageBreak/>
        <w:t>Start of changes</w:t>
      </w:r>
    </w:p>
    <w:p w14:paraId="6D458A3B" w14:textId="77777777" w:rsidR="00D30805" w:rsidRPr="00D30805" w:rsidRDefault="00D30805" w:rsidP="00D30805">
      <w:pPr>
        <w:pStyle w:val="Heading2"/>
        <w:rPr>
          <w:rFonts w:ascii="Arial" w:eastAsia="MS Mincho" w:hAnsi="Arial" w:cs="Arial"/>
          <w:color w:val="auto"/>
          <w:sz w:val="28"/>
        </w:rPr>
      </w:pPr>
      <w:bookmarkStart w:id="2" w:name="_Toc5722517"/>
      <w:bookmarkStart w:id="3" w:name="_Toc37463037"/>
      <w:bookmarkStart w:id="4" w:name="_Toc46502581"/>
      <w:bookmarkStart w:id="5" w:name="_Toc60824433"/>
      <w:bookmarkEnd w:id="0"/>
      <w:r w:rsidRPr="00D30805">
        <w:rPr>
          <w:rFonts w:ascii="Arial" w:eastAsia="MS Mincho" w:hAnsi="Arial" w:cs="Arial"/>
          <w:color w:val="auto"/>
          <w:sz w:val="28"/>
        </w:rPr>
        <w:t>7</w:t>
      </w:r>
      <w:r w:rsidRPr="00D30805">
        <w:rPr>
          <w:rFonts w:ascii="Arial" w:hAnsi="Arial" w:cs="Arial"/>
          <w:color w:val="auto"/>
          <w:sz w:val="28"/>
        </w:rPr>
        <w:t>.</w:t>
      </w:r>
      <w:r w:rsidRPr="00D30805">
        <w:rPr>
          <w:rFonts w:ascii="Arial" w:eastAsia="MS Mincho" w:hAnsi="Arial" w:cs="Arial"/>
          <w:color w:val="auto"/>
          <w:sz w:val="28"/>
        </w:rPr>
        <w:t>3</w:t>
      </w:r>
      <w:r w:rsidRPr="00D30805">
        <w:rPr>
          <w:rFonts w:ascii="Arial" w:hAnsi="Arial" w:cs="Arial"/>
          <w:color w:val="auto"/>
          <w:sz w:val="28"/>
        </w:rPr>
        <w:tab/>
      </w:r>
      <w:r w:rsidRPr="00D30805">
        <w:rPr>
          <w:rFonts w:ascii="Arial" w:eastAsia="MS Mincho" w:hAnsi="Arial" w:cs="Arial"/>
          <w:color w:val="auto"/>
          <w:sz w:val="28"/>
        </w:rPr>
        <w:t>Timers</w:t>
      </w:r>
      <w:bookmarkEnd w:id="2"/>
      <w:bookmarkEnd w:id="3"/>
      <w:bookmarkEnd w:id="4"/>
      <w:bookmarkEnd w:id="5"/>
    </w:p>
    <w:p w14:paraId="4A13EA7A" w14:textId="77777777" w:rsidR="00EF1A8D" w:rsidRPr="00AC2A11" w:rsidRDefault="00EF1A8D" w:rsidP="0002340C">
      <w:pPr>
        <w:jc w:val="both"/>
        <w:rPr>
          <w:rFonts w:eastAsia="MS Mincho"/>
        </w:rPr>
      </w:pPr>
      <w:r w:rsidRPr="00AC2A11">
        <w:rPr>
          <w:rFonts w:eastAsia="MS Mincho"/>
        </w:rPr>
        <w:t>The transmitting PDCP entity shall maintain the following timers:</w:t>
      </w:r>
    </w:p>
    <w:p w14:paraId="79173670" w14:textId="77777777" w:rsidR="00EF1A8D" w:rsidRPr="00AC2A11" w:rsidRDefault="00EF1A8D" w:rsidP="0002340C">
      <w:pPr>
        <w:jc w:val="both"/>
      </w:pPr>
      <w:r w:rsidRPr="00AC2A11">
        <w:t xml:space="preserve">a) </w:t>
      </w:r>
      <w:r w:rsidRPr="00AC2A11">
        <w:rPr>
          <w:i/>
        </w:rPr>
        <w:t>discardTimer</w:t>
      </w:r>
    </w:p>
    <w:p w14:paraId="0A906B04" w14:textId="5A2D2005" w:rsidR="00EF1A8D" w:rsidRDefault="00EF1A8D" w:rsidP="0002340C">
      <w:pPr>
        <w:jc w:val="both"/>
      </w:pPr>
      <w:r w:rsidRPr="00AC2A11">
        <w:t>This timer is configured only for DRBs. The duration of the timer is configured</w:t>
      </w:r>
      <w:r>
        <w:t xml:space="preserve"> by upper layers TS 38.331 [3] </w:t>
      </w:r>
      <w:commentRangeStart w:id="6"/>
      <w:commentRangeStart w:id="7"/>
      <w:commentRangeStart w:id="8"/>
      <w:ins w:id="9" w:author="Abhishek Roy" w:date="2021-11-15T13:31:00Z">
        <w:r w:rsidR="001837FB" w:rsidRPr="001837FB">
          <w:t>using either discardTimer IE or discardTimerExt IE.</w:t>
        </w:r>
      </w:ins>
      <w:commentRangeEnd w:id="6"/>
      <w:r w:rsidR="00CB0EBE">
        <w:rPr>
          <w:rStyle w:val="CommentReference"/>
        </w:rPr>
        <w:commentReference w:id="6"/>
      </w:r>
      <w:commentRangeEnd w:id="7"/>
      <w:r w:rsidR="004B4309">
        <w:rPr>
          <w:rStyle w:val="CommentReference"/>
        </w:rPr>
        <w:commentReference w:id="7"/>
      </w:r>
      <w:commentRangeEnd w:id="8"/>
      <w:r w:rsidR="004327BC">
        <w:rPr>
          <w:rStyle w:val="CommentReference"/>
        </w:rPr>
        <w:commentReference w:id="8"/>
      </w:r>
    </w:p>
    <w:p w14:paraId="266E299F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t>In the transmitter, a new timer is started upon reception of an SDU from upper layer.</w:t>
      </w:r>
    </w:p>
    <w:p w14:paraId="6B3F6CFC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rPr>
          <w:rFonts w:eastAsia="MS Mincho"/>
        </w:rPr>
        <w:t xml:space="preserve">The </w:t>
      </w:r>
      <w:r w:rsidRPr="00AC2A11">
        <w:rPr>
          <w:lang w:eastAsia="ko-KR"/>
        </w:rPr>
        <w:t>receiving</w:t>
      </w:r>
      <w:r w:rsidRPr="00AC2A11">
        <w:rPr>
          <w:rFonts w:eastAsia="MS Mincho"/>
        </w:rPr>
        <w:t xml:space="preserve"> PDCP entity shall maintain the following timers:</w:t>
      </w:r>
    </w:p>
    <w:p w14:paraId="7B44F089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rPr>
          <w:lang w:eastAsia="ko-KR"/>
        </w:rPr>
        <w:t xml:space="preserve">b)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</w:p>
    <w:p w14:paraId="1ECCB4AD" w14:textId="77777777" w:rsidR="00EF1A8D" w:rsidRPr="00AC2A11" w:rsidRDefault="00EF1A8D" w:rsidP="0002340C">
      <w:pPr>
        <w:jc w:val="both"/>
      </w:pPr>
      <w:r w:rsidRPr="00AC2A11">
        <w:rPr>
          <w:lang w:eastAsia="ko-KR"/>
        </w:rPr>
        <w:t xml:space="preserve">The duration of the timer is configured by upper layers </w:t>
      </w:r>
      <w:r w:rsidRPr="00AC2A11">
        <w:t>TS 38.331</w:t>
      </w:r>
      <w:r w:rsidRPr="00AC2A11">
        <w:rPr>
          <w:lang w:eastAsia="ko-KR"/>
        </w:rPr>
        <w:t xml:space="preserve"> [3]</w:t>
      </w:r>
      <w:r w:rsidRPr="00AC2A11">
        <w:rPr>
          <w:rFonts w:eastAsia="Malgun Gothic"/>
          <w:lang w:eastAsia="ko-KR"/>
        </w:rPr>
        <w:t xml:space="preserve">, except for the case of </w:t>
      </w:r>
      <w:r w:rsidRPr="00AC2A11">
        <w:rPr>
          <w:lang w:eastAsia="zh-CN"/>
        </w:rPr>
        <w:t xml:space="preserve">NR </w:t>
      </w:r>
      <w:r w:rsidRPr="00AC2A11">
        <w:t xml:space="preserve">sidelink </w:t>
      </w:r>
      <w:r w:rsidRPr="00AC2A11">
        <w:rPr>
          <w:lang w:eastAsia="zh-CN"/>
        </w:rPr>
        <w:t>communication</w:t>
      </w:r>
      <w:r w:rsidRPr="00AC2A11">
        <w:rPr>
          <w:rFonts w:eastAsia="Malgun Gothic"/>
          <w:lang w:eastAsia="ko-KR"/>
        </w:rPr>
        <w:t xml:space="preserve">. </w:t>
      </w:r>
      <w:r w:rsidRPr="00AC2A11">
        <w:rPr>
          <w:lang w:eastAsia="zh-CN"/>
        </w:rPr>
        <w:t>For NR sidelink communication</w:t>
      </w:r>
      <w:r w:rsidRPr="00AC2A11">
        <w:rPr>
          <w:rFonts w:eastAsia="Malgun Gothic"/>
          <w:lang w:eastAsia="ko-KR"/>
        </w:rPr>
        <w:t xml:space="preserve">, the </w:t>
      </w:r>
      <w:r w:rsidRPr="00AC2A11">
        <w:rPr>
          <w:rFonts w:eastAsia="Malgun Gothic"/>
          <w:i/>
          <w:lang w:eastAsia="ko-KR"/>
        </w:rPr>
        <w:t>t-Reordering</w:t>
      </w:r>
      <w:r w:rsidRPr="00AC2A11">
        <w:rPr>
          <w:rFonts w:eastAsia="Malgun Gothic"/>
          <w:lang w:eastAsia="ko-KR"/>
        </w:rPr>
        <w:t xml:space="preserve"> timer is determined by the UE implementation</w:t>
      </w:r>
      <w:r w:rsidRPr="00AC2A11">
        <w:rPr>
          <w:lang w:eastAsia="ko-KR"/>
        </w:rPr>
        <w:t xml:space="preserve">. This timer is used to detect loss of PDCP Data PDUs as specified in clause 5.2.2. If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is running,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shall not be started additionally, i.e. only one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per receiving PDCP entity is running at a given time.</w:t>
      </w:r>
    </w:p>
    <w:p w14:paraId="5A32E344" w14:textId="2509796C" w:rsidR="00D30805" w:rsidRDefault="001837FB" w:rsidP="00694AF3">
      <w:pPr>
        <w:pStyle w:val="NO"/>
        <w:rPr>
          <w:ins w:id="10" w:author="Abhishek Roy" w:date="2021-11-15T13:32:00Z"/>
          <w:noProof/>
        </w:rPr>
      </w:pPr>
      <w:commentRangeStart w:id="11"/>
      <w:ins w:id="12" w:author="Abhishek Roy" w:date="2021-11-15T13:32:00Z">
        <w:r>
          <w:rPr>
            <w:noProof/>
          </w:rPr>
          <w:t xml:space="preserve">Editor’s Note: </w:t>
        </w:r>
        <w:r w:rsidRPr="001837FB">
          <w:rPr>
            <w:noProof/>
          </w:rPr>
          <w:t>RAN2 consider not to extend PDCP t-Reordering timer or use several spare bits in legacy IE to add several greater values up to 4400ms .</w:t>
        </w:r>
      </w:ins>
      <w:commentRangeEnd w:id="11"/>
      <w:r w:rsidR="004B4309">
        <w:rPr>
          <w:rStyle w:val="CommentReference"/>
        </w:rPr>
        <w:commentReference w:id="11"/>
      </w:r>
      <w:ins w:id="13" w:author="Abhishek Roy" w:date="2021-11-15T13:32:00Z">
        <w:r w:rsidRPr="001837FB">
          <w:rPr>
            <w:noProof/>
          </w:rPr>
          <w:t xml:space="preserve">  </w:t>
        </w:r>
      </w:ins>
    </w:p>
    <w:p w14:paraId="1C1F711A" w14:textId="77777777" w:rsidR="001837FB" w:rsidRDefault="001837FB" w:rsidP="00694AF3">
      <w:pPr>
        <w:pStyle w:val="NO"/>
        <w:rPr>
          <w:noProof/>
        </w:rPr>
      </w:pPr>
    </w:p>
    <w:p w14:paraId="2C2556F9" w14:textId="77777777" w:rsidR="00694AF3" w:rsidRPr="002047C3" w:rsidRDefault="00694AF3" w:rsidP="0069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Next change</w:t>
      </w:r>
    </w:p>
    <w:p w14:paraId="5408CAAA" w14:textId="77777777" w:rsidR="00185024" w:rsidRDefault="00185024" w:rsidP="00185024">
      <w:pPr>
        <w:pStyle w:val="Heading1"/>
        <w:rPr>
          <w:rFonts w:ascii="Arial" w:hAnsi="Arial" w:cs="Arial"/>
          <w:color w:val="auto"/>
        </w:rPr>
      </w:pPr>
      <w:r w:rsidRPr="00185024">
        <w:rPr>
          <w:rFonts w:ascii="Arial" w:hAnsi="Arial" w:cs="Arial"/>
          <w:color w:val="auto"/>
        </w:rPr>
        <w:t>Annex – Agreements</w:t>
      </w:r>
    </w:p>
    <w:p w14:paraId="2AE219D3" w14:textId="77777777" w:rsidR="00B5570B" w:rsidRDefault="00B5570B" w:rsidP="00B5570B"/>
    <w:p w14:paraId="5FC6BF30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RAN2#112-e</w:t>
      </w:r>
    </w:p>
    <w:p w14:paraId="66A18354" w14:textId="77777777" w:rsidR="00B5570B" w:rsidRDefault="00B5570B" w:rsidP="00B5570B">
      <w:r>
        <w:t>Agreements:</w:t>
      </w:r>
    </w:p>
    <w:p w14:paraId="09C13787" w14:textId="77777777" w:rsidR="00EF1A8D" w:rsidRDefault="00EF1A8D" w:rsidP="00EF1A8D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/>
        <w:textAlignment w:val="auto"/>
      </w:pPr>
      <w:r>
        <w:t>There is no need to extend PDCP SN length in NR-NTN</w:t>
      </w:r>
    </w:p>
    <w:p w14:paraId="53DA6895" w14:textId="77777777" w:rsidR="00B5570B" w:rsidRDefault="00B5570B" w:rsidP="00B5570B">
      <w:pPr>
        <w:pStyle w:val="ListParagraph"/>
      </w:pPr>
    </w:p>
    <w:p w14:paraId="41FBC6EF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RAN2#113bis-e</w:t>
      </w:r>
    </w:p>
    <w:p w14:paraId="11665310" w14:textId="77777777" w:rsidR="001167C8" w:rsidRDefault="001167C8" w:rsidP="001167C8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>The network can configure the values of PDCP discardTimer and PDCP t-Reordering timer greater than the RLC t-Reassembly timer.</w:t>
      </w:r>
    </w:p>
    <w:p w14:paraId="1D8D4B88" w14:textId="77777777" w:rsidR="001167C8" w:rsidRDefault="001167C8" w:rsidP="001167C8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>Extend the range of the PDCP discardTimer and the PDCP t-reordering timer. One option is to enlarge the set of allowed values for the PDCP discardTimer and the PDCP t-reordering timer. The exact values FFS</w:t>
      </w:r>
    </w:p>
    <w:p w14:paraId="4EE8A319" w14:textId="77777777" w:rsidR="00B5570B" w:rsidRDefault="00B5570B" w:rsidP="00B5570B">
      <w:pPr>
        <w:pStyle w:val="ListParagraph"/>
      </w:pPr>
    </w:p>
    <w:p w14:paraId="5A80AE1B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RAN2#115-e</w:t>
      </w:r>
    </w:p>
    <w:p w14:paraId="5C8E057A" w14:textId="77777777" w:rsidR="001167C8" w:rsidRPr="001167C8" w:rsidRDefault="001167C8" w:rsidP="001167C8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60"/>
        <w:textAlignment w:val="auto"/>
        <w:rPr>
          <w:rStyle w:val="Hyperlink"/>
          <w:color w:val="auto"/>
          <w:u w:val="none"/>
        </w:rPr>
      </w:pPr>
      <w:r w:rsidRPr="002E6918">
        <w:rPr>
          <w:rStyle w:val="Hyperlink"/>
          <w:color w:val="auto"/>
          <w:u w:val="none"/>
        </w:rPr>
        <w:t xml:space="preserve">Introduce a new discardTimerExt-r17 IE with a new value ms2000 and several spare bits for future </w:t>
      </w:r>
      <w:r w:rsidRPr="001167C8">
        <w:rPr>
          <w:rStyle w:val="Hyperlink"/>
          <w:color w:val="auto"/>
          <w:u w:val="none"/>
        </w:rPr>
        <w:t xml:space="preserve">extension. </w:t>
      </w:r>
    </w:p>
    <w:p w14:paraId="4F7506A4" w14:textId="32469D91" w:rsidR="001167C8" w:rsidRPr="001167C8" w:rsidRDefault="001167C8" w:rsidP="001167C8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60"/>
        <w:textAlignment w:val="auto"/>
        <w:rPr>
          <w:rStyle w:val="Hyperlink"/>
          <w:color w:val="auto"/>
          <w:u w:val="none"/>
        </w:rPr>
      </w:pPr>
      <w:r w:rsidRPr="001167C8">
        <w:rPr>
          <w:rStyle w:val="Hyperlink"/>
          <w:color w:val="auto"/>
          <w:u w:val="none"/>
        </w:rPr>
        <w:t xml:space="preserve">RAN2 consider not to extend PDCP t-Reordering timer or use several spare bits in legacy IE to add several greater values up to 4400ms.  </w:t>
      </w:r>
    </w:p>
    <w:p w14:paraId="3F0575E4" w14:textId="77777777" w:rsidR="00B5570B" w:rsidRPr="00B5570B" w:rsidRDefault="00B5570B" w:rsidP="00B5570B"/>
    <w:sectPr w:rsidR="00B5570B" w:rsidRPr="00B557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LGE, Geumsan Jo" w:date="2021-11-16T11:22:00Z" w:initials="LGE">
    <w:p w14:paraId="2F725A19" w14:textId="77777777" w:rsidR="00741734" w:rsidRDefault="00CB0EBE">
      <w:pPr>
        <w:pStyle w:val="CommentText"/>
      </w:pPr>
      <w:r>
        <w:rPr>
          <w:rStyle w:val="CommentReference"/>
        </w:rPr>
        <w:annotationRef/>
      </w:r>
      <w:r>
        <w:t xml:space="preserve">We do not think that this change is needed. </w:t>
      </w:r>
      <w:r w:rsidR="00741734">
        <w:t xml:space="preserve">This is because </w:t>
      </w:r>
      <w:r>
        <w:t xml:space="preserve">the RRC would indicate the duration of the discardTimer based on the configuration. </w:t>
      </w:r>
    </w:p>
    <w:p w14:paraId="3955992B" w14:textId="77777777" w:rsidR="00741734" w:rsidRDefault="00741734">
      <w:pPr>
        <w:pStyle w:val="CommentText"/>
      </w:pPr>
    </w:p>
    <w:p w14:paraId="123F19E6" w14:textId="68CA6A33" w:rsidR="00CB0EBE" w:rsidRDefault="00CB0EBE">
      <w:pPr>
        <w:pStyle w:val="CommentText"/>
      </w:pPr>
      <w:r>
        <w:t xml:space="preserve">Note that even though </w:t>
      </w:r>
      <w:r w:rsidRPr="00DE5341">
        <w:t>discardTimerExt-r16</w:t>
      </w:r>
      <w:r>
        <w:t xml:space="preserve"> was introduced </w:t>
      </w:r>
      <w:r w:rsidR="00C33872">
        <w:t>for</w:t>
      </w:r>
      <w:r>
        <w:t xml:space="preserve"> IIOT, we do not capture a corresponding text in the PDCP specification. </w:t>
      </w:r>
    </w:p>
    <w:p w14:paraId="0EC29FDA" w14:textId="77777777" w:rsidR="00CB0EBE" w:rsidRDefault="00CB0EBE">
      <w:pPr>
        <w:pStyle w:val="CommentText"/>
      </w:pPr>
    </w:p>
    <w:p w14:paraId="0E3038C4" w14:textId="3D1EB9AD" w:rsidR="00CB0EBE" w:rsidRPr="00CB0EBE" w:rsidRDefault="00CB0EBE">
      <w:pPr>
        <w:pStyle w:val="CommentText"/>
      </w:pPr>
      <w:r>
        <w:t>In addition, we do not see the need of the specification change for PDCP.</w:t>
      </w:r>
    </w:p>
  </w:comment>
  <w:comment w:id="7" w:author="HUAWEI-Xubin" w:date="2021-11-17T10:54:00Z" w:initials="HUAWEI">
    <w:p w14:paraId="3D5541B7" w14:textId="4768992F" w:rsidR="004B4309" w:rsidRPr="004B4309" w:rsidRDefault="004B4309">
      <w:pPr>
        <w:pStyle w:val="CommentText"/>
        <w:rPr>
          <w:rFonts w:eastAsia="MS Mincho"/>
        </w:rPr>
      </w:pPr>
      <w:r>
        <w:rPr>
          <w:rStyle w:val="CommentReference"/>
        </w:rPr>
        <w:annotationRef/>
      </w:r>
      <w:r>
        <w:rPr>
          <w:rFonts w:eastAsia="MS Mincho"/>
        </w:rPr>
        <w:t>Agree. No impact to PDCP specs for now.</w:t>
      </w:r>
    </w:p>
  </w:comment>
  <w:comment w:id="8" w:author="Intel-Tangxun" w:date="2021-11-17T19:53:00Z" w:initials="TX">
    <w:p w14:paraId="4DCCF8ED" w14:textId="0B88D134" w:rsidR="004327BC" w:rsidRDefault="004327BC" w:rsidP="004327BC">
      <w:pPr>
        <w:pStyle w:val="CommentText"/>
      </w:pPr>
      <w:r>
        <w:rPr>
          <w:rStyle w:val="CommentReference"/>
        </w:rPr>
        <w:annotationRef/>
      </w:r>
      <w:r>
        <w:t>Agree.</w:t>
      </w:r>
    </w:p>
    <w:p w14:paraId="3A7C7867" w14:textId="471B6016" w:rsidR="004327BC" w:rsidRDefault="004327BC" w:rsidP="004327BC">
      <w:pPr>
        <w:pStyle w:val="CommentText"/>
      </w:pPr>
      <w:r>
        <w:rPr>
          <w:lang w:eastAsia="en-US"/>
        </w:rPr>
        <w:t xml:space="preserve">We can capture the corresponding explanation in the same field description of </w:t>
      </w:r>
      <w:r w:rsidRPr="001837FB">
        <w:t>discardTimer</w:t>
      </w:r>
      <w:r>
        <w:rPr>
          <w:lang w:eastAsia="en-US"/>
        </w:rPr>
        <w:t>, and it is not necessary to add all field extensions in L2 specs.</w:t>
      </w:r>
    </w:p>
  </w:comment>
  <w:comment w:id="11" w:author="HUAWEI-Xubin" w:date="2021-11-17T10:56:00Z" w:initials="HUAWEI">
    <w:p w14:paraId="12C9811C" w14:textId="29EC5184" w:rsidR="004B4309" w:rsidRPr="004B4309" w:rsidRDefault="004B4309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We assume </w:t>
      </w:r>
      <w:r w:rsidR="00990E00">
        <w:rPr>
          <w:rFonts w:eastAsiaTheme="minorEastAsia"/>
          <w:lang w:eastAsia="zh-CN"/>
        </w:rPr>
        <w:t xml:space="preserve">there is </w:t>
      </w:r>
      <w:r>
        <w:rPr>
          <w:rFonts w:eastAsiaTheme="minorEastAsia"/>
          <w:lang w:eastAsia="zh-CN"/>
        </w:rPr>
        <w:t>no need for this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E3038C4" w15:done="0"/>
  <w15:commentEx w15:paraId="3D5541B7" w15:paraIdParent="0E3038C4" w15:done="0"/>
  <w15:commentEx w15:paraId="3A7C7867" w15:paraIdParent="0E3038C4" w15:done="0"/>
  <w15:commentEx w15:paraId="12C981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FDC30" w16cex:dateUtc="2021-11-17T1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3038C4" w16cid:durableId="253FDC27"/>
  <w16cid:commentId w16cid:paraId="3D5541B7" w16cid:durableId="253FDC28"/>
  <w16cid:commentId w16cid:paraId="3A7C7867" w16cid:durableId="253FDC30"/>
  <w16cid:commentId w16cid:paraId="12C9811C" w16cid:durableId="253FDC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CC4F5" w14:textId="77777777" w:rsidR="00036206" w:rsidRDefault="00036206">
      <w:pPr>
        <w:spacing w:after="0" w:line="240" w:lineRule="auto"/>
      </w:pPr>
      <w:r>
        <w:separator/>
      </w:r>
    </w:p>
  </w:endnote>
  <w:endnote w:type="continuationSeparator" w:id="0">
    <w:p w14:paraId="0D42DC37" w14:textId="77777777" w:rsidR="00036206" w:rsidRDefault="0003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5C167" w14:textId="77777777" w:rsidR="004327BC" w:rsidRDefault="00432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073CF" w14:textId="77777777" w:rsidR="004327BC" w:rsidRDefault="004327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A4811" w14:textId="77777777" w:rsidR="004327BC" w:rsidRDefault="00432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44DFA" w14:textId="77777777" w:rsidR="00036206" w:rsidRDefault="00036206">
      <w:pPr>
        <w:spacing w:after="0" w:line="240" w:lineRule="auto"/>
      </w:pPr>
      <w:r>
        <w:separator/>
      </w:r>
    </w:p>
  </w:footnote>
  <w:footnote w:type="continuationSeparator" w:id="0">
    <w:p w14:paraId="597B34FC" w14:textId="77777777" w:rsidR="00036206" w:rsidRDefault="00036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3AD8F" w14:textId="77777777" w:rsidR="00ED17AC" w:rsidRDefault="00ED17A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C5833" w14:textId="77777777" w:rsidR="004327BC" w:rsidRDefault="00432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01DA5" w14:textId="77777777" w:rsidR="004327BC" w:rsidRDefault="00432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4CA0"/>
    <w:multiLevelType w:val="hybridMultilevel"/>
    <w:tmpl w:val="D10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6F1B"/>
    <w:multiLevelType w:val="hybridMultilevel"/>
    <w:tmpl w:val="BC86F192"/>
    <w:lvl w:ilvl="0" w:tplc="15D4EDB4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43F672A"/>
    <w:multiLevelType w:val="hybridMultilevel"/>
    <w:tmpl w:val="194C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64DFE"/>
    <w:multiLevelType w:val="hybridMultilevel"/>
    <w:tmpl w:val="A108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75B17"/>
    <w:multiLevelType w:val="hybridMultilevel"/>
    <w:tmpl w:val="BA7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D6B14"/>
    <w:multiLevelType w:val="hybridMultilevel"/>
    <w:tmpl w:val="3AEC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bhishek Roy">
    <w15:presenceInfo w15:providerId="AD" w15:userId="S-1-5-21-3285339950-981350797-2163593329-29821"/>
  </w15:person>
  <w15:person w15:author="LGE, Geumsan Jo">
    <w15:presenceInfo w15:providerId="None" w15:userId="LGE, Geumsan Jo"/>
  </w15:person>
  <w15:person w15:author="HUAWEI-Xubin">
    <w15:presenceInfo w15:providerId="None" w15:userId="HUAWEI-Xubin"/>
  </w15:person>
  <w15:person w15:author="Intel-Tangxun">
    <w15:presenceInfo w15:providerId="None" w15:userId="Intel-Tang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F7"/>
    <w:rsid w:val="00010E05"/>
    <w:rsid w:val="0002340C"/>
    <w:rsid w:val="00026C65"/>
    <w:rsid w:val="000334AA"/>
    <w:rsid w:val="00036206"/>
    <w:rsid w:val="000B1406"/>
    <w:rsid w:val="00107B9B"/>
    <w:rsid w:val="001167C8"/>
    <w:rsid w:val="001274C5"/>
    <w:rsid w:val="00136770"/>
    <w:rsid w:val="00140394"/>
    <w:rsid w:val="001408B9"/>
    <w:rsid w:val="00166930"/>
    <w:rsid w:val="001837FB"/>
    <w:rsid w:val="00184BEE"/>
    <w:rsid w:val="00185024"/>
    <w:rsid w:val="001C38F8"/>
    <w:rsid w:val="001E7E1B"/>
    <w:rsid w:val="002217F6"/>
    <w:rsid w:val="0024640A"/>
    <w:rsid w:val="00255832"/>
    <w:rsid w:val="00292E9C"/>
    <w:rsid w:val="002A4E58"/>
    <w:rsid w:val="002A548F"/>
    <w:rsid w:val="002B50E5"/>
    <w:rsid w:val="002C3FD1"/>
    <w:rsid w:val="002E368C"/>
    <w:rsid w:val="002E45BE"/>
    <w:rsid w:val="002F7688"/>
    <w:rsid w:val="00331F25"/>
    <w:rsid w:val="00371B88"/>
    <w:rsid w:val="003A0E24"/>
    <w:rsid w:val="003A7957"/>
    <w:rsid w:val="004122B6"/>
    <w:rsid w:val="004327BC"/>
    <w:rsid w:val="00434FFF"/>
    <w:rsid w:val="00451AD1"/>
    <w:rsid w:val="004B4309"/>
    <w:rsid w:val="004C38E9"/>
    <w:rsid w:val="004F14A7"/>
    <w:rsid w:val="004F3A57"/>
    <w:rsid w:val="00521CF7"/>
    <w:rsid w:val="00581789"/>
    <w:rsid w:val="005A407C"/>
    <w:rsid w:val="005C3B64"/>
    <w:rsid w:val="005C6C4D"/>
    <w:rsid w:val="00613D94"/>
    <w:rsid w:val="0062085D"/>
    <w:rsid w:val="006367A5"/>
    <w:rsid w:val="006405E9"/>
    <w:rsid w:val="00650E17"/>
    <w:rsid w:val="00694AF3"/>
    <w:rsid w:val="006B3FB4"/>
    <w:rsid w:val="006D015C"/>
    <w:rsid w:val="0071646A"/>
    <w:rsid w:val="00741734"/>
    <w:rsid w:val="00787355"/>
    <w:rsid w:val="00797EB2"/>
    <w:rsid w:val="007C03FA"/>
    <w:rsid w:val="007D07FC"/>
    <w:rsid w:val="00802FAF"/>
    <w:rsid w:val="00813D51"/>
    <w:rsid w:val="008315B0"/>
    <w:rsid w:val="008328B7"/>
    <w:rsid w:val="00886E51"/>
    <w:rsid w:val="00913D60"/>
    <w:rsid w:val="00927820"/>
    <w:rsid w:val="00933639"/>
    <w:rsid w:val="00950E6B"/>
    <w:rsid w:val="00954649"/>
    <w:rsid w:val="009778AA"/>
    <w:rsid w:val="00990E00"/>
    <w:rsid w:val="00996AFE"/>
    <w:rsid w:val="009B1D81"/>
    <w:rsid w:val="009D339C"/>
    <w:rsid w:val="009D6922"/>
    <w:rsid w:val="009F1BAE"/>
    <w:rsid w:val="00A05106"/>
    <w:rsid w:val="00A35AC9"/>
    <w:rsid w:val="00A52BA2"/>
    <w:rsid w:val="00A54A57"/>
    <w:rsid w:val="00A8632C"/>
    <w:rsid w:val="00AE4C68"/>
    <w:rsid w:val="00AF0260"/>
    <w:rsid w:val="00B11489"/>
    <w:rsid w:val="00B24D30"/>
    <w:rsid w:val="00B30934"/>
    <w:rsid w:val="00B457B6"/>
    <w:rsid w:val="00B5570B"/>
    <w:rsid w:val="00B846AE"/>
    <w:rsid w:val="00B96750"/>
    <w:rsid w:val="00BB2DA4"/>
    <w:rsid w:val="00BC2693"/>
    <w:rsid w:val="00BE5B45"/>
    <w:rsid w:val="00BF2E55"/>
    <w:rsid w:val="00C04EBD"/>
    <w:rsid w:val="00C13E7D"/>
    <w:rsid w:val="00C33872"/>
    <w:rsid w:val="00C925DD"/>
    <w:rsid w:val="00CA7E21"/>
    <w:rsid w:val="00CB0EBE"/>
    <w:rsid w:val="00CB7BA5"/>
    <w:rsid w:val="00CD1D59"/>
    <w:rsid w:val="00CF294A"/>
    <w:rsid w:val="00D30805"/>
    <w:rsid w:val="00D3708C"/>
    <w:rsid w:val="00D81D74"/>
    <w:rsid w:val="00DC3A48"/>
    <w:rsid w:val="00DC3A78"/>
    <w:rsid w:val="00E07013"/>
    <w:rsid w:val="00E37876"/>
    <w:rsid w:val="00E503E8"/>
    <w:rsid w:val="00E51647"/>
    <w:rsid w:val="00E67675"/>
    <w:rsid w:val="00E87EB3"/>
    <w:rsid w:val="00ED17AC"/>
    <w:rsid w:val="00ED2DF9"/>
    <w:rsid w:val="00EE0345"/>
    <w:rsid w:val="00EF1A8D"/>
    <w:rsid w:val="00F35756"/>
    <w:rsid w:val="00F70273"/>
    <w:rsid w:val="00F80135"/>
    <w:rsid w:val="00FA054C"/>
    <w:rsid w:val="00FB2C18"/>
    <w:rsid w:val="00FB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62FED"/>
  <w15:chartTrackingRefBased/>
  <w15:docId w15:val="{C70BBFCB-44FF-46B8-BC8E-0FF254DF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CF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5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6405E9"/>
    <w:pPr>
      <w:spacing w:before="120" w:after="180" w:line="240" w:lineRule="auto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5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94A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link w:val="FooterChar"/>
    <w:qFormat/>
    <w:rsid w:val="00521CF7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qFormat/>
    <w:rsid w:val="00521CF7"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styleId="Header">
    <w:name w:val="header"/>
    <w:link w:val="HeaderChar"/>
    <w:qFormat/>
    <w:rsid w:val="00521C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qFormat/>
    <w:rsid w:val="00521CF7"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styleId="Hyperlink">
    <w:name w:val="Hyperlink"/>
    <w:uiPriority w:val="99"/>
    <w:qFormat/>
    <w:rsid w:val="00521CF7"/>
    <w:rPr>
      <w:color w:val="0000FF"/>
      <w:u w:val="single"/>
    </w:rPr>
  </w:style>
  <w:style w:type="paragraph" w:customStyle="1" w:styleId="3GPPHeader">
    <w:name w:val="3GPP_Header"/>
    <w:basedOn w:val="Normal"/>
    <w:qFormat/>
    <w:rsid w:val="00521CF7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rsid w:val="00521CF7"/>
    <w:pPr>
      <w:spacing w:after="120"/>
    </w:pPr>
    <w:rPr>
      <w:rFonts w:ascii="Arial" w:hAnsi="Arial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6405E9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EQ">
    <w:name w:val="EQ"/>
    <w:basedOn w:val="Normal"/>
    <w:next w:val="Normal"/>
    <w:rsid w:val="006405E9"/>
    <w:pPr>
      <w:keepLines/>
      <w:tabs>
        <w:tab w:val="center" w:pos="4536"/>
        <w:tab w:val="right" w:pos="9072"/>
      </w:tabs>
      <w:spacing w:line="240" w:lineRule="auto"/>
    </w:pPr>
    <w:rPr>
      <w:noProof/>
    </w:rPr>
  </w:style>
  <w:style w:type="paragraph" w:customStyle="1" w:styleId="NO">
    <w:name w:val="NO"/>
    <w:basedOn w:val="Normal"/>
    <w:link w:val="NOChar"/>
    <w:rsid w:val="006405E9"/>
    <w:pPr>
      <w:keepLines/>
      <w:spacing w:line="240" w:lineRule="auto"/>
      <w:ind w:left="1135" w:hanging="851"/>
    </w:pPr>
  </w:style>
  <w:style w:type="paragraph" w:customStyle="1" w:styleId="TH">
    <w:name w:val="TH"/>
    <w:basedOn w:val="Normal"/>
    <w:link w:val="THChar"/>
    <w:rsid w:val="006405E9"/>
    <w:pPr>
      <w:keepNext/>
      <w:keepLines/>
      <w:spacing w:before="60" w:line="240" w:lineRule="auto"/>
      <w:jc w:val="center"/>
    </w:pPr>
    <w:rPr>
      <w:rFonts w:ascii="Arial" w:hAnsi="Arial"/>
      <w:b/>
    </w:rPr>
  </w:style>
  <w:style w:type="paragraph" w:customStyle="1" w:styleId="TAH">
    <w:name w:val="TAH"/>
    <w:basedOn w:val="TAC"/>
    <w:link w:val="TAHCar"/>
    <w:rsid w:val="006405E9"/>
    <w:rPr>
      <w:b/>
    </w:rPr>
  </w:style>
  <w:style w:type="paragraph" w:customStyle="1" w:styleId="TAC">
    <w:name w:val="TAC"/>
    <w:basedOn w:val="Normal"/>
    <w:link w:val="TACChar"/>
    <w:rsid w:val="006405E9"/>
    <w:pPr>
      <w:keepNext/>
      <w:keepLines/>
      <w:spacing w:after="0" w:line="240" w:lineRule="auto"/>
      <w:jc w:val="center"/>
    </w:pPr>
    <w:rPr>
      <w:rFonts w:ascii="Arial" w:hAnsi="Arial"/>
      <w:sz w:val="18"/>
    </w:rPr>
  </w:style>
  <w:style w:type="paragraph" w:customStyle="1" w:styleId="B1">
    <w:name w:val="B1"/>
    <w:basedOn w:val="List"/>
    <w:link w:val="B1Char"/>
    <w:rsid w:val="006405E9"/>
    <w:pPr>
      <w:spacing w:line="240" w:lineRule="auto"/>
      <w:ind w:left="568" w:hanging="284"/>
      <w:contextualSpacing w:val="0"/>
    </w:pPr>
  </w:style>
  <w:style w:type="paragraph" w:customStyle="1" w:styleId="B2">
    <w:name w:val="B2"/>
    <w:basedOn w:val="List2"/>
    <w:link w:val="B2Char"/>
    <w:rsid w:val="006405E9"/>
    <w:pPr>
      <w:spacing w:line="240" w:lineRule="auto"/>
      <w:ind w:left="851" w:hanging="284"/>
      <w:contextualSpacing w:val="0"/>
    </w:pPr>
  </w:style>
  <w:style w:type="paragraph" w:customStyle="1" w:styleId="B3">
    <w:name w:val="B3"/>
    <w:basedOn w:val="List3"/>
    <w:link w:val="B3Char"/>
    <w:rsid w:val="006405E9"/>
    <w:pPr>
      <w:spacing w:line="240" w:lineRule="auto"/>
      <w:ind w:left="1135" w:hanging="284"/>
      <w:contextualSpacing w:val="0"/>
    </w:pPr>
  </w:style>
  <w:style w:type="paragraph" w:customStyle="1" w:styleId="B4">
    <w:name w:val="B4"/>
    <w:basedOn w:val="List4"/>
    <w:link w:val="B4Char"/>
    <w:rsid w:val="006405E9"/>
    <w:pPr>
      <w:spacing w:line="240" w:lineRule="auto"/>
      <w:ind w:left="1418" w:hanging="284"/>
      <w:contextualSpacing w:val="0"/>
    </w:pPr>
  </w:style>
  <w:style w:type="paragraph" w:customStyle="1" w:styleId="B5">
    <w:name w:val="B5"/>
    <w:basedOn w:val="List5"/>
    <w:link w:val="B5Char"/>
    <w:rsid w:val="006405E9"/>
    <w:pPr>
      <w:spacing w:line="240" w:lineRule="auto"/>
      <w:ind w:left="1702" w:hanging="284"/>
      <w:contextualSpacing w:val="0"/>
    </w:pPr>
  </w:style>
  <w:style w:type="character" w:customStyle="1" w:styleId="B1Char">
    <w:name w:val="B1 Char"/>
    <w:link w:val="B1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">
    <w:name w:val="NO Char"/>
    <w:link w:val="NO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">
    <w:name w:val="B3 Char"/>
    <w:link w:val="B3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7">
    <w:name w:val="B7"/>
    <w:basedOn w:val="B6"/>
    <w:qFormat/>
    <w:rsid w:val="006405E9"/>
    <w:pPr>
      <w:ind w:left="2269"/>
    </w:pPr>
    <w:rPr>
      <w:noProof/>
    </w:rPr>
  </w:style>
  <w:style w:type="character" w:customStyle="1" w:styleId="THChar">
    <w:name w:val="TH Char"/>
    <w:link w:val="TH"/>
    <w:qFormat/>
    <w:rsid w:val="006405E9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CChar">
    <w:name w:val="TAC Char"/>
    <w:link w:val="TAC"/>
    <w:rsid w:val="006405E9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TAHCar">
    <w:name w:val="TAH Car"/>
    <w:link w:val="TAH"/>
    <w:rsid w:val="006405E9"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6405E9"/>
    <w:pPr>
      <w:ind w:left="1985"/>
    </w:pPr>
  </w:style>
  <w:style w:type="character" w:customStyle="1" w:styleId="B4Char">
    <w:name w:val="B4 Char"/>
    <w:link w:val="B4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6Char">
    <w:name w:val="B6 Char"/>
    <w:link w:val="B6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5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405E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405E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405E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405E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405E9"/>
    <w:pPr>
      <w:ind w:left="1800" w:hanging="360"/>
      <w:contextualSpacing/>
    </w:pPr>
  </w:style>
  <w:style w:type="paragraph" w:customStyle="1" w:styleId="Agreement">
    <w:name w:val="Agreement"/>
    <w:basedOn w:val="Normal"/>
    <w:next w:val="Normal"/>
    <w:uiPriority w:val="99"/>
    <w:qFormat/>
    <w:rsid w:val="00A54A57"/>
    <w:pPr>
      <w:numPr>
        <w:numId w:val="1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850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paragraph" w:styleId="ListParagraph">
    <w:name w:val="List Paragraph"/>
    <w:basedOn w:val="Normal"/>
    <w:uiPriority w:val="34"/>
    <w:qFormat/>
    <w:rsid w:val="002A4E5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925D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D6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9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922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922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922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rsid w:val="00694AF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paragraph" w:customStyle="1" w:styleId="TF">
    <w:name w:val="TF"/>
    <w:basedOn w:val="TH"/>
    <w:link w:val="TFChar"/>
    <w:rsid w:val="00694AF3"/>
    <w:pPr>
      <w:keepNext w:val="0"/>
      <w:spacing w:before="0" w:after="240"/>
    </w:pPr>
  </w:style>
  <w:style w:type="paragraph" w:customStyle="1" w:styleId="TAL">
    <w:name w:val="TAL"/>
    <w:basedOn w:val="Normal"/>
    <w:link w:val="TALCar"/>
    <w:rsid w:val="00694AF3"/>
    <w:pPr>
      <w:keepNext/>
      <w:keepLines/>
      <w:spacing w:after="0" w:line="240" w:lineRule="auto"/>
    </w:pPr>
    <w:rPr>
      <w:rFonts w:ascii="Arial" w:hAnsi="Arial"/>
      <w:sz w:val="18"/>
    </w:rPr>
  </w:style>
  <w:style w:type="paragraph" w:customStyle="1" w:styleId="TAN">
    <w:name w:val="TAN"/>
    <w:basedOn w:val="TAL"/>
    <w:rsid w:val="00694AF3"/>
    <w:pPr>
      <w:ind w:left="851" w:hanging="851"/>
    </w:pPr>
  </w:style>
  <w:style w:type="character" w:customStyle="1" w:styleId="TFChar">
    <w:name w:val="TF Char"/>
    <w:link w:val="TF"/>
    <w:rsid w:val="00694AF3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94AF3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rsid w:val="00E516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E51647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table" w:styleId="TableGrid">
    <w:name w:val="Table Grid"/>
    <w:basedOn w:val="TableNormal"/>
    <w:rsid w:val="00BB2DA4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F7996-85E0-439A-A96B-D8E857DB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Intel-Tangxun</cp:lastModifiedBy>
  <cp:revision>7</cp:revision>
  <dcterms:created xsi:type="dcterms:W3CDTF">2021-11-16T02:28:00Z</dcterms:created>
  <dcterms:modified xsi:type="dcterms:W3CDTF">2021-11-17T11:53:00Z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1637047076</vt:lpwstr>
  </property>
  <property fmtid="{D5CDD505-2E9C-101B-9397-08002B2CF9AE}" pid="6" name="_2015_ms_pID_725343">
    <vt:lpwstr>(3)UCpyIsNDuFxxKcCQoG7+zc/2shrZqLk35uaTvtLbx9A93/Dy0MLN8QdBy3yqbHRyRRfgYgzP
9eJairSInYGIpxs7gE4/cJ4ry40Fu7UB/oGnUwMr5K8eBMH2U8wzFhDdZjYpR5uB+BRMhR8V
9xEuqowA4LlXN41Zqlo1j8/b8pDkNZ1mXkt/bXGZp+nlPWeQuV0YPc9ARvAYqVJUIzHMej0h
MbHowwmWVRr6Fwoax9</vt:lpwstr>
  </property>
  <property fmtid="{D5CDD505-2E9C-101B-9397-08002B2CF9AE}" pid="7" name="_2015_ms_pID_7253431">
    <vt:lpwstr>VcPiKPLwOy+urUpceAR7agmRGi8AekFBhBf05OESKzovgqHxmHOvU2
Bs9JyWjMm+TufFsCmVsiUCyVJKuFQOZz5Fg1OL+0tLtqKFihm70EC5Gu39cAFmWyPCPabEv0
vNWQ6jbDcQQ8J4vVJ1chh9zMrMDKJjJqunZucu3Vz4efy3EQsqnp9/4ZX8/LPZDzuXxaJ8n/
xDs41GCShBDVDx10egYMqPXd1FksFQPmHeAE</vt:lpwstr>
  </property>
  <property fmtid="{D5CDD505-2E9C-101B-9397-08002B2CF9AE}" pid="8" name="_2015_ms_pID_7253432">
    <vt:lpwstr>dw==</vt:lpwstr>
  </property>
</Properties>
</file>