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77777777" w:rsidR="002C5AD6" w:rsidRDefault="00276560">
      <w:pPr>
        <w:pStyle w:val="3GPPHeader"/>
        <w:ind w:left="1134" w:hanging="1134"/>
        <w:rPr>
          <w:sz w:val="22"/>
          <w:szCs w:val="22"/>
        </w:rPr>
      </w:pPr>
      <w:r>
        <w:t>Title:</w:t>
      </w:r>
      <w:r>
        <w:tab/>
        <w:t xml:space="preserve">[Post115-e][610][Relay]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7777777" w:rsidR="002C5AD6" w:rsidRDefault="00276560">
      <w:pPr>
        <w:pStyle w:val="BodyText"/>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77777777" w:rsidR="002C5AD6" w:rsidRDefault="00276560">
      <w:pPr>
        <w:pStyle w:val="Heading2"/>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CommentReference"/>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 xml:space="preserve">When L2 Relay UE in RRC CONNECTED and L2 Remote UE(s) in RRC_IDLE/RRC_INACTIVE, the Relay UE </w:t>
      </w:r>
      <w:r w:rsidRPr="00B07DDE">
        <w:rPr>
          <w:rFonts w:hint="eastAsia"/>
          <w:highlight w:val="green"/>
          <w:lang w:val="en-US"/>
        </w:rPr>
        <w:t>can monitor</w:t>
      </w:r>
      <w:r>
        <w:rPr>
          <w:rFonts w:hint="eastAsia"/>
          <w:lang w:val="en-US"/>
        </w:rPr>
        <w:t xml:space="preserve">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configured with common CORESET and common search space in the active BWP, the relay UE monitors the paging occasions of the </w:t>
      </w:r>
      <w:commentRangeStart w:id="3"/>
      <w:r>
        <w:rPr>
          <w:rFonts w:ascii="Arial" w:hAnsi="Arial" w:cs="Arial"/>
          <w:b/>
          <w:bCs/>
          <w:lang w:val="en-US"/>
        </w:rPr>
        <w:t>connected</w:t>
      </w:r>
      <w:commentRangeEnd w:id="3"/>
      <w:r w:rsidR="008A5E1A">
        <w:rPr>
          <w:rStyle w:val="CommentReference"/>
          <w:rFonts w:ascii="Times New Roman" w:eastAsia="SimSun" w:hAnsi="Times New Roman"/>
          <w:lang w:val="en-GB" w:eastAsia="ja-JP"/>
        </w:rPr>
        <w:commentReference w:id="3"/>
      </w:r>
      <w:r>
        <w:rPr>
          <w:rFonts w:ascii="Arial" w:hAnsi="Arial" w:cs="Arial"/>
          <w:b/>
          <w:bCs/>
          <w:lang w:val="en-US"/>
        </w:rPr>
        <w:t xml:space="preserve"> remote UE(s)</w:t>
      </w:r>
    </w:p>
    <w:p w14:paraId="4D42134E"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w:t>
      </w:r>
      <w:commentRangeStart w:id="4"/>
      <w:r>
        <w:rPr>
          <w:rFonts w:ascii="Arial" w:hAnsi="Arial" w:cs="Arial"/>
          <w:b/>
          <w:bCs/>
          <w:lang w:val="en-US"/>
        </w:rPr>
        <w:t>connected</w:t>
      </w:r>
      <w:commentRangeEnd w:id="4"/>
      <w:r w:rsidR="00E54098">
        <w:rPr>
          <w:rStyle w:val="CommentReference"/>
          <w:rFonts w:ascii="Times New Roman" w:eastAsia="SimSun" w:hAnsi="Times New Roman"/>
          <w:lang w:val="en-GB" w:eastAsia="ja-JP"/>
        </w:rPr>
        <w:commentReference w:id="4"/>
      </w:r>
      <w:r>
        <w:rPr>
          <w:rFonts w:ascii="Arial" w:hAnsi="Arial" w:cs="Arial"/>
          <w:b/>
          <w:bCs/>
          <w:lang w:val="en-US"/>
        </w:rPr>
        <w:t xml:space="preserve"> remote UE (i.e., it relies only on dedicated RRC signaling from the gNB to receive paging for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ListParagraph"/>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Pr="00DC0985" w:rsidRDefault="00276560">
            <w:pPr>
              <w:rPr>
                <w:lang w:val="en-US"/>
              </w:rPr>
            </w:pPr>
            <w:r w:rsidRPr="00DC0985">
              <w:rPr>
                <w:lang w:val="en-US"/>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lastRenderedPageBreak/>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r>
              <w:rPr>
                <w:lang w:val="en-US" w:eastAsia="zh-CN"/>
              </w:rPr>
              <w:t>Spreadtrum</w:t>
            </w:r>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Malgun Gothic"/>
                <w:lang w:val="en-US" w:eastAsia="ko-KR"/>
              </w:rPr>
            </w:pPr>
            <w:r>
              <w:rPr>
                <w:rFonts w:eastAsia="Malgun Gothic"/>
                <w:lang w:val="en-US" w:eastAsia="ko-KR"/>
              </w:rPr>
              <w:t>Sony</w:t>
            </w:r>
          </w:p>
        </w:tc>
        <w:tc>
          <w:tcPr>
            <w:tcW w:w="1337" w:type="dxa"/>
          </w:tcPr>
          <w:p w14:paraId="596C139F" w14:textId="147AD3F4" w:rsidR="000F5138" w:rsidRDefault="00933405" w:rsidP="00682A9F">
            <w:pPr>
              <w:rPr>
                <w:rFonts w:eastAsia="Malgun Gothic"/>
                <w:lang w:val="en-US" w:eastAsia="ko-KR"/>
              </w:rPr>
            </w:pPr>
            <w:r>
              <w:rPr>
                <w:rFonts w:eastAsia="Malgun Gothic"/>
                <w:lang w:val="en-US" w:eastAsia="ko-KR"/>
              </w:rPr>
              <w:t>Yes</w:t>
            </w:r>
          </w:p>
        </w:tc>
        <w:tc>
          <w:tcPr>
            <w:tcW w:w="6934" w:type="dxa"/>
          </w:tcPr>
          <w:p w14:paraId="2239ACE1" w14:textId="77777777" w:rsidR="000F5138" w:rsidRDefault="000F5138" w:rsidP="00682A9F">
            <w:pPr>
              <w:rPr>
                <w:rFonts w:eastAsiaTheme="minorEastAsia"/>
                <w:lang w:val="en-US" w:eastAsia="zh-CN"/>
              </w:rPr>
            </w:pPr>
          </w:p>
        </w:tc>
      </w:tr>
      <w:tr w:rsidR="00DC0985" w14:paraId="31ECF481" w14:textId="77777777" w:rsidTr="00AF4388">
        <w:tc>
          <w:tcPr>
            <w:tcW w:w="1358" w:type="dxa"/>
          </w:tcPr>
          <w:p w14:paraId="0996C940" w14:textId="1BAB8743" w:rsidR="00DC0985" w:rsidRDefault="00DC0985" w:rsidP="00682A9F">
            <w:pPr>
              <w:rPr>
                <w:rFonts w:eastAsia="Malgun Gothic"/>
                <w:lang w:val="en-US" w:eastAsia="ko-KR"/>
              </w:rPr>
            </w:pPr>
            <w:r>
              <w:rPr>
                <w:rFonts w:eastAsia="Malgun Gothic"/>
                <w:lang w:val="en-US" w:eastAsia="ko-KR"/>
              </w:rPr>
              <w:t>Lenovo, MotM</w:t>
            </w:r>
          </w:p>
        </w:tc>
        <w:tc>
          <w:tcPr>
            <w:tcW w:w="1337" w:type="dxa"/>
          </w:tcPr>
          <w:p w14:paraId="78B34E00" w14:textId="5DB41FEE" w:rsidR="00DC0985" w:rsidRDefault="00DC0985" w:rsidP="00682A9F">
            <w:pPr>
              <w:rPr>
                <w:rFonts w:eastAsia="Malgun Gothic"/>
                <w:lang w:val="en-US" w:eastAsia="ko-KR"/>
              </w:rPr>
            </w:pPr>
            <w:r>
              <w:rPr>
                <w:rFonts w:eastAsia="Malgun Gothic"/>
                <w:lang w:val="en-US" w:eastAsia="ko-KR"/>
              </w:rPr>
              <w:t>Yes but</w:t>
            </w:r>
          </w:p>
        </w:tc>
        <w:tc>
          <w:tcPr>
            <w:tcW w:w="6934" w:type="dxa"/>
          </w:tcPr>
          <w:p w14:paraId="2B658B3A" w14:textId="22640D9C" w:rsidR="00B07DDE" w:rsidRDefault="00B07DDE" w:rsidP="00682A9F">
            <w:pPr>
              <w:rPr>
                <w:rFonts w:eastAsiaTheme="minorEastAsia"/>
                <w:lang w:val="en-US" w:eastAsia="zh-CN"/>
              </w:rPr>
            </w:pPr>
            <w:r>
              <w:rPr>
                <w:rFonts w:eastAsiaTheme="minorEastAsia"/>
                <w:lang w:val="en-US" w:eastAsia="zh-CN"/>
              </w:rPr>
              <w:t xml:space="preserve">First, the previous RAN2 agreement says </w:t>
            </w:r>
            <w:r w:rsidRPr="00B07DDE">
              <w:rPr>
                <w:rFonts w:eastAsiaTheme="minorEastAsia"/>
                <w:b/>
                <w:bCs/>
                <w:lang w:val="en-US" w:eastAsia="zh-CN"/>
              </w:rPr>
              <w:t>“</w:t>
            </w:r>
            <w:r w:rsidRPr="00B07DDE">
              <w:rPr>
                <w:rFonts w:eastAsiaTheme="minorEastAsia"/>
                <w:b/>
                <w:bCs/>
                <w:highlight w:val="green"/>
                <w:lang w:val="en-US" w:eastAsia="zh-CN"/>
              </w:rPr>
              <w:t>can” monitor</w:t>
            </w:r>
            <w:r>
              <w:rPr>
                <w:rFonts w:eastAsiaTheme="minorEastAsia"/>
                <w:lang w:val="en-US" w:eastAsia="zh-CN"/>
              </w:rPr>
              <w:t xml:space="preserve">…this to us means that the Paging monitoring for all linked Remote UE is </w:t>
            </w:r>
            <w:r w:rsidRPr="00B07DDE">
              <w:rPr>
                <w:rFonts w:eastAsiaTheme="minorEastAsia"/>
                <w:b/>
                <w:bCs/>
                <w:u w:val="single"/>
                <w:lang w:val="en-US" w:eastAsia="zh-CN"/>
              </w:rPr>
              <w:t>not a MUST</w:t>
            </w:r>
            <w:r>
              <w:rPr>
                <w:rFonts w:eastAsiaTheme="minorEastAsia"/>
                <w:b/>
                <w:bCs/>
                <w:u w:val="single"/>
                <w:lang w:val="en-US" w:eastAsia="zh-CN"/>
              </w:rPr>
              <w:t>.</w:t>
            </w:r>
            <w:r w:rsidRPr="00B07DDE">
              <w:rPr>
                <w:rFonts w:eastAsiaTheme="minorEastAsia"/>
                <w:lang w:val="en-US" w:eastAsia="zh-CN"/>
              </w:rPr>
              <w:t xml:space="preserve"> Only if the Idle/ Inactive remote UE really needs the relay UE to monitor its paging, the remote UE needs to do it. </w:t>
            </w:r>
            <w:r w:rsidRPr="00E105BE">
              <w:rPr>
                <w:rFonts w:eastAsiaTheme="minorEastAsia"/>
                <w:u w:val="single"/>
                <w:lang w:val="en-US" w:eastAsia="zh-CN"/>
              </w:rPr>
              <w:t>An umbrella paging monitoring for all remote UEs is not required or useful.</w:t>
            </w:r>
          </w:p>
          <w:p w14:paraId="11C44738" w14:textId="31036F73" w:rsidR="00DC0985" w:rsidRDefault="00E105BE" w:rsidP="00682A9F">
            <w:pPr>
              <w:rPr>
                <w:rFonts w:eastAsiaTheme="minorEastAsia"/>
                <w:lang w:val="en-US" w:eastAsia="zh-CN"/>
              </w:rPr>
            </w:pPr>
            <w:r>
              <w:rPr>
                <w:rFonts w:eastAsiaTheme="minorEastAsia"/>
                <w:lang w:val="en-US" w:eastAsia="zh-CN"/>
              </w:rPr>
              <w:t>Second, t</w:t>
            </w:r>
            <w:r w:rsidR="00DC0985">
              <w:rPr>
                <w:rFonts w:eastAsiaTheme="minorEastAsia"/>
                <w:lang w:val="en-US" w:eastAsia="zh-CN"/>
              </w:rPr>
              <w:t>his impacts network (AMF and gNB need to know an updated list of linked remote UEs) and relay UE (needs to provide UE identity information on joining new remote UE and on leaving of existing remote UE).</w:t>
            </w:r>
          </w:p>
        </w:tc>
      </w:tr>
      <w:tr w:rsidR="00111C17" w14:paraId="790DDAD5" w14:textId="77777777" w:rsidTr="00AF4388">
        <w:tc>
          <w:tcPr>
            <w:tcW w:w="1358" w:type="dxa"/>
          </w:tcPr>
          <w:p w14:paraId="2F08BAC7" w14:textId="4FE81873" w:rsidR="00111C17" w:rsidRPr="00111C17" w:rsidRDefault="00111C17" w:rsidP="00682A9F">
            <w:pPr>
              <w:rPr>
                <w:rFonts w:eastAsia="PMingLiU"/>
                <w:lang w:val="en-US" w:eastAsia="zh-TW"/>
              </w:rPr>
            </w:pPr>
            <w:r>
              <w:rPr>
                <w:rFonts w:eastAsia="PMingLiU" w:hint="eastAsia"/>
                <w:lang w:val="en-US" w:eastAsia="zh-TW"/>
              </w:rPr>
              <w:t>ASUSTeK</w:t>
            </w:r>
          </w:p>
        </w:tc>
        <w:tc>
          <w:tcPr>
            <w:tcW w:w="1337" w:type="dxa"/>
          </w:tcPr>
          <w:p w14:paraId="7CF22B8C" w14:textId="57079482" w:rsidR="00111C17" w:rsidRPr="00111C17" w:rsidRDefault="00111C17" w:rsidP="00682A9F">
            <w:pPr>
              <w:rPr>
                <w:rFonts w:eastAsia="PMingLiU"/>
                <w:lang w:val="en-US" w:eastAsia="zh-TW"/>
              </w:rPr>
            </w:pPr>
            <w:r>
              <w:rPr>
                <w:rFonts w:eastAsia="PMingLiU" w:hint="eastAsia"/>
                <w:lang w:val="en-US" w:eastAsia="zh-TW"/>
              </w:rPr>
              <w:t>Yes</w:t>
            </w:r>
          </w:p>
        </w:tc>
        <w:tc>
          <w:tcPr>
            <w:tcW w:w="6934" w:type="dxa"/>
          </w:tcPr>
          <w:p w14:paraId="717D9018" w14:textId="77777777" w:rsidR="00111C17" w:rsidRDefault="00111C17" w:rsidP="00682A9F">
            <w:pPr>
              <w:rPr>
                <w:rFonts w:eastAsiaTheme="minorEastAsia"/>
                <w:lang w:val="en-US" w:eastAsia="zh-CN"/>
              </w:rPr>
            </w:pPr>
          </w:p>
        </w:tc>
      </w:tr>
      <w:tr w:rsidR="00F74DFE" w14:paraId="70D3F976" w14:textId="77777777" w:rsidTr="00AF4388">
        <w:tc>
          <w:tcPr>
            <w:tcW w:w="1358" w:type="dxa"/>
          </w:tcPr>
          <w:p w14:paraId="6551E548" w14:textId="0C6530B9" w:rsidR="00F74DFE" w:rsidRPr="00F74DFE" w:rsidRDefault="00F74DFE" w:rsidP="00F74DFE">
            <w:pPr>
              <w:rPr>
                <w:rFonts w:eastAsia="PMingLiU"/>
                <w:lang w:val="en-US" w:eastAsia="zh-TW"/>
              </w:rPr>
            </w:pPr>
            <w:r>
              <w:rPr>
                <w:rFonts w:ascii="Malgun Gothic" w:eastAsia="Malgun Gothic" w:hAnsi="Malgun Gothic" w:hint="eastAsia"/>
                <w:lang w:val="en-US" w:eastAsia="ko-KR"/>
              </w:rPr>
              <w:t>Samsung</w:t>
            </w:r>
          </w:p>
        </w:tc>
        <w:tc>
          <w:tcPr>
            <w:tcW w:w="1337" w:type="dxa"/>
          </w:tcPr>
          <w:p w14:paraId="11D5D6CC" w14:textId="210ADFFB" w:rsidR="00F74DFE" w:rsidRDefault="00F74DFE" w:rsidP="00F74DFE">
            <w:pPr>
              <w:rPr>
                <w:rFonts w:eastAsia="PMingLiU"/>
                <w:lang w:val="en-US" w:eastAsia="zh-TW"/>
              </w:rPr>
            </w:pPr>
            <w:r>
              <w:rPr>
                <w:rFonts w:eastAsia="Malgun Gothic"/>
                <w:lang w:val="en-US" w:eastAsia="ko-KR"/>
              </w:rPr>
              <w:t>Y</w:t>
            </w:r>
          </w:p>
        </w:tc>
        <w:tc>
          <w:tcPr>
            <w:tcW w:w="6934" w:type="dxa"/>
          </w:tcPr>
          <w:p w14:paraId="539E0934" w14:textId="77777777" w:rsidR="00F74DFE" w:rsidRDefault="00F74DFE" w:rsidP="00F74DFE">
            <w:pPr>
              <w:rPr>
                <w:rFonts w:eastAsiaTheme="minorEastAsia"/>
                <w:lang w:val="en-US" w:eastAsia="zh-CN"/>
              </w:rPr>
            </w:pPr>
          </w:p>
        </w:tc>
      </w:tr>
      <w:tr w:rsidR="00F046D0" w14:paraId="5DFCF2F5" w14:textId="77777777" w:rsidTr="00AF4388">
        <w:tc>
          <w:tcPr>
            <w:tcW w:w="1358" w:type="dxa"/>
          </w:tcPr>
          <w:p w14:paraId="61C4FF38" w14:textId="741FEE03" w:rsidR="00F046D0" w:rsidRDefault="00F046D0" w:rsidP="00F046D0">
            <w:pPr>
              <w:rPr>
                <w:rFonts w:ascii="Malgun Gothic" w:eastAsia="Malgun Gothic" w:hAnsi="Malgun Gothic" w:hint="eastAsia"/>
                <w:lang w:val="en-US" w:eastAsia="ko-KR"/>
              </w:rPr>
            </w:pPr>
            <w:r>
              <w:rPr>
                <w:rFonts w:eastAsia="Malgun Gothic"/>
                <w:lang w:val="en-US" w:eastAsia="ko-KR"/>
              </w:rPr>
              <w:t>Philips</w:t>
            </w:r>
          </w:p>
        </w:tc>
        <w:tc>
          <w:tcPr>
            <w:tcW w:w="1337" w:type="dxa"/>
          </w:tcPr>
          <w:p w14:paraId="5D7FF231" w14:textId="1FD0B650" w:rsidR="00F046D0" w:rsidRDefault="00F046D0" w:rsidP="00F046D0">
            <w:pPr>
              <w:rPr>
                <w:rFonts w:eastAsia="Malgun Gothic"/>
                <w:lang w:val="en-US" w:eastAsia="ko-KR"/>
              </w:rPr>
            </w:pPr>
            <w:r>
              <w:rPr>
                <w:rFonts w:eastAsia="Malgun Gothic"/>
                <w:lang w:val="en-US" w:eastAsia="ko-KR"/>
              </w:rPr>
              <w:t>Yes</w:t>
            </w:r>
          </w:p>
        </w:tc>
        <w:tc>
          <w:tcPr>
            <w:tcW w:w="6934" w:type="dxa"/>
          </w:tcPr>
          <w:p w14:paraId="107B1C64" w14:textId="0D4D937E" w:rsidR="00F046D0" w:rsidRDefault="00F046D0" w:rsidP="00F046D0">
            <w:pPr>
              <w:rPr>
                <w:rFonts w:eastAsiaTheme="minorEastAsia"/>
                <w:lang w:val="en-US" w:eastAsia="zh-CN"/>
              </w:rPr>
            </w:pP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Pos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lastRenderedPageBreak/>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r>
              <w:rPr>
                <w:rFonts w:eastAsiaTheme="minorEastAsia"/>
                <w:lang w:val="en-US" w:eastAsia="zh-CN"/>
              </w:rPr>
              <w:t>Spreadtrum</w:t>
            </w:r>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t>Nokia</w:t>
            </w:r>
          </w:p>
        </w:tc>
        <w:tc>
          <w:tcPr>
            <w:tcW w:w="1337" w:type="dxa"/>
          </w:tcPr>
          <w:p w14:paraId="2EB49975" w14:textId="77777777" w:rsidR="00AF4388" w:rsidRDefault="00AF4388" w:rsidP="00933405">
            <w:pPr>
              <w:rPr>
                <w:lang w:val="de-DE"/>
              </w:rPr>
            </w:pPr>
            <w:r>
              <w:rPr>
                <w:lang w:val="de-DE"/>
              </w:rPr>
              <w:t>See comments</w:t>
            </w:r>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r>
              <w:rPr>
                <w:kern w:val="2"/>
                <w:lang w:val="en-US" w:eastAsia="zh-CN"/>
              </w:rPr>
              <w:t>“</w:t>
            </w:r>
            <w:r>
              <w:rPr>
                <w:rFonts w:hint="eastAsia"/>
                <w:kern w:val="2"/>
                <w:lang w:val="en-US" w:eastAsia="zh-CN"/>
              </w:rPr>
              <w:t xml:space="preserve"> as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lastRenderedPageBreak/>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Malgun Gothic" w:hint="eastAsia"/>
                <w:lang w:val="en-US" w:eastAsia="ko-KR"/>
              </w:rPr>
              <w:lastRenderedPageBreak/>
              <w:t>LG</w:t>
            </w:r>
          </w:p>
        </w:tc>
        <w:tc>
          <w:tcPr>
            <w:tcW w:w="1337" w:type="dxa"/>
          </w:tcPr>
          <w:p w14:paraId="3F3B13B2" w14:textId="0B7C7ABB"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0B51DF8E" w14:textId="360E5F36" w:rsidR="00933405" w:rsidRDefault="00933405" w:rsidP="00933405">
            <w:pPr>
              <w:rPr>
                <w:rFonts w:eastAsia="Malgun Gothic"/>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r w:rsidR="00DC0985" w14:paraId="1355F82A" w14:textId="77777777" w:rsidTr="00AF4388">
        <w:tc>
          <w:tcPr>
            <w:tcW w:w="1358" w:type="dxa"/>
          </w:tcPr>
          <w:p w14:paraId="181E9A19" w14:textId="641E1E4D" w:rsidR="00DC0985" w:rsidRDefault="00DC0985" w:rsidP="00933405">
            <w:pPr>
              <w:rPr>
                <w:rFonts w:eastAsiaTheme="minorEastAsia"/>
                <w:lang w:val="en-US" w:eastAsia="zh-CN"/>
              </w:rPr>
            </w:pPr>
            <w:r>
              <w:rPr>
                <w:rFonts w:eastAsia="Malgun Gothic"/>
                <w:lang w:val="en-US" w:eastAsia="ko-KR"/>
              </w:rPr>
              <w:t>Lenovo, MotM</w:t>
            </w:r>
          </w:p>
        </w:tc>
        <w:tc>
          <w:tcPr>
            <w:tcW w:w="1337" w:type="dxa"/>
          </w:tcPr>
          <w:p w14:paraId="690A77BD" w14:textId="269631E7" w:rsidR="00DC0985" w:rsidRDefault="00DC0985" w:rsidP="00933405">
            <w:pPr>
              <w:rPr>
                <w:rFonts w:eastAsiaTheme="minorEastAsia"/>
                <w:lang w:val="en-US" w:eastAsia="zh-CN"/>
              </w:rPr>
            </w:pPr>
            <w:r>
              <w:rPr>
                <w:rFonts w:eastAsiaTheme="minorEastAsia"/>
                <w:lang w:val="en-US" w:eastAsia="zh-CN"/>
              </w:rPr>
              <w:t>Yes</w:t>
            </w:r>
          </w:p>
        </w:tc>
        <w:tc>
          <w:tcPr>
            <w:tcW w:w="6934" w:type="dxa"/>
          </w:tcPr>
          <w:p w14:paraId="51A07283" w14:textId="77777777" w:rsidR="00DC0985" w:rsidRDefault="00DC0985" w:rsidP="00933405">
            <w:pPr>
              <w:rPr>
                <w:lang w:val="en-US" w:eastAsia="zh-CN"/>
              </w:rPr>
            </w:pPr>
          </w:p>
        </w:tc>
      </w:tr>
      <w:tr w:rsidR="00111C17" w14:paraId="20CD7A64" w14:textId="77777777" w:rsidTr="00AF4388">
        <w:tc>
          <w:tcPr>
            <w:tcW w:w="1358" w:type="dxa"/>
          </w:tcPr>
          <w:p w14:paraId="2EC5A750" w14:textId="2555CF12" w:rsidR="00111C17" w:rsidRDefault="00111C17" w:rsidP="00111C17">
            <w:pPr>
              <w:rPr>
                <w:rFonts w:eastAsia="Malgun Gothic"/>
                <w:lang w:val="en-US" w:eastAsia="ko-KR"/>
              </w:rPr>
            </w:pPr>
            <w:r>
              <w:rPr>
                <w:rFonts w:eastAsiaTheme="minorEastAsia" w:hint="eastAsia"/>
                <w:lang w:val="en-US" w:eastAsia="zh-CN"/>
              </w:rPr>
              <w:t>ASUSTe</w:t>
            </w:r>
            <w:r w:rsidRPr="00673C01">
              <w:rPr>
                <w:rFonts w:eastAsiaTheme="minorEastAsia" w:hint="eastAsia"/>
                <w:lang w:val="en-US" w:eastAsia="zh-CN"/>
              </w:rPr>
              <w:t>K</w:t>
            </w:r>
          </w:p>
        </w:tc>
        <w:tc>
          <w:tcPr>
            <w:tcW w:w="1337" w:type="dxa"/>
          </w:tcPr>
          <w:p w14:paraId="6FB06BDF" w14:textId="67F5BEB4" w:rsidR="00111C17" w:rsidRDefault="00111C17" w:rsidP="00111C17">
            <w:pPr>
              <w:rPr>
                <w:rFonts w:eastAsiaTheme="minorEastAsia"/>
                <w:lang w:val="en-US" w:eastAsia="zh-CN"/>
              </w:rPr>
            </w:pPr>
            <w:r>
              <w:rPr>
                <w:rFonts w:eastAsiaTheme="minorEastAsia"/>
                <w:lang w:val="en-US" w:eastAsia="zh-CN"/>
              </w:rPr>
              <w:t>See comments</w:t>
            </w:r>
          </w:p>
        </w:tc>
        <w:tc>
          <w:tcPr>
            <w:tcW w:w="6934" w:type="dxa"/>
          </w:tcPr>
          <w:p w14:paraId="5E27329C" w14:textId="660CC6E1" w:rsidR="00111C17" w:rsidRDefault="00111C17" w:rsidP="00111C17">
            <w:pPr>
              <w:rPr>
                <w:lang w:val="en-US" w:eastAsia="zh-CN"/>
              </w:rPr>
            </w:pPr>
            <w:r w:rsidRPr="000A3DD1">
              <w:rPr>
                <w:rFonts w:hint="eastAsia"/>
                <w:lang w:val="en-US" w:eastAsia="zh-CN"/>
              </w:rPr>
              <w:t xml:space="preserve">We </w:t>
            </w:r>
            <w:r w:rsidRPr="00111C17">
              <w:rPr>
                <w:rFonts w:hint="eastAsia"/>
                <w:lang w:val="en-US" w:eastAsia="zh-CN"/>
              </w:rPr>
              <w:t xml:space="preserve">share the same view </w:t>
            </w:r>
            <w:r>
              <w:rPr>
                <w:lang w:val="en-US" w:eastAsia="zh-CN"/>
              </w:rPr>
              <w:t>with Qualcomm</w:t>
            </w:r>
            <w:r>
              <w:rPr>
                <w:rFonts w:ascii="PMingLiU" w:eastAsia="PMingLiU" w:hAnsi="PMingLiU" w:hint="eastAsia"/>
                <w:lang w:val="en-US" w:eastAsia="zh-TW"/>
              </w:rPr>
              <w:t>.</w:t>
            </w:r>
          </w:p>
        </w:tc>
      </w:tr>
      <w:tr w:rsidR="00F74DFE" w14:paraId="6C8C64A1" w14:textId="77777777" w:rsidTr="004A303A">
        <w:tc>
          <w:tcPr>
            <w:tcW w:w="1358" w:type="dxa"/>
          </w:tcPr>
          <w:p w14:paraId="55BAAF50" w14:textId="682D9C03" w:rsidR="00F74DFE" w:rsidRPr="00F74DFE" w:rsidRDefault="00F74DFE" w:rsidP="00F74DFE">
            <w:pPr>
              <w:rPr>
                <w:rFonts w:eastAsia="Malgun Gothic"/>
                <w:lang w:val="en-US" w:eastAsia="ko-KR"/>
              </w:rPr>
            </w:pPr>
            <w:r>
              <w:rPr>
                <w:rFonts w:eastAsia="Malgun Gothic" w:hint="eastAsia"/>
                <w:lang w:val="en-US" w:eastAsia="ko-KR"/>
              </w:rPr>
              <w:t>Samsung</w:t>
            </w:r>
          </w:p>
        </w:tc>
        <w:tc>
          <w:tcPr>
            <w:tcW w:w="1337" w:type="dxa"/>
            <w:tcBorders>
              <w:top w:val="single" w:sz="4" w:space="0" w:color="auto"/>
              <w:left w:val="single" w:sz="4" w:space="0" w:color="auto"/>
              <w:bottom w:val="single" w:sz="4" w:space="0" w:color="auto"/>
              <w:right w:val="single" w:sz="4" w:space="0" w:color="auto"/>
            </w:tcBorders>
          </w:tcPr>
          <w:p w14:paraId="75E48519" w14:textId="5E2CB882" w:rsidR="00F74DFE" w:rsidRDefault="00F74DFE" w:rsidP="00F74DFE">
            <w:pPr>
              <w:rPr>
                <w:rFonts w:eastAsiaTheme="minorEastAsia"/>
                <w:lang w:val="en-US" w:eastAsia="zh-CN"/>
              </w:rPr>
            </w:pPr>
            <w:r>
              <w:rPr>
                <w:rFonts w:eastAsia="Malgun Gothic"/>
                <w:lang w:val="en-US" w:eastAsia="ko-KR"/>
              </w:rPr>
              <w:t>See comment</w:t>
            </w:r>
          </w:p>
        </w:tc>
        <w:tc>
          <w:tcPr>
            <w:tcW w:w="6934" w:type="dxa"/>
            <w:tcBorders>
              <w:top w:val="single" w:sz="4" w:space="0" w:color="auto"/>
              <w:left w:val="single" w:sz="4" w:space="0" w:color="auto"/>
              <w:bottom w:val="single" w:sz="4" w:space="0" w:color="auto"/>
              <w:right w:val="single" w:sz="4" w:space="0" w:color="auto"/>
            </w:tcBorders>
          </w:tcPr>
          <w:p w14:paraId="5AD305A5" w14:textId="74AF3E25" w:rsidR="00F74DFE" w:rsidRPr="000A3DD1" w:rsidRDefault="00F74DFE" w:rsidP="00F74DFE">
            <w:pPr>
              <w:rPr>
                <w:lang w:val="en-US" w:eastAsia="zh-CN"/>
              </w:rPr>
            </w:pPr>
            <w:r>
              <w:rPr>
                <w:rFonts w:eastAsia="Malgun Gothic"/>
                <w:lang w:val="en-US" w:eastAsia="ko-KR"/>
              </w:rPr>
              <w:t>Agree with Qualcomm</w:t>
            </w:r>
          </w:p>
        </w:tc>
      </w:tr>
      <w:tr w:rsidR="00F046D0" w14:paraId="383F7D27" w14:textId="77777777" w:rsidTr="004A303A">
        <w:tc>
          <w:tcPr>
            <w:tcW w:w="1358" w:type="dxa"/>
          </w:tcPr>
          <w:p w14:paraId="6B0DFA8C" w14:textId="15A91B7E" w:rsidR="00F046D0" w:rsidRDefault="00F046D0" w:rsidP="00F046D0">
            <w:pPr>
              <w:rPr>
                <w:rFonts w:eastAsia="Malgun Gothic" w:hint="eastAsia"/>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1251CB1E" w14:textId="0FB1542D" w:rsidR="00F046D0" w:rsidRDefault="00F046D0" w:rsidP="00F046D0">
            <w:pPr>
              <w:rPr>
                <w:rFonts w:eastAsia="Malgun Gothic"/>
                <w:lang w:val="en-US" w:eastAsia="ko-KR"/>
              </w:rPr>
            </w:pPr>
            <w:r>
              <w:rPr>
                <w:rFonts w:eastAsiaTheme="minorEastAsia"/>
                <w:lang w:val="en-US" w:eastAsia="zh-CN"/>
              </w:rPr>
              <w:t>See comments</w:t>
            </w:r>
          </w:p>
        </w:tc>
        <w:tc>
          <w:tcPr>
            <w:tcW w:w="6934" w:type="dxa"/>
            <w:tcBorders>
              <w:top w:val="single" w:sz="4" w:space="0" w:color="auto"/>
              <w:left w:val="single" w:sz="4" w:space="0" w:color="auto"/>
              <w:bottom w:val="single" w:sz="4" w:space="0" w:color="auto"/>
              <w:right w:val="single" w:sz="4" w:space="0" w:color="auto"/>
            </w:tcBorders>
          </w:tcPr>
          <w:p w14:paraId="66E9F3EB" w14:textId="589CE279" w:rsidR="00F046D0" w:rsidRDefault="00F046D0" w:rsidP="00F046D0">
            <w:pPr>
              <w:rPr>
                <w:rFonts w:eastAsia="Malgun Gothic"/>
                <w:lang w:val="en-US" w:eastAsia="ko-KR"/>
              </w:rPr>
            </w:pPr>
            <w:r>
              <w:rPr>
                <w:lang w:val="en-US" w:eastAsia="zh-CN"/>
              </w:rPr>
              <w:t>Agree with Qualcomm</w:t>
            </w: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5"/>
      <w:r>
        <w:rPr>
          <w:rFonts w:ascii="Arial" w:hAnsi="Arial" w:cs="Arial"/>
          <w:b/>
          <w:bCs/>
          <w:sz w:val="22"/>
          <w:szCs w:val="22"/>
        </w:rPr>
        <w:t>determine the RRC state of the remote UE</w:t>
      </w:r>
      <w:commentRangeEnd w:id="5"/>
      <w:r>
        <w:rPr>
          <w:rStyle w:val="CommentReference"/>
        </w:rPr>
        <w:commentReference w:id="5"/>
      </w:r>
      <w:r>
        <w:rPr>
          <w:rFonts w:ascii="Arial" w:hAnsi="Arial" w:cs="Arial"/>
          <w:b/>
          <w:bCs/>
          <w:sz w:val="22"/>
          <w:szCs w:val="22"/>
        </w:rPr>
        <w:t xml:space="preserve">? </w:t>
      </w:r>
    </w:p>
    <w:p w14:paraId="5761AD73"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ListParagraph"/>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Pr="00DC0985" w:rsidRDefault="00276560">
            <w:pPr>
              <w:rPr>
                <w:lang w:val="en-US"/>
              </w:rPr>
            </w:pPr>
            <w:r w:rsidRPr="00DC0985">
              <w:rPr>
                <w:lang w:val="en-US"/>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lastRenderedPageBreak/>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Agree with Quaclomm.</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signalling along side 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he state of remote UE in connected could be figured out by the Uu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lastRenderedPageBreak/>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r>
              <w:rPr>
                <w:rFonts w:eastAsiaTheme="minorEastAsia"/>
                <w:lang w:val="en-US" w:eastAsia="zh-CN"/>
              </w:rPr>
              <w:t>Spreadtrum</w:t>
            </w:r>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t>Nokia</w:t>
            </w:r>
          </w:p>
        </w:tc>
        <w:tc>
          <w:tcPr>
            <w:tcW w:w="1337" w:type="dxa"/>
          </w:tcPr>
          <w:p w14:paraId="61B44BF7" w14:textId="77777777" w:rsidR="00AF4388" w:rsidRDefault="00AF4388" w:rsidP="00933405">
            <w:pPr>
              <w:rPr>
                <w:lang w:val="de-DE"/>
              </w:rPr>
            </w:pPr>
            <w:r>
              <w:rPr>
                <w:lang w:val="de-DE"/>
              </w:rPr>
              <w:t>C)</w:t>
            </w:r>
            <w:r>
              <w:rPr>
                <w:rStyle w:val="CommentReference"/>
                <w:rFonts w:eastAsia="SimSun"/>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local remote UE ID over Uu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 I-RNTI).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Malgun Gothic" w:hint="eastAsia"/>
                <w:lang w:val="en-US" w:eastAsia="ko-KR"/>
              </w:rPr>
              <w:t>Agree with Qualcomm</w:t>
            </w:r>
            <w:r>
              <w:rPr>
                <w:rFonts w:eastAsia="Malgun Gothic"/>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Malgun Gothic"/>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Malgun Gothic"/>
                <w:lang w:val="en-US" w:eastAsia="ko-KR"/>
              </w:rPr>
            </w:pPr>
            <w:r>
              <w:rPr>
                <w:rFonts w:eastAsia="Malgun Gothic"/>
                <w:lang w:val="en-US" w:eastAsia="ko-KR"/>
              </w:rPr>
              <w:t>We agree with OPPO</w:t>
            </w:r>
          </w:p>
        </w:tc>
      </w:tr>
      <w:tr w:rsidR="00832564" w14:paraId="4497B2B2" w14:textId="77777777" w:rsidTr="00AF4388">
        <w:tc>
          <w:tcPr>
            <w:tcW w:w="1358" w:type="dxa"/>
          </w:tcPr>
          <w:p w14:paraId="7450DA41" w14:textId="0AAF27D1" w:rsidR="00832564" w:rsidRDefault="00832564" w:rsidP="00933405">
            <w:pPr>
              <w:rPr>
                <w:rFonts w:eastAsiaTheme="minorEastAsia"/>
                <w:lang w:val="en-US" w:eastAsia="zh-CN"/>
              </w:rPr>
            </w:pPr>
            <w:r>
              <w:rPr>
                <w:rFonts w:eastAsia="Malgun Gothic"/>
                <w:lang w:val="en-US" w:eastAsia="ko-KR"/>
              </w:rPr>
              <w:t>Lenovo, MotM</w:t>
            </w:r>
          </w:p>
        </w:tc>
        <w:tc>
          <w:tcPr>
            <w:tcW w:w="1337" w:type="dxa"/>
          </w:tcPr>
          <w:p w14:paraId="5CD1EA58" w14:textId="7C972589" w:rsidR="00832564" w:rsidRDefault="00832564" w:rsidP="00933405">
            <w:pPr>
              <w:rPr>
                <w:rFonts w:eastAsiaTheme="minorEastAsia"/>
                <w:lang w:val="en-US" w:eastAsia="zh-CN"/>
              </w:rPr>
            </w:pPr>
            <w:r>
              <w:rPr>
                <w:rFonts w:eastAsiaTheme="minorEastAsia"/>
                <w:lang w:val="en-US" w:eastAsia="zh-CN"/>
              </w:rPr>
              <w:t>A</w:t>
            </w:r>
          </w:p>
        </w:tc>
        <w:tc>
          <w:tcPr>
            <w:tcW w:w="6934" w:type="dxa"/>
          </w:tcPr>
          <w:p w14:paraId="4DBF7B7D" w14:textId="77777777" w:rsidR="00832564" w:rsidRDefault="00832564" w:rsidP="00933405">
            <w:pPr>
              <w:rPr>
                <w:rFonts w:eastAsia="Malgun Gothic"/>
                <w:lang w:val="en-US" w:eastAsia="ko-KR"/>
              </w:rPr>
            </w:pPr>
            <w:r>
              <w:rPr>
                <w:rFonts w:eastAsia="Malgun Gothic"/>
                <w:lang w:val="en-US" w:eastAsia="ko-KR"/>
              </w:rPr>
              <w:t>Agree with Oppo. Indeed, the key question is “</w:t>
            </w:r>
            <w:r w:rsidRPr="00832564">
              <w:rPr>
                <w:i/>
                <w:iCs/>
                <w:lang w:val="en-US"/>
              </w:rPr>
              <w:t>who determines the need of paging forwarding for remote UE. And for the issue, we think it should be remote UE that determine when the paging forwarding is need and when is not needed.</w:t>
            </w:r>
            <w:r>
              <w:rPr>
                <w:rFonts w:eastAsia="Malgun Gothic"/>
                <w:lang w:val="en-US" w:eastAsia="ko-KR"/>
              </w:rPr>
              <w:t xml:space="preserve">” </w:t>
            </w:r>
          </w:p>
          <w:p w14:paraId="7C18202F" w14:textId="14FF1361" w:rsidR="00832564" w:rsidRDefault="00832564" w:rsidP="00933405">
            <w:pPr>
              <w:rPr>
                <w:rFonts w:eastAsia="Malgun Gothic"/>
                <w:lang w:val="en-US" w:eastAsia="ko-KR"/>
              </w:rPr>
            </w:pPr>
            <w:r>
              <w:rPr>
                <w:rFonts w:eastAsia="Malgun Gothic"/>
                <w:lang w:val="en-US" w:eastAsia="ko-KR"/>
              </w:rPr>
              <w:t>The paging monitoring for SI change or for MT calls can’t be a default behavior. There needs to be a preceding PC5 RRC signaling based agreement beforehand. For SI change in particular, the remote needs to tell the relay and the relay needs to remember which SIs are of interest to the remote UE. When such SI is updated, the same is acquired and forwarded by the relay to remote.</w:t>
            </w:r>
          </w:p>
        </w:tc>
      </w:tr>
      <w:tr w:rsidR="00111C17" w14:paraId="6318CF05" w14:textId="77777777" w:rsidTr="00AF4388">
        <w:tc>
          <w:tcPr>
            <w:tcW w:w="1358" w:type="dxa"/>
          </w:tcPr>
          <w:p w14:paraId="2B649456" w14:textId="1A14867C" w:rsidR="00111C17" w:rsidRDefault="00111C17" w:rsidP="00111C17">
            <w:pPr>
              <w:rPr>
                <w:rFonts w:eastAsia="Malgun Gothic"/>
                <w:lang w:val="en-US" w:eastAsia="ko-KR"/>
              </w:rPr>
            </w:pPr>
            <w:r w:rsidRPr="000A3DD1">
              <w:rPr>
                <w:rFonts w:hint="eastAsia"/>
                <w:lang w:val="en-US" w:eastAsia="zh-CN"/>
              </w:rPr>
              <w:t>ASUSTeK</w:t>
            </w:r>
          </w:p>
        </w:tc>
        <w:tc>
          <w:tcPr>
            <w:tcW w:w="1337" w:type="dxa"/>
          </w:tcPr>
          <w:p w14:paraId="4C9B6488" w14:textId="4B22C462" w:rsidR="00111C17" w:rsidRDefault="00111C17" w:rsidP="00111C17">
            <w:pPr>
              <w:rPr>
                <w:rFonts w:eastAsiaTheme="minorEastAsia"/>
                <w:lang w:val="en-US" w:eastAsia="zh-CN"/>
              </w:rPr>
            </w:pPr>
            <w:r>
              <w:rPr>
                <w:rFonts w:eastAsia="PMingLiU" w:hint="eastAsia"/>
                <w:lang w:val="en-US" w:eastAsia="zh-TW"/>
              </w:rPr>
              <w:t>A</w:t>
            </w:r>
            <w:r w:rsidR="00DC4F05">
              <w:rPr>
                <w:rFonts w:eastAsia="PMingLiU"/>
                <w:lang w:val="en-US" w:eastAsia="zh-TW"/>
              </w:rPr>
              <w:t xml:space="preserve"> (OPPO’s proposal)</w:t>
            </w:r>
          </w:p>
        </w:tc>
        <w:tc>
          <w:tcPr>
            <w:tcW w:w="6934" w:type="dxa"/>
          </w:tcPr>
          <w:p w14:paraId="006CA594" w14:textId="718B994F" w:rsidR="00111C17" w:rsidRDefault="00111C17" w:rsidP="00DC4F05">
            <w:pPr>
              <w:rPr>
                <w:rFonts w:eastAsia="Malgun Gothic"/>
                <w:lang w:val="en-US" w:eastAsia="ko-KR"/>
              </w:rPr>
            </w:pPr>
            <w:r>
              <w:rPr>
                <w:rFonts w:eastAsia="PMingLiU"/>
                <w:lang w:val="en-US" w:eastAsia="zh-TW"/>
              </w:rPr>
              <w:t>W</w:t>
            </w:r>
            <w:r>
              <w:rPr>
                <w:rFonts w:eastAsia="PMingLiU" w:hint="eastAsia"/>
                <w:lang w:val="en-US" w:eastAsia="zh-TW"/>
              </w:rPr>
              <w:t xml:space="preserve">e </w:t>
            </w:r>
            <w:r w:rsidR="00DC4F05">
              <w:rPr>
                <w:rFonts w:eastAsia="PMingLiU"/>
                <w:lang w:val="en-US" w:eastAsia="zh-TW"/>
              </w:rPr>
              <w:t>share the same view</w:t>
            </w:r>
            <w:r>
              <w:rPr>
                <w:rFonts w:eastAsia="PMingLiU"/>
                <w:lang w:val="en-US" w:eastAsia="zh-TW"/>
              </w:rPr>
              <w:t xml:space="preserve"> with OPPO.</w:t>
            </w:r>
          </w:p>
        </w:tc>
      </w:tr>
    </w:tbl>
    <w:tbl>
      <w:tblPr>
        <w:tblStyle w:val="1"/>
        <w:tblW w:w="9629" w:type="dxa"/>
        <w:tblInd w:w="0" w:type="dxa"/>
        <w:tblLayout w:type="fixed"/>
        <w:tblLook w:val="04A0" w:firstRow="1" w:lastRow="0" w:firstColumn="1" w:lastColumn="0" w:noHBand="0" w:noVBand="1"/>
      </w:tblPr>
      <w:tblGrid>
        <w:gridCol w:w="1358"/>
        <w:gridCol w:w="1337"/>
        <w:gridCol w:w="6934"/>
      </w:tblGrid>
      <w:tr w:rsidR="00F74DFE" w14:paraId="0092C075"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12D31E07"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833BCDF"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03E1980C" w14:textId="77777777" w:rsidR="00F74DFE" w:rsidRDefault="00F74DFE">
            <w:pPr>
              <w:rPr>
                <w:rFonts w:eastAsia="Malgun Gothic"/>
                <w:lang w:val="en-US" w:eastAsia="ko-KR"/>
              </w:rPr>
            </w:pPr>
            <w:r>
              <w:rPr>
                <w:rFonts w:eastAsia="Malgun Gothic"/>
                <w:lang w:val="en-US" w:eastAsia="ko-KR"/>
              </w:rPr>
              <w:t>Same understanding as OPPO</w:t>
            </w:r>
          </w:p>
        </w:tc>
      </w:tr>
      <w:tr w:rsidR="00F046D0" w14:paraId="5C29EE97" w14:textId="77777777" w:rsidTr="00F74DFE">
        <w:tc>
          <w:tcPr>
            <w:tcW w:w="1358" w:type="dxa"/>
            <w:tcBorders>
              <w:top w:val="single" w:sz="4" w:space="0" w:color="auto"/>
              <w:left w:val="single" w:sz="4" w:space="0" w:color="auto"/>
              <w:bottom w:val="single" w:sz="4" w:space="0" w:color="auto"/>
              <w:right w:val="single" w:sz="4" w:space="0" w:color="auto"/>
            </w:tcBorders>
          </w:tcPr>
          <w:p w14:paraId="4009ED7D" w14:textId="704289FE"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7E8AA80" w14:textId="205847E5" w:rsidR="00F046D0" w:rsidRDefault="00F046D0" w:rsidP="00F046D0">
            <w:pPr>
              <w:rPr>
                <w:rFonts w:eastAsia="Malgun Gothic"/>
                <w:lang w:val="en-US" w:eastAsia="ko-KR"/>
              </w:rPr>
            </w:pPr>
            <w:r>
              <w:rPr>
                <w:rFonts w:eastAsiaTheme="minorEastAsia"/>
                <w:lang w:val="en-US" w:eastAsia="zh-CN"/>
              </w:rPr>
              <w:t>A</w:t>
            </w:r>
          </w:p>
        </w:tc>
        <w:tc>
          <w:tcPr>
            <w:tcW w:w="6934" w:type="dxa"/>
            <w:tcBorders>
              <w:top w:val="single" w:sz="4" w:space="0" w:color="auto"/>
              <w:left w:val="single" w:sz="4" w:space="0" w:color="auto"/>
              <w:bottom w:val="single" w:sz="4" w:space="0" w:color="auto"/>
              <w:right w:val="single" w:sz="4" w:space="0" w:color="auto"/>
            </w:tcBorders>
          </w:tcPr>
          <w:p w14:paraId="13E1E564" w14:textId="42DE968D" w:rsidR="00F046D0" w:rsidRDefault="00F046D0" w:rsidP="00F046D0">
            <w:pPr>
              <w:rPr>
                <w:rFonts w:eastAsia="Malgun Gothic"/>
                <w:lang w:val="en-US" w:eastAsia="ko-KR"/>
              </w:rPr>
            </w:pPr>
            <w:r>
              <w:rPr>
                <w:rFonts w:eastAsia="Malgun Gothic"/>
                <w:lang w:val="en-US" w:eastAsia="ko-KR"/>
              </w:rPr>
              <w:t>We agree with OPPO, PC5-RRC can be used to configure paging</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(SFN + PF_offset) mod T = (T div N)*(UE_ID mod N)</w:t>
      </w:r>
    </w:p>
    <w:p w14:paraId="716B081E" w14:textId="77777777" w:rsidR="002C5AD6" w:rsidRDefault="00276560">
      <w:pPr>
        <w:pStyle w:val="B1"/>
        <w:rPr>
          <w:i/>
          <w:iCs/>
        </w:rPr>
      </w:pPr>
      <w:r>
        <w:rPr>
          <w:i/>
          <w:iCs/>
        </w:rPr>
        <w:t>Index (i_s), indicating the index of the PO is determined by:</w:t>
      </w:r>
    </w:p>
    <w:p w14:paraId="3223666D" w14:textId="77777777" w:rsidR="002C5AD6" w:rsidRDefault="00276560">
      <w:pPr>
        <w:pStyle w:val="B2"/>
        <w:rPr>
          <w:i/>
          <w:iCs/>
        </w:rPr>
      </w:pPr>
      <w:r>
        <w:rPr>
          <w:i/>
          <w:iCs/>
        </w:rPr>
        <w:lastRenderedPageBreak/>
        <w:t>i_s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r>
        <w:rPr>
          <w:rFonts w:ascii="Arial" w:hAnsi="Arial" w:cs="Arial"/>
          <w:i/>
          <w:sz w:val="22"/>
          <w:szCs w:val="22"/>
        </w:rPr>
        <w:t>nAndPagingFrameOffset,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TableGrid"/>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Agree with rapp that the relay UE determines all parameters, except for the UE specific DRX cycle and UE ID or the remote UE.</w:t>
            </w:r>
          </w:p>
          <w:p w14:paraId="05D3C4FD" w14:textId="77777777" w:rsidR="002C5AD6" w:rsidRDefault="00276560">
            <w:pPr>
              <w:rPr>
                <w:lang w:val="en-US"/>
              </w:rPr>
            </w:pPr>
            <w:r>
              <w:rPr>
                <w:lang w:val="en-US"/>
              </w:rPr>
              <w:t>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signalling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 xml:space="preserve">It adds unnecessary complexity on both remote and </w:t>
            </w:r>
            <w:r>
              <w:rPr>
                <w:rFonts w:eastAsiaTheme="minorEastAsia"/>
                <w:lang w:val="en-US" w:eastAsia="zh-CN"/>
              </w:rPr>
              <w:lastRenderedPageBreak/>
              <w:t>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lastRenderedPageBreak/>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Agree with rapp</w:t>
            </w:r>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r>
              <w:rPr>
                <w:rFonts w:eastAsiaTheme="minorEastAsia"/>
                <w:lang w:val="en-US" w:eastAsia="zh-CN"/>
              </w:rPr>
              <w:t>Spreadtrum</w:t>
            </w:r>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signalling overhead reduction, either. Everytime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Malgun Gothic"/>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Malgun Gothic"/>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w:w="1358" w:type="dxa"/>
          </w:tcPr>
          <w:p w14:paraId="12EF7335" w14:textId="76F98FD1" w:rsidR="00BF5B9D" w:rsidRDefault="00BF5B9D" w:rsidP="00933405">
            <w:pPr>
              <w:rPr>
                <w:rFonts w:eastAsiaTheme="minorEastAsia"/>
                <w:lang w:val="en-US" w:eastAsia="zh-CN"/>
              </w:rPr>
            </w:pPr>
            <w:r>
              <w:rPr>
                <w:rFonts w:eastAsiaTheme="minorEastAsia"/>
                <w:lang w:val="en-US" w:eastAsia="zh-CN"/>
              </w:rPr>
              <w:t>Lenovo, MotM</w:t>
            </w:r>
          </w:p>
        </w:tc>
        <w:tc>
          <w:tcPr>
            <w:tcW w:w="1337" w:type="dxa"/>
          </w:tcPr>
          <w:p w14:paraId="07236331" w14:textId="5F0F4487" w:rsidR="00BF5B9D" w:rsidRDefault="00BF5B9D" w:rsidP="00933405">
            <w:pPr>
              <w:rPr>
                <w:rFonts w:eastAsiaTheme="minorEastAsia"/>
                <w:lang w:val="en-US" w:eastAsia="zh-CN"/>
              </w:rPr>
            </w:pPr>
            <w:r>
              <w:rPr>
                <w:rFonts w:eastAsiaTheme="minorEastAsia"/>
                <w:lang w:val="en-US" w:eastAsia="zh-CN"/>
              </w:rPr>
              <w:t>Y</w:t>
            </w:r>
          </w:p>
        </w:tc>
        <w:tc>
          <w:tcPr>
            <w:tcW w:w="6934" w:type="dxa"/>
          </w:tcPr>
          <w:p w14:paraId="73A10559" w14:textId="77777777" w:rsidR="00BF5B9D" w:rsidRDefault="00BF5B9D" w:rsidP="00933405">
            <w:pPr>
              <w:rPr>
                <w:rFonts w:eastAsiaTheme="minorEastAsia"/>
                <w:lang w:val="en-US" w:eastAsia="zh-CN"/>
              </w:rPr>
            </w:pPr>
          </w:p>
        </w:tc>
      </w:tr>
      <w:tr w:rsidR="00111C17" w14:paraId="151AA598" w14:textId="77777777" w:rsidTr="00AF4388">
        <w:tc>
          <w:tcPr>
            <w:tcW w:w="1358" w:type="dxa"/>
          </w:tcPr>
          <w:p w14:paraId="13F50532" w14:textId="38DDE209"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39D51CB7" w14:textId="09C05D83" w:rsidR="00111C17" w:rsidRDefault="00575D76" w:rsidP="00111C17">
            <w:pPr>
              <w:rPr>
                <w:rFonts w:eastAsiaTheme="minorEastAsia"/>
                <w:lang w:val="en-US" w:eastAsia="zh-CN"/>
              </w:rPr>
            </w:pPr>
            <w:r>
              <w:rPr>
                <w:rFonts w:eastAsia="PMingLiU" w:hint="eastAsia"/>
                <w:lang w:val="en-US" w:eastAsia="zh-TW"/>
              </w:rPr>
              <w:t>Y</w:t>
            </w:r>
          </w:p>
        </w:tc>
        <w:tc>
          <w:tcPr>
            <w:tcW w:w="6934" w:type="dxa"/>
          </w:tcPr>
          <w:p w14:paraId="3FBB723F" w14:textId="77777777" w:rsidR="00111C17" w:rsidRDefault="00111C17" w:rsidP="00111C17">
            <w:pPr>
              <w:rPr>
                <w:rFonts w:eastAsiaTheme="minorEastAsia"/>
                <w:lang w:val="en-US" w:eastAsia="zh-CN"/>
              </w:rPr>
            </w:pPr>
          </w:p>
        </w:tc>
      </w:tr>
      <w:tr w:rsidR="00F74DFE" w14:paraId="40AD6B49" w14:textId="77777777" w:rsidTr="00AF4388">
        <w:tc>
          <w:tcPr>
            <w:tcW w:w="1358" w:type="dxa"/>
          </w:tcPr>
          <w:p w14:paraId="13EABA56" w14:textId="6C53C535"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EFB2F9D" w14:textId="4BEDAE4E"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755E609D" w14:textId="77777777" w:rsidR="00F74DFE" w:rsidRDefault="00F74DFE" w:rsidP="00111C17">
            <w:pPr>
              <w:rPr>
                <w:rFonts w:eastAsiaTheme="minorEastAsia"/>
                <w:lang w:val="en-US" w:eastAsia="zh-CN"/>
              </w:rPr>
            </w:pPr>
          </w:p>
        </w:tc>
      </w:tr>
      <w:tr w:rsidR="00F046D0" w14:paraId="1E858B16" w14:textId="77777777" w:rsidTr="00AF4388">
        <w:tc>
          <w:tcPr>
            <w:tcW w:w="1358" w:type="dxa"/>
          </w:tcPr>
          <w:p w14:paraId="607F2366" w14:textId="57366A57" w:rsidR="00F046D0" w:rsidRDefault="00F046D0" w:rsidP="00F046D0">
            <w:pPr>
              <w:rPr>
                <w:rFonts w:eastAsia="Malgun Gothic" w:hint="eastAsia"/>
                <w:lang w:val="en-US" w:eastAsia="ko-KR"/>
              </w:rPr>
            </w:pPr>
            <w:r>
              <w:rPr>
                <w:rFonts w:eastAsiaTheme="minorEastAsia"/>
                <w:lang w:val="en-US" w:eastAsia="zh-CN"/>
              </w:rPr>
              <w:t>Philips</w:t>
            </w:r>
          </w:p>
        </w:tc>
        <w:tc>
          <w:tcPr>
            <w:tcW w:w="1337" w:type="dxa"/>
          </w:tcPr>
          <w:p w14:paraId="087DE1D7" w14:textId="7A66D3BC" w:rsidR="00F046D0" w:rsidRDefault="00F046D0" w:rsidP="00F046D0">
            <w:pPr>
              <w:rPr>
                <w:rFonts w:eastAsia="Malgun Gothic" w:hint="eastAsia"/>
                <w:lang w:val="en-US" w:eastAsia="ko-KR"/>
              </w:rPr>
            </w:pPr>
            <w:r>
              <w:rPr>
                <w:rFonts w:eastAsiaTheme="minorEastAsia"/>
                <w:lang w:val="en-US" w:eastAsia="zh-CN"/>
              </w:rPr>
              <w:t>Y</w:t>
            </w:r>
          </w:p>
        </w:tc>
        <w:tc>
          <w:tcPr>
            <w:tcW w:w="6934" w:type="dxa"/>
          </w:tcPr>
          <w:p w14:paraId="604DAA27" w14:textId="36A79CC8" w:rsidR="00F046D0" w:rsidRDefault="00F046D0" w:rsidP="00F046D0">
            <w:pPr>
              <w:rPr>
                <w:rFonts w:eastAsiaTheme="minorEastAsia"/>
                <w:lang w:val="en-US" w:eastAsia="zh-CN"/>
              </w:rPr>
            </w:pP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Similar to Q1.5, we prefer that remote UE directly shares T= min(Default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r>
              <w:rPr>
                <w:rFonts w:eastAsiaTheme="minorEastAsia"/>
                <w:lang w:val="en-US" w:eastAsia="zh-CN"/>
              </w:rPr>
              <w:t>Spreadtrum</w:t>
            </w:r>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Note that it would be good to clarify that we refer to Uu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Malgun Gothic"/>
                <w:lang w:val="en-US" w:eastAsia="ko-KR"/>
              </w:rPr>
            </w:pPr>
            <w:r>
              <w:rPr>
                <w:rFonts w:eastAsiaTheme="minorEastAsia"/>
                <w:lang w:eastAsia="zh-CN"/>
              </w:rPr>
              <w:lastRenderedPageBreak/>
              <w:t>Sony</w:t>
            </w:r>
          </w:p>
        </w:tc>
        <w:tc>
          <w:tcPr>
            <w:tcW w:w="1337" w:type="dxa"/>
          </w:tcPr>
          <w:p w14:paraId="4279AC3D" w14:textId="7330A4B0" w:rsidR="00933405" w:rsidRDefault="00933405" w:rsidP="00933405">
            <w:pPr>
              <w:rPr>
                <w:rFonts w:eastAsia="Malgun Gothic"/>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r w:rsidR="00BF5B9D" w14:paraId="5AE11310" w14:textId="77777777" w:rsidTr="00AF4388">
        <w:tc>
          <w:tcPr>
            <w:tcW w:w="1358" w:type="dxa"/>
          </w:tcPr>
          <w:p w14:paraId="509496FD" w14:textId="47ACAD11" w:rsidR="00BF5B9D" w:rsidRDefault="00BF5B9D" w:rsidP="00BF5B9D">
            <w:pPr>
              <w:rPr>
                <w:rFonts w:eastAsiaTheme="minorEastAsia"/>
                <w:lang w:eastAsia="zh-CN"/>
              </w:rPr>
            </w:pPr>
            <w:r>
              <w:rPr>
                <w:rFonts w:eastAsiaTheme="minorEastAsia"/>
                <w:lang w:val="en-US" w:eastAsia="zh-CN"/>
              </w:rPr>
              <w:t>Lenovo, MotM</w:t>
            </w:r>
          </w:p>
        </w:tc>
        <w:tc>
          <w:tcPr>
            <w:tcW w:w="1337" w:type="dxa"/>
          </w:tcPr>
          <w:p w14:paraId="6F714C76" w14:textId="46783B6C" w:rsidR="00BF5B9D" w:rsidRDefault="00BF5B9D" w:rsidP="00BF5B9D">
            <w:pPr>
              <w:rPr>
                <w:rFonts w:eastAsiaTheme="minorEastAsia"/>
                <w:lang w:val="en-US" w:eastAsia="zh-CN"/>
              </w:rPr>
            </w:pPr>
            <w:r>
              <w:rPr>
                <w:rFonts w:eastAsiaTheme="minorEastAsia"/>
                <w:lang w:val="en-US" w:eastAsia="zh-CN"/>
              </w:rPr>
              <w:t>Y</w:t>
            </w:r>
          </w:p>
        </w:tc>
        <w:tc>
          <w:tcPr>
            <w:tcW w:w="6934" w:type="dxa"/>
          </w:tcPr>
          <w:p w14:paraId="688F41ED" w14:textId="77777777" w:rsidR="00BF5B9D" w:rsidRDefault="00BF5B9D" w:rsidP="00BF5B9D">
            <w:pPr>
              <w:rPr>
                <w:rFonts w:eastAsiaTheme="minorEastAsia"/>
                <w:lang w:val="en-US" w:eastAsia="zh-CN"/>
              </w:rPr>
            </w:pPr>
          </w:p>
        </w:tc>
      </w:tr>
      <w:tr w:rsidR="00111C17" w14:paraId="23A9BDE5" w14:textId="77777777" w:rsidTr="00AF4388">
        <w:tc>
          <w:tcPr>
            <w:tcW w:w="1358" w:type="dxa"/>
          </w:tcPr>
          <w:p w14:paraId="138E42B6" w14:textId="46B1C1CA"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53A1F89D" w14:textId="0993F38E" w:rsidR="00111C17" w:rsidRDefault="00B4301F" w:rsidP="00111C17">
            <w:pPr>
              <w:rPr>
                <w:rFonts w:eastAsiaTheme="minorEastAsia"/>
                <w:lang w:val="en-US" w:eastAsia="zh-CN"/>
              </w:rPr>
            </w:pPr>
            <w:r>
              <w:rPr>
                <w:rFonts w:eastAsia="PMingLiU" w:hint="eastAsia"/>
                <w:lang w:val="en-US" w:eastAsia="zh-TW"/>
              </w:rPr>
              <w:t>Y</w:t>
            </w:r>
          </w:p>
        </w:tc>
        <w:tc>
          <w:tcPr>
            <w:tcW w:w="6934" w:type="dxa"/>
          </w:tcPr>
          <w:p w14:paraId="07CB773B" w14:textId="77777777" w:rsidR="00111C17" w:rsidRDefault="00111C17" w:rsidP="00111C17">
            <w:pPr>
              <w:rPr>
                <w:rFonts w:eastAsiaTheme="minorEastAsia"/>
                <w:lang w:val="en-US" w:eastAsia="zh-CN"/>
              </w:rPr>
            </w:pPr>
          </w:p>
        </w:tc>
      </w:tr>
      <w:tr w:rsidR="00F74DFE" w14:paraId="6270F9CB" w14:textId="77777777" w:rsidTr="00AF4388">
        <w:tc>
          <w:tcPr>
            <w:tcW w:w="1358" w:type="dxa"/>
          </w:tcPr>
          <w:p w14:paraId="67C88930" w14:textId="106FF682"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1343D2E7" w14:textId="49E5DE53"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2BFEA0F1" w14:textId="77777777" w:rsidR="00F74DFE" w:rsidRDefault="00F74DFE" w:rsidP="00111C17">
            <w:pPr>
              <w:rPr>
                <w:rFonts w:eastAsiaTheme="minorEastAsia"/>
                <w:lang w:val="en-US" w:eastAsia="zh-CN"/>
              </w:rPr>
            </w:pPr>
          </w:p>
        </w:tc>
      </w:tr>
      <w:tr w:rsidR="00F046D0" w14:paraId="4B18017D" w14:textId="77777777" w:rsidTr="00AF4388">
        <w:tc>
          <w:tcPr>
            <w:tcW w:w="1358" w:type="dxa"/>
          </w:tcPr>
          <w:p w14:paraId="4D7B488D" w14:textId="28E46322" w:rsidR="00F046D0" w:rsidRDefault="00F046D0" w:rsidP="00F046D0">
            <w:pPr>
              <w:rPr>
                <w:rFonts w:eastAsia="Malgun Gothic" w:hint="eastAsia"/>
                <w:lang w:val="en-US" w:eastAsia="ko-KR"/>
              </w:rPr>
            </w:pPr>
            <w:r>
              <w:rPr>
                <w:rFonts w:eastAsiaTheme="minorEastAsia"/>
                <w:lang w:val="en-US" w:eastAsia="zh-CN"/>
              </w:rPr>
              <w:t>Philips</w:t>
            </w:r>
          </w:p>
        </w:tc>
        <w:tc>
          <w:tcPr>
            <w:tcW w:w="1337" w:type="dxa"/>
          </w:tcPr>
          <w:p w14:paraId="0D9B2EAE" w14:textId="1724D69F" w:rsidR="00F046D0" w:rsidRDefault="00F046D0" w:rsidP="00F046D0">
            <w:pPr>
              <w:rPr>
                <w:rFonts w:eastAsia="Malgun Gothic" w:hint="eastAsia"/>
                <w:lang w:val="en-US" w:eastAsia="ko-KR"/>
              </w:rPr>
            </w:pPr>
            <w:r>
              <w:rPr>
                <w:rFonts w:eastAsiaTheme="minorEastAsia"/>
                <w:lang w:val="en-US" w:eastAsia="zh-CN"/>
              </w:rPr>
              <w:t>Y</w:t>
            </w:r>
          </w:p>
        </w:tc>
        <w:tc>
          <w:tcPr>
            <w:tcW w:w="6934" w:type="dxa"/>
          </w:tcPr>
          <w:p w14:paraId="155A7A71" w14:textId="257C3405" w:rsidR="00F046D0" w:rsidRDefault="00F046D0" w:rsidP="00F046D0">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ListParagraph"/>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ListParagraph"/>
        <w:numPr>
          <w:ilvl w:val="0"/>
          <w:numId w:val="19"/>
        </w:numPr>
        <w:rPr>
          <w:ins w:id="6" w:author="Qualcomm - Peng Cheng" w:date="2021-10-01T23:05:00Z"/>
          <w:rFonts w:ascii="Arial" w:hAnsi="Arial" w:cs="Arial"/>
          <w:b/>
          <w:bCs/>
          <w:lang w:val="en-US"/>
        </w:rPr>
      </w:pPr>
      <w:del w:id="7" w:author="Qualcomm - Peng Cheng" w:date="2021-10-01T23:05:00Z">
        <w:r>
          <w:rPr>
            <w:rFonts w:ascii="Arial" w:hAnsi="Arial" w:cs="Arial"/>
            <w:b/>
            <w:bCs/>
            <w:lang w:val="en-US"/>
          </w:rPr>
          <w:delText>Other (please specify)</w:delText>
        </w:r>
      </w:del>
      <w:ins w:id="8" w:author="Qualcomm - Peng Cheng" w:date="2021-10-01T23:05:00Z">
        <w:r>
          <w:rPr>
            <w:rFonts w:ascii="Arial" w:hAnsi="Arial" w:cs="Arial"/>
            <w:b/>
            <w:bCs/>
            <w:lang w:val="en-US"/>
          </w:rPr>
          <w:t xml:space="preserve"> The minimum of A and C</w:t>
        </w:r>
      </w:ins>
    </w:p>
    <w:p w14:paraId="7824D7E9" w14:textId="77777777" w:rsidR="002C5AD6" w:rsidRDefault="00276560">
      <w:pPr>
        <w:pStyle w:val="ListParagraph"/>
        <w:numPr>
          <w:ilvl w:val="0"/>
          <w:numId w:val="19"/>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ListParagraph"/>
        <w:numPr>
          <w:ilvl w:val="0"/>
          <w:numId w:val="19"/>
        </w:numPr>
        <w:spacing w:line="240" w:lineRule="auto"/>
        <w:rPr>
          <w:ins w:id="11" w:author="Huawei-Yulong" w:date="2021-10-12T10:36:00Z"/>
          <w:rFonts w:ascii="Arial" w:hAnsi="Arial" w:cs="Arial"/>
          <w:b/>
          <w:bCs/>
          <w:lang w:val="en-US"/>
        </w:rPr>
      </w:pPr>
      <w:ins w:id="12" w:author="Huawei-Yulong" w:date="2021-10-12T10:36:00Z">
        <w:r>
          <w:rPr>
            <w:rFonts w:ascii="Arial" w:hAnsi="Arial" w:cs="Arial"/>
            <w:b/>
            <w:bCs/>
            <w:lang w:val="en-US"/>
          </w:rPr>
          <w:t>T calculated by remote UE in any case</w:t>
        </w:r>
      </w:ins>
    </w:p>
    <w:p w14:paraId="387BFD61" w14:textId="77777777" w:rsidR="002C5AD6" w:rsidRDefault="00276560">
      <w:pPr>
        <w:pStyle w:val="ListParagraph"/>
        <w:numPr>
          <w:ilvl w:val="0"/>
          <w:numId w:val="19"/>
        </w:numPr>
        <w:rPr>
          <w:ins w:id="13" w:author="Qualcomm - Peng Cheng" w:date="2021-10-01T23:07:00Z"/>
          <w:rFonts w:ascii="Arial" w:hAnsi="Arial" w:cs="Arial"/>
          <w:b/>
          <w:bCs/>
          <w:lang w:val="en-US"/>
        </w:rPr>
      </w:pPr>
      <w:ins w:id="14"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R2-2109077 Solution 2 (i.e. UE in RRC _INACTIVE should use the same i_s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UE capability should be introduced to indicate support for using the same i_s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lastRenderedPageBreak/>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Pr="00DC0985" w:rsidRDefault="00276560">
            <w:pPr>
              <w:rPr>
                <w:lang w:val="en-US"/>
              </w:rPr>
            </w:pPr>
            <w:r w:rsidRPr="00DC0985">
              <w:rPr>
                <w:lang w:val="en-US"/>
              </w:rPr>
              <w:t>F for idle remote UE;</w:t>
            </w:r>
          </w:p>
          <w:p w14:paraId="31B12F14" w14:textId="77777777" w:rsidR="002C5AD6" w:rsidRPr="00DC0985" w:rsidRDefault="00276560">
            <w:pPr>
              <w:rPr>
                <w:lang w:val="en-US"/>
              </w:rPr>
            </w:pPr>
            <w:r w:rsidRPr="00DC0985">
              <w:rPr>
                <w:lang w:val="en-US"/>
              </w:rPr>
              <w:t>E for Inactive remote UE</w:t>
            </w:r>
          </w:p>
        </w:tc>
        <w:tc>
          <w:tcPr>
            <w:tcW w:w="6934" w:type="dxa"/>
          </w:tcPr>
          <w:p w14:paraId="7567D878" w14:textId="77777777" w:rsidR="002C5AD6" w:rsidRPr="00DC0985" w:rsidRDefault="00276560">
            <w:pPr>
              <w:rPr>
                <w:lang w:val="en-US"/>
              </w:rPr>
            </w:pPr>
            <w:r w:rsidRPr="00DC0985">
              <w:rPr>
                <w:lang w:val="en-US"/>
              </w:rPr>
              <w:t>It’d be better in Rel-17 to leave PF/PO determination of remote UE to remote UE, as in legacy.</w:t>
            </w:r>
          </w:p>
          <w:p w14:paraId="2BE87B5E" w14:textId="77777777" w:rsidR="002C5AD6" w:rsidRPr="00DC0985" w:rsidRDefault="00276560">
            <w:pPr>
              <w:rPr>
                <w:lang w:val="en-US"/>
              </w:rPr>
            </w:pPr>
            <w:r w:rsidRPr="00DC0985">
              <w:rPr>
                <w:lang w:val="en-US"/>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Pr="00DC0985" w:rsidRDefault="00276560">
            <w:pPr>
              <w:rPr>
                <w:lang w:val="en-US"/>
              </w:rPr>
            </w:pPr>
            <w:r>
              <w:rPr>
                <w:lang w:val="en-US" w:eastAsia="zh-CN"/>
              </w:rPr>
              <w:t>A</w:t>
            </w:r>
            <w:r>
              <w:rPr>
                <w:rFonts w:hint="eastAsia"/>
                <w:lang w:val="en-US" w:eastAsia="zh-CN"/>
              </w:rPr>
              <w:t xml:space="preserve">gree with </w:t>
            </w:r>
            <w:r w:rsidRPr="00DC0985">
              <w:rPr>
                <w:lang w:val="en-US"/>
              </w:rPr>
              <w:t>InterDigital</w:t>
            </w:r>
            <w:r w:rsidRPr="00DC0985">
              <w:rPr>
                <w:rFonts w:hint="eastAsia"/>
                <w:lang w:val="en-US"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r>
              <w:rPr>
                <w:rFonts w:eastAsiaTheme="minorEastAsia"/>
                <w:lang w:val="en-US" w:eastAsia="zh-CN"/>
              </w:rPr>
              <w:t>Spreadtrum</w:t>
            </w:r>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The default Uu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lastRenderedPageBreak/>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Malgun Gothic" w:hint="eastAsia"/>
                <w:lang w:val="en-US" w:eastAsia="ko-KR"/>
              </w:rPr>
              <w:lastRenderedPageBreak/>
              <w:t>L</w:t>
            </w:r>
            <w:r>
              <w:rPr>
                <w:rFonts w:eastAsia="Malgun Gothic"/>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Malgun Gothic"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Malgun Gothic"/>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Malgun Gothic"/>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r w:rsidR="00BF5B9D" w14:paraId="6A31AED8" w14:textId="77777777" w:rsidTr="00AF4388">
        <w:tc>
          <w:tcPr>
            <w:tcW w:w="1358" w:type="dxa"/>
          </w:tcPr>
          <w:p w14:paraId="02B62981" w14:textId="5E27D22D" w:rsidR="00BF5B9D" w:rsidRDefault="00BF5B9D" w:rsidP="00BF5B9D">
            <w:pPr>
              <w:rPr>
                <w:rFonts w:eastAsiaTheme="minorEastAsia"/>
                <w:lang w:val="en-US" w:eastAsia="zh-CN"/>
              </w:rPr>
            </w:pPr>
            <w:r>
              <w:rPr>
                <w:rFonts w:eastAsiaTheme="minorEastAsia"/>
                <w:lang w:val="en-US" w:eastAsia="zh-CN"/>
              </w:rPr>
              <w:t>Lenovo, MotM</w:t>
            </w:r>
          </w:p>
        </w:tc>
        <w:tc>
          <w:tcPr>
            <w:tcW w:w="1337" w:type="dxa"/>
          </w:tcPr>
          <w:p w14:paraId="2162F67C" w14:textId="5C6CB877" w:rsidR="00BF5B9D" w:rsidRDefault="00BF5B9D" w:rsidP="00BF5B9D">
            <w:pPr>
              <w:rPr>
                <w:rFonts w:eastAsiaTheme="minorEastAsia"/>
                <w:lang w:val="en-US" w:eastAsia="zh-CN"/>
              </w:rPr>
            </w:pPr>
            <w:r>
              <w:rPr>
                <w:rFonts w:eastAsiaTheme="minorEastAsia"/>
                <w:lang w:val="en-US" w:eastAsia="zh-CN"/>
              </w:rPr>
              <w:t xml:space="preserve">D </w:t>
            </w:r>
          </w:p>
        </w:tc>
        <w:tc>
          <w:tcPr>
            <w:tcW w:w="6934" w:type="dxa"/>
          </w:tcPr>
          <w:p w14:paraId="6C96A480" w14:textId="7C8C03E9" w:rsidR="00BF5B9D" w:rsidRPr="003F29D9" w:rsidRDefault="00F522F5" w:rsidP="00BF5B9D">
            <w:pPr>
              <w:rPr>
                <w:rFonts w:eastAsiaTheme="minorEastAsia"/>
                <w:lang w:val="en-US" w:eastAsia="zh-CN"/>
              </w:rPr>
            </w:pPr>
            <w:r w:rsidRPr="003F29D9">
              <w:rPr>
                <w:rFonts w:eastAsiaTheme="minorEastAsia" w:hint="eastAsia"/>
                <w:lang w:val="en-US" w:eastAsia="zh-CN"/>
              </w:rPr>
              <w:t>E</w:t>
            </w:r>
            <w:r w:rsidRPr="003F29D9">
              <w:rPr>
                <w:rFonts w:eastAsiaTheme="minorEastAsia"/>
                <w:lang w:val="en-US" w:eastAsia="zh-CN"/>
              </w:rPr>
              <w:t xml:space="preserve"> implies that relay UE needs to transfer the default DRX to remote UE first. Then, the remote UE calculate the </w:t>
            </w:r>
            <w:r w:rsidRPr="003F29D9">
              <w:rPr>
                <w:rFonts w:ascii="Arial" w:hAnsi="Arial" w:cs="Arial"/>
                <w:lang w:val="en-US"/>
                <w:rPrChange w:id="15" w:author="Lenovo_Lianhai" w:date="2021-10-13T08:43:00Z">
                  <w:rPr>
                    <w:rFonts w:ascii="Arial" w:hAnsi="Arial" w:cs="Arial"/>
                    <w:b/>
                    <w:bCs/>
                    <w:lang w:val="en-US"/>
                  </w:rPr>
                </w:rPrChange>
              </w:rPr>
              <w:t xml:space="preserve">minimum of A, B, and C. </w:t>
            </w:r>
            <w:r w:rsidR="00DA3127" w:rsidRPr="003F29D9">
              <w:rPr>
                <w:rFonts w:ascii="Arial" w:hAnsi="Arial" w:cs="Arial"/>
                <w:lang w:val="en-US"/>
                <w:rPrChange w:id="16" w:author="Lenovo_Lianhai" w:date="2021-10-13T08:43:00Z">
                  <w:rPr>
                    <w:rFonts w:ascii="Arial" w:hAnsi="Arial" w:cs="Arial"/>
                    <w:b/>
                    <w:bCs/>
                    <w:lang w:val="en-US"/>
                  </w:rPr>
                </w:rPrChange>
              </w:rPr>
              <w:t>Therefore, D is sufficient.</w:t>
            </w:r>
          </w:p>
        </w:tc>
      </w:tr>
      <w:tr w:rsidR="00111C17" w14:paraId="5B491ED2" w14:textId="77777777" w:rsidTr="00AF4388">
        <w:tc>
          <w:tcPr>
            <w:tcW w:w="1358" w:type="dxa"/>
          </w:tcPr>
          <w:p w14:paraId="55E66653" w14:textId="6778D3C7" w:rsidR="00111C17" w:rsidRPr="00111C17" w:rsidRDefault="00111C17" w:rsidP="00BF5B9D">
            <w:pPr>
              <w:rPr>
                <w:rFonts w:eastAsia="PMingLiU"/>
                <w:lang w:val="en-US" w:eastAsia="zh-TW"/>
              </w:rPr>
            </w:pPr>
            <w:r>
              <w:rPr>
                <w:rFonts w:eastAsia="PMingLiU" w:hint="eastAsia"/>
                <w:lang w:val="en-US" w:eastAsia="zh-TW"/>
              </w:rPr>
              <w:t>ASUSTeK</w:t>
            </w:r>
          </w:p>
        </w:tc>
        <w:tc>
          <w:tcPr>
            <w:tcW w:w="1337" w:type="dxa"/>
          </w:tcPr>
          <w:p w14:paraId="02F05B11" w14:textId="74575B63" w:rsidR="00111C17" w:rsidRPr="00111C17" w:rsidRDefault="00111C17" w:rsidP="00BF5B9D">
            <w:pPr>
              <w:rPr>
                <w:rFonts w:eastAsia="PMingLiU"/>
                <w:lang w:val="en-US" w:eastAsia="zh-TW"/>
              </w:rPr>
            </w:pPr>
            <w:r>
              <w:rPr>
                <w:rFonts w:eastAsia="PMingLiU" w:hint="eastAsia"/>
                <w:lang w:val="en-US" w:eastAsia="zh-TW"/>
              </w:rPr>
              <w:t>D</w:t>
            </w:r>
          </w:p>
        </w:tc>
        <w:tc>
          <w:tcPr>
            <w:tcW w:w="6934" w:type="dxa"/>
          </w:tcPr>
          <w:p w14:paraId="59E257A4" w14:textId="77777777" w:rsidR="00111C17" w:rsidRPr="003F29D9" w:rsidRDefault="00111C17" w:rsidP="00BF5B9D">
            <w:pPr>
              <w:rPr>
                <w:rFonts w:eastAsiaTheme="minorEastAsia"/>
                <w:lang w:val="en-US" w:eastAsia="zh-CN"/>
              </w:rPr>
            </w:pPr>
          </w:p>
        </w:tc>
      </w:tr>
      <w:tr w:rsidR="00F74DFE" w14:paraId="64371A5F" w14:textId="77777777" w:rsidTr="00AF4388">
        <w:tc>
          <w:tcPr>
            <w:tcW w:w="1358" w:type="dxa"/>
          </w:tcPr>
          <w:p w14:paraId="235B5E05" w14:textId="5C6D8AEA" w:rsidR="00F74DFE" w:rsidRPr="00F74DFE" w:rsidRDefault="00F74DFE" w:rsidP="00BF5B9D">
            <w:pPr>
              <w:rPr>
                <w:rFonts w:eastAsia="Malgun Gothic"/>
                <w:lang w:val="en-US" w:eastAsia="ko-KR"/>
              </w:rPr>
            </w:pPr>
            <w:r>
              <w:rPr>
                <w:rFonts w:eastAsia="Malgun Gothic" w:hint="eastAsia"/>
                <w:lang w:val="en-US" w:eastAsia="ko-KR"/>
              </w:rPr>
              <w:t>Samsung</w:t>
            </w:r>
          </w:p>
        </w:tc>
        <w:tc>
          <w:tcPr>
            <w:tcW w:w="1337" w:type="dxa"/>
          </w:tcPr>
          <w:p w14:paraId="03329B9E" w14:textId="5C6F96D2" w:rsidR="00F74DFE" w:rsidRPr="00F74DFE" w:rsidRDefault="00F74DFE" w:rsidP="00F74DFE">
            <w:pPr>
              <w:rPr>
                <w:rFonts w:eastAsia="Malgun Gothic"/>
                <w:lang w:val="en-US" w:eastAsia="ko-KR"/>
              </w:rPr>
            </w:pP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 B</w:t>
            </w:r>
            <w:r>
              <w:rPr>
                <w:rFonts w:eastAsia="Malgun Gothic"/>
                <w:lang w:val="en-US" w:eastAsia="ko-KR"/>
              </w:rPr>
              <w:t xml:space="preserve"> or </w:t>
            </w:r>
            <w:r>
              <w:rPr>
                <w:rFonts w:eastAsia="Malgun Gothic" w:hint="eastAsia"/>
                <w:lang w:val="en-US" w:eastAsia="ko-KR"/>
              </w:rPr>
              <w:t>(2) D</w:t>
            </w:r>
          </w:p>
        </w:tc>
        <w:tc>
          <w:tcPr>
            <w:tcW w:w="6934" w:type="dxa"/>
          </w:tcPr>
          <w:p w14:paraId="4788BFE9" w14:textId="77777777" w:rsidR="00F74DFE" w:rsidRPr="003F29D9" w:rsidRDefault="00F74DFE" w:rsidP="00BF5B9D">
            <w:pPr>
              <w:rPr>
                <w:rFonts w:eastAsiaTheme="minorEastAsia"/>
                <w:lang w:val="en-US" w:eastAsia="zh-CN"/>
              </w:rPr>
            </w:pPr>
          </w:p>
        </w:tc>
      </w:tr>
      <w:tr w:rsidR="00F046D0" w14:paraId="7B41448B" w14:textId="77777777" w:rsidTr="00AF4388">
        <w:tc>
          <w:tcPr>
            <w:tcW w:w="1358" w:type="dxa"/>
          </w:tcPr>
          <w:p w14:paraId="36854ED0" w14:textId="3827F37E" w:rsidR="00F046D0" w:rsidRDefault="00F046D0" w:rsidP="00F046D0">
            <w:pPr>
              <w:rPr>
                <w:rFonts w:eastAsia="Malgun Gothic" w:hint="eastAsia"/>
                <w:lang w:val="en-US" w:eastAsia="ko-KR"/>
              </w:rPr>
            </w:pPr>
            <w:r>
              <w:rPr>
                <w:rFonts w:eastAsiaTheme="minorEastAsia"/>
                <w:lang w:val="en-US" w:eastAsia="zh-CN"/>
              </w:rPr>
              <w:t>Philips</w:t>
            </w:r>
          </w:p>
        </w:tc>
        <w:tc>
          <w:tcPr>
            <w:tcW w:w="1337" w:type="dxa"/>
          </w:tcPr>
          <w:p w14:paraId="0653DE9E" w14:textId="77777777" w:rsidR="00F046D0" w:rsidRDefault="00F046D0" w:rsidP="00F046D0">
            <w:pPr>
              <w:rPr>
                <w:rFonts w:eastAsiaTheme="minorEastAsia"/>
                <w:lang w:val="en-US" w:eastAsia="zh-CN"/>
              </w:rPr>
            </w:pPr>
            <w:r>
              <w:rPr>
                <w:rFonts w:eastAsiaTheme="minorEastAsia"/>
                <w:lang w:val="en-US" w:eastAsia="zh-CN"/>
              </w:rPr>
              <w:t>E for Inactive Remote UE</w:t>
            </w:r>
          </w:p>
          <w:p w14:paraId="332D44ED" w14:textId="5A9014E2" w:rsidR="00F046D0" w:rsidRDefault="00F046D0" w:rsidP="00F046D0">
            <w:pPr>
              <w:rPr>
                <w:rFonts w:eastAsia="Malgun Gothic" w:hint="eastAsia"/>
                <w:lang w:val="en-US" w:eastAsia="ko-KR"/>
              </w:rPr>
            </w:pPr>
            <w:r>
              <w:rPr>
                <w:rFonts w:eastAsiaTheme="minorEastAsia"/>
                <w:lang w:val="en-US" w:eastAsia="zh-CN"/>
              </w:rPr>
              <w:t>F for Idle Remote UE</w:t>
            </w:r>
          </w:p>
        </w:tc>
        <w:tc>
          <w:tcPr>
            <w:tcW w:w="6934" w:type="dxa"/>
          </w:tcPr>
          <w:p w14:paraId="6AB9F6E3" w14:textId="5E532E66" w:rsidR="00F046D0" w:rsidRPr="003F29D9" w:rsidRDefault="00F046D0" w:rsidP="00F046D0">
            <w:pPr>
              <w:rPr>
                <w:rFonts w:eastAsiaTheme="minorEastAsia"/>
                <w:lang w:val="en-US" w:eastAsia="zh-CN"/>
              </w:rPr>
            </w:pPr>
            <w:r>
              <w:rPr>
                <w:rFonts w:eastAsiaTheme="minorEastAsia"/>
                <w:lang w:val="en-US" w:eastAsia="zh-CN"/>
              </w:rPr>
              <w:t>We agree with Huawei than sharing D will require a further step at the Relay UE i.e. min {default cycle, D}</w:t>
            </w:r>
          </w:p>
        </w:tc>
      </w:tr>
    </w:tbl>
    <w:p w14:paraId="566C5D93" w14:textId="77777777" w:rsidR="002C5AD6" w:rsidRPr="00BF5B9D" w:rsidRDefault="002C5AD6">
      <w:pPr>
        <w:rPr>
          <w:lang w:val="en-US"/>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r>
              <w:rPr>
                <w:rFonts w:eastAsiaTheme="minorEastAsia"/>
                <w:lang w:val="en-US" w:eastAsia="zh-CN"/>
              </w:rPr>
              <w:t>Spreadtrum</w:t>
            </w:r>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lastRenderedPageBreak/>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Malgun Gothic"/>
                <w:lang w:val="en-US" w:eastAsia="ko-KR"/>
              </w:rPr>
            </w:pPr>
            <w:r>
              <w:rPr>
                <w:rFonts w:eastAsiaTheme="minorEastAsia"/>
                <w:lang w:val="en-US" w:eastAsia="zh-CN"/>
              </w:rPr>
              <w:t>Y</w:t>
            </w:r>
          </w:p>
        </w:tc>
        <w:tc>
          <w:tcPr>
            <w:tcW w:w="6934" w:type="dxa"/>
          </w:tcPr>
          <w:p w14:paraId="602C18A2" w14:textId="4C0F8FEB" w:rsidR="00517B93" w:rsidRDefault="00517B93" w:rsidP="00517B93">
            <w:pPr>
              <w:rPr>
                <w:lang w:val="en-US"/>
              </w:rPr>
            </w:pPr>
          </w:p>
        </w:tc>
      </w:tr>
      <w:tr w:rsidR="00825CB4" w14:paraId="38CC9700" w14:textId="77777777" w:rsidTr="00AF4388">
        <w:tc>
          <w:tcPr>
            <w:tcW w:w="1358" w:type="dxa"/>
          </w:tcPr>
          <w:p w14:paraId="51BD77C0" w14:textId="55D62157" w:rsidR="00825CB4" w:rsidRDefault="00825CB4" w:rsidP="00825CB4">
            <w:pPr>
              <w:rPr>
                <w:rFonts w:eastAsiaTheme="minorEastAsia"/>
                <w:lang w:val="en-US" w:eastAsia="zh-CN"/>
              </w:rPr>
            </w:pPr>
            <w:r>
              <w:rPr>
                <w:rFonts w:eastAsiaTheme="minorEastAsia"/>
                <w:lang w:val="en-US" w:eastAsia="zh-CN"/>
              </w:rPr>
              <w:t>Lenovo, MotM</w:t>
            </w:r>
          </w:p>
        </w:tc>
        <w:tc>
          <w:tcPr>
            <w:tcW w:w="1337" w:type="dxa"/>
          </w:tcPr>
          <w:p w14:paraId="6CA7EAB2" w14:textId="12C9DB47" w:rsidR="00825CB4" w:rsidRDefault="00825CB4" w:rsidP="00825CB4">
            <w:pPr>
              <w:rPr>
                <w:rFonts w:eastAsiaTheme="minorEastAsia"/>
                <w:lang w:val="en-US" w:eastAsia="zh-CN"/>
              </w:rPr>
            </w:pPr>
            <w:r>
              <w:rPr>
                <w:rFonts w:eastAsiaTheme="minorEastAsia"/>
                <w:lang w:val="en-US" w:eastAsia="zh-CN"/>
              </w:rPr>
              <w:t>Y</w:t>
            </w:r>
          </w:p>
        </w:tc>
        <w:tc>
          <w:tcPr>
            <w:tcW w:w="6934" w:type="dxa"/>
          </w:tcPr>
          <w:p w14:paraId="00E3A8BA" w14:textId="77777777" w:rsidR="00825CB4" w:rsidRDefault="00825CB4" w:rsidP="00825CB4">
            <w:pPr>
              <w:rPr>
                <w:lang w:val="en-US"/>
              </w:rPr>
            </w:pPr>
          </w:p>
        </w:tc>
      </w:tr>
      <w:tr w:rsidR="00111C17" w14:paraId="58E54422" w14:textId="77777777" w:rsidTr="00AF4388">
        <w:tc>
          <w:tcPr>
            <w:tcW w:w="1358" w:type="dxa"/>
          </w:tcPr>
          <w:p w14:paraId="649435C5" w14:textId="6FB2E4D6" w:rsidR="00111C17" w:rsidRPr="00111C17" w:rsidRDefault="00111C17" w:rsidP="00825CB4">
            <w:pPr>
              <w:rPr>
                <w:rFonts w:eastAsia="PMingLiU"/>
                <w:lang w:val="en-US" w:eastAsia="zh-TW"/>
              </w:rPr>
            </w:pPr>
            <w:r>
              <w:rPr>
                <w:rFonts w:eastAsia="PMingLiU" w:hint="eastAsia"/>
                <w:lang w:val="en-US" w:eastAsia="zh-TW"/>
              </w:rPr>
              <w:t>ASUSTeK</w:t>
            </w:r>
          </w:p>
        </w:tc>
        <w:tc>
          <w:tcPr>
            <w:tcW w:w="1337" w:type="dxa"/>
          </w:tcPr>
          <w:p w14:paraId="24DFB53D" w14:textId="211430F8" w:rsidR="00111C17" w:rsidRPr="00111C17" w:rsidRDefault="00111C17" w:rsidP="00825CB4">
            <w:pPr>
              <w:rPr>
                <w:rFonts w:eastAsia="PMingLiU"/>
                <w:lang w:val="en-US" w:eastAsia="zh-TW"/>
              </w:rPr>
            </w:pPr>
            <w:r>
              <w:rPr>
                <w:rFonts w:eastAsia="PMingLiU" w:hint="eastAsia"/>
                <w:lang w:val="en-US" w:eastAsia="zh-TW"/>
              </w:rPr>
              <w:t>Y</w:t>
            </w:r>
          </w:p>
        </w:tc>
        <w:tc>
          <w:tcPr>
            <w:tcW w:w="6934" w:type="dxa"/>
          </w:tcPr>
          <w:p w14:paraId="3538A380" w14:textId="77777777" w:rsidR="00111C17" w:rsidRDefault="00111C17" w:rsidP="00825CB4">
            <w:pPr>
              <w:rPr>
                <w:lang w:val="en-US"/>
              </w:rPr>
            </w:pPr>
          </w:p>
        </w:tc>
      </w:tr>
      <w:tr w:rsidR="00F74DFE" w14:paraId="325BB8DB" w14:textId="77777777" w:rsidTr="00AF4388">
        <w:tc>
          <w:tcPr>
            <w:tcW w:w="1358" w:type="dxa"/>
          </w:tcPr>
          <w:p w14:paraId="51B55206" w14:textId="6E9E9C20" w:rsidR="00F74DFE" w:rsidRPr="00F74DFE" w:rsidRDefault="00F74DFE" w:rsidP="00825CB4">
            <w:pPr>
              <w:rPr>
                <w:rFonts w:eastAsia="Malgun Gothic"/>
                <w:lang w:val="en-US" w:eastAsia="ko-KR"/>
              </w:rPr>
            </w:pPr>
            <w:r>
              <w:rPr>
                <w:rFonts w:eastAsia="Malgun Gothic" w:hint="eastAsia"/>
                <w:lang w:val="en-US" w:eastAsia="ko-KR"/>
              </w:rPr>
              <w:t>Samsung</w:t>
            </w:r>
          </w:p>
        </w:tc>
        <w:tc>
          <w:tcPr>
            <w:tcW w:w="1337" w:type="dxa"/>
          </w:tcPr>
          <w:p w14:paraId="341895A2" w14:textId="2DE98436" w:rsidR="00F74DFE" w:rsidRPr="00F74DFE" w:rsidRDefault="00F74DFE" w:rsidP="00825CB4">
            <w:pPr>
              <w:rPr>
                <w:rFonts w:eastAsia="Malgun Gothic"/>
                <w:lang w:val="en-US" w:eastAsia="ko-KR"/>
              </w:rPr>
            </w:pPr>
            <w:r>
              <w:rPr>
                <w:rFonts w:eastAsia="Malgun Gothic" w:hint="eastAsia"/>
                <w:lang w:val="en-US" w:eastAsia="ko-KR"/>
              </w:rPr>
              <w:t>Y</w:t>
            </w:r>
          </w:p>
        </w:tc>
        <w:tc>
          <w:tcPr>
            <w:tcW w:w="6934" w:type="dxa"/>
          </w:tcPr>
          <w:p w14:paraId="2E313F72" w14:textId="77777777" w:rsidR="00F74DFE" w:rsidRDefault="00F74DFE" w:rsidP="00825CB4">
            <w:pPr>
              <w:rPr>
                <w:lang w:val="en-US"/>
              </w:rPr>
            </w:pPr>
          </w:p>
        </w:tc>
      </w:tr>
      <w:tr w:rsidR="00F046D0" w14:paraId="197CED27" w14:textId="77777777" w:rsidTr="00AF4388">
        <w:tc>
          <w:tcPr>
            <w:tcW w:w="1358" w:type="dxa"/>
          </w:tcPr>
          <w:p w14:paraId="798D2DF6" w14:textId="5E895AC9" w:rsidR="00F046D0" w:rsidRDefault="00F046D0" w:rsidP="00F046D0">
            <w:pPr>
              <w:rPr>
                <w:rFonts w:eastAsia="Malgun Gothic" w:hint="eastAsia"/>
                <w:lang w:val="en-US" w:eastAsia="ko-KR"/>
              </w:rPr>
            </w:pPr>
            <w:r>
              <w:rPr>
                <w:rFonts w:eastAsiaTheme="minorEastAsia"/>
                <w:lang w:val="en-US" w:eastAsia="zh-CN"/>
              </w:rPr>
              <w:t>Philips</w:t>
            </w:r>
          </w:p>
        </w:tc>
        <w:tc>
          <w:tcPr>
            <w:tcW w:w="1337" w:type="dxa"/>
          </w:tcPr>
          <w:p w14:paraId="38293F0A" w14:textId="25308E88" w:rsidR="00F046D0" w:rsidRDefault="00F046D0" w:rsidP="00F046D0">
            <w:pPr>
              <w:rPr>
                <w:rFonts w:eastAsia="Malgun Gothic" w:hint="eastAsia"/>
                <w:lang w:val="en-US" w:eastAsia="ko-KR"/>
              </w:rPr>
            </w:pPr>
            <w:r>
              <w:rPr>
                <w:rFonts w:eastAsiaTheme="minorEastAsia"/>
                <w:lang w:val="en-US" w:eastAsia="zh-CN"/>
              </w:rPr>
              <w:t>Y</w:t>
            </w:r>
          </w:p>
        </w:tc>
        <w:tc>
          <w:tcPr>
            <w:tcW w:w="6934" w:type="dxa"/>
          </w:tcPr>
          <w:p w14:paraId="21642219" w14:textId="3B704EBC" w:rsidR="00F046D0" w:rsidRDefault="00F046D0" w:rsidP="00F046D0">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Heading3"/>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ListParagraph"/>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dedicated RRC message: </w:t>
            </w:r>
            <w:r>
              <w:rPr>
                <w:i/>
                <w:iCs/>
              </w:rPr>
              <w:t>dedicatedSIB1-Delivery, dedicatedSystemInformationDelivery</w:t>
            </w:r>
            <w:r>
              <w:rPr>
                <w:rFonts w:eastAsiaTheme="minorEastAsia"/>
                <w:lang w:val="en-US" w:eastAsia="zh-CN"/>
              </w:rPr>
              <w:t>)</w:t>
            </w:r>
          </w:p>
          <w:p w14:paraId="73F16C63" w14:textId="77777777" w:rsidR="002C5AD6" w:rsidRDefault="00276560">
            <w:pPr>
              <w:pStyle w:val="PL"/>
              <w:rPr>
                <w:sz w:val="12"/>
                <w:szCs w:val="18"/>
              </w:rPr>
            </w:pPr>
            <w:r>
              <w:rPr>
                <w:sz w:val="12"/>
                <w:szCs w:val="18"/>
              </w:rPr>
              <w:t>PagingRecordList ::=                SEQUENCE (SIZE(1..maxNrofPageRec)) OF PagingRecord</w:t>
            </w:r>
          </w:p>
          <w:p w14:paraId="0FD8146C" w14:textId="77777777" w:rsidR="002C5AD6" w:rsidRDefault="002C5AD6">
            <w:pPr>
              <w:pStyle w:val="PL"/>
              <w:rPr>
                <w:sz w:val="12"/>
                <w:szCs w:val="18"/>
              </w:rPr>
            </w:pPr>
          </w:p>
          <w:p w14:paraId="6F94206A" w14:textId="77777777" w:rsidR="002C5AD6" w:rsidRDefault="00276560">
            <w:pPr>
              <w:pStyle w:val="PL"/>
              <w:rPr>
                <w:sz w:val="12"/>
                <w:szCs w:val="18"/>
              </w:rPr>
            </w:pPr>
            <w:r>
              <w:rPr>
                <w:sz w:val="12"/>
                <w:szCs w:val="18"/>
              </w:rPr>
              <w:t>PagingRecord ::=                    SEQUENCE {</w:t>
            </w:r>
          </w:p>
          <w:p w14:paraId="20AC70A8" w14:textId="77777777" w:rsidR="002C5AD6" w:rsidRDefault="00276560">
            <w:pPr>
              <w:pStyle w:val="PL"/>
              <w:rPr>
                <w:sz w:val="12"/>
                <w:szCs w:val="18"/>
              </w:rPr>
            </w:pPr>
            <w:r>
              <w:rPr>
                <w:sz w:val="12"/>
                <w:szCs w:val="18"/>
              </w:rPr>
              <w:t xml:space="preserve">    ue-Identity                         PagingUE-Identity,</w:t>
            </w:r>
          </w:p>
          <w:p w14:paraId="126A911C" w14:textId="77777777" w:rsidR="002C5AD6" w:rsidRDefault="00276560">
            <w:pPr>
              <w:pStyle w:val="PL"/>
              <w:rPr>
                <w:sz w:val="12"/>
                <w:szCs w:val="18"/>
              </w:rPr>
            </w:pPr>
            <w:r>
              <w:rPr>
                <w:sz w:val="12"/>
                <w:szCs w:val="18"/>
              </w:rPr>
              <w:t xml:space="preserve">    accessType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lastRenderedPageBreak/>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r>
              <w:rPr>
                <w:rFonts w:eastAsiaTheme="minorEastAsia"/>
                <w:lang w:val="en-US" w:eastAsia="zh-CN"/>
              </w:rPr>
              <w:t>Spreadtrum</w:t>
            </w:r>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t>Nokia</w:t>
            </w:r>
          </w:p>
        </w:tc>
        <w:tc>
          <w:tcPr>
            <w:tcW w:w="1337" w:type="dxa"/>
          </w:tcPr>
          <w:p w14:paraId="7426D82E" w14:textId="77777777" w:rsidR="00AF4388" w:rsidRDefault="00AF4388" w:rsidP="00933405">
            <w:pPr>
              <w:rPr>
                <w:lang w:val="de-DE"/>
              </w:rPr>
            </w:pPr>
            <w:r>
              <w:rPr>
                <w:lang w:val="de-DE"/>
              </w:rPr>
              <w:t>B)</w:t>
            </w:r>
            <w:r>
              <w:rPr>
                <w:rStyle w:val="CommentReference"/>
                <w:rFonts w:eastAsia="SimSun"/>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17" w:name="OLE_LINK1"/>
            <w:r>
              <w:rPr>
                <w:rFonts w:eastAsiaTheme="minorEastAsia"/>
                <w:lang w:val="en-US" w:eastAsia="zh-CN"/>
              </w:rPr>
              <w:t>include the paging message as OCT STRING</w:t>
            </w:r>
            <w:bookmarkEnd w:id="17"/>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078521" w14:textId="06BF4CE6" w:rsidR="00682A9F" w:rsidRDefault="00682A9F" w:rsidP="00682A9F">
            <w:pPr>
              <w:rPr>
                <w:rFonts w:eastAsiaTheme="minorEastAsia"/>
                <w:lang w:val="de-DE" w:eastAsia="zh-CN"/>
              </w:rPr>
            </w:pPr>
            <w:r>
              <w:rPr>
                <w:rFonts w:eastAsia="Malgun Gothic"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Malgun Gothic"/>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r w:rsidR="003F7BA6" w14:paraId="719B6D8E" w14:textId="77777777" w:rsidTr="00AF4388">
        <w:tc>
          <w:tcPr>
            <w:tcW w:w="1358" w:type="dxa"/>
          </w:tcPr>
          <w:p w14:paraId="495C0E68" w14:textId="40AF026B" w:rsidR="003F7BA6" w:rsidRDefault="003F7BA6" w:rsidP="003F7BA6">
            <w:pPr>
              <w:rPr>
                <w:rFonts w:eastAsiaTheme="minorEastAsia"/>
                <w:lang w:val="en-US" w:eastAsia="zh-CN"/>
              </w:rPr>
            </w:pPr>
            <w:r>
              <w:rPr>
                <w:rFonts w:eastAsiaTheme="minorEastAsia"/>
                <w:lang w:val="en-US" w:eastAsia="zh-CN"/>
              </w:rPr>
              <w:t>Lenovo, MotM</w:t>
            </w:r>
          </w:p>
        </w:tc>
        <w:tc>
          <w:tcPr>
            <w:tcW w:w="1337" w:type="dxa"/>
          </w:tcPr>
          <w:p w14:paraId="6BA189E4" w14:textId="6B1520D1" w:rsidR="003F7BA6" w:rsidRDefault="003F7BA6" w:rsidP="003F7BA6">
            <w:pPr>
              <w:rPr>
                <w:rFonts w:eastAsiaTheme="minorEastAsia"/>
                <w:lang w:val="en-US" w:eastAsia="zh-CN"/>
              </w:rPr>
            </w:pPr>
            <w:r>
              <w:rPr>
                <w:rFonts w:eastAsiaTheme="minorEastAsia"/>
                <w:lang w:val="en-US" w:eastAsia="zh-CN"/>
              </w:rPr>
              <w:t>B</w:t>
            </w:r>
          </w:p>
        </w:tc>
        <w:tc>
          <w:tcPr>
            <w:tcW w:w="6934" w:type="dxa"/>
          </w:tcPr>
          <w:p w14:paraId="2F33CF10" w14:textId="77777777" w:rsidR="003F7BA6" w:rsidRDefault="003F7BA6" w:rsidP="003F7BA6">
            <w:pPr>
              <w:rPr>
                <w:rFonts w:eastAsiaTheme="minorEastAsia"/>
                <w:lang w:val="en-US" w:eastAsia="zh-CN"/>
              </w:rPr>
            </w:pPr>
          </w:p>
        </w:tc>
      </w:tr>
      <w:tr w:rsidR="00111C17" w14:paraId="71420D01" w14:textId="77777777" w:rsidTr="00AF4388">
        <w:tc>
          <w:tcPr>
            <w:tcW w:w="1358" w:type="dxa"/>
          </w:tcPr>
          <w:p w14:paraId="59B23744" w14:textId="0004BEDF"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24FF00C0" w14:textId="511B265C" w:rsidR="00111C17" w:rsidRDefault="00111C17" w:rsidP="00111C17">
            <w:pPr>
              <w:rPr>
                <w:rFonts w:eastAsiaTheme="minorEastAsia"/>
                <w:lang w:val="en-US" w:eastAsia="zh-CN"/>
              </w:rPr>
            </w:pPr>
            <w:r>
              <w:rPr>
                <w:rFonts w:eastAsia="PMingLiU" w:hint="eastAsia"/>
                <w:lang w:val="en-US" w:eastAsia="zh-TW"/>
              </w:rPr>
              <w:t>B</w:t>
            </w:r>
          </w:p>
        </w:tc>
        <w:tc>
          <w:tcPr>
            <w:tcW w:w="6934" w:type="dxa"/>
          </w:tcPr>
          <w:p w14:paraId="65CC7F71" w14:textId="58A34354" w:rsidR="00111C17" w:rsidRDefault="00111C17" w:rsidP="00111C17">
            <w:pPr>
              <w:rPr>
                <w:rFonts w:eastAsiaTheme="minorEastAsia"/>
                <w:lang w:val="en-US" w:eastAsia="zh-CN"/>
              </w:rPr>
            </w:pPr>
            <w:r>
              <w:rPr>
                <w:rFonts w:eastAsia="PMingLiU" w:hint="eastAsia"/>
                <w:lang w:val="en-US" w:eastAsia="zh-TW"/>
              </w:rPr>
              <w:t>We share the same view with Huawe</w:t>
            </w:r>
            <w:r>
              <w:rPr>
                <w:rFonts w:eastAsia="PMingLiU"/>
                <w:lang w:val="en-US" w:eastAsia="zh-TW"/>
              </w:rPr>
              <w:t>i</w:t>
            </w:r>
            <w:r>
              <w:rPr>
                <w:rFonts w:eastAsia="PMingLiU" w:hint="eastAsia"/>
                <w:lang w:val="en-US" w:eastAsia="zh-TW"/>
              </w:rPr>
              <w:t xml:space="preserve">. </w:t>
            </w:r>
            <w:r>
              <w:rPr>
                <w:rFonts w:eastAsia="PMingLiU"/>
                <w:lang w:val="en-US" w:eastAsia="zh-TW"/>
              </w:rPr>
              <w:t>If the paging message is included as OCT STRING,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 can reused without modification.</w:t>
            </w:r>
          </w:p>
        </w:tc>
      </w:tr>
      <w:tr w:rsidR="00F74DFE" w14:paraId="2565D1C6" w14:textId="77777777" w:rsidTr="00AF4388">
        <w:tc>
          <w:tcPr>
            <w:tcW w:w="1358" w:type="dxa"/>
          </w:tcPr>
          <w:p w14:paraId="2550C517" w14:textId="27E8B46D"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6A5BFF9" w14:textId="0A376E68" w:rsidR="00F74DFE" w:rsidRPr="00F74DFE" w:rsidRDefault="00F74DFE" w:rsidP="00111C17">
            <w:pPr>
              <w:rPr>
                <w:rFonts w:eastAsia="Malgun Gothic"/>
                <w:lang w:val="en-US" w:eastAsia="ko-KR"/>
              </w:rPr>
            </w:pPr>
            <w:r>
              <w:rPr>
                <w:rFonts w:eastAsia="Malgun Gothic" w:hint="eastAsia"/>
                <w:lang w:val="en-US" w:eastAsia="ko-KR"/>
              </w:rPr>
              <w:t>B</w:t>
            </w:r>
          </w:p>
        </w:tc>
        <w:tc>
          <w:tcPr>
            <w:tcW w:w="6934" w:type="dxa"/>
          </w:tcPr>
          <w:p w14:paraId="3FC28B46" w14:textId="77777777" w:rsidR="00F74DFE" w:rsidRDefault="00F74DFE" w:rsidP="00111C17">
            <w:pPr>
              <w:rPr>
                <w:rFonts w:eastAsia="PMingLiU"/>
                <w:lang w:val="en-US" w:eastAsia="zh-TW"/>
              </w:rPr>
            </w:pPr>
          </w:p>
        </w:tc>
      </w:tr>
      <w:tr w:rsidR="00F046D0" w14:paraId="41D570D8" w14:textId="77777777" w:rsidTr="00AF4388">
        <w:tc>
          <w:tcPr>
            <w:tcW w:w="1358" w:type="dxa"/>
          </w:tcPr>
          <w:p w14:paraId="5BC31392" w14:textId="0A38BB24" w:rsidR="00F046D0" w:rsidRDefault="00F046D0" w:rsidP="00F046D0">
            <w:pPr>
              <w:rPr>
                <w:rFonts w:eastAsia="Malgun Gothic" w:hint="eastAsia"/>
                <w:lang w:val="en-US" w:eastAsia="ko-KR"/>
              </w:rPr>
            </w:pPr>
            <w:r>
              <w:rPr>
                <w:rFonts w:eastAsiaTheme="minorEastAsia"/>
                <w:lang w:val="en-US" w:eastAsia="zh-CN"/>
              </w:rPr>
              <w:t>Philips</w:t>
            </w:r>
          </w:p>
        </w:tc>
        <w:tc>
          <w:tcPr>
            <w:tcW w:w="1337" w:type="dxa"/>
          </w:tcPr>
          <w:p w14:paraId="65D2B848" w14:textId="719276B3" w:rsidR="00F046D0" w:rsidRDefault="00F046D0" w:rsidP="00F046D0">
            <w:pPr>
              <w:rPr>
                <w:rFonts w:eastAsia="Malgun Gothic" w:hint="eastAsia"/>
                <w:lang w:val="en-US" w:eastAsia="ko-KR"/>
              </w:rPr>
            </w:pPr>
            <w:r>
              <w:rPr>
                <w:rFonts w:eastAsiaTheme="minorEastAsia"/>
                <w:lang w:val="en-US" w:eastAsia="zh-CN"/>
              </w:rPr>
              <w:t>B</w:t>
            </w:r>
          </w:p>
        </w:tc>
        <w:tc>
          <w:tcPr>
            <w:tcW w:w="6934" w:type="dxa"/>
          </w:tcPr>
          <w:p w14:paraId="5FF47FBD" w14:textId="23B5A2F1" w:rsidR="00F046D0" w:rsidRDefault="00F046D0" w:rsidP="00F046D0">
            <w:pPr>
              <w:rPr>
                <w:rFonts w:eastAsia="PMingLiU"/>
                <w:lang w:val="en-US" w:eastAsia="zh-TW"/>
              </w:rPr>
            </w:pP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lastRenderedPageBreak/>
        <w:t>Q1.8) What Uu RRC message can be used?</w:t>
      </w:r>
    </w:p>
    <w:p w14:paraId="16652766" w14:textId="77777777" w:rsidR="002C5AD6" w:rsidRDefault="00276560">
      <w:pPr>
        <w:pStyle w:val="ListParagraph"/>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ListParagraph"/>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r>
              <w:rPr>
                <w:i/>
                <w:iCs/>
                <w:lang w:val="en-US"/>
              </w:rPr>
              <w:t xml:space="preserve">RRCReconfiguration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existing </w:t>
            </w:r>
            <w:r>
              <w:rPr>
                <w:rFonts w:eastAsiaTheme="minorEastAsia"/>
                <w:i/>
                <w:iCs/>
                <w:lang w:val="en-US" w:eastAsia="zh-CN"/>
              </w:rPr>
              <w:t>RRCReconfigraution</w:t>
            </w:r>
            <w:r>
              <w:rPr>
                <w:rFonts w:eastAsiaTheme="minorEastAsia"/>
                <w:lang w:val="en-US" w:eastAsia="zh-CN"/>
              </w:rPr>
              <w:t xml:space="preserve"> message with the container </w:t>
            </w:r>
            <w:r>
              <w:rPr>
                <w:i/>
                <w:iCs/>
              </w:rPr>
              <w:t>dedicatedSIB1-Delivery, dedicatedSystemInformationDelivery</w:t>
            </w:r>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We think including paging in RRCReconfiguration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Using the RRCReconfiguration message is not efficient because this is a message that is acknowledged and sending the paging is not sending a configuration.</w:t>
            </w:r>
          </w:p>
          <w:p w14:paraId="6E5DEBD8" w14:textId="77777777" w:rsidR="002C5AD6" w:rsidRDefault="00276560">
            <w:pPr>
              <w:rPr>
                <w:lang w:val="en-US"/>
              </w:rPr>
            </w:pPr>
            <w:r>
              <w:rPr>
                <w:lang w:val="en-US"/>
              </w:rPr>
              <w:t>Further, the paging message as such is not an acknowledged message and using the RRCReconfiguration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We think we can use existing RRCReconfiguration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Some variant of DLInformationTransfer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r>
              <w:rPr>
                <w:i/>
                <w:iCs/>
                <w:lang w:val="en-US"/>
              </w:rPr>
              <w:t>RRCReconfiguration</w:t>
            </w:r>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r>
              <w:rPr>
                <w:i/>
                <w:iCs/>
                <w:lang w:val="en-US"/>
              </w:rPr>
              <w:t xml:space="preserve">RRCReconfiguration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r>
              <w:rPr>
                <w:rFonts w:eastAsiaTheme="minorEastAsia"/>
                <w:lang w:val="en-US" w:eastAsia="zh-CN"/>
              </w:rPr>
              <w:t>Spreadtrum</w:t>
            </w:r>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r>
              <w:rPr>
                <w:i/>
                <w:iCs/>
                <w:lang w:val="en-US"/>
              </w:rPr>
              <w:t xml:space="preserve">RRCReconfiguration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r w:rsidRPr="00CD4A79">
              <w:rPr>
                <w:lang w:val="en-US"/>
              </w:rPr>
              <w:t>RRCReconfiguration</w:t>
            </w:r>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r w:rsidRPr="009C7017">
              <w:rPr>
                <w:i/>
              </w:rPr>
              <w:t>DLInformationTransfer</w:t>
            </w:r>
          </w:p>
          <w:p w14:paraId="755815A8" w14:textId="77777777" w:rsidR="00AF4388" w:rsidRPr="00764DD2" w:rsidRDefault="00AF4388" w:rsidP="00933405">
            <w:pPr>
              <w:rPr>
                <w:iCs/>
                <w:lang w:val="en-US"/>
              </w:rPr>
            </w:pPr>
            <w:r>
              <w:rPr>
                <w:iCs/>
              </w:rPr>
              <w:t xml:space="preserve">Note that </w:t>
            </w:r>
            <w:r>
              <w:t>there are only 3 spare values for new msg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sidRPr="00DC0985">
              <w:rPr>
                <w:rFonts w:hint="eastAsia"/>
                <w:kern w:val="2"/>
                <w:lang w:val="en-US"/>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Malgun Gothic" w:hint="eastAsia"/>
                <w:lang w:val="en-US" w:eastAsia="ko-KR"/>
              </w:rPr>
              <w:lastRenderedPageBreak/>
              <w:t>LG</w:t>
            </w:r>
          </w:p>
        </w:tc>
        <w:tc>
          <w:tcPr>
            <w:tcW w:w="1337" w:type="dxa"/>
          </w:tcPr>
          <w:p w14:paraId="18E72076" w14:textId="149D1FA8"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75D503C3" w14:textId="6AD42DEB" w:rsidR="00682A9F" w:rsidRDefault="00682A9F" w:rsidP="00682A9F">
            <w:pPr>
              <w:rPr>
                <w:kern w:val="2"/>
                <w:lang w:val="en-US" w:eastAsia="zh-CN"/>
              </w:rPr>
            </w:pPr>
            <w:r>
              <w:rPr>
                <w:rFonts w:eastAsia="Malgun Gothic" w:hint="eastAsia"/>
                <w:i/>
                <w:iCs/>
                <w:lang w:val="en-US" w:eastAsia="ko-KR"/>
              </w:rPr>
              <w:t>RRCReconfiguration message</w:t>
            </w:r>
          </w:p>
        </w:tc>
      </w:tr>
      <w:tr w:rsidR="00517B93" w14:paraId="0BBA4758" w14:textId="77777777" w:rsidTr="00AF4388">
        <w:tc>
          <w:tcPr>
            <w:tcW w:w="1358" w:type="dxa"/>
          </w:tcPr>
          <w:p w14:paraId="60F34D9B" w14:textId="59F7655C" w:rsidR="00517B93" w:rsidRDefault="00517B93" w:rsidP="00682A9F">
            <w:pPr>
              <w:rPr>
                <w:rFonts w:eastAsia="Malgun Gothic"/>
                <w:lang w:val="en-US" w:eastAsia="ko-KR"/>
              </w:rPr>
            </w:pPr>
            <w:r>
              <w:rPr>
                <w:rFonts w:eastAsia="Malgun Gothic"/>
                <w:lang w:val="en-US" w:eastAsia="ko-KR"/>
              </w:rPr>
              <w:t>Sony</w:t>
            </w:r>
          </w:p>
        </w:tc>
        <w:tc>
          <w:tcPr>
            <w:tcW w:w="1337" w:type="dxa"/>
          </w:tcPr>
          <w:p w14:paraId="70F51B28" w14:textId="02F84ECC" w:rsidR="00517B93" w:rsidRDefault="00517B93" w:rsidP="00682A9F">
            <w:pPr>
              <w:rPr>
                <w:rFonts w:eastAsia="Malgun Gothic"/>
                <w:lang w:val="en-US" w:eastAsia="ko-KR"/>
              </w:rPr>
            </w:pPr>
            <w:r>
              <w:rPr>
                <w:rFonts w:eastAsia="Malgun Gothic"/>
                <w:lang w:val="en-US" w:eastAsia="ko-KR"/>
              </w:rPr>
              <w:t>B</w:t>
            </w:r>
          </w:p>
        </w:tc>
        <w:tc>
          <w:tcPr>
            <w:tcW w:w="6934" w:type="dxa"/>
          </w:tcPr>
          <w:p w14:paraId="061FC44C" w14:textId="77777777" w:rsidR="00517B93" w:rsidRDefault="00517B93" w:rsidP="00682A9F">
            <w:pPr>
              <w:rPr>
                <w:rFonts w:eastAsia="Malgun Gothic"/>
                <w:i/>
                <w:iCs/>
                <w:lang w:val="en-US" w:eastAsia="ko-KR"/>
              </w:rPr>
            </w:pPr>
          </w:p>
        </w:tc>
      </w:tr>
      <w:tr w:rsidR="00EE5791" w14:paraId="5527A908" w14:textId="77777777" w:rsidTr="00AF4388">
        <w:tc>
          <w:tcPr>
            <w:tcW w:w="1358" w:type="dxa"/>
          </w:tcPr>
          <w:p w14:paraId="3B598130" w14:textId="3C61630C" w:rsidR="00EE5791" w:rsidRDefault="00EE5791" w:rsidP="00EE5791">
            <w:pPr>
              <w:rPr>
                <w:rFonts w:eastAsia="Malgun Gothic"/>
                <w:lang w:val="en-US" w:eastAsia="ko-KR"/>
              </w:rPr>
            </w:pPr>
            <w:r>
              <w:rPr>
                <w:rFonts w:eastAsiaTheme="minorEastAsia"/>
                <w:lang w:val="en-US" w:eastAsia="zh-CN"/>
              </w:rPr>
              <w:t>Lenovo, MotM</w:t>
            </w:r>
          </w:p>
        </w:tc>
        <w:tc>
          <w:tcPr>
            <w:tcW w:w="1337" w:type="dxa"/>
          </w:tcPr>
          <w:p w14:paraId="73BDF503" w14:textId="14AA52FC" w:rsidR="00EE5791" w:rsidRDefault="00EE5791" w:rsidP="00EE5791">
            <w:pPr>
              <w:rPr>
                <w:rFonts w:eastAsia="Malgun Gothic"/>
                <w:lang w:val="en-US" w:eastAsia="ko-KR"/>
              </w:rPr>
            </w:pPr>
            <w:r>
              <w:rPr>
                <w:rFonts w:eastAsiaTheme="minorEastAsia"/>
                <w:lang w:val="en-US" w:eastAsia="zh-CN"/>
              </w:rPr>
              <w:t>A</w:t>
            </w:r>
          </w:p>
        </w:tc>
        <w:tc>
          <w:tcPr>
            <w:tcW w:w="6934" w:type="dxa"/>
          </w:tcPr>
          <w:p w14:paraId="596D677A" w14:textId="2E1261B4" w:rsidR="00EE5791" w:rsidRDefault="00EE5791" w:rsidP="00EE5791">
            <w:pPr>
              <w:rPr>
                <w:rFonts w:eastAsia="Malgun Gothic"/>
                <w:i/>
                <w:iCs/>
                <w:lang w:val="en-US" w:eastAsia="ko-KR"/>
              </w:rPr>
            </w:pPr>
            <w:r>
              <w:rPr>
                <w:rFonts w:eastAsia="Malgun Gothic" w:hint="eastAsia"/>
                <w:i/>
                <w:iCs/>
                <w:lang w:val="en-US" w:eastAsia="ko-KR"/>
              </w:rPr>
              <w:t xml:space="preserve">RRCReconfiguration </w:t>
            </w:r>
            <w:r w:rsidRPr="00EE5791">
              <w:rPr>
                <w:rFonts w:eastAsia="Malgun Gothic" w:hint="eastAsia"/>
                <w:lang w:val="en-US" w:eastAsia="ko-KR"/>
              </w:rPr>
              <w:t>message</w:t>
            </w:r>
            <w:r>
              <w:rPr>
                <w:rFonts w:eastAsia="Malgun Gothic"/>
                <w:lang w:val="en-US" w:eastAsia="ko-KR"/>
              </w:rPr>
              <w:t xml:space="preserve"> can be reused for this purpose</w:t>
            </w:r>
            <w:r w:rsidR="005B3F95">
              <w:rPr>
                <w:rFonts w:eastAsia="Malgun Gothic"/>
                <w:lang w:val="en-US" w:eastAsia="ko-KR"/>
              </w:rPr>
              <w:t xml:space="preserve"> but we should address concern brought forward by some companies above.</w:t>
            </w:r>
          </w:p>
        </w:tc>
      </w:tr>
      <w:tr w:rsidR="00111C17" w14:paraId="524ABF72" w14:textId="77777777" w:rsidTr="00AF4388">
        <w:tc>
          <w:tcPr>
            <w:tcW w:w="1358" w:type="dxa"/>
          </w:tcPr>
          <w:p w14:paraId="32D7BD5B" w14:textId="3AAA5FF3"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9880DEC" w14:textId="352FBAE7" w:rsidR="00111C17" w:rsidRDefault="00111C17" w:rsidP="00111C17">
            <w:pPr>
              <w:rPr>
                <w:rFonts w:eastAsiaTheme="minorEastAsia"/>
                <w:lang w:val="en-US" w:eastAsia="zh-CN"/>
              </w:rPr>
            </w:pPr>
            <w:r>
              <w:rPr>
                <w:rFonts w:eastAsia="PMingLiU" w:hint="eastAsia"/>
                <w:lang w:val="en-US" w:eastAsia="zh-TW"/>
              </w:rPr>
              <w:t>A</w:t>
            </w:r>
          </w:p>
        </w:tc>
        <w:tc>
          <w:tcPr>
            <w:tcW w:w="6934" w:type="dxa"/>
          </w:tcPr>
          <w:p w14:paraId="138AE39D" w14:textId="032210A8" w:rsidR="00111C17" w:rsidRDefault="00111C17" w:rsidP="00111C17">
            <w:pPr>
              <w:rPr>
                <w:rFonts w:eastAsia="Malgun Gothic"/>
                <w:i/>
                <w:iCs/>
                <w:lang w:val="en-US" w:eastAsia="ko-KR"/>
              </w:rPr>
            </w:pPr>
            <w:r>
              <w:rPr>
                <w:i/>
                <w:iCs/>
                <w:lang w:val="en-US"/>
              </w:rPr>
              <w:t xml:space="preserve">RRCReconfiguration </w:t>
            </w:r>
            <w:r>
              <w:rPr>
                <w:lang w:val="en-US"/>
              </w:rPr>
              <w:t>message.</w:t>
            </w:r>
          </w:p>
        </w:tc>
      </w:tr>
    </w:tbl>
    <w:tbl>
      <w:tblPr>
        <w:tblStyle w:val="2"/>
        <w:tblW w:w="9629" w:type="dxa"/>
        <w:tblInd w:w="0" w:type="dxa"/>
        <w:tblLayout w:type="fixed"/>
        <w:tblLook w:val="04A0" w:firstRow="1" w:lastRow="0" w:firstColumn="1" w:lastColumn="0" w:noHBand="0" w:noVBand="1"/>
      </w:tblPr>
      <w:tblGrid>
        <w:gridCol w:w="1358"/>
        <w:gridCol w:w="1337"/>
        <w:gridCol w:w="6934"/>
      </w:tblGrid>
      <w:tr w:rsidR="00F74DFE" w14:paraId="036CE779"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4FC14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0B605C0"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520776FF" w14:textId="77777777" w:rsidR="00F74DFE" w:rsidRDefault="00F74DFE">
            <w:pPr>
              <w:rPr>
                <w:rFonts w:eastAsia="Malgun Gothic"/>
                <w:i/>
                <w:iCs/>
                <w:lang w:val="en-US" w:eastAsia="ko-KR"/>
              </w:rPr>
            </w:pPr>
            <w:r>
              <w:rPr>
                <w:rFonts w:eastAsia="Malgun Gothic"/>
                <w:i/>
                <w:iCs/>
                <w:lang w:val="en-US" w:eastAsia="ko-KR"/>
              </w:rPr>
              <w:t>RRCReconfiguration message</w:t>
            </w:r>
          </w:p>
        </w:tc>
      </w:tr>
      <w:tr w:rsidR="00F046D0" w14:paraId="5942FBC2" w14:textId="77777777" w:rsidTr="00F74DFE">
        <w:tc>
          <w:tcPr>
            <w:tcW w:w="1358" w:type="dxa"/>
            <w:tcBorders>
              <w:top w:val="single" w:sz="4" w:space="0" w:color="auto"/>
              <w:left w:val="single" w:sz="4" w:space="0" w:color="auto"/>
              <w:bottom w:val="single" w:sz="4" w:space="0" w:color="auto"/>
              <w:right w:val="single" w:sz="4" w:space="0" w:color="auto"/>
            </w:tcBorders>
          </w:tcPr>
          <w:p w14:paraId="7B29E9C5" w14:textId="2FF0FF3A"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11FA21A1" w14:textId="409CDF2F" w:rsidR="00F046D0" w:rsidRDefault="00F046D0" w:rsidP="00F046D0">
            <w:pPr>
              <w:rPr>
                <w:rFonts w:eastAsia="Malgun Gothic"/>
                <w:lang w:val="en-US" w:eastAsia="ko-KR"/>
              </w:rPr>
            </w:pPr>
            <w:r>
              <w:rPr>
                <w:rFonts w:eastAsia="Malgun Gothic"/>
                <w:lang w:val="en-US" w:eastAsia="ko-KR"/>
              </w:rPr>
              <w:t>B</w:t>
            </w:r>
          </w:p>
        </w:tc>
        <w:tc>
          <w:tcPr>
            <w:tcW w:w="6934" w:type="dxa"/>
            <w:tcBorders>
              <w:top w:val="single" w:sz="4" w:space="0" w:color="auto"/>
              <w:left w:val="single" w:sz="4" w:space="0" w:color="auto"/>
              <w:bottom w:val="single" w:sz="4" w:space="0" w:color="auto"/>
              <w:right w:val="single" w:sz="4" w:space="0" w:color="auto"/>
            </w:tcBorders>
          </w:tcPr>
          <w:p w14:paraId="43E8E917" w14:textId="4B9BB80F" w:rsidR="00F046D0" w:rsidRDefault="00F046D0" w:rsidP="00F046D0">
            <w:pPr>
              <w:rPr>
                <w:rFonts w:eastAsia="Malgun Gothic"/>
                <w:i/>
                <w:iCs/>
                <w:lang w:val="en-US" w:eastAsia="ko-KR"/>
              </w:rPr>
            </w:pPr>
            <w:r w:rsidRPr="002D3F34">
              <w:rPr>
                <w:rFonts w:eastAsia="Malgun Gothic"/>
                <w:iCs/>
                <w:lang w:val="en-US" w:eastAsia="ko-KR"/>
              </w:rPr>
              <w:t>We share Ericsson concerns</w:t>
            </w: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later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14:paraId="3E918394"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ListParagraph"/>
        <w:numPr>
          <w:ilvl w:val="0"/>
          <w:numId w:val="22"/>
        </w:numPr>
        <w:spacing w:line="240" w:lineRule="auto"/>
        <w:rPr>
          <w:ins w:id="18" w:author="Huawei-Yulong" w:date="2021-10-12T10:37:00Z"/>
          <w:rFonts w:ascii="Arial" w:hAnsi="Arial" w:cs="Arial"/>
          <w:b/>
          <w:bCs/>
          <w:lang w:val="en-US"/>
        </w:rPr>
      </w:pPr>
      <w:ins w:id="19" w:author="Huawei-Yulong" w:date="2021-10-12T10:37:00Z">
        <w:r>
          <w:rPr>
            <w:rFonts w:ascii="Arial" w:hAnsi="Arial" w:cs="Arial"/>
            <w:b/>
            <w:bCs/>
            <w:lang w:val="en-US"/>
          </w:rPr>
          <w:t xml:space="preserve">OCT STRING of paging message </w:t>
        </w:r>
      </w:ins>
    </w:p>
    <w:p w14:paraId="65EAFEF8" w14:textId="77777777" w:rsidR="002C5AD6" w:rsidRDefault="00276560">
      <w:pPr>
        <w:pStyle w:val="ListParagraph"/>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 xml:space="preserve">’s much easier to just forward the received paging message than generate a new message. It’s also more robustness to forward the </w:t>
            </w:r>
            <w:r>
              <w:rPr>
                <w:rFonts w:eastAsiaTheme="minorEastAsia"/>
                <w:lang w:val="en-US" w:eastAsia="zh-CN"/>
              </w:rPr>
              <w:lastRenderedPageBreak/>
              <w:t>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lastRenderedPageBreak/>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r>
              <w:rPr>
                <w:rFonts w:eastAsiaTheme="minorEastAsia"/>
                <w:lang w:val="en-US" w:eastAsia="zh-CN"/>
              </w:rPr>
              <w:t>Spreadtrum</w:t>
            </w:r>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Paging Record of the Remote UE that includes UE ID and accessType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A) is not preferred because of the large singnalling overhead. Since at RAN2#113bis-e it has been agreed that</w:t>
            </w:r>
            <w:r>
              <w:rPr>
                <w:rFonts w:eastAsiaTheme="minorEastAsia"/>
                <w:kern w:val="2"/>
                <w:lang w:val="en-US" w:eastAsia="zh-CN"/>
              </w:rPr>
              <w:t>“Unicast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Regarding Option B) and C), both are feasible. Option C) further minimizes the PC5 signalling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t>Huawei, HiSilicon</w:t>
            </w:r>
          </w:p>
        </w:tc>
        <w:tc>
          <w:tcPr>
            <w:tcW w:w="1337" w:type="dxa"/>
          </w:tcPr>
          <w:p w14:paraId="1209BD8B" w14:textId="1C0050E9" w:rsidR="00F35F50" w:rsidRDefault="00F35F50" w:rsidP="00F35F50">
            <w:pPr>
              <w:rPr>
                <w:rFonts w:eastAsiaTheme="minorEastAsia"/>
                <w:kern w:val="2"/>
                <w:lang w:val="en-US" w:eastAsia="zh-CN"/>
              </w:rPr>
            </w:pPr>
            <w:r w:rsidRPr="00DC0985">
              <w:rPr>
                <w:rFonts w:eastAsiaTheme="minorEastAsia"/>
                <w:lang w:val="en-US"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elay UE will only inform the PC5 RRC message to the paged remote UE. So, there is no complexity difference for relay UE on either delivery the whole paging message or just informing the paging type, since relay UE has </w:t>
            </w:r>
            <w:r>
              <w:rPr>
                <w:rFonts w:eastAsiaTheme="minorEastAsia"/>
                <w:lang w:val="en-US" w:eastAsia="zh-CN"/>
              </w:rPr>
              <w:lastRenderedPageBreak/>
              <w:t>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On the other hand, option A using paging message as one OCT STRIGN will make the remote UE behavior simple and same as legacy Uu.</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Malgun Gothic" w:hint="eastAsia"/>
                <w:lang w:val="en-US" w:eastAsia="ko-KR"/>
              </w:rPr>
              <w:lastRenderedPageBreak/>
              <w:t>LG</w:t>
            </w:r>
          </w:p>
        </w:tc>
        <w:tc>
          <w:tcPr>
            <w:tcW w:w="1337" w:type="dxa"/>
          </w:tcPr>
          <w:p w14:paraId="0502F08F" w14:textId="78BB84CD"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Malgun Gothic"/>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r w:rsidR="005B3F95" w14:paraId="164EA06E" w14:textId="77777777" w:rsidTr="00AF4388">
        <w:tc>
          <w:tcPr>
            <w:tcW w:w="1358" w:type="dxa"/>
          </w:tcPr>
          <w:p w14:paraId="536653B8" w14:textId="0996D086" w:rsidR="005B3F95" w:rsidRDefault="005B3F95" w:rsidP="00517B93">
            <w:pPr>
              <w:rPr>
                <w:rFonts w:eastAsiaTheme="minorEastAsia"/>
                <w:lang w:val="en-US" w:eastAsia="zh-CN"/>
              </w:rPr>
            </w:pPr>
            <w:r>
              <w:rPr>
                <w:rFonts w:eastAsiaTheme="minorEastAsia"/>
                <w:lang w:val="en-US" w:eastAsia="zh-CN"/>
              </w:rPr>
              <w:t>Lenovo, MotM</w:t>
            </w:r>
          </w:p>
        </w:tc>
        <w:tc>
          <w:tcPr>
            <w:tcW w:w="1337" w:type="dxa"/>
          </w:tcPr>
          <w:p w14:paraId="17A6A824" w14:textId="79CA5F0C" w:rsidR="005B3F95" w:rsidRDefault="005B3F95" w:rsidP="00517B93">
            <w:pPr>
              <w:rPr>
                <w:rFonts w:eastAsiaTheme="minorEastAsia"/>
                <w:lang w:val="en-US" w:eastAsia="zh-CN"/>
              </w:rPr>
            </w:pPr>
            <w:r>
              <w:rPr>
                <w:rFonts w:eastAsiaTheme="minorEastAsia"/>
                <w:lang w:val="en-US" w:eastAsia="zh-CN"/>
              </w:rPr>
              <w:t>A</w:t>
            </w:r>
          </w:p>
        </w:tc>
        <w:tc>
          <w:tcPr>
            <w:tcW w:w="6934" w:type="dxa"/>
          </w:tcPr>
          <w:p w14:paraId="6F8D2EF0" w14:textId="649EC98B" w:rsidR="005B3F95" w:rsidRDefault="005B3F95" w:rsidP="00517B93">
            <w:pPr>
              <w:rPr>
                <w:rFonts w:eastAsiaTheme="minorEastAsia"/>
                <w:lang w:val="en-US" w:eastAsia="zh-CN"/>
              </w:rPr>
            </w:pPr>
            <w:r>
              <w:rPr>
                <w:rFonts w:eastAsiaTheme="minorEastAsia"/>
                <w:lang w:val="en-US" w:eastAsia="zh-CN"/>
              </w:rPr>
              <w:t>Seems simplest. This could be done using a groupcast by the relay – all remote UE’s will receive it and those who are paged, will respond to the page.</w:t>
            </w:r>
          </w:p>
        </w:tc>
      </w:tr>
      <w:tr w:rsidR="00111C17" w14:paraId="6B789D88" w14:textId="77777777" w:rsidTr="00AF4388">
        <w:tc>
          <w:tcPr>
            <w:tcW w:w="1358" w:type="dxa"/>
          </w:tcPr>
          <w:p w14:paraId="6C94A0B9" w14:textId="081FA275"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CE6CCC0" w14:textId="40A81D3F" w:rsidR="00111C17" w:rsidRDefault="00111C17" w:rsidP="00111C17">
            <w:pPr>
              <w:rPr>
                <w:rFonts w:eastAsiaTheme="minorEastAsia"/>
                <w:lang w:val="en-US" w:eastAsia="zh-CN"/>
              </w:rPr>
            </w:pPr>
            <w:r>
              <w:rPr>
                <w:rFonts w:eastAsia="PMingLiU" w:hint="eastAsia"/>
                <w:lang w:val="en-US" w:eastAsia="zh-TW"/>
              </w:rPr>
              <w:t>D</w:t>
            </w:r>
          </w:p>
        </w:tc>
        <w:tc>
          <w:tcPr>
            <w:tcW w:w="6934" w:type="dxa"/>
          </w:tcPr>
          <w:p w14:paraId="5D4998D2" w14:textId="3061E22F" w:rsidR="00111C17" w:rsidRDefault="00111C17" w:rsidP="00111C17">
            <w:pPr>
              <w:rPr>
                <w:rFonts w:eastAsiaTheme="minorEastAsia"/>
                <w:lang w:val="en-US" w:eastAsia="zh-CN"/>
              </w:rPr>
            </w:pPr>
            <w:r>
              <w:rPr>
                <w:rFonts w:eastAsiaTheme="minorEastAsia"/>
                <w:lang w:val="en-US" w:eastAsia="zh-CN"/>
              </w:rPr>
              <w:t xml:space="preserve">We see A and D are similar but D has less effort on specification. We prefer that </w:t>
            </w:r>
            <w:r>
              <w:rPr>
                <w:rFonts w:eastAsia="PMingLiU"/>
                <w:lang w:val="en-US" w:eastAsia="zh-TW"/>
              </w:rPr>
              <w:t xml:space="preserve">the </w:t>
            </w:r>
            <w:r w:rsidRPr="005919E1">
              <w:rPr>
                <w:rFonts w:eastAsia="PMingLiU"/>
                <w:i/>
                <w:lang w:val="en-US" w:eastAsia="zh-TW"/>
              </w:rPr>
              <w:t>paging</w:t>
            </w:r>
            <w:r>
              <w:rPr>
                <w:rFonts w:eastAsia="PMingLiU"/>
                <w:lang w:val="en-US" w:eastAsia="zh-TW"/>
              </w:rPr>
              <w:t xml:space="preserve"> message is considered as OCT STRING and forwarded it to the remote UE. Thus, </w:t>
            </w:r>
            <w:r>
              <w:rPr>
                <w:rFonts w:eastAsia="PMingLiU" w:hint="eastAsia"/>
                <w:lang w:val="en-US" w:eastAsia="zh-TW"/>
              </w:rPr>
              <w:t xml:space="preserve">the remote UE can </w:t>
            </w:r>
            <w:r>
              <w:rPr>
                <w:rFonts w:eastAsia="PMingLiU"/>
                <w:lang w:val="en-US" w:eastAsia="zh-TW"/>
              </w:rPr>
              <w:t xml:space="preserve">just </w:t>
            </w:r>
            <w:r>
              <w:rPr>
                <w:rFonts w:eastAsia="PMingLiU" w:hint="eastAsia"/>
                <w:lang w:val="en-US" w:eastAsia="zh-TW"/>
              </w:rPr>
              <w:t>reuse</w:t>
            </w:r>
            <w:r>
              <w:rPr>
                <w:rFonts w:eastAsia="PMingLiU"/>
                <w:lang w:val="en-US" w:eastAsia="zh-TW"/>
              </w:rPr>
              <w:t xml:space="preserve">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w:t>
            </w:r>
            <w:r>
              <w:rPr>
                <w:rFonts w:eastAsia="PMingLiU" w:hint="eastAsia"/>
                <w:lang w:val="en-US" w:eastAsia="zh-TW"/>
              </w:rPr>
              <w:t xml:space="preserve"> </w:t>
            </w:r>
          </w:p>
        </w:tc>
      </w:tr>
    </w:tbl>
    <w:tbl>
      <w:tblPr>
        <w:tblStyle w:val="3"/>
        <w:tblW w:w="9629" w:type="dxa"/>
        <w:tblInd w:w="0" w:type="dxa"/>
        <w:tblLayout w:type="fixed"/>
        <w:tblLook w:val="04A0" w:firstRow="1" w:lastRow="0" w:firstColumn="1" w:lastColumn="0" w:noHBand="0" w:noVBand="1"/>
      </w:tblPr>
      <w:tblGrid>
        <w:gridCol w:w="1358"/>
        <w:gridCol w:w="1337"/>
        <w:gridCol w:w="6934"/>
      </w:tblGrid>
      <w:tr w:rsidR="00F74DFE" w14:paraId="2F8C0B3D"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F846F3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66AAC813" w14:textId="77777777" w:rsidR="00F74DFE" w:rsidRDefault="00F74DFE">
            <w:pPr>
              <w:rPr>
                <w:rFonts w:eastAsia="Malgun Gothic"/>
                <w:lang w:val="en-US" w:eastAsia="ko-KR"/>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hideMark/>
          </w:tcPr>
          <w:p w14:paraId="40CA64DB" w14:textId="77777777" w:rsidR="00F74DFE" w:rsidRDefault="00F74DFE">
            <w:pPr>
              <w:rPr>
                <w:rFonts w:eastAsia="Malgun Gothic"/>
                <w:lang w:val="en-US" w:eastAsia="ko-KR"/>
              </w:rPr>
            </w:pPr>
            <w:r>
              <w:rPr>
                <w:rFonts w:eastAsia="Malgun Gothic"/>
                <w:lang w:val="en-US" w:eastAsia="ko-KR"/>
              </w:rPr>
              <w:t>The paging message received in PO or dedicated paging message from gNB can include paging records for multiple Remote UEs and forwarding all of them to Remote UE is unnecessary.</w:t>
            </w:r>
          </w:p>
        </w:tc>
      </w:tr>
      <w:tr w:rsidR="00F046D0" w14:paraId="7A9D11C1" w14:textId="77777777" w:rsidTr="00F74DFE">
        <w:tc>
          <w:tcPr>
            <w:tcW w:w="1358" w:type="dxa"/>
            <w:tcBorders>
              <w:top w:val="single" w:sz="4" w:space="0" w:color="auto"/>
              <w:left w:val="single" w:sz="4" w:space="0" w:color="auto"/>
              <w:bottom w:val="single" w:sz="4" w:space="0" w:color="auto"/>
              <w:right w:val="single" w:sz="4" w:space="0" w:color="auto"/>
            </w:tcBorders>
          </w:tcPr>
          <w:p w14:paraId="0B9B3EEB" w14:textId="66F95F56" w:rsidR="00F046D0" w:rsidRDefault="00F046D0" w:rsidP="00F046D0">
            <w:pPr>
              <w:rPr>
                <w:rFonts w:eastAsia="Malgun Gothic"/>
                <w:lang w:val="en-US" w:eastAsia="ko-KR"/>
              </w:rPr>
            </w:pPr>
            <w:r>
              <w:rPr>
                <w:rFonts w:eastAsiaTheme="minorEastAsia"/>
                <w:lang w:val="en-US" w:eastAsia="zh-CN"/>
              </w:rPr>
              <w:t>Philips</w:t>
            </w:r>
          </w:p>
        </w:tc>
        <w:tc>
          <w:tcPr>
            <w:tcW w:w="1337" w:type="dxa"/>
            <w:tcBorders>
              <w:top w:val="single" w:sz="4" w:space="0" w:color="auto"/>
              <w:left w:val="single" w:sz="4" w:space="0" w:color="auto"/>
              <w:bottom w:val="single" w:sz="4" w:space="0" w:color="auto"/>
              <w:right w:val="single" w:sz="4" w:space="0" w:color="auto"/>
            </w:tcBorders>
          </w:tcPr>
          <w:p w14:paraId="5DC9780A" w14:textId="64259E78" w:rsidR="00F046D0" w:rsidRDefault="00F046D0" w:rsidP="00F046D0">
            <w:pPr>
              <w:rPr>
                <w:rFonts w:eastAsia="Malgun Gothic"/>
                <w:lang w:val="en-US" w:eastAsia="ko-KR"/>
              </w:rPr>
            </w:pPr>
            <w:r>
              <w:rPr>
                <w:rFonts w:eastAsiaTheme="minorEastAsia"/>
                <w:lang w:val="en-US" w:eastAsia="zh-CN"/>
              </w:rPr>
              <w:t>B</w:t>
            </w:r>
          </w:p>
        </w:tc>
        <w:tc>
          <w:tcPr>
            <w:tcW w:w="6934" w:type="dxa"/>
            <w:tcBorders>
              <w:top w:val="single" w:sz="4" w:space="0" w:color="auto"/>
              <w:left w:val="single" w:sz="4" w:space="0" w:color="auto"/>
              <w:bottom w:val="single" w:sz="4" w:space="0" w:color="auto"/>
              <w:right w:val="single" w:sz="4" w:space="0" w:color="auto"/>
            </w:tcBorders>
          </w:tcPr>
          <w:p w14:paraId="150EFA17" w14:textId="65401884" w:rsidR="00F046D0" w:rsidRDefault="00F046D0" w:rsidP="00F046D0">
            <w:pPr>
              <w:rPr>
                <w:rFonts w:eastAsia="Malgun Gothic"/>
                <w:lang w:val="en-US" w:eastAsia="ko-KR"/>
              </w:rPr>
            </w:pPr>
          </w:p>
        </w:tc>
      </w:tr>
    </w:tbl>
    <w:p w14:paraId="6A9261FF" w14:textId="77777777" w:rsidR="002C5AD6" w:rsidRPr="00F74DFE" w:rsidRDefault="002C5AD6">
      <w:pPr>
        <w:pStyle w:val="Heading3"/>
        <w:rPr>
          <w:lang w:val="en-US"/>
        </w:rPr>
      </w:pPr>
    </w:p>
    <w:p w14:paraId="0CC65F63" w14:textId="77777777" w:rsidR="002C5AD6" w:rsidRDefault="00276560">
      <w:pPr>
        <w:pStyle w:val="Heading3"/>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ListParagraph"/>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14:paraId="63CEB67D" w14:textId="77777777" w:rsidR="002C5AD6" w:rsidRDefault="00276560">
      <w:pPr>
        <w:pStyle w:val="ListParagraph"/>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ListParagraph"/>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ListParagraph"/>
        <w:numPr>
          <w:ilvl w:val="1"/>
          <w:numId w:val="15"/>
        </w:numPr>
        <w:rPr>
          <w:rFonts w:ascii="Arial" w:hAnsi="Arial" w:cs="Arial"/>
          <w:lang w:val="en-US"/>
        </w:rPr>
      </w:pPr>
      <w:commentRangeStart w:id="20"/>
      <w:r>
        <w:rPr>
          <w:rFonts w:ascii="Arial" w:hAnsi="Arial" w:cs="Arial"/>
          <w:lang w:val="en-US"/>
        </w:rPr>
        <w:t>The relay UE cannot know which SI to forward, since this is based on the remote UE’s own interest, so the request should be made after forwarding the short message</w:t>
      </w:r>
      <w:commentRangeEnd w:id="20"/>
      <w:r w:rsidR="00373D33">
        <w:rPr>
          <w:rStyle w:val="CommentReference"/>
          <w:rFonts w:ascii="Times New Roman" w:eastAsia="SimSun" w:hAnsi="Times New Roman"/>
          <w:lang w:val="en-GB" w:eastAsia="ja-JP"/>
        </w:rPr>
        <w:commentReference w:id="20"/>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relay UE first acquires the SI (e.g., by its own dedicatedSIBRequest) and then forward the acquired SI over PC5-RRC. </w:t>
      </w:r>
      <w:commentRangeStart w:id="21"/>
      <w:r>
        <w:rPr>
          <w:rFonts w:ascii="Arial" w:hAnsi="Arial" w:cs="Arial"/>
          <w:lang w:val="en-US"/>
        </w:rPr>
        <w:t xml:space="preserve"> If the SI is not relevant to the relay, the relay still needs to acquire the SI on behalf of the remote UE.  Furthermore, if the relay UE does </w:t>
      </w:r>
      <w:r>
        <w:rPr>
          <w:rFonts w:ascii="Arial" w:hAnsi="Arial" w:cs="Arial"/>
          <w:lang w:val="en-US"/>
        </w:rPr>
        <w:lastRenderedPageBreak/>
        <w:t>not know which SI is of interest to the remote UE</w:t>
      </w:r>
      <w:commentRangeEnd w:id="21"/>
      <w:r w:rsidR="00373D33">
        <w:rPr>
          <w:rStyle w:val="CommentReference"/>
          <w:rFonts w:ascii="Times New Roman" w:eastAsia="SimSun" w:hAnsi="Times New Roman"/>
          <w:lang w:val="en-GB" w:eastAsia="ja-JP"/>
        </w:rPr>
        <w:commentReference w:id="21"/>
      </w:r>
      <w:r>
        <w:rPr>
          <w:rFonts w:ascii="Arial" w:hAnsi="Arial" w:cs="Arial"/>
          <w:lang w:val="en-US"/>
        </w:rPr>
        <w:t>, it needs to acquire and send all the changed SI.</w:t>
      </w:r>
    </w:p>
    <w:p w14:paraId="4A4DD8E7" w14:textId="77777777" w:rsidR="002C5AD6" w:rsidRDefault="00276560">
      <w:pPr>
        <w:pStyle w:val="ListParagraph"/>
        <w:numPr>
          <w:ilvl w:val="0"/>
          <w:numId w:val="15"/>
        </w:numPr>
        <w:rPr>
          <w:rFonts w:ascii="Arial" w:hAnsi="Arial" w:cs="Arial"/>
          <w:lang w:val="en-US"/>
        </w:rPr>
      </w:pPr>
      <w:r>
        <w:rPr>
          <w:rFonts w:ascii="Arial" w:hAnsi="Arial" w:cs="Arial"/>
          <w:lang w:val="en-US"/>
        </w:rPr>
        <w:t>In option 2, the relay UE only forwards the short message and the remote UE performs dedicatedSIBRequest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dedicatedSIBRequest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We fail to understand the logic of “For a remote UE in RRC_CONNECTED, in option 1, the relay UE first acquires the SI (e.g., by its own dedicatedSIBRequest)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We have already agreed an RRC_CONNECTED remote UE acquire SI via dedicatedSIBRequest as legacy, and this agreement is not related to whether short message should be forwarded to remote or not.</w:t>
            </w:r>
          </w:p>
          <w:p w14:paraId="1F0872DE"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By receiving dedicatedSIBRequest from remote UE, NW is aware of the interested SI of remote, and NW can send the related SI to remote UE upon SI updating.</w:t>
            </w:r>
          </w:p>
          <w:p w14:paraId="222B7E4D"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or RRC_Connected remote UE, RAN2 confirm that DedicatedSIBRequest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more aligned with the system information acquisition design in Uu interface. In this sense, the relay UE need to forward the systemInfoModification and etwsAndCmasIndication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r>
              <w:rPr>
                <w:rFonts w:eastAsiaTheme="minorEastAsia"/>
                <w:lang w:val="en-US" w:eastAsia="zh-CN"/>
              </w:rPr>
              <w:t>Spreadtrum</w:t>
            </w:r>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gNB so, it would not be possible for the gNB to always track which remote UE is interested in which SIB.  </w:t>
            </w:r>
            <w:r>
              <w:rPr>
                <w:lang w:val="en-US"/>
              </w:rPr>
              <w:t xml:space="preserve">We also wonder if it </w:t>
            </w:r>
            <w:r>
              <w:rPr>
                <w:lang w:val="en-US"/>
              </w:rPr>
              <w:lastRenderedPageBreak/>
              <w:t>would cause complexity to the gNB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lastRenderedPageBreak/>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Uu, it is introduced to reduce UE power consumption where the further PDSCH decoding may be skipped. But for remote UE, anyway it needs to decode the PSSCH carrying PC5-RRC, no UE power consumption gain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Malgun Gothic"/>
                <w:lang w:val="en-US" w:eastAsia="ko-KR"/>
              </w:rPr>
              <w:t>N</w:t>
            </w:r>
          </w:p>
        </w:tc>
        <w:tc>
          <w:tcPr>
            <w:tcW w:w="6934" w:type="dxa"/>
          </w:tcPr>
          <w:p w14:paraId="13C895BE"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Malgun Gothic"/>
                <w:lang w:val="en-US" w:eastAsia="ko-KR"/>
              </w:rPr>
              <w:t xml:space="preserve">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Malgun Gothic"/>
                <w:lang w:val="en-US" w:eastAsia="ko-KR"/>
              </w:rPr>
            </w:pPr>
            <w:r>
              <w:rPr>
                <w:rFonts w:eastAsiaTheme="minorEastAsia"/>
                <w:lang w:val="en-US" w:eastAsia="zh-CN"/>
              </w:rPr>
              <w:t>Sony</w:t>
            </w:r>
          </w:p>
        </w:tc>
        <w:tc>
          <w:tcPr>
            <w:tcW w:w="1337" w:type="dxa"/>
          </w:tcPr>
          <w:p w14:paraId="184BCF9C" w14:textId="0DD6C9E2" w:rsidR="00A16FBC" w:rsidRDefault="00A16FBC" w:rsidP="00A16FBC">
            <w:pPr>
              <w:rPr>
                <w:rFonts w:eastAsia="Malgun Gothic"/>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Malgun Gothic"/>
                <w:lang w:val="en-US" w:eastAsia="ko-KR"/>
              </w:rPr>
            </w:pPr>
            <w:r>
              <w:rPr>
                <w:lang w:val="en-US" w:eastAsia="zh-CN"/>
              </w:rPr>
              <w:t>We agree with OPPO.</w:t>
            </w:r>
          </w:p>
        </w:tc>
      </w:tr>
      <w:tr w:rsidR="00EA42CD" w14:paraId="264937B6" w14:textId="77777777" w:rsidTr="00AF4388">
        <w:tc>
          <w:tcPr>
            <w:tcW w:w="1358" w:type="dxa"/>
          </w:tcPr>
          <w:p w14:paraId="09226D89" w14:textId="17CE10D4" w:rsidR="00EA42CD" w:rsidRDefault="00EA42CD" w:rsidP="00EA42CD">
            <w:pPr>
              <w:rPr>
                <w:rFonts w:eastAsiaTheme="minorEastAsia"/>
                <w:lang w:val="en-US" w:eastAsia="zh-CN"/>
              </w:rPr>
            </w:pPr>
            <w:r>
              <w:rPr>
                <w:rFonts w:eastAsiaTheme="minorEastAsia"/>
                <w:lang w:val="en-US" w:eastAsia="zh-CN"/>
              </w:rPr>
              <w:t>Lenovo, MotM</w:t>
            </w:r>
          </w:p>
        </w:tc>
        <w:tc>
          <w:tcPr>
            <w:tcW w:w="1337" w:type="dxa"/>
          </w:tcPr>
          <w:p w14:paraId="08D0C7A9" w14:textId="576864D0" w:rsidR="00EA42CD" w:rsidRDefault="00EA42CD" w:rsidP="00EA42CD">
            <w:pPr>
              <w:rPr>
                <w:rFonts w:eastAsiaTheme="minorEastAsia"/>
                <w:lang w:val="en-US" w:eastAsia="zh-CN"/>
              </w:rPr>
            </w:pPr>
            <w:r>
              <w:rPr>
                <w:rFonts w:eastAsiaTheme="minorEastAsia"/>
                <w:lang w:val="en-US" w:eastAsia="zh-CN"/>
              </w:rPr>
              <w:t>N</w:t>
            </w:r>
          </w:p>
        </w:tc>
        <w:tc>
          <w:tcPr>
            <w:tcW w:w="6934" w:type="dxa"/>
          </w:tcPr>
          <w:p w14:paraId="4C885C49" w14:textId="23A0B31F" w:rsidR="00EA42CD" w:rsidRDefault="00EA42CD" w:rsidP="00EA42CD">
            <w:pPr>
              <w:jc w:val="both"/>
              <w:rPr>
                <w:lang w:val="en-US" w:eastAsia="zh-CN"/>
              </w:rPr>
            </w:pPr>
            <w:r>
              <w:rPr>
                <w:lang w:val="en-US" w:eastAsia="zh-CN"/>
              </w:rPr>
              <w:t xml:space="preserve">We do not see why RAN2 should design an inefficient procedure where in the relay </w:t>
            </w:r>
            <w:r w:rsidRPr="00EA42CD">
              <w:rPr>
                <w:lang w:val="en-US" w:eastAsia="zh-CN"/>
              </w:rPr>
              <w:t>UE forwards the short message and the remote UE performs dedicatedSIBRequest</w:t>
            </w:r>
            <w:r>
              <w:rPr>
                <w:lang w:val="en-US" w:eastAsia="zh-CN"/>
              </w:rPr>
              <w:t>. Why can’t remote already beforehand indicate to relay which all SIs it is interested in. Naturally, the relay can assume that the remote will be interested to receive updates of the SIs it is interested in.</w:t>
            </w:r>
          </w:p>
        </w:tc>
      </w:tr>
      <w:tr w:rsidR="00834A86" w14:paraId="27B4DA3D" w14:textId="77777777" w:rsidTr="00AF4388">
        <w:tc>
          <w:tcPr>
            <w:tcW w:w="1358" w:type="dxa"/>
          </w:tcPr>
          <w:p w14:paraId="13F05C41" w14:textId="043CE78A" w:rsidR="00834A86" w:rsidRDefault="00834A86" w:rsidP="00EA42CD">
            <w:pPr>
              <w:rPr>
                <w:rFonts w:eastAsiaTheme="minorEastAsia"/>
                <w:lang w:val="en-US" w:eastAsia="zh-CN"/>
              </w:rPr>
            </w:pPr>
            <w:r>
              <w:rPr>
                <w:rFonts w:eastAsiaTheme="minorEastAsia"/>
                <w:lang w:val="en-US" w:eastAsia="zh-CN"/>
              </w:rPr>
              <w:t>ASUSTeK</w:t>
            </w:r>
          </w:p>
        </w:tc>
        <w:tc>
          <w:tcPr>
            <w:tcW w:w="1337" w:type="dxa"/>
          </w:tcPr>
          <w:p w14:paraId="070FE9E8" w14:textId="1A4923E7" w:rsidR="00834A86" w:rsidRPr="00834A86" w:rsidRDefault="00834A86" w:rsidP="00EA42CD">
            <w:pPr>
              <w:rPr>
                <w:rFonts w:eastAsia="PMingLiU"/>
                <w:lang w:val="en-US" w:eastAsia="zh-TW"/>
              </w:rPr>
            </w:pPr>
            <w:r>
              <w:rPr>
                <w:rFonts w:eastAsia="PMingLiU" w:hint="eastAsia"/>
                <w:lang w:val="en-US" w:eastAsia="zh-TW"/>
              </w:rPr>
              <w:t>N</w:t>
            </w:r>
          </w:p>
        </w:tc>
        <w:tc>
          <w:tcPr>
            <w:tcW w:w="6934" w:type="dxa"/>
          </w:tcPr>
          <w:p w14:paraId="088D16EB" w14:textId="77777777" w:rsidR="00834A86" w:rsidRDefault="00834A86" w:rsidP="00EA42CD">
            <w:pPr>
              <w:jc w:val="both"/>
              <w:rPr>
                <w:lang w:val="en-US" w:eastAsia="zh-CN"/>
              </w:rPr>
            </w:pPr>
          </w:p>
        </w:tc>
      </w:tr>
      <w:tr w:rsidR="00F74DFE" w14:paraId="6190F669" w14:textId="77777777" w:rsidTr="00AF4388">
        <w:tc>
          <w:tcPr>
            <w:tcW w:w="1358" w:type="dxa"/>
          </w:tcPr>
          <w:p w14:paraId="389FF5CE" w14:textId="7B1BC7C5" w:rsidR="00F74DFE" w:rsidRPr="00F74DFE" w:rsidRDefault="00F74DFE" w:rsidP="00EA42CD">
            <w:pPr>
              <w:rPr>
                <w:rFonts w:eastAsia="Malgun Gothic"/>
                <w:lang w:val="en-US" w:eastAsia="ko-KR"/>
              </w:rPr>
            </w:pPr>
            <w:r>
              <w:rPr>
                <w:rFonts w:eastAsia="Malgun Gothic" w:hint="eastAsia"/>
                <w:lang w:val="en-US" w:eastAsia="ko-KR"/>
              </w:rPr>
              <w:t>Samsung</w:t>
            </w:r>
          </w:p>
        </w:tc>
        <w:tc>
          <w:tcPr>
            <w:tcW w:w="1337" w:type="dxa"/>
          </w:tcPr>
          <w:p w14:paraId="6BA5A55E" w14:textId="04E0BA93" w:rsidR="00F74DFE" w:rsidRPr="00F74DFE" w:rsidRDefault="00F74DFE" w:rsidP="00EA42CD">
            <w:pPr>
              <w:rPr>
                <w:rFonts w:eastAsia="Malgun Gothic"/>
                <w:lang w:val="en-US" w:eastAsia="ko-KR"/>
              </w:rPr>
            </w:pPr>
            <w:r>
              <w:rPr>
                <w:rFonts w:eastAsia="Malgun Gothic" w:hint="eastAsia"/>
                <w:lang w:val="en-US" w:eastAsia="ko-KR"/>
              </w:rPr>
              <w:t>Y</w:t>
            </w:r>
          </w:p>
        </w:tc>
        <w:tc>
          <w:tcPr>
            <w:tcW w:w="6934" w:type="dxa"/>
          </w:tcPr>
          <w:p w14:paraId="4CC5F691" w14:textId="77777777" w:rsidR="00F74DFE" w:rsidRDefault="00F74DFE" w:rsidP="00EA42CD">
            <w:pPr>
              <w:jc w:val="both"/>
              <w:rPr>
                <w:lang w:val="en-US" w:eastAsia="zh-CN"/>
              </w:rPr>
            </w:pPr>
          </w:p>
        </w:tc>
      </w:tr>
      <w:tr w:rsidR="00F046D0" w14:paraId="4EFBB96D" w14:textId="77777777" w:rsidTr="00AF4388">
        <w:tc>
          <w:tcPr>
            <w:tcW w:w="1358" w:type="dxa"/>
          </w:tcPr>
          <w:p w14:paraId="1EC2DE5B" w14:textId="5C1162E2" w:rsidR="00F046D0" w:rsidRDefault="00F046D0" w:rsidP="00F046D0">
            <w:pPr>
              <w:rPr>
                <w:rFonts w:eastAsia="Malgun Gothic" w:hint="eastAsia"/>
                <w:lang w:val="en-US" w:eastAsia="ko-KR"/>
              </w:rPr>
            </w:pPr>
            <w:r>
              <w:rPr>
                <w:rFonts w:eastAsiaTheme="minorEastAsia"/>
                <w:lang w:val="en-US" w:eastAsia="zh-CN"/>
              </w:rPr>
              <w:t>Philips</w:t>
            </w:r>
          </w:p>
        </w:tc>
        <w:tc>
          <w:tcPr>
            <w:tcW w:w="1337" w:type="dxa"/>
          </w:tcPr>
          <w:p w14:paraId="34D900A8" w14:textId="7B2BA1D1" w:rsidR="00F046D0" w:rsidRDefault="00F046D0" w:rsidP="00F046D0">
            <w:pPr>
              <w:rPr>
                <w:rFonts w:eastAsia="Malgun Gothic" w:hint="eastAsia"/>
                <w:lang w:val="en-US" w:eastAsia="ko-KR"/>
              </w:rPr>
            </w:pPr>
            <w:r>
              <w:rPr>
                <w:rFonts w:eastAsiaTheme="minorEastAsia"/>
                <w:lang w:val="en-US" w:eastAsia="zh-CN"/>
              </w:rPr>
              <w:t>Y</w:t>
            </w:r>
          </w:p>
        </w:tc>
        <w:tc>
          <w:tcPr>
            <w:tcW w:w="6934" w:type="dxa"/>
          </w:tcPr>
          <w:p w14:paraId="03FAFE55" w14:textId="4E5CE030" w:rsidR="00F046D0" w:rsidRDefault="00F046D0" w:rsidP="00F046D0">
            <w:pPr>
              <w:jc w:val="both"/>
              <w:rPr>
                <w:lang w:val="en-US" w:eastAsia="zh-CN"/>
              </w:rPr>
            </w:pPr>
            <w:r>
              <w:rPr>
                <w:lang w:val="en-US" w:eastAsia="zh-CN"/>
              </w:rPr>
              <w:t>Agree with ZTE</w:t>
            </w: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lastRenderedPageBreak/>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r>
              <w:rPr>
                <w:rFonts w:eastAsia="DengXian"/>
                <w:b/>
                <w:bCs/>
                <w:i/>
                <w:iCs/>
              </w:rPr>
              <w:t>systemInfoModification</w:t>
            </w:r>
            <w:r>
              <w:rPr>
                <w:rFonts w:eastAsia="DengXian"/>
                <w:b/>
                <w:bCs/>
              </w:rPr>
              <w:t xml:space="preserve">=1 and/or </w:t>
            </w:r>
            <w:r>
              <w:rPr>
                <w:rFonts w:eastAsia="DengXian"/>
                <w:b/>
                <w:bCs/>
                <w:i/>
                <w:iCs/>
              </w:rPr>
              <w:t>etwsAndCmasIndication</w:t>
            </w:r>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Pr="00DC0985" w:rsidRDefault="00276560">
            <w:pPr>
              <w:rPr>
                <w:lang w:val="en-US"/>
              </w:rPr>
            </w:pPr>
            <w:r w:rsidRPr="00DC0985">
              <w:rPr>
                <w:lang w:val="en-US"/>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or RRC_Idle/INACTIVE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w:t>
            </w:r>
            <w:r>
              <w:rPr>
                <w:rFonts w:hint="eastAsia"/>
                <w:lang w:val="en-US" w:eastAsia="zh-CN"/>
              </w:rPr>
              <w:lastRenderedPageBreak/>
              <w:t>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r>
              <w:rPr>
                <w:rFonts w:eastAsiaTheme="minorEastAsia"/>
                <w:lang w:val="en-US" w:eastAsia="zh-CN"/>
              </w:rPr>
              <w:lastRenderedPageBreak/>
              <w:t>Spreadtrum</w:t>
            </w:r>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In Uu,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8493F8D" w14:textId="1B509A7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7E43448F"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Malgun Gothic"/>
                <w:lang w:val="en-US" w:eastAsia="ko-KR"/>
              </w:rPr>
              <w:t>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Malgun Gothic"/>
                <w:lang w:val="en-US" w:eastAsia="ko-KR"/>
              </w:rPr>
            </w:pPr>
            <w:r>
              <w:rPr>
                <w:rFonts w:eastAsiaTheme="minorEastAsia"/>
                <w:lang w:val="en-US" w:eastAsia="zh-CN"/>
              </w:rPr>
              <w:t>Sony</w:t>
            </w:r>
          </w:p>
        </w:tc>
        <w:tc>
          <w:tcPr>
            <w:tcW w:w="1337" w:type="dxa"/>
          </w:tcPr>
          <w:p w14:paraId="721E0D4D" w14:textId="719BE82A" w:rsidR="00A16FBC" w:rsidRDefault="00A16FBC" w:rsidP="00A16FBC">
            <w:pPr>
              <w:rPr>
                <w:rFonts w:eastAsia="Malgun Gothic"/>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Malgun Gothic"/>
                <w:lang w:val="en-US" w:eastAsia="ko-KR"/>
              </w:rPr>
            </w:pPr>
          </w:p>
        </w:tc>
      </w:tr>
      <w:tr w:rsidR="00EA42CD" w14:paraId="282C908D" w14:textId="77777777" w:rsidTr="00AF4388">
        <w:tc>
          <w:tcPr>
            <w:tcW w:w="1358" w:type="dxa"/>
          </w:tcPr>
          <w:p w14:paraId="4BB604D6" w14:textId="05A501BC" w:rsidR="00EA42CD" w:rsidRDefault="00EA42CD" w:rsidP="00A16FBC">
            <w:pPr>
              <w:rPr>
                <w:rFonts w:eastAsiaTheme="minorEastAsia"/>
                <w:lang w:val="en-US" w:eastAsia="zh-CN"/>
              </w:rPr>
            </w:pPr>
            <w:r>
              <w:rPr>
                <w:rFonts w:eastAsiaTheme="minorEastAsia"/>
                <w:lang w:val="en-US" w:eastAsia="zh-CN"/>
              </w:rPr>
              <w:t>Lenovo, MotM</w:t>
            </w:r>
          </w:p>
        </w:tc>
        <w:tc>
          <w:tcPr>
            <w:tcW w:w="1337" w:type="dxa"/>
          </w:tcPr>
          <w:p w14:paraId="20E4607C" w14:textId="26402D1D" w:rsidR="00EA42CD" w:rsidRDefault="00EA42CD" w:rsidP="00A16FBC">
            <w:pPr>
              <w:rPr>
                <w:rFonts w:eastAsiaTheme="minorEastAsia"/>
                <w:lang w:val="en-US" w:eastAsia="zh-CN"/>
              </w:rPr>
            </w:pPr>
            <w:r>
              <w:rPr>
                <w:rFonts w:eastAsiaTheme="minorEastAsia"/>
                <w:lang w:val="en-US" w:eastAsia="zh-CN"/>
              </w:rPr>
              <w:t>N</w:t>
            </w:r>
          </w:p>
        </w:tc>
        <w:tc>
          <w:tcPr>
            <w:tcW w:w="6934" w:type="dxa"/>
          </w:tcPr>
          <w:p w14:paraId="7456273F" w14:textId="2DA880A6" w:rsidR="00EA42CD" w:rsidRPr="00E9662C" w:rsidRDefault="00EA42CD" w:rsidP="00A16FBC">
            <w:pPr>
              <w:jc w:val="both"/>
              <w:rPr>
                <w:rFonts w:eastAsia="Malgun Gothic"/>
                <w:lang w:val="en-US" w:eastAsia="ko-KR"/>
              </w:rPr>
            </w:pPr>
            <w:r>
              <w:rPr>
                <w:rFonts w:eastAsia="Malgun Gothic"/>
                <w:lang w:val="en-US" w:eastAsia="ko-KR"/>
              </w:rPr>
              <w:t>For the reasons as above.</w:t>
            </w:r>
          </w:p>
        </w:tc>
      </w:tr>
      <w:tr w:rsidR="00834A86" w14:paraId="2F281259" w14:textId="77777777" w:rsidTr="00AF4388">
        <w:tc>
          <w:tcPr>
            <w:tcW w:w="1358" w:type="dxa"/>
          </w:tcPr>
          <w:p w14:paraId="62186049" w14:textId="0C744B8F" w:rsidR="00834A86" w:rsidRPr="00834A86" w:rsidRDefault="00834A86" w:rsidP="00A16FBC">
            <w:pPr>
              <w:rPr>
                <w:rFonts w:eastAsia="PMingLiU"/>
                <w:lang w:val="en-US" w:eastAsia="zh-TW"/>
              </w:rPr>
            </w:pPr>
            <w:r>
              <w:rPr>
                <w:rFonts w:eastAsia="PMingLiU" w:hint="eastAsia"/>
                <w:lang w:val="en-US" w:eastAsia="zh-TW"/>
              </w:rPr>
              <w:t>ASUSTeK</w:t>
            </w:r>
          </w:p>
        </w:tc>
        <w:tc>
          <w:tcPr>
            <w:tcW w:w="1337" w:type="dxa"/>
          </w:tcPr>
          <w:p w14:paraId="5C32B479" w14:textId="7EC061C4" w:rsidR="00834A86" w:rsidRDefault="00834A86" w:rsidP="00A16FBC">
            <w:pPr>
              <w:rPr>
                <w:rFonts w:eastAsiaTheme="minorEastAsia"/>
                <w:lang w:val="en-US" w:eastAsia="zh-CN"/>
              </w:rPr>
            </w:pPr>
            <w:r>
              <w:rPr>
                <w:rFonts w:eastAsiaTheme="minorEastAsia"/>
                <w:lang w:val="en-US" w:eastAsia="zh-CN"/>
              </w:rPr>
              <w:t>N</w:t>
            </w:r>
          </w:p>
        </w:tc>
        <w:tc>
          <w:tcPr>
            <w:tcW w:w="6934" w:type="dxa"/>
          </w:tcPr>
          <w:p w14:paraId="20426BA3" w14:textId="77777777" w:rsidR="00834A86" w:rsidRDefault="00834A86" w:rsidP="00A16FBC">
            <w:pPr>
              <w:jc w:val="both"/>
              <w:rPr>
                <w:rFonts w:eastAsia="Malgun Gothic"/>
                <w:lang w:val="en-US" w:eastAsia="ko-KR"/>
              </w:rPr>
            </w:pPr>
          </w:p>
        </w:tc>
      </w:tr>
      <w:tr w:rsidR="00F74DFE" w14:paraId="31FAAC9F" w14:textId="77777777" w:rsidTr="00AF4388">
        <w:tc>
          <w:tcPr>
            <w:tcW w:w="1358" w:type="dxa"/>
          </w:tcPr>
          <w:p w14:paraId="3BC15C14" w14:textId="2859FFD5" w:rsidR="00F74DFE" w:rsidRPr="00F74DFE" w:rsidRDefault="00F74DFE" w:rsidP="00A16FBC">
            <w:pPr>
              <w:rPr>
                <w:rFonts w:eastAsia="Malgun Gothic"/>
                <w:lang w:val="en-US" w:eastAsia="ko-KR"/>
              </w:rPr>
            </w:pPr>
            <w:r>
              <w:rPr>
                <w:rFonts w:eastAsia="Malgun Gothic" w:hint="eastAsia"/>
                <w:lang w:val="en-US" w:eastAsia="ko-KR"/>
              </w:rPr>
              <w:t>Samsung</w:t>
            </w:r>
          </w:p>
        </w:tc>
        <w:tc>
          <w:tcPr>
            <w:tcW w:w="1337" w:type="dxa"/>
          </w:tcPr>
          <w:p w14:paraId="03F644BC" w14:textId="25C48BB7" w:rsidR="00F74DFE" w:rsidRPr="00F74DFE" w:rsidRDefault="00F74DFE" w:rsidP="00A16FBC">
            <w:pPr>
              <w:rPr>
                <w:rFonts w:eastAsia="Malgun Gothic"/>
                <w:lang w:val="en-US" w:eastAsia="ko-KR"/>
              </w:rPr>
            </w:pPr>
            <w:r>
              <w:rPr>
                <w:rFonts w:eastAsia="Malgun Gothic" w:hint="eastAsia"/>
                <w:lang w:val="en-US" w:eastAsia="ko-KR"/>
              </w:rPr>
              <w:t>N</w:t>
            </w:r>
          </w:p>
        </w:tc>
        <w:tc>
          <w:tcPr>
            <w:tcW w:w="6934" w:type="dxa"/>
          </w:tcPr>
          <w:p w14:paraId="19B78F21" w14:textId="38794ED3" w:rsidR="00F74DFE" w:rsidRDefault="00F74DFE" w:rsidP="00A16FBC">
            <w:pPr>
              <w:jc w:val="both"/>
              <w:rPr>
                <w:rFonts w:eastAsia="Malgun Gothic"/>
                <w:lang w:val="en-US" w:eastAsia="ko-KR"/>
              </w:rPr>
            </w:pPr>
            <w:r>
              <w:rPr>
                <w:rFonts w:eastAsia="Malgun Gothic" w:hint="eastAsia"/>
                <w:lang w:val="en-US" w:eastAsia="ko-KR"/>
              </w:rPr>
              <w:t>Same view as OPPO</w:t>
            </w:r>
          </w:p>
        </w:tc>
      </w:tr>
      <w:tr w:rsidR="00F046D0" w14:paraId="0C694291" w14:textId="77777777" w:rsidTr="00AF4388">
        <w:tc>
          <w:tcPr>
            <w:tcW w:w="1358" w:type="dxa"/>
          </w:tcPr>
          <w:p w14:paraId="189118BB" w14:textId="5F73BAC7" w:rsidR="00F046D0" w:rsidRDefault="00F046D0" w:rsidP="00F046D0">
            <w:pPr>
              <w:rPr>
                <w:rFonts w:eastAsia="Malgun Gothic" w:hint="eastAsia"/>
                <w:lang w:val="en-US" w:eastAsia="ko-KR"/>
              </w:rPr>
            </w:pPr>
            <w:r>
              <w:rPr>
                <w:rFonts w:eastAsiaTheme="minorEastAsia"/>
                <w:lang w:val="en-US" w:eastAsia="zh-CN"/>
              </w:rPr>
              <w:t>Philips</w:t>
            </w:r>
          </w:p>
        </w:tc>
        <w:tc>
          <w:tcPr>
            <w:tcW w:w="1337" w:type="dxa"/>
          </w:tcPr>
          <w:p w14:paraId="116E6DD1" w14:textId="179843F9" w:rsidR="00F046D0" w:rsidRDefault="00F046D0" w:rsidP="00F046D0">
            <w:pPr>
              <w:rPr>
                <w:rFonts w:eastAsia="Malgun Gothic" w:hint="eastAsia"/>
                <w:lang w:val="en-US" w:eastAsia="ko-KR"/>
              </w:rPr>
            </w:pPr>
            <w:r>
              <w:rPr>
                <w:rFonts w:eastAsiaTheme="minorEastAsia"/>
                <w:lang w:val="en-US" w:eastAsia="zh-CN"/>
              </w:rPr>
              <w:t>N</w:t>
            </w:r>
          </w:p>
        </w:tc>
        <w:tc>
          <w:tcPr>
            <w:tcW w:w="6934" w:type="dxa"/>
          </w:tcPr>
          <w:p w14:paraId="5477A106" w14:textId="5328CE00" w:rsidR="00F046D0" w:rsidRDefault="00F046D0" w:rsidP="00F046D0">
            <w:pPr>
              <w:jc w:val="both"/>
              <w:rPr>
                <w:rFonts w:eastAsia="Malgun Gothic" w:hint="eastAsia"/>
                <w:lang w:val="en-US" w:eastAsia="ko-KR"/>
              </w:rPr>
            </w:pPr>
            <w:r>
              <w:rPr>
                <w:rFonts w:eastAsia="Malgun Gothic"/>
                <w:lang w:val="en-US" w:eastAsia="ko-KR"/>
              </w:rPr>
              <w:t>Agree with ZTE, RAN2 already agreed on this matter in RAN2#113bis-e</w:t>
            </w: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22"/>
      <w:commentRangeStart w:id="23"/>
      <w:r>
        <w:rPr>
          <w:rFonts w:ascii="Arial" w:hAnsi="Arial" w:cs="Arial"/>
          <w:sz w:val="22"/>
          <w:szCs w:val="22"/>
          <w:lang w:val="en-US"/>
        </w:rPr>
        <w:t xml:space="preserve">option </w:t>
      </w:r>
      <w:del w:id="24" w:author="Interdigital (Martino)" w:date="2021-10-04T15:04:00Z">
        <w:r>
          <w:rPr>
            <w:rFonts w:ascii="Arial" w:hAnsi="Arial" w:cs="Arial"/>
            <w:sz w:val="22"/>
            <w:szCs w:val="22"/>
            <w:lang w:val="en-US"/>
          </w:rPr>
          <w:delText>2</w:delText>
        </w:r>
      </w:del>
      <w:commentRangeEnd w:id="22"/>
      <w:r>
        <w:rPr>
          <w:rStyle w:val="CommentReference"/>
        </w:rPr>
        <w:commentReference w:id="22"/>
      </w:r>
      <w:commentRangeEnd w:id="23"/>
      <w:r>
        <w:rPr>
          <w:rStyle w:val="CommentReference"/>
        </w:rPr>
        <w:commentReference w:id="23"/>
      </w:r>
      <w:ins w:id="25"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77777777" w:rsidR="002C5AD6" w:rsidRDefault="00276560">
      <w:pPr>
        <w:pStyle w:val="ListParagraph"/>
        <w:numPr>
          <w:ilvl w:val="0"/>
          <w:numId w:val="25"/>
        </w:numPr>
        <w:rPr>
          <w:rFonts w:ascii="Arial" w:hAnsi="Arial" w:cs="Arial"/>
          <w:b/>
          <w:bCs/>
        </w:rPr>
      </w:pPr>
      <w:r>
        <w:rPr>
          <w:rFonts w:ascii="Arial" w:hAnsi="Arial" w:cs="Arial"/>
          <w:b/>
          <w:bCs/>
          <w:lang w:val="en-US"/>
        </w:rPr>
        <w:t>Other (please specify</w:t>
      </w:r>
    </w:p>
    <w:p w14:paraId="2F10B6D3"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lastRenderedPageBreak/>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RRC_Connected remote UE, it has been agreed that </w:t>
            </w:r>
            <w:r>
              <w:t>DedicatedSIBRequest procedure is re-used for the Remote UE to request the SI via relay UE</w:t>
            </w:r>
            <w:r>
              <w:rPr>
                <w:rFonts w:hint="eastAsia"/>
                <w:lang w:val="en-US" w:eastAsia="zh-CN"/>
              </w:rPr>
              <w:t xml:space="preserve">. It has not yet been agreed that RRC_Connected </w:t>
            </w:r>
            <w:r>
              <w:t>remote UE informs relay UE on requested SIB type(s) via PC5 RRC message.</w:t>
            </w:r>
            <w:r>
              <w:rPr>
                <w:rFonts w:hint="eastAsia"/>
                <w:lang w:val="en-US" w:eastAsia="zh-CN"/>
              </w:rPr>
              <w:t xml:space="preserve"> Based on this observation, the relay UE needs to forward all the updated SIs to RRC_Connected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r>
              <w:rPr>
                <w:rFonts w:eastAsiaTheme="minorEastAsia"/>
                <w:lang w:val="en-US" w:eastAsia="zh-CN"/>
              </w:rPr>
              <w:t>Spreadtrum</w:t>
            </w:r>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Pr="00DC0985" w:rsidRDefault="004761DB" w:rsidP="004761DB">
            <w:pPr>
              <w:rPr>
                <w:lang w:val="en-US"/>
              </w:rPr>
            </w:pPr>
            <w:r>
              <w:rPr>
                <w:rFonts w:hint="eastAsia"/>
                <w:kern w:val="2"/>
                <w:lang w:val="en-US" w:eastAsia="zh-CN"/>
              </w:rPr>
              <w:t>At least</w:t>
            </w:r>
            <w:r w:rsidRPr="00DC0985">
              <w:rPr>
                <w:rFonts w:hint="eastAsia"/>
                <w:kern w:val="2"/>
                <w:lang w:val="en-US"/>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C) should be the baseline . Basically, for better signalling efficiency, the forwarding is based on the remote UE request instead of all SI as proposed by Option B) .</w:t>
            </w:r>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lastRenderedPageBreak/>
              <w:t>Regarding Option A) ,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SimSun"/>
                <w:highlight w:val="yellow"/>
                <w:lang w:val="en-US" w:eastAsia="zh-CN" w:bidi="ar"/>
              </w:rPr>
              <w:t>FFS whether relay UE can voluntarily forward the SIB</w:t>
            </w:r>
            <w:r>
              <w:rPr>
                <w:lang w:val="en-US" w:eastAsia="zh-CN" w:bidi="ar"/>
              </w:rPr>
              <w:t>s/</w:t>
            </w:r>
            <w:r w:rsidRPr="007202FE">
              <w:rPr>
                <w:lang w:val="en-US"/>
              </w:rPr>
              <w:t xml:space="preserve">posSIBs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Malgun Gothic"/>
                <w:lang w:val="en-US" w:eastAsia="ko-KR"/>
              </w:rPr>
              <w:t xml:space="preserve">A and </w:t>
            </w:r>
            <w:r>
              <w:rPr>
                <w:rFonts w:eastAsia="Malgun Gothic"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Malgun Gothic"/>
                <w:lang w:val="en-US" w:eastAsia="ko-KR"/>
              </w:rPr>
            </w:pPr>
            <w:r>
              <w:rPr>
                <w:rFonts w:eastAsia="Malgun Gothic"/>
                <w:lang w:val="en-US" w:eastAsia="ko-KR"/>
              </w:rPr>
              <w:t>Sony</w:t>
            </w:r>
          </w:p>
        </w:tc>
        <w:tc>
          <w:tcPr>
            <w:tcW w:w="1337" w:type="dxa"/>
          </w:tcPr>
          <w:p w14:paraId="4AD1BEFE" w14:textId="69DE494E" w:rsidR="00A16FBC" w:rsidRDefault="00A16FBC" w:rsidP="00682A9F">
            <w:pPr>
              <w:rPr>
                <w:rFonts w:eastAsia="Malgun Gothic"/>
                <w:lang w:val="en-US" w:eastAsia="ko-KR"/>
              </w:rPr>
            </w:pPr>
            <w:r>
              <w:rPr>
                <w:rFonts w:eastAsia="Malgun Gothic"/>
                <w:lang w:val="en-US" w:eastAsia="ko-KR"/>
              </w:rPr>
              <w:t>A and C</w:t>
            </w:r>
          </w:p>
        </w:tc>
        <w:tc>
          <w:tcPr>
            <w:tcW w:w="6934" w:type="dxa"/>
          </w:tcPr>
          <w:p w14:paraId="6B98EB04" w14:textId="77777777" w:rsidR="00A16FBC" w:rsidRDefault="00A16FBC" w:rsidP="00682A9F">
            <w:pPr>
              <w:rPr>
                <w:rFonts w:eastAsia="Malgun Gothic"/>
                <w:lang w:val="en-US" w:eastAsia="ko-KR"/>
              </w:rPr>
            </w:pPr>
          </w:p>
        </w:tc>
      </w:tr>
      <w:tr w:rsidR="00163EDB" w14:paraId="4A477D6B" w14:textId="77777777">
        <w:tc>
          <w:tcPr>
            <w:tcW w:w="1358" w:type="dxa"/>
          </w:tcPr>
          <w:p w14:paraId="12767AAD" w14:textId="0D576FD5" w:rsidR="00163EDB" w:rsidRDefault="00163EDB" w:rsidP="00163EDB">
            <w:pPr>
              <w:rPr>
                <w:rFonts w:eastAsia="Malgun Gothic"/>
                <w:lang w:val="en-US" w:eastAsia="ko-KR"/>
              </w:rPr>
            </w:pPr>
            <w:r>
              <w:rPr>
                <w:rFonts w:eastAsia="Malgun Gothic"/>
                <w:lang w:val="en-US" w:eastAsia="ko-KR"/>
              </w:rPr>
              <w:t>Lenovo, MotM</w:t>
            </w:r>
          </w:p>
        </w:tc>
        <w:tc>
          <w:tcPr>
            <w:tcW w:w="1337" w:type="dxa"/>
          </w:tcPr>
          <w:p w14:paraId="664CF8EA" w14:textId="2FD1762A" w:rsidR="00163EDB" w:rsidRDefault="00163EDB" w:rsidP="00163EDB">
            <w:pPr>
              <w:rPr>
                <w:rFonts w:eastAsia="Malgun Gothic"/>
                <w:lang w:val="en-US" w:eastAsia="ko-KR"/>
              </w:rPr>
            </w:pPr>
            <w:r>
              <w:rPr>
                <w:rFonts w:eastAsia="Malgun Gothic"/>
                <w:lang w:val="en-US" w:eastAsia="ko-KR"/>
              </w:rPr>
              <w:t>C (we assume A is or can be a part of C)</w:t>
            </w:r>
          </w:p>
        </w:tc>
        <w:tc>
          <w:tcPr>
            <w:tcW w:w="6934" w:type="dxa"/>
          </w:tcPr>
          <w:p w14:paraId="31F62072" w14:textId="14565019" w:rsidR="00163EDB" w:rsidRDefault="00163EDB" w:rsidP="00163EDB">
            <w:pPr>
              <w:rPr>
                <w:rFonts w:eastAsia="Malgun Gothic"/>
                <w:lang w:val="en-US" w:eastAsia="ko-KR"/>
              </w:rPr>
            </w:pPr>
            <w:r>
              <w:rPr>
                <w:lang w:val="en-US" w:eastAsia="zh-CN"/>
              </w:rPr>
              <w:t>A Remote already beforehand indicate to relay which all SIs it is interested in, including emergency SIBs. Naturally, the relay can assume that the remote will be interested to receive updates of the SIs it is interested in.</w:t>
            </w:r>
          </w:p>
        </w:tc>
      </w:tr>
      <w:tr w:rsidR="00834A86" w14:paraId="0BF46C26" w14:textId="77777777">
        <w:tc>
          <w:tcPr>
            <w:tcW w:w="1358" w:type="dxa"/>
          </w:tcPr>
          <w:p w14:paraId="6FFA4878" w14:textId="0693EE5F" w:rsidR="00834A86" w:rsidRPr="00834A86" w:rsidRDefault="00834A86" w:rsidP="00163EDB">
            <w:pPr>
              <w:rPr>
                <w:rFonts w:eastAsia="PMingLiU"/>
                <w:lang w:val="en-US" w:eastAsia="zh-TW"/>
              </w:rPr>
            </w:pPr>
            <w:r>
              <w:rPr>
                <w:rFonts w:eastAsia="PMingLiU" w:hint="eastAsia"/>
                <w:lang w:val="en-US" w:eastAsia="zh-TW"/>
              </w:rPr>
              <w:t>ASUSTeK</w:t>
            </w:r>
          </w:p>
        </w:tc>
        <w:tc>
          <w:tcPr>
            <w:tcW w:w="1337" w:type="dxa"/>
          </w:tcPr>
          <w:p w14:paraId="6FBB20F2" w14:textId="6C4E358C" w:rsidR="00834A86" w:rsidRPr="00834A86" w:rsidRDefault="00834A86" w:rsidP="00163EDB">
            <w:pPr>
              <w:rPr>
                <w:rFonts w:eastAsia="PMingLiU"/>
                <w:lang w:val="en-US" w:eastAsia="zh-TW"/>
              </w:rPr>
            </w:pPr>
            <w:r>
              <w:rPr>
                <w:rFonts w:eastAsia="PMingLiU" w:hint="eastAsia"/>
                <w:lang w:val="en-US" w:eastAsia="zh-TW"/>
              </w:rPr>
              <w:t>A and C</w:t>
            </w:r>
          </w:p>
        </w:tc>
        <w:tc>
          <w:tcPr>
            <w:tcW w:w="6934" w:type="dxa"/>
          </w:tcPr>
          <w:p w14:paraId="78EBDFC4" w14:textId="77777777" w:rsidR="00834A86" w:rsidRDefault="00834A86" w:rsidP="00163EDB">
            <w:pPr>
              <w:rPr>
                <w:lang w:val="en-US" w:eastAsia="zh-CN"/>
              </w:rPr>
            </w:pPr>
          </w:p>
        </w:tc>
      </w:tr>
    </w:tbl>
    <w:tbl>
      <w:tblPr>
        <w:tblStyle w:val="4"/>
        <w:tblW w:w="9629" w:type="dxa"/>
        <w:tblInd w:w="0" w:type="dxa"/>
        <w:tblLayout w:type="fixed"/>
        <w:tblLook w:val="04A0" w:firstRow="1" w:lastRow="0" w:firstColumn="1" w:lastColumn="0" w:noHBand="0" w:noVBand="1"/>
      </w:tblPr>
      <w:tblGrid>
        <w:gridCol w:w="1358"/>
        <w:gridCol w:w="1337"/>
        <w:gridCol w:w="6934"/>
      </w:tblGrid>
      <w:tr w:rsidR="00F74DFE" w14:paraId="09E3F9DB"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4488D252"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FF95B6B" w14:textId="77777777" w:rsidR="00F74DFE" w:rsidRDefault="00F74DFE">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hideMark/>
          </w:tcPr>
          <w:p w14:paraId="2C350A96" w14:textId="77777777" w:rsidR="00F74DFE" w:rsidRDefault="00F74DFE">
            <w:pPr>
              <w:rPr>
                <w:rFonts w:eastAsia="Malgun Gothic"/>
                <w:lang w:val="en-US" w:eastAsia="ko-KR"/>
              </w:rPr>
            </w:pPr>
            <w:r>
              <w:rPr>
                <w:rFonts w:eastAsia="Malgun Gothic"/>
                <w:lang w:val="en-US" w:eastAsia="ko-KR"/>
              </w:rPr>
              <w:t>PWS SIBs should be forwarded only to ETWS/CMAS capable Remote UE.</w:t>
            </w:r>
          </w:p>
        </w:tc>
      </w:tr>
      <w:tr w:rsidR="00F046D0" w14:paraId="1732967A" w14:textId="77777777" w:rsidTr="00F74DFE">
        <w:tc>
          <w:tcPr>
            <w:tcW w:w="1358" w:type="dxa"/>
            <w:tcBorders>
              <w:top w:val="single" w:sz="4" w:space="0" w:color="auto"/>
              <w:left w:val="single" w:sz="4" w:space="0" w:color="auto"/>
              <w:bottom w:val="single" w:sz="4" w:space="0" w:color="auto"/>
              <w:right w:val="single" w:sz="4" w:space="0" w:color="auto"/>
            </w:tcBorders>
          </w:tcPr>
          <w:p w14:paraId="75862564" w14:textId="6BAFFA7D"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65557BA" w14:textId="213DE66D" w:rsidR="00F046D0" w:rsidRDefault="00F046D0" w:rsidP="00F046D0">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tcPr>
          <w:p w14:paraId="031351B7" w14:textId="5B551FC0" w:rsidR="00F046D0" w:rsidRDefault="00F046D0" w:rsidP="00F046D0">
            <w:pPr>
              <w:rPr>
                <w:rFonts w:eastAsia="Malgun Gothic"/>
                <w:lang w:val="en-US" w:eastAsia="ko-KR"/>
              </w:rPr>
            </w:pPr>
          </w:p>
        </w:tc>
      </w:tr>
    </w:tbl>
    <w:p w14:paraId="6670B8D8" w14:textId="77777777" w:rsidR="002C5AD6" w:rsidRDefault="00276560">
      <w:pPr>
        <w:pStyle w:val="Heading2"/>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lastRenderedPageBreak/>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r>
              <w:rPr>
                <w:rFonts w:eastAsiaTheme="minorEastAsia"/>
                <w:lang w:val="en-US" w:eastAsia="zh-CN"/>
              </w:rPr>
              <w:t>Spreadtrum</w:t>
            </w:r>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Malgun Gothic"/>
                <w:lang w:val="en-US" w:eastAsia="ko-KR"/>
              </w:rPr>
            </w:pPr>
            <w:r>
              <w:rPr>
                <w:rFonts w:eastAsia="Malgun Gothic"/>
                <w:lang w:val="en-US" w:eastAsia="ko-KR"/>
              </w:rPr>
              <w:t>Sony</w:t>
            </w:r>
          </w:p>
        </w:tc>
        <w:tc>
          <w:tcPr>
            <w:tcW w:w="1337" w:type="dxa"/>
          </w:tcPr>
          <w:p w14:paraId="3E41786F" w14:textId="4B9411E0" w:rsidR="00A16FBC" w:rsidRDefault="00A16FBC" w:rsidP="00682A9F">
            <w:pPr>
              <w:rPr>
                <w:rFonts w:eastAsia="Malgun Gothic"/>
                <w:lang w:val="en-US" w:eastAsia="ko-KR"/>
              </w:rPr>
            </w:pPr>
            <w:r>
              <w:rPr>
                <w:rFonts w:eastAsia="Malgun Gothic"/>
                <w:lang w:val="en-US" w:eastAsia="ko-KR"/>
              </w:rPr>
              <w:t>Y</w:t>
            </w:r>
          </w:p>
        </w:tc>
        <w:tc>
          <w:tcPr>
            <w:tcW w:w="6934" w:type="dxa"/>
          </w:tcPr>
          <w:p w14:paraId="70B601CE" w14:textId="77777777" w:rsidR="00A16FBC" w:rsidRDefault="00A16FBC" w:rsidP="00682A9F">
            <w:pPr>
              <w:rPr>
                <w:lang w:val="en-US"/>
              </w:rPr>
            </w:pPr>
          </w:p>
        </w:tc>
      </w:tr>
      <w:tr w:rsidR="00631354" w14:paraId="152EBEF2" w14:textId="77777777" w:rsidTr="00AF4388">
        <w:trPr>
          <w:ins w:id="26" w:author="Lenovo_Lianhai" w:date="2021-10-12T22:08:00Z"/>
        </w:trPr>
        <w:tc>
          <w:tcPr>
            <w:tcW w:w="1358" w:type="dxa"/>
          </w:tcPr>
          <w:p w14:paraId="4FF84C9A" w14:textId="17404E98" w:rsidR="00631354" w:rsidRDefault="00631354" w:rsidP="00682A9F">
            <w:pPr>
              <w:rPr>
                <w:ins w:id="27" w:author="Lenovo_Lianhai" w:date="2021-10-12T22:08:00Z"/>
                <w:rFonts w:eastAsia="Malgun Gothic"/>
                <w:lang w:val="en-US" w:eastAsia="ko-KR"/>
              </w:rPr>
            </w:pPr>
            <w:ins w:id="28" w:author="Lenovo_Lianhai" w:date="2021-10-12T22:08:00Z">
              <w:r>
                <w:rPr>
                  <w:rFonts w:eastAsia="Malgun Gothic"/>
                  <w:lang w:val="en-US" w:eastAsia="ko-KR"/>
                </w:rPr>
                <w:t>Lenovo, MotM</w:t>
              </w:r>
            </w:ins>
          </w:p>
        </w:tc>
        <w:tc>
          <w:tcPr>
            <w:tcW w:w="1337" w:type="dxa"/>
          </w:tcPr>
          <w:p w14:paraId="039F8AFD" w14:textId="1913CF59" w:rsidR="00631354" w:rsidRPr="00631354" w:rsidRDefault="00631354" w:rsidP="00682A9F">
            <w:pPr>
              <w:rPr>
                <w:ins w:id="29" w:author="Lenovo_Lianhai" w:date="2021-10-12T22:08:00Z"/>
                <w:rFonts w:eastAsiaTheme="minorEastAsia"/>
                <w:lang w:val="en-US" w:eastAsia="zh-CN"/>
                <w:rPrChange w:id="30" w:author="Lenovo_Lianhai" w:date="2021-10-12T22:08:00Z">
                  <w:rPr>
                    <w:ins w:id="31" w:author="Lenovo_Lianhai" w:date="2021-10-12T22:08:00Z"/>
                    <w:rFonts w:eastAsia="Malgun Gothic"/>
                    <w:lang w:val="en-US" w:eastAsia="ko-KR"/>
                  </w:rPr>
                </w:rPrChange>
              </w:rPr>
            </w:pPr>
            <w:ins w:id="32" w:author="Lenovo_Lianhai" w:date="2021-10-12T22:08:00Z">
              <w:r>
                <w:rPr>
                  <w:rFonts w:eastAsiaTheme="minorEastAsia" w:hint="eastAsia"/>
                  <w:lang w:val="en-US" w:eastAsia="zh-CN"/>
                </w:rPr>
                <w:t>Y</w:t>
              </w:r>
            </w:ins>
          </w:p>
        </w:tc>
        <w:tc>
          <w:tcPr>
            <w:tcW w:w="6934" w:type="dxa"/>
          </w:tcPr>
          <w:p w14:paraId="1AA3B3A0" w14:textId="77777777" w:rsidR="00631354" w:rsidRDefault="00631354" w:rsidP="00682A9F">
            <w:pPr>
              <w:rPr>
                <w:ins w:id="33" w:author="Lenovo_Lianhai" w:date="2021-10-12T22:08:00Z"/>
                <w:lang w:val="en-US"/>
              </w:rPr>
            </w:pPr>
          </w:p>
        </w:tc>
      </w:tr>
      <w:tr w:rsidR="00834A86" w14:paraId="4F95CA6F" w14:textId="77777777" w:rsidTr="00AF4388">
        <w:tc>
          <w:tcPr>
            <w:tcW w:w="1358" w:type="dxa"/>
          </w:tcPr>
          <w:p w14:paraId="51A250AF" w14:textId="5C0F3516"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5AFE3193" w14:textId="4E748181" w:rsidR="00834A86" w:rsidRDefault="00834A86" w:rsidP="00834A86">
            <w:pPr>
              <w:rPr>
                <w:rFonts w:eastAsiaTheme="minorEastAsia"/>
                <w:lang w:val="en-US" w:eastAsia="zh-CN"/>
              </w:rPr>
            </w:pPr>
            <w:r>
              <w:rPr>
                <w:rFonts w:eastAsia="PMingLiU" w:hint="eastAsia"/>
                <w:lang w:val="en-US" w:eastAsia="zh-TW"/>
              </w:rPr>
              <w:t>Y</w:t>
            </w:r>
          </w:p>
        </w:tc>
        <w:tc>
          <w:tcPr>
            <w:tcW w:w="6934" w:type="dxa"/>
          </w:tcPr>
          <w:p w14:paraId="64C0B2BC" w14:textId="77777777" w:rsidR="00834A86" w:rsidRDefault="00834A86" w:rsidP="00834A86">
            <w:pPr>
              <w:rPr>
                <w:lang w:val="en-US"/>
              </w:rPr>
            </w:pPr>
          </w:p>
        </w:tc>
      </w:tr>
      <w:tr w:rsidR="00F74DFE" w14:paraId="38E776ED" w14:textId="77777777" w:rsidTr="00AF4388">
        <w:tc>
          <w:tcPr>
            <w:tcW w:w="1358" w:type="dxa"/>
          </w:tcPr>
          <w:p w14:paraId="0153F6C2" w14:textId="0DD90120" w:rsidR="00F74DFE" w:rsidRPr="00F74DFE" w:rsidRDefault="00F74DFE" w:rsidP="00834A86">
            <w:pPr>
              <w:rPr>
                <w:rFonts w:eastAsia="Malgun Gothic"/>
                <w:lang w:val="en-US" w:eastAsia="ko-KR"/>
              </w:rPr>
            </w:pPr>
            <w:r>
              <w:rPr>
                <w:rFonts w:eastAsia="Malgun Gothic" w:hint="eastAsia"/>
                <w:lang w:val="en-US" w:eastAsia="ko-KR"/>
              </w:rPr>
              <w:lastRenderedPageBreak/>
              <w:t>Samsung</w:t>
            </w:r>
          </w:p>
        </w:tc>
        <w:tc>
          <w:tcPr>
            <w:tcW w:w="1337" w:type="dxa"/>
          </w:tcPr>
          <w:p w14:paraId="0D2E2C33" w14:textId="75FC1C3B"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3F624B17" w14:textId="77777777" w:rsidR="00F74DFE" w:rsidRDefault="00F74DFE" w:rsidP="00834A86">
            <w:pPr>
              <w:rPr>
                <w:lang w:val="en-US"/>
              </w:rPr>
            </w:pPr>
          </w:p>
        </w:tc>
      </w:tr>
      <w:tr w:rsidR="00F046D0" w14:paraId="4D278527" w14:textId="77777777" w:rsidTr="00AF4388">
        <w:tc>
          <w:tcPr>
            <w:tcW w:w="1358" w:type="dxa"/>
          </w:tcPr>
          <w:p w14:paraId="1AB5DB1A" w14:textId="30ADE750" w:rsidR="00F046D0" w:rsidRDefault="00F046D0" w:rsidP="00F046D0">
            <w:pPr>
              <w:rPr>
                <w:rFonts w:eastAsia="Malgun Gothic" w:hint="eastAsia"/>
                <w:lang w:val="en-US" w:eastAsia="ko-KR"/>
              </w:rPr>
            </w:pPr>
            <w:r>
              <w:rPr>
                <w:rFonts w:eastAsia="Malgun Gothic"/>
                <w:lang w:val="en-US" w:eastAsia="ko-KR"/>
              </w:rPr>
              <w:t>Philips</w:t>
            </w:r>
          </w:p>
        </w:tc>
        <w:tc>
          <w:tcPr>
            <w:tcW w:w="1337" w:type="dxa"/>
          </w:tcPr>
          <w:p w14:paraId="4DA34358" w14:textId="2D6B0828" w:rsidR="00F046D0" w:rsidRDefault="00F046D0" w:rsidP="00F046D0">
            <w:pPr>
              <w:rPr>
                <w:rFonts w:eastAsia="Malgun Gothic" w:hint="eastAsia"/>
                <w:lang w:val="en-US" w:eastAsia="ko-KR"/>
              </w:rPr>
            </w:pPr>
            <w:r>
              <w:rPr>
                <w:rFonts w:eastAsia="Malgun Gothic"/>
                <w:lang w:val="en-US" w:eastAsia="ko-KR"/>
              </w:rPr>
              <w:t>Y</w:t>
            </w:r>
          </w:p>
        </w:tc>
        <w:tc>
          <w:tcPr>
            <w:tcW w:w="6934" w:type="dxa"/>
          </w:tcPr>
          <w:p w14:paraId="0B5B6B14" w14:textId="3D4C3C31" w:rsidR="00F046D0" w:rsidRDefault="00F046D0" w:rsidP="00F046D0">
            <w:pPr>
              <w:rPr>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ListParagraph"/>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ListParagraph"/>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ListParagraph"/>
        <w:numPr>
          <w:ilvl w:val="0"/>
          <w:numId w:val="27"/>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r>
              <w:rPr>
                <w:rFonts w:eastAsiaTheme="minorEastAsia"/>
                <w:lang w:val="en-US" w:eastAsia="zh-CN"/>
              </w:rPr>
              <w:t>Spreadtrum</w:t>
            </w:r>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lastRenderedPageBreak/>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Malgun Gothic"/>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Malgun Gothic"/>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r w:rsidR="009C16EC" w14:paraId="355EFAA8" w14:textId="77777777" w:rsidTr="00AF4388">
        <w:tc>
          <w:tcPr>
            <w:tcW w:w="1358" w:type="dxa"/>
          </w:tcPr>
          <w:p w14:paraId="561D2B33" w14:textId="17C2C1B8" w:rsidR="009C16EC" w:rsidRDefault="009C16EC" w:rsidP="00A16FBC">
            <w:pPr>
              <w:jc w:val="center"/>
              <w:rPr>
                <w:rFonts w:eastAsiaTheme="minorEastAsia"/>
                <w:lang w:val="en-US" w:eastAsia="zh-CN"/>
              </w:rPr>
            </w:pPr>
            <w:r>
              <w:rPr>
                <w:rFonts w:eastAsia="Malgun Gothic"/>
                <w:lang w:val="en-US" w:eastAsia="ko-KR"/>
              </w:rPr>
              <w:t>Lenovo, MotM</w:t>
            </w:r>
          </w:p>
        </w:tc>
        <w:tc>
          <w:tcPr>
            <w:tcW w:w="1337" w:type="dxa"/>
          </w:tcPr>
          <w:p w14:paraId="380F2A68" w14:textId="79B311C2" w:rsidR="009C16EC" w:rsidRDefault="009C16EC" w:rsidP="00A16FBC">
            <w:pPr>
              <w:rPr>
                <w:rFonts w:eastAsiaTheme="minorEastAsia"/>
                <w:lang w:val="en-US" w:eastAsia="zh-CN"/>
              </w:rPr>
            </w:pPr>
            <w:r>
              <w:rPr>
                <w:rFonts w:eastAsiaTheme="minorEastAsia" w:hint="eastAsia"/>
                <w:lang w:val="en-US" w:eastAsia="zh-CN"/>
              </w:rPr>
              <w:t>A</w:t>
            </w:r>
          </w:p>
        </w:tc>
        <w:tc>
          <w:tcPr>
            <w:tcW w:w="6934" w:type="dxa"/>
          </w:tcPr>
          <w:p w14:paraId="38DA9A51" w14:textId="526D3931" w:rsidR="009C16EC" w:rsidRDefault="009C16EC" w:rsidP="00A16FBC">
            <w:pPr>
              <w:rPr>
                <w:lang w:val="en-US"/>
              </w:rPr>
            </w:pPr>
          </w:p>
        </w:tc>
      </w:tr>
      <w:tr w:rsidR="00834A86" w14:paraId="7D2B2EA8" w14:textId="77777777" w:rsidTr="00AF4388">
        <w:tc>
          <w:tcPr>
            <w:tcW w:w="1358" w:type="dxa"/>
          </w:tcPr>
          <w:p w14:paraId="17B7EADE" w14:textId="2FE7D1CF" w:rsidR="00834A86" w:rsidRDefault="00834A86" w:rsidP="00834A86">
            <w:pPr>
              <w:jc w:val="center"/>
              <w:rPr>
                <w:rFonts w:eastAsia="Malgun Gothic"/>
                <w:lang w:val="en-US" w:eastAsia="ko-KR"/>
              </w:rPr>
            </w:pPr>
            <w:r>
              <w:rPr>
                <w:rFonts w:eastAsia="PMingLiU" w:hint="eastAsia"/>
                <w:lang w:val="en-US" w:eastAsia="zh-TW"/>
              </w:rPr>
              <w:t>ASUSTeK</w:t>
            </w:r>
          </w:p>
        </w:tc>
        <w:tc>
          <w:tcPr>
            <w:tcW w:w="1337" w:type="dxa"/>
          </w:tcPr>
          <w:p w14:paraId="05BA04D8" w14:textId="659147E5" w:rsidR="00834A86" w:rsidRDefault="008A22A2" w:rsidP="00834A86">
            <w:pPr>
              <w:rPr>
                <w:rFonts w:eastAsiaTheme="minorEastAsia"/>
                <w:lang w:val="en-US" w:eastAsia="zh-CN"/>
              </w:rPr>
            </w:pPr>
            <w:r>
              <w:rPr>
                <w:rFonts w:eastAsia="PMingLiU" w:hint="eastAsia"/>
                <w:lang w:val="en-US" w:eastAsia="zh-TW"/>
              </w:rPr>
              <w:t>A</w:t>
            </w:r>
          </w:p>
        </w:tc>
        <w:tc>
          <w:tcPr>
            <w:tcW w:w="6934" w:type="dxa"/>
          </w:tcPr>
          <w:p w14:paraId="4C5893CE" w14:textId="77777777" w:rsidR="00834A86" w:rsidRDefault="00834A86" w:rsidP="00834A86">
            <w:pPr>
              <w:rPr>
                <w:lang w:val="en-US"/>
              </w:rPr>
            </w:pPr>
          </w:p>
        </w:tc>
      </w:tr>
      <w:tr w:rsidR="00F74DFE" w14:paraId="03571086" w14:textId="77777777" w:rsidTr="00AF4388">
        <w:tc>
          <w:tcPr>
            <w:tcW w:w="1358" w:type="dxa"/>
          </w:tcPr>
          <w:p w14:paraId="02370217" w14:textId="40C96951"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1357D964" w14:textId="5C77A091" w:rsidR="00F74DFE" w:rsidRPr="00F74DFE" w:rsidRDefault="00F74DFE" w:rsidP="00834A86">
            <w:pPr>
              <w:rPr>
                <w:rFonts w:eastAsia="Malgun Gothic"/>
                <w:lang w:val="en-US" w:eastAsia="ko-KR"/>
              </w:rPr>
            </w:pPr>
            <w:r>
              <w:rPr>
                <w:rFonts w:eastAsia="Malgun Gothic" w:hint="eastAsia"/>
                <w:lang w:val="en-US" w:eastAsia="ko-KR"/>
              </w:rPr>
              <w:t>A</w:t>
            </w:r>
          </w:p>
        </w:tc>
        <w:tc>
          <w:tcPr>
            <w:tcW w:w="6934" w:type="dxa"/>
          </w:tcPr>
          <w:p w14:paraId="2C3B8B2D" w14:textId="77777777" w:rsidR="00F74DFE" w:rsidRDefault="00F74DFE" w:rsidP="00834A86">
            <w:pPr>
              <w:rPr>
                <w:lang w:val="en-US"/>
              </w:rPr>
            </w:pPr>
          </w:p>
        </w:tc>
      </w:tr>
      <w:tr w:rsidR="00F046D0" w14:paraId="208B2638" w14:textId="77777777" w:rsidTr="00AF4388">
        <w:tc>
          <w:tcPr>
            <w:tcW w:w="1358" w:type="dxa"/>
          </w:tcPr>
          <w:p w14:paraId="2ED2022E" w14:textId="1665025F" w:rsidR="00F046D0" w:rsidRDefault="00F046D0" w:rsidP="00F046D0">
            <w:pPr>
              <w:jc w:val="center"/>
              <w:rPr>
                <w:rFonts w:eastAsia="Malgun Gothic" w:hint="eastAsia"/>
                <w:lang w:val="en-US" w:eastAsia="ko-KR"/>
              </w:rPr>
            </w:pPr>
            <w:r>
              <w:rPr>
                <w:rFonts w:eastAsiaTheme="minorEastAsia"/>
                <w:lang w:val="en-US" w:eastAsia="zh-CN"/>
              </w:rPr>
              <w:t>Philips</w:t>
            </w:r>
          </w:p>
        </w:tc>
        <w:tc>
          <w:tcPr>
            <w:tcW w:w="1337" w:type="dxa"/>
          </w:tcPr>
          <w:p w14:paraId="49AA6DD6" w14:textId="4FAFA934" w:rsidR="00F046D0" w:rsidRDefault="00F046D0" w:rsidP="00F046D0">
            <w:pPr>
              <w:rPr>
                <w:rFonts w:eastAsia="Malgun Gothic" w:hint="eastAsia"/>
                <w:lang w:val="en-US" w:eastAsia="ko-KR"/>
              </w:rPr>
            </w:pPr>
            <w:r>
              <w:rPr>
                <w:rFonts w:eastAsiaTheme="minorEastAsia"/>
                <w:lang w:val="en-US" w:eastAsia="zh-CN"/>
              </w:rPr>
              <w:t>A</w:t>
            </w:r>
          </w:p>
        </w:tc>
        <w:tc>
          <w:tcPr>
            <w:tcW w:w="6934" w:type="dxa"/>
          </w:tcPr>
          <w:p w14:paraId="2A447D64" w14:textId="3421F948" w:rsidR="00F046D0" w:rsidRDefault="00F046D0" w:rsidP="00F046D0">
            <w:pPr>
              <w:rPr>
                <w:lang w:val="en-US"/>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r>
              <w:rPr>
                <w:rFonts w:eastAsiaTheme="minorEastAsia"/>
                <w:lang w:val="en-US" w:eastAsia="zh-CN"/>
              </w:rPr>
              <w:t>Spreadtrum</w:t>
            </w:r>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Malgun Gothic"/>
                <w:lang w:val="en-US" w:eastAsia="ko-KR"/>
              </w:rPr>
            </w:pPr>
            <w:r>
              <w:rPr>
                <w:rFonts w:eastAsia="Malgun Gothic"/>
                <w:lang w:val="en-US" w:eastAsia="ko-KR"/>
              </w:rPr>
              <w:t>Sony</w:t>
            </w:r>
          </w:p>
        </w:tc>
        <w:tc>
          <w:tcPr>
            <w:tcW w:w="1337" w:type="dxa"/>
          </w:tcPr>
          <w:p w14:paraId="5C568804" w14:textId="5728F19B" w:rsidR="00A16FBC" w:rsidRDefault="00A16FBC" w:rsidP="00682A9F">
            <w:pPr>
              <w:rPr>
                <w:rFonts w:eastAsia="Malgun Gothic"/>
                <w:lang w:val="en-US" w:eastAsia="ko-KR"/>
              </w:rPr>
            </w:pPr>
            <w:r>
              <w:rPr>
                <w:rFonts w:eastAsia="Malgun Gothic"/>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r w:rsidR="001C5077" w14:paraId="36BEBFA1" w14:textId="77777777" w:rsidTr="00AF4388">
        <w:tc>
          <w:tcPr>
            <w:tcW w:w="1358" w:type="dxa"/>
          </w:tcPr>
          <w:p w14:paraId="33C6220F" w14:textId="36AD71E1" w:rsidR="001C5077" w:rsidRDefault="001C5077" w:rsidP="00682A9F">
            <w:pPr>
              <w:rPr>
                <w:rFonts w:eastAsia="Malgun Gothic"/>
                <w:lang w:val="en-US" w:eastAsia="ko-KR"/>
              </w:rPr>
            </w:pPr>
            <w:r>
              <w:rPr>
                <w:rFonts w:eastAsia="Malgun Gothic"/>
                <w:lang w:val="en-US" w:eastAsia="ko-KR"/>
              </w:rPr>
              <w:t>Lenovo, MotM</w:t>
            </w:r>
          </w:p>
        </w:tc>
        <w:tc>
          <w:tcPr>
            <w:tcW w:w="1337" w:type="dxa"/>
          </w:tcPr>
          <w:p w14:paraId="53156E0B" w14:textId="4A4CA309" w:rsidR="001C5077" w:rsidRPr="001C5077" w:rsidRDefault="001C5077" w:rsidP="00682A9F">
            <w:pPr>
              <w:rPr>
                <w:rFonts w:eastAsiaTheme="minorEastAsia"/>
                <w:lang w:val="en-US" w:eastAsia="zh-CN"/>
                <w:rPrChange w:id="34" w:author="Lenovo_Lianhai" w:date="2021-10-12T22:15:00Z">
                  <w:rPr>
                    <w:rFonts w:eastAsia="Malgun Gothic"/>
                    <w:lang w:val="en-US" w:eastAsia="ko-KR"/>
                  </w:rPr>
                </w:rPrChange>
              </w:rPr>
            </w:pPr>
            <w:r>
              <w:rPr>
                <w:rFonts w:eastAsiaTheme="minorEastAsia" w:hint="eastAsia"/>
                <w:lang w:val="en-US" w:eastAsia="zh-CN"/>
              </w:rPr>
              <w:t>Y</w:t>
            </w:r>
          </w:p>
        </w:tc>
        <w:tc>
          <w:tcPr>
            <w:tcW w:w="6934" w:type="dxa"/>
          </w:tcPr>
          <w:p w14:paraId="782B789B" w14:textId="33329F6D" w:rsidR="001C5077" w:rsidRDefault="00C871A9" w:rsidP="00682A9F">
            <w:pPr>
              <w:rPr>
                <w:rFonts w:eastAsiaTheme="minorEastAsia"/>
                <w:kern w:val="2"/>
                <w:lang w:val="en-US" w:eastAsia="zh-CN"/>
              </w:rPr>
            </w:pPr>
            <w:r>
              <w:rPr>
                <w:lang w:val="en-US"/>
              </w:rPr>
              <w:t>Agree with Rapporteur.</w:t>
            </w:r>
          </w:p>
        </w:tc>
      </w:tr>
      <w:tr w:rsidR="00834A86" w14:paraId="1F9AD33B" w14:textId="77777777" w:rsidTr="00AF4388">
        <w:tc>
          <w:tcPr>
            <w:tcW w:w="1358" w:type="dxa"/>
          </w:tcPr>
          <w:p w14:paraId="03589062" w14:textId="663C783E"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77A7AF41" w14:textId="38DDCA4D" w:rsidR="00834A86" w:rsidRDefault="00834A86" w:rsidP="00834A86">
            <w:pPr>
              <w:rPr>
                <w:rFonts w:eastAsiaTheme="minorEastAsia"/>
                <w:lang w:val="en-US" w:eastAsia="zh-CN"/>
              </w:rPr>
            </w:pPr>
            <w:r>
              <w:rPr>
                <w:rFonts w:eastAsia="PMingLiU" w:hint="eastAsia"/>
                <w:lang w:val="en-US" w:eastAsia="zh-TW"/>
              </w:rPr>
              <w:t>N</w:t>
            </w:r>
          </w:p>
        </w:tc>
        <w:tc>
          <w:tcPr>
            <w:tcW w:w="6934" w:type="dxa"/>
          </w:tcPr>
          <w:p w14:paraId="76FB3E88" w14:textId="77777777" w:rsidR="00834A86" w:rsidRDefault="00834A86" w:rsidP="00834A86">
            <w:pPr>
              <w:rPr>
                <w:lang w:val="en-US"/>
              </w:rPr>
            </w:pPr>
          </w:p>
        </w:tc>
      </w:tr>
    </w:tbl>
    <w:tbl>
      <w:tblPr>
        <w:tblStyle w:val="5"/>
        <w:tblW w:w="9629" w:type="dxa"/>
        <w:tblInd w:w="0" w:type="dxa"/>
        <w:tblLayout w:type="fixed"/>
        <w:tblLook w:val="04A0" w:firstRow="1" w:lastRow="0" w:firstColumn="1" w:lastColumn="0" w:noHBand="0" w:noVBand="1"/>
      </w:tblPr>
      <w:tblGrid>
        <w:gridCol w:w="1358"/>
        <w:gridCol w:w="1337"/>
        <w:gridCol w:w="6934"/>
      </w:tblGrid>
      <w:tr w:rsidR="00F74DFE" w14:paraId="559BBE60"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7BBC5C39"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042AFC9C"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00299091" w14:textId="77777777" w:rsidR="00F74DFE" w:rsidRDefault="00F74DFE">
            <w:pPr>
              <w:rPr>
                <w:rFonts w:eastAsia="Malgun Gothic"/>
                <w:lang w:val="en-US" w:eastAsia="ko-KR"/>
              </w:rPr>
            </w:pPr>
            <w:r>
              <w:rPr>
                <w:rFonts w:eastAsia="Malgun Gothic"/>
                <w:lang w:val="en-US" w:eastAsia="ko-KR"/>
              </w:rPr>
              <w:t>Agree with Qualcomm that this optimization is like a group mobility.</w:t>
            </w:r>
          </w:p>
        </w:tc>
      </w:tr>
      <w:tr w:rsidR="00F046D0" w14:paraId="459B33BB" w14:textId="77777777" w:rsidTr="00F74DFE">
        <w:tc>
          <w:tcPr>
            <w:tcW w:w="1358" w:type="dxa"/>
            <w:tcBorders>
              <w:top w:val="single" w:sz="4" w:space="0" w:color="auto"/>
              <w:left w:val="single" w:sz="4" w:space="0" w:color="auto"/>
              <w:bottom w:val="single" w:sz="4" w:space="0" w:color="auto"/>
              <w:right w:val="single" w:sz="4" w:space="0" w:color="auto"/>
            </w:tcBorders>
          </w:tcPr>
          <w:p w14:paraId="129D31EA" w14:textId="51F85A35"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3390AB2F" w14:textId="48565B4F" w:rsidR="00F046D0" w:rsidRDefault="00F046D0" w:rsidP="00F046D0">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tcPr>
          <w:p w14:paraId="5004075C" w14:textId="79E7F03D" w:rsidR="00F046D0" w:rsidRDefault="00F046D0" w:rsidP="00F046D0">
            <w:pPr>
              <w:rPr>
                <w:rFonts w:eastAsia="Malgun Gothic"/>
                <w:lang w:val="en-US" w:eastAsia="ko-KR"/>
              </w:rPr>
            </w:pPr>
          </w:p>
        </w:tc>
      </w:tr>
    </w:tbl>
    <w:p w14:paraId="4938EC97" w14:textId="77777777" w:rsidR="002C5AD6" w:rsidRPr="00F74DFE" w:rsidRDefault="002C5AD6">
      <w:pPr>
        <w:rPr>
          <w:lang w:val="en-US"/>
        </w:rPr>
      </w:pPr>
    </w:p>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ListParagraph"/>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ListParagraph"/>
        <w:numPr>
          <w:ilvl w:val="0"/>
          <w:numId w:val="28"/>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ListParagraph"/>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04FC072C" w:rsidR="002C5AD6" w:rsidRDefault="008F1982">
            <w:pPr>
              <w:rPr>
                <w:lang w:val="de-DE"/>
              </w:rPr>
            </w:pPr>
            <w:r>
              <w:rPr>
                <w:rFonts w:eastAsia="Malgun Gothic"/>
                <w:lang w:val="en-US" w:eastAsia="ko-KR"/>
              </w:rPr>
              <w:t>Lenovo, MotM</w:t>
            </w:r>
          </w:p>
        </w:tc>
        <w:tc>
          <w:tcPr>
            <w:tcW w:w="1337" w:type="dxa"/>
          </w:tcPr>
          <w:p w14:paraId="784870D4" w14:textId="53ABDABB" w:rsidR="002C5AD6" w:rsidRPr="008F1982" w:rsidRDefault="008F1982">
            <w:pPr>
              <w:rPr>
                <w:rFonts w:eastAsiaTheme="minorEastAsia"/>
                <w:lang w:val="de-DE" w:eastAsia="zh-CN"/>
                <w:rPrChange w:id="35" w:author="Lenovo_Lianhai" w:date="2021-10-12T22:16:00Z">
                  <w:rPr>
                    <w:lang w:val="de-DE"/>
                  </w:rPr>
                </w:rPrChange>
              </w:rPr>
            </w:pPr>
            <w:ins w:id="36" w:author="Lenovo_Lianhai" w:date="2021-10-12T22:16:00Z">
              <w:r>
                <w:rPr>
                  <w:rFonts w:eastAsiaTheme="minorEastAsia" w:hint="eastAsia"/>
                  <w:lang w:val="de-DE" w:eastAsia="zh-CN"/>
                </w:rPr>
                <w:t>A</w:t>
              </w:r>
            </w:ins>
          </w:p>
        </w:tc>
        <w:tc>
          <w:tcPr>
            <w:tcW w:w="6934" w:type="dxa"/>
          </w:tcPr>
          <w:p w14:paraId="0E1D60B1" w14:textId="77777777" w:rsidR="002C5AD6" w:rsidRDefault="002C5AD6">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Q2.5) If the answer to Q2.3 is yes, how should the gNB provide the updated RAN configuration to the remote Ues?</w:t>
      </w:r>
    </w:p>
    <w:p w14:paraId="6EB05683"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lastRenderedPageBreak/>
        <w:t>Dedicated RRC message to the relay UE?</w:t>
      </w:r>
    </w:p>
    <w:p w14:paraId="7DF3D4D9"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ListParagraph"/>
        <w:numPr>
          <w:ilvl w:val="0"/>
          <w:numId w:val="29"/>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ListParagraph"/>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02F3172C" w:rsidR="002C5AD6" w:rsidRDefault="008F1982">
            <w:pPr>
              <w:rPr>
                <w:lang w:val="de-DE"/>
              </w:rPr>
            </w:pPr>
            <w:r>
              <w:rPr>
                <w:rFonts w:eastAsia="Malgun Gothic"/>
                <w:lang w:val="en-US" w:eastAsia="ko-KR"/>
              </w:rPr>
              <w:t>Lenovo, MotM</w:t>
            </w:r>
          </w:p>
        </w:tc>
        <w:tc>
          <w:tcPr>
            <w:tcW w:w="1337" w:type="dxa"/>
          </w:tcPr>
          <w:p w14:paraId="6FD2FFFA" w14:textId="42CCA14A" w:rsidR="002C5AD6" w:rsidRPr="008F1982" w:rsidRDefault="008F1982">
            <w:pPr>
              <w:rPr>
                <w:rFonts w:eastAsiaTheme="minorEastAsia"/>
                <w:lang w:val="de-DE" w:eastAsia="zh-CN"/>
                <w:rPrChange w:id="37" w:author="Lenovo_Lianhai" w:date="2021-10-12T22:16:00Z">
                  <w:rPr>
                    <w:lang w:val="de-DE"/>
                  </w:rPr>
                </w:rPrChange>
              </w:rPr>
            </w:pPr>
            <w:ins w:id="38" w:author="Lenovo_Lianhai" w:date="2021-10-12T22:16:00Z">
              <w:r>
                <w:rPr>
                  <w:rFonts w:eastAsiaTheme="minorEastAsia" w:hint="eastAsia"/>
                  <w:lang w:val="de-DE" w:eastAsia="zh-CN"/>
                </w:rPr>
                <w:t>A</w:t>
              </w:r>
            </w:ins>
          </w:p>
        </w:tc>
        <w:tc>
          <w:tcPr>
            <w:tcW w:w="6934" w:type="dxa"/>
          </w:tcPr>
          <w:p w14:paraId="0CB31156" w14:textId="77777777" w:rsidR="002C5AD6" w:rsidRDefault="002C5AD6">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Heading2"/>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TableGrid"/>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r>
              <w:rPr>
                <w:lang w:val="en-US"/>
              </w:rPr>
              <w:t>egacy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Pr="00DC0985" w:rsidRDefault="00276560">
            <w:pPr>
              <w:rPr>
                <w:lang w:val="en-US"/>
              </w:rPr>
            </w:pPr>
            <w:r w:rsidRPr="00DC0985">
              <w:rPr>
                <w:lang w:val="en-US"/>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Pr="00DC0985" w:rsidRDefault="00276560">
            <w:pPr>
              <w:rPr>
                <w:lang w:val="en-US"/>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sidRPr="00DC0985">
              <w:rPr>
                <w:rFonts w:eastAsiaTheme="minorEastAsia" w:hint="eastAsia"/>
                <w:lang w:val="en-US" w:eastAsia="zh-CN"/>
              </w:rPr>
              <w:t>W</w:t>
            </w:r>
            <w:r w:rsidRPr="00DC0985">
              <w:rPr>
                <w:rFonts w:eastAsiaTheme="minorEastAsia"/>
                <w:lang w:val="en-US"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r>
              <w:rPr>
                <w:rFonts w:eastAsiaTheme="minorEastAsia"/>
                <w:lang w:val="en-US" w:eastAsia="zh-CN"/>
              </w:rPr>
              <w:t>Spreadtrum</w:t>
            </w:r>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gNB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The Remote UE should be aware of the failure over Uu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sidRPr="00DC0985">
              <w:rPr>
                <w:rFonts w:hint="eastAsia"/>
                <w:kern w:val="2"/>
                <w:lang w:val="en-US"/>
              </w:rPr>
              <w:t>when the relay UE</w:t>
            </w:r>
            <w:r w:rsidRPr="00DC0985">
              <w:rPr>
                <w:rFonts w:hint="eastAsia"/>
                <w:kern w:val="2"/>
                <w:lang w:val="en-US"/>
              </w:rPr>
              <w:t>’</w:t>
            </w:r>
            <w:r w:rsidRPr="00DC0985">
              <w:rPr>
                <w:rFonts w:hint="eastAsia"/>
                <w:kern w:val="2"/>
                <w:lang w:val="en-US"/>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Uu RLF is detected by relay UE. With the previous agreements made as below, the same PC5-S message (similar to LTE) can be used in the </w:t>
            </w:r>
            <w:r w:rsidRPr="00DC0985">
              <w:rPr>
                <w:rFonts w:hint="eastAsia"/>
                <w:kern w:val="2"/>
                <w:lang w:val="en-US"/>
              </w:rPr>
              <w:t>establishment/resume</w:t>
            </w:r>
            <w:r>
              <w:rPr>
                <w:rFonts w:hint="eastAsia"/>
                <w:kern w:val="2"/>
                <w:lang w:val="en-US" w:eastAsia="zh-CN"/>
              </w:rPr>
              <w:t xml:space="preserve"> reject case.</w:t>
            </w:r>
          </w:p>
          <w:p w14:paraId="5C6FC71C"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4: When Uu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lastRenderedPageBreak/>
              <w:t>Proposal 5: When relay performs HO to another gNB,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lastRenderedPageBreak/>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Pr="00DC0985" w:rsidRDefault="00A70C67" w:rsidP="00A70C67">
            <w:pPr>
              <w:rPr>
                <w:rFonts w:eastAsiaTheme="minorEastAsia"/>
                <w:lang w:val="en-US" w:eastAsia="zh-CN"/>
              </w:rPr>
            </w:pPr>
            <w:r w:rsidRPr="00DC0985">
              <w:rPr>
                <w:rFonts w:eastAsiaTheme="minorEastAsia"/>
                <w:lang w:val="en-US" w:eastAsia="zh-CN"/>
              </w:rPr>
              <w:t>The handlling can be similar to the agreed case “</w:t>
            </w:r>
            <w:r w:rsidRPr="00607E3C">
              <w:rPr>
                <w:i/>
              </w:rPr>
              <w:t xml:space="preserve"> When relay performs HO to another gNB, relay UE may send a PC5-S message (similar to LTE) to its connected remote UE(s) and this message may trigger relay reselection</w:t>
            </w:r>
            <w:r w:rsidRPr="00607E3C">
              <w:t>.</w:t>
            </w:r>
            <w:r w:rsidRPr="00DC0985">
              <w:rPr>
                <w:rFonts w:eastAsiaTheme="minorEastAsia"/>
                <w:lang w:val="en-US" w:eastAsia="zh-CN"/>
              </w:rPr>
              <w:t>“</w:t>
            </w:r>
          </w:p>
          <w:p w14:paraId="608AA5F5" w14:textId="0563DAE6" w:rsidR="00A70C67" w:rsidRDefault="00A70C67" w:rsidP="00A70C67">
            <w:pPr>
              <w:rPr>
                <w:kern w:val="2"/>
                <w:lang w:val="en-US" w:eastAsia="zh-CN"/>
              </w:rPr>
            </w:pPr>
            <w:r w:rsidRPr="00DC0985">
              <w:rPr>
                <w:rFonts w:eastAsiaTheme="minorEastAsia"/>
                <w:lang w:val="en-US" w:eastAsia="zh-CN"/>
              </w:rPr>
              <w:t>Whether to use PC5-S or PC5-RRC can wait and be aligned with the Uu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3B7DD0F7" w14:textId="7D9F5804"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4C65C42" w14:textId="650099AC" w:rsidR="00682A9F" w:rsidRPr="00DC0985" w:rsidRDefault="00682A9F" w:rsidP="00682A9F">
            <w:pPr>
              <w:rPr>
                <w:rFonts w:eastAsiaTheme="minorEastAsia"/>
                <w:lang w:val="en-US" w:eastAsia="zh-CN"/>
              </w:rPr>
            </w:pPr>
            <w:r>
              <w:rPr>
                <w:rFonts w:eastAsia="Malgun Gothic" w:hint="eastAsia"/>
                <w:lang w:val="en-US" w:eastAsia="ko-KR"/>
              </w:rPr>
              <w:t xml:space="preserve">Remote UE can be </w:t>
            </w:r>
            <w:r>
              <w:rPr>
                <w:rFonts w:eastAsia="Malgun Gothic"/>
                <w:lang w:val="en-US" w:eastAsia="ko-KR"/>
              </w:rPr>
              <w:t>controlled</w:t>
            </w:r>
            <w:r>
              <w:rPr>
                <w:rFonts w:eastAsia="Malgun Gothic" w:hint="eastAsia"/>
                <w:lang w:val="en-US" w:eastAsia="ko-KR"/>
              </w:rPr>
              <w:t xml:space="preserve"> </w:t>
            </w:r>
            <w:r>
              <w:rPr>
                <w:rFonts w:eastAsia="Malgun Gothic"/>
                <w:lang w:val="en-US" w:eastAsia="ko-KR"/>
              </w:rPr>
              <w:t xml:space="preserve">by its own timer (e.g., </w:t>
            </w:r>
            <w:r>
              <w:rPr>
                <w:rFonts w:eastAsia="Malgun Gothic" w:hint="eastAsia"/>
                <w:lang w:val="en-US" w:eastAsia="ko-KR"/>
              </w:rPr>
              <w:t>T300)</w:t>
            </w:r>
            <w:r>
              <w:rPr>
                <w:rFonts w:eastAsia="Malgun Gothic"/>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Malgun Gothic"/>
                <w:lang w:val="en-US" w:eastAsia="ko-KR"/>
              </w:rPr>
            </w:pPr>
            <w:r>
              <w:rPr>
                <w:rFonts w:eastAsia="Malgun Gothic"/>
                <w:lang w:val="en-US" w:eastAsia="ko-KR"/>
              </w:rPr>
              <w:t>Sony</w:t>
            </w:r>
          </w:p>
        </w:tc>
        <w:tc>
          <w:tcPr>
            <w:tcW w:w="1337" w:type="dxa"/>
          </w:tcPr>
          <w:p w14:paraId="79557DF8" w14:textId="02516766" w:rsidR="00A16FBC" w:rsidRDefault="00A16FBC" w:rsidP="00682A9F">
            <w:pPr>
              <w:rPr>
                <w:rFonts w:eastAsia="Malgun Gothic"/>
                <w:lang w:val="en-US" w:eastAsia="ko-KR"/>
              </w:rPr>
            </w:pPr>
            <w:r>
              <w:rPr>
                <w:rFonts w:eastAsia="Malgun Gothic"/>
                <w:lang w:val="en-US" w:eastAsia="ko-KR"/>
              </w:rPr>
              <w:t>N</w:t>
            </w:r>
          </w:p>
        </w:tc>
        <w:tc>
          <w:tcPr>
            <w:tcW w:w="6934" w:type="dxa"/>
          </w:tcPr>
          <w:p w14:paraId="5FCE904C" w14:textId="77777777" w:rsidR="00A16FBC" w:rsidRDefault="00A16FBC" w:rsidP="00682A9F">
            <w:pPr>
              <w:rPr>
                <w:rFonts w:eastAsia="Malgun Gothic"/>
                <w:lang w:val="en-US" w:eastAsia="ko-KR"/>
              </w:rPr>
            </w:pPr>
          </w:p>
        </w:tc>
      </w:tr>
      <w:tr w:rsidR="006C5FD0" w14:paraId="46BF10BD" w14:textId="77777777" w:rsidTr="00AF4388">
        <w:tc>
          <w:tcPr>
            <w:tcW w:w="1358" w:type="dxa"/>
          </w:tcPr>
          <w:p w14:paraId="666CD06A" w14:textId="1819AEE1" w:rsidR="006C5FD0" w:rsidRDefault="006C5FD0" w:rsidP="00682A9F">
            <w:pPr>
              <w:jc w:val="center"/>
              <w:rPr>
                <w:rFonts w:eastAsia="Malgun Gothic"/>
                <w:lang w:val="en-US" w:eastAsia="ko-KR"/>
              </w:rPr>
            </w:pPr>
            <w:r>
              <w:rPr>
                <w:rFonts w:eastAsia="Malgun Gothic"/>
                <w:lang w:val="en-US" w:eastAsia="ko-KR"/>
              </w:rPr>
              <w:t>Lenovo, MotM</w:t>
            </w:r>
          </w:p>
        </w:tc>
        <w:tc>
          <w:tcPr>
            <w:tcW w:w="1337" w:type="dxa"/>
          </w:tcPr>
          <w:p w14:paraId="77846C90" w14:textId="2C56BA51" w:rsidR="006C5FD0" w:rsidRDefault="006C5FD0" w:rsidP="00682A9F">
            <w:pPr>
              <w:rPr>
                <w:rFonts w:eastAsia="Malgun Gothic"/>
                <w:lang w:val="en-US" w:eastAsia="ko-KR"/>
              </w:rPr>
            </w:pPr>
            <w:r>
              <w:rPr>
                <w:rFonts w:eastAsia="Malgun Gothic"/>
                <w:lang w:val="en-US" w:eastAsia="ko-KR"/>
              </w:rPr>
              <w:t>Y</w:t>
            </w:r>
          </w:p>
        </w:tc>
        <w:tc>
          <w:tcPr>
            <w:tcW w:w="6934" w:type="dxa"/>
          </w:tcPr>
          <w:p w14:paraId="2E45CC65" w14:textId="67E7C856" w:rsidR="006C5FD0" w:rsidRDefault="006C5FD0" w:rsidP="00682A9F">
            <w:pPr>
              <w:rPr>
                <w:rFonts w:eastAsia="Malgun Gothic"/>
                <w:lang w:val="en-US" w:eastAsia="ko-KR"/>
              </w:rPr>
            </w:pPr>
            <w:r>
              <w:rPr>
                <w:rFonts w:eastAsia="Malgun Gothic"/>
                <w:lang w:val="en-US" w:eastAsia="ko-KR"/>
              </w:rPr>
              <w:t>Agree with Ericsson</w:t>
            </w:r>
          </w:p>
        </w:tc>
      </w:tr>
      <w:tr w:rsidR="00834A86" w14:paraId="72615E6F" w14:textId="77777777" w:rsidTr="00AF4388">
        <w:tc>
          <w:tcPr>
            <w:tcW w:w="1358" w:type="dxa"/>
          </w:tcPr>
          <w:p w14:paraId="335F9DD2" w14:textId="062892F7" w:rsidR="00834A86" w:rsidRDefault="00834A86" w:rsidP="00834A86">
            <w:pPr>
              <w:jc w:val="center"/>
              <w:rPr>
                <w:rFonts w:eastAsia="Malgun Gothic"/>
                <w:lang w:val="en-US" w:eastAsia="ko-KR"/>
              </w:rPr>
            </w:pPr>
            <w:r>
              <w:rPr>
                <w:rFonts w:eastAsia="PMingLiU" w:hint="eastAsia"/>
                <w:lang w:val="en-US" w:eastAsia="zh-TW"/>
              </w:rPr>
              <w:t>ASUSTeK</w:t>
            </w:r>
          </w:p>
        </w:tc>
        <w:tc>
          <w:tcPr>
            <w:tcW w:w="1337" w:type="dxa"/>
          </w:tcPr>
          <w:p w14:paraId="7636574E" w14:textId="5D9AC89F"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DC03942" w14:textId="77777777" w:rsidR="00834A86" w:rsidRDefault="00834A86" w:rsidP="00834A86">
            <w:pPr>
              <w:rPr>
                <w:rFonts w:eastAsia="Malgun Gothic"/>
                <w:lang w:val="en-US" w:eastAsia="ko-KR"/>
              </w:rPr>
            </w:pPr>
          </w:p>
        </w:tc>
      </w:tr>
    </w:tbl>
    <w:tbl>
      <w:tblPr>
        <w:tblStyle w:val="6"/>
        <w:tblW w:w="9629" w:type="dxa"/>
        <w:tblInd w:w="0" w:type="dxa"/>
        <w:tblLayout w:type="fixed"/>
        <w:tblLook w:val="04A0" w:firstRow="1" w:lastRow="0" w:firstColumn="1" w:lastColumn="0" w:noHBand="0" w:noVBand="1"/>
      </w:tblPr>
      <w:tblGrid>
        <w:gridCol w:w="1358"/>
        <w:gridCol w:w="1337"/>
        <w:gridCol w:w="6934"/>
      </w:tblGrid>
      <w:tr w:rsidR="00F74DFE" w14:paraId="11AB6CFC"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F04C55"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FAD10B3"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6D66893A" w14:textId="77777777" w:rsidR="00F74DFE" w:rsidRDefault="00F74DFE">
            <w:pPr>
              <w:rPr>
                <w:rFonts w:eastAsia="Malgun Gothic"/>
                <w:lang w:val="en-US" w:eastAsia="ko-KR"/>
              </w:rPr>
            </w:pPr>
            <w:r>
              <w:rPr>
                <w:rFonts w:eastAsia="Malgun Gothic"/>
                <w:lang w:val="en-US" w:eastAsia="ko-KR"/>
              </w:rPr>
              <w:t>We share the views that legacy procedure is sufficient and no optimization is necessary.</w:t>
            </w:r>
          </w:p>
        </w:tc>
      </w:tr>
      <w:tr w:rsidR="00F046D0" w14:paraId="239E8768" w14:textId="77777777" w:rsidTr="00F74DFE">
        <w:tc>
          <w:tcPr>
            <w:tcW w:w="1358" w:type="dxa"/>
            <w:tcBorders>
              <w:top w:val="single" w:sz="4" w:space="0" w:color="auto"/>
              <w:left w:val="single" w:sz="4" w:space="0" w:color="auto"/>
              <w:bottom w:val="single" w:sz="4" w:space="0" w:color="auto"/>
              <w:right w:val="single" w:sz="4" w:space="0" w:color="auto"/>
            </w:tcBorders>
          </w:tcPr>
          <w:p w14:paraId="3FF7D894" w14:textId="121325FF" w:rsidR="00F046D0" w:rsidRDefault="00F046D0" w:rsidP="00F046D0">
            <w:pPr>
              <w:rPr>
                <w:rFonts w:eastAsia="Malgun Gothic"/>
                <w:lang w:val="en-US" w:eastAsia="ko-KR"/>
              </w:rPr>
            </w:pPr>
            <w:r>
              <w:rPr>
                <w:rFonts w:eastAsia="Malgun Gothic"/>
                <w:lang w:val="en-US" w:eastAsia="ko-KR"/>
              </w:rPr>
              <w:t>Philips</w:t>
            </w:r>
          </w:p>
        </w:tc>
        <w:tc>
          <w:tcPr>
            <w:tcW w:w="1337" w:type="dxa"/>
            <w:tcBorders>
              <w:top w:val="single" w:sz="4" w:space="0" w:color="auto"/>
              <w:left w:val="single" w:sz="4" w:space="0" w:color="auto"/>
              <w:bottom w:val="single" w:sz="4" w:space="0" w:color="auto"/>
              <w:right w:val="single" w:sz="4" w:space="0" w:color="auto"/>
            </w:tcBorders>
          </w:tcPr>
          <w:p w14:paraId="223C6A7A" w14:textId="037B8C5B" w:rsidR="00F046D0" w:rsidRDefault="00F046D0" w:rsidP="00F046D0">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02CD9374" w14:textId="5F35127D" w:rsidR="00F046D0" w:rsidRDefault="00F046D0" w:rsidP="00F046D0">
            <w:pPr>
              <w:rPr>
                <w:rFonts w:eastAsia="Malgun Gothic"/>
                <w:lang w:val="en-US" w:eastAsia="ko-KR"/>
              </w:rPr>
            </w:pPr>
            <w:r>
              <w:rPr>
                <w:rFonts w:eastAsia="Malgun Gothic"/>
                <w:lang w:val="en-US" w:eastAsia="ko-KR"/>
              </w:rPr>
              <w:t>Agree with Intel</w:t>
            </w:r>
          </w:p>
        </w:tc>
      </w:tr>
    </w:tbl>
    <w:p w14:paraId="479E7C9F" w14:textId="77777777" w:rsidR="002C5AD6" w:rsidRPr="00F74DFE" w:rsidRDefault="002C5AD6">
      <w:pPr>
        <w:rPr>
          <w:lang w:val="en-US"/>
        </w:rPr>
      </w:pPr>
    </w:p>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sidRPr="00DC0985">
              <w:rPr>
                <w:rFonts w:eastAsiaTheme="minorEastAsia"/>
                <w:lang w:val="en-US"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Pr="00DC0985" w:rsidRDefault="00276560">
            <w:pPr>
              <w:rPr>
                <w:rFonts w:eastAsiaTheme="minorEastAsia"/>
                <w:lang w:val="en-US"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Pr="00DC0985" w:rsidRDefault="007A6E8B">
            <w:pPr>
              <w:rPr>
                <w:rFonts w:eastAsiaTheme="minorEastAsia"/>
                <w:lang w:val="en-US" w:eastAsia="zh-CN"/>
              </w:rPr>
            </w:pPr>
            <w:r w:rsidRPr="00DC0985">
              <w:rPr>
                <w:rFonts w:eastAsiaTheme="minorEastAsia"/>
                <w:lang w:val="en-US"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lastRenderedPageBreak/>
              <w:t>Kyocera</w:t>
            </w:r>
          </w:p>
        </w:tc>
        <w:tc>
          <w:tcPr>
            <w:tcW w:w="6934" w:type="dxa"/>
          </w:tcPr>
          <w:p w14:paraId="62F17098" w14:textId="3DA7F198" w:rsidR="00E7712F" w:rsidRPr="00DC0985" w:rsidRDefault="00E7712F" w:rsidP="00E7712F">
            <w:pPr>
              <w:rPr>
                <w:rFonts w:eastAsiaTheme="minorEastAsia"/>
                <w:lang w:val="en-US" w:eastAsia="zh-CN"/>
              </w:rPr>
            </w:pPr>
            <w:r>
              <w:rPr>
                <w:lang w:val="en-US"/>
              </w:rPr>
              <w:t xml:space="preserve">It depends on what’s in the indication.  If it’s a simple indication that the relay UE cannot establish/resume connection with the gNB, then the remote UE can immediately search for another relay UE, preferably on a different cell.  Alternatively, the RRCReject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t>Nokia</w:t>
            </w:r>
          </w:p>
        </w:tc>
        <w:tc>
          <w:tcPr>
            <w:tcW w:w="6934" w:type="dxa"/>
          </w:tcPr>
          <w:p w14:paraId="4FAB906C"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r w:rsidR="006C5FD0" w14:paraId="4ACA0AB7" w14:textId="77777777" w:rsidTr="00AF4388">
        <w:tc>
          <w:tcPr>
            <w:tcW w:w="1358" w:type="dxa"/>
          </w:tcPr>
          <w:p w14:paraId="40EDBE35" w14:textId="2152CA74" w:rsidR="006C5FD0" w:rsidRDefault="006C5FD0" w:rsidP="002A0A1D">
            <w:pPr>
              <w:rPr>
                <w:rFonts w:eastAsiaTheme="minorEastAsia"/>
                <w:lang w:val="de-DE" w:eastAsia="zh-CN"/>
              </w:rPr>
            </w:pPr>
            <w:r>
              <w:rPr>
                <w:rFonts w:eastAsiaTheme="minorEastAsia"/>
                <w:lang w:val="de-DE" w:eastAsia="zh-CN"/>
              </w:rPr>
              <w:t>Lenovo, MotM</w:t>
            </w:r>
          </w:p>
        </w:tc>
        <w:tc>
          <w:tcPr>
            <w:tcW w:w="6934" w:type="dxa"/>
          </w:tcPr>
          <w:p w14:paraId="7BA6D86F" w14:textId="16D6E7E4" w:rsidR="006C5FD0" w:rsidRDefault="00026D65" w:rsidP="002A0A1D">
            <w:pPr>
              <w:rPr>
                <w:lang w:val="en-US"/>
              </w:rPr>
            </w:pPr>
            <w:r>
              <w:rPr>
                <w:lang w:val="en-US"/>
              </w:rPr>
              <w:t xml:space="preserve">It is better for </w:t>
            </w:r>
            <w:r w:rsidR="00460B76">
              <w:rPr>
                <w:lang w:val="en-US"/>
              </w:rPr>
              <w:t>the remote UE to inform the relay UE whether to keep the PC5 connection or not.</w:t>
            </w:r>
            <w:r>
              <w:rPr>
                <w:lang w:val="en-US"/>
              </w:rPr>
              <w:t xml:space="preserve"> If the remote UE keeps the PC5 connection, the relay UE will not transmit PC5-S release message. </w:t>
            </w:r>
            <w:r w:rsidR="00AC67BB">
              <w:rPr>
                <w:lang w:val="en-US"/>
              </w:rPr>
              <w:t>O</w:t>
            </w:r>
            <w:r>
              <w:rPr>
                <w:lang w:val="en-US"/>
              </w:rPr>
              <w:t>therwise, the relay UE may transmit the release message.</w:t>
            </w:r>
            <w:r w:rsidR="00AC67BB">
              <w:rPr>
                <w:lang w:val="en-US"/>
              </w:rPr>
              <w:t xml:space="preserve"> Therefore, it may happen that relay UE transmits release message to remote UE but </w:t>
            </w:r>
            <w:r w:rsidR="00E14482">
              <w:rPr>
                <w:lang w:val="en-US"/>
              </w:rPr>
              <w:t>remote UE wants to keep PC5 link.</w:t>
            </w:r>
          </w:p>
        </w:tc>
      </w:tr>
      <w:tr w:rsidR="00F046D0" w14:paraId="084C9AB2" w14:textId="77777777" w:rsidTr="00AF4388">
        <w:tc>
          <w:tcPr>
            <w:tcW w:w="1358" w:type="dxa"/>
          </w:tcPr>
          <w:p w14:paraId="1FDEA162" w14:textId="11ABECDC" w:rsidR="00F046D0" w:rsidRDefault="00F046D0" w:rsidP="00F046D0">
            <w:pPr>
              <w:rPr>
                <w:rFonts w:eastAsiaTheme="minorEastAsia"/>
                <w:lang w:val="de-DE" w:eastAsia="zh-CN"/>
              </w:rPr>
            </w:pPr>
            <w:r>
              <w:rPr>
                <w:rFonts w:eastAsiaTheme="minorEastAsia"/>
                <w:lang w:val="de-DE" w:eastAsia="zh-CN"/>
              </w:rPr>
              <w:t>Philips</w:t>
            </w:r>
          </w:p>
        </w:tc>
        <w:tc>
          <w:tcPr>
            <w:tcW w:w="6934" w:type="dxa"/>
          </w:tcPr>
          <w:p w14:paraId="3AE1ECF7" w14:textId="295DE1CB" w:rsidR="00F046D0" w:rsidRDefault="00F046D0" w:rsidP="00F046D0">
            <w:pPr>
              <w:rPr>
                <w:lang w:val="en-US"/>
              </w:rPr>
            </w:pPr>
            <w:r>
              <w:rPr>
                <w:lang w:val="en-US"/>
              </w:rPr>
              <w:t>Agree with Qualcomm</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r>
              <w:rPr>
                <w:rFonts w:eastAsiaTheme="minorEastAsia"/>
                <w:lang w:val="en-US" w:eastAsia="zh-CN"/>
              </w:rPr>
              <w:t>Spreadtrum</w:t>
            </w:r>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Generally, we think all the following cases are related to Uu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when Uu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209D343" w14:textId="05534075"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Malgun Gothic"/>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Malgun Gothic"/>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r w:rsidR="006C5FD0" w14:paraId="45C3DFAD" w14:textId="77777777" w:rsidTr="00AF4388">
        <w:tc>
          <w:tcPr>
            <w:tcW w:w="1358" w:type="dxa"/>
          </w:tcPr>
          <w:p w14:paraId="3EBB903E" w14:textId="1AFA00F6" w:rsidR="006C5FD0" w:rsidRDefault="006C5FD0" w:rsidP="006C5FD0">
            <w:pPr>
              <w:rPr>
                <w:rFonts w:eastAsiaTheme="minorEastAsia"/>
                <w:lang w:val="en-US" w:eastAsia="zh-CN"/>
              </w:rPr>
            </w:pPr>
            <w:r>
              <w:rPr>
                <w:rFonts w:eastAsia="Malgun Gothic"/>
                <w:lang w:val="en-US" w:eastAsia="ko-KR"/>
              </w:rPr>
              <w:t>Lenovo, MotM</w:t>
            </w:r>
          </w:p>
        </w:tc>
        <w:tc>
          <w:tcPr>
            <w:tcW w:w="1337" w:type="dxa"/>
          </w:tcPr>
          <w:p w14:paraId="3C99794F" w14:textId="75CF32BB" w:rsidR="006C5FD0" w:rsidRDefault="006C5FD0" w:rsidP="006C5FD0">
            <w:pPr>
              <w:rPr>
                <w:rFonts w:eastAsiaTheme="minorEastAsia"/>
                <w:lang w:val="en-US" w:eastAsia="zh-CN"/>
              </w:rPr>
            </w:pPr>
            <w:r>
              <w:rPr>
                <w:rFonts w:eastAsia="Malgun Gothic"/>
                <w:lang w:val="en-US" w:eastAsia="ko-KR"/>
              </w:rPr>
              <w:t>Y</w:t>
            </w:r>
          </w:p>
        </w:tc>
        <w:tc>
          <w:tcPr>
            <w:tcW w:w="6934" w:type="dxa"/>
          </w:tcPr>
          <w:p w14:paraId="66CF9CEB" w14:textId="03866CB4" w:rsidR="006C5FD0" w:rsidRDefault="006C5FD0" w:rsidP="006C5FD0">
            <w:pPr>
              <w:rPr>
                <w:rFonts w:eastAsiaTheme="minorEastAsia"/>
                <w:lang w:val="en-US" w:eastAsia="zh-CN"/>
              </w:rPr>
            </w:pPr>
            <w:r>
              <w:rPr>
                <w:rFonts w:eastAsia="Malgun Gothic"/>
                <w:lang w:val="en-US" w:eastAsia="ko-KR"/>
              </w:rPr>
              <w:t>Why keep the remote in dark? Remote may want to access service via another relay…</w:t>
            </w:r>
          </w:p>
        </w:tc>
      </w:tr>
      <w:tr w:rsidR="00834A86" w14:paraId="5A82103C" w14:textId="77777777" w:rsidTr="00AF4388">
        <w:tc>
          <w:tcPr>
            <w:tcW w:w="1358" w:type="dxa"/>
          </w:tcPr>
          <w:p w14:paraId="1220EE5C" w14:textId="31AFC0A5" w:rsidR="00834A86" w:rsidRDefault="00834A86" w:rsidP="00834A86">
            <w:pPr>
              <w:rPr>
                <w:rFonts w:eastAsia="Malgun Gothic"/>
                <w:lang w:val="en-US" w:eastAsia="ko-KR"/>
              </w:rPr>
            </w:pPr>
            <w:r>
              <w:rPr>
                <w:rFonts w:eastAsia="PMingLiU" w:hint="eastAsia"/>
                <w:lang w:val="en-US" w:eastAsia="zh-TW"/>
              </w:rPr>
              <w:t>ASUSTeK</w:t>
            </w:r>
          </w:p>
        </w:tc>
        <w:tc>
          <w:tcPr>
            <w:tcW w:w="1337" w:type="dxa"/>
          </w:tcPr>
          <w:p w14:paraId="1465058F" w14:textId="3E7E48B1"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0292F307" w14:textId="77777777" w:rsidR="00834A86" w:rsidRDefault="00834A86" w:rsidP="00834A86">
            <w:pPr>
              <w:rPr>
                <w:rFonts w:eastAsia="Malgun Gothic"/>
                <w:lang w:val="en-US" w:eastAsia="ko-KR"/>
              </w:rPr>
            </w:pPr>
          </w:p>
        </w:tc>
      </w:tr>
      <w:tr w:rsidR="00F74DFE" w14:paraId="56197696" w14:textId="77777777" w:rsidTr="00AF4388">
        <w:tc>
          <w:tcPr>
            <w:tcW w:w="1358" w:type="dxa"/>
          </w:tcPr>
          <w:p w14:paraId="75F29315" w14:textId="6790384A"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76018BC7" w14:textId="4ADA401B"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345C5AF0" w14:textId="77777777" w:rsidR="00F74DFE" w:rsidRDefault="00F74DFE" w:rsidP="00834A86">
            <w:pPr>
              <w:rPr>
                <w:rFonts w:eastAsia="Malgun Gothic"/>
                <w:lang w:val="en-US" w:eastAsia="ko-KR"/>
              </w:rPr>
            </w:pPr>
          </w:p>
        </w:tc>
      </w:tr>
      <w:tr w:rsidR="00F046D0" w14:paraId="26D86B57" w14:textId="77777777" w:rsidTr="00AF4388">
        <w:tc>
          <w:tcPr>
            <w:tcW w:w="1358" w:type="dxa"/>
          </w:tcPr>
          <w:p w14:paraId="0B3EB6B1" w14:textId="5A83E523" w:rsidR="00F046D0" w:rsidRDefault="00F046D0" w:rsidP="00F046D0">
            <w:pPr>
              <w:rPr>
                <w:rFonts w:eastAsia="Malgun Gothic" w:hint="eastAsia"/>
                <w:lang w:val="en-US" w:eastAsia="ko-KR"/>
              </w:rPr>
            </w:pPr>
            <w:r>
              <w:rPr>
                <w:rFonts w:eastAsiaTheme="minorEastAsia"/>
                <w:lang w:val="en-US" w:eastAsia="zh-CN"/>
              </w:rPr>
              <w:t>Philips</w:t>
            </w:r>
          </w:p>
        </w:tc>
        <w:tc>
          <w:tcPr>
            <w:tcW w:w="1337" w:type="dxa"/>
          </w:tcPr>
          <w:p w14:paraId="7FF3590C" w14:textId="6E7B35E9" w:rsidR="00F046D0" w:rsidRDefault="00F046D0" w:rsidP="00F046D0">
            <w:pPr>
              <w:rPr>
                <w:rFonts w:eastAsia="Malgun Gothic" w:hint="eastAsia"/>
                <w:lang w:val="en-US" w:eastAsia="ko-KR"/>
              </w:rPr>
            </w:pPr>
            <w:r>
              <w:rPr>
                <w:rFonts w:eastAsiaTheme="minorEastAsia"/>
                <w:lang w:val="en-US" w:eastAsia="zh-CN"/>
              </w:rPr>
              <w:t>N</w:t>
            </w:r>
          </w:p>
        </w:tc>
        <w:tc>
          <w:tcPr>
            <w:tcW w:w="6934" w:type="dxa"/>
          </w:tcPr>
          <w:p w14:paraId="35AC1CC4" w14:textId="5F0B95EF" w:rsidR="00F046D0" w:rsidRDefault="00F046D0" w:rsidP="00F046D0">
            <w:pPr>
              <w:rPr>
                <w:rFonts w:eastAsia="Malgun Gothic"/>
                <w:lang w:val="en-US" w:eastAsia="ko-KR"/>
              </w:rPr>
            </w:pPr>
            <w:r>
              <w:rPr>
                <w:rFonts w:eastAsiaTheme="minorEastAsia"/>
                <w:lang w:val="en-US" w:eastAsia="zh-CN"/>
              </w:rPr>
              <w:t>Agree with OPPO</w:t>
            </w: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t>Nokia</w:t>
            </w:r>
          </w:p>
        </w:tc>
        <w:tc>
          <w:tcPr>
            <w:tcW w:w="6934" w:type="dxa"/>
          </w:tcPr>
          <w:p w14:paraId="7BDA3593"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6C5FD0" w14:paraId="1A9DB19E" w14:textId="77777777" w:rsidTr="00AF4388">
        <w:tc>
          <w:tcPr>
            <w:tcW w:w="1358" w:type="dxa"/>
          </w:tcPr>
          <w:p w14:paraId="764D1E2F" w14:textId="32D87518" w:rsidR="006C5FD0" w:rsidRDefault="006C5FD0" w:rsidP="006C5FD0">
            <w:pPr>
              <w:rPr>
                <w:lang w:val="de-DE"/>
              </w:rPr>
            </w:pPr>
            <w:r>
              <w:rPr>
                <w:rFonts w:eastAsia="Malgun Gothic"/>
                <w:lang w:val="en-US" w:eastAsia="ko-KR"/>
              </w:rPr>
              <w:lastRenderedPageBreak/>
              <w:t>Lenovo, MotM</w:t>
            </w:r>
          </w:p>
        </w:tc>
        <w:tc>
          <w:tcPr>
            <w:tcW w:w="6934" w:type="dxa"/>
          </w:tcPr>
          <w:p w14:paraId="078BD602" w14:textId="6195B8C8" w:rsidR="006C5FD0" w:rsidRDefault="00F86D35" w:rsidP="006C5FD0">
            <w:pPr>
              <w:rPr>
                <w:lang w:val="en-US"/>
              </w:rPr>
            </w:pPr>
            <w:r>
              <w:rPr>
                <w:lang w:val="en-US"/>
              </w:rPr>
              <w:t>See Q3.2</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TableGrid"/>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sidRPr="00DC0985">
              <w:rPr>
                <w:lang w:val="en-US"/>
              </w:rPr>
              <w:t>Ericsson</w:t>
            </w:r>
            <w:r w:rsidRPr="00DC0985">
              <w:rPr>
                <w:rFonts w:hint="eastAsia"/>
                <w:lang w:val="en-US"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lastRenderedPageBreak/>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r>
              <w:rPr>
                <w:lang w:val="en-US" w:eastAsia="zh-CN"/>
              </w:rPr>
              <w:t>Spreadtrum</w:t>
            </w:r>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sidRPr="00C260E1">
              <w:rPr>
                <w:rFonts w:eastAsiaTheme="minorEastAsia"/>
                <w:lang w:val="en-US"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lso, this could be general issue for all legacy Uu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253AA4E" w14:textId="0D5FCFDE" w:rsidR="00682A9F" w:rsidRPr="00DC0985" w:rsidRDefault="00682A9F" w:rsidP="00682A9F">
            <w:pPr>
              <w:rPr>
                <w:rFonts w:eastAsiaTheme="minorEastAsia"/>
                <w:lang w:val="en-US" w:eastAsia="zh-CN"/>
              </w:rPr>
            </w:pPr>
            <w:r w:rsidRPr="00C745E5">
              <w:rPr>
                <w:rFonts w:eastAsia="Malgun Gothic"/>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Malgun Gothic"/>
                <w:lang w:val="en-US" w:eastAsia="ko-KR"/>
              </w:rPr>
            </w:pPr>
            <w:r>
              <w:rPr>
                <w:lang w:val="en-US" w:eastAsia="zh-CN"/>
              </w:rPr>
              <w:t>Sony</w:t>
            </w:r>
          </w:p>
        </w:tc>
        <w:tc>
          <w:tcPr>
            <w:tcW w:w="1337" w:type="dxa"/>
          </w:tcPr>
          <w:p w14:paraId="43F8CBF8" w14:textId="07782B38" w:rsidR="00A16FBC" w:rsidRPr="00A16FBC" w:rsidRDefault="00A16FBC" w:rsidP="00A16FBC">
            <w:pPr>
              <w:rPr>
                <w:rFonts w:eastAsia="Malgun Gothic"/>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Malgun Gothic"/>
                <w:lang w:val="en-US" w:eastAsia="ko-KR"/>
              </w:rPr>
            </w:pPr>
            <w:r w:rsidRPr="00A16FBC">
              <w:rPr>
                <w:lang w:val="en-US" w:eastAsia="zh-CN"/>
              </w:rPr>
              <w:t>Agree with Huawei</w:t>
            </w:r>
          </w:p>
        </w:tc>
      </w:tr>
      <w:tr w:rsidR="006C5FD0" w14:paraId="1D203536" w14:textId="77777777" w:rsidTr="00AF4388">
        <w:tc>
          <w:tcPr>
            <w:tcW w:w="1358" w:type="dxa"/>
          </w:tcPr>
          <w:p w14:paraId="5138E0B8" w14:textId="63C5C1ED" w:rsidR="006C5FD0" w:rsidRDefault="006C5FD0" w:rsidP="00A16FBC">
            <w:pPr>
              <w:jc w:val="center"/>
              <w:rPr>
                <w:lang w:val="en-US" w:eastAsia="zh-CN"/>
              </w:rPr>
            </w:pPr>
            <w:r>
              <w:rPr>
                <w:lang w:val="en-US" w:eastAsia="zh-CN"/>
              </w:rPr>
              <w:t>Lenovo, MotM</w:t>
            </w:r>
          </w:p>
        </w:tc>
        <w:tc>
          <w:tcPr>
            <w:tcW w:w="1337" w:type="dxa"/>
          </w:tcPr>
          <w:p w14:paraId="0E11E14B" w14:textId="229A1F2F" w:rsidR="006C5FD0" w:rsidRPr="00A16FBC" w:rsidRDefault="006C5FD0" w:rsidP="00A16FBC">
            <w:pPr>
              <w:rPr>
                <w:lang w:val="en-US" w:eastAsia="zh-CN"/>
              </w:rPr>
            </w:pPr>
            <w:r>
              <w:rPr>
                <w:lang w:val="en-US" w:eastAsia="zh-CN"/>
              </w:rPr>
              <w:t>Y</w:t>
            </w:r>
          </w:p>
        </w:tc>
        <w:tc>
          <w:tcPr>
            <w:tcW w:w="6934" w:type="dxa"/>
          </w:tcPr>
          <w:p w14:paraId="5EFCA3AE" w14:textId="002D8129" w:rsidR="006C5FD0" w:rsidRPr="00A16FBC" w:rsidRDefault="006C5FD0" w:rsidP="00A16FBC">
            <w:pPr>
              <w:rPr>
                <w:lang w:val="en-US" w:eastAsia="zh-CN"/>
              </w:rPr>
            </w:pPr>
            <w:r>
              <w:rPr>
                <w:lang w:val="en-US" w:eastAsia="zh-CN"/>
              </w:rPr>
              <w:t>The timer (name) can still be the same but with a different (higher) value than for relay UE.</w:t>
            </w:r>
          </w:p>
        </w:tc>
      </w:tr>
      <w:tr w:rsidR="00834A86" w14:paraId="00267338" w14:textId="77777777" w:rsidTr="00AF4388">
        <w:tc>
          <w:tcPr>
            <w:tcW w:w="1358" w:type="dxa"/>
          </w:tcPr>
          <w:p w14:paraId="2AA75677" w14:textId="5AC4A870" w:rsidR="00834A86" w:rsidRDefault="00834A86" w:rsidP="00834A86">
            <w:pPr>
              <w:jc w:val="center"/>
              <w:rPr>
                <w:lang w:val="en-US" w:eastAsia="zh-CN"/>
              </w:rPr>
            </w:pPr>
            <w:r>
              <w:rPr>
                <w:rFonts w:eastAsia="PMingLiU" w:hint="eastAsia"/>
                <w:lang w:val="en-US" w:eastAsia="zh-TW"/>
              </w:rPr>
              <w:t>ASUSTeK</w:t>
            </w:r>
          </w:p>
        </w:tc>
        <w:tc>
          <w:tcPr>
            <w:tcW w:w="1337" w:type="dxa"/>
          </w:tcPr>
          <w:p w14:paraId="70ACE161" w14:textId="457EACA0" w:rsidR="00834A86" w:rsidRDefault="00834A86" w:rsidP="00834A86">
            <w:pPr>
              <w:rPr>
                <w:lang w:val="en-US" w:eastAsia="zh-CN"/>
              </w:rPr>
            </w:pPr>
            <w:r>
              <w:rPr>
                <w:rFonts w:eastAsia="PMingLiU" w:hint="eastAsia"/>
                <w:lang w:val="en-US" w:eastAsia="zh-TW"/>
              </w:rPr>
              <w:t>Y</w:t>
            </w:r>
          </w:p>
        </w:tc>
        <w:tc>
          <w:tcPr>
            <w:tcW w:w="6934" w:type="dxa"/>
          </w:tcPr>
          <w:p w14:paraId="334F3163" w14:textId="77777777" w:rsidR="00834A86" w:rsidRDefault="00834A86" w:rsidP="00834A86">
            <w:pPr>
              <w:rPr>
                <w:lang w:val="en-US" w:eastAsia="zh-CN"/>
              </w:rPr>
            </w:pPr>
          </w:p>
        </w:tc>
      </w:tr>
      <w:tr w:rsidR="00F74DFE" w14:paraId="62A20AD5" w14:textId="77777777" w:rsidTr="00AF4388">
        <w:tc>
          <w:tcPr>
            <w:tcW w:w="1358" w:type="dxa"/>
          </w:tcPr>
          <w:p w14:paraId="4193274E" w14:textId="10200EC9"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4557BCF8" w14:textId="748949BD"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51F94392" w14:textId="6EBCE2CD" w:rsidR="00F74DFE" w:rsidRPr="00F74DFE" w:rsidRDefault="00F74DFE" w:rsidP="00834A86">
            <w:pPr>
              <w:rPr>
                <w:rFonts w:eastAsia="Malgun Gothic"/>
                <w:lang w:val="en-US" w:eastAsia="ko-KR"/>
              </w:rPr>
            </w:pPr>
            <w:r>
              <w:rPr>
                <w:rFonts w:eastAsia="Malgun Gothic" w:hint="eastAsia"/>
                <w:lang w:val="en-US" w:eastAsia="ko-KR"/>
              </w:rPr>
              <w:t>Agree with Qualcomm</w:t>
            </w:r>
          </w:p>
        </w:tc>
      </w:tr>
      <w:tr w:rsidR="00F046D0" w14:paraId="72FE4B3A" w14:textId="77777777" w:rsidTr="00AF4388">
        <w:tc>
          <w:tcPr>
            <w:tcW w:w="1358" w:type="dxa"/>
          </w:tcPr>
          <w:p w14:paraId="324BF2C6" w14:textId="3954462A" w:rsidR="00F046D0" w:rsidRDefault="00F046D0" w:rsidP="00F046D0">
            <w:pPr>
              <w:jc w:val="center"/>
              <w:rPr>
                <w:rFonts w:eastAsia="Malgun Gothic" w:hint="eastAsia"/>
                <w:lang w:val="en-US" w:eastAsia="ko-KR"/>
              </w:rPr>
            </w:pPr>
            <w:r>
              <w:rPr>
                <w:lang w:val="en-US" w:eastAsia="zh-CN"/>
              </w:rPr>
              <w:t>Philips</w:t>
            </w:r>
          </w:p>
        </w:tc>
        <w:tc>
          <w:tcPr>
            <w:tcW w:w="1337" w:type="dxa"/>
          </w:tcPr>
          <w:p w14:paraId="26AD6249" w14:textId="6EB41F36" w:rsidR="00F046D0" w:rsidRDefault="00F046D0" w:rsidP="00F046D0">
            <w:pPr>
              <w:rPr>
                <w:rFonts w:eastAsia="Malgun Gothic" w:hint="eastAsia"/>
                <w:lang w:val="en-US" w:eastAsia="ko-KR"/>
              </w:rPr>
            </w:pPr>
            <w:r>
              <w:rPr>
                <w:lang w:val="en-US" w:eastAsia="zh-CN"/>
              </w:rPr>
              <w:t>Y</w:t>
            </w:r>
          </w:p>
        </w:tc>
        <w:tc>
          <w:tcPr>
            <w:tcW w:w="6934" w:type="dxa"/>
          </w:tcPr>
          <w:p w14:paraId="64A04184" w14:textId="765516B0" w:rsidR="00F046D0" w:rsidRDefault="00F046D0" w:rsidP="00F046D0">
            <w:pPr>
              <w:rPr>
                <w:rFonts w:eastAsia="Malgun Gothic" w:hint="eastAsia"/>
                <w:lang w:val="en-US" w:eastAsia="ko-KR"/>
              </w:rPr>
            </w:pPr>
            <w:r>
              <w:rPr>
                <w:lang w:val="en-US" w:eastAsia="zh-CN"/>
              </w:rPr>
              <w:t>Agree with Qualcomm</w:t>
            </w: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 xml:space="preserve">We agree that different access timer for different RRC state should have better performance. However, we think it may bring some extra spec work </w:t>
            </w:r>
            <w:r>
              <w:rPr>
                <w:rFonts w:eastAsiaTheme="minorEastAsia"/>
                <w:lang w:val="en-US" w:eastAsia="zh-CN"/>
              </w:rPr>
              <w:lastRenderedPageBreak/>
              <w:t>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lastRenderedPageBreak/>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r>
              <w:rPr>
                <w:rFonts w:eastAsiaTheme="minorEastAsia"/>
                <w:lang w:val="en-US" w:eastAsia="zh-CN"/>
              </w:rPr>
              <w:t>Spreadtrum</w:t>
            </w:r>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Uu timer handling like T300, i.e., Apply the configured value in </w:t>
            </w:r>
            <w:r>
              <w:rPr>
                <w:rFonts w:hint="eastAsia"/>
                <w:i/>
                <w:iCs/>
                <w:kern w:val="2"/>
                <w:lang w:val="en-US" w:eastAsia="zh-CN"/>
              </w:rPr>
              <w:t>UE-TimersAndConstants</w:t>
            </w:r>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r w:rsidRPr="00207027">
              <w:rPr>
                <w:b/>
                <w:i/>
                <w:lang w:val="en-US" w:eastAsia="sv-SE"/>
              </w:rPr>
              <w:t>ue-TimersAndConstants</w:t>
            </w:r>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e cell operating as PCell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UE-TimersAndConstants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lastRenderedPageBreak/>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Malgun Gothic"/>
                <w:lang w:val="en-US" w:eastAsia="ko-KR"/>
              </w:rPr>
            </w:pPr>
            <w:r>
              <w:rPr>
                <w:rFonts w:eastAsia="Malgun Gothic"/>
                <w:lang w:val="en-US" w:eastAsia="ko-KR"/>
              </w:rPr>
              <w:t>Sony</w:t>
            </w:r>
          </w:p>
        </w:tc>
        <w:tc>
          <w:tcPr>
            <w:tcW w:w="1337" w:type="dxa"/>
          </w:tcPr>
          <w:p w14:paraId="460AF963" w14:textId="74BCA1BD" w:rsidR="00A16FBC" w:rsidRDefault="00A16FBC" w:rsidP="00682A9F">
            <w:pPr>
              <w:rPr>
                <w:rFonts w:eastAsia="Malgun Gothic"/>
                <w:lang w:val="en-US" w:eastAsia="ko-KR"/>
              </w:rPr>
            </w:pPr>
            <w:r>
              <w:rPr>
                <w:rFonts w:eastAsia="Malgun Gothic"/>
                <w:lang w:val="en-US" w:eastAsia="ko-KR"/>
              </w:rPr>
              <w:t>N</w:t>
            </w:r>
          </w:p>
        </w:tc>
        <w:tc>
          <w:tcPr>
            <w:tcW w:w="6934" w:type="dxa"/>
          </w:tcPr>
          <w:p w14:paraId="2E0E18D1" w14:textId="77777777" w:rsidR="00A16FBC" w:rsidRDefault="00A16FBC" w:rsidP="00682A9F">
            <w:pPr>
              <w:rPr>
                <w:rFonts w:eastAsiaTheme="minorEastAsia"/>
                <w:lang w:val="en-US" w:eastAsia="zh-CN"/>
              </w:rPr>
            </w:pPr>
          </w:p>
        </w:tc>
      </w:tr>
      <w:tr w:rsidR="006C5FD0" w14:paraId="1EB4F609" w14:textId="77777777" w:rsidTr="00AF4388">
        <w:tc>
          <w:tcPr>
            <w:tcW w:w="1358" w:type="dxa"/>
          </w:tcPr>
          <w:p w14:paraId="1248B7B1" w14:textId="1F4F8473" w:rsidR="006C5FD0" w:rsidRDefault="006C5FD0" w:rsidP="00682A9F">
            <w:pPr>
              <w:rPr>
                <w:rFonts w:eastAsia="Malgun Gothic"/>
                <w:lang w:val="en-US" w:eastAsia="ko-KR"/>
              </w:rPr>
            </w:pPr>
            <w:r>
              <w:rPr>
                <w:lang w:val="en-US" w:eastAsia="zh-CN"/>
              </w:rPr>
              <w:t>Lenovo, MotM</w:t>
            </w:r>
          </w:p>
        </w:tc>
        <w:tc>
          <w:tcPr>
            <w:tcW w:w="1337" w:type="dxa"/>
          </w:tcPr>
          <w:p w14:paraId="0ABBC3EA" w14:textId="4898E6B3" w:rsidR="006C5FD0" w:rsidRDefault="006C5FD0" w:rsidP="00682A9F">
            <w:pPr>
              <w:rPr>
                <w:rFonts w:eastAsia="Malgun Gothic"/>
                <w:lang w:val="en-US" w:eastAsia="ko-KR"/>
              </w:rPr>
            </w:pPr>
            <w:r>
              <w:rPr>
                <w:rFonts w:eastAsia="Malgun Gothic"/>
                <w:lang w:val="en-US" w:eastAsia="ko-KR"/>
              </w:rPr>
              <w:t>N</w:t>
            </w:r>
          </w:p>
        </w:tc>
        <w:tc>
          <w:tcPr>
            <w:tcW w:w="6934" w:type="dxa"/>
          </w:tcPr>
          <w:p w14:paraId="6057ADD7" w14:textId="05234720" w:rsidR="006C5FD0" w:rsidRDefault="006C5FD0" w:rsidP="00682A9F">
            <w:pPr>
              <w:rPr>
                <w:rFonts w:eastAsiaTheme="minorEastAsia"/>
                <w:lang w:val="en-US" w:eastAsia="zh-CN"/>
              </w:rPr>
            </w:pPr>
            <w:r>
              <w:rPr>
                <w:rFonts w:eastAsiaTheme="minorEastAsia"/>
                <w:lang w:val="en-US" w:eastAsia="zh-CN"/>
              </w:rPr>
              <w:t>To keep things simple.</w:t>
            </w:r>
          </w:p>
        </w:tc>
      </w:tr>
      <w:tr w:rsidR="00834A86" w14:paraId="2D0BCA26" w14:textId="77777777" w:rsidTr="00AF4388">
        <w:tc>
          <w:tcPr>
            <w:tcW w:w="1358" w:type="dxa"/>
          </w:tcPr>
          <w:p w14:paraId="5BFF019B" w14:textId="7A989967" w:rsidR="00834A86" w:rsidRDefault="00834A86" w:rsidP="00834A86">
            <w:pPr>
              <w:rPr>
                <w:lang w:val="en-US" w:eastAsia="zh-CN"/>
              </w:rPr>
            </w:pPr>
            <w:r>
              <w:rPr>
                <w:rFonts w:eastAsia="PMingLiU" w:hint="eastAsia"/>
                <w:lang w:val="en-US" w:eastAsia="zh-TW"/>
              </w:rPr>
              <w:t>ASUSTeK</w:t>
            </w:r>
          </w:p>
        </w:tc>
        <w:tc>
          <w:tcPr>
            <w:tcW w:w="1337" w:type="dxa"/>
          </w:tcPr>
          <w:p w14:paraId="60ED70D9" w14:textId="39E24665"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00F10FF" w14:textId="77777777" w:rsidR="00834A86" w:rsidRDefault="00834A86" w:rsidP="00834A86">
            <w:pPr>
              <w:rPr>
                <w:rFonts w:eastAsiaTheme="minorEastAsia"/>
                <w:lang w:val="en-US" w:eastAsia="zh-CN"/>
              </w:rPr>
            </w:pPr>
          </w:p>
        </w:tc>
      </w:tr>
      <w:tr w:rsidR="00F74DFE" w14:paraId="07E7B1FE" w14:textId="77777777" w:rsidTr="00AF4388">
        <w:tc>
          <w:tcPr>
            <w:tcW w:w="1358" w:type="dxa"/>
          </w:tcPr>
          <w:p w14:paraId="05C29C2B" w14:textId="1EA30067"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15EDD2D3" w14:textId="6A46C431"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5FBD9AC7" w14:textId="77777777" w:rsidR="00F74DFE" w:rsidRDefault="00F74DFE" w:rsidP="00834A86">
            <w:pPr>
              <w:rPr>
                <w:rFonts w:eastAsiaTheme="minorEastAsia"/>
                <w:lang w:val="en-US" w:eastAsia="zh-CN"/>
              </w:rPr>
            </w:pPr>
          </w:p>
        </w:tc>
      </w:tr>
      <w:tr w:rsidR="00F046D0" w14:paraId="0EB75DF0" w14:textId="77777777" w:rsidTr="00AF4388">
        <w:tc>
          <w:tcPr>
            <w:tcW w:w="1358" w:type="dxa"/>
          </w:tcPr>
          <w:p w14:paraId="089B8087" w14:textId="4E4DB059" w:rsidR="00F046D0" w:rsidRDefault="00F046D0" w:rsidP="00F046D0">
            <w:pPr>
              <w:rPr>
                <w:rFonts w:eastAsia="Malgun Gothic" w:hint="eastAsia"/>
                <w:lang w:val="en-US" w:eastAsia="ko-KR"/>
              </w:rPr>
            </w:pPr>
            <w:r>
              <w:rPr>
                <w:rFonts w:eastAsia="Malgun Gothic"/>
                <w:lang w:val="en-US" w:eastAsia="ko-KR"/>
              </w:rPr>
              <w:t>Philips</w:t>
            </w:r>
          </w:p>
        </w:tc>
        <w:tc>
          <w:tcPr>
            <w:tcW w:w="1337" w:type="dxa"/>
          </w:tcPr>
          <w:p w14:paraId="509E63CE" w14:textId="6BECF723" w:rsidR="00F046D0" w:rsidRDefault="00F046D0" w:rsidP="00F046D0">
            <w:pPr>
              <w:rPr>
                <w:rFonts w:eastAsia="Malgun Gothic" w:hint="eastAsia"/>
                <w:lang w:val="en-US" w:eastAsia="ko-KR"/>
              </w:rPr>
            </w:pPr>
            <w:r>
              <w:rPr>
                <w:rFonts w:eastAsia="Malgun Gothic"/>
                <w:lang w:val="en-US" w:eastAsia="ko-KR"/>
              </w:rPr>
              <w:t>N</w:t>
            </w:r>
          </w:p>
        </w:tc>
        <w:tc>
          <w:tcPr>
            <w:tcW w:w="6934" w:type="dxa"/>
          </w:tcPr>
          <w:p w14:paraId="6767A87B" w14:textId="05C0BE35" w:rsidR="00F046D0" w:rsidRDefault="00F046D0" w:rsidP="00F046D0">
            <w:pPr>
              <w:rPr>
                <w:rFonts w:eastAsiaTheme="minorEastAsia"/>
                <w:lang w:val="en-US" w:eastAsia="zh-CN"/>
              </w:rPr>
            </w:pPr>
            <w:r>
              <w:rPr>
                <w:rFonts w:eastAsiaTheme="minorEastAsia"/>
                <w:lang w:val="en-US" w:eastAsia="zh-CN"/>
              </w:rPr>
              <w:t>Agree with Qualcomm</w:t>
            </w:r>
            <w:bookmarkStart w:id="39" w:name="_GoBack"/>
            <w:bookmarkEnd w:id="39"/>
          </w:p>
        </w:tc>
      </w:tr>
    </w:tbl>
    <w:p w14:paraId="7CA802EC" w14:textId="77777777" w:rsidR="002C5AD6" w:rsidRDefault="002C5AD6"/>
    <w:p w14:paraId="54850115" w14:textId="77777777" w:rsidR="002C5AD6" w:rsidRDefault="002C5AD6"/>
    <w:p w14:paraId="0D876B75" w14:textId="77777777" w:rsidR="002C5AD6" w:rsidRDefault="00276560">
      <w:pPr>
        <w:pStyle w:val="Heading2"/>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ListParagraph"/>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Heading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RRCResume and RRCReestablishment message, network configuration via </w:t>
      </w:r>
      <w:r>
        <w:rPr>
          <w:lang w:val="en-US"/>
        </w:rPr>
        <w:lastRenderedPageBreak/>
        <w:t xml:space="preserve">dedicated signalling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9-1: [23/23] [Easy] For RRC_Connected remote UE, RAN2 confirm that DedicatedSIBRequest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[18/18][Easy]The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lastRenderedPageBreak/>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[15/18][Easy]In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SIBs/posSIBs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Heading1"/>
      </w:pPr>
      <w:r>
        <w:t>5</w:t>
      </w:r>
      <w:r>
        <w:tab/>
        <w:t>References</w:t>
      </w:r>
    </w:p>
    <w:p w14:paraId="5F76455C" w14:textId="77777777" w:rsidR="002C5AD6" w:rsidRDefault="00276560">
      <w:pPr>
        <w:pStyle w:val="Reference"/>
      </w:pPr>
      <w:bookmarkStart w:id="40" w:name="_Ref75945087"/>
      <w:r>
        <w:t>RAN2#115-e chairman notes – RAN2 chairman</w:t>
      </w:r>
      <w:bookmarkEnd w:id="40"/>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ricsson (Tony)" w:date="2021-10-07T12:20:00Z" w:initials="E">
    <w:p w14:paraId="7F37456C" w14:textId="77777777" w:rsidR="00DC0985" w:rsidRDefault="00DC0985">
      <w:pPr>
        <w:pStyle w:val="CommentText"/>
      </w:pPr>
      <w:r>
        <w:t>Remote UE?</w:t>
      </w:r>
    </w:p>
  </w:comment>
  <w:comment w:id="3" w:author="Lenovo_Lianhai" w:date="2021-10-13T08:30:00Z" w:initials="Lenovo">
    <w:p w14:paraId="4F3574E2" w14:textId="74266F0E" w:rsidR="008A5E1A" w:rsidRPr="00E54098" w:rsidRDefault="008A5E1A" w:rsidP="004634BB">
      <w:pPr>
        <w:pStyle w:val="CommentText"/>
        <w:numPr>
          <w:ilvl w:val="0"/>
          <w:numId w:val="36"/>
        </w:numPr>
        <w:rPr>
          <w:rFonts w:eastAsia="Yu Mincho"/>
        </w:rPr>
      </w:pPr>
      <w:r>
        <w:rPr>
          <w:rStyle w:val="CommentReference"/>
        </w:rPr>
        <w:annotationRef/>
      </w:r>
      <w:r w:rsidR="004634BB">
        <w:rPr>
          <w:rFonts w:ascii="Arial" w:hAnsi="Arial" w:cs="Arial"/>
          <w:b/>
          <w:bCs/>
          <w:sz w:val="22"/>
          <w:szCs w:val="22"/>
          <w:lang w:eastAsia="zh-CN"/>
        </w:rPr>
        <w:t xml:space="preserve"> </w:t>
      </w:r>
      <w:r w:rsidR="00E54098">
        <w:rPr>
          <w:rFonts w:ascii="Arial" w:hAnsi="Arial" w:cs="Arial"/>
          <w:b/>
          <w:bCs/>
          <w:sz w:val="22"/>
          <w:szCs w:val="22"/>
        </w:rPr>
        <w:t>RRC_IDLE/RRC_INACTIVE</w:t>
      </w:r>
    </w:p>
  </w:comment>
  <w:comment w:id="4" w:author="Lenovo_Lianhai" w:date="2021-10-13T08:30:00Z" w:initials="Lenovo">
    <w:p w14:paraId="6D0D74FE" w14:textId="017F59C9" w:rsidR="00E54098" w:rsidRDefault="00E54098" w:rsidP="004634BB">
      <w:pPr>
        <w:pStyle w:val="CommentText"/>
        <w:numPr>
          <w:ilvl w:val="0"/>
          <w:numId w:val="36"/>
        </w:numPr>
      </w:pPr>
      <w:r>
        <w:rPr>
          <w:rStyle w:val="CommentReference"/>
        </w:rPr>
        <w:annotationRef/>
      </w:r>
      <w:r w:rsidR="004634BB">
        <w:rPr>
          <w:rFonts w:ascii="Arial" w:hAnsi="Arial" w:cs="Arial"/>
          <w:b/>
          <w:bCs/>
          <w:sz w:val="22"/>
          <w:szCs w:val="22"/>
        </w:rPr>
        <w:t xml:space="preserve"> </w:t>
      </w:r>
      <w:r>
        <w:rPr>
          <w:rFonts w:ascii="Arial" w:hAnsi="Arial" w:cs="Arial"/>
          <w:b/>
          <w:bCs/>
          <w:sz w:val="22"/>
          <w:szCs w:val="22"/>
        </w:rPr>
        <w:t>RRC_IDLE/RRC_INACTIVE</w:t>
      </w:r>
    </w:p>
  </w:comment>
  <w:comment w:id="5" w:author="OPPO (Bingxue)" w:date="2021-10-04T20:43:00Z" w:initials="MSOffice">
    <w:p w14:paraId="3372542E" w14:textId="77777777" w:rsidR="00DC0985" w:rsidRDefault="00DC0985">
      <w:pPr>
        <w:pStyle w:val="CommentText"/>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DC0985" w:rsidRDefault="00DC0985">
      <w:pPr>
        <w:pStyle w:val="CommentText"/>
        <w:rPr>
          <w:lang w:eastAsia="zh-CN"/>
        </w:rPr>
      </w:pPr>
    </w:p>
    <w:p w14:paraId="4AE15065" w14:textId="77777777" w:rsidR="00DC0985" w:rsidRDefault="00DC0985">
      <w:pPr>
        <w:pStyle w:val="CommentText"/>
        <w:rPr>
          <w:lang w:eastAsia="zh-CN"/>
        </w:rPr>
      </w:pPr>
      <w:r>
        <w:rPr>
          <w:lang w:eastAsia="zh-CN"/>
        </w:rPr>
        <w:t>See the suggested question re-formulation in our reply.</w:t>
      </w:r>
    </w:p>
    <w:p w14:paraId="2FD47B5A" w14:textId="77777777" w:rsidR="00DC0985" w:rsidRDefault="00DC0985">
      <w:pPr>
        <w:pStyle w:val="CommentText"/>
      </w:pPr>
    </w:p>
  </w:comment>
  <w:comment w:id="20" w:author="Huawei-Yulong" w:date="2021-10-12T10:39:00Z" w:initials="HW">
    <w:p w14:paraId="755F7EFD" w14:textId="32103F87" w:rsidR="00DC0985" w:rsidRDefault="00DC0985">
      <w:pPr>
        <w:pStyle w:val="CommentText"/>
      </w:pPr>
      <w:r>
        <w:rPr>
          <w:rStyle w:val="CommentReference"/>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21" w:author="Huawei-Yulong" w:date="2021-10-12T10:39:00Z" w:initials="HW">
    <w:p w14:paraId="45C73132" w14:textId="5F7AB8DE" w:rsidR="00DC0985" w:rsidRDefault="00DC0985">
      <w:pPr>
        <w:pStyle w:val="CommentText"/>
      </w:pPr>
      <w:r>
        <w:rPr>
          <w:rStyle w:val="CommentReference"/>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22" w:author="Qualcomm - Peng Cheng" w:date="2021-10-01T23:46:00Z" w:initials="PC">
    <w:p w14:paraId="4BB30FA3" w14:textId="77777777" w:rsidR="00DC0985" w:rsidRDefault="00DC0985">
      <w:pPr>
        <w:pStyle w:val="CommentText"/>
      </w:pPr>
      <w:r>
        <w:t xml:space="preserve">According to Q1.12, it seems it should be “option 1” (i.e. </w:t>
      </w:r>
      <w:r>
        <w:rPr>
          <w:rFonts w:ascii="Arial" w:hAnsi="Arial" w:cs="Arial"/>
          <w:b/>
          <w:bCs/>
          <w:sz w:val="22"/>
          <w:szCs w:val="22"/>
        </w:rPr>
        <w:t>If/when short message forwarding is not performed by the relay UE)</w:t>
      </w:r>
      <w:r>
        <w:t>.</w:t>
      </w:r>
    </w:p>
  </w:comment>
  <w:comment w:id="23" w:author="Interdigital (Martino)" w:date="2021-10-04T15:04:00Z" w:initials="IDC">
    <w:p w14:paraId="1D004B77" w14:textId="77777777" w:rsidR="00DC0985" w:rsidRDefault="00DC0985">
      <w:pPr>
        <w:pStyle w:val="CommentText"/>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7456C" w15:done="0"/>
  <w15:commentEx w15:paraId="4F3574E2" w15:done="0"/>
  <w15:commentEx w15:paraId="6D0D74FE" w15:done="0"/>
  <w15:commentEx w15:paraId="2FD47B5A" w15:done="0"/>
  <w15:commentEx w15:paraId="755F7EFD" w15:done="0"/>
  <w15:commentEx w15:paraId="45C73132" w15:done="0"/>
  <w15:commentEx w15:paraId="4BB30FA3" w15:done="0"/>
  <w15:commentEx w15:paraId="1D004B77" w15:paraIdParent="4BB30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1797" w16cex:dateUtc="2021-10-13T00:30:00Z"/>
  <w16cex:commentExtensible w16cex:durableId="251117BB" w16cex:dateUtc="2021-10-1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7456C" w16cid:durableId="250E8339"/>
  <w16cid:commentId w16cid:paraId="4F3574E2" w16cid:durableId="25111797"/>
  <w16cid:commentId w16cid:paraId="6D0D74FE" w16cid:durableId="251117BB"/>
  <w16cid:commentId w16cid:paraId="2FD47B5A" w16cid:durableId="250E833A"/>
  <w16cid:commentId w16cid:paraId="755F7EFD" w16cid:durableId="250FDDF7"/>
  <w16cid:commentId w16cid:paraId="45C73132" w16cid:durableId="250FDDF8"/>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46983" w14:textId="77777777" w:rsidR="00D9490E" w:rsidRDefault="00D9490E">
      <w:pPr>
        <w:spacing w:after="0" w:line="240" w:lineRule="auto"/>
      </w:pPr>
      <w:r>
        <w:separator/>
      </w:r>
    </w:p>
  </w:endnote>
  <w:endnote w:type="continuationSeparator" w:id="0">
    <w:p w14:paraId="73FB6D84" w14:textId="77777777" w:rsidR="00D9490E" w:rsidRDefault="00D9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Yu Mincho">
    <w:altName w:val="Yu Gothic UI"/>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Code2000"/>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NewRomanPS-Italic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0800" w14:textId="53EF6156" w:rsidR="00DC0985" w:rsidRDefault="00DC098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46D0">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46D0">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00DC9" w14:textId="77777777" w:rsidR="00D9490E" w:rsidRDefault="00D9490E">
      <w:pPr>
        <w:spacing w:after="0" w:line="240" w:lineRule="auto"/>
      </w:pPr>
      <w:r>
        <w:separator/>
      </w:r>
    </w:p>
  </w:footnote>
  <w:footnote w:type="continuationSeparator" w:id="0">
    <w:p w14:paraId="40BBAC03" w14:textId="77777777" w:rsidR="00D9490E" w:rsidRDefault="00D9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AC5B" w14:textId="77777777" w:rsidR="00DC0985" w:rsidRDefault="00DC098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FCC3B75"/>
    <w:multiLevelType w:val="hybridMultilevel"/>
    <w:tmpl w:val="E14CDA2C"/>
    <w:lvl w:ilvl="0" w:tplc="28B65C92">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7B221"/>
    <w:multiLevelType w:val="singleLevel"/>
    <w:tmpl w:val="61E7B221"/>
    <w:lvl w:ilvl="0">
      <w:start w:val="1"/>
      <w:numFmt w:val="decimal"/>
      <w:suff w:val="space"/>
      <w:lvlText w:val="%1)"/>
      <w:lvlJc w:val="left"/>
    </w:lvl>
  </w:abstractNum>
  <w:abstractNum w:abstractNumId="28" w15:restartNumberingAfterBreak="0">
    <w:nsid w:val="64D91880"/>
    <w:multiLevelType w:val="hybridMultilevel"/>
    <w:tmpl w:val="3F3AFD12"/>
    <w:lvl w:ilvl="0" w:tplc="2284649C">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
  </w:num>
  <w:num w:numId="4">
    <w:abstractNumId w:val="9"/>
  </w:num>
  <w:num w:numId="5">
    <w:abstractNumId w:val="5"/>
  </w:num>
  <w:num w:numId="6">
    <w:abstractNumId w:val="25"/>
  </w:num>
  <w:num w:numId="7">
    <w:abstractNumId w:val="0"/>
  </w:num>
  <w:num w:numId="8">
    <w:abstractNumId w:val="34"/>
  </w:num>
  <w:num w:numId="9">
    <w:abstractNumId w:val="22"/>
  </w:num>
  <w:num w:numId="10">
    <w:abstractNumId w:val="15"/>
  </w:num>
  <w:num w:numId="11">
    <w:abstractNumId w:val="23"/>
  </w:num>
  <w:num w:numId="12">
    <w:abstractNumId w:val="24"/>
  </w:num>
  <w:num w:numId="13">
    <w:abstractNumId w:val="32"/>
  </w:num>
  <w:num w:numId="14">
    <w:abstractNumId w:val="17"/>
  </w:num>
  <w:num w:numId="15">
    <w:abstractNumId w:val="14"/>
  </w:num>
  <w:num w:numId="16">
    <w:abstractNumId w:val="7"/>
  </w:num>
  <w:num w:numId="17">
    <w:abstractNumId w:val="6"/>
  </w:num>
  <w:num w:numId="18">
    <w:abstractNumId w:val="30"/>
  </w:num>
  <w:num w:numId="19">
    <w:abstractNumId w:val="20"/>
  </w:num>
  <w:num w:numId="20">
    <w:abstractNumId w:val="16"/>
  </w:num>
  <w:num w:numId="21">
    <w:abstractNumId w:val="19"/>
  </w:num>
  <w:num w:numId="22">
    <w:abstractNumId w:val="31"/>
  </w:num>
  <w:num w:numId="23">
    <w:abstractNumId w:val="3"/>
  </w:num>
  <w:num w:numId="24">
    <w:abstractNumId w:val="27"/>
  </w:num>
  <w:num w:numId="25">
    <w:abstractNumId w:val="10"/>
  </w:num>
  <w:num w:numId="26">
    <w:abstractNumId w:val="1"/>
  </w:num>
  <w:num w:numId="27">
    <w:abstractNumId w:val="12"/>
  </w:num>
  <w:num w:numId="28">
    <w:abstractNumId w:val="35"/>
  </w:num>
  <w:num w:numId="29">
    <w:abstractNumId w:val="26"/>
  </w:num>
  <w:num w:numId="30">
    <w:abstractNumId w:val="4"/>
  </w:num>
  <w:num w:numId="31">
    <w:abstractNumId w:val="33"/>
  </w:num>
  <w:num w:numId="32">
    <w:abstractNumId w:val="21"/>
  </w:num>
  <w:num w:numId="33">
    <w:abstractNumId w:val="11"/>
  </w:num>
  <w:num w:numId="34">
    <w:abstractNumId w:val="8"/>
  </w:num>
  <w:num w:numId="35">
    <w:abstractNumId w:val="1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Tony)">
    <w15:presenceInfo w15:providerId="None" w15:userId="Ericsson (Tony)"/>
  </w15:person>
  <w15:person w15:author="Lenovo_Lianhai">
    <w15:presenceInfo w15:providerId="None" w15:userId="Lenovo_Lianhai"/>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26D65"/>
    <w:rsid w:val="000325B8"/>
    <w:rsid w:val="00032ED4"/>
    <w:rsid w:val="00034AD4"/>
    <w:rsid w:val="00034C15"/>
    <w:rsid w:val="00034D48"/>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3EDB"/>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C5077"/>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027"/>
    <w:rsid w:val="0020743D"/>
    <w:rsid w:val="00207FA3"/>
    <w:rsid w:val="00210A28"/>
    <w:rsid w:val="002110BF"/>
    <w:rsid w:val="00212D65"/>
    <w:rsid w:val="002144AD"/>
    <w:rsid w:val="00214982"/>
    <w:rsid w:val="00214DA8"/>
    <w:rsid w:val="00215423"/>
    <w:rsid w:val="002158FA"/>
    <w:rsid w:val="00216809"/>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5F81"/>
    <w:rsid w:val="005162F3"/>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F78"/>
    <w:rsid w:val="00571273"/>
    <w:rsid w:val="00571589"/>
    <w:rsid w:val="00571F26"/>
    <w:rsid w:val="005723F6"/>
    <w:rsid w:val="00572505"/>
    <w:rsid w:val="0057390B"/>
    <w:rsid w:val="00573E16"/>
    <w:rsid w:val="00573F98"/>
    <w:rsid w:val="005743DD"/>
    <w:rsid w:val="00575407"/>
    <w:rsid w:val="00575D76"/>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1354"/>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2A2"/>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0E1"/>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779EC"/>
    <w:rsid w:val="00C81568"/>
    <w:rsid w:val="00C81866"/>
    <w:rsid w:val="00C81E1A"/>
    <w:rsid w:val="00C8231B"/>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6C44"/>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2147"/>
    <w:rsid w:val="00DC2315"/>
    <w:rsid w:val="00DC2503"/>
    <w:rsid w:val="00DC2B61"/>
    <w:rsid w:val="00DC2D36"/>
    <w:rsid w:val="00DC4F05"/>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05BE"/>
    <w:rsid w:val="00E110E7"/>
    <w:rsid w:val="00E11953"/>
    <w:rsid w:val="00E11B20"/>
    <w:rsid w:val="00E128B1"/>
    <w:rsid w:val="00E12B33"/>
    <w:rsid w:val="00E13957"/>
    <w:rsid w:val="00E14482"/>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791"/>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openxmlformats.org/package/2006/metadata/core-properties"/>
    <ds:schemaRef ds:uri="5a888943-97ca-4c93-b605-714bb5e9e285"/>
    <ds:schemaRef ds:uri="http://purl.org/dc/terms/"/>
    <ds:schemaRef ds:uri="http://schemas.microsoft.com/office/2006/documentManagement/types"/>
    <ds:schemaRef ds:uri="http://purl.org/dc/elements/1.1/"/>
    <ds:schemaRef ds:uri="http://schemas.microsoft.com/office/2006/metadata/properties"/>
    <ds:schemaRef ds:uri="e32f50e1-6846-4d7d-ad60-ccd6877e6c5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FA54D2-BBF6-4A9A-9DFA-D10B8A89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273</TotalTime>
  <Pages>42</Pages>
  <Words>12577</Words>
  <Characters>71694</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Philips - Jesus Gonzalez</cp:lastModifiedBy>
  <cp:revision>45</cp:revision>
  <cp:lastPrinted>2008-01-31T07:09:00Z</cp:lastPrinted>
  <dcterms:created xsi:type="dcterms:W3CDTF">2021-10-12T10:36:00Z</dcterms:created>
  <dcterms:modified xsi:type="dcterms:W3CDTF">2021-10-13T18:40:00Z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