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1DEFC" w14:textId="3275E3A6" w:rsidR="00EC5398" w:rsidRDefault="00991EC8">
      <w:pPr>
        <w:pStyle w:val="Header"/>
        <w:tabs>
          <w:tab w:val="right" w:pos="9639"/>
        </w:tabs>
        <w:rPr>
          <w:bCs/>
          <w:i/>
          <w:sz w:val="22"/>
          <w:szCs w:val="22"/>
        </w:rPr>
      </w:pPr>
      <w:r>
        <w:rPr>
          <w:bCs/>
          <w:sz w:val="22"/>
          <w:szCs w:val="22"/>
        </w:rPr>
        <w:t>3GPP TSG-RAN WG2 Meeting #11</w:t>
      </w:r>
      <w:r w:rsidR="00C63A00">
        <w:rPr>
          <w:bCs/>
          <w:sz w:val="22"/>
          <w:szCs w:val="22"/>
        </w:rPr>
        <w:t>6</w:t>
      </w:r>
      <w:r>
        <w:rPr>
          <w:bCs/>
          <w:sz w:val="22"/>
          <w:szCs w:val="22"/>
        </w:rPr>
        <w:t xml:space="preserve"> Electronic</w:t>
      </w:r>
      <w:r>
        <w:rPr>
          <w:bCs/>
          <w:sz w:val="22"/>
          <w:szCs w:val="22"/>
        </w:rPr>
        <w:tab/>
      </w:r>
      <w:r w:rsidRPr="00C63A00">
        <w:rPr>
          <w:rFonts w:hint="eastAsia"/>
          <w:bCs/>
          <w:sz w:val="22"/>
          <w:szCs w:val="22"/>
          <w:highlight w:val="yellow"/>
        </w:rPr>
        <w:t>R</w:t>
      </w:r>
      <w:r w:rsidRPr="00C63A00">
        <w:rPr>
          <w:bCs/>
          <w:sz w:val="22"/>
          <w:szCs w:val="22"/>
          <w:highlight w:val="yellow"/>
        </w:rPr>
        <w:t>2</w:t>
      </w:r>
      <w:r w:rsidRPr="00C63A00">
        <w:rPr>
          <w:rFonts w:hint="eastAsia"/>
          <w:bCs/>
          <w:sz w:val="22"/>
          <w:szCs w:val="22"/>
          <w:highlight w:val="yellow"/>
        </w:rPr>
        <w:t>-</w:t>
      </w:r>
      <w:r w:rsidRPr="00C63A00">
        <w:rPr>
          <w:bCs/>
          <w:sz w:val="22"/>
          <w:szCs w:val="22"/>
          <w:highlight w:val="yellow"/>
        </w:rPr>
        <w:t>21</w:t>
      </w:r>
      <w:r w:rsidR="00C63A00" w:rsidRPr="00C63A00">
        <w:rPr>
          <w:bCs/>
          <w:sz w:val="22"/>
          <w:szCs w:val="22"/>
          <w:highlight w:val="yellow"/>
        </w:rPr>
        <w:t>xxxxx</w:t>
      </w:r>
    </w:p>
    <w:p w14:paraId="5CA44149" w14:textId="1456B391" w:rsidR="00EC5398" w:rsidRDefault="00991EC8">
      <w:pPr>
        <w:pStyle w:val="Header"/>
        <w:tabs>
          <w:tab w:val="right" w:pos="9639"/>
        </w:tabs>
        <w:rPr>
          <w:bCs/>
          <w:sz w:val="22"/>
          <w:szCs w:val="22"/>
          <w:lang w:val="en-US" w:eastAsia="zh-CN"/>
        </w:rPr>
      </w:pPr>
      <w:r>
        <w:rPr>
          <w:bCs/>
          <w:sz w:val="22"/>
          <w:szCs w:val="22"/>
          <w:lang w:eastAsia="zh-CN"/>
        </w:rPr>
        <w:t>Online,</w:t>
      </w:r>
      <w:r>
        <w:rPr>
          <w:sz w:val="22"/>
          <w:szCs w:val="22"/>
        </w:rPr>
        <w:t xml:space="preserve"> </w:t>
      </w:r>
      <w:r w:rsidR="00C63A00">
        <w:rPr>
          <w:bCs/>
          <w:sz w:val="22"/>
          <w:szCs w:val="22"/>
          <w:lang w:val="en-US"/>
        </w:rPr>
        <w:t>November 1</w:t>
      </w:r>
      <w:r>
        <w:rPr>
          <w:bCs/>
          <w:sz w:val="22"/>
          <w:szCs w:val="22"/>
          <w:lang w:val="en-US"/>
        </w:rPr>
        <w:t xml:space="preserve"> –</w:t>
      </w:r>
      <w:r w:rsidR="00C63A00">
        <w:rPr>
          <w:bCs/>
          <w:sz w:val="22"/>
          <w:szCs w:val="22"/>
          <w:lang w:val="en-US"/>
        </w:rPr>
        <w:t>12</w:t>
      </w:r>
      <w:r>
        <w:rPr>
          <w:bCs/>
          <w:sz w:val="22"/>
          <w:szCs w:val="22"/>
          <w:lang w:val="en-US"/>
        </w:rPr>
        <w:t>, 2021</w:t>
      </w:r>
      <w:r>
        <w:rPr>
          <w:bCs/>
          <w:sz w:val="22"/>
          <w:szCs w:val="22"/>
          <w:lang w:val="en-US"/>
        </w:rPr>
        <w:tab/>
      </w:r>
    </w:p>
    <w:p w14:paraId="24698243" w14:textId="77777777" w:rsidR="00EC5398" w:rsidRPr="00C63A00" w:rsidRDefault="00EC5398">
      <w:pPr>
        <w:pStyle w:val="Header"/>
        <w:rPr>
          <w:bCs/>
          <w:sz w:val="22"/>
          <w:szCs w:val="22"/>
          <w:lang w:val="en-US"/>
        </w:rPr>
      </w:pPr>
    </w:p>
    <w:p w14:paraId="7EB6F7AA" w14:textId="77777777" w:rsidR="00EC5398" w:rsidRDefault="00EC5398">
      <w:pPr>
        <w:pStyle w:val="Header"/>
        <w:rPr>
          <w:bCs/>
          <w:sz w:val="22"/>
          <w:szCs w:val="22"/>
        </w:rPr>
      </w:pPr>
    </w:p>
    <w:p w14:paraId="4C481EDB" w14:textId="0DF167EB" w:rsidR="00EC5398" w:rsidRDefault="00991EC8">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sidR="00C63A00" w:rsidRPr="00C63A00">
        <w:rPr>
          <w:rFonts w:cs="Arial"/>
          <w:b/>
          <w:bCs/>
          <w:sz w:val="22"/>
          <w:szCs w:val="22"/>
          <w:highlight w:val="yellow"/>
          <w:lang w:eastAsia="ja-JP"/>
        </w:rPr>
        <w:t>8.7.2.4</w:t>
      </w:r>
    </w:p>
    <w:p w14:paraId="05D49932" w14:textId="77777777" w:rsidR="00EC5398" w:rsidRDefault="00991EC8">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4805BA47" w14:textId="39433E8F" w:rsidR="00EC5398" w:rsidRDefault="00991EC8">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 xml:space="preserve">Draft-Summary of </w:t>
      </w:r>
      <w:r w:rsidR="00C63A00" w:rsidRPr="00C63A00">
        <w:rPr>
          <w:rFonts w:ascii="Arial" w:hAnsi="Arial" w:cs="Arial"/>
          <w:b/>
          <w:bCs/>
          <w:sz w:val="22"/>
          <w:szCs w:val="22"/>
        </w:rPr>
        <w:t>[Post115-e][604][Relay] Relay QoS (Apple)</w:t>
      </w:r>
    </w:p>
    <w:p w14:paraId="1EC80897" w14:textId="77777777" w:rsidR="00EC5398" w:rsidRDefault="00991EC8">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7AFE57AD" w14:textId="415EF5FE" w:rsidR="00EC5398" w:rsidRDefault="00991EC8">
      <w:pPr>
        <w:pStyle w:val="Heading1"/>
      </w:pPr>
      <w:r>
        <w:t xml:space="preserve">1 </w:t>
      </w:r>
      <w:r w:rsidR="00A10D84">
        <w:tab/>
      </w:r>
      <w:r>
        <w:t>Introduction</w:t>
      </w:r>
    </w:p>
    <w:p w14:paraId="0A768B5A" w14:textId="77777777" w:rsidR="00EC5398" w:rsidRPr="00741066" w:rsidRDefault="00991EC8">
      <w:pPr>
        <w:rPr>
          <w:rFonts w:ascii="Arial" w:hAnsi="Arial" w:cs="Arial"/>
        </w:rPr>
      </w:pPr>
      <w:r w:rsidRPr="00741066">
        <w:rPr>
          <w:rFonts w:ascii="Arial" w:hAnsi="Arial" w:cs="Arial"/>
        </w:rPr>
        <w:t>This document is a report on the following email discussion:</w:t>
      </w:r>
    </w:p>
    <w:p w14:paraId="764579CE" w14:textId="77777777" w:rsidR="00C63A00" w:rsidRPr="00741066" w:rsidRDefault="00C63A00" w:rsidP="00C63A00">
      <w:pPr>
        <w:pStyle w:val="EmailDiscussion"/>
        <w:tabs>
          <w:tab w:val="num" w:pos="1619"/>
        </w:tabs>
        <w:rPr>
          <w:rFonts w:cs="Arial"/>
        </w:rPr>
      </w:pPr>
      <w:r w:rsidRPr="00741066">
        <w:rPr>
          <w:rFonts w:cs="Arial"/>
        </w:rPr>
        <w:t>[Post115-e][604][Relay] Relay QoS (Apple)</w:t>
      </w:r>
    </w:p>
    <w:p w14:paraId="625EDD1A" w14:textId="77777777" w:rsidR="00C63A00" w:rsidRPr="00741066" w:rsidRDefault="00C63A00" w:rsidP="00C63A00">
      <w:pPr>
        <w:pStyle w:val="EmailDiscussion2"/>
        <w:rPr>
          <w:rFonts w:cs="Arial"/>
        </w:rPr>
      </w:pPr>
      <w:r w:rsidRPr="00741066">
        <w:rPr>
          <w:rFonts w:cs="Arial"/>
        </w:rPr>
        <w:t>      Scope: Address remaining proposals on QoS for L2 relay:</w:t>
      </w:r>
    </w:p>
    <w:p w14:paraId="6C5525A7" w14:textId="77777777" w:rsidR="00C63A00" w:rsidRPr="00741066" w:rsidRDefault="00C63A00" w:rsidP="00C63A00">
      <w:pPr>
        <w:pStyle w:val="EmailDiscussion2"/>
        <w:numPr>
          <w:ilvl w:val="0"/>
          <w:numId w:val="16"/>
        </w:numPr>
        <w:tabs>
          <w:tab w:val="clear" w:pos="1622"/>
        </w:tabs>
        <w:rPr>
          <w:rFonts w:cs="Arial"/>
        </w:rPr>
      </w:pPr>
      <w:r w:rsidRPr="00741066">
        <w:rPr>
          <w:rFonts w:cs="Arial"/>
        </w:rPr>
        <w:t xml:space="preserve">PDB and PER split between </w:t>
      </w:r>
      <w:proofErr w:type="spellStart"/>
      <w:r w:rsidRPr="00741066">
        <w:rPr>
          <w:rFonts w:cs="Arial"/>
        </w:rPr>
        <w:t>Uu</w:t>
      </w:r>
      <w:proofErr w:type="spellEnd"/>
      <w:r w:rsidRPr="00741066">
        <w:rPr>
          <w:rFonts w:cs="Arial"/>
        </w:rPr>
        <w:t xml:space="preserve"> and PC5 (P3/P4 of R2-2109018)</w:t>
      </w:r>
    </w:p>
    <w:p w14:paraId="19927780" w14:textId="59191F1A" w:rsidR="00C63A00" w:rsidRPr="00741066" w:rsidRDefault="00C63A00" w:rsidP="00C63A00">
      <w:pPr>
        <w:pStyle w:val="EmailDiscussion2"/>
        <w:numPr>
          <w:ilvl w:val="0"/>
          <w:numId w:val="16"/>
        </w:numPr>
        <w:tabs>
          <w:tab w:val="clear" w:pos="1622"/>
        </w:tabs>
        <w:rPr>
          <w:rFonts w:cs="Arial"/>
        </w:rPr>
      </w:pPr>
      <w:r w:rsidRPr="00741066">
        <w:rPr>
          <w:rFonts w:cs="Arial"/>
        </w:rPr>
        <w:t>Configuration of remote and relay UE with PC5 QoS parameters (P3/P4/P5/P6/P9/P10</w:t>
      </w:r>
      <w:r w:rsidR="0037459B" w:rsidRPr="00144356">
        <w:rPr>
          <w:rFonts w:cs="Arial"/>
          <w:highlight w:val="green"/>
          <w:u w:val="single"/>
        </w:rPr>
        <w:t>/P11</w:t>
      </w:r>
      <w:r w:rsidRPr="00741066">
        <w:rPr>
          <w:rFonts w:cs="Arial"/>
        </w:rPr>
        <w:t xml:space="preserve"> of R2-2109018)</w:t>
      </w:r>
    </w:p>
    <w:p w14:paraId="22FF187B" w14:textId="77777777" w:rsidR="00C63A00" w:rsidRPr="00741066" w:rsidRDefault="00C63A00" w:rsidP="00C63A00">
      <w:pPr>
        <w:pStyle w:val="EmailDiscussion2"/>
        <w:numPr>
          <w:ilvl w:val="0"/>
          <w:numId w:val="16"/>
        </w:numPr>
        <w:tabs>
          <w:tab w:val="clear" w:pos="1622"/>
        </w:tabs>
        <w:rPr>
          <w:rFonts w:cs="Arial"/>
        </w:rPr>
      </w:pPr>
      <w:r w:rsidRPr="00741066">
        <w:rPr>
          <w:rFonts w:cs="Arial"/>
        </w:rPr>
        <w:t xml:space="preserve">Granularity of QoS configuration for remote UE, per PC5 RLC bearer or per </w:t>
      </w:r>
      <w:proofErr w:type="spellStart"/>
      <w:r w:rsidRPr="00741066">
        <w:rPr>
          <w:rFonts w:cs="Arial"/>
        </w:rPr>
        <w:t>Uu</w:t>
      </w:r>
      <w:proofErr w:type="spellEnd"/>
      <w:r w:rsidRPr="00741066">
        <w:rPr>
          <w:rFonts w:cs="Arial"/>
        </w:rPr>
        <w:t xml:space="preserve"> QoS flow (P12/P13 of R2-2109018)</w:t>
      </w:r>
    </w:p>
    <w:p w14:paraId="2F5AFC41" w14:textId="77777777" w:rsidR="00C63A00" w:rsidRPr="00741066" w:rsidRDefault="00C63A00" w:rsidP="00C63A00">
      <w:pPr>
        <w:pStyle w:val="EmailDiscussion2"/>
        <w:numPr>
          <w:ilvl w:val="0"/>
          <w:numId w:val="16"/>
        </w:numPr>
        <w:tabs>
          <w:tab w:val="clear" w:pos="1622"/>
        </w:tabs>
        <w:rPr>
          <w:rFonts w:cs="Arial"/>
        </w:rPr>
      </w:pPr>
      <w:r w:rsidRPr="00741066">
        <w:rPr>
          <w:rFonts w:cs="Arial"/>
        </w:rPr>
        <w:t>Multiplexing of QoS flows of different PDU sessions and separation of relay traffic and relay UE’s own traffic (P14 of R2-2109018)</w:t>
      </w:r>
    </w:p>
    <w:p w14:paraId="508C0DB9" w14:textId="77777777" w:rsidR="00C63A00" w:rsidRPr="00741066" w:rsidRDefault="00C63A00" w:rsidP="00C63A00">
      <w:pPr>
        <w:pStyle w:val="EmailDiscussion2"/>
        <w:numPr>
          <w:ilvl w:val="0"/>
          <w:numId w:val="16"/>
        </w:numPr>
        <w:tabs>
          <w:tab w:val="clear" w:pos="1622"/>
        </w:tabs>
        <w:rPr>
          <w:rFonts w:cs="Arial"/>
        </w:rPr>
      </w:pPr>
      <w:r w:rsidRPr="00741066">
        <w:rPr>
          <w:rFonts w:cs="Arial"/>
        </w:rPr>
        <w:t>RLC channel mapping in relation to QoS parameters (P15 of R2-2109018)</w:t>
      </w:r>
    </w:p>
    <w:p w14:paraId="27F75052" w14:textId="77777777" w:rsidR="00C63A00" w:rsidRPr="00741066" w:rsidRDefault="00C63A00" w:rsidP="00C63A00">
      <w:pPr>
        <w:pStyle w:val="EmailDiscussion2"/>
        <w:numPr>
          <w:ilvl w:val="0"/>
          <w:numId w:val="16"/>
        </w:numPr>
        <w:tabs>
          <w:tab w:val="clear" w:pos="1622"/>
        </w:tabs>
        <w:rPr>
          <w:rFonts w:cs="Arial"/>
        </w:rPr>
      </w:pPr>
      <w:r w:rsidRPr="00741066">
        <w:rPr>
          <w:rFonts w:cs="Arial"/>
        </w:rPr>
        <w:t>Measurement reports on PC5 link conditions (P16 of R2-2109018)</w:t>
      </w:r>
    </w:p>
    <w:p w14:paraId="55D112A9" w14:textId="77777777" w:rsidR="00C63A00" w:rsidRPr="00741066" w:rsidRDefault="00C63A00" w:rsidP="00C63A00">
      <w:pPr>
        <w:pStyle w:val="EmailDiscussion2"/>
        <w:rPr>
          <w:rFonts w:cs="Arial"/>
        </w:rPr>
      </w:pPr>
      <w:r w:rsidRPr="00741066">
        <w:rPr>
          <w:rFonts w:cs="Arial"/>
        </w:rPr>
        <w:t>      Intended outcome: Report to next meeting</w:t>
      </w:r>
    </w:p>
    <w:p w14:paraId="50C5B210" w14:textId="77777777" w:rsidR="00C63A00" w:rsidRPr="00741066" w:rsidRDefault="00C63A00" w:rsidP="00C63A00">
      <w:pPr>
        <w:pStyle w:val="EmailDiscussion2"/>
        <w:rPr>
          <w:rFonts w:cs="Arial"/>
        </w:rPr>
      </w:pPr>
      <w:r w:rsidRPr="00741066">
        <w:rPr>
          <w:rFonts w:cs="Arial"/>
        </w:rPr>
        <w:t>      Deadline:  Long</w:t>
      </w:r>
    </w:p>
    <w:p w14:paraId="58C39881" w14:textId="77777777" w:rsidR="00EC5398" w:rsidRPr="00741066" w:rsidRDefault="00EC5398">
      <w:pPr>
        <w:pStyle w:val="EmailDiscussion2"/>
        <w:rPr>
          <w:rFonts w:cs="Arial"/>
          <w:szCs w:val="20"/>
        </w:rPr>
      </w:pPr>
    </w:p>
    <w:p w14:paraId="01837DDA" w14:textId="71300145" w:rsidR="00912CC9" w:rsidRDefault="00912CC9" w:rsidP="00C63A00">
      <w:pPr>
        <w:pStyle w:val="EmailDiscussion2"/>
        <w:spacing w:beforeLines="50" w:before="120" w:after="60"/>
        <w:ind w:left="0" w:firstLine="0"/>
        <w:jc w:val="both"/>
        <w:rPr>
          <w:rFonts w:cs="Arial"/>
        </w:rPr>
      </w:pPr>
      <w:r>
        <w:rPr>
          <w:rFonts w:cs="Arial"/>
        </w:rPr>
        <w:t>Please note that the</w:t>
      </w:r>
      <w:r w:rsidR="00C705A0">
        <w:rPr>
          <w:rFonts w:cs="Arial"/>
        </w:rPr>
        <w:t xml:space="preserve"> </w:t>
      </w:r>
      <w:r>
        <w:rPr>
          <w:rFonts w:cs="Arial"/>
        </w:rPr>
        <w:t>proposals</w:t>
      </w:r>
      <w:r w:rsidR="00C705A0">
        <w:rPr>
          <w:rFonts w:cs="Arial"/>
        </w:rPr>
        <w:t xml:space="preserve"> above</w:t>
      </w:r>
      <w:r>
        <w:rPr>
          <w:rFonts w:cs="Arial"/>
        </w:rPr>
        <w:t xml:space="preserve"> from R2-2109018 [19] were </w:t>
      </w:r>
      <w:r w:rsidR="00C705A0">
        <w:rPr>
          <w:rFonts w:cs="Arial"/>
        </w:rPr>
        <w:t>part of</w:t>
      </w:r>
      <w:r>
        <w:rPr>
          <w:rFonts w:cs="Arial"/>
        </w:rPr>
        <w:t xml:space="preserve"> the summary of Agenda 8.7.2.4</w:t>
      </w:r>
      <w:r w:rsidR="00C705A0">
        <w:rPr>
          <w:rFonts w:cs="Arial"/>
        </w:rPr>
        <w:t>, which are based on</w:t>
      </w:r>
      <w:r>
        <w:rPr>
          <w:rFonts w:cs="Arial"/>
        </w:rPr>
        <w:t xml:space="preserve"> the company contributions [1-18] submitted to RAN2#115-e</w:t>
      </w:r>
      <w:r w:rsidR="00C705A0">
        <w:rPr>
          <w:rFonts w:cs="Arial"/>
        </w:rPr>
        <w:t xml:space="preserve">. All those contributions </w:t>
      </w:r>
      <w:r>
        <w:rPr>
          <w:rFonts w:cs="Arial"/>
        </w:rPr>
        <w:t>are listed in section 5 for your reference.</w:t>
      </w:r>
    </w:p>
    <w:p w14:paraId="121FEE49" w14:textId="53C584DB" w:rsidR="0037459B" w:rsidRDefault="0037459B" w:rsidP="00C63A00">
      <w:pPr>
        <w:pStyle w:val="EmailDiscussion2"/>
        <w:spacing w:beforeLines="50" w:before="120" w:after="60"/>
        <w:ind w:left="0" w:firstLine="0"/>
        <w:jc w:val="both"/>
        <w:rPr>
          <w:rFonts w:cs="Arial"/>
        </w:rPr>
      </w:pPr>
      <w:r>
        <w:rPr>
          <w:rFonts w:cs="Arial"/>
        </w:rPr>
        <w:t>Please also note that P11 is added in the above scope because it was</w:t>
      </w:r>
      <w:r w:rsidR="00144356">
        <w:rPr>
          <w:rFonts w:cs="Arial"/>
        </w:rPr>
        <w:t xml:space="preserve"> discussed and</w:t>
      </w:r>
      <w:r>
        <w:rPr>
          <w:rFonts w:cs="Arial"/>
        </w:rPr>
        <w:t xml:space="preserve"> included in R2-2109018 [19] but accidently left out in the summary section due to a copy/paste error. P11 is also related to whether a certain QoS metric shall be configured for remote UE, so it is proper to discuss it here, along with P9/P10.  </w:t>
      </w:r>
    </w:p>
    <w:p w14:paraId="7315DA54" w14:textId="765C3397" w:rsidR="00C63A00" w:rsidRPr="00741066" w:rsidRDefault="00C63A00" w:rsidP="00C63A00">
      <w:pPr>
        <w:pStyle w:val="EmailDiscussion2"/>
        <w:spacing w:beforeLines="50" w:before="120" w:after="60"/>
        <w:ind w:left="0" w:firstLine="0"/>
        <w:jc w:val="both"/>
        <w:rPr>
          <w:rFonts w:cs="Arial"/>
        </w:rPr>
      </w:pPr>
      <w:r w:rsidRPr="00741066">
        <w:rPr>
          <w:rFonts w:cs="Arial"/>
        </w:rPr>
        <w:t>Th</w:t>
      </w:r>
      <w:r w:rsidRPr="00741066">
        <w:rPr>
          <w:rFonts w:eastAsiaTheme="minorEastAsia" w:cs="Arial"/>
          <w:lang w:eastAsia="zh-CN"/>
        </w:rPr>
        <w:t>e</w:t>
      </w:r>
      <w:r w:rsidRPr="00741066">
        <w:rPr>
          <w:rFonts w:cs="Arial"/>
        </w:rPr>
        <w:t xml:space="preserve"> </w:t>
      </w:r>
      <w:r w:rsidRPr="00741066">
        <w:rPr>
          <w:rFonts w:eastAsiaTheme="minorEastAsia" w:cs="Arial"/>
          <w:lang w:eastAsia="zh-CN"/>
        </w:rPr>
        <w:t>email</w:t>
      </w:r>
      <w:r w:rsidRPr="00741066">
        <w:rPr>
          <w:rFonts w:cs="Arial"/>
        </w:rPr>
        <w:t xml:space="preserve"> discussion is </w:t>
      </w:r>
      <w:r w:rsidR="0037459B">
        <w:rPr>
          <w:rFonts w:cs="Arial"/>
        </w:rPr>
        <w:t xml:space="preserve">planned as having </w:t>
      </w:r>
      <w:r w:rsidRPr="00741066">
        <w:rPr>
          <w:rFonts w:eastAsiaTheme="minorEastAsia" w:cs="Arial"/>
          <w:lang w:eastAsia="zh-CN"/>
        </w:rPr>
        <w:t>two</w:t>
      </w:r>
      <w:r w:rsidRPr="00741066">
        <w:rPr>
          <w:rFonts w:cs="Arial"/>
          <w:lang w:eastAsia="zh-CN"/>
        </w:rPr>
        <w:t xml:space="preserve"> </w:t>
      </w:r>
      <w:r w:rsidRPr="00741066">
        <w:rPr>
          <w:rFonts w:cs="Arial"/>
        </w:rPr>
        <w:t>phases:</w:t>
      </w:r>
    </w:p>
    <w:p w14:paraId="63D7CC54" w14:textId="47F1AB2C" w:rsidR="00C63A00" w:rsidRPr="00741066" w:rsidRDefault="00C63A00" w:rsidP="00567B7A">
      <w:pPr>
        <w:pStyle w:val="BodyText"/>
        <w:numPr>
          <w:ilvl w:val="0"/>
          <w:numId w:val="18"/>
        </w:numPr>
        <w:kinsoku w:val="0"/>
        <w:rPr>
          <w:rFonts w:cs="Arial"/>
        </w:rPr>
      </w:pPr>
      <w:r w:rsidRPr="00741066">
        <w:rPr>
          <w:rFonts w:cs="Arial"/>
          <w:b/>
        </w:rPr>
        <w:t>Phase I</w:t>
      </w:r>
      <w:r w:rsidRPr="00741066">
        <w:rPr>
          <w:rFonts w:cs="Arial"/>
        </w:rPr>
        <w:t xml:space="preserve">:  During this phase, a questionnaire </w:t>
      </w:r>
      <w:r w:rsidR="0037459B">
        <w:rPr>
          <w:rFonts w:cs="Arial"/>
        </w:rPr>
        <w:t>is</w:t>
      </w:r>
      <w:r w:rsidRPr="00741066">
        <w:rPr>
          <w:rFonts w:cs="Arial"/>
        </w:rPr>
        <w:t xml:space="preserve"> </w:t>
      </w:r>
      <w:r w:rsidR="00144356">
        <w:rPr>
          <w:rFonts w:cs="Arial"/>
        </w:rPr>
        <w:t>provided,</w:t>
      </w:r>
      <w:r w:rsidRPr="00741066">
        <w:rPr>
          <w:rFonts w:cs="Arial"/>
        </w:rPr>
        <w:t xml:space="preserve"> and companies are invited to </w:t>
      </w:r>
      <w:r w:rsidR="00144356">
        <w:rPr>
          <w:rFonts w:cs="Arial"/>
        </w:rPr>
        <w:t>share</w:t>
      </w:r>
      <w:r w:rsidRPr="00741066">
        <w:rPr>
          <w:rFonts w:cs="Arial"/>
        </w:rPr>
        <w:t xml:space="preserve"> feedback on the questions by </w:t>
      </w:r>
      <w:r w:rsidRPr="00912CC9">
        <w:rPr>
          <w:rFonts w:cs="Arial"/>
          <w:highlight w:val="yellow"/>
        </w:rPr>
        <w:t>10:00 UTC</w:t>
      </w:r>
      <w:r w:rsidR="00912CC9" w:rsidRPr="00912CC9">
        <w:rPr>
          <w:rFonts w:cs="Arial"/>
          <w:highlight w:val="yellow"/>
        </w:rPr>
        <w:t>, 14</w:t>
      </w:r>
      <w:r w:rsidR="00912CC9" w:rsidRPr="00912CC9">
        <w:rPr>
          <w:rFonts w:cs="Arial"/>
          <w:highlight w:val="yellow"/>
          <w:vertAlign w:val="superscript"/>
        </w:rPr>
        <w:t>th</w:t>
      </w:r>
      <w:r w:rsidR="00912CC9" w:rsidRPr="00912CC9">
        <w:rPr>
          <w:rFonts w:cs="Arial"/>
          <w:highlight w:val="yellow"/>
        </w:rPr>
        <w:t xml:space="preserve"> </w:t>
      </w:r>
      <w:proofErr w:type="gramStart"/>
      <w:r w:rsidR="00912CC9" w:rsidRPr="00912CC9">
        <w:rPr>
          <w:rFonts w:cs="Arial"/>
          <w:highlight w:val="yellow"/>
        </w:rPr>
        <w:t>Oct</w:t>
      </w:r>
      <w:r w:rsidR="00144356">
        <w:rPr>
          <w:rFonts w:cs="Arial"/>
          <w:highlight w:val="yellow"/>
        </w:rPr>
        <w:t>ober</w:t>
      </w:r>
      <w:r w:rsidR="00912CC9" w:rsidRPr="00912CC9">
        <w:rPr>
          <w:rFonts w:cs="Arial"/>
          <w:highlight w:val="yellow"/>
        </w:rPr>
        <w:t>,</w:t>
      </w:r>
      <w:proofErr w:type="gramEnd"/>
      <w:r w:rsidR="00912CC9" w:rsidRPr="00912CC9">
        <w:rPr>
          <w:rFonts w:cs="Arial"/>
          <w:highlight w:val="yellow"/>
        </w:rPr>
        <w:t xml:space="preserve"> 2021</w:t>
      </w:r>
      <w:r w:rsidRPr="00741066">
        <w:rPr>
          <w:rFonts w:cs="Arial"/>
        </w:rPr>
        <w:t>.</w:t>
      </w:r>
    </w:p>
    <w:p w14:paraId="68C6B0FE" w14:textId="2ECA62A3" w:rsidR="00C63A00" w:rsidRPr="00741066" w:rsidRDefault="00C63A00" w:rsidP="00C63A00">
      <w:pPr>
        <w:pStyle w:val="BodyText"/>
        <w:numPr>
          <w:ilvl w:val="0"/>
          <w:numId w:val="18"/>
        </w:numPr>
        <w:kinsoku w:val="0"/>
        <w:rPr>
          <w:rFonts w:cs="Arial"/>
          <w:b/>
        </w:rPr>
      </w:pPr>
      <w:r w:rsidRPr="00741066">
        <w:rPr>
          <w:rFonts w:cs="Arial"/>
          <w:b/>
        </w:rPr>
        <w:t>Phase II:</w:t>
      </w:r>
      <w:r w:rsidRPr="00741066">
        <w:rPr>
          <w:rFonts w:cs="Arial"/>
        </w:rPr>
        <w:t xml:space="preserve"> Rapporteur submits a summary based on phase I’s </w:t>
      </w:r>
      <w:r w:rsidR="00912CC9">
        <w:rPr>
          <w:rFonts w:cs="Arial"/>
        </w:rPr>
        <w:t>inputs</w:t>
      </w:r>
      <w:r w:rsidRPr="00741066">
        <w:rPr>
          <w:rFonts w:cs="Arial"/>
        </w:rPr>
        <w:t xml:space="preserve">, and companies can </w:t>
      </w:r>
      <w:r w:rsidR="00912CC9" w:rsidRPr="00741066">
        <w:rPr>
          <w:rFonts w:cs="Arial"/>
        </w:rPr>
        <w:t>comment</w:t>
      </w:r>
      <w:r w:rsidRPr="00741066">
        <w:rPr>
          <w:rFonts w:cs="Arial"/>
        </w:rPr>
        <w:t xml:space="preserve"> on the summary by </w:t>
      </w:r>
      <w:r w:rsidR="00912CC9">
        <w:rPr>
          <w:rFonts w:cs="Arial"/>
        </w:rPr>
        <w:t>the</w:t>
      </w:r>
      <w:r w:rsidRPr="00741066">
        <w:rPr>
          <w:rFonts w:cs="Arial"/>
        </w:rPr>
        <w:t xml:space="preserve"> submission</w:t>
      </w:r>
      <w:r w:rsidR="00912CC9">
        <w:rPr>
          <w:rFonts w:cs="Arial"/>
        </w:rPr>
        <w:t xml:space="preserve"> deadline of </w:t>
      </w:r>
      <w:r w:rsidRPr="00741066">
        <w:rPr>
          <w:rFonts w:cs="Arial"/>
        </w:rPr>
        <w:t>RAN2#116-e.</w:t>
      </w:r>
    </w:p>
    <w:p w14:paraId="217E45B8" w14:textId="77777777" w:rsidR="00EC5398" w:rsidRPr="00741066" w:rsidRDefault="00EC5398">
      <w:pPr>
        <w:spacing w:before="60" w:after="0"/>
        <w:jc w:val="both"/>
        <w:rPr>
          <w:rFonts w:ascii="Arial" w:eastAsia="MS Mincho" w:hAnsi="Arial" w:cs="Arial"/>
          <w:lang w:eastAsia="en-GB"/>
        </w:rPr>
      </w:pPr>
    </w:p>
    <w:p w14:paraId="044565A2" w14:textId="0B3312A5" w:rsidR="00EC5398" w:rsidRPr="00741066" w:rsidRDefault="00991EC8" w:rsidP="00A10D84">
      <w:pPr>
        <w:pStyle w:val="Heading1"/>
        <w:ind w:left="1080" w:hanging="1080"/>
        <w:rPr>
          <w:rFonts w:cs="Arial"/>
        </w:rPr>
      </w:pPr>
      <w:r w:rsidRPr="00741066">
        <w:rPr>
          <w:rFonts w:cs="Arial"/>
        </w:rPr>
        <w:t>2</w:t>
      </w:r>
      <w:r w:rsidRPr="00741066">
        <w:rPr>
          <w:rFonts w:cs="Arial"/>
        </w:rPr>
        <w:tab/>
        <w:t>Contact Points</w:t>
      </w:r>
    </w:p>
    <w:p w14:paraId="7558BDC2" w14:textId="0C0A5121" w:rsidR="00EC5398" w:rsidRPr="00741066" w:rsidRDefault="00991EC8">
      <w:pPr>
        <w:rPr>
          <w:rFonts w:ascii="Arial" w:hAnsi="Arial" w:cs="Arial"/>
        </w:rPr>
      </w:pPr>
      <w:r w:rsidRPr="00741066">
        <w:rPr>
          <w:rFonts w:ascii="Arial" w:hAnsi="Arial" w:cs="Arial"/>
        </w:rPr>
        <w:t>Respondents to th</w:t>
      </w:r>
      <w:r w:rsidR="00912CC9">
        <w:rPr>
          <w:rFonts w:ascii="Arial" w:hAnsi="Arial" w:cs="Arial"/>
        </w:rPr>
        <w:t>is</w:t>
      </w:r>
      <w:r w:rsidRPr="00741066">
        <w:rPr>
          <w:rFonts w:ascii="Arial" w:hAnsi="Arial" w:cs="Arial"/>
        </w:rPr>
        <w:t xml:space="preserv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5398" w:rsidRPr="00741066" w14:paraId="6DB5EF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74A75F" w14:textId="77777777" w:rsidR="00EC5398" w:rsidRPr="00741066" w:rsidRDefault="00991EC8">
            <w:pPr>
              <w:pStyle w:val="TAH"/>
              <w:spacing w:before="20" w:after="20"/>
              <w:ind w:left="57" w:right="57"/>
              <w:jc w:val="left"/>
              <w:rPr>
                <w:rFonts w:cs="Arial"/>
                <w:sz w:val="20"/>
              </w:rPr>
            </w:pPr>
            <w:r w:rsidRPr="00741066">
              <w:rPr>
                <w:rFonts w:cs="Arial"/>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5D6EE" w14:textId="77777777" w:rsidR="00EC5398" w:rsidRPr="00741066" w:rsidRDefault="00991EC8">
            <w:pPr>
              <w:pStyle w:val="TAH"/>
              <w:spacing w:before="20" w:after="20"/>
              <w:ind w:left="57" w:right="57"/>
              <w:jc w:val="left"/>
              <w:rPr>
                <w:rFonts w:cs="Arial"/>
                <w:sz w:val="20"/>
              </w:rPr>
            </w:pPr>
            <w:r w:rsidRPr="00741066">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3461F" w14:textId="77777777" w:rsidR="00EC5398" w:rsidRPr="00741066" w:rsidRDefault="00991EC8">
            <w:pPr>
              <w:pStyle w:val="TAH"/>
              <w:spacing w:before="20" w:after="20"/>
              <w:ind w:left="57" w:right="57"/>
              <w:jc w:val="left"/>
              <w:rPr>
                <w:rFonts w:cs="Arial"/>
                <w:sz w:val="20"/>
              </w:rPr>
            </w:pPr>
            <w:r w:rsidRPr="00741066">
              <w:rPr>
                <w:rFonts w:cs="Arial"/>
                <w:sz w:val="20"/>
              </w:rPr>
              <w:t>Email Address</w:t>
            </w:r>
          </w:p>
        </w:tc>
      </w:tr>
      <w:tr w:rsidR="00EC5398" w:rsidRPr="00741066" w14:paraId="30D916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A08CC0" w14:textId="77777777" w:rsidR="00EC5398" w:rsidRPr="00741066" w:rsidRDefault="00991EC8">
            <w:pPr>
              <w:pStyle w:val="TAC"/>
              <w:spacing w:before="20" w:after="20"/>
              <w:ind w:left="57" w:right="57"/>
              <w:jc w:val="left"/>
              <w:rPr>
                <w:rFonts w:cs="Arial"/>
                <w:sz w:val="20"/>
                <w:lang w:eastAsia="zh-CN"/>
              </w:rPr>
            </w:pPr>
            <w:r w:rsidRPr="00741066">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544A971" w14:textId="77777777" w:rsidR="00EC5398" w:rsidRPr="00741066" w:rsidRDefault="00991EC8">
            <w:pPr>
              <w:pStyle w:val="TAC"/>
              <w:spacing w:before="20" w:after="20"/>
              <w:ind w:left="57" w:right="57"/>
              <w:jc w:val="left"/>
              <w:rPr>
                <w:rFonts w:cs="Arial"/>
                <w:sz w:val="20"/>
                <w:lang w:eastAsia="zh-CN"/>
              </w:rPr>
            </w:pPr>
            <w:r w:rsidRPr="00741066">
              <w:rPr>
                <w:rFonts w:cs="Arial"/>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16255275" w14:textId="77777777" w:rsidR="00EC5398" w:rsidRPr="00741066" w:rsidRDefault="00991EC8">
            <w:pPr>
              <w:pStyle w:val="TAC"/>
              <w:spacing w:before="20" w:after="20"/>
              <w:ind w:left="57" w:right="57"/>
              <w:jc w:val="left"/>
              <w:rPr>
                <w:rFonts w:cs="Arial"/>
                <w:sz w:val="20"/>
                <w:lang w:eastAsia="zh-CN"/>
              </w:rPr>
            </w:pPr>
            <w:r w:rsidRPr="00741066">
              <w:rPr>
                <w:rFonts w:cs="Arial"/>
                <w:sz w:val="20"/>
                <w:lang w:eastAsia="zh-CN"/>
              </w:rPr>
              <w:t>zhibin_wu@apple.com</w:t>
            </w:r>
          </w:p>
        </w:tc>
      </w:tr>
      <w:tr w:rsidR="00567B7A" w:rsidRPr="00741066" w14:paraId="43626B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3CC389" w14:textId="1B03C4BA" w:rsidR="00567B7A" w:rsidRPr="00741066" w:rsidRDefault="00567B7A">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D262401" w14:textId="7F1D1D8E" w:rsidR="00567B7A" w:rsidRPr="00741066" w:rsidRDefault="00567B7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B400DE8" w14:textId="5639B68D" w:rsidR="00567B7A" w:rsidRPr="00741066" w:rsidRDefault="00567B7A">
            <w:pPr>
              <w:pStyle w:val="TAC"/>
              <w:spacing w:before="20" w:after="20"/>
              <w:ind w:left="57" w:right="57"/>
              <w:jc w:val="left"/>
              <w:rPr>
                <w:rFonts w:cs="Arial"/>
                <w:lang w:eastAsia="zh-CN"/>
              </w:rPr>
            </w:pPr>
          </w:p>
        </w:tc>
      </w:tr>
      <w:tr w:rsidR="00567B7A" w:rsidRPr="00741066" w14:paraId="144EE5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C00EE3" w14:textId="306A82D5" w:rsidR="00567B7A" w:rsidRPr="00741066" w:rsidRDefault="00567B7A">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3007EF96" w14:textId="3B6BC4D2" w:rsidR="00567B7A" w:rsidRPr="00741066" w:rsidRDefault="00567B7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3B7F0E28" w14:textId="7A9EDC06" w:rsidR="00567B7A" w:rsidRPr="00741066" w:rsidRDefault="00567B7A">
            <w:pPr>
              <w:pStyle w:val="TAC"/>
              <w:spacing w:before="20" w:after="20"/>
              <w:ind w:left="57" w:right="57"/>
              <w:jc w:val="left"/>
              <w:rPr>
                <w:rFonts w:cs="Arial"/>
                <w:lang w:eastAsia="zh-CN"/>
              </w:rPr>
            </w:pPr>
          </w:p>
        </w:tc>
      </w:tr>
      <w:tr w:rsidR="00567B7A" w:rsidRPr="00741066" w14:paraId="1D83FA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B4345A" w14:textId="0920D954" w:rsidR="00567B7A" w:rsidRPr="00741066" w:rsidRDefault="00567B7A">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69492421" w14:textId="42030698" w:rsidR="00567B7A" w:rsidRPr="00741066" w:rsidRDefault="00567B7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35FBF21C" w14:textId="0129F75B" w:rsidR="00567B7A" w:rsidRPr="00741066" w:rsidRDefault="00567B7A">
            <w:pPr>
              <w:pStyle w:val="TAC"/>
              <w:spacing w:before="20" w:after="20"/>
              <w:ind w:left="57" w:right="57"/>
              <w:jc w:val="left"/>
              <w:rPr>
                <w:rFonts w:cs="Arial"/>
                <w:lang w:eastAsia="zh-CN"/>
              </w:rPr>
            </w:pPr>
          </w:p>
        </w:tc>
      </w:tr>
      <w:tr w:rsidR="00567B7A" w:rsidRPr="00741066" w14:paraId="4779A1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1FBBA5" w14:textId="2EDE33F2" w:rsidR="00567B7A" w:rsidRPr="00741066" w:rsidRDefault="00567B7A">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3B6EAC37" w14:textId="060CA9E4" w:rsidR="00567B7A" w:rsidRPr="00741066" w:rsidRDefault="00567B7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FD19CD0" w14:textId="4C3E1DDE" w:rsidR="00567B7A" w:rsidRPr="00741066" w:rsidRDefault="00567B7A">
            <w:pPr>
              <w:pStyle w:val="TAC"/>
              <w:spacing w:before="20" w:after="20"/>
              <w:ind w:left="57" w:right="57"/>
              <w:jc w:val="left"/>
              <w:rPr>
                <w:rFonts w:cs="Arial"/>
                <w:lang w:eastAsia="zh-CN"/>
              </w:rPr>
            </w:pPr>
          </w:p>
        </w:tc>
      </w:tr>
      <w:tr w:rsidR="00567B7A" w:rsidRPr="00741066" w14:paraId="759B6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349A3" w14:textId="6247428E" w:rsidR="00567B7A" w:rsidRPr="00741066" w:rsidRDefault="00567B7A">
            <w:pPr>
              <w:pStyle w:val="TAC"/>
              <w:spacing w:before="20" w:after="20"/>
              <w:ind w:left="57" w:right="57"/>
              <w:jc w:val="left"/>
              <w:rPr>
                <w:rFonts w:cs="Arial"/>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6A9CC708" w14:textId="28D72F88" w:rsidR="00567B7A" w:rsidRPr="00741066" w:rsidRDefault="00567B7A">
            <w:pPr>
              <w:pStyle w:val="TAC"/>
              <w:spacing w:before="20" w:after="20"/>
              <w:ind w:left="57" w:right="57"/>
              <w:jc w:val="left"/>
              <w:rPr>
                <w:rFonts w:cs="Arial"/>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1B8C6F6D" w14:textId="1D7B9386" w:rsidR="00567B7A" w:rsidRPr="00741066" w:rsidRDefault="00567B7A">
            <w:pPr>
              <w:pStyle w:val="TAC"/>
              <w:spacing w:before="20" w:after="20"/>
              <w:ind w:left="57" w:right="57"/>
              <w:jc w:val="left"/>
              <w:rPr>
                <w:rFonts w:cs="Arial"/>
                <w:lang w:val="en-US" w:eastAsia="zh-CN"/>
              </w:rPr>
            </w:pPr>
          </w:p>
        </w:tc>
      </w:tr>
      <w:tr w:rsidR="00567B7A" w:rsidRPr="00741066" w14:paraId="5E0C75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392A49" w14:textId="661F1B32" w:rsidR="00567B7A" w:rsidRPr="00741066" w:rsidRDefault="00567B7A">
            <w:pPr>
              <w:pStyle w:val="TAC"/>
              <w:spacing w:before="20" w:after="20"/>
              <w:ind w:left="57" w:right="57"/>
              <w:jc w:val="left"/>
              <w:rPr>
                <w:rFonts w:eastAsiaTheme="minorEastAsia" w:cs="Arial"/>
                <w:lang w:eastAsia="ja-JP"/>
              </w:rPr>
            </w:pPr>
          </w:p>
        </w:tc>
        <w:tc>
          <w:tcPr>
            <w:tcW w:w="3118" w:type="dxa"/>
            <w:tcBorders>
              <w:top w:val="single" w:sz="4" w:space="0" w:color="auto"/>
              <w:left w:val="single" w:sz="4" w:space="0" w:color="auto"/>
              <w:bottom w:val="single" w:sz="4" w:space="0" w:color="auto"/>
              <w:right w:val="single" w:sz="4" w:space="0" w:color="auto"/>
            </w:tcBorders>
          </w:tcPr>
          <w:p w14:paraId="5D182A7A" w14:textId="0DADF866" w:rsidR="00567B7A" w:rsidRPr="00741066" w:rsidRDefault="00567B7A">
            <w:pPr>
              <w:pStyle w:val="TAC"/>
              <w:spacing w:before="20" w:after="20"/>
              <w:ind w:left="57" w:right="57"/>
              <w:jc w:val="left"/>
              <w:rPr>
                <w:rFonts w:eastAsiaTheme="minorEastAsia" w:cs="Arial"/>
                <w:lang w:eastAsia="ja-JP"/>
              </w:rPr>
            </w:pPr>
          </w:p>
        </w:tc>
        <w:tc>
          <w:tcPr>
            <w:tcW w:w="4391" w:type="dxa"/>
            <w:tcBorders>
              <w:top w:val="single" w:sz="4" w:space="0" w:color="auto"/>
              <w:left w:val="single" w:sz="4" w:space="0" w:color="auto"/>
              <w:bottom w:val="single" w:sz="4" w:space="0" w:color="auto"/>
              <w:right w:val="single" w:sz="4" w:space="0" w:color="auto"/>
            </w:tcBorders>
          </w:tcPr>
          <w:p w14:paraId="0322831C" w14:textId="62D12CBB" w:rsidR="00567B7A" w:rsidRPr="00741066" w:rsidRDefault="00567B7A" w:rsidP="00231869">
            <w:pPr>
              <w:pStyle w:val="TAC"/>
              <w:spacing w:before="20" w:after="20"/>
              <w:ind w:left="57" w:right="57"/>
              <w:jc w:val="left"/>
              <w:rPr>
                <w:rFonts w:eastAsiaTheme="minorEastAsia" w:cs="Arial"/>
                <w:lang w:eastAsia="ja-JP"/>
              </w:rPr>
            </w:pPr>
          </w:p>
        </w:tc>
      </w:tr>
      <w:tr w:rsidR="00567B7A" w:rsidRPr="00741066" w14:paraId="5897BC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498AB" w14:textId="4656E3ED" w:rsidR="00567B7A" w:rsidRPr="00741066" w:rsidRDefault="00567B7A">
            <w:pPr>
              <w:pStyle w:val="TAC"/>
              <w:spacing w:before="20" w:after="20"/>
              <w:ind w:left="57" w:right="57"/>
              <w:jc w:val="left"/>
              <w:rPr>
                <w:rFonts w:eastAsiaTheme="minorEastAsia" w:cs="Arial"/>
                <w:lang w:eastAsia="ja-JP"/>
              </w:rPr>
            </w:pPr>
          </w:p>
        </w:tc>
        <w:tc>
          <w:tcPr>
            <w:tcW w:w="3118" w:type="dxa"/>
            <w:tcBorders>
              <w:top w:val="single" w:sz="4" w:space="0" w:color="auto"/>
              <w:left w:val="single" w:sz="4" w:space="0" w:color="auto"/>
              <w:bottom w:val="single" w:sz="4" w:space="0" w:color="auto"/>
              <w:right w:val="single" w:sz="4" w:space="0" w:color="auto"/>
            </w:tcBorders>
          </w:tcPr>
          <w:p w14:paraId="0A61BC14" w14:textId="77777777" w:rsidR="00567B7A" w:rsidRPr="00741066" w:rsidRDefault="00567B7A">
            <w:pPr>
              <w:pStyle w:val="TAC"/>
              <w:spacing w:before="20" w:after="20"/>
              <w:ind w:left="57" w:right="57"/>
              <w:jc w:val="left"/>
              <w:rPr>
                <w:rFonts w:eastAsiaTheme="minorEastAsia" w:cs="Arial"/>
                <w:lang w:eastAsia="ja-JP"/>
              </w:rPr>
            </w:pPr>
          </w:p>
        </w:tc>
        <w:tc>
          <w:tcPr>
            <w:tcW w:w="4391" w:type="dxa"/>
            <w:tcBorders>
              <w:top w:val="single" w:sz="4" w:space="0" w:color="auto"/>
              <w:left w:val="single" w:sz="4" w:space="0" w:color="auto"/>
              <w:bottom w:val="single" w:sz="4" w:space="0" w:color="auto"/>
              <w:right w:val="single" w:sz="4" w:space="0" w:color="auto"/>
            </w:tcBorders>
          </w:tcPr>
          <w:p w14:paraId="62790A94" w14:textId="52634B91" w:rsidR="00567B7A" w:rsidRPr="00741066" w:rsidRDefault="00567B7A" w:rsidP="00231869">
            <w:pPr>
              <w:pStyle w:val="TAC"/>
              <w:spacing w:before="20" w:after="20"/>
              <w:ind w:left="57" w:right="57"/>
              <w:jc w:val="left"/>
              <w:rPr>
                <w:rFonts w:eastAsiaTheme="minorEastAsia" w:cs="Arial"/>
                <w:lang w:eastAsia="ja-JP"/>
              </w:rPr>
            </w:pPr>
          </w:p>
        </w:tc>
      </w:tr>
      <w:tr w:rsidR="00567B7A" w:rsidRPr="00741066" w14:paraId="599FA2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2BE414" w14:textId="63331995" w:rsidR="00567B7A" w:rsidRPr="00741066" w:rsidRDefault="00567B7A">
            <w:pPr>
              <w:pStyle w:val="TAC"/>
              <w:spacing w:before="20" w:after="20"/>
              <w:ind w:left="57" w:right="57"/>
              <w:jc w:val="left"/>
              <w:rPr>
                <w:rFonts w:eastAsiaTheme="minorEastAsia" w:cs="Arial"/>
                <w:lang w:eastAsia="ja-JP"/>
              </w:rPr>
            </w:pPr>
          </w:p>
        </w:tc>
        <w:tc>
          <w:tcPr>
            <w:tcW w:w="3118" w:type="dxa"/>
            <w:tcBorders>
              <w:top w:val="single" w:sz="4" w:space="0" w:color="auto"/>
              <w:left w:val="single" w:sz="4" w:space="0" w:color="auto"/>
              <w:bottom w:val="single" w:sz="4" w:space="0" w:color="auto"/>
              <w:right w:val="single" w:sz="4" w:space="0" w:color="auto"/>
            </w:tcBorders>
          </w:tcPr>
          <w:p w14:paraId="2ED97955" w14:textId="63E1A991" w:rsidR="00567B7A" w:rsidRPr="00741066" w:rsidRDefault="00567B7A">
            <w:pPr>
              <w:pStyle w:val="TAC"/>
              <w:spacing w:before="20" w:after="20"/>
              <w:ind w:left="57" w:right="57"/>
              <w:jc w:val="left"/>
              <w:rPr>
                <w:rFonts w:eastAsiaTheme="minorEastAsia" w:cs="Arial"/>
                <w:lang w:eastAsia="ja-JP"/>
              </w:rPr>
            </w:pPr>
          </w:p>
        </w:tc>
        <w:tc>
          <w:tcPr>
            <w:tcW w:w="4391" w:type="dxa"/>
            <w:tcBorders>
              <w:top w:val="single" w:sz="4" w:space="0" w:color="auto"/>
              <w:left w:val="single" w:sz="4" w:space="0" w:color="auto"/>
              <w:bottom w:val="single" w:sz="4" w:space="0" w:color="auto"/>
              <w:right w:val="single" w:sz="4" w:space="0" w:color="auto"/>
            </w:tcBorders>
          </w:tcPr>
          <w:p w14:paraId="68106FD8" w14:textId="0E72C44E" w:rsidR="00567B7A" w:rsidRPr="00741066" w:rsidRDefault="00567B7A" w:rsidP="00231869">
            <w:pPr>
              <w:pStyle w:val="TAC"/>
              <w:spacing w:before="20" w:after="20"/>
              <w:ind w:left="57" w:right="57"/>
              <w:jc w:val="left"/>
              <w:rPr>
                <w:rFonts w:eastAsiaTheme="minorEastAsia" w:cs="Arial"/>
                <w:lang w:eastAsia="ja-JP"/>
              </w:rPr>
            </w:pPr>
          </w:p>
        </w:tc>
      </w:tr>
    </w:tbl>
    <w:p w14:paraId="1EF74AEA" w14:textId="46A9F2F6" w:rsidR="00EC5398" w:rsidRPr="00741066" w:rsidRDefault="00991EC8" w:rsidP="00A10D84">
      <w:pPr>
        <w:pStyle w:val="Heading1"/>
        <w:ind w:left="1080" w:hanging="1080"/>
        <w:rPr>
          <w:rFonts w:cs="Arial"/>
        </w:rPr>
      </w:pPr>
      <w:r w:rsidRPr="00741066">
        <w:rPr>
          <w:rFonts w:cs="Arial"/>
        </w:rPr>
        <w:t>3</w:t>
      </w:r>
      <w:r w:rsidRPr="00741066">
        <w:rPr>
          <w:rFonts w:cs="Arial"/>
        </w:rPr>
        <w:tab/>
      </w:r>
      <w:r w:rsidR="009176FF">
        <w:rPr>
          <w:rFonts w:cs="Arial"/>
        </w:rPr>
        <w:tab/>
      </w:r>
      <w:r w:rsidRPr="00741066">
        <w:rPr>
          <w:rFonts w:cs="Arial"/>
        </w:rPr>
        <w:t xml:space="preserve">Discussion </w:t>
      </w:r>
    </w:p>
    <w:p w14:paraId="2C427EDD" w14:textId="427F53EE" w:rsidR="00EC5398" w:rsidRDefault="00991EC8">
      <w:pPr>
        <w:pStyle w:val="Heading2"/>
      </w:pPr>
      <w:r>
        <w:t xml:space="preserve">3.1 </w:t>
      </w:r>
      <w:r w:rsidR="004935A0">
        <w:tab/>
      </w:r>
      <w:r w:rsidR="00741066" w:rsidRPr="00741066">
        <w:t xml:space="preserve">PDB and PER split between </w:t>
      </w:r>
      <w:proofErr w:type="spellStart"/>
      <w:r w:rsidR="00741066" w:rsidRPr="00741066">
        <w:t>Uu</w:t>
      </w:r>
      <w:proofErr w:type="spellEnd"/>
      <w:r w:rsidR="00741066" w:rsidRPr="00741066">
        <w:t xml:space="preserve"> and PC5 </w:t>
      </w:r>
    </w:p>
    <w:p w14:paraId="4C88AE08" w14:textId="50EA2D8E" w:rsidR="004935A0" w:rsidRPr="009176FF" w:rsidRDefault="004935A0" w:rsidP="004935A0">
      <w:pPr>
        <w:jc w:val="both"/>
        <w:rPr>
          <w:rFonts w:ascii="Arial" w:eastAsia="Malgun Gothic" w:hAnsi="Arial" w:cs="Arial"/>
          <w:bCs/>
          <w:lang w:eastAsia="ko-KR"/>
        </w:rPr>
      </w:pPr>
      <w:r w:rsidRPr="009176FF">
        <w:rPr>
          <w:rFonts w:ascii="Arial" w:eastAsia="Malgun Gothic" w:hAnsi="Arial" w:cs="Arial"/>
          <w:bCs/>
          <w:lang w:eastAsia="ko-KR"/>
        </w:rPr>
        <w:t xml:space="preserve">[1] has discussed the issue that when E2E QoS corresponding to a certain standardized 5QI is split, the PER and PDB values may no longer match the values represented in standardized PQI.  For example, “If </w:t>
      </w:r>
      <w:proofErr w:type="spellStart"/>
      <w:r w:rsidRPr="009176FF">
        <w:rPr>
          <w:rFonts w:ascii="Arial" w:eastAsia="Malgun Gothic" w:hAnsi="Arial" w:cs="Arial"/>
          <w:bCs/>
          <w:lang w:eastAsia="ko-KR"/>
        </w:rPr>
        <w:t>gNB</w:t>
      </w:r>
      <w:proofErr w:type="spellEnd"/>
      <w:r w:rsidRPr="009176FF">
        <w:rPr>
          <w:rFonts w:ascii="Arial" w:eastAsia="Malgun Gothic" w:hAnsi="Arial" w:cs="Arial"/>
          <w:bCs/>
          <w:lang w:eastAsia="ko-KR"/>
        </w:rPr>
        <w:t xml:space="preserve"> determines the end-to-end PDB (100ms) should be split between </w:t>
      </w:r>
      <w:proofErr w:type="spellStart"/>
      <w:r w:rsidRPr="009176FF">
        <w:rPr>
          <w:rFonts w:ascii="Arial" w:eastAsia="Malgun Gothic" w:hAnsi="Arial" w:cs="Arial"/>
          <w:bCs/>
          <w:lang w:eastAsia="ko-KR"/>
        </w:rPr>
        <w:t>Uu</w:t>
      </w:r>
      <w:proofErr w:type="spellEnd"/>
      <w:r w:rsidRPr="009176FF">
        <w:rPr>
          <w:rFonts w:ascii="Arial" w:eastAsia="Malgun Gothic" w:hAnsi="Arial" w:cs="Arial"/>
          <w:bCs/>
          <w:lang w:eastAsia="ko-KR"/>
        </w:rPr>
        <w:t xml:space="preserve"> and PC5, </w:t>
      </w:r>
      <w:proofErr w:type="spellStart"/>
      <w:r w:rsidRPr="009176FF">
        <w:rPr>
          <w:rFonts w:ascii="Arial" w:eastAsia="Malgun Gothic" w:hAnsi="Arial" w:cs="Arial"/>
          <w:bCs/>
          <w:lang w:eastAsia="ko-KR"/>
        </w:rPr>
        <w:t>Uu</w:t>
      </w:r>
      <w:proofErr w:type="spellEnd"/>
      <w:r w:rsidRPr="009176FF">
        <w:rPr>
          <w:rFonts w:ascii="Arial" w:eastAsia="Malgun Gothic" w:hAnsi="Arial" w:cs="Arial"/>
          <w:bCs/>
          <w:lang w:eastAsia="ko-KR"/>
        </w:rPr>
        <w:t xml:space="preserve"> uses 60ms and PC5 uses 40ms. For </w:t>
      </w:r>
      <w:proofErr w:type="spellStart"/>
      <w:r w:rsidRPr="009176FF">
        <w:rPr>
          <w:rFonts w:ascii="Arial" w:eastAsia="Malgun Gothic" w:hAnsi="Arial" w:cs="Arial"/>
          <w:bCs/>
          <w:lang w:eastAsia="ko-KR"/>
        </w:rPr>
        <w:t>Uu</w:t>
      </w:r>
      <w:proofErr w:type="spellEnd"/>
      <w:r w:rsidRPr="009176FF">
        <w:rPr>
          <w:rFonts w:ascii="Arial" w:eastAsia="Malgun Gothic" w:hAnsi="Arial" w:cs="Arial"/>
          <w:bCs/>
          <w:lang w:eastAsia="ko-KR"/>
        </w:rPr>
        <w:t xml:space="preserve"> backhaul link, it should use non-standardized 5QI which with priority level equals to 20 and PDB equals to 60ms. Similarly, non-standardized PDB should also be used in PC5.”  The analysis on PDB and PER is similar on this aspect. The following proposals has been </w:t>
      </w:r>
      <w:r w:rsidR="00E66D30" w:rsidRPr="009176FF">
        <w:rPr>
          <w:rFonts w:ascii="Arial" w:eastAsia="Malgun Gothic" w:hAnsi="Arial" w:cs="Arial"/>
          <w:bCs/>
          <w:lang w:eastAsia="ko-KR"/>
        </w:rPr>
        <w:t>included</w:t>
      </w:r>
      <w:r w:rsidR="00A468A8" w:rsidRPr="009176FF">
        <w:rPr>
          <w:rFonts w:ascii="Arial" w:eastAsia="Malgun Gothic" w:hAnsi="Arial" w:cs="Arial"/>
          <w:bCs/>
          <w:lang w:eastAsia="ko-KR"/>
        </w:rPr>
        <w:t xml:space="preserve"> in [19]</w:t>
      </w:r>
      <w:r w:rsidR="00E66D30" w:rsidRPr="009176FF">
        <w:rPr>
          <w:rFonts w:ascii="Arial" w:eastAsia="Malgun Gothic" w:hAnsi="Arial" w:cs="Arial"/>
          <w:bCs/>
          <w:lang w:eastAsia="ko-KR"/>
        </w:rPr>
        <w:t>, but not yet discussed:</w:t>
      </w:r>
      <w:r w:rsidRPr="009176FF">
        <w:rPr>
          <w:rFonts w:ascii="Arial" w:eastAsia="Malgun Gothic" w:hAnsi="Arial" w:cs="Arial"/>
          <w:bCs/>
          <w:lang w:eastAsia="ko-KR"/>
        </w:rPr>
        <w:t xml:space="preserve"> </w:t>
      </w:r>
    </w:p>
    <w:p w14:paraId="4FDE1BB6" w14:textId="6C24B9E4" w:rsidR="004935A0" w:rsidRPr="009176FF" w:rsidRDefault="004935A0" w:rsidP="004935A0">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3: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 xml:space="preserve">When </w:t>
      </w:r>
      <w:proofErr w:type="spellStart"/>
      <w:r w:rsidRPr="009176FF">
        <w:rPr>
          <w:rFonts w:ascii="Arial" w:eastAsia="Malgun Gothic" w:hAnsi="Arial" w:cs="Arial"/>
          <w:b/>
          <w:lang w:eastAsia="ko-KR"/>
        </w:rPr>
        <w:t>gNB</w:t>
      </w:r>
      <w:proofErr w:type="spellEnd"/>
      <w:r w:rsidRPr="009176FF">
        <w:rPr>
          <w:rFonts w:ascii="Arial" w:eastAsia="Malgun Gothic" w:hAnsi="Arial" w:cs="Arial"/>
          <w:b/>
          <w:lang w:eastAsia="ko-KR"/>
        </w:rPr>
        <w:t xml:space="preserve"> performing PDB split between </w:t>
      </w:r>
      <w:proofErr w:type="spellStart"/>
      <w:r w:rsidRPr="009176FF">
        <w:rPr>
          <w:rFonts w:ascii="Arial" w:eastAsia="Malgun Gothic" w:hAnsi="Arial" w:cs="Arial"/>
          <w:b/>
          <w:lang w:eastAsia="ko-KR"/>
        </w:rPr>
        <w:t>Uu</w:t>
      </w:r>
      <w:proofErr w:type="spellEnd"/>
      <w:r w:rsidRPr="009176FF">
        <w:rPr>
          <w:rFonts w:ascii="Arial" w:eastAsia="Malgun Gothic" w:hAnsi="Arial" w:cs="Arial"/>
          <w:b/>
          <w:lang w:eastAsia="ko-KR"/>
        </w:rPr>
        <w:t xml:space="preserve"> and PC5, non-standardized PDB parameters can be used.</w:t>
      </w:r>
    </w:p>
    <w:p w14:paraId="16D9EF99" w14:textId="77777777" w:rsidR="004935A0" w:rsidRPr="009176FF" w:rsidRDefault="004935A0" w:rsidP="004935A0">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4: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 xml:space="preserve">When </w:t>
      </w:r>
      <w:proofErr w:type="spellStart"/>
      <w:r w:rsidRPr="009176FF">
        <w:rPr>
          <w:rFonts w:ascii="Arial" w:eastAsia="Malgun Gothic" w:hAnsi="Arial" w:cs="Arial"/>
          <w:b/>
          <w:lang w:eastAsia="ko-KR"/>
        </w:rPr>
        <w:t>gNB</w:t>
      </w:r>
      <w:proofErr w:type="spellEnd"/>
      <w:r w:rsidRPr="009176FF">
        <w:rPr>
          <w:rFonts w:ascii="Arial" w:eastAsia="Malgun Gothic" w:hAnsi="Arial" w:cs="Arial"/>
          <w:b/>
          <w:lang w:eastAsia="ko-KR"/>
        </w:rPr>
        <w:t xml:space="preserve"> performing PER split between </w:t>
      </w:r>
      <w:proofErr w:type="spellStart"/>
      <w:r w:rsidRPr="009176FF">
        <w:rPr>
          <w:rFonts w:ascii="Arial" w:eastAsia="Malgun Gothic" w:hAnsi="Arial" w:cs="Arial"/>
          <w:b/>
          <w:lang w:eastAsia="ko-KR"/>
        </w:rPr>
        <w:t>Uu</w:t>
      </w:r>
      <w:proofErr w:type="spellEnd"/>
      <w:r w:rsidRPr="009176FF">
        <w:rPr>
          <w:rFonts w:ascii="Arial" w:eastAsia="Malgun Gothic" w:hAnsi="Arial" w:cs="Arial"/>
          <w:b/>
          <w:lang w:eastAsia="ko-KR"/>
        </w:rPr>
        <w:t xml:space="preserve"> and PC5, non-standardized PER parameters can be used.</w:t>
      </w:r>
    </w:p>
    <w:p w14:paraId="225FE476" w14:textId="6B4F3C49" w:rsidR="00EC5398" w:rsidRPr="009176FF" w:rsidRDefault="00E66D30">
      <w:pPr>
        <w:jc w:val="both"/>
        <w:rPr>
          <w:rFonts w:ascii="Arial" w:hAnsi="Arial" w:cs="Arial"/>
        </w:rPr>
      </w:pPr>
      <w:r w:rsidRPr="009176FF">
        <w:rPr>
          <w:rFonts w:ascii="Arial" w:hAnsi="Arial" w:cs="Arial"/>
        </w:rPr>
        <w:t>Th</w:t>
      </w:r>
      <w:r w:rsidR="00A468A8" w:rsidRPr="009176FF">
        <w:rPr>
          <w:rFonts w:ascii="Arial" w:hAnsi="Arial" w:cs="Arial"/>
        </w:rPr>
        <w:t xml:space="preserve">us, the </w:t>
      </w:r>
      <w:r w:rsidRPr="009176FF">
        <w:rPr>
          <w:rFonts w:ascii="Arial" w:hAnsi="Arial" w:cs="Arial"/>
        </w:rPr>
        <w:t xml:space="preserve">rapporteur asks the </w:t>
      </w:r>
      <w:r w:rsidR="00A468A8" w:rsidRPr="009176FF">
        <w:rPr>
          <w:rFonts w:ascii="Arial" w:hAnsi="Arial" w:cs="Arial"/>
        </w:rPr>
        <w:t>company views about the above two proposals:</w:t>
      </w:r>
    </w:p>
    <w:p w14:paraId="6B152C54" w14:textId="3782DED6" w:rsidR="00E66D30" w:rsidRPr="009176FF" w:rsidRDefault="00991EC8">
      <w:pPr>
        <w:jc w:val="both"/>
        <w:outlineLvl w:val="2"/>
        <w:rPr>
          <w:rFonts w:ascii="Arial" w:hAnsi="Arial" w:cs="Arial"/>
          <w:b/>
          <w:bCs/>
        </w:rPr>
      </w:pPr>
      <w:r w:rsidRPr="009176FF">
        <w:rPr>
          <w:rFonts w:ascii="Arial" w:hAnsi="Arial" w:cs="Arial"/>
          <w:b/>
          <w:bCs/>
        </w:rPr>
        <w:t xml:space="preserve">Question 1: Do companies agree with </w:t>
      </w:r>
      <w:r w:rsidR="00E66D30" w:rsidRPr="009176FF">
        <w:rPr>
          <w:rFonts w:ascii="Arial" w:hAnsi="Arial" w:cs="Arial"/>
          <w:b/>
          <w:bCs/>
        </w:rPr>
        <w:t>proposal</w:t>
      </w:r>
      <w:r w:rsidRPr="009176FF">
        <w:rPr>
          <w:rFonts w:ascii="Arial" w:hAnsi="Arial" w:cs="Arial"/>
          <w:b/>
          <w:bCs/>
        </w:rPr>
        <w:t xml:space="preserve"> </w:t>
      </w:r>
      <w:r w:rsidR="00912CC9" w:rsidRPr="009176FF">
        <w:rPr>
          <w:rFonts w:ascii="Arial" w:hAnsi="Arial" w:cs="Arial"/>
          <w:b/>
          <w:bCs/>
        </w:rPr>
        <w:t>3</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rsidRPr="009176FF" w14:paraId="4D2845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CCC3D" w14:textId="77777777" w:rsidR="00EC5398" w:rsidRPr="009176FF" w:rsidRDefault="00991EC8">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343B91" w14:textId="77777777" w:rsidR="00EC5398" w:rsidRPr="009176FF" w:rsidRDefault="00991EC8">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E09BB" w14:textId="77777777" w:rsidR="00EC5398" w:rsidRPr="009176FF" w:rsidRDefault="00991EC8">
            <w:pPr>
              <w:pStyle w:val="TAH"/>
              <w:spacing w:before="20" w:after="20"/>
              <w:ind w:left="57" w:right="57"/>
              <w:jc w:val="both"/>
              <w:rPr>
                <w:rFonts w:cs="Arial"/>
                <w:sz w:val="20"/>
              </w:rPr>
            </w:pPr>
            <w:r w:rsidRPr="009176FF">
              <w:rPr>
                <w:rFonts w:cs="Arial"/>
                <w:sz w:val="20"/>
              </w:rPr>
              <w:t>Comments</w:t>
            </w:r>
          </w:p>
        </w:tc>
      </w:tr>
      <w:tr w:rsidR="00E66D30" w:rsidRPr="009176FF" w14:paraId="4259D7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E1871" w14:textId="3A82D2D2" w:rsidR="00E66D30" w:rsidRPr="009176FF" w:rsidRDefault="00E66D30">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40CC6E02" w14:textId="6E6BD978" w:rsidR="00E66D30" w:rsidRPr="009176FF" w:rsidRDefault="00E66D3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DA51D16" w14:textId="2E437EFF" w:rsidR="00E66D30" w:rsidRPr="009176FF" w:rsidRDefault="00E66D30">
            <w:pPr>
              <w:pStyle w:val="TAC"/>
              <w:spacing w:before="20" w:after="20"/>
              <w:ind w:left="57" w:right="57"/>
              <w:jc w:val="left"/>
              <w:rPr>
                <w:rFonts w:cs="Arial"/>
                <w:lang w:eastAsia="zh-CN"/>
              </w:rPr>
            </w:pPr>
          </w:p>
        </w:tc>
      </w:tr>
      <w:tr w:rsidR="00E66D30" w:rsidRPr="009176FF" w14:paraId="29D807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AAED09" w14:textId="0B97F8D8" w:rsidR="00E66D30" w:rsidRPr="009176FF" w:rsidRDefault="00E66D30">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375423B9" w14:textId="405803D6" w:rsidR="00E66D30" w:rsidRPr="009176FF" w:rsidRDefault="00E66D3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31EB458D" w14:textId="47DE9070" w:rsidR="00E66D30" w:rsidRPr="009176FF" w:rsidRDefault="00E66D30">
            <w:pPr>
              <w:pStyle w:val="TAC"/>
              <w:spacing w:before="20" w:after="20"/>
              <w:ind w:left="57" w:right="57"/>
              <w:jc w:val="left"/>
              <w:rPr>
                <w:rFonts w:cs="Arial"/>
                <w:lang w:eastAsia="zh-CN"/>
              </w:rPr>
            </w:pPr>
          </w:p>
        </w:tc>
      </w:tr>
      <w:tr w:rsidR="00E66D30" w:rsidRPr="009176FF" w14:paraId="46C0A3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AFBADB" w14:textId="4237F627" w:rsidR="00E66D30" w:rsidRPr="009176FF" w:rsidRDefault="00E66D30">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73A041AA" w14:textId="007FCF15" w:rsidR="00E66D30" w:rsidRPr="009176FF" w:rsidRDefault="00E66D3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66041C5A" w14:textId="6032309D" w:rsidR="00E66D30" w:rsidRPr="009176FF" w:rsidRDefault="00E66D30">
            <w:pPr>
              <w:pStyle w:val="TAC"/>
              <w:spacing w:before="20" w:after="20"/>
              <w:ind w:left="57" w:right="57"/>
              <w:jc w:val="left"/>
              <w:rPr>
                <w:rFonts w:cs="Arial"/>
                <w:lang w:eastAsia="zh-CN"/>
              </w:rPr>
            </w:pPr>
          </w:p>
        </w:tc>
      </w:tr>
      <w:tr w:rsidR="00E66D30" w:rsidRPr="009176FF" w14:paraId="449987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58DA05" w14:textId="645B9101" w:rsidR="00E66D30" w:rsidRPr="009176FF" w:rsidRDefault="00E66D30">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6B0D6E5" w14:textId="0D53D694" w:rsidR="00E66D30" w:rsidRPr="009176FF" w:rsidRDefault="00E66D3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5930EA4E" w14:textId="77EAFF5F" w:rsidR="00E66D30" w:rsidRPr="009176FF" w:rsidRDefault="00E66D30">
            <w:pPr>
              <w:pStyle w:val="TAC"/>
              <w:spacing w:before="20" w:after="20"/>
              <w:ind w:left="57" w:right="57"/>
              <w:jc w:val="left"/>
              <w:rPr>
                <w:rFonts w:cs="Arial"/>
                <w:lang w:eastAsia="zh-CN"/>
              </w:rPr>
            </w:pPr>
          </w:p>
        </w:tc>
      </w:tr>
      <w:tr w:rsidR="00E66D30" w:rsidRPr="009176FF" w14:paraId="150002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B744C" w14:textId="15D6414A" w:rsidR="00E66D30" w:rsidRPr="009176FF" w:rsidRDefault="00E66D30">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73D95C33" w14:textId="7354C353" w:rsidR="00E66D30" w:rsidRPr="009176FF" w:rsidRDefault="00E66D3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4B31380" w14:textId="27D6B7C5" w:rsidR="00E66D30" w:rsidRPr="009176FF" w:rsidRDefault="00E66D30">
            <w:pPr>
              <w:pStyle w:val="TAC"/>
              <w:spacing w:before="20" w:after="20"/>
              <w:ind w:left="57" w:right="57"/>
              <w:jc w:val="left"/>
              <w:rPr>
                <w:rFonts w:cs="Arial"/>
                <w:lang w:eastAsia="zh-CN"/>
              </w:rPr>
            </w:pPr>
          </w:p>
        </w:tc>
      </w:tr>
      <w:tr w:rsidR="00E66D30" w:rsidRPr="009176FF" w14:paraId="3B99C1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790CBA" w14:textId="10842BBD" w:rsidR="00E66D30" w:rsidRPr="009176FF" w:rsidRDefault="00E66D30">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AEA1EA1" w14:textId="4D6400EC" w:rsidR="00E66D30" w:rsidRPr="009176FF" w:rsidRDefault="00E66D30">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2A5BEE9" w14:textId="57936A5B" w:rsidR="00E66D30" w:rsidRPr="009176FF" w:rsidRDefault="00E66D30">
            <w:pPr>
              <w:pStyle w:val="TAC"/>
              <w:spacing w:before="20" w:after="20"/>
              <w:ind w:left="57" w:right="57"/>
              <w:jc w:val="left"/>
              <w:rPr>
                <w:rFonts w:cs="Arial"/>
                <w:lang w:val="en-US" w:eastAsia="zh-CN"/>
              </w:rPr>
            </w:pPr>
          </w:p>
        </w:tc>
      </w:tr>
      <w:tr w:rsidR="00E66D30" w:rsidRPr="009176FF" w14:paraId="5C99C2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AF3798" w14:textId="1D3CA970" w:rsidR="00E66D30" w:rsidRPr="009176FF" w:rsidRDefault="00E66D30" w:rsidP="008C1D65">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0F482CF" w14:textId="30E35B91" w:rsidR="00E66D30" w:rsidRPr="009176FF" w:rsidRDefault="00E66D30" w:rsidP="008C1D65">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F4B08B4" w14:textId="398EA882" w:rsidR="00E66D30" w:rsidRPr="009176FF" w:rsidRDefault="00E66D30" w:rsidP="008C1D65">
            <w:pPr>
              <w:pStyle w:val="TAC"/>
              <w:spacing w:before="20" w:after="20"/>
              <w:ind w:left="57" w:right="57"/>
              <w:jc w:val="left"/>
              <w:rPr>
                <w:rFonts w:eastAsiaTheme="minorEastAsia" w:cs="Arial"/>
                <w:lang w:eastAsia="ja-JP"/>
              </w:rPr>
            </w:pPr>
          </w:p>
        </w:tc>
      </w:tr>
      <w:tr w:rsidR="00E66D30" w:rsidRPr="009176FF" w14:paraId="551815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46F392" w14:textId="42744D32" w:rsidR="00E66D30" w:rsidRPr="009176FF" w:rsidRDefault="00E66D30" w:rsidP="008C1D65">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19FADF44" w14:textId="2A6010E1" w:rsidR="00E66D30" w:rsidRPr="009176FF" w:rsidRDefault="00E66D30" w:rsidP="008C1D65">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4853E229" w14:textId="3B3CE669" w:rsidR="00E66D30" w:rsidRPr="009176FF" w:rsidRDefault="00E66D30" w:rsidP="006B4A36">
            <w:pPr>
              <w:pStyle w:val="TAC"/>
              <w:spacing w:before="20" w:after="20"/>
              <w:ind w:right="57"/>
              <w:jc w:val="left"/>
              <w:rPr>
                <w:rFonts w:eastAsiaTheme="minorEastAsia" w:cs="Arial"/>
                <w:lang w:eastAsia="ja-JP"/>
              </w:rPr>
            </w:pPr>
          </w:p>
        </w:tc>
      </w:tr>
    </w:tbl>
    <w:p w14:paraId="11C76B90" w14:textId="2DF52BD3" w:rsidR="00EC5398" w:rsidRPr="009176FF" w:rsidRDefault="00EC5398">
      <w:pPr>
        <w:jc w:val="both"/>
        <w:outlineLvl w:val="2"/>
        <w:rPr>
          <w:rFonts w:ascii="Arial" w:hAnsi="Arial" w:cs="Arial"/>
          <w:b/>
          <w:bCs/>
        </w:rPr>
      </w:pPr>
    </w:p>
    <w:p w14:paraId="61FB5049" w14:textId="105C4BDD" w:rsidR="00E66D30" w:rsidRPr="009176FF" w:rsidRDefault="00E66D30" w:rsidP="00E66D30">
      <w:pPr>
        <w:jc w:val="both"/>
        <w:outlineLvl w:val="2"/>
        <w:rPr>
          <w:rFonts w:ascii="Arial" w:hAnsi="Arial" w:cs="Arial"/>
          <w:b/>
          <w:bCs/>
        </w:rPr>
      </w:pPr>
      <w:r w:rsidRPr="009176FF">
        <w:rPr>
          <w:rFonts w:ascii="Arial" w:hAnsi="Arial" w:cs="Arial"/>
          <w:b/>
          <w:bCs/>
        </w:rPr>
        <w:t xml:space="preserve">Question 2: Do companies agree with proposal </w:t>
      </w:r>
      <w:r w:rsidR="00912CC9" w:rsidRPr="009176FF">
        <w:rPr>
          <w:rFonts w:ascii="Arial" w:hAnsi="Arial" w:cs="Arial"/>
          <w:b/>
          <w:bCs/>
        </w:rPr>
        <w:t>4</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66D30" w:rsidRPr="009176FF" w14:paraId="596E74B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43F5A3" w14:textId="77777777" w:rsidR="00E66D30" w:rsidRPr="009176FF" w:rsidRDefault="00E66D30"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31E05" w14:textId="77777777" w:rsidR="00E66D30" w:rsidRPr="009176FF" w:rsidRDefault="00E66D30" w:rsidP="0051747A">
            <w:pPr>
              <w:pStyle w:val="TAH"/>
              <w:spacing w:before="20" w:after="20"/>
              <w:ind w:left="57" w:right="57"/>
              <w:jc w:val="both"/>
              <w:rPr>
                <w:rFonts w:cs="Arial"/>
                <w:sz w:val="20"/>
              </w:rPr>
            </w:pPr>
            <w:r w:rsidRPr="009176FF">
              <w:rPr>
                <w:rFonts w:cs="Arial"/>
                <w:bCs/>
                <w:sz w:val="20"/>
              </w:rPr>
              <w:t xml:space="preserve">Yes or </w:t>
            </w:r>
            <w:proofErr w:type="gramStart"/>
            <w:r w:rsidRPr="009176FF">
              <w:rPr>
                <w:rFonts w:cs="Arial"/>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37B4F" w14:textId="77777777" w:rsidR="00E66D30" w:rsidRPr="009176FF" w:rsidRDefault="00E66D30" w:rsidP="0051747A">
            <w:pPr>
              <w:pStyle w:val="TAH"/>
              <w:spacing w:before="20" w:after="20"/>
              <w:ind w:left="57" w:right="57"/>
              <w:jc w:val="both"/>
              <w:rPr>
                <w:rFonts w:cs="Arial"/>
                <w:sz w:val="20"/>
              </w:rPr>
            </w:pPr>
            <w:r w:rsidRPr="009176FF">
              <w:rPr>
                <w:rFonts w:cs="Arial"/>
                <w:sz w:val="20"/>
              </w:rPr>
              <w:t>Comments</w:t>
            </w:r>
          </w:p>
        </w:tc>
      </w:tr>
      <w:tr w:rsidR="00E66D30" w:rsidRPr="009176FF" w14:paraId="444A65F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800E4E" w14:textId="77777777" w:rsidR="00E66D30" w:rsidRPr="009176FF" w:rsidRDefault="00E66D30"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34B1BC46" w14:textId="77777777" w:rsidR="00E66D30" w:rsidRPr="009176FF" w:rsidRDefault="00E66D30"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1909FAD" w14:textId="77777777" w:rsidR="00E66D30" w:rsidRPr="009176FF" w:rsidRDefault="00E66D30" w:rsidP="0051747A">
            <w:pPr>
              <w:pStyle w:val="TAC"/>
              <w:spacing w:before="20" w:after="20"/>
              <w:ind w:left="57" w:right="57"/>
              <w:jc w:val="left"/>
              <w:rPr>
                <w:rFonts w:cs="Arial"/>
                <w:lang w:eastAsia="zh-CN"/>
              </w:rPr>
            </w:pPr>
          </w:p>
        </w:tc>
      </w:tr>
      <w:tr w:rsidR="00E66D30" w:rsidRPr="009176FF" w14:paraId="12E33C6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35D44B" w14:textId="77777777" w:rsidR="00E66D30" w:rsidRPr="009176FF" w:rsidRDefault="00E66D30"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2D1E4A37" w14:textId="77777777" w:rsidR="00E66D30" w:rsidRPr="009176FF" w:rsidRDefault="00E66D30"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E11FB51" w14:textId="77777777" w:rsidR="00E66D30" w:rsidRPr="009176FF" w:rsidRDefault="00E66D30" w:rsidP="0051747A">
            <w:pPr>
              <w:pStyle w:val="TAC"/>
              <w:spacing w:before="20" w:after="20"/>
              <w:ind w:left="57" w:right="57"/>
              <w:jc w:val="left"/>
              <w:rPr>
                <w:rFonts w:cs="Arial"/>
                <w:lang w:eastAsia="zh-CN"/>
              </w:rPr>
            </w:pPr>
          </w:p>
        </w:tc>
      </w:tr>
      <w:tr w:rsidR="00E66D30" w:rsidRPr="009176FF" w14:paraId="14C84EF5"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9002B9" w14:textId="77777777" w:rsidR="00E66D30" w:rsidRPr="009176FF" w:rsidRDefault="00E66D30"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9C5307F" w14:textId="77777777" w:rsidR="00E66D30" w:rsidRPr="009176FF" w:rsidRDefault="00E66D30"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CE2684D" w14:textId="77777777" w:rsidR="00E66D30" w:rsidRPr="009176FF" w:rsidRDefault="00E66D30" w:rsidP="0051747A">
            <w:pPr>
              <w:pStyle w:val="TAC"/>
              <w:spacing w:before="20" w:after="20"/>
              <w:ind w:left="57" w:right="57"/>
              <w:jc w:val="left"/>
              <w:rPr>
                <w:rFonts w:cs="Arial"/>
                <w:lang w:eastAsia="zh-CN"/>
              </w:rPr>
            </w:pPr>
          </w:p>
        </w:tc>
      </w:tr>
      <w:tr w:rsidR="00E66D30" w:rsidRPr="009176FF" w14:paraId="280B539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89BF94" w14:textId="77777777" w:rsidR="00E66D30" w:rsidRPr="009176FF" w:rsidRDefault="00E66D30"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368781E9" w14:textId="77777777" w:rsidR="00E66D30" w:rsidRPr="009176FF" w:rsidRDefault="00E66D30"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78F85C4" w14:textId="77777777" w:rsidR="00E66D30" w:rsidRPr="009176FF" w:rsidRDefault="00E66D30" w:rsidP="0051747A">
            <w:pPr>
              <w:pStyle w:val="TAC"/>
              <w:spacing w:before="20" w:after="20"/>
              <w:ind w:left="57" w:right="57"/>
              <w:jc w:val="left"/>
              <w:rPr>
                <w:rFonts w:cs="Arial"/>
                <w:lang w:eastAsia="zh-CN"/>
              </w:rPr>
            </w:pPr>
          </w:p>
        </w:tc>
      </w:tr>
      <w:tr w:rsidR="00E66D30" w:rsidRPr="009176FF" w14:paraId="7266D16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91D7B0" w14:textId="77777777" w:rsidR="00E66D30" w:rsidRPr="009176FF" w:rsidRDefault="00E66D30"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70C57FF" w14:textId="77777777" w:rsidR="00E66D30" w:rsidRPr="009176FF" w:rsidRDefault="00E66D30"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F98C268" w14:textId="77777777" w:rsidR="00E66D30" w:rsidRPr="009176FF" w:rsidRDefault="00E66D30" w:rsidP="0051747A">
            <w:pPr>
              <w:pStyle w:val="TAC"/>
              <w:spacing w:before="20" w:after="20"/>
              <w:ind w:left="57" w:right="57"/>
              <w:jc w:val="left"/>
              <w:rPr>
                <w:rFonts w:cs="Arial"/>
                <w:lang w:eastAsia="zh-CN"/>
              </w:rPr>
            </w:pPr>
          </w:p>
        </w:tc>
      </w:tr>
      <w:tr w:rsidR="00E66D30" w:rsidRPr="009176FF" w14:paraId="6B11901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7CD434" w14:textId="77777777" w:rsidR="00E66D30" w:rsidRPr="009176FF" w:rsidRDefault="00E66D30"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8E5C31A" w14:textId="77777777" w:rsidR="00E66D30" w:rsidRPr="009176FF" w:rsidRDefault="00E66D30"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17AB228" w14:textId="77777777" w:rsidR="00E66D30" w:rsidRPr="009176FF" w:rsidRDefault="00E66D30" w:rsidP="0051747A">
            <w:pPr>
              <w:pStyle w:val="TAC"/>
              <w:spacing w:before="20" w:after="20"/>
              <w:ind w:left="57" w:right="57"/>
              <w:jc w:val="left"/>
              <w:rPr>
                <w:rFonts w:cs="Arial"/>
                <w:lang w:val="en-US" w:eastAsia="zh-CN"/>
              </w:rPr>
            </w:pPr>
          </w:p>
        </w:tc>
      </w:tr>
      <w:tr w:rsidR="00E66D30" w:rsidRPr="009176FF" w14:paraId="23B455A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D15085" w14:textId="77777777" w:rsidR="00E66D30" w:rsidRPr="009176FF" w:rsidRDefault="00E66D30"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480ABE88" w14:textId="77777777" w:rsidR="00E66D30" w:rsidRPr="009176FF" w:rsidRDefault="00E66D30"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F3C346E" w14:textId="77777777" w:rsidR="00E66D30" w:rsidRPr="009176FF" w:rsidRDefault="00E66D30" w:rsidP="0051747A">
            <w:pPr>
              <w:pStyle w:val="TAC"/>
              <w:spacing w:before="20" w:after="20"/>
              <w:ind w:left="57" w:right="57"/>
              <w:jc w:val="left"/>
              <w:rPr>
                <w:rFonts w:eastAsiaTheme="minorEastAsia" w:cs="Arial"/>
                <w:lang w:eastAsia="ja-JP"/>
              </w:rPr>
            </w:pPr>
          </w:p>
        </w:tc>
      </w:tr>
      <w:tr w:rsidR="00E66D30" w:rsidRPr="009176FF" w14:paraId="4391EF5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478F09" w14:textId="77777777" w:rsidR="00E66D30" w:rsidRPr="009176FF" w:rsidRDefault="00E66D30"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4C472728" w14:textId="77777777" w:rsidR="00E66D30" w:rsidRPr="009176FF" w:rsidRDefault="00E66D30"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0B61008" w14:textId="77777777" w:rsidR="00E66D30" w:rsidRPr="009176FF" w:rsidRDefault="00E66D30" w:rsidP="0051747A">
            <w:pPr>
              <w:pStyle w:val="TAC"/>
              <w:spacing w:before="20" w:after="20"/>
              <w:ind w:right="57"/>
              <w:jc w:val="left"/>
              <w:rPr>
                <w:rFonts w:eastAsiaTheme="minorEastAsia" w:cs="Arial"/>
                <w:lang w:eastAsia="ja-JP"/>
              </w:rPr>
            </w:pPr>
          </w:p>
        </w:tc>
      </w:tr>
    </w:tbl>
    <w:p w14:paraId="46DD2EA4" w14:textId="77777777" w:rsidR="00EC5398" w:rsidRPr="009176FF" w:rsidRDefault="00EC5398">
      <w:pPr>
        <w:outlineLvl w:val="2"/>
        <w:rPr>
          <w:rFonts w:ascii="Arial" w:hAnsi="Arial" w:cs="Arial"/>
          <w:b/>
          <w:bCs/>
        </w:rPr>
      </w:pPr>
    </w:p>
    <w:p w14:paraId="2E532238" w14:textId="5A3B6578" w:rsidR="00EC5398" w:rsidRPr="009176FF" w:rsidRDefault="00991EC8" w:rsidP="00E66D30">
      <w:pPr>
        <w:pStyle w:val="Heading2"/>
        <w:rPr>
          <w:rFonts w:cs="Arial"/>
        </w:rPr>
      </w:pPr>
      <w:r w:rsidRPr="009176FF">
        <w:rPr>
          <w:rFonts w:cs="Arial"/>
        </w:rPr>
        <w:lastRenderedPageBreak/>
        <w:t xml:space="preserve">3.2 </w:t>
      </w:r>
      <w:r w:rsidR="00E66D30" w:rsidRPr="009176FF">
        <w:rPr>
          <w:rFonts w:cs="Arial"/>
        </w:rPr>
        <w:tab/>
        <w:t>Configuration of remote and relay UE with PC5 QoS parameters</w:t>
      </w:r>
    </w:p>
    <w:p w14:paraId="34747DBB" w14:textId="199BE571" w:rsidR="00E66D30" w:rsidRPr="00144356" w:rsidRDefault="00E66D30" w:rsidP="00144356">
      <w:pPr>
        <w:jc w:val="both"/>
        <w:rPr>
          <w:rFonts w:ascii="Arial" w:eastAsia="Malgun Gothic" w:hAnsi="Arial" w:cs="Arial"/>
          <w:lang w:eastAsia="ko-KR"/>
        </w:rPr>
      </w:pPr>
      <w:r w:rsidRPr="009176FF">
        <w:rPr>
          <w:rFonts w:ascii="Arial" w:eastAsia="Malgun Gothic" w:hAnsi="Arial" w:cs="Arial"/>
          <w:lang w:val="en-US" w:eastAsia="ko-KR"/>
        </w:rPr>
        <w:t xml:space="preserve">In this section, we first discuss the </w:t>
      </w:r>
      <w:r w:rsidR="00912CC9" w:rsidRPr="009176FF">
        <w:rPr>
          <w:rFonts w:ascii="Arial" w:eastAsia="Malgun Gothic" w:hAnsi="Arial" w:cs="Arial"/>
          <w:lang w:val="en-US" w:eastAsia="ko-KR"/>
        </w:rPr>
        <w:t xml:space="preserve">general </w:t>
      </w:r>
      <w:r w:rsidRPr="009176FF">
        <w:rPr>
          <w:rFonts w:ascii="Arial" w:eastAsia="Malgun Gothic" w:hAnsi="Arial" w:cs="Arial"/>
          <w:lang w:val="en-US" w:eastAsia="ko-KR"/>
        </w:rPr>
        <w:t>signaling aspect</w:t>
      </w:r>
      <w:r w:rsidR="00A468A8" w:rsidRPr="009176FF">
        <w:rPr>
          <w:rFonts w:ascii="Arial" w:eastAsia="Malgun Gothic" w:hAnsi="Arial" w:cs="Arial"/>
          <w:lang w:val="en-US" w:eastAsia="ko-KR"/>
        </w:rPr>
        <w:t>s</w:t>
      </w:r>
      <w:r w:rsidRPr="009176FF">
        <w:rPr>
          <w:rFonts w:ascii="Arial" w:eastAsia="Malgun Gothic" w:hAnsi="Arial" w:cs="Arial"/>
          <w:lang w:val="en-US" w:eastAsia="ko-KR"/>
        </w:rPr>
        <w:t xml:space="preserve"> of QoS configuration. Whatever </w:t>
      </w:r>
      <w:proofErr w:type="spellStart"/>
      <w:r w:rsidRPr="009176FF">
        <w:rPr>
          <w:rFonts w:ascii="Arial" w:eastAsia="Malgun Gothic" w:hAnsi="Arial" w:cs="Arial"/>
          <w:lang w:val="en-US" w:eastAsia="ko-KR"/>
        </w:rPr>
        <w:t>gNB</w:t>
      </w:r>
      <w:proofErr w:type="spellEnd"/>
      <w:r w:rsidRPr="009176FF">
        <w:rPr>
          <w:rFonts w:ascii="Arial" w:eastAsia="Malgun Gothic" w:hAnsi="Arial" w:cs="Arial"/>
          <w:lang w:val="en-US" w:eastAsia="ko-KR"/>
        </w:rPr>
        <w:t xml:space="preserve"> decides regarding he E2E QoS breakdown, it need to inform the relay UE about the related QoS configurations. Details of the contents of QoS configuration can be discussed later.</w:t>
      </w:r>
      <w:r w:rsidR="007B6544">
        <w:rPr>
          <w:rFonts w:ascii="Arial" w:eastAsia="Malgun Gothic" w:hAnsi="Arial" w:cs="Arial"/>
          <w:lang w:val="en-US" w:eastAsia="ko-KR"/>
        </w:rPr>
        <w:t xml:space="preserve"> </w:t>
      </w:r>
      <w:r w:rsidRPr="009176FF">
        <w:rPr>
          <w:rFonts w:ascii="Arial" w:eastAsia="Malgun Gothic" w:hAnsi="Arial" w:cs="Arial"/>
          <w:lang w:val="en-US" w:eastAsia="ko-KR"/>
        </w:rPr>
        <w:t xml:space="preserve">Similarly, </w:t>
      </w:r>
      <w:proofErr w:type="spellStart"/>
      <w:r w:rsidRPr="009176FF">
        <w:rPr>
          <w:rFonts w:ascii="Arial" w:eastAsia="Malgun Gothic" w:hAnsi="Arial" w:cs="Arial"/>
          <w:lang w:val="en-US" w:eastAsia="ko-KR"/>
        </w:rPr>
        <w:t>gNB</w:t>
      </w:r>
      <w:proofErr w:type="spellEnd"/>
      <w:r w:rsidRPr="009176FF">
        <w:rPr>
          <w:rFonts w:ascii="Arial" w:eastAsia="Malgun Gothic" w:hAnsi="Arial" w:cs="Arial"/>
          <w:lang w:val="en-US" w:eastAsia="ko-KR"/>
        </w:rPr>
        <w:t xml:space="preserve"> also can deliver the QoS-related configuration directly to RRC_CONNECTED remote UE, as </w:t>
      </w:r>
      <w:proofErr w:type="gramStart"/>
      <w:r w:rsidRPr="009176FF">
        <w:rPr>
          <w:rFonts w:ascii="Arial" w:eastAsia="Malgun Gothic" w:hAnsi="Arial" w:cs="Arial"/>
          <w:lang w:val="en-US" w:eastAsia="ko-KR"/>
        </w:rPr>
        <w:t>proposed</w:t>
      </w:r>
      <w:proofErr w:type="gramEnd"/>
      <w:r w:rsidRPr="009176FF">
        <w:rPr>
          <w:rFonts w:ascii="Arial" w:eastAsia="Malgun Gothic" w:hAnsi="Arial" w:cs="Arial"/>
          <w:lang w:val="en-US" w:eastAsia="ko-KR"/>
        </w:rPr>
        <w:t xml:space="preserve"> or suggested in [3]. There is no obvious benefit to deliver this configuration to relay UE first and then let relay UE to forward that to remote UE. There is no need to let relay UE to make any changes of this configuration for the remote UE, either. So, the rapporteur </w:t>
      </w:r>
      <w:r w:rsidR="00A468A8" w:rsidRPr="009176FF">
        <w:rPr>
          <w:rFonts w:ascii="Arial" w:eastAsia="Malgun Gothic" w:hAnsi="Arial" w:cs="Arial"/>
          <w:lang w:val="en-US" w:eastAsia="ko-KR"/>
        </w:rPr>
        <w:t>has provided the following proposal in [19]</w:t>
      </w:r>
      <w:r w:rsidR="00144356">
        <w:rPr>
          <w:rFonts w:ascii="Arial" w:eastAsia="Malgun Gothic" w:hAnsi="Arial" w:cs="Arial"/>
          <w:lang w:val="en-US" w:eastAsia="ko-KR"/>
        </w:rPr>
        <w:t xml:space="preserve"> and would like </w:t>
      </w:r>
      <w:r w:rsidR="00144356">
        <w:rPr>
          <w:rFonts w:ascii="Arial" w:eastAsia="Malgun Gothic" w:hAnsi="Arial" w:cs="Arial"/>
          <w:lang w:eastAsia="ko-KR"/>
        </w:rPr>
        <w:t>to ask</w:t>
      </w:r>
      <w:r w:rsidR="00144356" w:rsidRPr="00144356">
        <w:rPr>
          <w:rFonts w:ascii="Arial" w:eastAsia="Malgun Gothic" w:hAnsi="Arial" w:cs="Arial"/>
          <w:lang w:eastAsia="ko-KR"/>
        </w:rPr>
        <w:t xml:space="preserve"> the company </w:t>
      </w:r>
      <w:r w:rsidR="00144356">
        <w:rPr>
          <w:rFonts w:ascii="Arial" w:eastAsia="Malgun Gothic" w:hAnsi="Arial" w:cs="Arial"/>
          <w:lang w:eastAsia="ko-KR"/>
        </w:rPr>
        <w:t>view on this.</w:t>
      </w:r>
    </w:p>
    <w:p w14:paraId="1A9A04E5" w14:textId="77777777" w:rsidR="00A468A8" w:rsidRPr="009176FF" w:rsidRDefault="00A468A8" w:rsidP="00A468A8">
      <w:pPr>
        <w:spacing w:after="0"/>
        <w:ind w:left="1440" w:hanging="1440"/>
        <w:rPr>
          <w:rFonts w:ascii="Arial" w:hAnsi="Arial" w:cs="Arial"/>
          <w:b/>
          <w:bCs/>
          <w:color w:val="000000"/>
          <w:sz w:val="21"/>
          <w:szCs w:val="21"/>
        </w:rPr>
      </w:pPr>
      <w:r w:rsidRPr="009176FF">
        <w:rPr>
          <w:rFonts w:ascii="Arial" w:eastAsia="Malgun Gothic" w:hAnsi="Arial" w:cs="Arial"/>
          <w:b/>
          <w:lang w:eastAsia="ko-KR"/>
        </w:rPr>
        <w:t xml:space="preserve">Proposal 5: </w:t>
      </w:r>
      <w:r w:rsidRPr="009176FF">
        <w:rPr>
          <w:rFonts w:ascii="Arial" w:eastAsia="Malgun Gothic" w:hAnsi="Arial" w:cs="Arial"/>
          <w:b/>
          <w:lang w:eastAsia="ko-KR"/>
        </w:rPr>
        <w:tab/>
      </w:r>
      <w:r w:rsidRPr="009176FF">
        <w:rPr>
          <w:rFonts w:ascii="Arial" w:hAnsi="Arial" w:cs="Arial"/>
          <w:b/>
          <w:bCs/>
          <w:color w:val="000000"/>
          <w:sz w:val="21"/>
          <w:szCs w:val="21"/>
          <w:highlight w:val="yellow"/>
        </w:rPr>
        <w:t>[Need discuss]</w:t>
      </w:r>
      <w:r w:rsidRPr="009176FF">
        <w:rPr>
          <w:rFonts w:ascii="Arial" w:hAnsi="Arial" w:cs="Arial"/>
          <w:b/>
          <w:bCs/>
          <w:color w:val="000000"/>
          <w:sz w:val="21"/>
          <w:szCs w:val="21"/>
        </w:rPr>
        <w:t xml:space="preserve"> </w:t>
      </w:r>
      <w:proofErr w:type="spellStart"/>
      <w:r w:rsidRPr="009176FF">
        <w:rPr>
          <w:rFonts w:ascii="Arial" w:hAnsi="Arial" w:cs="Arial"/>
          <w:b/>
          <w:bCs/>
          <w:color w:val="000000"/>
          <w:sz w:val="21"/>
          <w:szCs w:val="21"/>
        </w:rPr>
        <w:t>gNB</w:t>
      </w:r>
      <w:proofErr w:type="spellEnd"/>
      <w:r w:rsidRPr="009176FF">
        <w:rPr>
          <w:rFonts w:ascii="Arial" w:hAnsi="Arial" w:cs="Arial"/>
          <w:b/>
          <w:bCs/>
          <w:color w:val="000000"/>
          <w:sz w:val="21"/>
          <w:szCs w:val="21"/>
        </w:rPr>
        <w:t xml:space="preserve"> directly configures relay UE for PC5 QoS configuration via </w:t>
      </w:r>
      <w:proofErr w:type="spellStart"/>
      <w:r w:rsidRPr="009176FF">
        <w:rPr>
          <w:rFonts w:ascii="Arial" w:hAnsi="Arial" w:cs="Arial"/>
          <w:b/>
          <w:bCs/>
          <w:color w:val="000000"/>
          <w:sz w:val="21"/>
          <w:szCs w:val="21"/>
        </w:rPr>
        <w:t>Uu</w:t>
      </w:r>
      <w:proofErr w:type="spellEnd"/>
      <w:r w:rsidRPr="009176FF">
        <w:rPr>
          <w:rFonts w:ascii="Arial" w:hAnsi="Arial" w:cs="Arial"/>
          <w:b/>
          <w:bCs/>
          <w:color w:val="000000"/>
          <w:sz w:val="21"/>
          <w:szCs w:val="21"/>
        </w:rPr>
        <w:t xml:space="preserve"> RRC signalling. And </w:t>
      </w:r>
      <w:proofErr w:type="spellStart"/>
      <w:r w:rsidRPr="009176FF">
        <w:rPr>
          <w:rFonts w:ascii="Arial" w:hAnsi="Arial" w:cs="Arial"/>
          <w:b/>
          <w:bCs/>
          <w:color w:val="000000"/>
          <w:sz w:val="21"/>
          <w:szCs w:val="21"/>
        </w:rPr>
        <w:t>gNB</w:t>
      </w:r>
      <w:proofErr w:type="spellEnd"/>
      <w:r w:rsidRPr="009176FF">
        <w:rPr>
          <w:rFonts w:ascii="Arial" w:hAnsi="Arial" w:cs="Arial"/>
          <w:b/>
          <w:bCs/>
          <w:color w:val="000000"/>
          <w:sz w:val="21"/>
          <w:szCs w:val="21"/>
        </w:rPr>
        <w:t xml:space="preserve"> also directly configures remote UE for PC5 QoS configuration via </w:t>
      </w:r>
      <w:proofErr w:type="spellStart"/>
      <w:r w:rsidRPr="009176FF">
        <w:rPr>
          <w:rFonts w:ascii="Arial" w:hAnsi="Arial" w:cs="Arial"/>
          <w:b/>
          <w:bCs/>
          <w:color w:val="000000"/>
          <w:sz w:val="21"/>
          <w:szCs w:val="21"/>
        </w:rPr>
        <w:t>Uu</w:t>
      </w:r>
      <w:proofErr w:type="spellEnd"/>
      <w:r w:rsidRPr="009176FF">
        <w:rPr>
          <w:rFonts w:ascii="Arial" w:hAnsi="Arial" w:cs="Arial"/>
          <w:b/>
          <w:bCs/>
          <w:color w:val="000000"/>
          <w:sz w:val="21"/>
          <w:szCs w:val="21"/>
        </w:rPr>
        <w:t xml:space="preserve"> RRC signalling. FFS </w:t>
      </w:r>
      <w:proofErr w:type="spellStart"/>
      <w:r w:rsidRPr="009176FF">
        <w:rPr>
          <w:rFonts w:ascii="Arial" w:hAnsi="Arial" w:cs="Arial"/>
          <w:b/>
          <w:bCs/>
          <w:color w:val="000000"/>
          <w:sz w:val="21"/>
          <w:szCs w:val="21"/>
        </w:rPr>
        <w:t>signaling</w:t>
      </w:r>
      <w:proofErr w:type="spellEnd"/>
      <w:r w:rsidRPr="009176FF">
        <w:rPr>
          <w:rFonts w:ascii="Arial" w:hAnsi="Arial" w:cs="Arial"/>
          <w:b/>
          <w:bCs/>
          <w:color w:val="000000"/>
          <w:sz w:val="21"/>
          <w:szCs w:val="21"/>
        </w:rPr>
        <w:t xml:space="preserve"> details  and when they are triggered.</w:t>
      </w:r>
    </w:p>
    <w:p w14:paraId="1B5B00BE" w14:textId="77777777" w:rsidR="00912CC9" w:rsidRPr="009176FF" w:rsidRDefault="00912CC9" w:rsidP="00912CC9">
      <w:pPr>
        <w:jc w:val="both"/>
        <w:outlineLvl w:val="2"/>
        <w:rPr>
          <w:rFonts w:ascii="Arial" w:hAnsi="Arial" w:cs="Arial"/>
          <w:b/>
          <w:bCs/>
        </w:rPr>
      </w:pPr>
    </w:p>
    <w:p w14:paraId="7A2D1A8D" w14:textId="48B9CB8E" w:rsidR="00912CC9" w:rsidRPr="009176FF" w:rsidRDefault="00912CC9" w:rsidP="00912CC9">
      <w:pPr>
        <w:jc w:val="both"/>
        <w:outlineLvl w:val="2"/>
        <w:rPr>
          <w:rFonts w:ascii="Arial" w:hAnsi="Arial" w:cs="Arial"/>
          <w:b/>
          <w:bCs/>
        </w:rPr>
      </w:pPr>
      <w:r w:rsidRPr="009176FF">
        <w:rPr>
          <w:rFonts w:ascii="Arial" w:hAnsi="Arial" w:cs="Arial"/>
          <w:b/>
          <w:bCs/>
        </w:rPr>
        <w:t>Question 3: Do companies agree with proposal 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2CC9" w:rsidRPr="009176FF" w14:paraId="41EA9B6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095E6" w14:textId="77777777" w:rsidR="00912CC9" w:rsidRPr="009176FF" w:rsidRDefault="00912CC9"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636A01" w14:textId="77777777" w:rsidR="00912CC9" w:rsidRPr="009176FF" w:rsidRDefault="00912CC9" w:rsidP="0051747A">
            <w:pPr>
              <w:pStyle w:val="TAH"/>
              <w:spacing w:before="20" w:after="20"/>
              <w:ind w:left="57" w:right="57"/>
              <w:jc w:val="both"/>
              <w:rPr>
                <w:rFonts w:cs="Arial"/>
                <w:sz w:val="20"/>
              </w:rPr>
            </w:pPr>
            <w:r w:rsidRPr="009176FF">
              <w:rPr>
                <w:rFonts w:cs="Arial"/>
                <w:bCs/>
                <w:sz w:val="20"/>
              </w:rPr>
              <w:t xml:space="preserve">Yes or </w:t>
            </w:r>
            <w:proofErr w:type="gramStart"/>
            <w:r w:rsidRPr="009176FF">
              <w:rPr>
                <w:rFonts w:cs="Arial"/>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66CD9" w14:textId="77777777" w:rsidR="00912CC9" w:rsidRPr="009176FF" w:rsidRDefault="00912CC9" w:rsidP="0051747A">
            <w:pPr>
              <w:pStyle w:val="TAH"/>
              <w:spacing w:before="20" w:after="20"/>
              <w:ind w:left="57" w:right="57"/>
              <w:jc w:val="both"/>
              <w:rPr>
                <w:rFonts w:cs="Arial"/>
                <w:sz w:val="20"/>
              </w:rPr>
            </w:pPr>
            <w:r w:rsidRPr="009176FF">
              <w:rPr>
                <w:rFonts w:cs="Arial"/>
                <w:sz w:val="20"/>
              </w:rPr>
              <w:t>Comments</w:t>
            </w:r>
          </w:p>
        </w:tc>
      </w:tr>
      <w:tr w:rsidR="00912CC9" w:rsidRPr="009176FF" w14:paraId="62E032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5948DC" w14:textId="77777777" w:rsidR="00912CC9" w:rsidRPr="009176FF" w:rsidRDefault="00912CC9"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C4D1CD3" w14:textId="77777777" w:rsidR="00912CC9" w:rsidRPr="009176FF" w:rsidRDefault="00912CC9"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1557C2FD" w14:textId="77777777" w:rsidR="00912CC9" w:rsidRPr="009176FF" w:rsidRDefault="00912CC9" w:rsidP="0051747A">
            <w:pPr>
              <w:pStyle w:val="TAC"/>
              <w:spacing w:before="20" w:after="20"/>
              <w:ind w:left="57" w:right="57"/>
              <w:jc w:val="left"/>
              <w:rPr>
                <w:rFonts w:cs="Arial"/>
                <w:lang w:eastAsia="zh-CN"/>
              </w:rPr>
            </w:pPr>
          </w:p>
        </w:tc>
      </w:tr>
      <w:tr w:rsidR="00912CC9" w:rsidRPr="009176FF" w14:paraId="628424B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0A134E" w14:textId="77777777" w:rsidR="00912CC9" w:rsidRPr="009176FF" w:rsidRDefault="00912CC9"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73936496" w14:textId="77777777" w:rsidR="00912CC9" w:rsidRPr="009176FF" w:rsidRDefault="00912CC9"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886B2BE" w14:textId="77777777" w:rsidR="00912CC9" w:rsidRPr="009176FF" w:rsidRDefault="00912CC9" w:rsidP="0051747A">
            <w:pPr>
              <w:pStyle w:val="TAC"/>
              <w:spacing w:before="20" w:after="20"/>
              <w:ind w:left="57" w:right="57"/>
              <w:jc w:val="left"/>
              <w:rPr>
                <w:rFonts w:cs="Arial"/>
                <w:lang w:eastAsia="zh-CN"/>
              </w:rPr>
            </w:pPr>
          </w:p>
        </w:tc>
      </w:tr>
      <w:tr w:rsidR="00912CC9" w:rsidRPr="009176FF" w14:paraId="347EA1A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81B73C" w14:textId="77777777" w:rsidR="00912CC9" w:rsidRPr="009176FF" w:rsidRDefault="00912CC9"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455F2D19" w14:textId="77777777" w:rsidR="00912CC9" w:rsidRPr="009176FF" w:rsidRDefault="00912CC9"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6F51E9AE" w14:textId="77777777" w:rsidR="00912CC9" w:rsidRPr="009176FF" w:rsidRDefault="00912CC9" w:rsidP="0051747A">
            <w:pPr>
              <w:pStyle w:val="TAC"/>
              <w:spacing w:before="20" w:after="20"/>
              <w:ind w:left="57" w:right="57"/>
              <w:jc w:val="left"/>
              <w:rPr>
                <w:rFonts w:cs="Arial"/>
                <w:lang w:eastAsia="zh-CN"/>
              </w:rPr>
            </w:pPr>
          </w:p>
        </w:tc>
      </w:tr>
      <w:tr w:rsidR="00912CC9" w:rsidRPr="009176FF" w14:paraId="4E8DD30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0BB391" w14:textId="77777777" w:rsidR="00912CC9" w:rsidRPr="009176FF" w:rsidRDefault="00912CC9"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0F4BB35" w14:textId="77777777" w:rsidR="00912CC9" w:rsidRPr="009176FF" w:rsidRDefault="00912CC9"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57BED212" w14:textId="77777777" w:rsidR="00912CC9" w:rsidRPr="009176FF" w:rsidRDefault="00912CC9" w:rsidP="0051747A">
            <w:pPr>
              <w:pStyle w:val="TAC"/>
              <w:spacing w:before="20" w:after="20"/>
              <w:ind w:left="57" w:right="57"/>
              <w:jc w:val="left"/>
              <w:rPr>
                <w:rFonts w:cs="Arial"/>
                <w:lang w:eastAsia="zh-CN"/>
              </w:rPr>
            </w:pPr>
          </w:p>
        </w:tc>
      </w:tr>
      <w:tr w:rsidR="00912CC9" w:rsidRPr="009176FF" w14:paraId="3DBB7F4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E4BEBB" w14:textId="77777777" w:rsidR="00912CC9" w:rsidRPr="009176FF" w:rsidRDefault="00912CC9"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2F75DEF5" w14:textId="77777777" w:rsidR="00912CC9" w:rsidRPr="009176FF" w:rsidRDefault="00912CC9"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57F71A5E" w14:textId="77777777" w:rsidR="00912CC9" w:rsidRPr="009176FF" w:rsidRDefault="00912CC9" w:rsidP="0051747A">
            <w:pPr>
              <w:pStyle w:val="TAC"/>
              <w:spacing w:before="20" w:after="20"/>
              <w:ind w:left="57" w:right="57"/>
              <w:jc w:val="left"/>
              <w:rPr>
                <w:rFonts w:cs="Arial"/>
                <w:lang w:eastAsia="zh-CN"/>
              </w:rPr>
            </w:pPr>
          </w:p>
        </w:tc>
      </w:tr>
      <w:tr w:rsidR="00912CC9" w:rsidRPr="009176FF" w14:paraId="00850A8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0EE604" w14:textId="77777777" w:rsidR="00912CC9" w:rsidRPr="009176FF" w:rsidRDefault="00912CC9"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F9B00C5" w14:textId="77777777" w:rsidR="00912CC9" w:rsidRPr="009176FF" w:rsidRDefault="00912CC9"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8794CD3" w14:textId="77777777" w:rsidR="00912CC9" w:rsidRPr="009176FF" w:rsidRDefault="00912CC9" w:rsidP="0051747A">
            <w:pPr>
              <w:pStyle w:val="TAC"/>
              <w:spacing w:before="20" w:after="20"/>
              <w:ind w:left="57" w:right="57"/>
              <w:jc w:val="left"/>
              <w:rPr>
                <w:rFonts w:cs="Arial"/>
                <w:lang w:val="en-US" w:eastAsia="zh-CN"/>
              </w:rPr>
            </w:pPr>
          </w:p>
        </w:tc>
      </w:tr>
      <w:tr w:rsidR="00912CC9" w:rsidRPr="009176FF" w14:paraId="472213C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F1A8A6" w14:textId="77777777" w:rsidR="00912CC9" w:rsidRPr="009176FF" w:rsidRDefault="00912CC9"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3DFA658" w14:textId="77777777" w:rsidR="00912CC9" w:rsidRPr="009176FF" w:rsidRDefault="00912CC9"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5FD7298" w14:textId="77777777" w:rsidR="00912CC9" w:rsidRPr="009176FF" w:rsidRDefault="00912CC9" w:rsidP="0051747A">
            <w:pPr>
              <w:pStyle w:val="TAC"/>
              <w:spacing w:before="20" w:after="20"/>
              <w:ind w:left="57" w:right="57"/>
              <w:jc w:val="left"/>
              <w:rPr>
                <w:rFonts w:eastAsiaTheme="minorEastAsia" w:cs="Arial"/>
                <w:lang w:eastAsia="ja-JP"/>
              </w:rPr>
            </w:pPr>
          </w:p>
        </w:tc>
      </w:tr>
      <w:tr w:rsidR="00912CC9" w:rsidRPr="009176FF" w14:paraId="37D4013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5C8120" w14:textId="77777777" w:rsidR="00912CC9" w:rsidRPr="009176FF" w:rsidRDefault="00912CC9"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54D249F8" w14:textId="77777777" w:rsidR="00912CC9" w:rsidRPr="009176FF" w:rsidRDefault="00912CC9"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26C826B" w14:textId="77777777" w:rsidR="00912CC9" w:rsidRPr="009176FF" w:rsidRDefault="00912CC9" w:rsidP="0051747A">
            <w:pPr>
              <w:pStyle w:val="TAC"/>
              <w:spacing w:before="20" w:after="20"/>
              <w:ind w:right="57"/>
              <w:jc w:val="left"/>
              <w:rPr>
                <w:rFonts w:eastAsiaTheme="minorEastAsia" w:cs="Arial"/>
                <w:lang w:eastAsia="ja-JP"/>
              </w:rPr>
            </w:pPr>
          </w:p>
        </w:tc>
      </w:tr>
    </w:tbl>
    <w:p w14:paraId="03CAE3A7" w14:textId="198C2156" w:rsidR="00912CC9" w:rsidRPr="009176FF" w:rsidRDefault="00912CC9">
      <w:pPr>
        <w:spacing w:beforeLines="50" w:before="120" w:afterLines="50" w:after="120"/>
        <w:jc w:val="both"/>
        <w:rPr>
          <w:rFonts w:ascii="Arial" w:hAnsi="Arial" w:cs="Arial"/>
          <w:lang w:val="en-US" w:eastAsia="zh-CN"/>
        </w:rPr>
      </w:pPr>
    </w:p>
    <w:p w14:paraId="3B6F35B8" w14:textId="6CB68796" w:rsidR="00912CC9" w:rsidRDefault="00912CC9" w:rsidP="00912CC9">
      <w:pPr>
        <w:spacing w:beforeLines="50" w:before="120" w:afterLines="50" w:after="120"/>
        <w:jc w:val="both"/>
        <w:rPr>
          <w:rFonts w:ascii="Arial" w:hAnsi="Arial" w:cs="Arial"/>
          <w:lang w:val="en-US" w:eastAsia="zh-CN"/>
        </w:rPr>
      </w:pPr>
      <w:r w:rsidRPr="009176FF">
        <w:rPr>
          <w:rFonts w:ascii="Arial" w:hAnsi="Arial" w:cs="Arial"/>
          <w:lang w:val="en-US" w:eastAsia="zh-CN"/>
        </w:rPr>
        <w:t>Then, we focused on individual QoS metric instead of the overall QoS configuration or bearer configurations.</w:t>
      </w:r>
    </w:p>
    <w:p w14:paraId="317C75F6" w14:textId="1149CC86" w:rsidR="00EB57C3" w:rsidRDefault="00EB57C3" w:rsidP="00912CC9">
      <w:pPr>
        <w:spacing w:beforeLines="50" w:before="120" w:afterLines="50" w:after="120"/>
        <w:jc w:val="both"/>
        <w:rPr>
          <w:rFonts w:ascii="Arial" w:hAnsi="Arial" w:cs="Arial"/>
          <w:lang w:val="en-US" w:eastAsia="zh-CN"/>
        </w:rPr>
      </w:pPr>
      <w:r>
        <w:rPr>
          <w:rFonts w:ascii="Arial" w:hAnsi="Arial" w:cs="Arial"/>
          <w:lang w:val="en-US" w:eastAsia="zh-CN"/>
        </w:rPr>
        <w:t>In RAN2#115, it has been agre</w:t>
      </w:r>
      <w:r w:rsidR="0088394A">
        <w:rPr>
          <w:rFonts w:ascii="Arial" w:hAnsi="Arial" w:cs="Arial"/>
          <w:lang w:val="en-US" w:eastAsia="zh-CN"/>
        </w:rPr>
        <w:t>e</w:t>
      </w:r>
      <w:r>
        <w:rPr>
          <w:rFonts w:ascii="Arial" w:hAnsi="Arial" w:cs="Arial"/>
          <w:lang w:val="en-US" w:eastAsia="zh-CN"/>
        </w:rPr>
        <w:t>d that PDB value, as a QoS metric, need</w:t>
      </w:r>
      <w:r w:rsidR="0088394A">
        <w:rPr>
          <w:rFonts w:ascii="Arial" w:hAnsi="Arial" w:cs="Arial"/>
          <w:lang w:val="en-US" w:eastAsia="zh-CN"/>
        </w:rPr>
        <w:t>e</w:t>
      </w:r>
      <w:r>
        <w:rPr>
          <w:rFonts w:ascii="Arial" w:hAnsi="Arial" w:cs="Arial"/>
          <w:lang w:val="en-US" w:eastAsia="zh-CN"/>
        </w:rPr>
        <w:t xml:space="preserve">d to be known by remote UE and relay UE </w:t>
      </w:r>
      <w:r w:rsidR="0088394A">
        <w:rPr>
          <w:rFonts w:ascii="Arial" w:hAnsi="Arial" w:cs="Arial"/>
          <w:lang w:val="en-US" w:eastAsia="zh-CN"/>
        </w:rPr>
        <w:t>respectively</w:t>
      </w:r>
      <w:r w:rsidR="00C94C93">
        <w:rPr>
          <w:rFonts w:ascii="Arial" w:hAnsi="Arial" w:cs="Arial"/>
          <w:lang w:val="en-US" w:eastAsia="zh-CN"/>
        </w:rPr>
        <w:t>:</w:t>
      </w:r>
    </w:p>
    <w:p w14:paraId="7EADD264" w14:textId="77777777" w:rsidR="00EB57C3" w:rsidRDefault="00EB57C3" w:rsidP="00EB57C3">
      <w:pPr>
        <w:pStyle w:val="Doc-text2"/>
      </w:pPr>
    </w:p>
    <w:p w14:paraId="6D6D4EB2" w14:textId="31B25D2B" w:rsidR="00EB57C3" w:rsidRDefault="00EB57C3" w:rsidP="00C94C93">
      <w:pPr>
        <w:pStyle w:val="Doc-text2"/>
        <w:pBdr>
          <w:top w:val="single" w:sz="4" w:space="1" w:color="auto"/>
          <w:left w:val="single" w:sz="4" w:space="4" w:color="auto"/>
          <w:bottom w:val="single" w:sz="4" w:space="1" w:color="auto"/>
          <w:right w:val="single" w:sz="4" w:space="4" w:color="auto"/>
        </w:pBdr>
        <w:ind w:left="1080" w:hanging="360"/>
      </w:pPr>
      <w:r>
        <w:t>Agreements on QoS:</w:t>
      </w:r>
    </w:p>
    <w:p w14:paraId="1570F2FC" w14:textId="77777777" w:rsidR="00EB57C3" w:rsidRDefault="00EB57C3" w:rsidP="00C94C93">
      <w:pPr>
        <w:pStyle w:val="Doc-text2"/>
        <w:pBdr>
          <w:top w:val="single" w:sz="4" w:space="1" w:color="auto"/>
          <w:left w:val="single" w:sz="4" w:space="4" w:color="auto"/>
          <w:bottom w:val="single" w:sz="4" w:space="1" w:color="auto"/>
          <w:right w:val="single" w:sz="4" w:space="4" w:color="auto"/>
        </w:pBdr>
        <w:ind w:left="1080" w:hanging="360"/>
      </w:pPr>
      <w:r>
        <w:t xml:space="preserve">Proposal 7 (modified): </w:t>
      </w:r>
      <w:r>
        <w:tab/>
        <w:t xml:space="preserve">[Easy] </w:t>
      </w:r>
      <w:proofErr w:type="spellStart"/>
      <w:r>
        <w:t>gNB</w:t>
      </w:r>
      <w:proofErr w:type="spellEnd"/>
      <w:r>
        <w:t xml:space="preserve"> should configure the [mode 2] L2 remote UE with the PC5 PDB for PC5 hop of relay traffic.</w:t>
      </w:r>
    </w:p>
    <w:p w14:paraId="635BF276" w14:textId="3940198F" w:rsidR="00EB57C3" w:rsidRPr="0088394A" w:rsidRDefault="00EB57C3" w:rsidP="00C94C93">
      <w:pPr>
        <w:pStyle w:val="Doc-text2"/>
        <w:pBdr>
          <w:top w:val="single" w:sz="4" w:space="1" w:color="auto"/>
          <w:left w:val="single" w:sz="4" w:space="4" w:color="auto"/>
          <w:bottom w:val="single" w:sz="4" w:space="1" w:color="auto"/>
          <w:right w:val="single" w:sz="4" w:space="4" w:color="auto"/>
        </w:pBdr>
        <w:ind w:left="1080" w:hanging="360"/>
      </w:pPr>
      <w:r>
        <w:t xml:space="preserve">Proposal 8 (modified): </w:t>
      </w:r>
      <w:r>
        <w:tab/>
        <w:t xml:space="preserve">[Easy] </w:t>
      </w:r>
      <w:proofErr w:type="spellStart"/>
      <w:r>
        <w:t>gNB</w:t>
      </w:r>
      <w:proofErr w:type="spellEnd"/>
      <w:r>
        <w:t xml:space="preserve"> should configure the mode 2 L2 relay UE with the PC5 PDB for PC5 hop of relay traffic.</w:t>
      </w:r>
    </w:p>
    <w:p w14:paraId="2FE7A567" w14:textId="0A9E0BB0" w:rsidR="00912CC9" w:rsidRPr="009176FF" w:rsidRDefault="00912CC9">
      <w:pPr>
        <w:spacing w:beforeLines="50" w:before="120" w:afterLines="50" w:after="120"/>
        <w:jc w:val="both"/>
        <w:rPr>
          <w:rFonts w:ascii="Arial" w:hAnsi="Arial" w:cs="Arial"/>
          <w:lang w:val="en-US" w:eastAsia="zh-CN"/>
        </w:rPr>
      </w:pPr>
      <w:r w:rsidRPr="00912CC9">
        <w:rPr>
          <w:rFonts w:ascii="Arial" w:hAnsi="Arial" w:cs="Arial"/>
          <w:lang w:val="en-US" w:eastAsia="zh-CN"/>
        </w:rPr>
        <w:t xml:space="preserve">Regarding </w:t>
      </w:r>
      <w:r w:rsidR="0088394A">
        <w:rPr>
          <w:rFonts w:ascii="Arial" w:hAnsi="Arial" w:cs="Arial"/>
          <w:lang w:val="en-US" w:eastAsia="zh-CN"/>
        </w:rPr>
        <w:t>other</w:t>
      </w:r>
      <w:r w:rsidRPr="00912CC9">
        <w:rPr>
          <w:rFonts w:ascii="Arial" w:hAnsi="Arial" w:cs="Arial"/>
          <w:lang w:val="en-US" w:eastAsia="zh-CN"/>
        </w:rPr>
        <w:t xml:space="preserve"> QoS metrics,  </w:t>
      </w:r>
      <w:r w:rsidR="0088394A">
        <w:rPr>
          <w:rFonts w:ascii="Arial" w:hAnsi="Arial" w:cs="Arial"/>
          <w:lang w:val="en-US" w:eastAsia="zh-CN"/>
        </w:rPr>
        <w:t xml:space="preserve">it is suggested that </w:t>
      </w:r>
      <w:r w:rsidRPr="00912CC9">
        <w:rPr>
          <w:rFonts w:ascii="Arial" w:hAnsi="Arial" w:cs="Arial"/>
          <w:lang w:val="en-US" w:eastAsia="zh-CN"/>
        </w:rPr>
        <w:t xml:space="preserve">PC5 priority (i.e., PQI priority) </w:t>
      </w:r>
      <w:r w:rsidR="00C94C93">
        <w:rPr>
          <w:rFonts w:ascii="Arial" w:hAnsi="Arial" w:cs="Arial"/>
          <w:lang w:val="en-US" w:eastAsia="zh-CN"/>
        </w:rPr>
        <w:t>is</w:t>
      </w:r>
      <w:r w:rsidRPr="00912CC9">
        <w:rPr>
          <w:rFonts w:ascii="Arial" w:hAnsi="Arial" w:cs="Arial"/>
          <w:lang w:val="en-US" w:eastAsia="zh-CN"/>
        </w:rPr>
        <w:t xml:space="preserve"> definitely needed for PC5 QoS enforcement because this must be included in SCI for NR SL transmission. Whether this information is explicitly conveyed or as part of SL RLC bearer configuration can be further discussed (e.g., in stage 3).</w:t>
      </w:r>
      <w:r w:rsidR="0012277B" w:rsidRPr="009176FF">
        <w:rPr>
          <w:rFonts w:ascii="Arial" w:hAnsi="Arial" w:cs="Arial"/>
          <w:lang w:val="en-US" w:eastAsia="zh-CN"/>
        </w:rPr>
        <w:t xml:space="preserve"> The following proposal is given in R2-2109018[</w:t>
      </w:r>
      <w:r w:rsidR="0088394A">
        <w:rPr>
          <w:rFonts w:ascii="Arial" w:hAnsi="Arial" w:cs="Arial"/>
          <w:lang w:val="en-US" w:eastAsia="zh-CN"/>
        </w:rPr>
        <w:t>1</w:t>
      </w:r>
      <w:r w:rsidR="0012277B" w:rsidRPr="009176FF">
        <w:rPr>
          <w:rFonts w:ascii="Arial" w:hAnsi="Arial" w:cs="Arial"/>
          <w:lang w:val="en-US" w:eastAsia="zh-CN"/>
        </w:rPr>
        <w:t>9], but not yet discussed in RAN2#115-e.</w:t>
      </w:r>
    </w:p>
    <w:p w14:paraId="0723BAF6" w14:textId="55A828D0" w:rsidR="00912CC9" w:rsidRPr="009176FF" w:rsidRDefault="00912CC9" w:rsidP="0012277B">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6: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 xml:space="preserve"> </w:t>
      </w:r>
      <w:proofErr w:type="spellStart"/>
      <w:r w:rsidRPr="009176FF">
        <w:rPr>
          <w:rFonts w:ascii="Arial" w:eastAsia="Malgun Gothic" w:hAnsi="Arial" w:cs="Arial"/>
          <w:b/>
          <w:lang w:eastAsia="ko-KR"/>
        </w:rPr>
        <w:t>gNB</w:t>
      </w:r>
      <w:proofErr w:type="spellEnd"/>
      <w:r w:rsidRPr="009176FF">
        <w:rPr>
          <w:rFonts w:ascii="Arial" w:eastAsia="Malgun Gothic" w:hAnsi="Arial" w:cs="Arial"/>
          <w:b/>
          <w:lang w:eastAsia="ko-KR"/>
        </w:rPr>
        <w:t xml:space="preserve"> should configure remote UE and relay UE about the PC5 Priority information for PC5 hop of relay traffic.</w:t>
      </w:r>
    </w:p>
    <w:p w14:paraId="6CE98B5D" w14:textId="3E8BB461" w:rsidR="00144356" w:rsidRPr="00144356" w:rsidRDefault="00144356" w:rsidP="0012277B">
      <w:pPr>
        <w:jc w:val="both"/>
        <w:outlineLvl w:val="2"/>
        <w:rPr>
          <w:rFonts w:ascii="Arial" w:hAnsi="Arial" w:cs="Arial"/>
        </w:rPr>
      </w:pPr>
      <w:r w:rsidRPr="00144356">
        <w:rPr>
          <w:rFonts w:ascii="Arial" w:hAnsi="Arial" w:cs="Arial"/>
        </w:rPr>
        <w:t>Company views are solicited about the above proposal in the following question:</w:t>
      </w:r>
    </w:p>
    <w:p w14:paraId="197E2450" w14:textId="0CBDEAE8" w:rsidR="0012277B" w:rsidRPr="009176FF" w:rsidRDefault="0012277B" w:rsidP="0012277B">
      <w:pPr>
        <w:jc w:val="both"/>
        <w:outlineLvl w:val="2"/>
        <w:rPr>
          <w:rFonts w:ascii="Arial" w:hAnsi="Arial" w:cs="Arial"/>
          <w:b/>
          <w:bCs/>
        </w:rPr>
      </w:pPr>
      <w:r w:rsidRPr="009176FF">
        <w:rPr>
          <w:rFonts w:ascii="Arial" w:hAnsi="Arial" w:cs="Arial"/>
          <w:b/>
          <w:bCs/>
        </w:rPr>
        <w:t>Question 4: Do companies agree with proposal 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2277B" w:rsidRPr="009176FF" w14:paraId="7B6DFDE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43DA92" w14:textId="77777777" w:rsidR="0012277B" w:rsidRPr="009176FF" w:rsidRDefault="0012277B"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24CDC9" w14:textId="77777777" w:rsidR="0012277B" w:rsidRPr="009176FF" w:rsidRDefault="0012277B" w:rsidP="0051747A">
            <w:pPr>
              <w:pStyle w:val="TAH"/>
              <w:spacing w:before="20" w:after="20"/>
              <w:ind w:left="57" w:right="57"/>
              <w:jc w:val="both"/>
              <w:rPr>
                <w:rFonts w:cs="Arial"/>
                <w:sz w:val="20"/>
              </w:rPr>
            </w:pPr>
            <w:r w:rsidRPr="009176FF">
              <w:rPr>
                <w:rFonts w:cs="Arial"/>
                <w:bCs/>
                <w:sz w:val="20"/>
              </w:rPr>
              <w:t xml:space="preserve">Yes or </w:t>
            </w:r>
            <w:proofErr w:type="gramStart"/>
            <w:r w:rsidRPr="009176FF">
              <w:rPr>
                <w:rFonts w:cs="Arial"/>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F75B15" w14:textId="77777777" w:rsidR="0012277B" w:rsidRPr="009176FF" w:rsidRDefault="0012277B" w:rsidP="0051747A">
            <w:pPr>
              <w:pStyle w:val="TAH"/>
              <w:spacing w:before="20" w:after="20"/>
              <w:ind w:left="57" w:right="57"/>
              <w:jc w:val="both"/>
              <w:rPr>
                <w:rFonts w:cs="Arial"/>
                <w:sz w:val="20"/>
              </w:rPr>
            </w:pPr>
            <w:r w:rsidRPr="009176FF">
              <w:rPr>
                <w:rFonts w:cs="Arial"/>
                <w:sz w:val="20"/>
              </w:rPr>
              <w:t>Comments</w:t>
            </w:r>
          </w:p>
        </w:tc>
      </w:tr>
      <w:tr w:rsidR="0012277B" w:rsidRPr="009176FF" w14:paraId="2D6CE40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B29FD9"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70AB1754"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6EAAE700"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705DCCE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74080D"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0F65C712"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4E92CA0A"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0D927A5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8BA47F"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D32747A"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3AB4C13"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2E2AFAC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6C9581" w14:textId="77777777" w:rsidR="0012277B" w:rsidRPr="009176FF" w:rsidRDefault="0012277B"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2BB0424B"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3EBF537"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79CEB52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E355D2"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4960359A"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AF52665"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27DB0575"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0959F1" w14:textId="77777777" w:rsidR="0012277B" w:rsidRPr="009176FF" w:rsidRDefault="0012277B"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3CC16E5" w14:textId="77777777" w:rsidR="0012277B" w:rsidRPr="009176FF" w:rsidRDefault="0012277B"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7970656" w14:textId="77777777" w:rsidR="0012277B" w:rsidRPr="009176FF" w:rsidRDefault="0012277B" w:rsidP="0051747A">
            <w:pPr>
              <w:pStyle w:val="TAC"/>
              <w:spacing w:before="20" w:after="20"/>
              <w:ind w:left="57" w:right="57"/>
              <w:jc w:val="left"/>
              <w:rPr>
                <w:rFonts w:cs="Arial"/>
                <w:lang w:val="en-US" w:eastAsia="zh-CN"/>
              </w:rPr>
            </w:pPr>
          </w:p>
        </w:tc>
      </w:tr>
      <w:tr w:rsidR="0012277B" w:rsidRPr="009176FF" w14:paraId="40EBCFB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6D28C8"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EC23AE0"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C598262" w14:textId="77777777" w:rsidR="0012277B" w:rsidRPr="009176FF" w:rsidRDefault="0012277B" w:rsidP="0051747A">
            <w:pPr>
              <w:pStyle w:val="TAC"/>
              <w:spacing w:before="20" w:after="20"/>
              <w:ind w:left="57" w:right="57"/>
              <w:jc w:val="left"/>
              <w:rPr>
                <w:rFonts w:eastAsiaTheme="minorEastAsia" w:cs="Arial"/>
                <w:lang w:eastAsia="ja-JP"/>
              </w:rPr>
            </w:pPr>
          </w:p>
        </w:tc>
      </w:tr>
      <w:tr w:rsidR="0012277B" w:rsidRPr="009176FF" w14:paraId="7D679DA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D0297"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09A9238A"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38C51FF4" w14:textId="77777777" w:rsidR="0012277B" w:rsidRPr="009176FF" w:rsidRDefault="0012277B" w:rsidP="0051747A">
            <w:pPr>
              <w:pStyle w:val="TAC"/>
              <w:spacing w:before="20" w:after="20"/>
              <w:ind w:right="57"/>
              <w:jc w:val="left"/>
              <w:rPr>
                <w:rFonts w:eastAsiaTheme="minorEastAsia" w:cs="Arial"/>
                <w:lang w:eastAsia="ja-JP"/>
              </w:rPr>
            </w:pPr>
          </w:p>
        </w:tc>
      </w:tr>
    </w:tbl>
    <w:p w14:paraId="571B72D5" w14:textId="77777777" w:rsidR="0012277B" w:rsidRPr="009176FF" w:rsidRDefault="0012277B" w:rsidP="009176FF">
      <w:pPr>
        <w:jc w:val="both"/>
        <w:rPr>
          <w:rFonts w:ascii="Arial" w:eastAsia="Malgun Gothic" w:hAnsi="Arial" w:cs="Arial"/>
          <w:b/>
          <w:lang w:eastAsia="ko-KR"/>
        </w:rPr>
      </w:pPr>
    </w:p>
    <w:p w14:paraId="38630FCD" w14:textId="0B1FA0D5" w:rsidR="00912CC9" w:rsidRPr="009176FF" w:rsidRDefault="00912CC9">
      <w:pPr>
        <w:spacing w:beforeLines="50" w:before="120" w:afterLines="50" w:after="120"/>
        <w:jc w:val="both"/>
        <w:rPr>
          <w:rFonts w:ascii="Arial" w:hAnsi="Arial" w:cs="Arial"/>
          <w:lang w:eastAsia="zh-CN"/>
        </w:rPr>
      </w:pPr>
      <w:r w:rsidRPr="009176FF">
        <w:rPr>
          <w:rFonts w:ascii="Arial" w:hAnsi="Arial" w:cs="Arial"/>
          <w:lang w:eastAsia="zh-CN"/>
        </w:rPr>
        <w:t xml:space="preserve">It is worth noting that the </w:t>
      </w:r>
      <w:r w:rsidR="00C94C93">
        <w:rPr>
          <w:rFonts w:ascii="Arial" w:hAnsi="Arial" w:cs="Arial"/>
          <w:lang w:eastAsia="zh-CN"/>
        </w:rPr>
        <w:t xml:space="preserve">configuration of the </w:t>
      </w:r>
      <w:r w:rsidRPr="009176FF">
        <w:rPr>
          <w:rFonts w:ascii="Arial" w:hAnsi="Arial" w:cs="Arial"/>
          <w:lang w:eastAsia="zh-CN"/>
        </w:rPr>
        <w:t>split</w:t>
      </w:r>
      <w:r w:rsidR="00C94C93">
        <w:rPr>
          <w:rFonts w:ascii="Arial" w:hAnsi="Arial" w:cs="Arial"/>
          <w:lang w:eastAsia="zh-CN"/>
        </w:rPr>
        <w:t xml:space="preserve"> </w:t>
      </w:r>
      <w:r w:rsidRPr="009176FF">
        <w:rPr>
          <w:rFonts w:ascii="Arial" w:hAnsi="Arial" w:cs="Arial"/>
          <w:lang w:eastAsia="zh-CN"/>
        </w:rPr>
        <w:t xml:space="preserve">PDB has been agreed as captured </w:t>
      </w:r>
      <w:r w:rsidR="00C94C93">
        <w:rPr>
          <w:rFonts w:ascii="Arial" w:hAnsi="Arial" w:cs="Arial"/>
          <w:lang w:eastAsia="zh-CN"/>
        </w:rPr>
        <w:t xml:space="preserve">in the RAN2#115 agreements. </w:t>
      </w:r>
      <w:r w:rsidRPr="009176FF">
        <w:rPr>
          <w:rFonts w:ascii="Arial" w:hAnsi="Arial" w:cs="Arial"/>
          <w:lang w:eastAsia="zh-CN"/>
        </w:rPr>
        <w:t>However, the split of PER requirements may need some further discussion, so, we have the following proposals</w:t>
      </w:r>
      <w:r w:rsidR="0012277B" w:rsidRPr="009176FF">
        <w:rPr>
          <w:rFonts w:ascii="Arial" w:hAnsi="Arial" w:cs="Arial"/>
          <w:lang w:eastAsia="zh-CN"/>
        </w:rPr>
        <w:t xml:space="preserve"> for remote UE and relay UE, respectively</w:t>
      </w:r>
      <w:r w:rsidR="00C94C93">
        <w:rPr>
          <w:rFonts w:ascii="Arial" w:hAnsi="Arial" w:cs="Arial"/>
          <w:lang w:eastAsia="zh-CN"/>
        </w:rPr>
        <w:t xml:space="preserve"> in R2-2109018[19]</w:t>
      </w:r>
      <w:r w:rsidR="009176FF" w:rsidRPr="009176FF">
        <w:rPr>
          <w:rFonts w:ascii="Arial" w:hAnsi="Arial" w:cs="Arial"/>
          <w:lang w:eastAsia="zh-CN"/>
        </w:rPr>
        <w:t>.</w:t>
      </w:r>
    </w:p>
    <w:p w14:paraId="2F1B66F7" w14:textId="380D9894" w:rsidR="0012277B" w:rsidRPr="009176FF" w:rsidRDefault="0012277B" w:rsidP="0012277B">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9: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 xml:space="preserve"> </w:t>
      </w:r>
      <w:proofErr w:type="spellStart"/>
      <w:r w:rsidRPr="009176FF">
        <w:rPr>
          <w:rFonts w:ascii="Arial" w:eastAsia="Malgun Gothic" w:hAnsi="Arial" w:cs="Arial"/>
          <w:b/>
          <w:lang w:eastAsia="ko-KR"/>
        </w:rPr>
        <w:t>gNB</w:t>
      </w:r>
      <w:proofErr w:type="spellEnd"/>
      <w:r w:rsidRPr="009176FF">
        <w:rPr>
          <w:rFonts w:ascii="Arial" w:eastAsia="Malgun Gothic" w:hAnsi="Arial" w:cs="Arial"/>
          <w:b/>
          <w:lang w:eastAsia="ko-KR"/>
        </w:rPr>
        <w:t xml:space="preserve"> should configure the mode 2 remote UE about the PC5 PER for PC5 hop of rely traffic.</w:t>
      </w:r>
    </w:p>
    <w:p w14:paraId="05B0C2C4" w14:textId="741294D0" w:rsidR="0012277B" w:rsidRDefault="0012277B" w:rsidP="009176FF">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10: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 xml:space="preserve"> </w:t>
      </w:r>
      <w:proofErr w:type="spellStart"/>
      <w:r w:rsidRPr="009176FF">
        <w:rPr>
          <w:rFonts w:ascii="Arial" w:eastAsia="Malgun Gothic" w:hAnsi="Arial" w:cs="Arial"/>
          <w:b/>
          <w:lang w:eastAsia="ko-KR"/>
        </w:rPr>
        <w:t>gNB</w:t>
      </w:r>
      <w:proofErr w:type="spellEnd"/>
      <w:r w:rsidRPr="009176FF">
        <w:rPr>
          <w:rFonts w:ascii="Arial" w:eastAsia="Malgun Gothic" w:hAnsi="Arial" w:cs="Arial"/>
          <w:b/>
          <w:lang w:eastAsia="ko-KR"/>
        </w:rPr>
        <w:t xml:space="preserve"> should configure the mode 2 relay UE about the PC5 PER for PC5 hop of rely traffic. FFS mode 1 relay UE.</w:t>
      </w:r>
    </w:p>
    <w:p w14:paraId="4CDF960E" w14:textId="64B97241"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w:t>
      </w:r>
      <w:r>
        <w:rPr>
          <w:rFonts w:ascii="Arial" w:hAnsi="Arial" w:cs="Arial"/>
        </w:rPr>
        <w:t>s</w:t>
      </w:r>
      <w:r w:rsidRPr="00144356">
        <w:rPr>
          <w:rFonts w:ascii="Arial" w:hAnsi="Arial" w:cs="Arial"/>
        </w:rPr>
        <w:t xml:space="preserve"> in the following question</w:t>
      </w:r>
      <w:r>
        <w:rPr>
          <w:rFonts w:ascii="Arial" w:hAnsi="Arial" w:cs="Arial"/>
        </w:rPr>
        <w:t>s</w:t>
      </w:r>
      <w:r w:rsidRPr="00144356">
        <w:rPr>
          <w:rFonts w:ascii="Arial" w:hAnsi="Arial" w:cs="Arial"/>
        </w:rPr>
        <w:t>:</w:t>
      </w:r>
    </w:p>
    <w:p w14:paraId="5BD07C7B" w14:textId="507544F8" w:rsidR="0012277B" w:rsidRPr="009176FF" w:rsidRDefault="0012277B" w:rsidP="0012277B">
      <w:pPr>
        <w:jc w:val="both"/>
        <w:outlineLvl w:val="2"/>
        <w:rPr>
          <w:rFonts w:ascii="Arial" w:hAnsi="Arial" w:cs="Arial"/>
          <w:b/>
          <w:bCs/>
        </w:rPr>
      </w:pPr>
      <w:r w:rsidRPr="009176FF">
        <w:rPr>
          <w:rFonts w:ascii="Arial" w:hAnsi="Arial" w:cs="Arial"/>
          <w:b/>
          <w:bCs/>
        </w:rPr>
        <w:t>Question 5: Do companies agree with proposal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2277B" w:rsidRPr="009176FF" w14:paraId="12D7378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44624F" w14:textId="77777777" w:rsidR="0012277B" w:rsidRPr="009176FF" w:rsidRDefault="0012277B"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7C528F" w14:textId="77777777" w:rsidR="0012277B" w:rsidRPr="009176FF" w:rsidRDefault="0012277B" w:rsidP="0051747A">
            <w:pPr>
              <w:pStyle w:val="TAH"/>
              <w:spacing w:before="20" w:after="20"/>
              <w:ind w:left="57" w:right="57"/>
              <w:jc w:val="both"/>
              <w:rPr>
                <w:rFonts w:cs="Arial"/>
                <w:sz w:val="20"/>
              </w:rPr>
            </w:pPr>
            <w:r w:rsidRPr="009176FF">
              <w:rPr>
                <w:rFonts w:cs="Arial"/>
                <w:bCs/>
                <w:sz w:val="20"/>
              </w:rPr>
              <w:t xml:space="preserve">Yes or </w:t>
            </w:r>
            <w:proofErr w:type="gramStart"/>
            <w:r w:rsidRPr="009176FF">
              <w:rPr>
                <w:rFonts w:cs="Arial"/>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7F3F8" w14:textId="77777777" w:rsidR="0012277B" w:rsidRPr="009176FF" w:rsidRDefault="0012277B" w:rsidP="0051747A">
            <w:pPr>
              <w:pStyle w:val="TAH"/>
              <w:spacing w:before="20" w:after="20"/>
              <w:ind w:left="57" w:right="57"/>
              <w:jc w:val="both"/>
              <w:rPr>
                <w:rFonts w:cs="Arial"/>
                <w:sz w:val="20"/>
              </w:rPr>
            </w:pPr>
            <w:r w:rsidRPr="009176FF">
              <w:rPr>
                <w:rFonts w:cs="Arial"/>
                <w:sz w:val="20"/>
              </w:rPr>
              <w:t>Comments</w:t>
            </w:r>
          </w:p>
        </w:tc>
      </w:tr>
      <w:tr w:rsidR="0012277B" w:rsidRPr="009176FF" w14:paraId="29E4C04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7A05FD"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1544B3D9"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7B445C1"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46C50F1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B02780"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4BE82195"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35D20EE"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4D33D72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E0F43F"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2106D747"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1E7D6FB9"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49BA881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D125C4" w14:textId="77777777" w:rsidR="0012277B" w:rsidRPr="009176FF" w:rsidRDefault="0012277B"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6AA2B80D"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F7BC17B"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43BDF03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02BBBC"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47E8E0AE"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4C0054B1"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76CD7E9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B4D5ED" w14:textId="77777777" w:rsidR="0012277B" w:rsidRPr="009176FF" w:rsidRDefault="0012277B"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C7FD988" w14:textId="77777777" w:rsidR="0012277B" w:rsidRPr="009176FF" w:rsidRDefault="0012277B"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FC940F3" w14:textId="77777777" w:rsidR="0012277B" w:rsidRPr="009176FF" w:rsidRDefault="0012277B" w:rsidP="0051747A">
            <w:pPr>
              <w:pStyle w:val="TAC"/>
              <w:spacing w:before="20" w:after="20"/>
              <w:ind w:left="57" w:right="57"/>
              <w:jc w:val="left"/>
              <w:rPr>
                <w:rFonts w:cs="Arial"/>
                <w:lang w:val="en-US" w:eastAsia="zh-CN"/>
              </w:rPr>
            </w:pPr>
          </w:p>
        </w:tc>
      </w:tr>
      <w:tr w:rsidR="0012277B" w:rsidRPr="009176FF" w14:paraId="4686FBE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7D8E24"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1FC2D286"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013112F" w14:textId="77777777" w:rsidR="0012277B" w:rsidRPr="009176FF" w:rsidRDefault="0012277B" w:rsidP="0051747A">
            <w:pPr>
              <w:pStyle w:val="TAC"/>
              <w:spacing w:before="20" w:after="20"/>
              <w:ind w:left="57" w:right="57"/>
              <w:jc w:val="left"/>
              <w:rPr>
                <w:rFonts w:eastAsiaTheme="minorEastAsia" w:cs="Arial"/>
                <w:lang w:eastAsia="ja-JP"/>
              </w:rPr>
            </w:pPr>
          </w:p>
        </w:tc>
      </w:tr>
      <w:tr w:rsidR="0012277B" w:rsidRPr="009176FF" w14:paraId="1257BE4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79F5B4"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38D3C3BF"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F09498F" w14:textId="77777777" w:rsidR="0012277B" w:rsidRPr="009176FF" w:rsidRDefault="0012277B" w:rsidP="0051747A">
            <w:pPr>
              <w:pStyle w:val="TAC"/>
              <w:spacing w:before="20" w:after="20"/>
              <w:ind w:right="57"/>
              <w:jc w:val="left"/>
              <w:rPr>
                <w:rFonts w:eastAsiaTheme="minorEastAsia" w:cs="Arial"/>
                <w:lang w:eastAsia="ja-JP"/>
              </w:rPr>
            </w:pPr>
          </w:p>
        </w:tc>
      </w:tr>
    </w:tbl>
    <w:p w14:paraId="4B2A8C25" w14:textId="77777777" w:rsidR="0012277B" w:rsidRPr="009176FF" w:rsidRDefault="0012277B" w:rsidP="009176FF">
      <w:pPr>
        <w:jc w:val="both"/>
        <w:rPr>
          <w:rFonts w:ascii="Arial" w:eastAsia="Malgun Gothic" w:hAnsi="Arial" w:cs="Arial"/>
          <w:b/>
          <w:lang w:eastAsia="ko-KR"/>
        </w:rPr>
      </w:pPr>
    </w:p>
    <w:p w14:paraId="495F038C" w14:textId="774D1B4C" w:rsidR="009176FF" w:rsidRPr="009176FF" w:rsidRDefault="0012277B" w:rsidP="0012277B">
      <w:pPr>
        <w:jc w:val="both"/>
        <w:outlineLvl w:val="2"/>
        <w:rPr>
          <w:rFonts w:ascii="Arial" w:hAnsi="Arial" w:cs="Arial"/>
          <w:b/>
          <w:bCs/>
        </w:rPr>
      </w:pPr>
      <w:r w:rsidRPr="009176FF">
        <w:rPr>
          <w:rFonts w:ascii="Arial" w:hAnsi="Arial" w:cs="Arial"/>
          <w:b/>
          <w:bCs/>
        </w:rPr>
        <w:t>Question 6: Do companies agree with proposal 10</w:t>
      </w:r>
      <w:r w:rsidR="009176FF"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2277B" w:rsidRPr="009176FF" w14:paraId="4792170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A5257E" w14:textId="77777777" w:rsidR="0012277B" w:rsidRPr="009176FF" w:rsidRDefault="0012277B"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C5C92" w14:textId="77777777" w:rsidR="0012277B" w:rsidRPr="009176FF" w:rsidRDefault="0012277B" w:rsidP="0051747A">
            <w:pPr>
              <w:pStyle w:val="TAH"/>
              <w:spacing w:before="20" w:after="20"/>
              <w:ind w:left="57" w:right="57"/>
              <w:jc w:val="both"/>
              <w:rPr>
                <w:rFonts w:cs="Arial"/>
                <w:sz w:val="20"/>
              </w:rPr>
            </w:pPr>
            <w:r w:rsidRPr="009176FF">
              <w:rPr>
                <w:rFonts w:cs="Arial"/>
                <w:bCs/>
                <w:sz w:val="20"/>
              </w:rPr>
              <w:t xml:space="preserve">Yes or </w:t>
            </w:r>
            <w:proofErr w:type="gramStart"/>
            <w:r w:rsidRPr="009176FF">
              <w:rPr>
                <w:rFonts w:cs="Arial"/>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80204" w14:textId="77777777" w:rsidR="0012277B" w:rsidRPr="009176FF" w:rsidRDefault="0012277B" w:rsidP="0051747A">
            <w:pPr>
              <w:pStyle w:val="TAH"/>
              <w:spacing w:before="20" w:after="20"/>
              <w:ind w:left="57" w:right="57"/>
              <w:jc w:val="both"/>
              <w:rPr>
                <w:rFonts w:cs="Arial"/>
                <w:sz w:val="20"/>
              </w:rPr>
            </w:pPr>
            <w:r w:rsidRPr="009176FF">
              <w:rPr>
                <w:rFonts w:cs="Arial"/>
                <w:sz w:val="20"/>
              </w:rPr>
              <w:t>Comments</w:t>
            </w:r>
          </w:p>
        </w:tc>
      </w:tr>
      <w:tr w:rsidR="0012277B" w:rsidRPr="009176FF" w14:paraId="052A995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8AAE54"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454EA23C"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4B2A9D7"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5E158F1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495860"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6ED0366F"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44C53F2E"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7590D8F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204FB5"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7E9EBC79"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AB1798D"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594871E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10F51" w14:textId="77777777" w:rsidR="0012277B" w:rsidRPr="009176FF" w:rsidRDefault="0012277B"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65157343"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2F3AD35"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7325417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46150A"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AA20FFA"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164BC084"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1890842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4E9228" w14:textId="77777777" w:rsidR="0012277B" w:rsidRPr="009176FF" w:rsidRDefault="0012277B"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C49ED76" w14:textId="77777777" w:rsidR="0012277B" w:rsidRPr="009176FF" w:rsidRDefault="0012277B"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B27951E" w14:textId="77777777" w:rsidR="0012277B" w:rsidRPr="009176FF" w:rsidRDefault="0012277B" w:rsidP="0051747A">
            <w:pPr>
              <w:pStyle w:val="TAC"/>
              <w:spacing w:before="20" w:after="20"/>
              <w:ind w:left="57" w:right="57"/>
              <w:jc w:val="left"/>
              <w:rPr>
                <w:rFonts w:cs="Arial"/>
                <w:lang w:val="en-US" w:eastAsia="zh-CN"/>
              </w:rPr>
            </w:pPr>
          </w:p>
        </w:tc>
      </w:tr>
      <w:tr w:rsidR="0012277B" w:rsidRPr="009176FF" w14:paraId="36B7AD4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2AA75A"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E632A12"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D51D07A" w14:textId="77777777" w:rsidR="0012277B" w:rsidRPr="009176FF" w:rsidRDefault="0012277B" w:rsidP="0051747A">
            <w:pPr>
              <w:pStyle w:val="TAC"/>
              <w:spacing w:before="20" w:after="20"/>
              <w:ind w:left="57" w:right="57"/>
              <w:jc w:val="left"/>
              <w:rPr>
                <w:rFonts w:eastAsiaTheme="minorEastAsia" w:cs="Arial"/>
                <w:lang w:eastAsia="ja-JP"/>
              </w:rPr>
            </w:pPr>
          </w:p>
        </w:tc>
      </w:tr>
      <w:tr w:rsidR="0012277B" w:rsidRPr="009176FF" w14:paraId="37C4923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7FC8F9"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44DD12D"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85E6138" w14:textId="77777777" w:rsidR="0012277B" w:rsidRPr="009176FF" w:rsidRDefault="0012277B" w:rsidP="0051747A">
            <w:pPr>
              <w:pStyle w:val="TAC"/>
              <w:spacing w:before="20" w:after="20"/>
              <w:ind w:right="57"/>
              <w:jc w:val="left"/>
              <w:rPr>
                <w:rFonts w:eastAsiaTheme="minorEastAsia" w:cs="Arial"/>
                <w:lang w:eastAsia="ja-JP"/>
              </w:rPr>
            </w:pPr>
          </w:p>
        </w:tc>
      </w:tr>
    </w:tbl>
    <w:p w14:paraId="0B29040C" w14:textId="2155E83B" w:rsidR="0012277B" w:rsidRPr="00EB57C3" w:rsidRDefault="0012277B" w:rsidP="0012277B">
      <w:pPr>
        <w:ind w:left="1440" w:hanging="1440"/>
        <w:jc w:val="both"/>
        <w:rPr>
          <w:rFonts w:ascii="Arial" w:eastAsia="Malgun Gothic" w:hAnsi="Arial" w:cs="Arial"/>
          <w:bCs/>
          <w:lang w:eastAsia="ko-KR"/>
        </w:rPr>
      </w:pPr>
    </w:p>
    <w:p w14:paraId="77BAE650" w14:textId="69FD1928" w:rsidR="00EB57C3" w:rsidRPr="00C94C93" w:rsidRDefault="00EB57C3" w:rsidP="00C94C93">
      <w:pPr>
        <w:jc w:val="both"/>
        <w:rPr>
          <w:rFonts w:ascii="Arial" w:eastAsia="Malgun Gothic" w:hAnsi="Arial" w:cs="Arial"/>
          <w:lang w:eastAsia="ko-KR"/>
        </w:rPr>
      </w:pPr>
      <w:r w:rsidRPr="00C94C93">
        <w:rPr>
          <w:rFonts w:ascii="Arial" w:eastAsia="Malgun Gothic" w:hAnsi="Arial" w:cs="Arial"/>
          <w:bCs/>
          <w:lang w:eastAsia="ko-KR"/>
        </w:rPr>
        <w:t>There is a similar proposal</w:t>
      </w:r>
      <w:r w:rsidR="00C94C93">
        <w:rPr>
          <w:rFonts w:ascii="Arial" w:eastAsia="Malgun Gothic" w:hAnsi="Arial" w:cs="Arial"/>
          <w:bCs/>
          <w:lang w:eastAsia="ko-KR"/>
        </w:rPr>
        <w:t xml:space="preserve"> in R2-2109018[19]</w:t>
      </w:r>
      <w:r w:rsidRPr="00C94C93">
        <w:rPr>
          <w:rFonts w:ascii="Arial" w:eastAsia="Malgun Gothic" w:hAnsi="Arial" w:cs="Arial"/>
          <w:bCs/>
          <w:lang w:eastAsia="ko-KR"/>
        </w:rPr>
        <w:t xml:space="preserve"> based on analysis in [1] that the </w:t>
      </w:r>
      <w:r w:rsidRPr="00C94C93">
        <w:rPr>
          <w:rFonts w:ascii="Arial" w:eastAsia="Malgun Gothic" w:hAnsi="Arial" w:cs="Arial"/>
          <w:lang w:eastAsia="ko-KR"/>
        </w:rPr>
        <w:t>PC5 Link-AMBR is also needed for mode 2 remote UE.</w:t>
      </w:r>
    </w:p>
    <w:p w14:paraId="4881AB4A" w14:textId="45B70CD9" w:rsidR="00EB57C3" w:rsidRPr="00EB57C3" w:rsidRDefault="00EB57C3" w:rsidP="00EB57C3">
      <w:pPr>
        <w:ind w:left="1440" w:hanging="1440"/>
        <w:jc w:val="both"/>
        <w:rPr>
          <w:rFonts w:ascii="Arial" w:eastAsia="Malgun Gothic" w:hAnsi="Arial" w:cs="Arial"/>
          <w:b/>
          <w:lang w:eastAsia="ko-KR"/>
        </w:rPr>
      </w:pPr>
      <w:r w:rsidRPr="00EB57C3">
        <w:rPr>
          <w:rFonts w:ascii="Arial" w:eastAsia="Malgun Gothic" w:hAnsi="Arial" w:cs="Arial"/>
          <w:b/>
          <w:lang w:eastAsia="ko-KR"/>
        </w:rPr>
        <w:t xml:space="preserve">Proposal 11: </w:t>
      </w:r>
      <w:r w:rsidRPr="00EB57C3">
        <w:rPr>
          <w:rFonts w:ascii="Arial" w:eastAsia="Malgun Gothic" w:hAnsi="Arial" w:cs="Arial"/>
          <w:b/>
          <w:lang w:eastAsia="ko-KR"/>
        </w:rPr>
        <w:tab/>
      </w:r>
      <w:r w:rsidRPr="00EB57C3">
        <w:rPr>
          <w:rFonts w:ascii="Arial" w:eastAsia="Malgun Gothic" w:hAnsi="Arial" w:cs="Arial"/>
          <w:b/>
          <w:highlight w:val="yellow"/>
          <w:lang w:eastAsia="ko-KR"/>
        </w:rPr>
        <w:t>[Need Discuss]</w:t>
      </w:r>
      <w:r w:rsidRPr="00EB57C3">
        <w:rPr>
          <w:rFonts w:ascii="Arial" w:eastAsia="Malgun Gothic" w:hAnsi="Arial" w:cs="Arial"/>
          <w:b/>
          <w:lang w:eastAsia="ko-KR"/>
        </w:rPr>
        <w:t xml:space="preserve"> </w:t>
      </w:r>
      <w:proofErr w:type="spellStart"/>
      <w:r w:rsidRPr="00EB57C3">
        <w:rPr>
          <w:rFonts w:ascii="Arial" w:eastAsia="Malgun Gothic" w:hAnsi="Arial" w:cs="Arial"/>
          <w:b/>
          <w:lang w:eastAsia="ko-KR"/>
        </w:rPr>
        <w:t>gNB</w:t>
      </w:r>
      <w:proofErr w:type="spellEnd"/>
      <w:r w:rsidRPr="00EB57C3">
        <w:rPr>
          <w:rFonts w:ascii="Arial" w:eastAsia="Malgun Gothic" w:hAnsi="Arial" w:cs="Arial"/>
          <w:b/>
          <w:lang w:eastAsia="ko-KR"/>
        </w:rPr>
        <w:t xml:space="preserve"> should configure the mode 2 remote UE about the PC5 LINK-AMBR for PC5 hop of rely traffic.</w:t>
      </w:r>
    </w:p>
    <w:p w14:paraId="39611DED" w14:textId="77777777"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657F192A" w14:textId="65512005" w:rsidR="00EB57C3" w:rsidRPr="009176FF" w:rsidRDefault="00EB57C3" w:rsidP="00EB57C3">
      <w:pPr>
        <w:jc w:val="both"/>
        <w:outlineLvl w:val="2"/>
        <w:rPr>
          <w:rFonts w:ascii="Arial" w:hAnsi="Arial" w:cs="Arial"/>
          <w:b/>
          <w:bCs/>
        </w:rPr>
      </w:pPr>
      <w:r w:rsidRPr="009176FF">
        <w:rPr>
          <w:rFonts w:ascii="Arial" w:hAnsi="Arial" w:cs="Arial"/>
          <w:b/>
          <w:bCs/>
        </w:rPr>
        <w:t xml:space="preserve">Question </w:t>
      </w:r>
      <w:r>
        <w:rPr>
          <w:rFonts w:ascii="Arial" w:hAnsi="Arial" w:cs="Arial"/>
          <w:b/>
          <w:bCs/>
        </w:rPr>
        <w:t>7</w:t>
      </w:r>
      <w:r w:rsidRPr="009176FF">
        <w:rPr>
          <w:rFonts w:ascii="Arial" w:hAnsi="Arial" w:cs="Arial"/>
          <w:b/>
          <w:bCs/>
        </w:rPr>
        <w:t>: Do companies agree with proposal 1</w:t>
      </w:r>
      <w:r>
        <w:rPr>
          <w:rFonts w:ascii="Arial" w:hAnsi="Arial" w:cs="Arial"/>
          <w:b/>
          <w:bCs/>
        </w:rPr>
        <w:t>1</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B57C3" w:rsidRPr="009176FF" w14:paraId="3C7B0EA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F53D3E" w14:textId="77777777" w:rsidR="00EB57C3" w:rsidRPr="009176FF" w:rsidRDefault="00EB57C3"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3B5D52" w14:textId="77777777" w:rsidR="00EB57C3" w:rsidRPr="009176FF" w:rsidRDefault="00EB57C3" w:rsidP="0051747A">
            <w:pPr>
              <w:pStyle w:val="TAH"/>
              <w:spacing w:before="20" w:after="20"/>
              <w:ind w:left="57" w:right="57"/>
              <w:jc w:val="both"/>
              <w:rPr>
                <w:rFonts w:cs="Arial"/>
                <w:sz w:val="20"/>
              </w:rPr>
            </w:pPr>
            <w:r w:rsidRPr="009176FF">
              <w:rPr>
                <w:rFonts w:cs="Arial"/>
                <w:bCs/>
                <w:sz w:val="20"/>
              </w:rPr>
              <w:t xml:space="preserve">Yes or </w:t>
            </w:r>
            <w:proofErr w:type="gramStart"/>
            <w:r w:rsidRPr="009176FF">
              <w:rPr>
                <w:rFonts w:cs="Arial"/>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7FEE9" w14:textId="77777777" w:rsidR="00EB57C3" w:rsidRPr="009176FF" w:rsidRDefault="00EB57C3" w:rsidP="0051747A">
            <w:pPr>
              <w:pStyle w:val="TAH"/>
              <w:spacing w:before="20" w:after="20"/>
              <w:ind w:left="57" w:right="57"/>
              <w:jc w:val="both"/>
              <w:rPr>
                <w:rFonts w:cs="Arial"/>
                <w:sz w:val="20"/>
              </w:rPr>
            </w:pPr>
            <w:r w:rsidRPr="009176FF">
              <w:rPr>
                <w:rFonts w:cs="Arial"/>
                <w:sz w:val="20"/>
              </w:rPr>
              <w:t>Comments</w:t>
            </w:r>
          </w:p>
        </w:tc>
      </w:tr>
      <w:tr w:rsidR="00EB57C3" w:rsidRPr="009176FF" w14:paraId="22AEDE9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EF017A" w14:textId="77777777" w:rsidR="00EB57C3" w:rsidRPr="009176FF" w:rsidRDefault="00EB57C3"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07187E1D" w14:textId="77777777" w:rsidR="00EB57C3" w:rsidRPr="009176FF" w:rsidRDefault="00EB57C3"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51AADB60" w14:textId="77777777" w:rsidR="00EB57C3" w:rsidRPr="009176FF" w:rsidRDefault="00EB57C3" w:rsidP="0051747A">
            <w:pPr>
              <w:pStyle w:val="TAC"/>
              <w:spacing w:before="20" w:after="20"/>
              <w:ind w:left="57" w:right="57"/>
              <w:jc w:val="left"/>
              <w:rPr>
                <w:rFonts w:cs="Arial"/>
                <w:lang w:eastAsia="zh-CN"/>
              </w:rPr>
            </w:pPr>
          </w:p>
        </w:tc>
      </w:tr>
      <w:tr w:rsidR="00EB57C3" w:rsidRPr="009176FF" w14:paraId="45B3411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9E5C90" w14:textId="77777777" w:rsidR="00EB57C3" w:rsidRPr="009176FF" w:rsidRDefault="00EB57C3"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3B51D701" w14:textId="77777777" w:rsidR="00EB57C3" w:rsidRPr="009176FF" w:rsidRDefault="00EB57C3"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4DB22145" w14:textId="77777777" w:rsidR="00EB57C3" w:rsidRPr="009176FF" w:rsidRDefault="00EB57C3" w:rsidP="0051747A">
            <w:pPr>
              <w:pStyle w:val="TAC"/>
              <w:spacing w:before="20" w:after="20"/>
              <w:ind w:left="57" w:right="57"/>
              <w:jc w:val="left"/>
              <w:rPr>
                <w:rFonts w:cs="Arial"/>
                <w:lang w:eastAsia="zh-CN"/>
              </w:rPr>
            </w:pPr>
          </w:p>
        </w:tc>
      </w:tr>
      <w:tr w:rsidR="00EB57C3" w:rsidRPr="009176FF" w14:paraId="30EC7F9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D4CDD9" w14:textId="77777777" w:rsidR="00EB57C3" w:rsidRPr="009176FF" w:rsidRDefault="00EB57C3"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66E9C40A" w14:textId="77777777" w:rsidR="00EB57C3" w:rsidRPr="009176FF" w:rsidRDefault="00EB57C3"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3112950A" w14:textId="77777777" w:rsidR="00EB57C3" w:rsidRPr="009176FF" w:rsidRDefault="00EB57C3" w:rsidP="0051747A">
            <w:pPr>
              <w:pStyle w:val="TAC"/>
              <w:spacing w:before="20" w:after="20"/>
              <w:ind w:left="57" w:right="57"/>
              <w:jc w:val="left"/>
              <w:rPr>
                <w:rFonts w:cs="Arial"/>
                <w:lang w:eastAsia="zh-CN"/>
              </w:rPr>
            </w:pPr>
          </w:p>
        </w:tc>
      </w:tr>
      <w:tr w:rsidR="00EB57C3" w:rsidRPr="009176FF" w14:paraId="5D070F7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E6BCD5" w14:textId="77777777" w:rsidR="00EB57C3" w:rsidRPr="009176FF" w:rsidRDefault="00EB57C3"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DE72B71" w14:textId="77777777" w:rsidR="00EB57C3" w:rsidRPr="009176FF" w:rsidRDefault="00EB57C3"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87A75D5" w14:textId="77777777" w:rsidR="00EB57C3" w:rsidRPr="009176FF" w:rsidRDefault="00EB57C3" w:rsidP="0051747A">
            <w:pPr>
              <w:pStyle w:val="TAC"/>
              <w:spacing w:before="20" w:after="20"/>
              <w:ind w:left="57" w:right="57"/>
              <w:jc w:val="left"/>
              <w:rPr>
                <w:rFonts w:cs="Arial"/>
                <w:lang w:eastAsia="zh-CN"/>
              </w:rPr>
            </w:pPr>
          </w:p>
        </w:tc>
      </w:tr>
      <w:tr w:rsidR="00EB57C3" w:rsidRPr="009176FF" w14:paraId="3643EF6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E8628D" w14:textId="77777777" w:rsidR="00EB57C3" w:rsidRPr="009176FF" w:rsidRDefault="00EB57C3"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819A8C4" w14:textId="77777777" w:rsidR="00EB57C3" w:rsidRPr="009176FF" w:rsidRDefault="00EB57C3"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6B6C569F" w14:textId="77777777" w:rsidR="00EB57C3" w:rsidRPr="009176FF" w:rsidRDefault="00EB57C3" w:rsidP="0051747A">
            <w:pPr>
              <w:pStyle w:val="TAC"/>
              <w:spacing w:before="20" w:after="20"/>
              <w:ind w:left="57" w:right="57"/>
              <w:jc w:val="left"/>
              <w:rPr>
                <w:rFonts w:cs="Arial"/>
                <w:lang w:eastAsia="zh-CN"/>
              </w:rPr>
            </w:pPr>
          </w:p>
        </w:tc>
      </w:tr>
      <w:tr w:rsidR="00EB57C3" w:rsidRPr="009176FF" w14:paraId="4A7625A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44DE2B" w14:textId="77777777" w:rsidR="00EB57C3" w:rsidRPr="009176FF" w:rsidRDefault="00EB57C3"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80C12F4" w14:textId="77777777" w:rsidR="00EB57C3" w:rsidRPr="009176FF" w:rsidRDefault="00EB57C3"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23FF3BB" w14:textId="77777777" w:rsidR="00EB57C3" w:rsidRPr="009176FF" w:rsidRDefault="00EB57C3" w:rsidP="0051747A">
            <w:pPr>
              <w:pStyle w:val="TAC"/>
              <w:spacing w:before="20" w:after="20"/>
              <w:ind w:left="57" w:right="57"/>
              <w:jc w:val="left"/>
              <w:rPr>
                <w:rFonts w:cs="Arial"/>
                <w:lang w:val="en-US" w:eastAsia="zh-CN"/>
              </w:rPr>
            </w:pPr>
          </w:p>
        </w:tc>
      </w:tr>
      <w:tr w:rsidR="00EB57C3" w:rsidRPr="009176FF" w14:paraId="5CB701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F2D8B" w14:textId="77777777" w:rsidR="00EB57C3" w:rsidRPr="009176FF" w:rsidRDefault="00EB57C3"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5CD2F7F9" w14:textId="77777777" w:rsidR="00EB57C3" w:rsidRPr="009176FF" w:rsidRDefault="00EB57C3"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47FFA6E" w14:textId="77777777" w:rsidR="00EB57C3" w:rsidRPr="009176FF" w:rsidRDefault="00EB57C3" w:rsidP="0051747A">
            <w:pPr>
              <w:pStyle w:val="TAC"/>
              <w:spacing w:before="20" w:after="20"/>
              <w:ind w:left="57" w:right="57"/>
              <w:jc w:val="left"/>
              <w:rPr>
                <w:rFonts w:eastAsiaTheme="minorEastAsia" w:cs="Arial"/>
                <w:lang w:eastAsia="ja-JP"/>
              </w:rPr>
            </w:pPr>
          </w:p>
        </w:tc>
      </w:tr>
      <w:tr w:rsidR="00EB57C3" w:rsidRPr="009176FF" w14:paraId="7A7A7FB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CD56B6" w14:textId="77777777" w:rsidR="00EB57C3" w:rsidRPr="009176FF" w:rsidRDefault="00EB57C3"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7846F44" w14:textId="77777777" w:rsidR="00EB57C3" w:rsidRPr="009176FF" w:rsidRDefault="00EB57C3"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EAD53F4" w14:textId="77777777" w:rsidR="00EB57C3" w:rsidRPr="009176FF" w:rsidRDefault="00EB57C3" w:rsidP="0051747A">
            <w:pPr>
              <w:pStyle w:val="TAC"/>
              <w:spacing w:before="20" w:after="20"/>
              <w:ind w:right="57"/>
              <w:jc w:val="left"/>
              <w:rPr>
                <w:rFonts w:eastAsiaTheme="minorEastAsia" w:cs="Arial"/>
                <w:lang w:eastAsia="ja-JP"/>
              </w:rPr>
            </w:pPr>
          </w:p>
        </w:tc>
      </w:tr>
    </w:tbl>
    <w:p w14:paraId="4882AC01" w14:textId="77777777" w:rsidR="00EB57C3" w:rsidRPr="00EB57C3" w:rsidRDefault="00EB57C3" w:rsidP="00EB57C3">
      <w:pPr>
        <w:ind w:left="1440" w:hanging="1440"/>
        <w:jc w:val="both"/>
        <w:rPr>
          <w:rFonts w:ascii="Arial" w:eastAsia="Malgun Gothic" w:hAnsi="Arial" w:cs="Arial"/>
          <w:bCs/>
          <w:lang w:eastAsia="ko-KR"/>
        </w:rPr>
      </w:pPr>
    </w:p>
    <w:p w14:paraId="3F4E4C93" w14:textId="77777777" w:rsidR="00EB57C3" w:rsidRPr="009176FF" w:rsidRDefault="00EB57C3" w:rsidP="00EB57C3">
      <w:pPr>
        <w:jc w:val="both"/>
        <w:rPr>
          <w:rFonts w:ascii="Arial" w:eastAsia="Malgun Gothic" w:hAnsi="Arial" w:cs="Arial"/>
          <w:b/>
          <w:lang w:eastAsia="ko-KR"/>
        </w:rPr>
      </w:pPr>
    </w:p>
    <w:p w14:paraId="6C434AB6" w14:textId="641D22C6" w:rsidR="0012277B" w:rsidRPr="009176FF" w:rsidRDefault="009176FF" w:rsidP="00A10D84">
      <w:pPr>
        <w:pStyle w:val="Heading2"/>
        <w:ind w:left="1080" w:hanging="1080"/>
        <w:rPr>
          <w:rFonts w:cs="Arial"/>
        </w:rPr>
      </w:pPr>
      <w:r w:rsidRPr="009176FF">
        <w:rPr>
          <w:rFonts w:cs="Arial"/>
        </w:rPr>
        <w:t xml:space="preserve">3.3 </w:t>
      </w:r>
      <w:r w:rsidRPr="009176FF">
        <w:rPr>
          <w:rFonts w:cs="Arial"/>
        </w:rPr>
        <w:tab/>
        <w:t xml:space="preserve">Granularity of QoS configuration for remote UE, per PC5 RLC bearer or per </w:t>
      </w:r>
      <w:proofErr w:type="spellStart"/>
      <w:r w:rsidRPr="009176FF">
        <w:rPr>
          <w:rFonts w:cs="Arial"/>
        </w:rPr>
        <w:t>Uu</w:t>
      </w:r>
      <w:proofErr w:type="spellEnd"/>
      <w:r w:rsidRPr="009176FF">
        <w:rPr>
          <w:rFonts w:cs="Arial"/>
        </w:rPr>
        <w:t xml:space="preserve"> QoS flow</w:t>
      </w:r>
    </w:p>
    <w:p w14:paraId="52B61BAA" w14:textId="74C1F722" w:rsidR="0012277B" w:rsidRPr="007B6544" w:rsidRDefault="0098545B" w:rsidP="007B6544">
      <w:pPr>
        <w:jc w:val="both"/>
        <w:rPr>
          <w:rFonts w:ascii="Arial" w:hAnsi="Arial" w:cs="Arial"/>
        </w:rPr>
      </w:pPr>
      <w:r w:rsidRPr="0098545B">
        <w:rPr>
          <w:rFonts w:ascii="Arial" w:eastAsia="Malgun Gothic" w:hAnsi="Arial" w:cs="Arial"/>
          <w:lang w:eastAsia="ko-KR"/>
        </w:rPr>
        <w:t xml:space="preserve">It is fair to assume </w:t>
      </w:r>
      <w:proofErr w:type="spellStart"/>
      <w:r w:rsidRPr="0098545B">
        <w:rPr>
          <w:rFonts w:ascii="Arial" w:eastAsia="Malgun Gothic" w:hAnsi="Arial" w:cs="Arial"/>
          <w:lang w:eastAsia="ko-KR"/>
        </w:rPr>
        <w:t>gNB’s</w:t>
      </w:r>
      <w:proofErr w:type="spellEnd"/>
      <w:r w:rsidRPr="0098545B">
        <w:rPr>
          <w:rFonts w:ascii="Arial" w:eastAsia="Malgun Gothic" w:hAnsi="Arial" w:cs="Arial"/>
          <w:lang w:eastAsia="ko-KR"/>
        </w:rPr>
        <w:t xml:space="preserve"> QoS split could be done per QOS profile and QOS profile can be provided on a per QoS flow basis, at least for DL traffic from </w:t>
      </w:r>
      <w:proofErr w:type="spellStart"/>
      <w:r w:rsidRPr="0098545B">
        <w:rPr>
          <w:rFonts w:ascii="Arial" w:eastAsia="Malgun Gothic" w:hAnsi="Arial" w:cs="Arial"/>
          <w:lang w:eastAsia="ko-KR"/>
        </w:rPr>
        <w:t>gNB</w:t>
      </w:r>
      <w:proofErr w:type="spellEnd"/>
      <w:r w:rsidRPr="0098545B">
        <w:rPr>
          <w:rFonts w:ascii="Arial" w:eastAsia="Malgun Gothic" w:hAnsi="Arial" w:cs="Arial"/>
          <w:lang w:eastAsia="ko-KR"/>
        </w:rPr>
        <w:t>. However, the related QoS configuration is not necessarily be conveyed at the same granularity, especially considering the fact that SDAP/PDCP layer is not available in relay UE.  Regarding how QoS metric is configured in which granularity, we have some proposals from [14] regarding PDB metric, which can be discussed</w:t>
      </w:r>
      <w:r>
        <w:rPr>
          <w:rFonts w:ascii="Arial" w:eastAsia="Malgun Gothic" w:hAnsi="Arial" w:cs="Arial"/>
          <w:lang w:eastAsia="ko-KR"/>
        </w:rPr>
        <w:t>.</w:t>
      </w:r>
      <w:r w:rsidRPr="0098545B">
        <w:rPr>
          <w:rFonts w:ascii="Arial" w:hAnsi="Arial" w:cs="Arial"/>
        </w:rPr>
        <w:t xml:space="preserve"> Note that [14] has actually proposed Alt 3 ( a ratio of E2E PDB per </w:t>
      </w:r>
      <w:proofErr w:type="spellStart"/>
      <w:r w:rsidRPr="0098545B">
        <w:rPr>
          <w:rFonts w:ascii="Arial" w:hAnsi="Arial" w:cs="Arial"/>
        </w:rPr>
        <w:t>Uu</w:t>
      </w:r>
      <w:proofErr w:type="spellEnd"/>
      <w:r w:rsidRPr="0098545B">
        <w:rPr>
          <w:rFonts w:ascii="Arial" w:hAnsi="Arial" w:cs="Arial"/>
        </w:rPr>
        <w:t xml:space="preserve"> QoS flow), but the rapporteur think this is just an optimization of Alt 2. So, RAN2 </w:t>
      </w:r>
      <w:r>
        <w:rPr>
          <w:rFonts w:ascii="Arial" w:hAnsi="Arial" w:cs="Arial"/>
        </w:rPr>
        <w:t>may only</w:t>
      </w:r>
      <w:r w:rsidR="007B6544">
        <w:rPr>
          <w:rFonts w:ascii="Arial" w:hAnsi="Arial" w:cs="Arial"/>
        </w:rPr>
        <w:t xml:space="preserve"> </w:t>
      </w:r>
      <w:r w:rsidRPr="0098545B">
        <w:rPr>
          <w:rFonts w:ascii="Arial" w:hAnsi="Arial" w:cs="Arial"/>
        </w:rPr>
        <w:t xml:space="preserve">need to </w:t>
      </w:r>
      <w:proofErr w:type="gramStart"/>
      <w:r w:rsidRPr="0098545B">
        <w:rPr>
          <w:rFonts w:ascii="Arial" w:hAnsi="Arial" w:cs="Arial"/>
        </w:rPr>
        <w:t>down-select</w:t>
      </w:r>
      <w:proofErr w:type="gramEnd"/>
      <w:r w:rsidRPr="0098545B">
        <w:rPr>
          <w:rFonts w:ascii="Arial" w:hAnsi="Arial" w:cs="Arial"/>
        </w:rPr>
        <w:t xml:space="preserve"> from the above two options. </w:t>
      </w:r>
      <w:r>
        <w:rPr>
          <w:rFonts w:ascii="Arial" w:hAnsi="Arial" w:cs="Arial"/>
        </w:rPr>
        <w:t xml:space="preserve">Therefore, it </w:t>
      </w:r>
      <w:r w:rsidR="007B6544">
        <w:rPr>
          <w:rFonts w:ascii="Arial" w:hAnsi="Arial" w:cs="Arial"/>
        </w:rPr>
        <w:t>was proposed as below in R2-2109018[19]:</w:t>
      </w:r>
    </w:p>
    <w:p w14:paraId="3E753843" w14:textId="3B81B96C" w:rsidR="0098545B" w:rsidRPr="0088394A" w:rsidRDefault="0098545B" w:rsidP="0098545B">
      <w:pPr>
        <w:ind w:left="1440" w:hanging="1440"/>
        <w:jc w:val="both"/>
        <w:rPr>
          <w:rFonts w:ascii="Arial" w:hAnsi="Arial" w:cs="Arial"/>
        </w:rPr>
      </w:pPr>
      <w:r w:rsidRPr="0088394A">
        <w:rPr>
          <w:rFonts w:ascii="Arial" w:hAnsi="Arial" w:cs="Arial"/>
        </w:rPr>
        <w:t xml:space="preserve">Proposal 12: </w:t>
      </w:r>
      <w:r w:rsidRPr="0088394A">
        <w:rPr>
          <w:rFonts w:ascii="Arial" w:hAnsi="Arial" w:cs="Arial"/>
        </w:rPr>
        <w:tab/>
        <w:t>[</w:t>
      </w:r>
      <w:r w:rsidRPr="0088394A">
        <w:rPr>
          <w:rFonts w:ascii="Arial" w:hAnsi="Arial" w:cs="Arial"/>
          <w:highlight w:val="yellow"/>
        </w:rPr>
        <w:t>Need Discuss]</w:t>
      </w:r>
      <w:r w:rsidRPr="0088394A">
        <w:rPr>
          <w:rFonts w:ascii="Arial" w:hAnsi="Arial" w:cs="Arial"/>
        </w:rPr>
        <w:t xml:space="preserve"> RAN2 </w:t>
      </w:r>
      <w:proofErr w:type="gramStart"/>
      <w:r w:rsidRPr="0088394A">
        <w:rPr>
          <w:rFonts w:ascii="Arial" w:hAnsi="Arial" w:cs="Arial"/>
        </w:rPr>
        <w:t>down-select</w:t>
      </w:r>
      <w:proofErr w:type="gramEnd"/>
      <w:r w:rsidRPr="0088394A">
        <w:rPr>
          <w:rFonts w:ascii="Arial" w:hAnsi="Arial" w:cs="Arial"/>
        </w:rPr>
        <w:t xml:space="preserve"> the options for QoS configuration for remote UE for its operation on PC5 hop (UL).</w:t>
      </w:r>
    </w:p>
    <w:p w14:paraId="31FC3AE8" w14:textId="77777777" w:rsidR="0098545B" w:rsidRPr="0088394A" w:rsidRDefault="0098545B" w:rsidP="0098545B">
      <w:pPr>
        <w:ind w:left="2880" w:hanging="1440"/>
        <w:jc w:val="both"/>
        <w:rPr>
          <w:rFonts w:ascii="Arial" w:hAnsi="Arial" w:cs="Arial"/>
        </w:rPr>
      </w:pPr>
      <w:r w:rsidRPr="0088394A">
        <w:rPr>
          <w:rFonts w:ascii="Arial" w:hAnsi="Arial" w:cs="Arial"/>
        </w:rPr>
        <w:t>Alt1: remote UE is configured per PC5 RLC bearer</w:t>
      </w:r>
    </w:p>
    <w:p w14:paraId="346CA495" w14:textId="77777777" w:rsidR="0098545B" w:rsidRPr="0088394A" w:rsidRDefault="0098545B" w:rsidP="0098545B">
      <w:pPr>
        <w:ind w:left="2880" w:hanging="1440"/>
        <w:jc w:val="both"/>
        <w:rPr>
          <w:rFonts w:ascii="Arial" w:hAnsi="Arial" w:cs="Arial"/>
        </w:rPr>
      </w:pPr>
      <w:r w:rsidRPr="0088394A">
        <w:rPr>
          <w:rFonts w:ascii="Arial" w:hAnsi="Arial" w:cs="Arial"/>
        </w:rPr>
        <w:t xml:space="preserve">Alt2: remote UE is configured per </w:t>
      </w:r>
      <w:proofErr w:type="spellStart"/>
      <w:r w:rsidRPr="0088394A">
        <w:rPr>
          <w:rFonts w:ascii="Arial" w:hAnsi="Arial" w:cs="Arial"/>
        </w:rPr>
        <w:t>Uu</w:t>
      </w:r>
      <w:proofErr w:type="spellEnd"/>
      <w:r w:rsidRPr="0088394A">
        <w:rPr>
          <w:rFonts w:ascii="Arial" w:hAnsi="Arial" w:cs="Arial"/>
        </w:rPr>
        <w:t xml:space="preserve"> QoS flow</w:t>
      </w:r>
    </w:p>
    <w:p w14:paraId="6B2BA9C8" w14:textId="651A633A" w:rsidR="0098545B" w:rsidRPr="0098545B" w:rsidRDefault="0088394A" w:rsidP="009176FF">
      <w:pPr>
        <w:jc w:val="both"/>
        <w:outlineLvl w:val="2"/>
        <w:rPr>
          <w:rFonts w:ascii="Arial" w:hAnsi="Arial" w:cs="Arial"/>
        </w:rPr>
      </w:pPr>
      <w:r w:rsidRPr="0088394A">
        <w:rPr>
          <w:rFonts w:ascii="Arial" w:hAnsi="Arial" w:cs="Arial"/>
        </w:rPr>
        <w:t>For the purpose of resolving the issue raised in P1</w:t>
      </w:r>
      <w:r>
        <w:rPr>
          <w:rFonts w:ascii="Arial" w:hAnsi="Arial" w:cs="Arial"/>
        </w:rPr>
        <w:t>2</w:t>
      </w:r>
      <w:r w:rsidR="0098545B" w:rsidRPr="0098545B">
        <w:rPr>
          <w:rFonts w:ascii="Arial" w:hAnsi="Arial" w:cs="Arial"/>
        </w:rPr>
        <w:t>, the rapporteur ask</w:t>
      </w:r>
      <w:r w:rsidR="00951878">
        <w:rPr>
          <w:rFonts w:ascii="Arial" w:hAnsi="Arial" w:cs="Arial"/>
        </w:rPr>
        <w:t>s</w:t>
      </w:r>
      <w:r w:rsidR="0098545B" w:rsidRPr="0098545B">
        <w:rPr>
          <w:rFonts w:ascii="Arial" w:hAnsi="Arial" w:cs="Arial"/>
        </w:rPr>
        <w:t xml:space="preserve"> the company views on the following question</w:t>
      </w:r>
      <w:r>
        <w:rPr>
          <w:rFonts w:ascii="Arial" w:hAnsi="Arial" w:cs="Arial"/>
        </w:rPr>
        <w:t>.</w:t>
      </w:r>
    </w:p>
    <w:p w14:paraId="4FD92A15" w14:textId="46B94DE8" w:rsidR="009176FF" w:rsidRDefault="009176FF" w:rsidP="009176FF">
      <w:pPr>
        <w:jc w:val="both"/>
        <w:outlineLvl w:val="2"/>
        <w:rPr>
          <w:rFonts w:ascii="Arial" w:hAnsi="Arial" w:cs="Arial"/>
          <w:b/>
          <w:bCs/>
        </w:rPr>
      </w:pPr>
      <w:r w:rsidRPr="0098545B">
        <w:rPr>
          <w:rFonts w:ascii="Arial" w:hAnsi="Arial" w:cs="Arial"/>
          <w:b/>
          <w:bCs/>
        </w:rPr>
        <w:t xml:space="preserve">Question </w:t>
      </w:r>
      <w:r w:rsidR="0037459B">
        <w:rPr>
          <w:rFonts w:ascii="Arial" w:hAnsi="Arial" w:cs="Arial"/>
          <w:b/>
          <w:bCs/>
        </w:rPr>
        <w:t>8</w:t>
      </w:r>
      <w:r w:rsidRPr="0098545B">
        <w:rPr>
          <w:rFonts w:ascii="Arial" w:hAnsi="Arial" w:cs="Arial"/>
          <w:b/>
          <w:bCs/>
        </w:rPr>
        <w:t xml:space="preserve">: </w:t>
      </w:r>
      <w:r w:rsidR="0098545B">
        <w:rPr>
          <w:rFonts w:ascii="Arial" w:hAnsi="Arial" w:cs="Arial"/>
          <w:b/>
          <w:bCs/>
        </w:rPr>
        <w:t xml:space="preserve">Regarding the options for QoS configuration for remote UE </w:t>
      </w:r>
      <w:r w:rsidR="0098545B" w:rsidRPr="0098545B">
        <w:rPr>
          <w:rFonts w:ascii="Arial" w:hAnsi="Arial" w:cs="Arial"/>
          <w:b/>
          <w:bCs/>
        </w:rPr>
        <w:t>for its operation on PC5 hop (UL)</w:t>
      </w:r>
      <w:r w:rsidR="0098545B">
        <w:rPr>
          <w:rFonts w:ascii="Arial" w:hAnsi="Arial" w:cs="Arial"/>
          <w:b/>
          <w:bCs/>
        </w:rPr>
        <w:t>, which option do you prefer</w:t>
      </w:r>
      <w:r w:rsidRPr="0098545B">
        <w:rPr>
          <w:rFonts w:ascii="Arial" w:hAnsi="Arial" w:cs="Arial"/>
          <w:b/>
          <w:bCs/>
        </w:rPr>
        <w:t>?</w:t>
      </w:r>
    </w:p>
    <w:p w14:paraId="74CBC216" w14:textId="3E46166F" w:rsidR="0098545B" w:rsidRDefault="0098545B" w:rsidP="0098545B">
      <w:pPr>
        <w:pStyle w:val="ListParagraph"/>
        <w:numPr>
          <w:ilvl w:val="0"/>
          <w:numId w:val="19"/>
        </w:numPr>
        <w:jc w:val="both"/>
        <w:outlineLvl w:val="2"/>
        <w:rPr>
          <w:rFonts w:ascii="Arial" w:hAnsi="Arial" w:cs="Arial"/>
          <w:b/>
          <w:bCs/>
        </w:rPr>
      </w:pPr>
      <w:r w:rsidRPr="0098545B">
        <w:rPr>
          <w:rFonts w:ascii="Arial" w:hAnsi="Arial" w:cs="Arial"/>
          <w:b/>
          <w:bCs/>
        </w:rPr>
        <w:t>Option A: remote UE is configured per PC5 RLC bearer</w:t>
      </w:r>
    </w:p>
    <w:p w14:paraId="65173971" w14:textId="37ECEB10" w:rsidR="0098545B" w:rsidRDefault="0098545B" w:rsidP="0098545B">
      <w:pPr>
        <w:pStyle w:val="ListParagraph"/>
        <w:numPr>
          <w:ilvl w:val="0"/>
          <w:numId w:val="19"/>
        </w:numPr>
        <w:jc w:val="both"/>
        <w:outlineLvl w:val="2"/>
        <w:rPr>
          <w:rFonts w:ascii="Arial" w:hAnsi="Arial" w:cs="Arial"/>
          <w:b/>
          <w:bCs/>
        </w:rPr>
      </w:pPr>
      <w:r>
        <w:rPr>
          <w:rFonts w:ascii="Arial" w:hAnsi="Arial" w:cs="Arial"/>
          <w:b/>
          <w:bCs/>
        </w:rPr>
        <w:t xml:space="preserve">Option B: </w:t>
      </w:r>
      <w:r w:rsidRPr="0098545B">
        <w:rPr>
          <w:rFonts w:ascii="Arial" w:hAnsi="Arial" w:cs="Arial"/>
          <w:b/>
          <w:bCs/>
        </w:rPr>
        <w:t xml:space="preserve">remote UE is configured per </w:t>
      </w:r>
      <w:proofErr w:type="spellStart"/>
      <w:r w:rsidRPr="0098545B">
        <w:rPr>
          <w:rFonts w:ascii="Arial" w:hAnsi="Arial" w:cs="Arial"/>
          <w:b/>
          <w:bCs/>
        </w:rPr>
        <w:t>Uu</w:t>
      </w:r>
      <w:proofErr w:type="spellEnd"/>
      <w:r w:rsidRPr="0098545B">
        <w:rPr>
          <w:rFonts w:ascii="Arial" w:hAnsi="Arial" w:cs="Arial"/>
          <w:b/>
          <w:bCs/>
        </w:rPr>
        <w:t xml:space="preserve"> QoS flow</w:t>
      </w:r>
    </w:p>
    <w:p w14:paraId="2DF1D129" w14:textId="176BB22A" w:rsidR="0098545B" w:rsidRPr="0098545B" w:rsidRDefault="0098545B" w:rsidP="0098545B">
      <w:pPr>
        <w:pStyle w:val="ListParagraph"/>
        <w:numPr>
          <w:ilvl w:val="0"/>
          <w:numId w:val="19"/>
        </w:numPr>
        <w:jc w:val="both"/>
        <w:outlineLvl w:val="2"/>
        <w:rPr>
          <w:rFonts w:ascii="Arial" w:hAnsi="Arial" w:cs="Arial"/>
          <w:b/>
          <w:bCs/>
        </w:rPr>
      </w:pPr>
      <w:r>
        <w:rPr>
          <w:rFonts w:ascii="Arial" w:hAnsi="Arial" w:cs="Arial"/>
          <w:b/>
          <w:bCs/>
        </w:rPr>
        <w:t>Option C: Other, please specify.</w:t>
      </w:r>
    </w:p>
    <w:p w14:paraId="62DD82B0" w14:textId="77777777" w:rsidR="0098545B" w:rsidRPr="0098545B" w:rsidRDefault="0098545B" w:rsidP="009176FF">
      <w:pPr>
        <w:jc w:val="both"/>
        <w:outlineLvl w:val="2"/>
        <w:rPr>
          <w:rFonts w:ascii="Arial" w:hAnsi="Arial" w:cs="Arial"/>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8545B" w14:paraId="3985089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304391" w14:textId="77777777" w:rsidR="009176FF" w:rsidRPr="0098545B" w:rsidRDefault="009176FF" w:rsidP="0051747A">
            <w:pPr>
              <w:pStyle w:val="TAH"/>
              <w:spacing w:before="20" w:after="20"/>
              <w:ind w:left="57" w:right="57"/>
              <w:jc w:val="both"/>
              <w:rPr>
                <w:rFonts w:cs="Arial"/>
                <w:sz w:val="20"/>
              </w:rPr>
            </w:pPr>
            <w:r w:rsidRPr="0098545B">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9CE6A5" w14:textId="3292B75F" w:rsidR="009176FF" w:rsidRPr="0098545B" w:rsidRDefault="0098545B" w:rsidP="0051747A">
            <w:pPr>
              <w:pStyle w:val="TAH"/>
              <w:spacing w:before="20" w:after="2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492108" w14:textId="77777777" w:rsidR="009176FF" w:rsidRPr="0098545B" w:rsidRDefault="009176FF" w:rsidP="0051747A">
            <w:pPr>
              <w:pStyle w:val="TAH"/>
              <w:spacing w:before="20" w:after="20"/>
              <w:ind w:left="57" w:right="57"/>
              <w:jc w:val="both"/>
              <w:rPr>
                <w:rFonts w:cs="Arial"/>
                <w:sz w:val="20"/>
              </w:rPr>
            </w:pPr>
            <w:r w:rsidRPr="0098545B">
              <w:rPr>
                <w:rFonts w:cs="Arial"/>
                <w:sz w:val="20"/>
              </w:rPr>
              <w:t>Comments</w:t>
            </w:r>
          </w:p>
        </w:tc>
      </w:tr>
      <w:tr w:rsidR="009176FF" w:rsidRPr="0098545B" w14:paraId="38D07E1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A89800" w14:textId="77777777" w:rsidR="009176FF" w:rsidRPr="0098545B"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41DC027B" w14:textId="77777777" w:rsidR="009176FF" w:rsidRPr="0098545B"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3057F14A" w14:textId="77777777" w:rsidR="009176FF" w:rsidRPr="0098545B" w:rsidRDefault="009176FF" w:rsidP="0051747A">
            <w:pPr>
              <w:pStyle w:val="TAC"/>
              <w:spacing w:before="20" w:after="20"/>
              <w:ind w:left="57" w:right="57"/>
              <w:jc w:val="left"/>
              <w:rPr>
                <w:rFonts w:cs="Arial"/>
                <w:lang w:eastAsia="zh-CN"/>
              </w:rPr>
            </w:pPr>
          </w:p>
        </w:tc>
      </w:tr>
      <w:tr w:rsidR="009176FF" w:rsidRPr="0098545B" w14:paraId="71E496A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2533C" w14:textId="77777777" w:rsidR="009176FF" w:rsidRPr="0098545B"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6FBFE994" w14:textId="77777777" w:rsidR="009176FF" w:rsidRPr="0098545B"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3070C93B" w14:textId="77777777" w:rsidR="009176FF" w:rsidRPr="0098545B" w:rsidRDefault="009176FF" w:rsidP="0051747A">
            <w:pPr>
              <w:pStyle w:val="TAC"/>
              <w:spacing w:before="20" w:after="20"/>
              <w:ind w:left="57" w:right="57"/>
              <w:jc w:val="left"/>
              <w:rPr>
                <w:rFonts w:cs="Arial"/>
                <w:lang w:eastAsia="zh-CN"/>
              </w:rPr>
            </w:pPr>
          </w:p>
        </w:tc>
      </w:tr>
      <w:tr w:rsidR="009176FF" w:rsidRPr="0098545B" w14:paraId="3000422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7463AD" w14:textId="77777777" w:rsidR="009176FF" w:rsidRPr="0098545B"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3120C9FA" w14:textId="77777777" w:rsidR="009176FF" w:rsidRPr="0098545B"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51F14566" w14:textId="77777777" w:rsidR="009176FF" w:rsidRPr="0098545B" w:rsidRDefault="009176FF" w:rsidP="0051747A">
            <w:pPr>
              <w:pStyle w:val="TAC"/>
              <w:spacing w:before="20" w:after="20"/>
              <w:ind w:left="57" w:right="57"/>
              <w:jc w:val="left"/>
              <w:rPr>
                <w:rFonts w:cs="Arial"/>
                <w:lang w:eastAsia="zh-CN"/>
              </w:rPr>
            </w:pPr>
          </w:p>
        </w:tc>
      </w:tr>
      <w:tr w:rsidR="009176FF" w:rsidRPr="0098545B" w14:paraId="37DFA7C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F5D14B" w14:textId="77777777" w:rsidR="009176FF" w:rsidRPr="0098545B" w:rsidRDefault="009176FF"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356AF3E7" w14:textId="77777777" w:rsidR="009176FF" w:rsidRPr="0098545B"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631BAD99" w14:textId="77777777" w:rsidR="009176FF" w:rsidRPr="0098545B" w:rsidRDefault="009176FF" w:rsidP="0051747A">
            <w:pPr>
              <w:pStyle w:val="TAC"/>
              <w:spacing w:before="20" w:after="20"/>
              <w:ind w:left="57" w:right="57"/>
              <w:jc w:val="left"/>
              <w:rPr>
                <w:rFonts w:cs="Arial"/>
                <w:lang w:eastAsia="zh-CN"/>
              </w:rPr>
            </w:pPr>
          </w:p>
        </w:tc>
      </w:tr>
      <w:tr w:rsidR="009176FF" w:rsidRPr="0098545B" w14:paraId="24842D0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33D43C" w14:textId="77777777" w:rsidR="009176FF" w:rsidRPr="0098545B"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161C6F4" w14:textId="77777777" w:rsidR="009176FF" w:rsidRPr="0098545B"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F1A7195" w14:textId="77777777" w:rsidR="009176FF" w:rsidRPr="0098545B" w:rsidRDefault="009176FF" w:rsidP="0051747A">
            <w:pPr>
              <w:pStyle w:val="TAC"/>
              <w:spacing w:before="20" w:after="20"/>
              <w:ind w:left="57" w:right="57"/>
              <w:jc w:val="left"/>
              <w:rPr>
                <w:rFonts w:cs="Arial"/>
                <w:lang w:eastAsia="zh-CN"/>
              </w:rPr>
            </w:pPr>
          </w:p>
        </w:tc>
      </w:tr>
      <w:tr w:rsidR="009176FF" w:rsidRPr="0098545B" w14:paraId="6E28A06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C065D1" w14:textId="77777777" w:rsidR="009176FF" w:rsidRPr="0098545B"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90F01EE" w14:textId="77777777" w:rsidR="009176FF" w:rsidRPr="0098545B"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FC9DCCE" w14:textId="77777777" w:rsidR="009176FF" w:rsidRPr="0098545B" w:rsidRDefault="009176FF" w:rsidP="0051747A">
            <w:pPr>
              <w:pStyle w:val="TAC"/>
              <w:spacing w:before="20" w:after="20"/>
              <w:ind w:left="57" w:right="57"/>
              <w:jc w:val="left"/>
              <w:rPr>
                <w:rFonts w:cs="Arial"/>
                <w:lang w:val="en-US" w:eastAsia="zh-CN"/>
              </w:rPr>
            </w:pPr>
          </w:p>
        </w:tc>
      </w:tr>
      <w:tr w:rsidR="009176FF" w:rsidRPr="0098545B" w14:paraId="025AD0C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9E79E5" w14:textId="77777777" w:rsidR="009176FF" w:rsidRPr="0098545B"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05B6FE04" w14:textId="77777777" w:rsidR="009176FF" w:rsidRPr="0098545B"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83B9F4A" w14:textId="77777777" w:rsidR="009176FF" w:rsidRPr="0098545B" w:rsidRDefault="009176FF" w:rsidP="0051747A">
            <w:pPr>
              <w:pStyle w:val="TAC"/>
              <w:spacing w:before="20" w:after="20"/>
              <w:ind w:left="57" w:right="57"/>
              <w:jc w:val="left"/>
              <w:rPr>
                <w:rFonts w:eastAsiaTheme="minorEastAsia" w:cs="Arial"/>
                <w:lang w:eastAsia="ja-JP"/>
              </w:rPr>
            </w:pPr>
          </w:p>
        </w:tc>
      </w:tr>
      <w:tr w:rsidR="009176FF" w:rsidRPr="0098545B" w14:paraId="45895B4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08DFB3" w14:textId="77777777" w:rsidR="009176FF" w:rsidRPr="0098545B"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C7ABBB4" w14:textId="77777777" w:rsidR="009176FF" w:rsidRPr="0098545B"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0B7FEBE5" w14:textId="77777777" w:rsidR="009176FF" w:rsidRPr="0098545B" w:rsidRDefault="009176FF" w:rsidP="0051747A">
            <w:pPr>
              <w:pStyle w:val="TAC"/>
              <w:spacing w:before="20" w:after="20"/>
              <w:ind w:right="57"/>
              <w:jc w:val="left"/>
              <w:rPr>
                <w:rFonts w:eastAsiaTheme="minorEastAsia" w:cs="Arial"/>
                <w:lang w:eastAsia="ja-JP"/>
              </w:rPr>
            </w:pPr>
          </w:p>
        </w:tc>
      </w:tr>
    </w:tbl>
    <w:p w14:paraId="417F7747" w14:textId="6789A4FA" w:rsidR="009176FF" w:rsidRPr="0098545B" w:rsidRDefault="009176FF" w:rsidP="009176FF">
      <w:pPr>
        <w:ind w:left="1440" w:hanging="1440"/>
        <w:jc w:val="both"/>
        <w:rPr>
          <w:rFonts w:ascii="Arial" w:eastAsia="Malgun Gothic" w:hAnsi="Arial" w:cs="Arial"/>
          <w:b/>
          <w:lang w:eastAsia="ko-KR"/>
        </w:rPr>
      </w:pPr>
    </w:p>
    <w:p w14:paraId="4B8539F9" w14:textId="5AF21143" w:rsidR="0098545B" w:rsidRPr="0098545B" w:rsidRDefault="0098545B" w:rsidP="0098545B">
      <w:pPr>
        <w:jc w:val="both"/>
        <w:rPr>
          <w:rFonts w:ascii="Arial" w:hAnsi="Arial" w:cs="Arial"/>
        </w:rPr>
      </w:pPr>
      <w:r w:rsidRPr="0098545B">
        <w:rPr>
          <w:rFonts w:ascii="Arial" w:hAnsi="Arial" w:cs="Arial"/>
        </w:rPr>
        <w:t>Then, regarding the relay UE, as there is no SDAP layer in relay UE for relay traffic, it is proposed in [14]</w:t>
      </w:r>
      <w:r w:rsidR="00144356">
        <w:rPr>
          <w:rFonts w:ascii="Arial" w:hAnsi="Arial" w:cs="Arial"/>
        </w:rPr>
        <w:t xml:space="preserve"> and duplicated in [19] as P13</w:t>
      </w:r>
      <w:r w:rsidRPr="0098545B">
        <w:rPr>
          <w:rFonts w:ascii="Arial" w:hAnsi="Arial" w:cs="Arial"/>
        </w:rPr>
        <w:t>:</w:t>
      </w:r>
    </w:p>
    <w:p w14:paraId="4328D37D" w14:textId="0D2DABDF" w:rsidR="0098545B" w:rsidRDefault="0098545B" w:rsidP="007B6544">
      <w:pPr>
        <w:ind w:left="1440" w:hanging="1440"/>
        <w:jc w:val="both"/>
        <w:rPr>
          <w:rFonts w:ascii="Arial" w:hAnsi="Arial" w:cs="Arial"/>
          <w:b/>
          <w:bCs/>
        </w:rPr>
      </w:pPr>
      <w:r w:rsidRPr="0098545B">
        <w:rPr>
          <w:rFonts w:ascii="Arial" w:hAnsi="Arial" w:cs="Arial"/>
          <w:b/>
          <w:bCs/>
        </w:rPr>
        <w:t xml:space="preserve">Proposal 13: </w:t>
      </w:r>
      <w:r w:rsidRPr="0098545B">
        <w:rPr>
          <w:rFonts w:ascii="Arial" w:hAnsi="Arial" w:cs="Arial"/>
          <w:b/>
          <w:bCs/>
        </w:rPr>
        <w:tab/>
      </w:r>
      <w:r w:rsidRPr="0098545B">
        <w:rPr>
          <w:rFonts w:ascii="Arial" w:hAnsi="Arial" w:cs="Arial"/>
          <w:b/>
          <w:bCs/>
          <w:highlight w:val="yellow"/>
        </w:rPr>
        <w:t>[Need Discuss]</w:t>
      </w:r>
      <w:r w:rsidRPr="0098545B">
        <w:rPr>
          <w:rFonts w:ascii="Arial" w:hAnsi="Arial" w:cs="Arial"/>
          <w:b/>
          <w:bCs/>
        </w:rPr>
        <w:t xml:space="preserve"> Regarding mode 2 Relay UE for its operation on PC5 hop (DL), PDB should be configured per PC5 RLC bearer.</w:t>
      </w:r>
    </w:p>
    <w:p w14:paraId="779CDF85" w14:textId="77777777"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2C273805" w14:textId="77777777" w:rsidR="00144356" w:rsidRPr="007B6544" w:rsidRDefault="00144356" w:rsidP="007B6544">
      <w:pPr>
        <w:ind w:left="1440" w:hanging="1440"/>
        <w:jc w:val="both"/>
        <w:rPr>
          <w:rFonts w:ascii="Arial" w:hAnsi="Arial" w:cs="Arial"/>
          <w:b/>
          <w:bCs/>
        </w:rPr>
      </w:pPr>
    </w:p>
    <w:p w14:paraId="1A80B47D" w14:textId="577E3708" w:rsidR="009176FF" w:rsidRPr="009176FF" w:rsidRDefault="009176FF" w:rsidP="009176FF">
      <w:pPr>
        <w:jc w:val="both"/>
        <w:outlineLvl w:val="2"/>
        <w:rPr>
          <w:rFonts w:ascii="Arial" w:hAnsi="Arial" w:cs="Arial"/>
          <w:b/>
          <w:bCs/>
        </w:rPr>
      </w:pPr>
      <w:r w:rsidRPr="009176FF">
        <w:rPr>
          <w:rFonts w:ascii="Arial" w:hAnsi="Arial" w:cs="Arial"/>
          <w:b/>
          <w:bCs/>
        </w:rPr>
        <w:t xml:space="preserve">Question </w:t>
      </w:r>
      <w:r w:rsidR="0037459B">
        <w:rPr>
          <w:rFonts w:ascii="Arial" w:hAnsi="Arial" w:cs="Arial"/>
          <w:b/>
          <w:bCs/>
        </w:rPr>
        <w:t>9</w:t>
      </w:r>
      <w:r w:rsidRPr="009176FF">
        <w:rPr>
          <w:rFonts w:ascii="Arial" w:hAnsi="Arial" w:cs="Arial"/>
          <w:b/>
          <w:bCs/>
        </w:rPr>
        <w:t>: Do companies agree with proposal 13?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446A175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98E697" w14:textId="77777777" w:rsidR="009176FF" w:rsidRPr="009176FF" w:rsidRDefault="009176FF"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D31E20"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 xml:space="preserve">Yes or </w:t>
            </w:r>
            <w:proofErr w:type="gramStart"/>
            <w:r w:rsidRPr="009176FF">
              <w:rPr>
                <w:rFonts w:cs="Arial"/>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78159"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07282D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0F1112"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1E0EA18E"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32587909"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4980419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720204"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4FC4268C"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3307B38F"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6173D6A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6183D1"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300ABEB8"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74371DC"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0492C50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FF3E7B" w14:textId="77777777" w:rsidR="009176FF" w:rsidRPr="009176FF" w:rsidRDefault="009176FF"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620CBEC9"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1E001783"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437872E5"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9E29A4"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07B0289C"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C12ACB6"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7D610E7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DC9E8B" w14:textId="77777777" w:rsidR="009176FF" w:rsidRPr="009176FF"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0BB3527" w14:textId="77777777" w:rsidR="009176FF" w:rsidRPr="009176FF"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8F30058" w14:textId="77777777" w:rsidR="009176FF" w:rsidRPr="009176FF" w:rsidRDefault="009176FF" w:rsidP="0051747A">
            <w:pPr>
              <w:pStyle w:val="TAC"/>
              <w:spacing w:before="20" w:after="20"/>
              <w:ind w:left="57" w:right="57"/>
              <w:jc w:val="left"/>
              <w:rPr>
                <w:rFonts w:cs="Arial"/>
                <w:lang w:val="en-US" w:eastAsia="zh-CN"/>
              </w:rPr>
            </w:pPr>
          </w:p>
        </w:tc>
      </w:tr>
      <w:tr w:rsidR="009176FF" w:rsidRPr="009176FF" w14:paraId="2BD3C2B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7453DB"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CC1B89E"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ED49137" w14:textId="77777777" w:rsidR="009176FF" w:rsidRPr="009176FF" w:rsidRDefault="009176FF" w:rsidP="0051747A">
            <w:pPr>
              <w:pStyle w:val="TAC"/>
              <w:spacing w:before="20" w:after="20"/>
              <w:ind w:left="57" w:right="57"/>
              <w:jc w:val="left"/>
              <w:rPr>
                <w:rFonts w:eastAsiaTheme="minorEastAsia" w:cs="Arial"/>
                <w:lang w:eastAsia="ja-JP"/>
              </w:rPr>
            </w:pPr>
          </w:p>
        </w:tc>
      </w:tr>
      <w:tr w:rsidR="009176FF" w:rsidRPr="009176FF" w14:paraId="1613CDC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E20194"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A638AD1"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7D15E19" w14:textId="77777777" w:rsidR="009176FF" w:rsidRPr="009176FF" w:rsidRDefault="009176FF" w:rsidP="0051747A">
            <w:pPr>
              <w:pStyle w:val="TAC"/>
              <w:spacing w:before="20" w:after="20"/>
              <w:ind w:right="57"/>
              <w:jc w:val="left"/>
              <w:rPr>
                <w:rFonts w:eastAsiaTheme="minorEastAsia" w:cs="Arial"/>
                <w:lang w:eastAsia="ja-JP"/>
              </w:rPr>
            </w:pPr>
          </w:p>
        </w:tc>
      </w:tr>
    </w:tbl>
    <w:p w14:paraId="3C4CF512" w14:textId="6F628535" w:rsidR="009176FF" w:rsidRPr="009176FF" w:rsidRDefault="009176FF">
      <w:pPr>
        <w:spacing w:beforeLines="50" w:before="120" w:afterLines="50" w:after="120"/>
        <w:jc w:val="both"/>
        <w:rPr>
          <w:rFonts w:ascii="Arial" w:hAnsi="Arial" w:cs="Arial"/>
          <w:lang w:eastAsia="zh-CN"/>
        </w:rPr>
      </w:pPr>
    </w:p>
    <w:p w14:paraId="50939237" w14:textId="7BD52AF5" w:rsidR="009176FF" w:rsidRPr="009176FF" w:rsidRDefault="009176FF" w:rsidP="00A10D84">
      <w:pPr>
        <w:pStyle w:val="Heading2"/>
        <w:ind w:left="1080" w:hanging="1080"/>
        <w:rPr>
          <w:rFonts w:cs="Arial"/>
        </w:rPr>
      </w:pPr>
      <w:r w:rsidRPr="009176FF">
        <w:rPr>
          <w:rFonts w:cs="Arial"/>
        </w:rPr>
        <w:t xml:space="preserve">3.4 </w:t>
      </w:r>
      <w:r w:rsidRPr="009176FF">
        <w:rPr>
          <w:rFonts w:cs="Arial"/>
        </w:rPr>
        <w:tab/>
        <w:t>Multiplexing of QoS flows of different PDU sessions and separation of relay traffic and relay UE’s own traffic</w:t>
      </w:r>
    </w:p>
    <w:p w14:paraId="68F7FABC" w14:textId="386487E8" w:rsidR="003D3D8A" w:rsidRDefault="003D3D8A" w:rsidP="003D3D8A">
      <w:pPr>
        <w:jc w:val="both"/>
        <w:rPr>
          <w:rFonts w:ascii="Arial" w:eastAsia="Malgun Gothic" w:hAnsi="Arial" w:cs="Arial"/>
          <w:bCs/>
          <w:lang w:eastAsia="ko-KR"/>
        </w:rPr>
      </w:pPr>
      <w:r>
        <w:rPr>
          <w:rFonts w:ascii="Arial" w:eastAsia="Malgun Gothic" w:hAnsi="Arial" w:cs="Arial"/>
          <w:bCs/>
          <w:lang w:eastAsia="ko-KR"/>
        </w:rPr>
        <w:t xml:space="preserve">In Rel-15 NR, </w:t>
      </w:r>
      <w:r w:rsidRPr="003D3D8A">
        <w:rPr>
          <w:rFonts w:ascii="Arial" w:eastAsia="Malgun Gothic" w:hAnsi="Arial" w:cs="Arial"/>
          <w:bCs/>
          <w:lang w:eastAsia="ko-KR"/>
        </w:rPr>
        <w:t xml:space="preserve">Multiplexing </w:t>
      </w:r>
      <w:r>
        <w:rPr>
          <w:rFonts w:ascii="Arial" w:eastAsia="Malgun Gothic" w:hAnsi="Arial" w:cs="Arial"/>
          <w:bCs/>
          <w:lang w:eastAsia="ko-KR"/>
        </w:rPr>
        <w:t xml:space="preserve">QoS flows of </w:t>
      </w:r>
      <w:r w:rsidRPr="003D3D8A">
        <w:rPr>
          <w:rFonts w:ascii="Arial" w:eastAsia="Malgun Gothic" w:hAnsi="Arial" w:cs="Arial"/>
          <w:bCs/>
          <w:lang w:eastAsia="ko-KR"/>
        </w:rPr>
        <w:t>different PDU sessions</w:t>
      </w:r>
      <w:r>
        <w:rPr>
          <w:rFonts w:ascii="Arial" w:eastAsia="Malgun Gothic" w:hAnsi="Arial" w:cs="Arial"/>
          <w:bCs/>
          <w:lang w:eastAsia="ko-KR"/>
        </w:rPr>
        <w:t xml:space="preserve"> into the same </w:t>
      </w:r>
      <w:proofErr w:type="spellStart"/>
      <w:r>
        <w:rPr>
          <w:rFonts w:ascii="Arial" w:eastAsia="Malgun Gothic" w:hAnsi="Arial" w:cs="Arial"/>
          <w:bCs/>
          <w:lang w:eastAsia="ko-KR"/>
        </w:rPr>
        <w:t>Uu</w:t>
      </w:r>
      <w:proofErr w:type="spellEnd"/>
      <w:r>
        <w:rPr>
          <w:rFonts w:ascii="Arial" w:eastAsia="Malgun Gothic" w:hAnsi="Arial" w:cs="Arial"/>
          <w:bCs/>
          <w:lang w:eastAsia="ko-KR"/>
        </w:rPr>
        <w:t xml:space="preserve"> DRB is not allowed due to the security policy issue</w:t>
      </w:r>
      <w:r w:rsidR="00891AED">
        <w:rPr>
          <w:rFonts w:ascii="Arial" w:eastAsia="Malgun Gothic" w:hAnsi="Arial" w:cs="Arial"/>
          <w:bCs/>
          <w:lang w:eastAsia="ko-KR"/>
        </w:rPr>
        <w:t>, as pointed out in</w:t>
      </w:r>
      <w:r w:rsidRPr="003D3D8A">
        <w:rPr>
          <w:rFonts w:ascii="Arial" w:eastAsia="Malgun Gothic" w:hAnsi="Arial" w:cs="Arial"/>
          <w:bCs/>
          <w:lang w:eastAsia="ko-KR"/>
        </w:rPr>
        <w:t xml:space="preserve"> [3]</w:t>
      </w:r>
      <w:r>
        <w:rPr>
          <w:rFonts w:ascii="Arial" w:eastAsia="Malgun Gothic" w:hAnsi="Arial" w:cs="Arial"/>
          <w:bCs/>
          <w:lang w:eastAsia="ko-KR"/>
        </w:rPr>
        <w:t xml:space="preserve">. </w:t>
      </w:r>
    </w:p>
    <w:p w14:paraId="63280A03" w14:textId="11FAA9F8" w:rsidR="009176FF" w:rsidRPr="00034A80" w:rsidRDefault="003D3D8A" w:rsidP="00034A80">
      <w:pPr>
        <w:jc w:val="both"/>
        <w:rPr>
          <w:rFonts w:ascii="Arial" w:eastAsia="Malgun Gothic" w:hAnsi="Arial" w:cs="Arial"/>
          <w:bCs/>
          <w:lang w:eastAsia="ko-KR"/>
        </w:rPr>
      </w:pPr>
      <w:r>
        <w:rPr>
          <w:rFonts w:ascii="Arial" w:eastAsia="Malgun Gothic" w:hAnsi="Arial" w:cs="Arial"/>
          <w:bCs/>
          <w:lang w:eastAsia="ko-KR"/>
        </w:rPr>
        <w:t>However</w:t>
      </w:r>
      <w:r w:rsidRPr="003D3D8A">
        <w:rPr>
          <w:rFonts w:ascii="Arial" w:eastAsia="Malgun Gothic" w:hAnsi="Arial" w:cs="Arial"/>
          <w:bCs/>
          <w:lang w:eastAsia="ko-KR"/>
        </w:rPr>
        <w:t xml:space="preserve">, [5] has argued that security policy is an end-to-end PDCP layer issue and “that this is one of the key reasons that the adaptation is done below the PDCP wherein the end-to-end bearer security is still maintained between the Remote UE and the </w:t>
      </w:r>
      <w:proofErr w:type="spellStart"/>
      <w:r w:rsidRPr="003D3D8A">
        <w:rPr>
          <w:rFonts w:ascii="Arial" w:eastAsia="Malgun Gothic" w:hAnsi="Arial" w:cs="Arial"/>
          <w:bCs/>
          <w:lang w:eastAsia="ko-KR"/>
        </w:rPr>
        <w:t>gNB</w:t>
      </w:r>
      <w:proofErr w:type="spellEnd"/>
      <w:r w:rsidRPr="003D3D8A">
        <w:rPr>
          <w:rFonts w:ascii="Arial" w:eastAsia="Malgun Gothic" w:hAnsi="Arial" w:cs="Arial"/>
          <w:bCs/>
          <w:lang w:eastAsia="ko-KR"/>
        </w:rPr>
        <w:t>”</w:t>
      </w:r>
      <w:r>
        <w:rPr>
          <w:rFonts w:ascii="Arial" w:eastAsia="Malgun Gothic" w:hAnsi="Arial" w:cs="Arial"/>
          <w:bCs/>
          <w:lang w:eastAsia="ko-KR"/>
        </w:rPr>
        <w:t>.</w:t>
      </w:r>
      <w:r w:rsidRPr="003D3D8A">
        <w:rPr>
          <w:rFonts w:ascii="Arial" w:eastAsia="Malgun Gothic" w:hAnsi="Arial" w:cs="Arial"/>
          <w:bCs/>
          <w:lang w:eastAsia="ko-KR"/>
        </w:rPr>
        <w:t xml:space="preserve"> Hence, each bearer belonging to different PDU session is still able to apply the corresponding security algorithms as dictated by the policy.</w:t>
      </w:r>
      <w:r>
        <w:rPr>
          <w:rFonts w:ascii="Arial" w:eastAsia="Malgun Gothic" w:hAnsi="Arial" w:cs="Arial"/>
          <w:bCs/>
          <w:lang w:eastAsia="ko-KR"/>
        </w:rPr>
        <w:t xml:space="preserve"> Therefore, the traffic from relay UE and remote UE can still be multiplexed in the same </w:t>
      </w:r>
      <w:proofErr w:type="spellStart"/>
      <w:r>
        <w:rPr>
          <w:rFonts w:ascii="Arial" w:eastAsia="Malgun Gothic" w:hAnsi="Arial" w:cs="Arial"/>
          <w:bCs/>
          <w:lang w:eastAsia="ko-KR"/>
        </w:rPr>
        <w:t>Uu</w:t>
      </w:r>
      <w:proofErr w:type="spellEnd"/>
      <w:r>
        <w:rPr>
          <w:rFonts w:ascii="Arial" w:eastAsia="Malgun Gothic" w:hAnsi="Arial" w:cs="Arial"/>
          <w:bCs/>
          <w:lang w:eastAsia="ko-KR"/>
        </w:rPr>
        <w:t xml:space="preserve"> bearer in SL relay case.</w:t>
      </w:r>
      <w:r w:rsidR="00034A80">
        <w:rPr>
          <w:rFonts w:ascii="Arial" w:eastAsia="Malgun Gothic" w:hAnsi="Arial" w:cs="Arial"/>
          <w:bCs/>
          <w:lang w:eastAsia="ko-KR"/>
        </w:rPr>
        <w:t xml:space="preserve"> </w:t>
      </w:r>
      <w:r w:rsidR="0037459B">
        <w:rPr>
          <w:rFonts w:ascii="Arial" w:eastAsia="Malgun Gothic" w:hAnsi="Arial" w:cs="Arial"/>
          <w:bCs/>
          <w:lang w:eastAsia="ko-KR"/>
        </w:rPr>
        <w:t>P14</w:t>
      </w:r>
      <w:r w:rsidR="00034A80">
        <w:rPr>
          <w:rFonts w:ascii="Arial" w:eastAsia="Malgun Gothic" w:hAnsi="Arial" w:cs="Arial"/>
          <w:bCs/>
          <w:lang w:eastAsia="ko-KR"/>
        </w:rPr>
        <w:t xml:space="preserve"> was </w:t>
      </w:r>
      <w:r w:rsidR="00891AED">
        <w:rPr>
          <w:rFonts w:ascii="Arial" w:eastAsia="Malgun Gothic" w:hAnsi="Arial" w:cs="Arial"/>
          <w:bCs/>
          <w:lang w:eastAsia="ko-KR"/>
        </w:rPr>
        <w:t>proposed</w:t>
      </w:r>
      <w:r w:rsidR="00034A80">
        <w:rPr>
          <w:rFonts w:ascii="Arial" w:eastAsia="Malgun Gothic" w:hAnsi="Arial" w:cs="Arial"/>
          <w:bCs/>
          <w:lang w:eastAsia="ko-KR"/>
        </w:rPr>
        <w:t xml:space="preserve"> </w:t>
      </w:r>
      <w:r w:rsidR="0037459B">
        <w:rPr>
          <w:rFonts w:ascii="Arial" w:eastAsia="Malgun Gothic" w:hAnsi="Arial" w:cs="Arial"/>
          <w:bCs/>
          <w:lang w:eastAsia="ko-KR"/>
        </w:rPr>
        <w:t>in RAN2#115, but not yet discussed due to time limit.</w:t>
      </w:r>
    </w:p>
    <w:p w14:paraId="6ABBD60D" w14:textId="0134D6FB" w:rsidR="009176FF" w:rsidRPr="0088394A" w:rsidRDefault="009176FF" w:rsidP="009176FF">
      <w:pPr>
        <w:ind w:left="1440" w:hanging="1440"/>
        <w:jc w:val="both"/>
        <w:rPr>
          <w:rFonts w:ascii="Arial" w:eastAsia="Malgun Gothic" w:hAnsi="Arial" w:cs="Arial"/>
          <w:bCs/>
          <w:lang w:eastAsia="ko-KR"/>
        </w:rPr>
      </w:pPr>
      <w:r w:rsidRPr="0088394A">
        <w:rPr>
          <w:rFonts w:ascii="Arial" w:eastAsia="Malgun Gothic" w:hAnsi="Arial" w:cs="Arial"/>
          <w:bCs/>
          <w:lang w:eastAsia="ko-KR"/>
        </w:rPr>
        <w:t xml:space="preserve">Proposal 14 </w:t>
      </w:r>
      <w:r w:rsidRPr="0088394A">
        <w:rPr>
          <w:rFonts w:ascii="Arial" w:eastAsia="Malgun Gothic" w:hAnsi="Arial" w:cs="Arial"/>
          <w:bCs/>
          <w:lang w:eastAsia="ko-KR"/>
        </w:rPr>
        <w:tab/>
      </w:r>
      <w:r w:rsidRPr="0088394A">
        <w:rPr>
          <w:rFonts w:ascii="Arial" w:eastAsia="Malgun Gothic" w:hAnsi="Arial" w:cs="Arial"/>
          <w:bCs/>
          <w:highlight w:val="yellow"/>
          <w:lang w:eastAsia="ko-KR"/>
        </w:rPr>
        <w:t>[Need Discuss]</w:t>
      </w:r>
      <w:r w:rsidRPr="0088394A">
        <w:rPr>
          <w:rFonts w:ascii="Arial" w:eastAsia="Malgun Gothic" w:hAnsi="Arial" w:cs="Arial"/>
          <w:bCs/>
          <w:lang w:eastAsia="ko-KR"/>
        </w:rPr>
        <w:t xml:space="preserve"> RAN2 to discuss whether to follow NR Rel-15 principle that </w:t>
      </w:r>
      <w:proofErr w:type="spellStart"/>
      <w:r w:rsidRPr="0088394A">
        <w:rPr>
          <w:rFonts w:ascii="Arial" w:eastAsia="Malgun Gothic" w:hAnsi="Arial" w:cs="Arial"/>
          <w:bCs/>
          <w:lang w:eastAsia="ko-KR"/>
        </w:rPr>
        <w:t>gNB</w:t>
      </w:r>
      <w:proofErr w:type="spellEnd"/>
      <w:r w:rsidRPr="0088394A">
        <w:rPr>
          <w:rFonts w:ascii="Arial" w:eastAsia="Malgun Gothic" w:hAnsi="Arial" w:cs="Arial"/>
          <w:bCs/>
          <w:lang w:eastAsia="ko-KR"/>
        </w:rPr>
        <w:t xml:space="preserve"> can’t configure to multiplex QoS flows of different PDU sessions target from remote/relay UE into a single </w:t>
      </w:r>
      <w:proofErr w:type="spellStart"/>
      <w:r w:rsidRPr="0088394A">
        <w:rPr>
          <w:rFonts w:ascii="Arial" w:eastAsia="Malgun Gothic" w:hAnsi="Arial" w:cs="Arial"/>
          <w:bCs/>
          <w:lang w:eastAsia="ko-KR"/>
        </w:rPr>
        <w:t>Uu</w:t>
      </w:r>
      <w:proofErr w:type="spellEnd"/>
      <w:r w:rsidRPr="0088394A">
        <w:rPr>
          <w:rFonts w:ascii="Arial" w:eastAsia="Malgun Gothic" w:hAnsi="Arial" w:cs="Arial"/>
          <w:bCs/>
          <w:lang w:eastAsia="ko-KR"/>
        </w:rPr>
        <w:t xml:space="preserve"> DRB in L2 U2N relay, or there is no need to enforce separation of Remote UE traffic and Relay UE’s own traffic in a single </w:t>
      </w:r>
      <w:proofErr w:type="spellStart"/>
      <w:r w:rsidRPr="0088394A">
        <w:rPr>
          <w:rFonts w:ascii="Arial" w:eastAsia="Malgun Gothic" w:hAnsi="Arial" w:cs="Arial"/>
          <w:bCs/>
          <w:lang w:eastAsia="ko-KR"/>
        </w:rPr>
        <w:t>Uu</w:t>
      </w:r>
      <w:proofErr w:type="spellEnd"/>
      <w:r w:rsidRPr="0088394A">
        <w:rPr>
          <w:rFonts w:ascii="Arial" w:eastAsia="Malgun Gothic" w:hAnsi="Arial" w:cs="Arial"/>
          <w:bCs/>
          <w:lang w:eastAsia="ko-KR"/>
        </w:rPr>
        <w:t xml:space="preserve"> bearer.</w:t>
      </w:r>
    </w:p>
    <w:p w14:paraId="7E09417B" w14:textId="75334742" w:rsidR="0098545B" w:rsidRPr="0088394A" w:rsidRDefault="00034A80" w:rsidP="009176FF">
      <w:pPr>
        <w:jc w:val="both"/>
        <w:outlineLvl w:val="2"/>
        <w:rPr>
          <w:rFonts w:ascii="Arial" w:hAnsi="Arial" w:cs="Arial"/>
          <w:bCs/>
        </w:rPr>
      </w:pPr>
      <w:r>
        <w:rPr>
          <w:rFonts w:ascii="Arial" w:hAnsi="Arial" w:cs="Arial"/>
          <w:bCs/>
        </w:rPr>
        <w:t xml:space="preserve">The rapporteur think Rel-15 principle is </w:t>
      </w:r>
      <w:r w:rsidR="00891AED">
        <w:rPr>
          <w:rFonts w:ascii="Arial" w:hAnsi="Arial" w:cs="Arial"/>
          <w:bCs/>
        </w:rPr>
        <w:t xml:space="preserve">applicable to end-to-end </w:t>
      </w:r>
      <w:proofErr w:type="spellStart"/>
      <w:r w:rsidR="00891AED">
        <w:rPr>
          <w:rFonts w:ascii="Arial" w:hAnsi="Arial" w:cs="Arial"/>
          <w:bCs/>
        </w:rPr>
        <w:t>Uu</w:t>
      </w:r>
      <w:proofErr w:type="spellEnd"/>
      <w:r w:rsidR="00891AED">
        <w:rPr>
          <w:rFonts w:ascii="Arial" w:hAnsi="Arial" w:cs="Arial"/>
          <w:bCs/>
        </w:rPr>
        <w:t xml:space="preserve"> DRB and does not prevent traffic multiplexing by the relay UE into the same </w:t>
      </w:r>
      <w:proofErr w:type="spellStart"/>
      <w:r w:rsidR="00891AED">
        <w:rPr>
          <w:rFonts w:ascii="Arial" w:hAnsi="Arial" w:cs="Arial"/>
          <w:bCs/>
        </w:rPr>
        <w:t>Uu</w:t>
      </w:r>
      <w:proofErr w:type="spellEnd"/>
      <w:r w:rsidR="00891AED">
        <w:rPr>
          <w:rFonts w:ascii="Arial" w:hAnsi="Arial" w:cs="Arial"/>
          <w:bCs/>
        </w:rPr>
        <w:t xml:space="preserve"> RLC bearer. </w:t>
      </w:r>
      <w:r w:rsidR="0088394A" w:rsidRPr="0088394A">
        <w:rPr>
          <w:rFonts w:ascii="Arial" w:hAnsi="Arial" w:cs="Arial"/>
          <w:bCs/>
        </w:rPr>
        <w:t xml:space="preserve">For the purpose of resolving the issue raised in P14, companies are invited to answer the following </w:t>
      </w:r>
      <w:r w:rsidR="00891AED">
        <w:rPr>
          <w:rFonts w:ascii="Arial" w:hAnsi="Arial" w:cs="Arial"/>
          <w:bCs/>
        </w:rPr>
        <w:t>more straightforward question</w:t>
      </w:r>
      <w:r w:rsidR="0088394A" w:rsidRPr="0088394A">
        <w:rPr>
          <w:rFonts w:ascii="Arial" w:hAnsi="Arial" w:cs="Arial"/>
          <w:bCs/>
        </w:rPr>
        <w:t>:</w:t>
      </w:r>
    </w:p>
    <w:p w14:paraId="45706AF0" w14:textId="353698D3" w:rsidR="009176FF" w:rsidRPr="009176FF" w:rsidRDefault="009176FF" w:rsidP="009176FF">
      <w:pPr>
        <w:jc w:val="both"/>
        <w:outlineLvl w:val="2"/>
        <w:rPr>
          <w:rFonts w:ascii="Arial" w:hAnsi="Arial" w:cs="Arial"/>
          <w:b/>
          <w:bCs/>
        </w:rPr>
      </w:pPr>
      <w:r w:rsidRPr="009176FF">
        <w:rPr>
          <w:rFonts w:ascii="Arial" w:hAnsi="Arial" w:cs="Arial"/>
          <w:b/>
          <w:bCs/>
        </w:rPr>
        <w:t xml:space="preserve">Question </w:t>
      </w:r>
      <w:r w:rsidR="0088394A">
        <w:rPr>
          <w:rFonts w:ascii="Arial" w:hAnsi="Arial" w:cs="Arial"/>
          <w:b/>
          <w:bCs/>
        </w:rPr>
        <w:t>10</w:t>
      </w:r>
      <w:r w:rsidRPr="009176FF">
        <w:rPr>
          <w:rFonts w:ascii="Arial" w:hAnsi="Arial" w:cs="Arial"/>
          <w:b/>
          <w:bCs/>
        </w:rPr>
        <w:t xml:space="preserve">: </w:t>
      </w:r>
      <w:r w:rsidR="00891AED">
        <w:rPr>
          <w:rFonts w:ascii="Arial" w:hAnsi="Arial" w:cs="Arial"/>
          <w:b/>
          <w:bCs/>
        </w:rPr>
        <w:t>Is there a</w:t>
      </w:r>
      <w:r w:rsidR="00891AED" w:rsidRPr="00891AED">
        <w:rPr>
          <w:rFonts w:ascii="Arial" w:eastAsia="Malgun Gothic" w:hAnsi="Arial" w:cs="Arial"/>
          <w:b/>
          <w:lang w:eastAsia="ko-KR"/>
        </w:rPr>
        <w:t xml:space="preserve"> need to enforce separation of Remote UE traffic and Relay UE’s own traffic in </w:t>
      </w:r>
      <w:r w:rsidR="00891AED">
        <w:rPr>
          <w:rFonts w:ascii="Arial" w:eastAsia="Malgun Gothic" w:hAnsi="Arial" w:cs="Arial"/>
          <w:b/>
          <w:lang w:eastAsia="ko-KR"/>
        </w:rPr>
        <w:t>different</w:t>
      </w:r>
      <w:r w:rsidR="00891AED" w:rsidRPr="00891AED">
        <w:rPr>
          <w:rFonts w:ascii="Arial" w:eastAsia="Malgun Gothic" w:hAnsi="Arial" w:cs="Arial"/>
          <w:b/>
          <w:lang w:eastAsia="ko-KR"/>
        </w:rPr>
        <w:t xml:space="preserve"> </w:t>
      </w:r>
      <w:proofErr w:type="spellStart"/>
      <w:r w:rsidR="00891AED" w:rsidRPr="00891AED">
        <w:rPr>
          <w:rFonts w:ascii="Arial" w:eastAsia="Malgun Gothic" w:hAnsi="Arial" w:cs="Arial"/>
          <w:b/>
          <w:lang w:eastAsia="ko-KR"/>
        </w:rPr>
        <w:t>Uu</w:t>
      </w:r>
      <w:proofErr w:type="spellEnd"/>
      <w:r w:rsidR="00891AED" w:rsidRPr="00891AED">
        <w:rPr>
          <w:rFonts w:ascii="Arial" w:eastAsia="Malgun Gothic" w:hAnsi="Arial" w:cs="Arial"/>
          <w:b/>
          <w:lang w:eastAsia="ko-KR"/>
        </w:rPr>
        <w:t xml:space="preserve"> RLC bearer</w:t>
      </w:r>
      <w:r w:rsidR="00891AED">
        <w:rPr>
          <w:rFonts w:ascii="Arial" w:eastAsia="Malgun Gothic" w:hAnsi="Arial" w:cs="Arial"/>
          <w:b/>
          <w:lang w:eastAsia="ko-KR"/>
        </w:rPr>
        <w:t>s</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22ACC83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C3550E" w14:textId="77777777" w:rsidR="009176FF" w:rsidRPr="009176FF" w:rsidRDefault="009176FF"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A2A1B9"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 xml:space="preserve">Yes or </w:t>
            </w:r>
            <w:proofErr w:type="gramStart"/>
            <w:r w:rsidRPr="009176FF">
              <w:rPr>
                <w:rFonts w:cs="Arial"/>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23136A"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1508B31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899F73"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0FB6E4D5"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67581FD"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14FAE8E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CBF7BE"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70EBDAD5"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3372108"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6A6580F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C6AEB3"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79290ABA"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368D6B98"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14A1FC6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110F91" w14:textId="77777777" w:rsidR="009176FF" w:rsidRPr="009176FF" w:rsidRDefault="009176FF"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08F2257"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1E253654"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767EBB6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5BA9C5"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488CBB90"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5A046AB6"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2C2DD7E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E959B4" w14:textId="77777777" w:rsidR="009176FF" w:rsidRPr="009176FF"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1233A36" w14:textId="77777777" w:rsidR="009176FF" w:rsidRPr="009176FF"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7D1224" w14:textId="77777777" w:rsidR="009176FF" w:rsidRPr="009176FF" w:rsidRDefault="009176FF" w:rsidP="0051747A">
            <w:pPr>
              <w:pStyle w:val="TAC"/>
              <w:spacing w:before="20" w:after="20"/>
              <w:ind w:left="57" w:right="57"/>
              <w:jc w:val="left"/>
              <w:rPr>
                <w:rFonts w:cs="Arial"/>
                <w:lang w:val="en-US" w:eastAsia="zh-CN"/>
              </w:rPr>
            </w:pPr>
          </w:p>
        </w:tc>
      </w:tr>
      <w:tr w:rsidR="009176FF" w:rsidRPr="009176FF" w14:paraId="6966355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C09740"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8776663"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79FD2C9" w14:textId="77777777" w:rsidR="009176FF" w:rsidRPr="009176FF" w:rsidRDefault="009176FF" w:rsidP="0051747A">
            <w:pPr>
              <w:pStyle w:val="TAC"/>
              <w:spacing w:before="20" w:after="20"/>
              <w:ind w:left="57" w:right="57"/>
              <w:jc w:val="left"/>
              <w:rPr>
                <w:rFonts w:eastAsiaTheme="minorEastAsia" w:cs="Arial"/>
                <w:lang w:eastAsia="ja-JP"/>
              </w:rPr>
            </w:pPr>
          </w:p>
        </w:tc>
      </w:tr>
      <w:tr w:rsidR="009176FF" w:rsidRPr="009176FF" w14:paraId="121FF9E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1A5AE0"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3B1D034A"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3140566" w14:textId="77777777" w:rsidR="009176FF" w:rsidRPr="009176FF" w:rsidRDefault="009176FF" w:rsidP="0051747A">
            <w:pPr>
              <w:pStyle w:val="TAC"/>
              <w:spacing w:before="20" w:after="20"/>
              <w:ind w:right="57"/>
              <w:jc w:val="left"/>
              <w:rPr>
                <w:rFonts w:eastAsiaTheme="minorEastAsia" w:cs="Arial"/>
                <w:lang w:eastAsia="ja-JP"/>
              </w:rPr>
            </w:pPr>
          </w:p>
        </w:tc>
      </w:tr>
    </w:tbl>
    <w:p w14:paraId="6FC25F84" w14:textId="77777777" w:rsidR="009176FF" w:rsidRPr="009176FF" w:rsidRDefault="009176FF" w:rsidP="009176FF">
      <w:pPr>
        <w:spacing w:beforeLines="50" w:before="120" w:afterLines="50" w:after="120"/>
        <w:jc w:val="both"/>
        <w:rPr>
          <w:rFonts w:ascii="Arial" w:hAnsi="Arial" w:cs="Arial"/>
          <w:lang w:eastAsia="zh-CN"/>
        </w:rPr>
      </w:pPr>
    </w:p>
    <w:p w14:paraId="2D058044" w14:textId="4716788F" w:rsidR="009176FF" w:rsidRPr="009176FF" w:rsidRDefault="009176FF">
      <w:pPr>
        <w:spacing w:beforeLines="50" w:before="120" w:afterLines="50" w:after="120"/>
        <w:jc w:val="both"/>
        <w:rPr>
          <w:rFonts w:ascii="Arial" w:hAnsi="Arial" w:cs="Arial"/>
          <w:lang w:eastAsia="zh-CN"/>
        </w:rPr>
      </w:pPr>
    </w:p>
    <w:p w14:paraId="1FC6F5B7" w14:textId="16267B7D" w:rsidR="009176FF" w:rsidRPr="0088394A" w:rsidRDefault="009176FF" w:rsidP="00A10D84">
      <w:pPr>
        <w:pStyle w:val="Heading2"/>
        <w:ind w:left="1080" w:hanging="1080"/>
        <w:rPr>
          <w:rFonts w:cs="Arial"/>
        </w:rPr>
      </w:pPr>
      <w:r w:rsidRPr="009176FF">
        <w:rPr>
          <w:rFonts w:cs="Arial"/>
        </w:rPr>
        <w:t xml:space="preserve">3.5 </w:t>
      </w:r>
      <w:r w:rsidRPr="009176FF">
        <w:rPr>
          <w:rFonts w:cs="Arial"/>
        </w:rPr>
        <w:tab/>
        <w:t>RLC channel mapping in relation to QoS parameters</w:t>
      </w:r>
    </w:p>
    <w:p w14:paraId="780D8AB0" w14:textId="4B41B3D3" w:rsidR="009176FF" w:rsidRPr="003D3D8A" w:rsidRDefault="003D3D8A" w:rsidP="003D3D8A">
      <w:pPr>
        <w:spacing w:before="120"/>
        <w:jc w:val="both"/>
        <w:rPr>
          <w:rFonts w:ascii="Arial" w:eastAsia="Malgun Gothic" w:hAnsi="Arial" w:cs="Arial"/>
          <w:lang w:val="en-US" w:eastAsia="ko-KR"/>
        </w:rPr>
      </w:pPr>
      <w:r>
        <w:rPr>
          <w:rFonts w:ascii="Arial" w:eastAsia="Malgun Gothic" w:hAnsi="Arial" w:cs="Arial"/>
          <w:lang w:eastAsia="ko-KR"/>
        </w:rPr>
        <w:t>R</w:t>
      </w:r>
      <w:r w:rsidRPr="003D3D8A">
        <w:rPr>
          <w:rFonts w:ascii="Arial" w:eastAsia="Malgun Gothic" w:hAnsi="Arial" w:cs="Arial"/>
          <w:lang w:eastAsia="ko-KR"/>
        </w:rPr>
        <w:t xml:space="preserve">egarding the N-to-1 mapping issue left in WI stage: “Details of handling in case PC5 RLC channels with different end-to-end QoS are mapped to the same </w:t>
      </w:r>
      <w:proofErr w:type="spellStart"/>
      <w:r w:rsidRPr="003D3D8A">
        <w:rPr>
          <w:rFonts w:ascii="Arial" w:eastAsia="Malgun Gothic" w:hAnsi="Arial" w:cs="Arial"/>
          <w:lang w:eastAsia="ko-KR"/>
        </w:rPr>
        <w:t>Uu</w:t>
      </w:r>
      <w:proofErr w:type="spellEnd"/>
      <w:r w:rsidRPr="003D3D8A">
        <w:rPr>
          <w:rFonts w:ascii="Arial" w:eastAsia="Malgun Gothic" w:hAnsi="Arial" w:cs="Arial"/>
          <w:lang w:eastAsia="ko-KR"/>
        </w:rPr>
        <w:t xml:space="preserve"> RLC channel can be discussed in WI phase”</w:t>
      </w:r>
      <w:r>
        <w:rPr>
          <w:rFonts w:ascii="Arial" w:eastAsia="Malgun Gothic" w:hAnsi="Arial" w:cs="Arial"/>
          <w:lang w:eastAsia="ko-KR"/>
        </w:rPr>
        <w:t xml:space="preserve">. </w:t>
      </w:r>
      <w:r w:rsidR="0088394A" w:rsidRPr="0088394A">
        <w:rPr>
          <w:rFonts w:ascii="Arial" w:eastAsia="Malgun Gothic" w:hAnsi="Arial" w:cs="Arial"/>
          <w:lang w:eastAsia="ko-KR"/>
        </w:rPr>
        <w:t xml:space="preserve">In submission[1][2][3][5][6], companies are fine to allow PC5 RLC channels with different end-to-end QoS to be mapped to the same </w:t>
      </w:r>
      <w:proofErr w:type="spellStart"/>
      <w:r w:rsidR="0088394A" w:rsidRPr="0088394A">
        <w:rPr>
          <w:rFonts w:ascii="Arial" w:eastAsia="Malgun Gothic" w:hAnsi="Arial" w:cs="Arial"/>
          <w:lang w:eastAsia="ko-KR"/>
        </w:rPr>
        <w:t>Uu</w:t>
      </w:r>
      <w:proofErr w:type="spellEnd"/>
      <w:r w:rsidR="0088394A" w:rsidRPr="0088394A">
        <w:rPr>
          <w:rFonts w:ascii="Arial" w:eastAsia="Malgun Gothic" w:hAnsi="Arial" w:cs="Arial"/>
          <w:lang w:eastAsia="ko-KR"/>
        </w:rPr>
        <w:t xml:space="preserve"> RLC channel. While several companies think this is up to proper </w:t>
      </w:r>
      <w:proofErr w:type="spellStart"/>
      <w:r w:rsidR="0088394A" w:rsidRPr="0088394A">
        <w:rPr>
          <w:rFonts w:ascii="Arial" w:eastAsia="Malgun Gothic" w:hAnsi="Arial" w:cs="Arial"/>
          <w:lang w:eastAsia="ko-KR"/>
        </w:rPr>
        <w:t>gNB</w:t>
      </w:r>
      <w:proofErr w:type="spellEnd"/>
      <w:r w:rsidR="0088394A" w:rsidRPr="0088394A">
        <w:rPr>
          <w:rFonts w:ascii="Arial" w:eastAsia="Malgun Gothic" w:hAnsi="Arial" w:cs="Arial"/>
          <w:lang w:eastAsia="ko-KR"/>
        </w:rPr>
        <w:t xml:space="preserve"> implementation, </w:t>
      </w:r>
      <w:r w:rsidR="0088394A" w:rsidRPr="0088394A">
        <w:rPr>
          <w:rFonts w:ascii="Arial" w:eastAsia="Malgun Gothic" w:hAnsi="Arial" w:cs="Arial"/>
          <w:lang w:eastAsia="ko-KR"/>
        </w:rPr>
        <w:lastRenderedPageBreak/>
        <w:t xml:space="preserve">one company [2] think “The mapping between the ingress PC5 RLC channel and the egress </w:t>
      </w:r>
      <w:proofErr w:type="spellStart"/>
      <w:r w:rsidR="0088394A" w:rsidRPr="0088394A">
        <w:rPr>
          <w:rFonts w:ascii="Arial" w:eastAsia="Malgun Gothic" w:hAnsi="Arial" w:cs="Arial"/>
          <w:lang w:eastAsia="ko-KR"/>
        </w:rPr>
        <w:t>Uu</w:t>
      </w:r>
      <w:proofErr w:type="spellEnd"/>
      <w:r w:rsidR="0088394A" w:rsidRPr="0088394A">
        <w:rPr>
          <w:rFonts w:ascii="Arial" w:eastAsia="Malgun Gothic" w:hAnsi="Arial" w:cs="Arial"/>
          <w:lang w:eastAsia="ko-KR"/>
        </w:rPr>
        <w:t xml:space="preserve"> RLC channel is handled by the adaptation layer of the relay UE, and the relay UE is not aware of the E2E QoS. Therefore, no special handling is needed to differentiate whether PC5 RLC channels with the same or different E2E QoS are mapped to the same </w:t>
      </w:r>
      <w:proofErr w:type="spellStart"/>
      <w:r w:rsidR="0088394A" w:rsidRPr="0088394A">
        <w:rPr>
          <w:rFonts w:ascii="Arial" w:eastAsia="Malgun Gothic" w:hAnsi="Arial" w:cs="Arial"/>
          <w:lang w:eastAsia="ko-KR"/>
        </w:rPr>
        <w:t>Uu</w:t>
      </w:r>
      <w:proofErr w:type="spellEnd"/>
      <w:r w:rsidR="0088394A" w:rsidRPr="0088394A">
        <w:rPr>
          <w:rFonts w:ascii="Arial" w:eastAsia="Malgun Gothic" w:hAnsi="Arial" w:cs="Arial"/>
          <w:lang w:eastAsia="ko-KR"/>
        </w:rPr>
        <w:t xml:space="preserve"> RLC channel.” Hence P15 was proposed in R2-2109018[19]:</w:t>
      </w:r>
    </w:p>
    <w:p w14:paraId="05CC1BD5" w14:textId="743F383D" w:rsidR="009176FF" w:rsidRDefault="009176FF" w:rsidP="0088394A">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15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00891AED">
        <w:rPr>
          <w:rFonts w:ascii="Arial" w:eastAsia="Malgun Gothic" w:hAnsi="Arial" w:cs="Arial"/>
          <w:b/>
          <w:lang w:eastAsia="ko-KR"/>
        </w:rPr>
        <w:t xml:space="preserve"> </w:t>
      </w:r>
      <w:r w:rsidRPr="009176FF">
        <w:rPr>
          <w:rFonts w:ascii="Arial" w:eastAsia="Malgun Gothic" w:hAnsi="Arial" w:cs="Arial"/>
          <w:b/>
          <w:lang w:eastAsia="ko-KR"/>
        </w:rPr>
        <w:t xml:space="preserve">PC5 RLC channels with different end-to-end QoS can be mapped to the same </w:t>
      </w:r>
      <w:proofErr w:type="spellStart"/>
      <w:r w:rsidRPr="009176FF">
        <w:rPr>
          <w:rFonts w:ascii="Arial" w:eastAsia="Malgun Gothic" w:hAnsi="Arial" w:cs="Arial"/>
          <w:b/>
          <w:lang w:eastAsia="ko-KR"/>
        </w:rPr>
        <w:t>Uu</w:t>
      </w:r>
      <w:proofErr w:type="spellEnd"/>
      <w:r w:rsidRPr="009176FF">
        <w:rPr>
          <w:rFonts w:ascii="Arial" w:eastAsia="Malgun Gothic" w:hAnsi="Arial" w:cs="Arial"/>
          <w:b/>
          <w:lang w:eastAsia="ko-KR"/>
        </w:rPr>
        <w:t xml:space="preserve"> RLC channel, which is up to </w:t>
      </w:r>
      <w:proofErr w:type="spellStart"/>
      <w:r w:rsidRPr="009176FF">
        <w:rPr>
          <w:rFonts w:ascii="Arial" w:eastAsia="Malgun Gothic" w:hAnsi="Arial" w:cs="Arial"/>
          <w:b/>
          <w:lang w:eastAsia="ko-KR"/>
        </w:rPr>
        <w:t>gNB</w:t>
      </w:r>
      <w:proofErr w:type="spellEnd"/>
      <w:r w:rsidRPr="009176FF">
        <w:rPr>
          <w:rFonts w:ascii="Arial" w:eastAsia="Malgun Gothic" w:hAnsi="Arial" w:cs="Arial"/>
          <w:b/>
          <w:lang w:eastAsia="ko-KR"/>
        </w:rPr>
        <w:t xml:space="preserve"> implementation.</w:t>
      </w:r>
    </w:p>
    <w:p w14:paraId="385D62D0" w14:textId="4DB65034"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2ECD26E0" w14:textId="7CFA24C1" w:rsidR="009176FF" w:rsidRPr="009176FF" w:rsidRDefault="009176FF" w:rsidP="009176FF">
      <w:pPr>
        <w:jc w:val="both"/>
        <w:outlineLvl w:val="2"/>
        <w:rPr>
          <w:rFonts w:ascii="Arial" w:hAnsi="Arial" w:cs="Arial"/>
          <w:b/>
          <w:bCs/>
        </w:rPr>
      </w:pPr>
      <w:r w:rsidRPr="009176FF">
        <w:rPr>
          <w:rFonts w:ascii="Arial" w:hAnsi="Arial" w:cs="Arial"/>
          <w:b/>
          <w:bCs/>
        </w:rPr>
        <w:t xml:space="preserve">Question </w:t>
      </w:r>
      <w:r w:rsidR="0037459B">
        <w:rPr>
          <w:rFonts w:ascii="Arial" w:hAnsi="Arial" w:cs="Arial"/>
          <w:b/>
          <w:bCs/>
        </w:rPr>
        <w:t>11</w:t>
      </w:r>
      <w:r w:rsidRPr="009176FF">
        <w:rPr>
          <w:rFonts w:ascii="Arial" w:hAnsi="Arial" w:cs="Arial"/>
          <w:b/>
          <w:bCs/>
        </w:rPr>
        <w:t>: Do companies agree with proposal 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7AD13FF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593E76" w14:textId="77777777" w:rsidR="009176FF" w:rsidRPr="009176FF" w:rsidRDefault="009176FF"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BDFB99"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 xml:space="preserve">Yes or </w:t>
            </w:r>
            <w:proofErr w:type="gramStart"/>
            <w:r w:rsidRPr="009176FF">
              <w:rPr>
                <w:rFonts w:cs="Arial"/>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A0868"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78E0CBA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8EE94D"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2D99066A"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6297E95F"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6865DF9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F2E12C"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1AB544B4"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37198090"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58DA381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4078EE"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6F6C15B4"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0899307"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3280FCE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A71F00" w14:textId="77777777" w:rsidR="009176FF" w:rsidRPr="009176FF" w:rsidRDefault="009176FF"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145D2FE0"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560254ED"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3EA3307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73574E"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78E90AF2"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1F55EE49"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4ECE839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877684" w14:textId="77777777" w:rsidR="009176FF" w:rsidRPr="009176FF"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8DA504B" w14:textId="77777777" w:rsidR="009176FF" w:rsidRPr="009176FF"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A46F269" w14:textId="77777777" w:rsidR="009176FF" w:rsidRPr="009176FF" w:rsidRDefault="009176FF" w:rsidP="0051747A">
            <w:pPr>
              <w:pStyle w:val="TAC"/>
              <w:spacing w:before="20" w:after="20"/>
              <w:ind w:left="57" w:right="57"/>
              <w:jc w:val="left"/>
              <w:rPr>
                <w:rFonts w:cs="Arial"/>
                <w:lang w:val="en-US" w:eastAsia="zh-CN"/>
              </w:rPr>
            </w:pPr>
          </w:p>
        </w:tc>
      </w:tr>
      <w:tr w:rsidR="009176FF" w:rsidRPr="009176FF" w14:paraId="6811912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9AB202"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40ABF07C"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F35A542" w14:textId="77777777" w:rsidR="009176FF" w:rsidRPr="009176FF" w:rsidRDefault="009176FF" w:rsidP="0051747A">
            <w:pPr>
              <w:pStyle w:val="TAC"/>
              <w:spacing w:before="20" w:after="20"/>
              <w:ind w:left="57" w:right="57"/>
              <w:jc w:val="left"/>
              <w:rPr>
                <w:rFonts w:eastAsiaTheme="minorEastAsia" w:cs="Arial"/>
                <w:lang w:eastAsia="ja-JP"/>
              </w:rPr>
            </w:pPr>
          </w:p>
        </w:tc>
      </w:tr>
      <w:tr w:rsidR="009176FF" w:rsidRPr="009176FF" w14:paraId="4DECF83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FA0CD1"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07CA4F46"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774FDD62" w14:textId="77777777" w:rsidR="009176FF" w:rsidRPr="009176FF" w:rsidRDefault="009176FF" w:rsidP="0051747A">
            <w:pPr>
              <w:pStyle w:val="TAC"/>
              <w:spacing w:before="20" w:after="20"/>
              <w:ind w:right="57"/>
              <w:jc w:val="left"/>
              <w:rPr>
                <w:rFonts w:eastAsiaTheme="minorEastAsia" w:cs="Arial"/>
                <w:lang w:eastAsia="ja-JP"/>
              </w:rPr>
            </w:pPr>
          </w:p>
        </w:tc>
      </w:tr>
    </w:tbl>
    <w:p w14:paraId="2E158D5D" w14:textId="77777777" w:rsidR="009176FF" w:rsidRDefault="009176FF" w:rsidP="009176FF">
      <w:pPr>
        <w:spacing w:beforeLines="50" w:before="120" w:afterLines="50" w:after="120"/>
        <w:jc w:val="both"/>
        <w:rPr>
          <w:lang w:eastAsia="zh-CN"/>
        </w:rPr>
      </w:pPr>
    </w:p>
    <w:p w14:paraId="25D4A2FB" w14:textId="6A38CF08" w:rsidR="009176FF" w:rsidRDefault="009176FF" w:rsidP="00A10D84">
      <w:pPr>
        <w:pStyle w:val="Heading2"/>
        <w:ind w:left="1080" w:hanging="1080"/>
      </w:pPr>
      <w:r>
        <w:t xml:space="preserve">3.6 </w:t>
      </w:r>
      <w:r>
        <w:tab/>
      </w:r>
      <w:r w:rsidRPr="00741066">
        <w:rPr>
          <w:rFonts w:cs="Arial"/>
        </w:rPr>
        <w:t>Measurement reports on PC5 link conditions</w:t>
      </w:r>
    </w:p>
    <w:p w14:paraId="697D44F5" w14:textId="45611E48" w:rsidR="009176FF" w:rsidRPr="0037459B" w:rsidRDefault="007B6544" w:rsidP="007B6544">
      <w:pPr>
        <w:jc w:val="both"/>
        <w:rPr>
          <w:rFonts w:ascii="Arial" w:eastAsia="Malgun Gothic" w:hAnsi="Arial" w:cs="Arial"/>
          <w:lang w:eastAsia="ko-KR"/>
        </w:rPr>
      </w:pPr>
      <w:r w:rsidRPr="0037459B">
        <w:rPr>
          <w:rFonts w:ascii="Arial" w:eastAsia="Malgun Gothic" w:hAnsi="Arial" w:cs="Arial"/>
          <w:lang w:eastAsia="ko-KR"/>
        </w:rPr>
        <w:t xml:space="preserve">Based on the proposals in [2][5][7][8][10][13], it is a common understanding that the existing mechanism (SL measurement report and CBR reporting) at least can be utilized by </w:t>
      </w:r>
      <w:proofErr w:type="spellStart"/>
      <w:r w:rsidRPr="0037459B">
        <w:rPr>
          <w:rFonts w:ascii="Arial" w:eastAsia="Malgun Gothic" w:hAnsi="Arial" w:cs="Arial"/>
          <w:lang w:eastAsia="ko-KR"/>
        </w:rPr>
        <w:t>gNB</w:t>
      </w:r>
      <w:proofErr w:type="spellEnd"/>
      <w:r w:rsidRPr="0037459B">
        <w:rPr>
          <w:rFonts w:ascii="Arial" w:eastAsia="Malgun Gothic" w:hAnsi="Arial" w:cs="Arial"/>
          <w:lang w:eastAsia="ko-KR"/>
        </w:rPr>
        <w:t xml:space="preserve"> to make proper QoS split decisions and adjust QoS configurations. It has also been argued in [8][10] that the measurements directly related to QoS guarantee (e.g., latency, PER) are not included in the current UE measurement and reporting mechanisms. In current L2 measurement, </w:t>
      </w:r>
      <w:proofErr w:type="spellStart"/>
      <w:r w:rsidRPr="0037459B">
        <w:rPr>
          <w:rFonts w:ascii="Arial" w:eastAsia="Malgun Gothic" w:hAnsi="Arial" w:cs="Arial"/>
          <w:lang w:eastAsia="ko-KR"/>
        </w:rPr>
        <w:t>gNB</w:t>
      </w:r>
      <w:proofErr w:type="spellEnd"/>
      <w:r w:rsidRPr="0037459B">
        <w:rPr>
          <w:rFonts w:ascii="Arial" w:eastAsia="Malgun Gothic" w:hAnsi="Arial" w:cs="Arial"/>
          <w:lang w:eastAsia="ko-KR"/>
        </w:rPr>
        <w:t xml:space="preserve"> will perform some QoS related measurements and reporting, </w:t>
      </w:r>
      <w:proofErr w:type="gramStart"/>
      <w:r w:rsidRPr="0037459B">
        <w:rPr>
          <w:rFonts w:ascii="Arial" w:eastAsia="Malgun Gothic" w:hAnsi="Arial" w:cs="Arial"/>
          <w:lang w:eastAsia="ko-KR"/>
        </w:rPr>
        <w:t>e.g.</w:t>
      </w:r>
      <w:proofErr w:type="gramEnd"/>
      <w:r w:rsidRPr="0037459B">
        <w:rPr>
          <w:rFonts w:ascii="Arial" w:eastAsia="Malgun Gothic" w:hAnsi="Arial" w:cs="Arial"/>
          <w:lang w:eastAsia="ko-KR"/>
        </w:rPr>
        <w:t xml:space="preserve"> packet delay and loss rate in </w:t>
      </w:r>
      <w:proofErr w:type="spellStart"/>
      <w:r w:rsidRPr="0037459B">
        <w:rPr>
          <w:rFonts w:ascii="Arial" w:eastAsia="Malgun Gothic" w:hAnsi="Arial" w:cs="Arial"/>
          <w:lang w:eastAsia="ko-KR"/>
        </w:rPr>
        <w:t>Uu</w:t>
      </w:r>
      <w:proofErr w:type="spellEnd"/>
      <w:r w:rsidRPr="0037459B">
        <w:rPr>
          <w:rFonts w:ascii="Arial" w:eastAsia="Malgun Gothic" w:hAnsi="Arial" w:cs="Arial"/>
          <w:lang w:eastAsia="ko-KR"/>
        </w:rPr>
        <w:t xml:space="preserve"> link, but it does not has those measurements  or statics of the relay link. Thus, whether some enhancements are needed for measurement report can be further discussed.</w:t>
      </w:r>
    </w:p>
    <w:p w14:paraId="707424A6" w14:textId="662FC0F1" w:rsidR="009176FF" w:rsidRDefault="009176FF" w:rsidP="0037459B">
      <w:pPr>
        <w:ind w:left="1440" w:hanging="1440"/>
        <w:jc w:val="both"/>
        <w:rPr>
          <w:rFonts w:ascii="Arial" w:eastAsia="Malgun Gothic" w:hAnsi="Arial" w:cs="Arial"/>
          <w:b/>
          <w:bCs/>
          <w:lang w:val="x-none" w:eastAsia="ko-KR"/>
        </w:rPr>
      </w:pPr>
      <w:r w:rsidRPr="009176FF">
        <w:rPr>
          <w:rFonts w:ascii="Arial" w:eastAsia="Malgun Gothic" w:hAnsi="Arial" w:cs="Arial"/>
          <w:b/>
          <w:bCs/>
          <w:lang w:eastAsia="ko-KR"/>
        </w:rPr>
        <w:t>Proposal 16</w:t>
      </w:r>
      <w:r w:rsidRPr="009176FF">
        <w:rPr>
          <w:rFonts w:ascii="Arial" w:eastAsia="Malgun Gothic" w:hAnsi="Arial" w:cs="Arial"/>
          <w:b/>
          <w:bCs/>
          <w:lang w:eastAsia="ko-KR"/>
        </w:rPr>
        <w:tab/>
      </w:r>
      <w:r w:rsidRPr="009176FF">
        <w:rPr>
          <w:rFonts w:ascii="Arial" w:eastAsia="Malgun Gothic" w:hAnsi="Arial" w:cs="Arial"/>
          <w:b/>
          <w:bCs/>
          <w:highlight w:val="yellow"/>
          <w:lang w:eastAsia="ko-KR"/>
        </w:rPr>
        <w:t>[Need Discuss]</w:t>
      </w:r>
      <w:r w:rsidRPr="009176FF">
        <w:rPr>
          <w:rFonts w:ascii="Arial" w:eastAsia="Malgun Gothic" w:hAnsi="Arial" w:cs="Arial"/>
          <w:b/>
          <w:bCs/>
          <w:lang w:eastAsia="ko-KR"/>
        </w:rPr>
        <w:t xml:space="preserve"> The existing SL measurement report and CBR measurement reports can be used by </w:t>
      </w:r>
      <w:proofErr w:type="spellStart"/>
      <w:r w:rsidRPr="009176FF">
        <w:rPr>
          <w:rFonts w:ascii="Arial" w:eastAsia="Malgun Gothic" w:hAnsi="Arial" w:cs="Arial"/>
          <w:b/>
          <w:bCs/>
          <w:lang w:eastAsia="ko-KR"/>
        </w:rPr>
        <w:t>gNB</w:t>
      </w:r>
      <w:proofErr w:type="spellEnd"/>
      <w:r w:rsidRPr="009176FF">
        <w:rPr>
          <w:rFonts w:ascii="Arial" w:eastAsia="Malgun Gothic" w:hAnsi="Arial" w:cs="Arial"/>
          <w:b/>
          <w:bCs/>
          <w:lang w:eastAsia="ko-KR"/>
        </w:rPr>
        <w:t xml:space="preserve"> to understand PC5 link conditions and determine QoS configuration. FFS</w:t>
      </w:r>
      <w:r w:rsidRPr="009176FF">
        <w:rPr>
          <w:rFonts w:ascii="Arial" w:eastAsia="Malgun Gothic" w:hAnsi="Arial" w:cs="Arial"/>
          <w:b/>
          <w:bCs/>
          <w:lang w:val="x-none" w:eastAsia="ko-KR"/>
        </w:rPr>
        <w:t xml:space="preserve"> whether </w:t>
      </w:r>
      <w:r w:rsidRPr="009176FF">
        <w:rPr>
          <w:rFonts w:ascii="Arial" w:eastAsia="Malgun Gothic" w:hAnsi="Arial" w:cs="Arial"/>
          <w:b/>
          <w:bCs/>
          <w:lang w:val="en-US" w:eastAsia="ko-KR"/>
        </w:rPr>
        <w:t xml:space="preserve">enhancements on </w:t>
      </w:r>
      <w:r w:rsidRPr="009176FF">
        <w:rPr>
          <w:rFonts w:ascii="Arial" w:eastAsia="Malgun Gothic" w:hAnsi="Arial" w:cs="Arial"/>
          <w:b/>
          <w:bCs/>
          <w:lang w:val="x-none" w:eastAsia="ko-KR"/>
        </w:rPr>
        <w:t xml:space="preserve"> measurements</w:t>
      </w:r>
      <w:r w:rsidRPr="009176FF">
        <w:rPr>
          <w:rFonts w:ascii="Arial" w:eastAsia="Malgun Gothic" w:hAnsi="Arial" w:cs="Arial"/>
          <w:b/>
          <w:bCs/>
          <w:lang w:val="en-US" w:eastAsia="ko-KR"/>
        </w:rPr>
        <w:t xml:space="preserve"> reporting</w:t>
      </w:r>
      <w:r w:rsidRPr="009176FF">
        <w:rPr>
          <w:rFonts w:ascii="Arial" w:eastAsia="Malgun Gothic" w:hAnsi="Arial" w:cs="Arial"/>
          <w:b/>
          <w:bCs/>
          <w:lang w:val="x-none" w:eastAsia="ko-KR"/>
        </w:rPr>
        <w:t xml:space="preserve"> </w:t>
      </w:r>
      <w:r w:rsidRPr="009176FF">
        <w:rPr>
          <w:rFonts w:ascii="Arial" w:eastAsia="Malgun Gothic" w:hAnsi="Arial" w:cs="Arial"/>
          <w:b/>
          <w:bCs/>
          <w:lang w:val="en-US" w:eastAsia="ko-KR"/>
        </w:rPr>
        <w:t xml:space="preserve">for PC5 link (e.g., </w:t>
      </w:r>
      <w:r w:rsidRPr="009176FF">
        <w:rPr>
          <w:rFonts w:ascii="Arial" w:eastAsia="Malgun Gothic" w:hAnsi="Arial" w:cs="Arial"/>
          <w:b/>
          <w:bCs/>
          <w:lang w:val="x-none" w:eastAsia="ko-KR"/>
        </w:rPr>
        <w:t xml:space="preserve">on packet delay and loss rate </w:t>
      </w:r>
      <w:r w:rsidRPr="009176FF">
        <w:rPr>
          <w:rFonts w:ascii="Arial" w:eastAsia="Malgun Gothic" w:hAnsi="Arial" w:cs="Arial"/>
          <w:b/>
          <w:bCs/>
          <w:lang w:val="en-US" w:eastAsia="ko-KR"/>
        </w:rPr>
        <w:t xml:space="preserve">) </w:t>
      </w:r>
      <w:r w:rsidRPr="009176FF">
        <w:rPr>
          <w:rFonts w:ascii="Arial" w:eastAsia="Malgun Gothic" w:hAnsi="Arial" w:cs="Arial"/>
          <w:b/>
          <w:bCs/>
          <w:lang w:val="x-none" w:eastAsia="ko-KR"/>
        </w:rPr>
        <w:t>are needed.</w:t>
      </w:r>
    </w:p>
    <w:p w14:paraId="5109C686" w14:textId="74473996"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05CB59AD" w14:textId="5AE2FA58" w:rsidR="009176FF" w:rsidRPr="009176FF" w:rsidRDefault="009176FF" w:rsidP="009176FF">
      <w:pPr>
        <w:jc w:val="both"/>
        <w:outlineLvl w:val="2"/>
        <w:rPr>
          <w:rFonts w:ascii="Arial" w:hAnsi="Arial" w:cs="Arial"/>
          <w:b/>
          <w:bCs/>
        </w:rPr>
      </w:pPr>
      <w:r w:rsidRPr="009176FF">
        <w:rPr>
          <w:rFonts w:ascii="Arial" w:hAnsi="Arial" w:cs="Arial"/>
          <w:b/>
          <w:bCs/>
        </w:rPr>
        <w:t>Question 1</w:t>
      </w:r>
      <w:r w:rsidR="0037459B">
        <w:rPr>
          <w:rFonts w:ascii="Arial" w:hAnsi="Arial" w:cs="Arial"/>
          <w:b/>
          <w:bCs/>
        </w:rPr>
        <w:t>2</w:t>
      </w:r>
      <w:r w:rsidRPr="009176FF">
        <w:rPr>
          <w:rFonts w:ascii="Arial" w:hAnsi="Arial" w:cs="Arial"/>
          <w:b/>
          <w:bCs/>
        </w:rPr>
        <w:t>: Do companies agree with proposal 16?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1DA44BA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3C0030" w14:textId="77777777" w:rsidR="009176FF" w:rsidRPr="009176FF" w:rsidRDefault="009176FF"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E01012"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 xml:space="preserve">Yes or </w:t>
            </w:r>
            <w:proofErr w:type="gramStart"/>
            <w:r w:rsidRPr="009176FF">
              <w:rPr>
                <w:rFonts w:cs="Arial"/>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56C30"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20F0DC3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F5F8F7"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715CEC47"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14E143C0"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217C3F1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3CFE0D"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65EB0AEB"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50EBD2E"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7968488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8D23BB"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FA0969F"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EBF3BDD"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0043F50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B43D10" w14:textId="77777777" w:rsidR="009176FF" w:rsidRPr="009176FF" w:rsidRDefault="009176FF"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0D9761C3"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38E2C3E"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3E19C98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1CEC35"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29E8A17"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7247E9B"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627CCDA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54922F" w14:textId="77777777" w:rsidR="009176FF" w:rsidRPr="009176FF"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D790EFC" w14:textId="77777777" w:rsidR="009176FF" w:rsidRPr="009176FF"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840A166" w14:textId="77777777" w:rsidR="009176FF" w:rsidRPr="009176FF" w:rsidRDefault="009176FF" w:rsidP="0051747A">
            <w:pPr>
              <w:pStyle w:val="TAC"/>
              <w:spacing w:before="20" w:after="20"/>
              <w:ind w:left="57" w:right="57"/>
              <w:jc w:val="left"/>
              <w:rPr>
                <w:rFonts w:cs="Arial"/>
                <w:lang w:val="en-US" w:eastAsia="zh-CN"/>
              </w:rPr>
            </w:pPr>
          </w:p>
        </w:tc>
      </w:tr>
      <w:tr w:rsidR="009176FF" w:rsidRPr="009176FF" w14:paraId="6C02A28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EB36FE"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2A9A39D"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0F682BE" w14:textId="77777777" w:rsidR="009176FF" w:rsidRPr="009176FF" w:rsidRDefault="009176FF" w:rsidP="0051747A">
            <w:pPr>
              <w:pStyle w:val="TAC"/>
              <w:spacing w:before="20" w:after="20"/>
              <w:ind w:left="57" w:right="57"/>
              <w:jc w:val="left"/>
              <w:rPr>
                <w:rFonts w:eastAsiaTheme="minorEastAsia" w:cs="Arial"/>
                <w:lang w:eastAsia="ja-JP"/>
              </w:rPr>
            </w:pPr>
          </w:p>
        </w:tc>
      </w:tr>
      <w:tr w:rsidR="009176FF" w:rsidRPr="009176FF" w14:paraId="010FC5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218695"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6D34D9DE"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F970E64" w14:textId="77777777" w:rsidR="009176FF" w:rsidRPr="009176FF" w:rsidRDefault="009176FF" w:rsidP="0051747A">
            <w:pPr>
              <w:pStyle w:val="TAC"/>
              <w:spacing w:before="20" w:after="20"/>
              <w:ind w:right="57"/>
              <w:jc w:val="left"/>
              <w:rPr>
                <w:rFonts w:eastAsiaTheme="minorEastAsia" w:cs="Arial"/>
                <w:lang w:eastAsia="ja-JP"/>
              </w:rPr>
            </w:pPr>
          </w:p>
        </w:tc>
      </w:tr>
    </w:tbl>
    <w:p w14:paraId="441BE735" w14:textId="77777777" w:rsidR="009176FF" w:rsidRPr="009176FF" w:rsidRDefault="009176FF">
      <w:pPr>
        <w:spacing w:beforeLines="50" w:before="120" w:afterLines="50" w:after="120"/>
        <w:jc w:val="both"/>
        <w:rPr>
          <w:rFonts w:ascii="Arial" w:hAnsi="Arial" w:cs="Arial"/>
          <w:lang w:eastAsia="zh-CN"/>
        </w:rPr>
      </w:pPr>
    </w:p>
    <w:p w14:paraId="5B1A443F" w14:textId="77777777" w:rsidR="00B73EA1" w:rsidRPr="00144909" w:rsidRDefault="00B73EA1" w:rsidP="0063380E">
      <w:pPr>
        <w:tabs>
          <w:tab w:val="left" w:pos="701"/>
        </w:tabs>
        <w:jc w:val="both"/>
        <w:rPr>
          <w:lang w:val="en-US"/>
        </w:rPr>
      </w:pPr>
    </w:p>
    <w:p w14:paraId="1FF33C7C" w14:textId="00DAB4FE" w:rsidR="00EC5398" w:rsidRDefault="007B6544" w:rsidP="00A10D84">
      <w:pPr>
        <w:pStyle w:val="Heading1"/>
        <w:ind w:left="1080" w:hanging="1080"/>
      </w:pPr>
      <w:r>
        <w:t>4</w:t>
      </w:r>
      <w:r w:rsidR="00991EC8">
        <w:t xml:space="preserve"> </w:t>
      </w:r>
      <w:r w:rsidR="00A10D84">
        <w:tab/>
      </w:r>
      <w:r w:rsidR="00991EC8">
        <w:t>Conclusion</w:t>
      </w:r>
      <w:r w:rsidR="00B73EA1">
        <w:t xml:space="preserve"> </w:t>
      </w:r>
    </w:p>
    <w:p w14:paraId="033D6501" w14:textId="2B5724F4" w:rsidR="007B6544" w:rsidRPr="007B6544" w:rsidRDefault="00C705A0" w:rsidP="007B6544">
      <w:pPr>
        <w:rPr>
          <w:rFonts w:ascii="Arial" w:hAnsi="Arial" w:cs="Arial"/>
        </w:rPr>
      </w:pPr>
      <w:r w:rsidRPr="00C705A0">
        <w:rPr>
          <w:rFonts w:ascii="Arial" w:hAnsi="Arial" w:cs="Arial"/>
          <w:highlight w:val="yellow"/>
        </w:rPr>
        <w:t>TBD</w:t>
      </w:r>
    </w:p>
    <w:p w14:paraId="0B25DFCF" w14:textId="615E1DC8" w:rsidR="00EC5398" w:rsidRDefault="00991EC8" w:rsidP="00A10D84">
      <w:pPr>
        <w:pStyle w:val="Heading1"/>
        <w:ind w:left="1080" w:hanging="1080"/>
      </w:pPr>
      <w:r>
        <w:lastRenderedPageBreak/>
        <w:t xml:space="preserve">5 </w:t>
      </w:r>
      <w:r w:rsidR="00A10D84">
        <w:tab/>
      </w:r>
      <w:r>
        <w:t>References</w:t>
      </w:r>
    </w:p>
    <w:p w14:paraId="0AC163D1" w14:textId="77777777" w:rsidR="00741066" w:rsidRPr="00C705A0" w:rsidRDefault="00741066" w:rsidP="00741066">
      <w:pPr>
        <w:pStyle w:val="Doc-title"/>
        <w:ind w:left="1890" w:hanging="1890"/>
        <w:rPr>
          <w:rFonts w:cs="Arial"/>
        </w:rPr>
      </w:pPr>
      <w:r w:rsidRPr="00C705A0">
        <w:rPr>
          <w:rFonts w:cs="Arial"/>
          <w:lang w:val="en-US"/>
        </w:rPr>
        <w:t xml:space="preserve">[1] </w:t>
      </w:r>
      <w:r w:rsidRPr="00C705A0">
        <w:rPr>
          <w:rFonts w:cs="Arial"/>
        </w:rPr>
        <w:t>R2-2106993</w:t>
      </w:r>
      <w:r w:rsidRPr="00C705A0">
        <w:rPr>
          <w:rFonts w:cs="Arial"/>
        </w:rPr>
        <w:tab/>
        <w:t xml:space="preserve">End-to-end QoS Management for L2 </w:t>
      </w:r>
      <w:proofErr w:type="spellStart"/>
      <w:r w:rsidRPr="00C705A0">
        <w:rPr>
          <w:rFonts w:cs="Arial"/>
        </w:rPr>
        <w:t>Sidelink</w:t>
      </w:r>
      <w:proofErr w:type="spellEnd"/>
      <w:r w:rsidRPr="00C705A0">
        <w:rPr>
          <w:rFonts w:cs="Arial"/>
        </w:rPr>
        <w:t xml:space="preserve"> Relay</w:t>
      </w:r>
      <w:r w:rsidRPr="00C705A0">
        <w:rPr>
          <w:rFonts w:cs="Arial"/>
        </w:rPr>
        <w:tab/>
        <w:t>CATT</w:t>
      </w:r>
      <w:r w:rsidRPr="00C705A0">
        <w:rPr>
          <w:rFonts w:cs="Arial"/>
        </w:rPr>
        <w:tab/>
        <w:t>discussion</w:t>
      </w:r>
      <w:r w:rsidRPr="00C705A0">
        <w:rPr>
          <w:rFonts w:cs="Arial"/>
        </w:rPr>
        <w:tab/>
        <w:t>Rel-17</w:t>
      </w:r>
      <w:r w:rsidRPr="00C705A0">
        <w:rPr>
          <w:rFonts w:cs="Arial"/>
        </w:rPr>
        <w:tab/>
      </w:r>
      <w:proofErr w:type="spellStart"/>
      <w:r w:rsidRPr="00C705A0">
        <w:rPr>
          <w:rFonts w:cs="Arial"/>
        </w:rPr>
        <w:t>NR_SL_relay</w:t>
      </w:r>
      <w:proofErr w:type="spellEnd"/>
      <w:r w:rsidRPr="00C705A0">
        <w:rPr>
          <w:rFonts w:cs="Arial"/>
        </w:rPr>
        <w:t>-Core</w:t>
      </w:r>
    </w:p>
    <w:p w14:paraId="381F05B2" w14:textId="77777777" w:rsidR="00741066" w:rsidRPr="00C705A0" w:rsidRDefault="00741066" w:rsidP="00741066">
      <w:pPr>
        <w:pStyle w:val="Doc-title"/>
        <w:ind w:left="1890" w:hanging="1890"/>
        <w:rPr>
          <w:rFonts w:cs="Arial"/>
        </w:rPr>
      </w:pPr>
      <w:r w:rsidRPr="00C705A0">
        <w:rPr>
          <w:rFonts w:cs="Arial"/>
          <w:lang w:val="en-US"/>
        </w:rPr>
        <w:t xml:space="preserve">[2] </w:t>
      </w:r>
      <w:r w:rsidRPr="00C705A0">
        <w:rPr>
          <w:rFonts w:cs="Arial"/>
        </w:rPr>
        <w:t>R2-2107040</w:t>
      </w:r>
      <w:r w:rsidRPr="00C705A0">
        <w:rPr>
          <w:rFonts w:cs="Arial"/>
        </w:rPr>
        <w:tab/>
        <w:t>Discussion on resource allocation and QoS management for L2 U2N relay</w:t>
      </w:r>
      <w:r w:rsidRPr="00C705A0">
        <w:rPr>
          <w:rFonts w:cs="Arial"/>
          <w:lang w:val="en-US"/>
        </w:rPr>
        <w:t xml:space="preserve"> </w:t>
      </w:r>
      <w:r w:rsidRPr="00C705A0">
        <w:rPr>
          <w:rFonts w:cs="Arial"/>
        </w:rPr>
        <w:t>OPPO</w:t>
      </w:r>
      <w:r w:rsidRPr="00C705A0">
        <w:rPr>
          <w:rFonts w:cs="Arial"/>
        </w:rPr>
        <w:tab/>
        <w:t>discussion</w:t>
      </w:r>
      <w:r w:rsidRPr="00C705A0">
        <w:rPr>
          <w:rFonts w:cs="Arial"/>
        </w:rPr>
        <w:tab/>
        <w:t>Rel-17</w:t>
      </w:r>
      <w:r w:rsidRPr="00C705A0">
        <w:rPr>
          <w:rFonts w:cs="Arial"/>
        </w:rPr>
        <w:tab/>
      </w:r>
      <w:proofErr w:type="spellStart"/>
      <w:r w:rsidRPr="00C705A0">
        <w:rPr>
          <w:rFonts w:cs="Arial"/>
        </w:rPr>
        <w:t>NR_SL_relay</w:t>
      </w:r>
      <w:proofErr w:type="spellEnd"/>
      <w:r w:rsidRPr="00C705A0">
        <w:rPr>
          <w:rFonts w:cs="Arial"/>
        </w:rPr>
        <w:t>-Core</w:t>
      </w:r>
    </w:p>
    <w:p w14:paraId="192A3D0E" w14:textId="77777777" w:rsidR="00741066" w:rsidRPr="00C705A0" w:rsidRDefault="00741066" w:rsidP="00741066">
      <w:pPr>
        <w:pStyle w:val="Doc-title"/>
        <w:ind w:left="1890" w:hanging="1890"/>
        <w:rPr>
          <w:rFonts w:cs="Arial"/>
        </w:rPr>
      </w:pPr>
      <w:r w:rsidRPr="00C705A0">
        <w:rPr>
          <w:rFonts w:cs="Arial"/>
          <w:lang w:val="en-US"/>
        </w:rPr>
        <w:t xml:space="preserve">[3] </w:t>
      </w:r>
      <w:r w:rsidRPr="00C705A0">
        <w:rPr>
          <w:rFonts w:cs="Arial"/>
        </w:rPr>
        <w:t>R2-2107107</w:t>
      </w:r>
      <w:r w:rsidRPr="00C705A0">
        <w:rPr>
          <w:rFonts w:cs="Arial"/>
        </w:rPr>
        <w:tab/>
        <w:t>Discussion on E2E QoS enforcement in L2 U2N relay</w:t>
      </w:r>
      <w:r w:rsidRPr="00C705A0">
        <w:rPr>
          <w:rFonts w:cs="Arial"/>
        </w:rPr>
        <w:tab/>
        <w:t>Qualcomm Incorporated</w:t>
      </w:r>
      <w:r w:rsidRPr="00C705A0">
        <w:rPr>
          <w:rFonts w:cs="Arial"/>
        </w:rPr>
        <w:tab/>
        <w:t>discussion</w:t>
      </w:r>
      <w:r w:rsidRPr="00C705A0">
        <w:rPr>
          <w:rFonts w:cs="Arial"/>
        </w:rPr>
        <w:tab/>
      </w:r>
      <w:proofErr w:type="spellStart"/>
      <w:r w:rsidRPr="00C705A0">
        <w:rPr>
          <w:rFonts w:cs="Arial"/>
        </w:rPr>
        <w:t>NR_SL_relay</w:t>
      </w:r>
      <w:proofErr w:type="spellEnd"/>
      <w:r w:rsidRPr="00C705A0">
        <w:rPr>
          <w:rFonts w:cs="Arial"/>
        </w:rPr>
        <w:t>-Core</w:t>
      </w:r>
    </w:p>
    <w:p w14:paraId="04750F31" w14:textId="77777777" w:rsidR="00741066" w:rsidRPr="00C705A0" w:rsidRDefault="00741066" w:rsidP="00741066">
      <w:pPr>
        <w:pStyle w:val="Doc-title"/>
        <w:ind w:left="1890" w:hanging="1890"/>
        <w:rPr>
          <w:rFonts w:cs="Arial"/>
        </w:rPr>
      </w:pPr>
      <w:r w:rsidRPr="00C705A0">
        <w:rPr>
          <w:rFonts w:cs="Arial"/>
          <w:lang w:val="en-US"/>
        </w:rPr>
        <w:t xml:space="preserve">[4] </w:t>
      </w:r>
      <w:r w:rsidRPr="00C705A0">
        <w:rPr>
          <w:rFonts w:cs="Arial"/>
        </w:rPr>
        <w:t>R2-2107278</w:t>
      </w:r>
      <w:r w:rsidRPr="00C705A0">
        <w:rPr>
          <w:rFonts w:cs="Arial"/>
        </w:rPr>
        <w:tab/>
        <w:t>Discussion on QoS for L2 UE to NW Relays</w:t>
      </w:r>
      <w:r w:rsidRPr="00C705A0">
        <w:rPr>
          <w:rFonts w:cs="Arial"/>
        </w:rPr>
        <w:tab/>
      </w:r>
      <w:proofErr w:type="spellStart"/>
      <w:r w:rsidRPr="00C705A0">
        <w:rPr>
          <w:rFonts w:cs="Arial"/>
        </w:rPr>
        <w:t>InterDigital</w:t>
      </w:r>
      <w:proofErr w:type="spellEnd"/>
      <w:r w:rsidRPr="00C705A0">
        <w:rPr>
          <w:rFonts w:cs="Arial"/>
        </w:rPr>
        <w:tab/>
        <w:t>discussion</w:t>
      </w:r>
      <w:r w:rsidRPr="00C705A0">
        <w:rPr>
          <w:rFonts w:cs="Arial"/>
        </w:rPr>
        <w:tab/>
        <w:t>Rel-17</w:t>
      </w:r>
      <w:r w:rsidRPr="00C705A0">
        <w:rPr>
          <w:rFonts w:cs="Arial"/>
        </w:rPr>
        <w:tab/>
      </w:r>
      <w:proofErr w:type="spellStart"/>
      <w:r w:rsidRPr="00C705A0">
        <w:rPr>
          <w:rFonts w:cs="Arial"/>
        </w:rPr>
        <w:t>FS_NR_SL_relay</w:t>
      </w:r>
      <w:proofErr w:type="spellEnd"/>
    </w:p>
    <w:p w14:paraId="19D47AC2" w14:textId="77777777" w:rsidR="00741066" w:rsidRPr="00C705A0" w:rsidRDefault="00741066" w:rsidP="00741066">
      <w:pPr>
        <w:pStyle w:val="Doc-title"/>
        <w:ind w:left="1890" w:hanging="1890"/>
        <w:rPr>
          <w:rFonts w:cs="Arial"/>
        </w:rPr>
      </w:pPr>
      <w:r w:rsidRPr="00C705A0">
        <w:rPr>
          <w:rFonts w:cs="Arial"/>
          <w:lang w:val="en-US"/>
        </w:rPr>
        <w:t xml:space="preserve">[5] </w:t>
      </w:r>
      <w:r w:rsidRPr="00C705A0">
        <w:rPr>
          <w:rFonts w:cs="Arial"/>
        </w:rPr>
        <w:t>R2-2107308</w:t>
      </w:r>
      <w:r w:rsidRPr="00C705A0">
        <w:rPr>
          <w:rFonts w:cs="Arial"/>
        </w:rPr>
        <w:tab/>
        <w:t>E2E QoS management considerations for L2 U2N relaying</w:t>
      </w:r>
      <w:r w:rsidRPr="00C705A0">
        <w:rPr>
          <w:rFonts w:cs="Arial"/>
        </w:rPr>
        <w:tab/>
        <w:t>Intel Corporation</w:t>
      </w:r>
      <w:r w:rsidRPr="00C705A0">
        <w:rPr>
          <w:rFonts w:cs="Arial"/>
        </w:rPr>
        <w:tab/>
        <w:t>discussion</w:t>
      </w:r>
      <w:r w:rsidRPr="00C705A0">
        <w:rPr>
          <w:rFonts w:cs="Arial"/>
        </w:rPr>
        <w:tab/>
        <w:t>Rel-17</w:t>
      </w:r>
      <w:r w:rsidRPr="00C705A0">
        <w:rPr>
          <w:rFonts w:cs="Arial"/>
        </w:rPr>
        <w:tab/>
      </w:r>
      <w:proofErr w:type="spellStart"/>
      <w:r w:rsidRPr="00C705A0">
        <w:rPr>
          <w:rFonts w:cs="Arial"/>
        </w:rPr>
        <w:t>NR_SL_relay</w:t>
      </w:r>
      <w:proofErr w:type="spellEnd"/>
      <w:r w:rsidRPr="00C705A0">
        <w:rPr>
          <w:rFonts w:cs="Arial"/>
        </w:rPr>
        <w:t>-Core</w:t>
      </w:r>
    </w:p>
    <w:p w14:paraId="0776218C" w14:textId="77777777" w:rsidR="00741066" w:rsidRPr="00C705A0" w:rsidRDefault="00741066" w:rsidP="00741066">
      <w:pPr>
        <w:pStyle w:val="Doc-title"/>
        <w:ind w:left="1890" w:hanging="1890"/>
        <w:rPr>
          <w:rFonts w:cs="Arial"/>
        </w:rPr>
      </w:pPr>
      <w:r w:rsidRPr="00C705A0">
        <w:rPr>
          <w:rFonts w:cs="Arial"/>
          <w:lang w:val="en-US"/>
        </w:rPr>
        <w:t xml:space="preserve">[6] </w:t>
      </w:r>
      <w:r w:rsidRPr="00C705A0">
        <w:rPr>
          <w:rFonts w:cs="Arial"/>
        </w:rPr>
        <w:t>R2-2107471</w:t>
      </w:r>
      <w:r w:rsidRPr="00C705A0">
        <w:rPr>
          <w:rFonts w:cs="Arial"/>
        </w:rPr>
        <w:tab/>
        <w:t>Aspects for QoS management with SL relay</w:t>
      </w:r>
      <w:r w:rsidRPr="00C705A0">
        <w:rPr>
          <w:rFonts w:cs="Arial"/>
        </w:rPr>
        <w:tab/>
        <w:t>Ericsson</w:t>
      </w:r>
      <w:r w:rsidRPr="00C705A0">
        <w:rPr>
          <w:rFonts w:cs="Arial"/>
        </w:rPr>
        <w:tab/>
        <w:t>discussion</w:t>
      </w:r>
      <w:r w:rsidRPr="00C705A0">
        <w:rPr>
          <w:rFonts w:cs="Arial"/>
        </w:rPr>
        <w:tab/>
        <w:t>Rel-17</w:t>
      </w:r>
      <w:r w:rsidRPr="00C705A0">
        <w:rPr>
          <w:rFonts w:cs="Arial"/>
        </w:rPr>
        <w:tab/>
      </w:r>
      <w:proofErr w:type="spellStart"/>
      <w:r w:rsidRPr="00C705A0">
        <w:rPr>
          <w:rFonts w:cs="Arial"/>
        </w:rPr>
        <w:t>NR_SL_relay</w:t>
      </w:r>
      <w:proofErr w:type="spellEnd"/>
      <w:r w:rsidRPr="00C705A0">
        <w:rPr>
          <w:rFonts w:cs="Arial"/>
        </w:rPr>
        <w:t>-Core</w:t>
      </w:r>
    </w:p>
    <w:p w14:paraId="59F1ACC2" w14:textId="77777777" w:rsidR="00741066" w:rsidRPr="00C705A0" w:rsidRDefault="00741066" w:rsidP="00741066">
      <w:pPr>
        <w:pStyle w:val="Doc-title"/>
        <w:ind w:left="1890" w:hanging="1890"/>
        <w:rPr>
          <w:rFonts w:cs="Arial"/>
        </w:rPr>
      </w:pPr>
      <w:r w:rsidRPr="00C705A0">
        <w:rPr>
          <w:rFonts w:cs="Arial"/>
          <w:lang w:val="en-US"/>
        </w:rPr>
        <w:t xml:space="preserve">[7] </w:t>
      </w:r>
      <w:r w:rsidRPr="00C705A0">
        <w:rPr>
          <w:rFonts w:cs="Arial"/>
        </w:rPr>
        <w:t>R2-2107497</w:t>
      </w:r>
      <w:r w:rsidRPr="00C705A0">
        <w:rPr>
          <w:rFonts w:cs="Arial"/>
        </w:rPr>
        <w:tab/>
        <w:t xml:space="preserve">E2E QoS Provisioning with L2 </w:t>
      </w:r>
      <w:proofErr w:type="spellStart"/>
      <w:r w:rsidRPr="00C705A0">
        <w:rPr>
          <w:rFonts w:cs="Arial"/>
        </w:rPr>
        <w:t>Sidelink</w:t>
      </w:r>
      <w:proofErr w:type="spellEnd"/>
      <w:r w:rsidRPr="00C705A0">
        <w:rPr>
          <w:rFonts w:cs="Arial"/>
        </w:rPr>
        <w:t xml:space="preserve"> Relay</w:t>
      </w:r>
      <w:r w:rsidRPr="00C705A0">
        <w:rPr>
          <w:rFonts w:cs="Arial"/>
        </w:rPr>
        <w:tab/>
        <w:t>Fraunhofer IIS, Fraunhofer HHI</w:t>
      </w:r>
      <w:r w:rsidRPr="00C705A0">
        <w:rPr>
          <w:rFonts w:cs="Arial"/>
        </w:rPr>
        <w:tab/>
        <w:t>discussion</w:t>
      </w:r>
      <w:r w:rsidRPr="00C705A0">
        <w:rPr>
          <w:rFonts w:cs="Arial"/>
        </w:rPr>
        <w:tab/>
        <w:t>Rel-17</w:t>
      </w:r>
    </w:p>
    <w:p w14:paraId="277D7175" w14:textId="77777777" w:rsidR="00741066" w:rsidRPr="00C705A0" w:rsidRDefault="00741066" w:rsidP="00741066">
      <w:pPr>
        <w:pStyle w:val="Doc-title"/>
        <w:ind w:left="1890" w:hanging="1890"/>
        <w:rPr>
          <w:rFonts w:cs="Arial"/>
        </w:rPr>
      </w:pPr>
      <w:r w:rsidRPr="00C705A0">
        <w:rPr>
          <w:rFonts w:cs="Arial"/>
          <w:lang w:val="en-US"/>
        </w:rPr>
        <w:t xml:space="preserve">[8] </w:t>
      </w:r>
      <w:r w:rsidRPr="00C705A0">
        <w:rPr>
          <w:rFonts w:cs="Arial"/>
        </w:rPr>
        <w:t>R2-2107624</w:t>
      </w:r>
      <w:r w:rsidRPr="00C705A0">
        <w:rPr>
          <w:rFonts w:cs="Arial"/>
        </w:rPr>
        <w:tab/>
        <w:t>QoS enhancements for UE-to-NW relay</w:t>
      </w:r>
      <w:r w:rsidRPr="00C705A0">
        <w:rPr>
          <w:rFonts w:cs="Arial"/>
        </w:rPr>
        <w:tab/>
        <w:t>Apple</w:t>
      </w:r>
      <w:r w:rsidRPr="00C705A0">
        <w:rPr>
          <w:rFonts w:cs="Arial"/>
        </w:rPr>
        <w:tab/>
        <w:t>discussion</w:t>
      </w:r>
      <w:r w:rsidRPr="00C705A0">
        <w:rPr>
          <w:rFonts w:cs="Arial"/>
        </w:rPr>
        <w:tab/>
        <w:t>Rel-17</w:t>
      </w:r>
      <w:r w:rsidRPr="00C705A0">
        <w:rPr>
          <w:rFonts w:cs="Arial"/>
        </w:rPr>
        <w:tab/>
      </w:r>
      <w:proofErr w:type="spellStart"/>
      <w:r w:rsidRPr="00C705A0">
        <w:rPr>
          <w:rFonts w:cs="Arial"/>
        </w:rPr>
        <w:t>NR_SL_relay</w:t>
      </w:r>
      <w:proofErr w:type="spellEnd"/>
      <w:r w:rsidRPr="00C705A0">
        <w:rPr>
          <w:rFonts w:cs="Arial"/>
        </w:rPr>
        <w:t>-Core</w:t>
      </w:r>
    </w:p>
    <w:p w14:paraId="12766D53" w14:textId="77777777" w:rsidR="00741066" w:rsidRPr="00C705A0" w:rsidRDefault="00741066" w:rsidP="00741066">
      <w:pPr>
        <w:pStyle w:val="Doc-title"/>
        <w:ind w:left="1890" w:hanging="1890"/>
        <w:rPr>
          <w:rFonts w:cs="Arial"/>
        </w:rPr>
      </w:pPr>
      <w:r w:rsidRPr="00C705A0">
        <w:rPr>
          <w:rFonts w:cs="Arial"/>
          <w:lang w:val="en-US"/>
        </w:rPr>
        <w:t xml:space="preserve">[9] </w:t>
      </w:r>
      <w:r w:rsidRPr="00C705A0">
        <w:rPr>
          <w:rFonts w:cs="Arial"/>
        </w:rPr>
        <w:t>R2-2107712</w:t>
      </w:r>
      <w:r w:rsidRPr="00C705A0">
        <w:rPr>
          <w:rFonts w:cs="Arial"/>
        </w:rPr>
        <w:tab/>
        <w:t>QoS management aspects for L2 U2N Relay</w:t>
      </w:r>
      <w:r w:rsidRPr="00C705A0">
        <w:rPr>
          <w:rFonts w:cs="Arial"/>
        </w:rPr>
        <w:tab/>
        <w:t>Samsung</w:t>
      </w:r>
      <w:r w:rsidRPr="00C705A0">
        <w:rPr>
          <w:rFonts w:cs="Arial"/>
        </w:rPr>
        <w:tab/>
        <w:t>discussion</w:t>
      </w:r>
      <w:r w:rsidRPr="00C705A0">
        <w:rPr>
          <w:rFonts w:cs="Arial"/>
          <w:lang w:val="en-US"/>
        </w:rPr>
        <w:t xml:space="preserve"> </w:t>
      </w:r>
      <w:r w:rsidRPr="00C705A0">
        <w:rPr>
          <w:rFonts w:cs="Arial"/>
        </w:rPr>
        <w:t>Rel-17</w:t>
      </w:r>
      <w:r w:rsidRPr="00C705A0">
        <w:rPr>
          <w:rFonts w:cs="Arial"/>
        </w:rPr>
        <w:tab/>
      </w:r>
      <w:proofErr w:type="spellStart"/>
      <w:r w:rsidRPr="00C705A0">
        <w:rPr>
          <w:rFonts w:cs="Arial"/>
        </w:rPr>
        <w:t>NR_SL_relay</w:t>
      </w:r>
      <w:proofErr w:type="spellEnd"/>
      <w:r w:rsidRPr="00C705A0">
        <w:rPr>
          <w:rFonts w:cs="Arial"/>
        </w:rPr>
        <w:t>-Core</w:t>
      </w:r>
    </w:p>
    <w:p w14:paraId="644CB821" w14:textId="77777777" w:rsidR="00741066" w:rsidRPr="00C705A0" w:rsidRDefault="00741066" w:rsidP="00741066">
      <w:pPr>
        <w:pStyle w:val="Doc-title"/>
        <w:ind w:left="1890" w:hanging="1890"/>
        <w:rPr>
          <w:rFonts w:cs="Arial"/>
        </w:rPr>
      </w:pPr>
      <w:r w:rsidRPr="00C705A0">
        <w:rPr>
          <w:rFonts w:cs="Arial"/>
          <w:lang w:val="en-US"/>
        </w:rPr>
        <w:t xml:space="preserve">[10] </w:t>
      </w:r>
      <w:r w:rsidRPr="00C705A0">
        <w:rPr>
          <w:rFonts w:cs="Arial"/>
        </w:rPr>
        <w:t>R2-2107758</w:t>
      </w:r>
      <w:r w:rsidRPr="00C705A0">
        <w:rPr>
          <w:rFonts w:cs="Arial"/>
        </w:rPr>
        <w:tab/>
        <w:t>Mechanisms for E2E QoS management</w:t>
      </w:r>
      <w:r w:rsidRPr="00C705A0">
        <w:rPr>
          <w:rFonts w:cs="Arial"/>
        </w:rPr>
        <w:tab/>
        <w:t>vivo</w:t>
      </w:r>
      <w:r w:rsidRPr="00C705A0">
        <w:rPr>
          <w:rFonts w:cs="Arial"/>
        </w:rPr>
        <w:tab/>
        <w:t>discussion</w:t>
      </w:r>
    </w:p>
    <w:p w14:paraId="6E40C5EB" w14:textId="77777777" w:rsidR="00741066" w:rsidRPr="00C705A0" w:rsidRDefault="00741066" w:rsidP="00741066">
      <w:pPr>
        <w:pStyle w:val="Doc-title"/>
        <w:ind w:left="1890" w:hanging="1890"/>
        <w:rPr>
          <w:rFonts w:cs="Arial"/>
        </w:rPr>
      </w:pPr>
      <w:r w:rsidRPr="00C705A0">
        <w:rPr>
          <w:rFonts w:cs="Arial"/>
          <w:lang w:val="en-US"/>
        </w:rPr>
        <w:t xml:space="preserve">[11] </w:t>
      </w:r>
      <w:r w:rsidRPr="00C705A0">
        <w:rPr>
          <w:rFonts w:cs="Arial"/>
        </w:rPr>
        <w:t>R2-2107833</w:t>
      </w:r>
      <w:r w:rsidRPr="00C705A0">
        <w:rPr>
          <w:rFonts w:cs="Arial"/>
        </w:rPr>
        <w:tab/>
        <w:t>Considerations on voice and video support for Relays</w:t>
      </w:r>
      <w:r w:rsidRPr="00C705A0">
        <w:rPr>
          <w:rFonts w:cs="Arial"/>
        </w:rPr>
        <w:tab/>
        <w:t>Philips International B.V., MediaTek, Vivo, FirstNet</w:t>
      </w:r>
      <w:r w:rsidRPr="00C705A0">
        <w:rPr>
          <w:rFonts w:cs="Arial"/>
        </w:rPr>
        <w:tab/>
        <w:t>discussion</w:t>
      </w:r>
      <w:r w:rsidRPr="00C705A0">
        <w:rPr>
          <w:rFonts w:cs="Arial"/>
        </w:rPr>
        <w:tab/>
        <w:t>Rel-17</w:t>
      </w:r>
      <w:r w:rsidRPr="00C705A0">
        <w:rPr>
          <w:rFonts w:cs="Arial"/>
        </w:rPr>
        <w:tab/>
      </w:r>
      <w:proofErr w:type="spellStart"/>
      <w:r w:rsidRPr="00C705A0">
        <w:rPr>
          <w:rFonts w:cs="Arial"/>
        </w:rPr>
        <w:t>NR_SL_relay</w:t>
      </w:r>
      <w:proofErr w:type="spellEnd"/>
      <w:r w:rsidRPr="00C705A0">
        <w:rPr>
          <w:rFonts w:cs="Arial"/>
        </w:rPr>
        <w:t>-Core</w:t>
      </w:r>
    </w:p>
    <w:p w14:paraId="45F5B2D8" w14:textId="77777777" w:rsidR="00741066" w:rsidRPr="00C705A0" w:rsidRDefault="00741066" w:rsidP="00741066">
      <w:pPr>
        <w:pStyle w:val="Doc-title"/>
        <w:ind w:left="1890" w:hanging="1890"/>
        <w:rPr>
          <w:rFonts w:cs="Arial"/>
        </w:rPr>
      </w:pPr>
      <w:r w:rsidRPr="00C705A0">
        <w:rPr>
          <w:rFonts w:cs="Arial"/>
          <w:lang w:val="en-US"/>
        </w:rPr>
        <w:t xml:space="preserve">[12] </w:t>
      </w:r>
      <w:r w:rsidRPr="00C705A0">
        <w:rPr>
          <w:rFonts w:cs="Arial"/>
        </w:rPr>
        <w:t>R2-2108149</w:t>
      </w:r>
      <w:r w:rsidRPr="00C705A0">
        <w:rPr>
          <w:rFonts w:cs="Arial"/>
        </w:rPr>
        <w:tab/>
        <w:t>Discussion on QoS of SL relay</w:t>
      </w:r>
      <w:r w:rsidRPr="00C705A0">
        <w:rPr>
          <w:rFonts w:cs="Arial"/>
        </w:rPr>
        <w:tab/>
        <w:t xml:space="preserve">ZTE, </w:t>
      </w:r>
      <w:proofErr w:type="spellStart"/>
      <w:r w:rsidRPr="00C705A0">
        <w:rPr>
          <w:rFonts w:cs="Arial"/>
        </w:rPr>
        <w:t>Sanechips</w:t>
      </w:r>
      <w:proofErr w:type="spellEnd"/>
      <w:r w:rsidRPr="00C705A0">
        <w:rPr>
          <w:rFonts w:cs="Arial"/>
        </w:rPr>
        <w:tab/>
        <w:t>discussion</w:t>
      </w:r>
      <w:r w:rsidRPr="00C705A0">
        <w:rPr>
          <w:rFonts w:cs="Arial"/>
        </w:rPr>
        <w:tab/>
        <w:t>Rel-17</w:t>
      </w:r>
    </w:p>
    <w:p w14:paraId="7DDAE6A6" w14:textId="77777777" w:rsidR="00741066" w:rsidRPr="00C705A0" w:rsidRDefault="00741066" w:rsidP="00741066">
      <w:pPr>
        <w:pStyle w:val="Doc-title"/>
        <w:ind w:left="1890" w:hanging="1890"/>
        <w:rPr>
          <w:rFonts w:cs="Arial"/>
        </w:rPr>
      </w:pPr>
      <w:r w:rsidRPr="00C705A0">
        <w:rPr>
          <w:rFonts w:cs="Arial"/>
          <w:lang w:val="en-US"/>
        </w:rPr>
        <w:t xml:space="preserve">[13] </w:t>
      </w:r>
      <w:r w:rsidRPr="00C705A0">
        <w:rPr>
          <w:rFonts w:cs="Arial"/>
        </w:rPr>
        <w:t>R2-2108512</w:t>
      </w:r>
      <w:r w:rsidRPr="00C705A0">
        <w:rPr>
          <w:rFonts w:cs="Arial"/>
        </w:rPr>
        <w:tab/>
        <w:t>Mechanisms for E2E QoS management</w:t>
      </w:r>
      <w:r w:rsidRPr="00C705A0">
        <w:rPr>
          <w:rFonts w:cs="Arial"/>
        </w:rPr>
        <w:tab/>
        <w:t>CMCC</w:t>
      </w:r>
      <w:r w:rsidRPr="00C705A0">
        <w:rPr>
          <w:rFonts w:cs="Arial"/>
        </w:rPr>
        <w:tab/>
        <w:t>discussion</w:t>
      </w:r>
      <w:r w:rsidRPr="00C705A0">
        <w:rPr>
          <w:rFonts w:cs="Arial"/>
        </w:rPr>
        <w:tab/>
        <w:t>Rel-17</w:t>
      </w:r>
      <w:r w:rsidRPr="00C705A0">
        <w:rPr>
          <w:rFonts w:cs="Arial"/>
        </w:rPr>
        <w:tab/>
      </w:r>
      <w:proofErr w:type="spellStart"/>
      <w:r w:rsidRPr="00C705A0">
        <w:rPr>
          <w:rFonts w:cs="Arial"/>
        </w:rPr>
        <w:t>NR_SL_relay</w:t>
      </w:r>
      <w:proofErr w:type="spellEnd"/>
      <w:r w:rsidRPr="00C705A0">
        <w:rPr>
          <w:rFonts w:cs="Arial"/>
        </w:rPr>
        <w:t>-Core</w:t>
      </w:r>
    </w:p>
    <w:p w14:paraId="51CF7ADF" w14:textId="77777777" w:rsidR="00741066" w:rsidRPr="00C705A0" w:rsidRDefault="00741066" w:rsidP="00741066">
      <w:pPr>
        <w:pStyle w:val="Doc-title"/>
        <w:ind w:left="1890" w:hanging="1890"/>
        <w:rPr>
          <w:rFonts w:cs="Arial"/>
        </w:rPr>
      </w:pPr>
      <w:r w:rsidRPr="00C705A0">
        <w:rPr>
          <w:rFonts w:cs="Arial"/>
          <w:lang w:val="en-US"/>
        </w:rPr>
        <w:t xml:space="preserve">[14] </w:t>
      </w:r>
      <w:r w:rsidRPr="00C705A0">
        <w:rPr>
          <w:rFonts w:cs="Arial"/>
        </w:rPr>
        <w:t>R2-2108624</w:t>
      </w:r>
      <w:r w:rsidRPr="00C705A0">
        <w:rPr>
          <w:rFonts w:cs="Arial"/>
        </w:rPr>
        <w:tab/>
        <w:t>QoS management of L2 U2N relay</w:t>
      </w:r>
      <w:r w:rsidRPr="00C705A0">
        <w:rPr>
          <w:rFonts w:cs="Arial"/>
        </w:rPr>
        <w:tab/>
        <w:t xml:space="preserve">Huawei, </w:t>
      </w:r>
      <w:proofErr w:type="spellStart"/>
      <w:r w:rsidRPr="00C705A0">
        <w:rPr>
          <w:rFonts w:cs="Arial"/>
        </w:rPr>
        <w:t>HiSilicon</w:t>
      </w:r>
      <w:proofErr w:type="spellEnd"/>
      <w:r w:rsidRPr="00C705A0">
        <w:rPr>
          <w:rFonts w:cs="Arial"/>
        </w:rPr>
        <w:tab/>
        <w:t>discussion</w:t>
      </w:r>
      <w:r w:rsidRPr="00C705A0">
        <w:rPr>
          <w:rFonts w:cs="Arial"/>
        </w:rPr>
        <w:tab/>
        <w:t>Rel-17</w:t>
      </w:r>
      <w:r w:rsidRPr="00C705A0">
        <w:rPr>
          <w:rFonts w:cs="Arial"/>
        </w:rPr>
        <w:tab/>
      </w:r>
      <w:proofErr w:type="spellStart"/>
      <w:r w:rsidRPr="00C705A0">
        <w:rPr>
          <w:rFonts w:cs="Arial"/>
        </w:rPr>
        <w:t>NR_SL_relay</w:t>
      </w:r>
      <w:proofErr w:type="spellEnd"/>
      <w:r w:rsidRPr="00C705A0">
        <w:rPr>
          <w:rFonts w:cs="Arial"/>
        </w:rPr>
        <w:t>-Core</w:t>
      </w:r>
    </w:p>
    <w:p w14:paraId="1FA98D90" w14:textId="77777777" w:rsidR="00741066" w:rsidRPr="00C705A0" w:rsidRDefault="00741066" w:rsidP="00741066">
      <w:pPr>
        <w:pStyle w:val="Doc-title"/>
        <w:ind w:left="1890" w:hanging="1890"/>
        <w:rPr>
          <w:rFonts w:cs="Arial"/>
        </w:rPr>
      </w:pPr>
      <w:r w:rsidRPr="00C705A0">
        <w:rPr>
          <w:rFonts w:cs="Arial"/>
          <w:lang w:val="en-US"/>
        </w:rPr>
        <w:t xml:space="preserve">[15] </w:t>
      </w:r>
      <w:r w:rsidRPr="00C705A0">
        <w:rPr>
          <w:rFonts w:cs="Arial"/>
        </w:rPr>
        <w:t>R2-2108821</w:t>
      </w:r>
      <w:r w:rsidRPr="00C705A0">
        <w:rPr>
          <w:rFonts w:cs="Arial"/>
        </w:rPr>
        <w:tab/>
        <w:t>On recommended bit rate</w:t>
      </w:r>
      <w:r w:rsidRPr="00C705A0">
        <w:rPr>
          <w:rFonts w:cs="Arial"/>
        </w:rPr>
        <w:tab/>
        <w:t>MediaTek Inc.</w:t>
      </w:r>
      <w:r w:rsidRPr="00C705A0">
        <w:rPr>
          <w:rFonts w:cs="Arial"/>
        </w:rPr>
        <w:tab/>
        <w:t>discussion</w:t>
      </w:r>
      <w:r w:rsidRPr="00C705A0">
        <w:rPr>
          <w:rFonts w:cs="Arial"/>
        </w:rPr>
        <w:tab/>
        <w:t>Rel-1</w:t>
      </w:r>
      <w:r w:rsidRPr="00C705A0">
        <w:rPr>
          <w:rFonts w:cs="Arial"/>
          <w:lang w:val="en-US"/>
        </w:rPr>
        <w:t xml:space="preserve">7 </w:t>
      </w:r>
      <w:proofErr w:type="spellStart"/>
      <w:r w:rsidRPr="00C705A0">
        <w:rPr>
          <w:rFonts w:cs="Arial"/>
        </w:rPr>
        <w:t>NR_SL_relay</w:t>
      </w:r>
      <w:proofErr w:type="spellEnd"/>
      <w:r w:rsidRPr="00C705A0">
        <w:rPr>
          <w:rFonts w:cs="Arial"/>
        </w:rPr>
        <w:t>-Core</w:t>
      </w:r>
    </w:p>
    <w:p w14:paraId="46A88AE7" w14:textId="77777777" w:rsidR="00741066" w:rsidRPr="00C705A0" w:rsidRDefault="00741066" w:rsidP="00741066">
      <w:pPr>
        <w:spacing w:before="240"/>
        <w:ind w:left="1890" w:hanging="1890"/>
        <w:jc w:val="both"/>
        <w:rPr>
          <w:rFonts w:ascii="Arial" w:eastAsia="Malgun Gothic" w:hAnsi="Arial" w:cs="Arial"/>
          <w:lang w:eastAsia="ko-KR"/>
        </w:rPr>
      </w:pPr>
      <w:r w:rsidRPr="00C705A0">
        <w:rPr>
          <w:rFonts w:ascii="Arial" w:eastAsia="Malgun Gothic" w:hAnsi="Arial" w:cs="Arial"/>
          <w:lang w:eastAsia="ko-KR"/>
        </w:rPr>
        <w:t>[16] TR38.836</w:t>
      </w:r>
      <w:r w:rsidRPr="00C705A0">
        <w:rPr>
          <w:rFonts w:ascii="Arial" w:eastAsia="Malgun Gothic" w:hAnsi="Arial" w:cs="Arial"/>
          <w:lang w:eastAsia="ko-KR"/>
        </w:rPr>
        <w:tab/>
        <w:t xml:space="preserve">Study on NR </w:t>
      </w:r>
      <w:proofErr w:type="spellStart"/>
      <w:r w:rsidRPr="00C705A0">
        <w:rPr>
          <w:rFonts w:ascii="Arial" w:eastAsia="Malgun Gothic" w:hAnsi="Arial" w:cs="Arial"/>
          <w:lang w:eastAsia="ko-KR"/>
        </w:rPr>
        <w:t>sidelink</w:t>
      </w:r>
      <w:proofErr w:type="spellEnd"/>
      <w:r w:rsidRPr="00C705A0">
        <w:rPr>
          <w:rFonts w:ascii="Arial" w:eastAsia="Malgun Gothic" w:hAnsi="Arial" w:cs="Arial"/>
          <w:lang w:eastAsia="ko-KR"/>
        </w:rPr>
        <w:t xml:space="preserve"> relay(Release 17)</w:t>
      </w:r>
    </w:p>
    <w:p w14:paraId="4AE5A598" w14:textId="3DF3FBA4" w:rsidR="00741066" w:rsidRPr="00C705A0" w:rsidRDefault="00741066" w:rsidP="00741066">
      <w:pPr>
        <w:spacing w:before="240"/>
        <w:ind w:left="1890" w:hanging="1890"/>
        <w:jc w:val="both"/>
        <w:rPr>
          <w:rFonts w:ascii="Arial" w:eastAsia="Malgun Gothic" w:hAnsi="Arial" w:cs="Arial"/>
          <w:lang w:eastAsia="ko-KR"/>
        </w:rPr>
      </w:pPr>
      <w:r w:rsidRPr="00C705A0">
        <w:rPr>
          <w:rFonts w:ascii="Arial" w:eastAsia="Malgun Gothic" w:hAnsi="Arial" w:cs="Arial"/>
          <w:lang w:eastAsia="ko-KR"/>
        </w:rPr>
        <w:t>[17] RP-210904</w:t>
      </w:r>
      <w:r w:rsidRPr="00C705A0">
        <w:rPr>
          <w:rFonts w:ascii="Arial" w:eastAsia="Malgun Gothic" w:hAnsi="Arial" w:cs="Arial"/>
          <w:lang w:eastAsia="ko-KR"/>
        </w:rPr>
        <w:tab/>
        <w:t>WID on NR SL Relay</w:t>
      </w:r>
    </w:p>
    <w:p w14:paraId="670EA4B6" w14:textId="0B17CED4" w:rsidR="00741066" w:rsidRPr="00C705A0" w:rsidRDefault="00741066" w:rsidP="00741066">
      <w:pPr>
        <w:spacing w:before="240"/>
        <w:ind w:left="1890" w:hanging="1890"/>
        <w:jc w:val="both"/>
        <w:rPr>
          <w:rFonts w:ascii="Arial" w:eastAsia="Malgun Gothic" w:hAnsi="Arial" w:cs="Arial"/>
          <w:lang w:eastAsia="ko-KR"/>
        </w:rPr>
      </w:pPr>
      <w:r w:rsidRPr="00C705A0">
        <w:rPr>
          <w:rFonts w:ascii="Arial" w:eastAsia="Malgun Gothic" w:hAnsi="Arial" w:cs="Arial"/>
          <w:lang w:eastAsia="ko-KR"/>
        </w:rPr>
        <w:t>[18] R2-2108148</w:t>
      </w:r>
      <w:r w:rsidRPr="00C705A0">
        <w:rPr>
          <w:rFonts w:ascii="Arial" w:eastAsia="Malgun Gothic" w:hAnsi="Arial" w:cs="Arial"/>
          <w:lang w:eastAsia="ko-KR"/>
        </w:rPr>
        <w:tab/>
        <w:t xml:space="preserve">Discussion on adaptation layer design </w:t>
      </w:r>
      <w:r w:rsidRPr="00C705A0">
        <w:rPr>
          <w:rFonts w:ascii="Arial" w:hAnsi="Arial" w:cs="Arial"/>
          <w:sz w:val="22"/>
          <w:szCs w:val="22"/>
          <w:lang w:val="en-US"/>
        </w:rPr>
        <w:t xml:space="preserve">ZTE Corporation, </w:t>
      </w:r>
      <w:proofErr w:type="spellStart"/>
      <w:r w:rsidRPr="00C705A0">
        <w:rPr>
          <w:rFonts w:ascii="Arial" w:hAnsi="Arial" w:cs="Arial"/>
          <w:sz w:val="22"/>
          <w:szCs w:val="22"/>
          <w:lang w:val="en-US"/>
        </w:rPr>
        <w:t>Sanechips</w:t>
      </w:r>
      <w:proofErr w:type="spellEnd"/>
      <w:r w:rsidRPr="00C705A0">
        <w:rPr>
          <w:rFonts w:ascii="Arial" w:eastAsia="Malgun Gothic" w:hAnsi="Arial" w:cs="Arial"/>
          <w:lang w:eastAsia="ko-KR"/>
        </w:rPr>
        <w:tab/>
        <w:t>discussion Rel-17</w:t>
      </w:r>
    </w:p>
    <w:p w14:paraId="2B666040" w14:textId="0ACD9DFA" w:rsidR="00A468A8" w:rsidRPr="00C705A0" w:rsidRDefault="00A468A8" w:rsidP="00C705A0">
      <w:pPr>
        <w:tabs>
          <w:tab w:val="left" w:pos="2223"/>
        </w:tabs>
        <w:spacing w:before="240"/>
        <w:ind w:left="1890" w:hanging="1890"/>
        <w:jc w:val="both"/>
        <w:rPr>
          <w:rFonts w:ascii="Arial" w:eastAsia="Malgun Gothic" w:hAnsi="Arial" w:cs="Arial"/>
          <w:lang w:eastAsia="ko-KR"/>
        </w:rPr>
      </w:pPr>
      <w:r w:rsidRPr="00C705A0">
        <w:rPr>
          <w:rFonts w:ascii="Arial" w:eastAsia="Malgun Gothic" w:hAnsi="Arial" w:cs="Arial"/>
          <w:lang w:eastAsia="ko-KR"/>
        </w:rPr>
        <w:t>[19] R2-2109018</w:t>
      </w:r>
      <w:r w:rsidR="00C705A0" w:rsidRPr="00C705A0">
        <w:rPr>
          <w:rFonts w:ascii="Arial" w:eastAsia="Malgun Gothic" w:hAnsi="Arial" w:cs="Arial"/>
          <w:lang w:eastAsia="ko-KR"/>
        </w:rPr>
        <w:tab/>
        <w:t>[Pre115-e][605][Relay] Summary of AI 8.7.2.4 QoS (Apple)</w:t>
      </w:r>
    </w:p>
    <w:p w14:paraId="05FDECA3" w14:textId="77777777" w:rsidR="00EC5398" w:rsidRDefault="00EC5398"/>
    <w:p w14:paraId="796BCE27" w14:textId="77777777" w:rsidR="00EC5398" w:rsidRDefault="00EC5398"/>
    <w:sectPr w:rsidR="00EC539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DFDA6" w14:textId="77777777" w:rsidR="00AE38B8" w:rsidRDefault="00AE38B8" w:rsidP="008C1D65">
      <w:pPr>
        <w:spacing w:after="0"/>
      </w:pPr>
      <w:r>
        <w:separator/>
      </w:r>
    </w:p>
  </w:endnote>
  <w:endnote w:type="continuationSeparator" w:id="0">
    <w:p w14:paraId="44D55C22" w14:textId="77777777" w:rsidR="00AE38B8" w:rsidRDefault="00AE38B8" w:rsidP="008C1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CAB85" w14:textId="77777777" w:rsidR="00AE38B8" w:rsidRDefault="00AE38B8" w:rsidP="008C1D65">
      <w:pPr>
        <w:spacing w:after="0"/>
      </w:pPr>
      <w:r>
        <w:separator/>
      </w:r>
    </w:p>
  </w:footnote>
  <w:footnote w:type="continuationSeparator" w:id="0">
    <w:p w14:paraId="07C3398B" w14:textId="77777777" w:rsidR="00AE38B8" w:rsidRDefault="00AE38B8" w:rsidP="008C1D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2B2ED1"/>
    <w:multiLevelType w:val="hybridMultilevel"/>
    <w:tmpl w:val="9B2EE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81B23"/>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8C5B0C"/>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D72073"/>
    <w:multiLevelType w:val="hybridMultilevel"/>
    <w:tmpl w:val="6D92E374"/>
    <w:lvl w:ilvl="0" w:tplc="6E84B74F">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78F1CAA"/>
    <w:multiLevelType w:val="hybridMultilevel"/>
    <w:tmpl w:val="CE86864C"/>
    <w:lvl w:ilvl="0" w:tplc="4B22BA0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start w:val="1"/>
      <w:numFmt w:val="bullet"/>
      <w:lvlText w:val=""/>
      <w:lvlJc w:val="left"/>
      <w:pPr>
        <w:ind w:left="3959" w:hanging="360"/>
      </w:pPr>
      <w:rPr>
        <w:rFonts w:ascii="Wingdings" w:hAnsi="Wingdings" w:hint="default"/>
      </w:rPr>
    </w:lvl>
    <w:lvl w:ilvl="3" w:tplc="08090001">
      <w:start w:val="1"/>
      <w:numFmt w:val="bullet"/>
      <w:lvlText w:val=""/>
      <w:lvlJc w:val="left"/>
      <w:pPr>
        <w:ind w:left="4679" w:hanging="360"/>
      </w:pPr>
      <w:rPr>
        <w:rFonts w:ascii="Symbol" w:hAnsi="Symbol" w:hint="default"/>
      </w:rPr>
    </w:lvl>
    <w:lvl w:ilvl="4" w:tplc="08090003">
      <w:start w:val="1"/>
      <w:numFmt w:val="bullet"/>
      <w:lvlText w:val="o"/>
      <w:lvlJc w:val="left"/>
      <w:pPr>
        <w:ind w:left="5399" w:hanging="360"/>
      </w:pPr>
      <w:rPr>
        <w:rFonts w:ascii="Courier New" w:hAnsi="Courier New" w:cs="Courier New" w:hint="default"/>
      </w:rPr>
    </w:lvl>
    <w:lvl w:ilvl="5" w:tplc="08090005">
      <w:start w:val="1"/>
      <w:numFmt w:val="bullet"/>
      <w:lvlText w:val=""/>
      <w:lvlJc w:val="left"/>
      <w:pPr>
        <w:ind w:left="6119" w:hanging="360"/>
      </w:pPr>
      <w:rPr>
        <w:rFonts w:ascii="Wingdings" w:hAnsi="Wingdings" w:hint="default"/>
      </w:rPr>
    </w:lvl>
    <w:lvl w:ilvl="6" w:tplc="08090001">
      <w:start w:val="1"/>
      <w:numFmt w:val="bullet"/>
      <w:lvlText w:val=""/>
      <w:lvlJc w:val="left"/>
      <w:pPr>
        <w:ind w:left="6839" w:hanging="360"/>
      </w:pPr>
      <w:rPr>
        <w:rFonts w:ascii="Symbol" w:hAnsi="Symbol" w:hint="default"/>
      </w:rPr>
    </w:lvl>
    <w:lvl w:ilvl="7" w:tplc="08090003">
      <w:start w:val="1"/>
      <w:numFmt w:val="bullet"/>
      <w:lvlText w:val="o"/>
      <w:lvlJc w:val="left"/>
      <w:pPr>
        <w:ind w:left="7559" w:hanging="360"/>
      </w:pPr>
      <w:rPr>
        <w:rFonts w:ascii="Courier New" w:hAnsi="Courier New" w:cs="Courier New" w:hint="default"/>
      </w:rPr>
    </w:lvl>
    <w:lvl w:ilvl="8" w:tplc="08090005">
      <w:start w:val="1"/>
      <w:numFmt w:val="bullet"/>
      <w:lvlText w:val=""/>
      <w:lvlJc w:val="left"/>
      <w:pPr>
        <w:ind w:left="8279" w:hanging="360"/>
      </w:pPr>
      <w:rPr>
        <w:rFonts w:ascii="Wingdings" w:hAnsi="Wingdings" w:hint="default"/>
      </w:rPr>
    </w:lvl>
  </w:abstractNum>
  <w:abstractNum w:abstractNumId="8" w15:restartNumberingAfterBreak="0">
    <w:nsid w:val="42306700"/>
    <w:multiLevelType w:val="hybridMultilevel"/>
    <w:tmpl w:val="4BDCA01A"/>
    <w:lvl w:ilvl="0" w:tplc="C20CC1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A66364"/>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AA7C0B"/>
    <w:multiLevelType w:val="hybridMultilevel"/>
    <w:tmpl w:val="2D2AF19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F5D5A03"/>
    <w:multiLevelType w:val="hybridMultilevel"/>
    <w:tmpl w:val="087E1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E6C22C6"/>
    <w:multiLevelType w:val="hybridMultilevel"/>
    <w:tmpl w:val="F260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906F0B"/>
    <w:multiLevelType w:val="multilevel"/>
    <w:tmpl w:val="6D906F0B"/>
    <w:lvl w:ilvl="0">
      <w:start w:val="1"/>
      <w:numFmt w:val="decimal"/>
      <w:lvlText w:val="%1)"/>
      <w:lvlJc w:val="left"/>
      <w:pPr>
        <w:ind w:left="420" w:hanging="420"/>
      </w:pPr>
      <w:rPr>
        <w:rFonts w:ascii="Arial" w:eastAsia="Arial Unicode MS" w:hAnsi="Arial" w:cstheme="minorBid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EE46494"/>
    <w:multiLevelType w:val="hybridMultilevel"/>
    <w:tmpl w:val="840A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6"/>
  </w:num>
  <w:num w:numId="4">
    <w:abstractNumId w:val="18"/>
  </w:num>
  <w:num w:numId="5">
    <w:abstractNumId w:val="15"/>
  </w:num>
  <w:num w:numId="6">
    <w:abstractNumId w:val="11"/>
  </w:num>
  <w:num w:numId="7">
    <w:abstractNumId w:val="4"/>
  </w:num>
  <w:num w:numId="8">
    <w:abstractNumId w:val="12"/>
  </w:num>
  <w:num w:numId="9">
    <w:abstractNumId w:val="16"/>
  </w:num>
  <w:num w:numId="10">
    <w:abstractNumId w:val="14"/>
  </w:num>
  <w:num w:numId="11">
    <w:abstractNumId w:val="3"/>
  </w:num>
  <w:num w:numId="12">
    <w:abstractNumId w:val="10"/>
  </w:num>
  <w:num w:numId="13">
    <w:abstractNumId w:val="2"/>
  </w:num>
  <w:num w:numId="14">
    <w:abstractNumId w:val="1"/>
  </w:num>
  <w:num w:numId="15">
    <w:abstractNumId w:val="8"/>
  </w:num>
  <w:num w:numId="16">
    <w:abstractNumId w:val="7"/>
  </w:num>
  <w:num w:numId="17">
    <w:abstractNumId w:val="0"/>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379"/>
    <w:rsid w:val="00005DB2"/>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34A80"/>
    <w:rsid w:val="00037A22"/>
    <w:rsid w:val="00040095"/>
    <w:rsid w:val="00041715"/>
    <w:rsid w:val="00041D97"/>
    <w:rsid w:val="00043FA7"/>
    <w:rsid w:val="0004480E"/>
    <w:rsid w:val="00052878"/>
    <w:rsid w:val="00053BDF"/>
    <w:rsid w:val="0005701A"/>
    <w:rsid w:val="00066E30"/>
    <w:rsid w:val="00070EE0"/>
    <w:rsid w:val="00073C9C"/>
    <w:rsid w:val="00076451"/>
    <w:rsid w:val="00076CAE"/>
    <w:rsid w:val="00080512"/>
    <w:rsid w:val="00081200"/>
    <w:rsid w:val="00081CA2"/>
    <w:rsid w:val="00083567"/>
    <w:rsid w:val="00085568"/>
    <w:rsid w:val="00090468"/>
    <w:rsid w:val="00094568"/>
    <w:rsid w:val="000A33BD"/>
    <w:rsid w:val="000A3448"/>
    <w:rsid w:val="000A3F7E"/>
    <w:rsid w:val="000B2921"/>
    <w:rsid w:val="000B436A"/>
    <w:rsid w:val="000B68EB"/>
    <w:rsid w:val="000B7BCF"/>
    <w:rsid w:val="000C04E1"/>
    <w:rsid w:val="000C25DD"/>
    <w:rsid w:val="000C520D"/>
    <w:rsid w:val="000C522B"/>
    <w:rsid w:val="000C6123"/>
    <w:rsid w:val="000C693C"/>
    <w:rsid w:val="000D0145"/>
    <w:rsid w:val="000D33AF"/>
    <w:rsid w:val="000D58AB"/>
    <w:rsid w:val="000D786E"/>
    <w:rsid w:val="000E3FA2"/>
    <w:rsid w:val="000E454E"/>
    <w:rsid w:val="000E7BD0"/>
    <w:rsid w:val="000F0786"/>
    <w:rsid w:val="000F2490"/>
    <w:rsid w:val="000F2682"/>
    <w:rsid w:val="000F2B1A"/>
    <w:rsid w:val="000F67AC"/>
    <w:rsid w:val="00101B86"/>
    <w:rsid w:val="00105935"/>
    <w:rsid w:val="00106994"/>
    <w:rsid w:val="00107C19"/>
    <w:rsid w:val="00112F1A"/>
    <w:rsid w:val="00115558"/>
    <w:rsid w:val="00115A24"/>
    <w:rsid w:val="00116B1C"/>
    <w:rsid w:val="0012277B"/>
    <w:rsid w:val="001302FB"/>
    <w:rsid w:val="00130493"/>
    <w:rsid w:val="00131AB4"/>
    <w:rsid w:val="001365A3"/>
    <w:rsid w:val="00144356"/>
    <w:rsid w:val="00144909"/>
    <w:rsid w:val="00145075"/>
    <w:rsid w:val="001479D4"/>
    <w:rsid w:val="00147B94"/>
    <w:rsid w:val="00150312"/>
    <w:rsid w:val="00153EF4"/>
    <w:rsid w:val="001673EE"/>
    <w:rsid w:val="00173362"/>
    <w:rsid w:val="001741A0"/>
    <w:rsid w:val="00174457"/>
    <w:rsid w:val="00175FA0"/>
    <w:rsid w:val="00180289"/>
    <w:rsid w:val="00184290"/>
    <w:rsid w:val="00191DED"/>
    <w:rsid w:val="00192393"/>
    <w:rsid w:val="001932CB"/>
    <w:rsid w:val="00193929"/>
    <w:rsid w:val="00194CD0"/>
    <w:rsid w:val="001A1698"/>
    <w:rsid w:val="001A3FFB"/>
    <w:rsid w:val="001B10A8"/>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1CD6"/>
    <w:rsid w:val="001E4A72"/>
    <w:rsid w:val="001F0EA1"/>
    <w:rsid w:val="001F168B"/>
    <w:rsid w:val="001F2ED9"/>
    <w:rsid w:val="001F5B46"/>
    <w:rsid w:val="001F7831"/>
    <w:rsid w:val="00201FD8"/>
    <w:rsid w:val="00202522"/>
    <w:rsid w:val="00203E02"/>
    <w:rsid w:val="00204045"/>
    <w:rsid w:val="0020712B"/>
    <w:rsid w:val="002102E2"/>
    <w:rsid w:val="002172F8"/>
    <w:rsid w:val="002222FC"/>
    <w:rsid w:val="002225E7"/>
    <w:rsid w:val="0022606D"/>
    <w:rsid w:val="00226C78"/>
    <w:rsid w:val="0022711A"/>
    <w:rsid w:val="00227C39"/>
    <w:rsid w:val="002316C1"/>
    <w:rsid w:val="00231728"/>
    <w:rsid w:val="00231869"/>
    <w:rsid w:val="00231BFF"/>
    <w:rsid w:val="00233EA1"/>
    <w:rsid w:val="00235BE9"/>
    <w:rsid w:val="00236023"/>
    <w:rsid w:val="00237BD6"/>
    <w:rsid w:val="002437AD"/>
    <w:rsid w:val="002438DB"/>
    <w:rsid w:val="002444D2"/>
    <w:rsid w:val="00244A05"/>
    <w:rsid w:val="00245CAF"/>
    <w:rsid w:val="00246101"/>
    <w:rsid w:val="00246CC4"/>
    <w:rsid w:val="00250404"/>
    <w:rsid w:val="00253879"/>
    <w:rsid w:val="0025645C"/>
    <w:rsid w:val="00257F8A"/>
    <w:rsid w:val="002610D8"/>
    <w:rsid w:val="00263776"/>
    <w:rsid w:val="00271889"/>
    <w:rsid w:val="002719D3"/>
    <w:rsid w:val="002747EC"/>
    <w:rsid w:val="00277E8B"/>
    <w:rsid w:val="002855BF"/>
    <w:rsid w:val="00286707"/>
    <w:rsid w:val="00286751"/>
    <w:rsid w:val="002A0C02"/>
    <w:rsid w:val="002A476D"/>
    <w:rsid w:val="002A4B39"/>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2902"/>
    <w:rsid w:val="002F38F7"/>
    <w:rsid w:val="002F3F66"/>
    <w:rsid w:val="002F42CB"/>
    <w:rsid w:val="002F55C2"/>
    <w:rsid w:val="002F5BE2"/>
    <w:rsid w:val="002F7A55"/>
    <w:rsid w:val="00300A7C"/>
    <w:rsid w:val="003032F8"/>
    <w:rsid w:val="0030553B"/>
    <w:rsid w:val="00307EE9"/>
    <w:rsid w:val="00311048"/>
    <w:rsid w:val="00311B17"/>
    <w:rsid w:val="00312EB7"/>
    <w:rsid w:val="003131CF"/>
    <w:rsid w:val="003172DC"/>
    <w:rsid w:val="003174A5"/>
    <w:rsid w:val="003239B7"/>
    <w:rsid w:val="00325AE3"/>
    <w:rsid w:val="00326069"/>
    <w:rsid w:val="00326C0E"/>
    <w:rsid w:val="00330F4A"/>
    <w:rsid w:val="00336F86"/>
    <w:rsid w:val="0033766D"/>
    <w:rsid w:val="003467A4"/>
    <w:rsid w:val="00351B8C"/>
    <w:rsid w:val="0035462D"/>
    <w:rsid w:val="003551CF"/>
    <w:rsid w:val="00357149"/>
    <w:rsid w:val="00360B1F"/>
    <w:rsid w:val="0036459E"/>
    <w:rsid w:val="00364B41"/>
    <w:rsid w:val="0037459B"/>
    <w:rsid w:val="00375415"/>
    <w:rsid w:val="0037651D"/>
    <w:rsid w:val="003775A5"/>
    <w:rsid w:val="00383096"/>
    <w:rsid w:val="0039014D"/>
    <w:rsid w:val="00393175"/>
    <w:rsid w:val="0039346C"/>
    <w:rsid w:val="003970EF"/>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3D8A"/>
    <w:rsid w:val="003D5E3B"/>
    <w:rsid w:val="003D6EEE"/>
    <w:rsid w:val="003E0903"/>
    <w:rsid w:val="003E16BE"/>
    <w:rsid w:val="003E60EB"/>
    <w:rsid w:val="003E7137"/>
    <w:rsid w:val="003E786B"/>
    <w:rsid w:val="003F3031"/>
    <w:rsid w:val="003F3D8B"/>
    <w:rsid w:val="003F4E28"/>
    <w:rsid w:val="003F5147"/>
    <w:rsid w:val="003F5BC3"/>
    <w:rsid w:val="004006E8"/>
    <w:rsid w:val="00401277"/>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7455"/>
    <w:rsid w:val="00480860"/>
    <w:rsid w:val="00482050"/>
    <w:rsid w:val="00482DAF"/>
    <w:rsid w:val="00485048"/>
    <w:rsid w:val="00486E69"/>
    <w:rsid w:val="004879D0"/>
    <w:rsid w:val="00487B2C"/>
    <w:rsid w:val="004935A0"/>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6DCB"/>
    <w:rsid w:val="004D7F71"/>
    <w:rsid w:val="004E213A"/>
    <w:rsid w:val="004E2184"/>
    <w:rsid w:val="004E2CB2"/>
    <w:rsid w:val="004E2F1B"/>
    <w:rsid w:val="004E5E29"/>
    <w:rsid w:val="004E70AC"/>
    <w:rsid w:val="004E79BB"/>
    <w:rsid w:val="004F0352"/>
    <w:rsid w:val="004F0882"/>
    <w:rsid w:val="004F0F7D"/>
    <w:rsid w:val="004F5216"/>
    <w:rsid w:val="004F563C"/>
    <w:rsid w:val="00503171"/>
    <w:rsid w:val="00506C28"/>
    <w:rsid w:val="00506F5E"/>
    <w:rsid w:val="00521BC4"/>
    <w:rsid w:val="00521E0E"/>
    <w:rsid w:val="00525A45"/>
    <w:rsid w:val="00526222"/>
    <w:rsid w:val="00527FD7"/>
    <w:rsid w:val="00534AF0"/>
    <w:rsid w:val="00534DA0"/>
    <w:rsid w:val="00536F8A"/>
    <w:rsid w:val="00541D42"/>
    <w:rsid w:val="00543E6C"/>
    <w:rsid w:val="00544617"/>
    <w:rsid w:val="005452E4"/>
    <w:rsid w:val="00550C7A"/>
    <w:rsid w:val="005566A4"/>
    <w:rsid w:val="00560EF8"/>
    <w:rsid w:val="005612FF"/>
    <w:rsid w:val="00565087"/>
    <w:rsid w:val="0056573F"/>
    <w:rsid w:val="00567B7A"/>
    <w:rsid w:val="00571279"/>
    <w:rsid w:val="005768CB"/>
    <w:rsid w:val="00581039"/>
    <w:rsid w:val="0058346E"/>
    <w:rsid w:val="00583F1A"/>
    <w:rsid w:val="0058738F"/>
    <w:rsid w:val="0058748B"/>
    <w:rsid w:val="00587877"/>
    <w:rsid w:val="0059383D"/>
    <w:rsid w:val="00593CC6"/>
    <w:rsid w:val="005945A0"/>
    <w:rsid w:val="005A4598"/>
    <w:rsid w:val="005A49C6"/>
    <w:rsid w:val="005A706C"/>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F30DA"/>
    <w:rsid w:val="006065F9"/>
    <w:rsid w:val="00607A8C"/>
    <w:rsid w:val="00611566"/>
    <w:rsid w:val="00615237"/>
    <w:rsid w:val="00617779"/>
    <w:rsid w:val="006254F2"/>
    <w:rsid w:val="0063380E"/>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6735E"/>
    <w:rsid w:val="00671B8D"/>
    <w:rsid w:val="00671F5B"/>
    <w:rsid w:val="00672027"/>
    <w:rsid w:val="006739E2"/>
    <w:rsid w:val="00675A4D"/>
    <w:rsid w:val="00676190"/>
    <w:rsid w:val="00685507"/>
    <w:rsid w:val="00687402"/>
    <w:rsid w:val="00687673"/>
    <w:rsid w:val="00692441"/>
    <w:rsid w:val="00692E9B"/>
    <w:rsid w:val="00693848"/>
    <w:rsid w:val="00696821"/>
    <w:rsid w:val="0069719E"/>
    <w:rsid w:val="006A0A04"/>
    <w:rsid w:val="006B20B6"/>
    <w:rsid w:val="006B316C"/>
    <w:rsid w:val="006B32D4"/>
    <w:rsid w:val="006B411A"/>
    <w:rsid w:val="006B4A36"/>
    <w:rsid w:val="006C1273"/>
    <w:rsid w:val="006C285F"/>
    <w:rsid w:val="006C66D8"/>
    <w:rsid w:val="006C6D3B"/>
    <w:rsid w:val="006D1E24"/>
    <w:rsid w:val="006D35DE"/>
    <w:rsid w:val="006D73CA"/>
    <w:rsid w:val="006E0A50"/>
    <w:rsid w:val="006E0BF6"/>
    <w:rsid w:val="006E1417"/>
    <w:rsid w:val="006E2423"/>
    <w:rsid w:val="006E43C9"/>
    <w:rsid w:val="006E56D4"/>
    <w:rsid w:val="006F002B"/>
    <w:rsid w:val="006F0D27"/>
    <w:rsid w:val="006F121B"/>
    <w:rsid w:val="006F14ED"/>
    <w:rsid w:val="006F6A2C"/>
    <w:rsid w:val="006F7FC3"/>
    <w:rsid w:val="00702DD5"/>
    <w:rsid w:val="00704FB7"/>
    <w:rsid w:val="00705593"/>
    <w:rsid w:val="007069DC"/>
    <w:rsid w:val="00710201"/>
    <w:rsid w:val="007103B1"/>
    <w:rsid w:val="00715CA8"/>
    <w:rsid w:val="0072024D"/>
    <w:rsid w:val="0072073A"/>
    <w:rsid w:val="00724850"/>
    <w:rsid w:val="007342B5"/>
    <w:rsid w:val="00734A5B"/>
    <w:rsid w:val="00741066"/>
    <w:rsid w:val="00744095"/>
    <w:rsid w:val="00744E76"/>
    <w:rsid w:val="00746B39"/>
    <w:rsid w:val="00747241"/>
    <w:rsid w:val="007562D6"/>
    <w:rsid w:val="00757D40"/>
    <w:rsid w:val="00757DA4"/>
    <w:rsid w:val="007660A4"/>
    <w:rsid w:val="007662B5"/>
    <w:rsid w:val="00771DBE"/>
    <w:rsid w:val="00772C00"/>
    <w:rsid w:val="007733BE"/>
    <w:rsid w:val="00781F0F"/>
    <w:rsid w:val="00782993"/>
    <w:rsid w:val="00783306"/>
    <w:rsid w:val="00785684"/>
    <w:rsid w:val="0078727C"/>
    <w:rsid w:val="0078753E"/>
    <w:rsid w:val="0079049D"/>
    <w:rsid w:val="00790536"/>
    <w:rsid w:val="007934A1"/>
    <w:rsid w:val="00793B9C"/>
    <w:rsid w:val="00793DC5"/>
    <w:rsid w:val="00796005"/>
    <w:rsid w:val="007963E5"/>
    <w:rsid w:val="007966DE"/>
    <w:rsid w:val="007976C2"/>
    <w:rsid w:val="007A00F1"/>
    <w:rsid w:val="007A1BB3"/>
    <w:rsid w:val="007A2AE0"/>
    <w:rsid w:val="007B0A63"/>
    <w:rsid w:val="007B0DBF"/>
    <w:rsid w:val="007B1591"/>
    <w:rsid w:val="007B17B2"/>
    <w:rsid w:val="007B18D8"/>
    <w:rsid w:val="007B3924"/>
    <w:rsid w:val="007B6544"/>
    <w:rsid w:val="007B705C"/>
    <w:rsid w:val="007C095F"/>
    <w:rsid w:val="007C2DD0"/>
    <w:rsid w:val="007C68E6"/>
    <w:rsid w:val="007D3C1F"/>
    <w:rsid w:val="007E6F5B"/>
    <w:rsid w:val="007E704E"/>
    <w:rsid w:val="007E7E71"/>
    <w:rsid w:val="007E7FF5"/>
    <w:rsid w:val="007F0176"/>
    <w:rsid w:val="007F282C"/>
    <w:rsid w:val="007F2E08"/>
    <w:rsid w:val="007F314C"/>
    <w:rsid w:val="0080193F"/>
    <w:rsid w:val="008028A4"/>
    <w:rsid w:val="0080461D"/>
    <w:rsid w:val="00805E01"/>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4FCD"/>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394A"/>
    <w:rsid w:val="008856EA"/>
    <w:rsid w:val="00885769"/>
    <w:rsid w:val="00885CB9"/>
    <w:rsid w:val="0088668E"/>
    <w:rsid w:val="00891822"/>
    <w:rsid w:val="00891AED"/>
    <w:rsid w:val="008A433F"/>
    <w:rsid w:val="008A49AD"/>
    <w:rsid w:val="008A610D"/>
    <w:rsid w:val="008A66AB"/>
    <w:rsid w:val="008A6F5C"/>
    <w:rsid w:val="008B5306"/>
    <w:rsid w:val="008B7558"/>
    <w:rsid w:val="008C1562"/>
    <w:rsid w:val="008C1D65"/>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A7D"/>
    <w:rsid w:val="00912CC9"/>
    <w:rsid w:val="009176FF"/>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1878"/>
    <w:rsid w:val="00952F72"/>
    <w:rsid w:val="00953D43"/>
    <w:rsid w:val="0095496C"/>
    <w:rsid w:val="0095557E"/>
    <w:rsid w:val="0095651B"/>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8545B"/>
    <w:rsid w:val="009911B0"/>
    <w:rsid w:val="00991DE2"/>
    <w:rsid w:val="00991EC8"/>
    <w:rsid w:val="009928A9"/>
    <w:rsid w:val="0099471B"/>
    <w:rsid w:val="0099563F"/>
    <w:rsid w:val="00995D37"/>
    <w:rsid w:val="009A0AF3"/>
    <w:rsid w:val="009A1B44"/>
    <w:rsid w:val="009A76B5"/>
    <w:rsid w:val="009B07CD"/>
    <w:rsid w:val="009B1378"/>
    <w:rsid w:val="009B24D7"/>
    <w:rsid w:val="009B552C"/>
    <w:rsid w:val="009B5D81"/>
    <w:rsid w:val="009B67BC"/>
    <w:rsid w:val="009B6DA1"/>
    <w:rsid w:val="009C0F0F"/>
    <w:rsid w:val="009C18D3"/>
    <w:rsid w:val="009C19E9"/>
    <w:rsid w:val="009C2B18"/>
    <w:rsid w:val="009D74A6"/>
    <w:rsid w:val="009E0E87"/>
    <w:rsid w:val="009E68A3"/>
    <w:rsid w:val="009F0BF9"/>
    <w:rsid w:val="009F43CD"/>
    <w:rsid w:val="009F4793"/>
    <w:rsid w:val="009F5FEF"/>
    <w:rsid w:val="00A02346"/>
    <w:rsid w:val="00A0305A"/>
    <w:rsid w:val="00A10D84"/>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68A8"/>
    <w:rsid w:val="00A470AD"/>
    <w:rsid w:val="00A5232C"/>
    <w:rsid w:val="00A53724"/>
    <w:rsid w:val="00A54700"/>
    <w:rsid w:val="00A54B2B"/>
    <w:rsid w:val="00A5503D"/>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2111"/>
    <w:rsid w:val="00A95A09"/>
    <w:rsid w:val="00A9662F"/>
    <w:rsid w:val="00A9671C"/>
    <w:rsid w:val="00A968A4"/>
    <w:rsid w:val="00AA0732"/>
    <w:rsid w:val="00AA1553"/>
    <w:rsid w:val="00AA38A0"/>
    <w:rsid w:val="00AA5F7C"/>
    <w:rsid w:val="00AA695F"/>
    <w:rsid w:val="00AB0F63"/>
    <w:rsid w:val="00AB2692"/>
    <w:rsid w:val="00AB3689"/>
    <w:rsid w:val="00AB4E1C"/>
    <w:rsid w:val="00AC3C16"/>
    <w:rsid w:val="00AC4D5D"/>
    <w:rsid w:val="00AC57A5"/>
    <w:rsid w:val="00AC641C"/>
    <w:rsid w:val="00AC6CD6"/>
    <w:rsid w:val="00AC796E"/>
    <w:rsid w:val="00AD1E6D"/>
    <w:rsid w:val="00AD2588"/>
    <w:rsid w:val="00AD25FC"/>
    <w:rsid w:val="00AD5398"/>
    <w:rsid w:val="00AD5BE0"/>
    <w:rsid w:val="00AD7A48"/>
    <w:rsid w:val="00AE38B8"/>
    <w:rsid w:val="00AE799F"/>
    <w:rsid w:val="00AF244A"/>
    <w:rsid w:val="00AF36ED"/>
    <w:rsid w:val="00AF4173"/>
    <w:rsid w:val="00AF65EF"/>
    <w:rsid w:val="00B00DCA"/>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6BB"/>
    <w:rsid w:val="00B6138A"/>
    <w:rsid w:val="00B6330A"/>
    <w:rsid w:val="00B67F99"/>
    <w:rsid w:val="00B70D35"/>
    <w:rsid w:val="00B73EA1"/>
    <w:rsid w:val="00B827A7"/>
    <w:rsid w:val="00B8403B"/>
    <w:rsid w:val="00B84247"/>
    <w:rsid w:val="00B84DB2"/>
    <w:rsid w:val="00B92FB3"/>
    <w:rsid w:val="00B93DAA"/>
    <w:rsid w:val="00B95808"/>
    <w:rsid w:val="00B95E2F"/>
    <w:rsid w:val="00B96A08"/>
    <w:rsid w:val="00BA24CF"/>
    <w:rsid w:val="00BA3075"/>
    <w:rsid w:val="00BA41E4"/>
    <w:rsid w:val="00BB2751"/>
    <w:rsid w:val="00BB285D"/>
    <w:rsid w:val="00BC1400"/>
    <w:rsid w:val="00BC1A92"/>
    <w:rsid w:val="00BC3555"/>
    <w:rsid w:val="00BD6C8A"/>
    <w:rsid w:val="00BE405A"/>
    <w:rsid w:val="00BE5246"/>
    <w:rsid w:val="00BE5821"/>
    <w:rsid w:val="00BF3EFC"/>
    <w:rsid w:val="00C02E4C"/>
    <w:rsid w:val="00C04B3A"/>
    <w:rsid w:val="00C06140"/>
    <w:rsid w:val="00C12B51"/>
    <w:rsid w:val="00C12FB0"/>
    <w:rsid w:val="00C14358"/>
    <w:rsid w:val="00C14DA4"/>
    <w:rsid w:val="00C16C55"/>
    <w:rsid w:val="00C21CA9"/>
    <w:rsid w:val="00C22285"/>
    <w:rsid w:val="00C24650"/>
    <w:rsid w:val="00C24ACA"/>
    <w:rsid w:val="00C25465"/>
    <w:rsid w:val="00C329B7"/>
    <w:rsid w:val="00C33079"/>
    <w:rsid w:val="00C36E2B"/>
    <w:rsid w:val="00C519DB"/>
    <w:rsid w:val="00C55A12"/>
    <w:rsid w:val="00C63A00"/>
    <w:rsid w:val="00C6553E"/>
    <w:rsid w:val="00C6686E"/>
    <w:rsid w:val="00C705A0"/>
    <w:rsid w:val="00C74CC7"/>
    <w:rsid w:val="00C82074"/>
    <w:rsid w:val="00C8217E"/>
    <w:rsid w:val="00C83A13"/>
    <w:rsid w:val="00C8437A"/>
    <w:rsid w:val="00C904E6"/>
    <w:rsid w:val="00C9068C"/>
    <w:rsid w:val="00C92967"/>
    <w:rsid w:val="00C94C93"/>
    <w:rsid w:val="00CA3D0C"/>
    <w:rsid w:val="00CA4394"/>
    <w:rsid w:val="00CA654B"/>
    <w:rsid w:val="00CB4146"/>
    <w:rsid w:val="00CB72B8"/>
    <w:rsid w:val="00CC2C15"/>
    <w:rsid w:val="00CC43A1"/>
    <w:rsid w:val="00CC6597"/>
    <w:rsid w:val="00CC69B3"/>
    <w:rsid w:val="00CC6E48"/>
    <w:rsid w:val="00CD4C7B"/>
    <w:rsid w:val="00CD5066"/>
    <w:rsid w:val="00CD58FE"/>
    <w:rsid w:val="00CD71F7"/>
    <w:rsid w:val="00CD7731"/>
    <w:rsid w:val="00CE2CBE"/>
    <w:rsid w:val="00CE3195"/>
    <w:rsid w:val="00CE5E47"/>
    <w:rsid w:val="00CE6751"/>
    <w:rsid w:val="00CE6D2D"/>
    <w:rsid w:val="00CF0005"/>
    <w:rsid w:val="00CF0591"/>
    <w:rsid w:val="00CF05E7"/>
    <w:rsid w:val="00CF4A95"/>
    <w:rsid w:val="00CF6E35"/>
    <w:rsid w:val="00CF71CD"/>
    <w:rsid w:val="00D0164C"/>
    <w:rsid w:val="00D01686"/>
    <w:rsid w:val="00D02465"/>
    <w:rsid w:val="00D028AC"/>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0D06"/>
    <w:rsid w:val="00D61190"/>
    <w:rsid w:val="00D6247D"/>
    <w:rsid w:val="00D62DA7"/>
    <w:rsid w:val="00D62E19"/>
    <w:rsid w:val="00D632B1"/>
    <w:rsid w:val="00D66B66"/>
    <w:rsid w:val="00D67CD1"/>
    <w:rsid w:val="00D7186E"/>
    <w:rsid w:val="00D738D6"/>
    <w:rsid w:val="00D77E56"/>
    <w:rsid w:val="00D80795"/>
    <w:rsid w:val="00D815DF"/>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9B2"/>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5AA6"/>
    <w:rsid w:val="00E16181"/>
    <w:rsid w:val="00E17E09"/>
    <w:rsid w:val="00E21446"/>
    <w:rsid w:val="00E23E17"/>
    <w:rsid w:val="00E25431"/>
    <w:rsid w:val="00E25DD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5938"/>
    <w:rsid w:val="00E56377"/>
    <w:rsid w:val="00E57CF2"/>
    <w:rsid w:val="00E6238E"/>
    <w:rsid w:val="00E62835"/>
    <w:rsid w:val="00E62E6E"/>
    <w:rsid w:val="00E64CE3"/>
    <w:rsid w:val="00E64E56"/>
    <w:rsid w:val="00E655F5"/>
    <w:rsid w:val="00E66D30"/>
    <w:rsid w:val="00E67E3B"/>
    <w:rsid w:val="00E702DD"/>
    <w:rsid w:val="00E70950"/>
    <w:rsid w:val="00E77645"/>
    <w:rsid w:val="00E77FE6"/>
    <w:rsid w:val="00E80A90"/>
    <w:rsid w:val="00E82F08"/>
    <w:rsid w:val="00E83697"/>
    <w:rsid w:val="00E83A41"/>
    <w:rsid w:val="00E86664"/>
    <w:rsid w:val="00E934C2"/>
    <w:rsid w:val="00E9399E"/>
    <w:rsid w:val="00E94A90"/>
    <w:rsid w:val="00E95920"/>
    <w:rsid w:val="00E9608E"/>
    <w:rsid w:val="00E965DA"/>
    <w:rsid w:val="00E97EA6"/>
    <w:rsid w:val="00EA3F36"/>
    <w:rsid w:val="00EA66C9"/>
    <w:rsid w:val="00EA6CD1"/>
    <w:rsid w:val="00EB2925"/>
    <w:rsid w:val="00EB3C31"/>
    <w:rsid w:val="00EB4D02"/>
    <w:rsid w:val="00EB57C3"/>
    <w:rsid w:val="00EB68AE"/>
    <w:rsid w:val="00EB7C11"/>
    <w:rsid w:val="00EB7DC7"/>
    <w:rsid w:val="00EC4A25"/>
    <w:rsid w:val="00EC5398"/>
    <w:rsid w:val="00EC542F"/>
    <w:rsid w:val="00EC6867"/>
    <w:rsid w:val="00ED4DB7"/>
    <w:rsid w:val="00ED5AB4"/>
    <w:rsid w:val="00ED719D"/>
    <w:rsid w:val="00EE1283"/>
    <w:rsid w:val="00EE3F4B"/>
    <w:rsid w:val="00EE4FC6"/>
    <w:rsid w:val="00EE6E1D"/>
    <w:rsid w:val="00EF073E"/>
    <w:rsid w:val="00EF1585"/>
    <w:rsid w:val="00EF4B00"/>
    <w:rsid w:val="00EF612C"/>
    <w:rsid w:val="00F00384"/>
    <w:rsid w:val="00F025A2"/>
    <w:rsid w:val="00F036E9"/>
    <w:rsid w:val="00F0597D"/>
    <w:rsid w:val="00F07388"/>
    <w:rsid w:val="00F07FB7"/>
    <w:rsid w:val="00F11B39"/>
    <w:rsid w:val="00F2026E"/>
    <w:rsid w:val="00F2210A"/>
    <w:rsid w:val="00F23021"/>
    <w:rsid w:val="00F308E4"/>
    <w:rsid w:val="00F3514C"/>
    <w:rsid w:val="00F37743"/>
    <w:rsid w:val="00F37BDD"/>
    <w:rsid w:val="00F4064B"/>
    <w:rsid w:val="00F4384E"/>
    <w:rsid w:val="00F45314"/>
    <w:rsid w:val="00F45AF0"/>
    <w:rsid w:val="00F53BD1"/>
    <w:rsid w:val="00F54A3D"/>
    <w:rsid w:val="00F54CB0"/>
    <w:rsid w:val="00F54FA3"/>
    <w:rsid w:val="00F551A4"/>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8380F"/>
    <w:rsid w:val="00F85CB5"/>
    <w:rsid w:val="00F86313"/>
    <w:rsid w:val="00F941DF"/>
    <w:rsid w:val="00FA1266"/>
    <w:rsid w:val="00FA4480"/>
    <w:rsid w:val="00FA6399"/>
    <w:rsid w:val="00FA69C4"/>
    <w:rsid w:val="00FA6CBB"/>
    <w:rsid w:val="00FB36FA"/>
    <w:rsid w:val="00FB5A94"/>
    <w:rsid w:val="00FB7BD9"/>
    <w:rsid w:val="00FC1192"/>
    <w:rsid w:val="00FC4FF9"/>
    <w:rsid w:val="00FC713A"/>
    <w:rsid w:val="00FC7658"/>
    <w:rsid w:val="00FC7CFA"/>
    <w:rsid w:val="00FD0567"/>
    <w:rsid w:val="00FD0861"/>
    <w:rsid w:val="00FD1ACD"/>
    <w:rsid w:val="00FD3B1C"/>
    <w:rsid w:val="00FD5EA6"/>
    <w:rsid w:val="00FE106D"/>
    <w:rsid w:val="00FE1386"/>
    <w:rsid w:val="00FE251B"/>
    <w:rsid w:val="00FE3A9D"/>
    <w:rsid w:val="00FE6DD0"/>
    <w:rsid w:val="00FE77E2"/>
    <w:rsid w:val="00FF00E8"/>
    <w:rsid w:val="00FF040C"/>
    <w:rsid w:val="00FF309F"/>
    <w:rsid w:val="00FF3351"/>
    <w:rsid w:val="00FF416A"/>
    <w:rsid w:val="27B3531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D1AC61"/>
  <w15:docId w15:val="{24E4F337-652F-482F-90CD-BDE5259F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character" w:customStyle="1" w:styleId="UnresolvedMention2">
    <w:name w:val="Unresolved Mention2"/>
    <w:basedOn w:val="DefaultParagraphFont"/>
    <w:uiPriority w:val="99"/>
    <w:semiHidden/>
    <w:unhideWhenUsed/>
    <w:rsid w:val="00796005"/>
    <w:rPr>
      <w:color w:val="605E5C"/>
      <w:shd w:val="clear" w:color="auto" w:fill="E1DFDD"/>
    </w:rPr>
  </w:style>
  <w:style w:type="paragraph" w:styleId="ListBullet">
    <w:name w:val="List Bullet"/>
    <w:basedOn w:val="List"/>
    <w:rsid w:val="00C63A00"/>
    <w:pPr>
      <w:numPr>
        <w:numId w:val="17"/>
      </w:numPr>
      <w:tabs>
        <w:tab w:val="clear" w:pos="360"/>
        <w:tab w:val="left" w:pos="1619"/>
      </w:tabs>
      <w:ind w:left="568" w:hanging="284"/>
    </w:pPr>
    <w:rPr>
      <w:rFonts w:eastAsia="Times New Roman"/>
    </w:rPr>
  </w:style>
  <w:style w:type="paragraph" w:styleId="List">
    <w:name w:val="List"/>
    <w:basedOn w:val="Normal"/>
    <w:semiHidden/>
    <w:unhideWhenUsed/>
    <w:rsid w:val="00C63A00"/>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5595">
      <w:bodyDiv w:val="1"/>
      <w:marLeft w:val="0"/>
      <w:marRight w:val="0"/>
      <w:marTop w:val="0"/>
      <w:marBottom w:val="0"/>
      <w:divBdr>
        <w:top w:val="none" w:sz="0" w:space="0" w:color="auto"/>
        <w:left w:val="none" w:sz="0" w:space="0" w:color="auto"/>
        <w:bottom w:val="none" w:sz="0" w:space="0" w:color="auto"/>
        <w:right w:val="none" w:sz="0" w:space="0" w:color="auto"/>
      </w:divBdr>
    </w:div>
    <w:div w:id="278803825">
      <w:bodyDiv w:val="1"/>
      <w:marLeft w:val="0"/>
      <w:marRight w:val="0"/>
      <w:marTop w:val="0"/>
      <w:marBottom w:val="0"/>
      <w:divBdr>
        <w:top w:val="none" w:sz="0" w:space="0" w:color="auto"/>
        <w:left w:val="none" w:sz="0" w:space="0" w:color="auto"/>
        <w:bottom w:val="none" w:sz="0" w:space="0" w:color="auto"/>
        <w:right w:val="none" w:sz="0" w:space="0" w:color="auto"/>
      </w:divBdr>
    </w:div>
    <w:div w:id="564881254">
      <w:bodyDiv w:val="1"/>
      <w:marLeft w:val="0"/>
      <w:marRight w:val="0"/>
      <w:marTop w:val="0"/>
      <w:marBottom w:val="0"/>
      <w:divBdr>
        <w:top w:val="none" w:sz="0" w:space="0" w:color="auto"/>
        <w:left w:val="none" w:sz="0" w:space="0" w:color="auto"/>
        <w:bottom w:val="none" w:sz="0" w:space="0" w:color="auto"/>
        <w:right w:val="none" w:sz="0" w:space="0" w:color="auto"/>
      </w:divBdr>
    </w:div>
    <w:div w:id="654988204">
      <w:bodyDiv w:val="1"/>
      <w:marLeft w:val="0"/>
      <w:marRight w:val="0"/>
      <w:marTop w:val="0"/>
      <w:marBottom w:val="0"/>
      <w:divBdr>
        <w:top w:val="none" w:sz="0" w:space="0" w:color="auto"/>
        <w:left w:val="none" w:sz="0" w:space="0" w:color="auto"/>
        <w:bottom w:val="none" w:sz="0" w:space="0" w:color="auto"/>
        <w:right w:val="none" w:sz="0" w:space="0" w:color="auto"/>
      </w:divBdr>
    </w:div>
    <w:div w:id="847670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56FED0A9-25B4-40AE-B68E-10B5E2187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8</Pages>
  <Words>2244</Words>
  <Characters>12795</Characters>
  <Application>Microsoft Office Word</Application>
  <DocSecurity>0</DocSecurity>
  <Lines>106</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 Zhibin Wu</cp:lastModifiedBy>
  <cp:revision>19</cp:revision>
  <dcterms:created xsi:type="dcterms:W3CDTF">2021-08-20T10:24:00Z</dcterms:created>
  <dcterms:modified xsi:type="dcterms:W3CDTF">2021-09-28T23:12:00Z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CWM82012b7f02b041c19d11dcdec65c2b04">
    <vt:lpwstr>CWM6CCvFfPN4YtZM0VmiHMSckhwbSV5vyCZU6i4QCYClD+8mUJVa5oqhsmA8wKjI6ht1UPE0neQPLYviuXvMNfkTg==</vt:lpwstr>
  </property>
</Properties>
</file>