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a8"/>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3D00FA3A" w14:textId="37810E8F" w:rsidR="00CE430E" w:rsidRDefault="00CE430E">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Solution Options</w:t>
      </w:r>
    </w:p>
    <w:p w14:paraId="1444D145" w14:textId="40B00D74" w:rsidR="00DE59BC" w:rsidRDefault="00FC10FD" w:rsidP="00CE430E">
      <w:pPr>
        <w:pStyle w:val="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14:paraId="08A9FAA2" w14:textId="7CA1B66A" w:rsidR="00DE59BC" w:rsidRDefault="007A532D" w:rsidP="00B87790">
      <w:pPr>
        <w:pStyle w:val="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a8"/>
        <w:tblW w:w="0" w:type="auto"/>
        <w:tblLook w:val="04A0" w:firstRow="1" w:lastRow="0" w:firstColumn="1" w:lastColumn="0" w:noHBand="0" w:noVBand="1"/>
      </w:tblPr>
      <w:tblGrid>
        <w:gridCol w:w="3116"/>
        <w:gridCol w:w="3117"/>
        <w:gridCol w:w="3117"/>
      </w:tblGrid>
      <w:tr w:rsidR="00C05963" w14:paraId="6B9303B0" w14:textId="77777777" w:rsidTr="00603D51">
        <w:tc>
          <w:tcPr>
            <w:tcW w:w="9350" w:type="dxa"/>
            <w:gridSpan w:val="3"/>
          </w:tcPr>
          <w:p w14:paraId="0C065FB9" w14:textId="77777777" w:rsidR="00C05963" w:rsidRDefault="00C05963" w:rsidP="00603D51">
            <w:pPr>
              <w:jc w:val="center"/>
            </w:pPr>
            <w:r>
              <w:t>SliceInfo-List</w:t>
            </w:r>
          </w:p>
        </w:tc>
      </w:tr>
      <w:tr w:rsidR="00C05963" w14:paraId="1F2085FA" w14:textId="77777777" w:rsidTr="00603D51">
        <w:tc>
          <w:tcPr>
            <w:tcW w:w="3116" w:type="dxa"/>
            <w:vMerge w:val="restart"/>
          </w:tcPr>
          <w:p w14:paraId="02015BB8" w14:textId="77777777" w:rsidR="00C05963" w:rsidRDefault="00C05963" w:rsidP="00603D51">
            <w:r>
              <w:t>Slice Id-1/ Slice-Group Id-1</w:t>
            </w:r>
          </w:p>
        </w:tc>
        <w:tc>
          <w:tcPr>
            <w:tcW w:w="3117" w:type="dxa"/>
          </w:tcPr>
          <w:p w14:paraId="09286129" w14:textId="77777777" w:rsidR="00C05963" w:rsidRDefault="00C05963" w:rsidP="00603D51">
            <w:r>
              <w:t>Supported-on-Freq-x</w:t>
            </w:r>
          </w:p>
        </w:tc>
        <w:tc>
          <w:tcPr>
            <w:tcW w:w="3117" w:type="dxa"/>
          </w:tcPr>
          <w:p w14:paraId="6D242807" w14:textId="77777777" w:rsidR="00C05963" w:rsidRDefault="00C05963" w:rsidP="00603D51">
            <w:r>
              <w:t>Freq-x-priority</w:t>
            </w:r>
          </w:p>
        </w:tc>
      </w:tr>
      <w:tr w:rsidR="00C05963" w14:paraId="1FE8C35A" w14:textId="77777777" w:rsidTr="00603D51">
        <w:tc>
          <w:tcPr>
            <w:tcW w:w="3116" w:type="dxa"/>
            <w:vMerge/>
          </w:tcPr>
          <w:p w14:paraId="3DC092AD" w14:textId="77777777" w:rsidR="00C05963" w:rsidRDefault="00C05963" w:rsidP="00603D51"/>
        </w:tc>
        <w:tc>
          <w:tcPr>
            <w:tcW w:w="3117" w:type="dxa"/>
          </w:tcPr>
          <w:p w14:paraId="1FC7BBEF" w14:textId="77777777" w:rsidR="00C05963" w:rsidRDefault="00C05963" w:rsidP="00603D51">
            <w:r>
              <w:t>Supported-on-Freq-y</w:t>
            </w:r>
          </w:p>
        </w:tc>
        <w:tc>
          <w:tcPr>
            <w:tcW w:w="3117" w:type="dxa"/>
          </w:tcPr>
          <w:p w14:paraId="4C81856F" w14:textId="77777777" w:rsidR="00C05963" w:rsidRDefault="00C05963" w:rsidP="00603D51">
            <w:r>
              <w:t>Freq-y-priority</w:t>
            </w:r>
          </w:p>
        </w:tc>
      </w:tr>
      <w:tr w:rsidR="00C05963" w14:paraId="1DE17EA7" w14:textId="77777777" w:rsidTr="00603D51">
        <w:tc>
          <w:tcPr>
            <w:tcW w:w="3116" w:type="dxa"/>
          </w:tcPr>
          <w:p w14:paraId="3F9B06DF" w14:textId="77777777" w:rsidR="00C05963" w:rsidRDefault="00C05963" w:rsidP="00603D51">
            <w:r>
              <w:t>Slice Id-2/ Slice-Group Id-2</w:t>
            </w:r>
          </w:p>
        </w:tc>
        <w:tc>
          <w:tcPr>
            <w:tcW w:w="3117" w:type="dxa"/>
          </w:tcPr>
          <w:p w14:paraId="3963752D" w14:textId="77777777" w:rsidR="00C05963" w:rsidRDefault="00C05963" w:rsidP="00603D51">
            <w:r>
              <w:t>Supported-on-Freq-x</w:t>
            </w:r>
          </w:p>
        </w:tc>
        <w:tc>
          <w:tcPr>
            <w:tcW w:w="3117" w:type="dxa"/>
          </w:tcPr>
          <w:p w14:paraId="379302DC" w14:textId="77777777" w:rsidR="00C05963" w:rsidRDefault="00C05963" w:rsidP="00603D51">
            <w:r>
              <w:t>Freq-x-priority</w:t>
            </w:r>
          </w:p>
        </w:tc>
      </w:tr>
      <w:tr w:rsidR="00C05963" w14:paraId="5EA56410" w14:textId="77777777" w:rsidTr="00603D51">
        <w:tc>
          <w:tcPr>
            <w:tcW w:w="3116" w:type="dxa"/>
          </w:tcPr>
          <w:p w14:paraId="6EC48024" w14:textId="77777777" w:rsidR="00C05963" w:rsidRDefault="00C05963" w:rsidP="00603D51"/>
        </w:tc>
        <w:tc>
          <w:tcPr>
            <w:tcW w:w="3117" w:type="dxa"/>
          </w:tcPr>
          <w:p w14:paraId="0374DD1E" w14:textId="77777777" w:rsidR="00C05963" w:rsidRDefault="00C05963" w:rsidP="00603D51">
            <w:r>
              <w:t>Supported-on-Freq-z</w:t>
            </w:r>
          </w:p>
        </w:tc>
        <w:tc>
          <w:tcPr>
            <w:tcW w:w="3117" w:type="dxa"/>
          </w:tcPr>
          <w:p w14:paraId="35537B13" w14:textId="77777777" w:rsidR="00C05963" w:rsidRDefault="00C05963" w:rsidP="00603D51">
            <w:r>
              <w:t>Freq-z-priority</w:t>
            </w:r>
          </w:p>
        </w:tc>
      </w:tr>
      <w:tr w:rsidR="00C05963" w14:paraId="23E6A142" w14:textId="77777777" w:rsidTr="00603D51">
        <w:tc>
          <w:tcPr>
            <w:tcW w:w="3116" w:type="dxa"/>
          </w:tcPr>
          <w:p w14:paraId="09FCA3B1" w14:textId="77777777" w:rsidR="00C05963" w:rsidRDefault="00C05963" w:rsidP="00603D51">
            <w:r>
              <w:t>…</w:t>
            </w:r>
          </w:p>
        </w:tc>
        <w:tc>
          <w:tcPr>
            <w:tcW w:w="3117" w:type="dxa"/>
          </w:tcPr>
          <w:p w14:paraId="3C2063AA" w14:textId="77777777" w:rsidR="00C05963" w:rsidRDefault="00C05963" w:rsidP="00603D51">
            <w:r>
              <w:t>…</w:t>
            </w:r>
          </w:p>
        </w:tc>
        <w:tc>
          <w:tcPr>
            <w:tcW w:w="3117" w:type="dxa"/>
          </w:tcPr>
          <w:p w14:paraId="419C4A99" w14:textId="77777777" w:rsidR="00C05963" w:rsidRDefault="00C05963" w:rsidP="00603D51">
            <w:r>
              <w:t>…</w:t>
            </w:r>
          </w:p>
        </w:tc>
      </w:tr>
    </w:tbl>
    <w:p w14:paraId="3EE9BFA4" w14:textId="77777777" w:rsidR="009C6A55" w:rsidRPr="009C6A55" w:rsidRDefault="009C6A55" w:rsidP="009C6A55"/>
    <w:p w14:paraId="742ECFCB" w14:textId="3C8E9EA5" w:rsidR="00DE59BC" w:rsidRDefault="00924328" w:rsidP="00CE430E">
      <w:pPr>
        <w:pStyle w:val="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lastRenderedPageBreak/>
        <w:t>Option 5</w:t>
      </w:r>
    </w:p>
    <w:p w14:paraId="73F3E6B5" w14:textId="77777777" w:rsidR="0075100A" w:rsidRDefault="0075100A" w:rsidP="0075100A">
      <w:pPr>
        <w:pStyle w:val="2"/>
        <w:numPr>
          <w:ilvl w:val="2"/>
          <w:numId w:val="4"/>
        </w:numPr>
        <w:tabs>
          <w:tab w:val="left" w:pos="567"/>
        </w:tabs>
      </w:pPr>
      <w:r>
        <w:t>How does it work?</w:t>
      </w:r>
    </w:p>
    <w:p w14:paraId="557A04E2" w14:textId="4F252AF1" w:rsidR="0075100A" w:rsidRDefault="00F321DC" w:rsidP="0075100A">
      <w:r w:rsidRPr="00F321DC">
        <w:t>In general, Option 5 can work for the case when the supported slice info include the supported slice for frequencies but not include the slice specific reselection priority.</w:t>
      </w:r>
    </w:p>
    <w:p w14:paraId="11D45970" w14:textId="77777777" w:rsidR="00862166" w:rsidRPr="00862166" w:rsidRDefault="00862166" w:rsidP="00862166">
      <w:r w:rsidRPr="00862166">
        <w:t>When only the supported slice list for frequencies is provided as “slice info” to the UE, the Idle mode UE shall apply the following rules for slice based cell reselection.</w:t>
      </w:r>
    </w:p>
    <w:p w14:paraId="1A77E5C5" w14:textId="77777777" w:rsidR="00862166" w:rsidRPr="00862166" w:rsidRDefault="00862166" w:rsidP="00862166">
      <w:pPr>
        <w:ind w:left="720"/>
      </w:pPr>
      <w:r w:rsidRPr="00862166">
        <w:rPr>
          <w:b/>
        </w:rPr>
        <w:t>Step (1):</w:t>
      </w:r>
      <w:r w:rsidRPr="00862166">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14:paraId="04B6865E" w14:textId="77777777" w:rsidR="00862166" w:rsidRPr="00862166" w:rsidRDefault="00862166" w:rsidP="00862166">
      <w:pPr>
        <w:ind w:left="720"/>
      </w:pPr>
      <w:r w:rsidRPr="00862166">
        <w:rPr>
          <w:b/>
        </w:rPr>
        <w:t>Step (2):</w:t>
      </w:r>
      <w:r w:rsidRPr="00862166">
        <w:t xml:space="preserve"> If more than one frequency supports the same number of slices among UE’s intended slices, the UE can treat them with equal priority, or further consider the existing absolute cell reselection frequency priority if provided.</w:t>
      </w:r>
    </w:p>
    <w:p w14:paraId="694D88C8" w14:textId="77777777" w:rsidR="00862166" w:rsidRPr="00862166" w:rsidRDefault="00862166" w:rsidP="00862166">
      <w:pPr>
        <w:ind w:left="720"/>
      </w:pPr>
      <w:r w:rsidRPr="00862166">
        <w:rPr>
          <w:b/>
        </w:rPr>
        <w:t>Step (3):</w:t>
      </w:r>
      <w:r w:rsidRPr="00862166">
        <w:t xml:space="preserve"> The UE performs the legacy cell reselection (specified in TS 38.304) following the priority assigned based on the above rules.</w:t>
      </w:r>
    </w:p>
    <w:p w14:paraId="23A0EEDE" w14:textId="4B1AE930" w:rsidR="00862166" w:rsidRDefault="00862166" w:rsidP="00F321DC">
      <w:r w:rsidRPr="00862166">
        <w:t>When additional “slice info” such as slice specific frequency priority or slice priority is provided, how to use them to determine the slice based cell reselection frequency priority is FFS, e.g. use them before step (1), in step (1) or in step (2).</w:t>
      </w:r>
    </w:p>
    <w:p w14:paraId="451A26C5" w14:textId="7C72101E" w:rsidR="0075100A" w:rsidRDefault="0075100A" w:rsidP="0075100A">
      <w:pPr>
        <w:pStyle w:val="2"/>
        <w:numPr>
          <w:ilvl w:val="2"/>
          <w:numId w:val="4"/>
        </w:numPr>
        <w:tabs>
          <w:tab w:val="left" w:pos="567"/>
        </w:tabs>
      </w:pPr>
      <w:r>
        <w:t>What is the content of “Slice Info” when provided using Broadcast and dedicated signaling?</w:t>
      </w:r>
    </w:p>
    <w:p w14:paraId="60BB8A2C" w14:textId="798EA52F" w:rsidR="00F321DC" w:rsidRDefault="00F321DC" w:rsidP="00F321DC">
      <w:r>
        <w:t>For Option 5, the conten</w:t>
      </w:r>
      <w:r w:rsidR="001C45A9">
        <w:t>t of “Slice Info” shall</w:t>
      </w:r>
      <w:r>
        <w:t xml:space="preserve"> include the supported slice list for frequencies. </w:t>
      </w:r>
    </w:p>
    <w:p w14:paraId="5EDAF2B2" w14:textId="77777777" w:rsidR="00F321DC" w:rsidRPr="00906ED2" w:rsidRDefault="00F321DC" w:rsidP="00F321DC">
      <w:r>
        <w:t>In a tabular form the Slice Info looks like:</w:t>
      </w:r>
    </w:p>
    <w:tbl>
      <w:tblPr>
        <w:tblStyle w:val="10"/>
        <w:tblW w:w="5000" w:type="pct"/>
        <w:tblLook w:val="04A0" w:firstRow="1" w:lastRow="0" w:firstColumn="1" w:lastColumn="0" w:noHBand="0" w:noVBand="1"/>
      </w:tblPr>
      <w:tblGrid>
        <w:gridCol w:w="3207"/>
        <w:gridCol w:w="6143"/>
      </w:tblGrid>
      <w:tr w:rsidR="00F321DC" w:rsidRPr="00F321DC" w14:paraId="02869BEF" w14:textId="77777777" w:rsidTr="001C45A9">
        <w:tc>
          <w:tcPr>
            <w:tcW w:w="5000" w:type="pct"/>
            <w:gridSpan w:val="2"/>
          </w:tcPr>
          <w:p w14:paraId="5999F631" w14:textId="77777777" w:rsidR="00F321DC" w:rsidRPr="00F321DC" w:rsidRDefault="00F321DC" w:rsidP="00D62F56">
            <w:pPr>
              <w:jc w:val="center"/>
              <w:rPr>
                <w:rFonts w:eastAsia="宋体"/>
                <w:lang w:eastAsia="zh-CN"/>
              </w:rPr>
            </w:pPr>
            <w:r w:rsidRPr="00F321DC">
              <w:rPr>
                <w:rFonts w:eastAsia="宋体" w:hint="eastAsia"/>
                <w:lang w:eastAsia="zh-CN"/>
              </w:rPr>
              <w:t>Slice info</w:t>
            </w:r>
          </w:p>
        </w:tc>
      </w:tr>
      <w:tr w:rsidR="00F321DC" w:rsidRPr="00F321DC" w14:paraId="2DFF3EB6" w14:textId="77777777" w:rsidTr="001C45A9">
        <w:tc>
          <w:tcPr>
            <w:tcW w:w="5000" w:type="pct"/>
            <w:gridSpan w:val="2"/>
          </w:tcPr>
          <w:p w14:paraId="0118C30B" w14:textId="77777777" w:rsidR="00F321DC" w:rsidRPr="00F321DC" w:rsidRDefault="00F321DC" w:rsidP="00D62F56">
            <w:pPr>
              <w:rPr>
                <w:rFonts w:eastAsia="宋体"/>
                <w:lang w:eastAsia="zh-CN"/>
              </w:rPr>
            </w:pPr>
            <w:r w:rsidRPr="00F321DC">
              <w:rPr>
                <w:rFonts w:eastAsia="宋体" w:hint="eastAsia"/>
                <w:lang w:eastAsia="zh-CN"/>
              </w:rPr>
              <w:t>For the serving frequency</w:t>
            </w:r>
          </w:p>
        </w:tc>
      </w:tr>
      <w:tr w:rsidR="001C45A9" w:rsidRPr="00F321DC" w14:paraId="41951FB8" w14:textId="77777777" w:rsidTr="001C45A9">
        <w:tc>
          <w:tcPr>
            <w:tcW w:w="1715" w:type="pct"/>
            <w:vMerge w:val="restart"/>
          </w:tcPr>
          <w:p w14:paraId="3415A20E" w14:textId="77777777" w:rsidR="001C45A9" w:rsidRPr="00F321DC" w:rsidRDefault="001C45A9" w:rsidP="00D62F56">
            <w:pPr>
              <w:rPr>
                <w:rFonts w:eastAsia="宋体"/>
                <w:lang w:eastAsia="zh-CN"/>
              </w:rPr>
            </w:pPr>
          </w:p>
        </w:tc>
        <w:tc>
          <w:tcPr>
            <w:tcW w:w="3285" w:type="pct"/>
          </w:tcPr>
          <w:p w14:paraId="62390C2E" w14:textId="0DA9DB0C" w:rsidR="001C45A9" w:rsidRPr="00F321DC" w:rsidRDefault="001C45A9" w:rsidP="00D62F56">
            <w:pPr>
              <w:rPr>
                <w:rFonts w:eastAsia="宋体"/>
                <w:lang w:eastAsia="zh-CN"/>
              </w:rPr>
            </w:pPr>
            <w:r w:rsidRPr="00F321DC">
              <w:rPr>
                <w:rFonts w:eastAsia="宋体" w:hint="eastAsia"/>
                <w:lang w:eastAsia="zh-CN"/>
              </w:rPr>
              <w:t>Slice id-1/Slice Group Id-1</w:t>
            </w:r>
          </w:p>
        </w:tc>
      </w:tr>
      <w:tr w:rsidR="001C45A9" w:rsidRPr="00F321DC" w14:paraId="4237C346" w14:textId="77777777" w:rsidTr="001C45A9">
        <w:tc>
          <w:tcPr>
            <w:tcW w:w="1715" w:type="pct"/>
            <w:vMerge/>
          </w:tcPr>
          <w:p w14:paraId="10EEBBF9" w14:textId="77777777" w:rsidR="001C45A9" w:rsidRPr="00F321DC" w:rsidRDefault="001C45A9" w:rsidP="00D62F56">
            <w:pPr>
              <w:rPr>
                <w:rFonts w:eastAsia="宋体"/>
              </w:rPr>
            </w:pPr>
          </w:p>
        </w:tc>
        <w:tc>
          <w:tcPr>
            <w:tcW w:w="3285" w:type="pct"/>
          </w:tcPr>
          <w:p w14:paraId="7C9D8657" w14:textId="7FEF9755" w:rsidR="001C45A9" w:rsidRPr="00F321DC" w:rsidRDefault="001C45A9" w:rsidP="00D62F56">
            <w:pPr>
              <w:rPr>
                <w:rFonts w:eastAsia="宋体"/>
                <w:lang w:eastAsia="zh-CN"/>
              </w:rPr>
            </w:pPr>
            <w:r w:rsidRPr="00F321DC">
              <w:rPr>
                <w:rFonts w:eastAsia="宋体" w:hint="eastAsia"/>
                <w:lang w:eastAsia="zh-CN"/>
              </w:rPr>
              <w:t>Slice id-2/Slice Group Id-2</w:t>
            </w:r>
          </w:p>
        </w:tc>
      </w:tr>
      <w:tr w:rsidR="001C45A9" w:rsidRPr="00F321DC" w14:paraId="5A4C1EE4" w14:textId="77777777" w:rsidTr="001C45A9">
        <w:tc>
          <w:tcPr>
            <w:tcW w:w="1715" w:type="pct"/>
            <w:vMerge/>
          </w:tcPr>
          <w:p w14:paraId="704B1E15" w14:textId="77777777" w:rsidR="001C45A9" w:rsidRPr="00F321DC" w:rsidRDefault="001C45A9" w:rsidP="00D62F56">
            <w:pPr>
              <w:rPr>
                <w:rFonts w:eastAsia="宋体"/>
                <w:lang w:eastAsia="zh-CN"/>
              </w:rPr>
            </w:pPr>
          </w:p>
        </w:tc>
        <w:tc>
          <w:tcPr>
            <w:tcW w:w="3285" w:type="pct"/>
          </w:tcPr>
          <w:p w14:paraId="551679D1" w14:textId="064A2490" w:rsidR="001C45A9" w:rsidRPr="00F321DC" w:rsidRDefault="001C45A9" w:rsidP="00D62F56">
            <w:pPr>
              <w:rPr>
                <w:rFonts w:eastAsia="宋体"/>
                <w:lang w:eastAsia="zh-CN"/>
              </w:rPr>
            </w:pPr>
            <w:r w:rsidRPr="00F321DC">
              <w:rPr>
                <w:rFonts w:eastAsia="宋体" w:hint="eastAsia"/>
                <w:lang w:eastAsia="zh-CN"/>
              </w:rPr>
              <w:t>....</w:t>
            </w:r>
          </w:p>
        </w:tc>
      </w:tr>
      <w:tr w:rsidR="00F321DC" w:rsidRPr="00F321DC" w14:paraId="7126A37F" w14:textId="77777777" w:rsidTr="001C45A9">
        <w:tc>
          <w:tcPr>
            <w:tcW w:w="5000" w:type="pct"/>
            <w:gridSpan w:val="2"/>
          </w:tcPr>
          <w:p w14:paraId="3549F41C" w14:textId="77777777" w:rsidR="00F321DC" w:rsidRPr="00F321DC" w:rsidRDefault="00F321DC" w:rsidP="00D62F56">
            <w:pPr>
              <w:rPr>
                <w:rFonts w:eastAsia="宋体"/>
                <w:lang w:eastAsia="zh-CN"/>
              </w:rPr>
            </w:pPr>
            <w:r w:rsidRPr="00F321DC">
              <w:rPr>
                <w:rFonts w:eastAsia="宋体" w:hint="eastAsia"/>
                <w:lang w:eastAsia="zh-CN"/>
              </w:rPr>
              <w:t>For inter-frequency</w:t>
            </w:r>
          </w:p>
        </w:tc>
      </w:tr>
      <w:tr w:rsidR="001C45A9" w:rsidRPr="00F321DC" w14:paraId="76F80148" w14:textId="77777777" w:rsidTr="001C45A9">
        <w:tc>
          <w:tcPr>
            <w:tcW w:w="1715" w:type="pct"/>
            <w:vMerge w:val="restart"/>
          </w:tcPr>
          <w:p w14:paraId="725B2A5B" w14:textId="77777777" w:rsidR="001C45A9" w:rsidRPr="00F321DC" w:rsidRDefault="001C45A9" w:rsidP="00D62F56">
            <w:pPr>
              <w:rPr>
                <w:rFonts w:eastAsia="宋体"/>
                <w:lang w:eastAsia="zh-CN"/>
              </w:rPr>
            </w:pPr>
            <w:r w:rsidRPr="00F321DC">
              <w:rPr>
                <w:rFonts w:eastAsia="宋体" w:hint="eastAsia"/>
                <w:lang w:eastAsia="zh-CN"/>
              </w:rPr>
              <w:t>Frequency 1</w:t>
            </w:r>
          </w:p>
        </w:tc>
        <w:tc>
          <w:tcPr>
            <w:tcW w:w="3285" w:type="pct"/>
          </w:tcPr>
          <w:p w14:paraId="552491BE" w14:textId="30AB68F0" w:rsidR="001C45A9" w:rsidRPr="00F321DC" w:rsidRDefault="001C45A9" w:rsidP="00D62F56">
            <w:pPr>
              <w:rPr>
                <w:rFonts w:eastAsia="宋体"/>
                <w:lang w:eastAsia="zh-CN"/>
              </w:rPr>
            </w:pPr>
            <w:r w:rsidRPr="00F321DC">
              <w:rPr>
                <w:rFonts w:eastAsia="宋体" w:hint="eastAsia"/>
                <w:lang w:eastAsia="zh-CN"/>
              </w:rPr>
              <w:t>Slice id-1/Slice Group Id-1</w:t>
            </w:r>
          </w:p>
        </w:tc>
      </w:tr>
      <w:tr w:rsidR="001C45A9" w:rsidRPr="00F321DC" w14:paraId="17148307" w14:textId="77777777" w:rsidTr="001C45A9">
        <w:tc>
          <w:tcPr>
            <w:tcW w:w="1715" w:type="pct"/>
            <w:vMerge/>
          </w:tcPr>
          <w:p w14:paraId="23563080" w14:textId="77777777" w:rsidR="001C45A9" w:rsidRPr="00F321DC" w:rsidRDefault="001C45A9" w:rsidP="00D62F56">
            <w:pPr>
              <w:rPr>
                <w:rFonts w:eastAsia="宋体"/>
                <w:lang w:eastAsia="zh-CN"/>
              </w:rPr>
            </w:pPr>
          </w:p>
        </w:tc>
        <w:tc>
          <w:tcPr>
            <w:tcW w:w="3285" w:type="pct"/>
          </w:tcPr>
          <w:p w14:paraId="66BDB6A3" w14:textId="7886A37C" w:rsidR="001C45A9" w:rsidRPr="00F321DC" w:rsidRDefault="001C45A9" w:rsidP="00D62F56">
            <w:pPr>
              <w:rPr>
                <w:rFonts w:eastAsia="宋体"/>
                <w:lang w:eastAsia="zh-CN"/>
              </w:rPr>
            </w:pPr>
            <w:r w:rsidRPr="00F321DC">
              <w:rPr>
                <w:rFonts w:eastAsia="宋体" w:hint="eastAsia"/>
                <w:lang w:eastAsia="zh-CN"/>
              </w:rPr>
              <w:t>Slice id-2/Slice Group Id-2</w:t>
            </w:r>
          </w:p>
        </w:tc>
      </w:tr>
      <w:tr w:rsidR="001C45A9" w:rsidRPr="00F321DC" w14:paraId="00B3F4BB" w14:textId="77777777" w:rsidTr="001C45A9">
        <w:tc>
          <w:tcPr>
            <w:tcW w:w="1715" w:type="pct"/>
            <w:vMerge/>
          </w:tcPr>
          <w:p w14:paraId="08F36808" w14:textId="77777777" w:rsidR="001C45A9" w:rsidRPr="00F321DC" w:rsidRDefault="001C45A9" w:rsidP="00D62F56">
            <w:pPr>
              <w:rPr>
                <w:rFonts w:eastAsia="宋体"/>
                <w:lang w:eastAsia="zh-CN"/>
              </w:rPr>
            </w:pPr>
          </w:p>
        </w:tc>
        <w:tc>
          <w:tcPr>
            <w:tcW w:w="3285" w:type="pct"/>
          </w:tcPr>
          <w:p w14:paraId="524D75FB" w14:textId="27E4EECA" w:rsidR="001C45A9" w:rsidRPr="00F321DC" w:rsidRDefault="001C45A9" w:rsidP="00D62F56">
            <w:pPr>
              <w:rPr>
                <w:rFonts w:eastAsia="宋体"/>
                <w:lang w:eastAsia="zh-CN"/>
              </w:rPr>
            </w:pPr>
            <w:r w:rsidRPr="00F321DC">
              <w:rPr>
                <w:rFonts w:eastAsia="宋体" w:hint="eastAsia"/>
                <w:lang w:eastAsia="zh-CN"/>
              </w:rPr>
              <w:t>...</w:t>
            </w:r>
          </w:p>
        </w:tc>
      </w:tr>
      <w:tr w:rsidR="001C45A9" w:rsidRPr="00F321DC" w14:paraId="0DE06D8D" w14:textId="77777777" w:rsidTr="001C45A9">
        <w:tc>
          <w:tcPr>
            <w:tcW w:w="1715" w:type="pct"/>
            <w:vMerge w:val="restart"/>
          </w:tcPr>
          <w:p w14:paraId="12C0558C" w14:textId="77777777" w:rsidR="001C45A9" w:rsidRPr="00F321DC" w:rsidRDefault="001C45A9" w:rsidP="00D62F56">
            <w:pPr>
              <w:rPr>
                <w:rFonts w:eastAsia="宋体"/>
                <w:lang w:eastAsia="zh-CN"/>
              </w:rPr>
            </w:pPr>
            <w:r w:rsidRPr="00F321DC">
              <w:rPr>
                <w:rFonts w:eastAsia="宋体" w:hint="eastAsia"/>
                <w:lang w:eastAsia="zh-CN"/>
              </w:rPr>
              <w:t>Frequency 2</w:t>
            </w:r>
          </w:p>
        </w:tc>
        <w:tc>
          <w:tcPr>
            <w:tcW w:w="3285" w:type="pct"/>
          </w:tcPr>
          <w:p w14:paraId="174A064D" w14:textId="2CCA6E38" w:rsidR="001C45A9" w:rsidRPr="00F321DC" w:rsidRDefault="001C45A9" w:rsidP="00D62F56">
            <w:pPr>
              <w:rPr>
                <w:rFonts w:eastAsia="宋体"/>
                <w:lang w:eastAsia="zh-CN"/>
              </w:rPr>
            </w:pPr>
            <w:r w:rsidRPr="00F321DC">
              <w:rPr>
                <w:rFonts w:eastAsia="宋体" w:hint="eastAsia"/>
                <w:lang w:eastAsia="zh-CN"/>
              </w:rPr>
              <w:t>Slice id-1/Slice Group Id-1</w:t>
            </w:r>
          </w:p>
        </w:tc>
      </w:tr>
      <w:tr w:rsidR="001C45A9" w:rsidRPr="00F321DC" w14:paraId="6941BAC9" w14:textId="77777777" w:rsidTr="001C45A9">
        <w:tc>
          <w:tcPr>
            <w:tcW w:w="1715" w:type="pct"/>
            <w:vMerge/>
          </w:tcPr>
          <w:p w14:paraId="75D768D3" w14:textId="77777777" w:rsidR="001C45A9" w:rsidRPr="00F321DC" w:rsidRDefault="001C45A9" w:rsidP="00D62F56">
            <w:pPr>
              <w:rPr>
                <w:rFonts w:eastAsia="宋体"/>
                <w:lang w:eastAsia="zh-CN"/>
              </w:rPr>
            </w:pPr>
          </w:p>
        </w:tc>
        <w:tc>
          <w:tcPr>
            <w:tcW w:w="3285" w:type="pct"/>
          </w:tcPr>
          <w:p w14:paraId="3FA2F299" w14:textId="52400166" w:rsidR="001C45A9" w:rsidRPr="00F321DC" w:rsidRDefault="001C45A9" w:rsidP="00D62F56">
            <w:pPr>
              <w:rPr>
                <w:rFonts w:eastAsia="宋体"/>
                <w:lang w:eastAsia="zh-CN"/>
              </w:rPr>
            </w:pPr>
            <w:r w:rsidRPr="00F321DC">
              <w:rPr>
                <w:rFonts w:eastAsia="宋体" w:hint="eastAsia"/>
                <w:lang w:eastAsia="zh-CN"/>
              </w:rPr>
              <w:t>Slice id-2/Slice Group Id-2</w:t>
            </w:r>
          </w:p>
        </w:tc>
      </w:tr>
      <w:tr w:rsidR="001C45A9" w:rsidRPr="00F321DC" w14:paraId="3D61C4FF" w14:textId="77777777" w:rsidTr="001C45A9">
        <w:tc>
          <w:tcPr>
            <w:tcW w:w="1715" w:type="pct"/>
            <w:vMerge/>
          </w:tcPr>
          <w:p w14:paraId="19A79DBE" w14:textId="77777777" w:rsidR="001C45A9" w:rsidRPr="00F321DC" w:rsidRDefault="001C45A9" w:rsidP="00D62F56">
            <w:pPr>
              <w:rPr>
                <w:rFonts w:eastAsia="宋体"/>
                <w:lang w:eastAsia="zh-CN"/>
              </w:rPr>
            </w:pPr>
          </w:p>
        </w:tc>
        <w:tc>
          <w:tcPr>
            <w:tcW w:w="3285" w:type="pct"/>
          </w:tcPr>
          <w:p w14:paraId="1F593C0F" w14:textId="5BC28970" w:rsidR="001C45A9" w:rsidRPr="00F321DC" w:rsidRDefault="001C45A9" w:rsidP="00D62F56">
            <w:pPr>
              <w:rPr>
                <w:rFonts w:eastAsia="宋体"/>
                <w:lang w:eastAsia="zh-CN"/>
              </w:rPr>
            </w:pPr>
            <w:r w:rsidRPr="00F321DC">
              <w:rPr>
                <w:rFonts w:eastAsia="宋体" w:hint="eastAsia"/>
                <w:lang w:eastAsia="zh-CN"/>
              </w:rPr>
              <w:t>...</w:t>
            </w:r>
          </w:p>
        </w:tc>
      </w:tr>
      <w:tr w:rsidR="00F321DC" w:rsidRPr="00F321DC" w14:paraId="29A2EF1A" w14:textId="77777777" w:rsidTr="001C45A9">
        <w:tc>
          <w:tcPr>
            <w:tcW w:w="5000" w:type="pct"/>
            <w:gridSpan w:val="2"/>
          </w:tcPr>
          <w:p w14:paraId="6ACF314B" w14:textId="77777777" w:rsidR="00F321DC" w:rsidRPr="00F321DC" w:rsidRDefault="00F321DC" w:rsidP="00D62F56">
            <w:pPr>
              <w:rPr>
                <w:rFonts w:eastAsia="宋体"/>
                <w:lang w:eastAsia="zh-CN"/>
              </w:rPr>
            </w:pPr>
            <w:r w:rsidRPr="00F321DC">
              <w:rPr>
                <w:rFonts w:eastAsia="宋体" w:hint="eastAsia"/>
                <w:lang w:eastAsia="zh-CN"/>
              </w:rPr>
              <w:t>...</w:t>
            </w:r>
          </w:p>
        </w:tc>
      </w:tr>
    </w:tbl>
    <w:p w14:paraId="55981B36" w14:textId="77777777" w:rsidR="001C45A9" w:rsidRDefault="001C45A9" w:rsidP="001C45A9">
      <w:pPr>
        <w:rPr>
          <w:lang w:eastAsia="zh-CN"/>
        </w:rPr>
      </w:pPr>
    </w:p>
    <w:p w14:paraId="03A851D0" w14:textId="3509C116" w:rsidR="00F321DC" w:rsidRDefault="001C45A9" w:rsidP="00F321DC">
      <w:pPr>
        <w:rPr>
          <w:lang w:eastAsia="zh-CN"/>
        </w:rPr>
      </w:pPr>
      <w:r>
        <w:rPr>
          <w:lang w:eastAsia="zh-CN"/>
        </w:rPr>
        <w:lastRenderedPageBreak/>
        <w:t xml:space="preserve">Other “Slice Info”, such as slice specific frequency priority (per slice per frequency), or slice priorities of UE’s intended slices are needed or not is FFS. </w:t>
      </w:r>
    </w:p>
    <w:p w14:paraId="3D934FB8" w14:textId="77777777" w:rsidR="0075100A" w:rsidRDefault="0075100A" w:rsidP="0075100A">
      <w:pPr>
        <w:pStyle w:val="2"/>
        <w:numPr>
          <w:ilvl w:val="2"/>
          <w:numId w:val="4"/>
        </w:numPr>
        <w:tabs>
          <w:tab w:val="left" w:pos="567"/>
        </w:tabs>
      </w:pPr>
      <w:r>
        <w:t>Who provides the “Slice priority” (NAS/ AS, UE/ Network)</w:t>
      </w:r>
    </w:p>
    <w:p w14:paraId="3C12C9C3" w14:textId="32B1B242" w:rsidR="0075100A" w:rsidRPr="009A060D" w:rsidRDefault="00862166" w:rsidP="009A060D">
      <w:r>
        <w:t>For Option5, whether Slice priority is used or not may need further discussion.</w:t>
      </w:r>
    </w:p>
    <w:p w14:paraId="02228209" w14:textId="63A495C6" w:rsidR="0075100A" w:rsidRDefault="0075100A" w:rsidP="0075100A">
      <w:pPr>
        <w:pStyle w:val="2"/>
        <w:numPr>
          <w:ilvl w:val="2"/>
          <w:numId w:val="4"/>
        </w:numPr>
        <w:tabs>
          <w:tab w:val="left" w:pos="567"/>
        </w:tabs>
      </w:pPr>
      <w:r>
        <w:t>Can “intended” slice as defined in TR38.832 be used “as is” for in this Solution?</w:t>
      </w:r>
    </w:p>
    <w:p w14:paraId="00E35702" w14:textId="067E857A" w:rsidR="0075100A" w:rsidRPr="002E3303" w:rsidRDefault="00862166" w:rsidP="0075100A">
      <w:r>
        <w:t>Yes. For Option 5, UE’s intended slices equal to the allowed S-NSSAIs.</w:t>
      </w:r>
    </w:p>
    <w:p w14:paraId="33DB026E" w14:textId="554B6581" w:rsidR="002F1E8A" w:rsidRDefault="002F1E8A" w:rsidP="002F1E8A">
      <w:pPr>
        <w:pStyle w:val="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14:paraId="73F8FD24" w14:textId="050B79AC" w:rsidR="002F1E8A" w:rsidRDefault="002F1E8A" w:rsidP="002F1E8A">
      <w:pPr>
        <w:pStyle w:val="2"/>
        <w:numPr>
          <w:ilvl w:val="2"/>
          <w:numId w:val="4"/>
        </w:numPr>
        <w:tabs>
          <w:tab w:val="left" w:pos="567"/>
        </w:tabs>
      </w:pPr>
      <w:r>
        <w:t>How does it work?</w:t>
      </w:r>
    </w:p>
    <w:p w14:paraId="03D3D3EC" w14:textId="2CCC835E" w:rsidR="00F47B8B" w:rsidRDefault="00843C80" w:rsidP="00F47B8B">
      <w:r>
        <w:t>O</w:t>
      </w:r>
      <w:r w:rsidR="00F47B8B">
        <w:t xml:space="preserve">ption 6 </w:t>
      </w:r>
      <w:r w:rsidR="00FC6717">
        <w:t xml:space="preserve">can be regarded as one enhanced solution </w:t>
      </w:r>
      <w:r w:rsidR="006C1C61">
        <w:t xml:space="preserve">on top of </w:t>
      </w:r>
      <w:r w:rsidR="00F95629">
        <w:t>O</w:t>
      </w:r>
      <w:r w:rsidR="00FC6717">
        <w:t xml:space="preserve">ption 4 </w:t>
      </w:r>
      <w:r w:rsidR="00F0754C">
        <w:t>if slice availability info on neighbor cells are provided to UE</w:t>
      </w:r>
      <w:r w:rsidR="00A649FD">
        <w:t xml:space="preserve">. Compared with Option 4, it has </w:t>
      </w:r>
      <w:r w:rsidR="00F47B8B">
        <w:t>below 2 differences:</w:t>
      </w:r>
    </w:p>
    <w:p w14:paraId="7075BCA1" w14:textId="288DA4F0" w:rsidR="00F47B8B" w:rsidRPr="00F95629" w:rsidRDefault="00F47B8B" w:rsidP="00DD104F">
      <w:pPr>
        <w:numPr>
          <w:ilvl w:val="0"/>
          <w:numId w:val="24"/>
        </w:numPr>
      </w:pPr>
      <w:r>
        <w:rPr>
          <w:lang w:val="en-GB"/>
        </w:rPr>
        <w:t>Adjust frequency priority based on actually supported slice(s) in best ranked cell</w:t>
      </w:r>
      <w:r w:rsidR="00AA3EF2">
        <w:rPr>
          <w:lang w:val="en-GB"/>
        </w:rPr>
        <w:t xml:space="preserve">, to avoid wrongly setting a too high frequency priority corresponding to </w:t>
      </w:r>
      <w:r w:rsidR="00B0076F">
        <w:rPr>
          <w:lang w:val="en-GB"/>
        </w:rPr>
        <w:t>un</w:t>
      </w:r>
      <w:r w:rsidR="00AA3EF2">
        <w:rPr>
          <w:lang w:val="en-GB"/>
        </w:rPr>
        <w:t xml:space="preserve">supported slice. </w:t>
      </w:r>
    </w:p>
    <w:p w14:paraId="78C580DE" w14:textId="79350BE8" w:rsidR="00F95629" w:rsidRDefault="00F95629" w:rsidP="008A1E24">
      <w:pPr>
        <w:numPr>
          <w:ilvl w:val="1"/>
          <w:numId w:val="25"/>
        </w:numPr>
        <w:tabs>
          <w:tab w:val="left" w:pos="567"/>
        </w:tabs>
      </w:pPr>
      <w:r>
        <w:rPr>
          <w:lang w:val="en-GB"/>
        </w:rPr>
        <w:t xml:space="preserve">In Option 4, if highest ranked cell is suitable but doesn’t </w:t>
      </w:r>
      <w:r>
        <w:rPr>
          <w:lang w:eastAsia="zh-CN"/>
        </w:rPr>
        <w:t xml:space="preserve">support the UE’s </w:t>
      </w:r>
      <w:r w:rsidR="00977366">
        <w:rPr>
          <w:lang w:eastAsia="zh-CN"/>
        </w:rPr>
        <w:t xml:space="preserve">intended </w:t>
      </w:r>
      <w:r w:rsidR="001E3FDE">
        <w:rPr>
          <w:lang w:eastAsia="zh-CN"/>
        </w:rPr>
        <w:t xml:space="preserve">highest priority slice, the frequency </w:t>
      </w:r>
      <w:r w:rsidR="00770C19">
        <w:rPr>
          <w:lang w:eastAsia="zh-CN"/>
        </w:rPr>
        <w:t>is</w:t>
      </w:r>
      <w:r w:rsidR="001E3FDE">
        <w:rPr>
          <w:lang w:eastAsia="zh-CN"/>
        </w:rPr>
        <w:t xml:space="preserve"> excluded</w:t>
      </w:r>
      <w:r w:rsidR="001F70A4">
        <w:rPr>
          <w:lang w:eastAsia="zh-CN"/>
        </w:rPr>
        <w:t>.</w:t>
      </w:r>
      <w:r w:rsidR="001E3FDE">
        <w:rPr>
          <w:lang w:eastAsia="zh-CN"/>
        </w:rPr>
        <w:t xml:space="preserve"> </w:t>
      </w:r>
    </w:p>
    <w:p w14:paraId="6FD259A8" w14:textId="774A3230" w:rsidR="00F47B8B" w:rsidRPr="00111C90" w:rsidRDefault="00F47B8B" w:rsidP="00DD104F">
      <w:pPr>
        <w:numPr>
          <w:ilvl w:val="0"/>
          <w:numId w:val="24"/>
        </w:numPr>
      </w:pPr>
      <w:r>
        <w:rPr>
          <w:lang w:val="en-GB"/>
        </w:rPr>
        <w:t xml:space="preserve">There is no need for UE to perform multiple iterations of cell reselection </w:t>
      </w:r>
      <w:r w:rsidR="00FC6717">
        <w:rPr>
          <w:lang w:val="en-GB"/>
        </w:rPr>
        <w:t xml:space="preserve">(i.e. remove </w:t>
      </w:r>
      <w:r w:rsidR="0058271D">
        <w:rPr>
          <w:lang w:val="en-GB"/>
        </w:rPr>
        <w:t>Option 4’s Step 7 which is</w:t>
      </w:r>
      <w:r w:rsidR="00FC6717">
        <w:rPr>
          <w:lang w:val="en-GB"/>
        </w:rPr>
        <w:t xml:space="preserve"> labelled as FFS)</w:t>
      </w:r>
    </w:p>
    <w:p w14:paraId="74744250" w14:textId="781E9842" w:rsidR="00111C90" w:rsidRDefault="004C258C" w:rsidP="00111C90">
      <w:pPr>
        <w:tabs>
          <w:tab w:val="left" w:pos="720"/>
        </w:tabs>
        <w:rPr>
          <w:lang w:val="en-GB"/>
        </w:rPr>
      </w:pPr>
      <w:r>
        <w:rPr>
          <w:lang w:val="en-GB"/>
        </w:rPr>
        <w:t>Please n</w:t>
      </w:r>
      <w:r w:rsidR="00111C90">
        <w:rPr>
          <w:lang w:val="en-GB"/>
        </w:rPr>
        <w:t xml:space="preserve">ote that when slice availability info on neighbour cells are absent, Option 6 fallbacks to Option 4 (removing </w:t>
      </w:r>
      <w:r w:rsidR="00111C90">
        <w:t>slice iteration in Step 7)</w:t>
      </w:r>
      <w:r w:rsidR="00906B88">
        <w:t>.</w:t>
      </w:r>
      <w:r w:rsidR="009D31D4">
        <w:t xml:space="preserve"> The detailed procedure is illustrated in Section 2.3.1.1 and an example can be found in Section 2.3.1.2. </w:t>
      </w:r>
      <w:r w:rsidR="00111C90">
        <w:rPr>
          <w:lang w:val="en-GB"/>
        </w:rPr>
        <w:t xml:space="preserve"> </w:t>
      </w:r>
    </w:p>
    <w:p w14:paraId="6F14F383" w14:textId="7D840F50" w:rsidR="004C258C" w:rsidRPr="0069162B" w:rsidRDefault="004C258C" w:rsidP="00111C90">
      <w:pPr>
        <w:tabs>
          <w:tab w:val="left" w:pos="720"/>
        </w:tabs>
      </w:pPr>
      <w:r>
        <w:rPr>
          <w:lang w:val="en-GB"/>
        </w:rPr>
        <w:t xml:space="preserve">In addition, Option 6 </w:t>
      </w:r>
      <w:r w:rsidR="009D31D4">
        <w:rPr>
          <w:lang w:val="en-GB"/>
        </w:rPr>
        <w:t>is not exclusive-mutual with other Options. It can work with Option 4 and Option 5 together. Its relationship with Option 4 and Option 5 is provided in Section 2.3.1.3</w:t>
      </w:r>
      <w:r w:rsidR="004B2F51">
        <w:rPr>
          <w:lang w:val="en-GB"/>
        </w:rPr>
        <w:t>.</w:t>
      </w:r>
    </w:p>
    <w:p w14:paraId="129F0375" w14:textId="2D2A6B1C" w:rsidR="00DD1541" w:rsidRPr="00DD1541" w:rsidRDefault="00DD1541" w:rsidP="00DD1541">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sidR="008072D3">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sidR="008072D3">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 xml:space="preserve">.1 Procedure step </w:t>
      </w:r>
    </w:p>
    <w:p w14:paraId="5A804BB4" w14:textId="77777777" w:rsidR="00B25472" w:rsidRDefault="00410AF8" w:rsidP="00F47B8B">
      <w:r>
        <w:t xml:space="preserve">Based on companies’ input, </w:t>
      </w:r>
      <w:r w:rsidR="00F411AD">
        <w:t>the “slice info</w:t>
      </w:r>
      <w:r w:rsidR="00E734D1">
        <w:t>”</w:t>
      </w:r>
      <w:r w:rsidR="00D3344D">
        <w:t xml:space="preserve"> are:</w:t>
      </w:r>
    </w:p>
    <w:p w14:paraId="521DED1D" w14:textId="77777777" w:rsidR="00F83296" w:rsidRDefault="00FF0FDD" w:rsidP="00EA2041">
      <w:pPr>
        <w:pStyle w:val="ab"/>
        <w:numPr>
          <w:ilvl w:val="0"/>
          <w:numId w:val="20"/>
        </w:numPr>
      </w:pPr>
      <w:r w:rsidRPr="00A14DE3">
        <w:rPr>
          <w:b/>
          <w:bCs/>
        </w:rPr>
        <w:t>From</w:t>
      </w:r>
      <w:r w:rsidR="005D65AA" w:rsidRPr="00A14DE3">
        <w:rPr>
          <w:b/>
          <w:bCs/>
        </w:rPr>
        <w:t xml:space="preserve"> SIB/RRC</w:t>
      </w:r>
      <w:r w:rsidR="00771ECD" w:rsidRPr="00A14DE3">
        <w:rPr>
          <w:b/>
          <w:bCs/>
        </w:rPr>
        <w:t xml:space="preserve"> release</w:t>
      </w:r>
      <w:r w:rsidR="00EA2041">
        <w:t xml:space="preserve">: </w:t>
      </w:r>
      <w:r w:rsidR="00EA2041" w:rsidRPr="00EA2041">
        <w:t>A list of {Slice group ID, list of [frequency, frequency priority value</w:t>
      </w:r>
      <w:r w:rsidR="002A76AD">
        <w:t xml:space="preserve"> (Optional)</w:t>
      </w:r>
      <w:r w:rsidR="00EA2041" w:rsidRPr="00EA2041">
        <w:t xml:space="preserve">, </w:t>
      </w:r>
      <w:r w:rsidR="00F443EA">
        <w:t xml:space="preserve">slice availability </w:t>
      </w:r>
      <w:r w:rsidR="002A76AD">
        <w:t>(Optional)</w:t>
      </w:r>
      <w:r w:rsidR="00EA2041" w:rsidRPr="00EA2041">
        <w:t>]}</w:t>
      </w:r>
    </w:p>
    <w:p w14:paraId="2E0FAAA5" w14:textId="2722015D" w:rsidR="00F83296" w:rsidRDefault="006B4290" w:rsidP="00F83296">
      <w:pPr>
        <w:pStyle w:val="ab"/>
        <w:numPr>
          <w:ilvl w:val="1"/>
          <w:numId w:val="20"/>
        </w:numPr>
      </w:pPr>
      <w:r>
        <w:t>“</w:t>
      </w:r>
      <w:r w:rsidRPr="002476A4">
        <w:t xml:space="preserve">slice availability” </w:t>
      </w:r>
      <w:r w:rsidR="00F83296">
        <w:t xml:space="preserve">is </w:t>
      </w:r>
      <w:r w:rsidRPr="002476A4">
        <w:t>a list of neighbor cell PCI</w:t>
      </w:r>
      <w:r w:rsidR="0045152A">
        <w:t>(s)</w:t>
      </w:r>
      <w:r w:rsidRPr="002476A4">
        <w:t xml:space="preserve"> which support the slice group.</w:t>
      </w:r>
      <w:r>
        <w:t xml:space="preserve"> </w:t>
      </w:r>
    </w:p>
    <w:p w14:paraId="5FE4CF34" w14:textId="0689F2FF" w:rsidR="00EA2041" w:rsidRPr="00EA2041" w:rsidRDefault="003C66F6" w:rsidP="00DA2DE8">
      <w:pPr>
        <w:pStyle w:val="ab"/>
        <w:numPr>
          <w:ilvl w:val="1"/>
          <w:numId w:val="20"/>
        </w:numPr>
        <w:spacing w:after="200"/>
        <w:ind w:left="1670"/>
      </w:pPr>
      <w:r>
        <w:t xml:space="preserve">An example is </w:t>
      </w:r>
      <w:r w:rsidR="00E463F4">
        <w:t>illustrated in Table 2.3.1</w:t>
      </w:r>
      <w:r w:rsidR="00EA2041" w:rsidRPr="00EA2041">
        <w:t xml:space="preserve"> </w:t>
      </w:r>
    </w:p>
    <w:tbl>
      <w:tblPr>
        <w:tblStyle w:val="a8"/>
        <w:tblW w:w="0" w:type="auto"/>
        <w:tblLook w:val="04A0" w:firstRow="1" w:lastRow="0" w:firstColumn="1" w:lastColumn="0" w:noHBand="0" w:noVBand="1"/>
      </w:tblPr>
      <w:tblGrid>
        <w:gridCol w:w="2256"/>
        <w:gridCol w:w="2149"/>
        <w:gridCol w:w="2520"/>
        <w:gridCol w:w="2425"/>
      </w:tblGrid>
      <w:tr w:rsidR="00C8262D" w14:paraId="5F7125DD" w14:textId="77777777" w:rsidTr="00603D51">
        <w:tc>
          <w:tcPr>
            <w:tcW w:w="9350" w:type="dxa"/>
            <w:gridSpan w:val="4"/>
          </w:tcPr>
          <w:p w14:paraId="67310A9D" w14:textId="4F723597" w:rsidR="00C8262D" w:rsidRDefault="005D65AA" w:rsidP="00603D51">
            <w:pPr>
              <w:jc w:val="center"/>
            </w:pPr>
            <w:bookmarkStart w:id="8" w:name="_Hlk76060219"/>
            <w:r>
              <w:t xml:space="preserve"> </w:t>
            </w:r>
            <w:r w:rsidR="00C8262D">
              <w:t>SliceInfo-List</w:t>
            </w:r>
          </w:p>
        </w:tc>
      </w:tr>
      <w:tr w:rsidR="00C8262D" w14:paraId="1DE42BB1" w14:textId="77777777" w:rsidTr="00603D51">
        <w:tc>
          <w:tcPr>
            <w:tcW w:w="2256" w:type="dxa"/>
            <w:vMerge w:val="restart"/>
          </w:tcPr>
          <w:p w14:paraId="12C680A8" w14:textId="77777777" w:rsidR="00C8262D" w:rsidRDefault="00C8262D" w:rsidP="00603D51">
            <w:r>
              <w:t>Slice-Group Id-1</w:t>
            </w:r>
          </w:p>
        </w:tc>
        <w:tc>
          <w:tcPr>
            <w:tcW w:w="2149" w:type="dxa"/>
          </w:tcPr>
          <w:p w14:paraId="644259B0" w14:textId="77777777" w:rsidR="00C8262D" w:rsidRDefault="00C8262D" w:rsidP="00603D51">
            <w:r>
              <w:t>Supported-on-Freq-x</w:t>
            </w:r>
          </w:p>
        </w:tc>
        <w:tc>
          <w:tcPr>
            <w:tcW w:w="2520" w:type="dxa"/>
          </w:tcPr>
          <w:p w14:paraId="607798AA" w14:textId="77777777" w:rsidR="00C8262D" w:rsidRDefault="00C8262D" w:rsidP="00603D51">
            <w:r>
              <w:t>Freq-x-priority (Optional)</w:t>
            </w:r>
          </w:p>
        </w:tc>
        <w:tc>
          <w:tcPr>
            <w:tcW w:w="2425" w:type="dxa"/>
          </w:tcPr>
          <w:p w14:paraId="6728A8E4" w14:textId="47DA256E" w:rsidR="00C8262D" w:rsidRDefault="00C8262D" w:rsidP="00603D51">
            <w:r>
              <w:t>PCI 1, PC</w:t>
            </w:r>
            <w:r w:rsidR="00EB76C2">
              <w:t>I</w:t>
            </w:r>
            <w:r>
              <w:t>2, ... (Optional)</w:t>
            </w:r>
          </w:p>
        </w:tc>
      </w:tr>
      <w:tr w:rsidR="00C8262D" w14:paraId="1F637695" w14:textId="77777777" w:rsidTr="00603D51">
        <w:tc>
          <w:tcPr>
            <w:tcW w:w="2256" w:type="dxa"/>
            <w:vMerge/>
          </w:tcPr>
          <w:p w14:paraId="556CD840" w14:textId="77777777" w:rsidR="00C8262D" w:rsidRDefault="00C8262D" w:rsidP="00603D51"/>
        </w:tc>
        <w:tc>
          <w:tcPr>
            <w:tcW w:w="2149" w:type="dxa"/>
          </w:tcPr>
          <w:p w14:paraId="4BB0FCDF" w14:textId="77777777" w:rsidR="00C8262D" w:rsidRDefault="00C8262D" w:rsidP="00603D51">
            <w:r>
              <w:t>Supported-on-Freq-y</w:t>
            </w:r>
          </w:p>
        </w:tc>
        <w:tc>
          <w:tcPr>
            <w:tcW w:w="2520" w:type="dxa"/>
          </w:tcPr>
          <w:p w14:paraId="5FE1C6E2" w14:textId="77777777" w:rsidR="00C8262D" w:rsidRDefault="00C8262D" w:rsidP="00603D51">
            <w:r>
              <w:t>Freq-y-priority (Optional)</w:t>
            </w:r>
          </w:p>
        </w:tc>
        <w:tc>
          <w:tcPr>
            <w:tcW w:w="2425" w:type="dxa"/>
          </w:tcPr>
          <w:p w14:paraId="7397BE11" w14:textId="04C42E5C" w:rsidR="00C8262D" w:rsidRDefault="00C8262D" w:rsidP="00603D51">
            <w:r>
              <w:t xml:space="preserve">PCI </w:t>
            </w:r>
            <w:r w:rsidR="00AF2D54">
              <w:t>3</w:t>
            </w:r>
            <w:r>
              <w:t>, PC</w:t>
            </w:r>
            <w:r w:rsidR="00EB76C2">
              <w:t>I</w:t>
            </w:r>
            <w:r w:rsidR="00AF2D54">
              <w:t>4</w:t>
            </w:r>
            <w:r>
              <w:t>, ... (Optional)</w:t>
            </w:r>
          </w:p>
        </w:tc>
      </w:tr>
      <w:tr w:rsidR="00C8262D" w14:paraId="3EC4BE84" w14:textId="77777777" w:rsidTr="00603D51">
        <w:tc>
          <w:tcPr>
            <w:tcW w:w="2256" w:type="dxa"/>
          </w:tcPr>
          <w:p w14:paraId="45C8F4E4" w14:textId="77777777" w:rsidR="00C8262D" w:rsidRDefault="00C8262D" w:rsidP="00603D51">
            <w:r>
              <w:t>Slice-Group Id-2</w:t>
            </w:r>
          </w:p>
        </w:tc>
        <w:tc>
          <w:tcPr>
            <w:tcW w:w="2149" w:type="dxa"/>
          </w:tcPr>
          <w:p w14:paraId="4967A299" w14:textId="77777777" w:rsidR="00C8262D" w:rsidRDefault="00C8262D" w:rsidP="00603D51">
            <w:r>
              <w:t>Supported-on-Freq-x</w:t>
            </w:r>
          </w:p>
        </w:tc>
        <w:tc>
          <w:tcPr>
            <w:tcW w:w="2520" w:type="dxa"/>
          </w:tcPr>
          <w:p w14:paraId="27D5A445" w14:textId="77777777" w:rsidR="00C8262D" w:rsidRDefault="00C8262D" w:rsidP="00603D51">
            <w:r>
              <w:t>Freq-x-priority (Optional)</w:t>
            </w:r>
          </w:p>
        </w:tc>
        <w:tc>
          <w:tcPr>
            <w:tcW w:w="2425" w:type="dxa"/>
          </w:tcPr>
          <w:p w14:paraId="4A0BB8FE" w14:textId="653F81E8" w:rsidR="00C8262D" w:rsidRDefault="00C8262D" w:rsidP="00603D51">
            <w:r>
              <w:t xml:space="preserve">PCI </w:t>
            </w:r>
            <w:r w:rsidR="00AF2D54">
              <w:t>5</w:t>
            </w:r>
            <w:r>
              <w:t>, PC</w:t>
            </w:r>
            <w:r w:rsidR="00EB76C2">
              <w:t>I</w:t>
            </w:r>
            <w:r w:rsidR="00AF2D54">
              <w:t>6</w:t>
            </w:r>
            <w:r>
              <w:t>, ... (Optional)</w:t>
            </w:r>
          </w:p>
        </w:tc>
      </w:tr>
      <w:tr w:rsidR="00C8262D" w14:paraId="319A6A59" w14:textId="77777777" w:rsidTr="00603D51">
        <w:tc>
          <w:tcPr>
            <w:tcW w:w="2256" w:type="dxa"/>
          </w:tcPr>
          <w:p w14:paraId="1CCDAA6B" w14:textId="77777777" w:rsidR="00C8262D" w:rsidRDefault="00C8262D" w:rsidP="00603D51"/>
        </w:tc>
        <w:tc>
          <w:tcPr>
            <w:tcW w:w="2149" w:type="dxa"/>
          </w:tcPr>
          <w:p w14:paraId="190F83E5" w14:textId="77777777" w:rsidR="00C8262D" w:rsidRDefault="00C8262D" w:rsidP="00603D51">
            <w:r>
              <w:t>Supported-on-Freq-z</w:t>
            </w:r>
          </w:p>
        </w:tc>
        <w:tc>
          <w:tcPr>
            <w:tcW w:w="2520" w:type="dxa"/>
          </w:tcPr>
          <w:p w14:paraId="0343A470" w14:textId="77777777" w:rsidR="00C8262D" w:rsidRDefault="00C8262D" w:rsidP="00603D51">
            <w:r>
              <w:t>Freq-z-priority (Optional)</w:t>
            </w:r>
          </w:p>
        </w:tc>
        <w:tc>
          <w:tcPr>
            <w:tcW w:w="2425" w:type="dxa"/>
          </w:tcPr>
          <w:p w14:paraId="550811A9" w14:textId="1EE74970" w:rsidR="00C8262D" w:rsidRDefault="00C8262D" w:rsidP="00603D51">
            <w:r>
              <w:t xml:space="preserve">PCI </w:t>
            </w:r>
            <w:r w:rsidR="00AF2D54">
              <w:t>7</w:t>
            </w:r>
            <w:r>
              <w:t>, PC</w:t>
            </w:r>
            <w:r w:rsidR="00EB76C2">
              <w:t>I</w:t>
            </w:r>
            <w:r w:rsidR="00AF2D54">
              <w:t>8</w:t>
            </w:r>
            <w:r>
              <w:t>, ... (Optional)</w:t>
            </w:r>
          </w:p>
        </w:tc>
      </w:tr>
      <w:tr w:rsidR="00C8262D" w14:paraId="751205B7" w14:textId="77777777" w:rsidTr="00603D51">
        <w:tc>
          <w:tcPr>
            <w:tcW w:w="2256" w:type="dxa"/>
          </w:tcPr>
          <w:p w14:paraId="0BEE9CAC" w14:textId="77777777" w:rsidR="00C8262D" w:rsidRDefault="00C8262D" w:rsidP="00603D51">
            <w:r>
              <w:lastRenderedPageBreak/>
              <w:t>…</w:t>
            </w:r>
          </w:p>
        </w:tc>
        <w:tc>
          <w:tcPr>
            <w:tcW w:w="2149" w:type="dxa"/>
          </w:tcPr>
          <w:p w14:paraId="5BFD18C5" w14:textId="77777777" w:rsidR="00C8262D" w:rsidRDefault="00C8262D" w:rsidP="00603D51">
            <w:r>
              <w:t>…</w:t>
            </w:r>
          </w:p>
        </w:tc>
        <w:tc>
          <w:tcPr>
            <w:tcW w:w="2520" w:type="dxa"/>
          </w:tcPr>
          <w:p w14:paraId="17AC36CE" w14:textId="77777777" w:rsidR="00C8262D" w:rsidRDefault="00C8262D" w:rsidP="00603D51">
            <w:r>
              <w:t>…</w:t>
            </w:r>
          </w:p>
        </w:tc>
        <w:tc>
          <w:tcPr>
            <w:tcW w:w="2425" w:type="dxa"/>
          </w:tcPr>
          <w:p w14:paraId="44BF2C44" w14:textId="77777777" w:rsidR="00C8262D" w:rsidRDefault="00C8262D" w:rsidP="00603D51"/>
        </w:tc>
      </w:tr>
    </w:tbl>
    <w:p w14:paraId="28EBC9C1" w14:textId="023AEE2E" w:rsidR="00582D25" w:rsidRDefault="00582D25" w:rsidP="00582D25">
      <w:pPr>
        <w:jc w:val="center"/>
        <w:rPr>
          <w:b/>
          <w:bCs/>
          <w:lang w:val="en-GB"/>
        </w:rPr>
      </w:pPr>
      <w:r>
        <w:rPr>
          <w:b/>
          <w:bCs/>
          <w:lang w:val="en-GB"/>
        </w:rPr>
        <w:t>Table.2.3.1</w:t>
      </w:r>
      <w:r w:rsidR="00A663EE">
        <w:rPr>
          <w:b/>
          <w:bCs/>
          <w:lang w:val="en-GB"/>
        </w:rPr>
        <w:t>:</w:t>
      </w:r>
      <w:r>
        <w:rPr>
          <w:b/>
          <w:bCs/>
          <w:lang w:val="en-GB"/>
        </w:rPr>
        <w:t xml:space="preserve"> An example of “slice info” in SIB/RRC release</w:t>
      </w:r>
    </w:p>
    <w:bookmarkEnd w:id="8"/>
    <w:p w14:paraId="6C55D950" w14:textId="0EDC37F8" w:rsidR="003430CD" w:rsidRDefault="000076F9" w:rsidP="003430CD">
      <w:pPr>
        <w:pStyle w:val="ab"/>
        <w:numPr>
          <w:ilvl w:val="0"/>
          <w:numId w:val="20"/>
        </w:numPr>
      </w:pPr>
      <w:r w:rsidRPr="00A14DE3">
        <w:rPr>
          <w:b/>
          <w:bCs/>
        </w:rPr>
        <w:t>From NAS</w:t>
      </w:r>
      <w:r w:rsidR="003430CD">
        <w:t xml:space="preserve">: </w:t>
      </w:r>
      <w:r w:rsidR="00E76A69">
        <w:t>Slice priority</w:t>
      </w:r>
    </w:p>
    <w:p w14:paraId="323EFB9A" w14:textId="40C1B7D8" w:rsidR="00F83296" w:rsidRPr="00EA2041" w:rsidRDefault="00B07F38" w:rsidP="00B07F38">
      <w:pPr>
        <w:pStyle w:val="ab"/>
        <w:numPr>
          <w:ilvl w:val="1"/>
          <w:numId w:val="20"/>
        </w:numPr>
      </w:pPr>
      <w:r>
        <w:t>W</w:t>
      </w:r>
      <w:r w:rsidRPr="00B07F38">
        <w:t>hether to introduce NAS signaling is left for SA2/ CT1 to solve. If SA2/CT1 don’t agree to introduce new NAS signaling, it is up to UE implementation.</w:t>
      </w:r>
    </w:p>
    <w:p w14:paraId="32B16A8A" w14:textId="06E15454" w:rsidR="00302012" w:rsidRDefault="00026BE1" w:rsidP="00302012">
      <w:pPr>
        <w:rPr>
          <w:lang w:val="en-GB"/>
        </w:rPr>
      </w:pPr>
      <w:r>
        <w:t xml:space="preserve">Option 6 works when </w:t>
      </w:r>
      <w:r w:rsidR="006D0F82">
        <w:t xml:space="preserve">both </w:t>
      </w:r>
      <w:r w:rsidR="00C613DA">
        <w:t xml:space="preserve">per-slice frequency priority and slice availability are present </w:t>
      </w:r>
      <w:r w:rsidR="00465CCE">
        <w:t xml:space="preserve">in SIB/RRCRelease. </w:t>
      </w:r>
      <w:r w:rsidR="00302012">
        <w:rPr>
          <w:lang w:val="en-GB"/>
        </w:rPr>
        <w:t>The procedure step can be described in following sequence of operation</w:t>
      </w:r>
      <w:r w:rsidR="00025232">
        <w:rPr>
          <w:lang w:val="en-GB"/>
        </w:rPr>
        <w:t xml:space="preserve"> </w:t>
      </w:r>
      <w:r w:rsidR="00025232" w:rsidRPr="00307B4B">
        <w:rPr>
          <w:b/>
          <w:bCs/>
          <w:u w:val="single"/>
          <w:lang w:val="en-GB"/>
        </w:rPr>
        <w:t>on top of option 4</w:t>
      </w:r>
      <w:r w:rsidR="002835B3">
        <w:rPr>
          <w:lang w:val="en-GB"/>
        </w:rPr>
        <w:t xml:space="preserve"> with </w:t>
      </w:r>
      <w:r w:rsidR="002835B3" w:rsidRPr="00EE48AE">
        <w:rPr>
          <w:color w:val="C45911" w:themeColor="accent2" w:themeShade="BF"/>
          <w:lang w:val="en-GB"/>
        </w:rPr>
        <w:t>different step</w:t>
      </w:r>
      <w:r w:rsidR="004E45AC" w:rsidRPr="00EE48AE">
        <w:rPr>
          <w:color w:val="C45911" w:themeColor="accent2" w:themeShade="BF"/>
          <w:lang w:val="en-GB"/>
        </w:rPr>
        <w:t>s</w:t>
      </w:r>
      <w:r w:rsidR="002835B3" w:rsidRPr="00EE48AE">
        <w:rPr>
          <w:color w:val="C45911" w:themeColor="accent2" w:themeShade="BF"/>
          <w:lang w:val="en-GB"/>
        </w:rPr>
        <w:t xml:space="preserve"> highlighted</w:t>
      </w:r>
      <w:r w:rsidR="00612EBC" w:rsidRPr="00EE48AE">
        <w:rPr>
          <w:color w:val="C45911" w:themeColor="accent2" w:themeShade="BF"/>
          <w:lang w:val="en-GB"/>
        </w:rPr>
        <w:t xml:space="preserve"> (i.e. </w:t>
      </w:r>
      <w:r w:rsidR="007B1650">
        <w:rPr>
          <w:color w:val="C45911" w:themeColor="accent2" w:themeShade="BF"/>
          <w:lang w:val="en-GB"/>
        </w:rPr>
        <w:t xml:space="preserve">add </w:t>
      </w:r>
      <w:r w:rsidR="00612EBC" w:rsidRPr="00EE48AE">
        <w:rPr>
          <w:color w:val="C45911" w:themeColor="accent2" w:themeShade="BF"/>
          <w:lang w:val="en-GB"/>
        </w:rPr>
        <w:t>Step 5-a/5-b</w:t>
      </w:r>
      <w:r w:rsidR="007B1650">
        <w:rPr>
          <w:color w:val="C45911" w:themeColor="accent2" w:themeShade="BF"/>
          <w:lang w:val="en-GB"/>
        </w:rPr>
        <w:t>, remove Step 7</w:t>
      </w:r>
      <w:r w:rsidR="00612EBC" w:rsidRPr="00EE48AE">
        <w:rPr>
          <w:color w:val="C45911" w:themeColor="accent2" w:themeShade="BF"/>
          <w:lang w:val="en-GB"/>
        </w:rPr>
        <w:t>)</w:t>
      </w:r>
      <w:r w:rsidR="00302012" w:rsidRPr="00EE48AE">
        <w:rPr>
          <w:color w:val="C45911" w:themeColor="accent2" w:themeShade="BF"/>
          <w:lang w:val="en-GB"/>
        </w:rPr>
        <w:t>:</w:t>
      </w:r>
    </w:p>
    <w:p w14:paraId="5220BB05" w14:textId="77777777" w:rsidR="00820E36" w:rsidRDefault="00820E36" w:rsidP="00820E36">
      <w:r w:rsidRPr="00945942">
        <w:rPr>
          <w:b/>
          <w:bCs/>
        </w:rPr>
        <w:t>Step 1</w:t>
      </w:r>
      <w:r>
        <w:t xml:space="preserve">: List Slices in the priority order </w:t>
      </w:r>
      <w:r w:rsidRPr="00EF279F">
        <w:rPr>
          <w:highlight w:val="cyan"/>
        </w:rPr>
        <w:t>starting with highest priority slice</w:t>
      </w:r>
      <w:r>
        <w:t>.</w:t>
      </w:r>
    </w:p>
    <w:p w14:paraId="4CB38F66" w14:textId="50EEF63E" w:rsidR="00820E36" w:rsidRDefault="00820E36" w:rsidP="00820E36">
      <w:r w:rsidRPr="00945942">
        <w:rPr>
          <w:b/>
          <w:bCs/>
        </w:rPr>
        <w:t>Step 2</w:t>
      </w:r>
      <w:r>
        <w:t>: Select the first</w:t>
      </w:r>
      <w:r w:rsidR="006940CA">
        <w:t xml:space="preserve"> </w:t>
      </w:r>
      <w:r>
        <w:t>slice in the list</w:t>
      </w:r>
    </w:p>
    <w:p w14:paraId="1F911B11" w14:textId="77777777" w:rsidR="00820E36" w:rsidRDefault="00820E36" w:rsidP="00820E36">
      <w:r w:rsidRPr="00945942">
        <w:rPr>
          <w:b/>
          <w:bCs/>
        </w:rPr>
        <w:t>Step 3</w:t>
      </w:r>
      <w:r>
        <w:t>: Assign the priorities to frequencies according to the priorities provided to the selected slice</w:t>
      </w:r>
    </w:p>
    <w:p w14:paraId="1CC81AF1" w14:textId="77777777" w:rsidR="00820E36" w:rsidRDefault="00820E36" w:rsidP="00820E36">
      <w:r w:rsidRPr="00945942">
        <w:rPr>
          <w:b/>
          <w:bCs/>
        </w:rPr>
        <w:t>Step 4</w:t>
      </w:r>
      <w:r>
        <w:t>: Perform cell search according to the legacy procedure using the priorities assigned in step 3</w:t>
      </w:r>
    </w:p>
    <w:p w14:paraId="5C8D5045" w14:textId="76B07212" w:rsidR="006E75C2" w:rsidRDefault="00820E36" w:rsidP="00820E36">
      <w:pPr>
        <w:rPr>
          <w:u w:val="single"/>
        </w:rPr>
      </w:pPr>
      <w:r w:rsidRPr="00945942">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w:t>
      </w:r>
      <w:r w:rsidR="002835B3">
        <w:t>operation.</w:t>
      </w:r>
      <w:r>
        <w:t xml:space="preserve"> </w:t>
      </w:r>
    </w:p>
    <w:p w14:paraId="0E4F49A0" w14:textId="7661CCB5" w:rsidR="00AC7D93" w:rsidRPr="00CE6443" w:rsidRDefault="00767F6E" w:rsidP="00767F6E">
      <w:pPr>
        <w:rPr>
          <w:color w:val="CC6600"/>
        </w:rPr>
      </w:pPr>
      <w:r w:rsidRPr="00CE6443">
        <w:rPr>
          <w:b/>
          <w:bCs/>
          <w:color w:val="CC6600"/>
        </w:rPr>
        <w:t>Step 5-a</w:t>
      </w:r>
      <w:r w:rsidRPr="00CE6443">
        <w:rPr>
          <w:color w:val="CC6600"/>
        </w:rPr>
        <w:t xml:space="preserve">: </w:t>
      </w:r>
      <w:r w:rsidR="006E75C2" w:rsidRPr="00CE6443">
        <w:rPr>
          <w:color w:val="CC6600"/>
        </w:rPr>
        <w:t xml:space="preserve">Else </w:t>
      </w:r>
      <w:r w:rsidRPr="00CE6443">
        <w:rPr>
          <w:color w:val="CC6600"/>
        </w:rPr>
        <w:t>if the highe</w:t>
      </w:r>
      <w:r w:rsidR="008426C3" w:rsidRPr="00CE6443">
        <w:rPr>
          <w:color w:val="CC6600"/>
        </w:rPr>
        <w:t>st</w:t>
      </w:r>
      <w:r w:rsidRPr="00CE6443">
        <w:rPr>
          <w:color w:val="CC6600"/>
        </w:rPr>
        <w:t xml:space="preserve"> ranked cell is suitable (as defined in 38.304) but </w:t>
      </w:r>
      <w:r w:rsidRPr="00524690">
        <w:rPr>
          <w:b/>
          <w:bCs/>
          <w:color w:val="CC6600"/>
          <w:u w:val="single"/>
        </w:rPr>
        <w:t>doesn’t support</w:t>
      </w:r>
      <w:r w:rsidRPr="00CE6443">
        <w:rPr>
          <w:color w:val="CC6600"/>
        </w:rPr>
        <w:t xml:space="preserve"> the selected slice in step 2, then </w:t>
      </w:r>
      <w:r w:rsidR="00901C98" w:rsidRPr="00CE6443">
        <w:rPr>
          <w:color w:val="CC6600"/>
        </w:rPr>
        <w:t xml:space="preserve">the priority value of this frequency is changed to the priority value </w:t>
      </w:r>
      <w:r w:rsidR="002D6DFD">
        <w:rPr>
          <w:color w:val="CC6600"/>
        </w:rPr>
        <w:t>of</w:t>
      </w:r>
      <w:r w:rsidR="00901C98" w:rsidRPr="00CE6443">
        <w:rPr>
          <w:color w:val="CC6600"/>
        </w:rPr>
        <w:t xml:space="preserve"> the highest priority slice supported </w:t>
      </w:r>
      <w:r w:rsidR="003246F3" w:rsidRPr="00CE6443">
        <w:rPr>
          <w:color w:val="CC6600"/>
        </w:rPr>
        <w:t>by both UE and</w:t>
      </w:r>
      <w:r w:rsidR="00901C98" w:rsidRPr="00CE6443">
        <w:rPr>
          <w:color w:val="CC6600"/>
        </w:rPr>
        <w:t xml:space="preserve"> the </w:t>
      </w:r>
      <w:r w:rsidR="008426C3" w:rsidRPr="00CE6443">
        <w:rPr>
          <w:color w:val="CC6600"/>
        </w:rPr>
        <w:t xml:space="preserve">highest </w:t>
      </w:r>
      <w:r w:rsidR="00901C98" w:rsidRPr="00CE6443">
        <w:rPr>
          <w:color w:val="CC6600"/>
        </w:rPr>
        <w:t>ranked cell</w:t>
      </w:r>
      <w:r w:rsidR="006A624B">
        <w:rPr>
          <w:color w:val="CC6600"/>
        </w:rPr>
        <w:t xml:space="preserve"> (i.e. intersection </w:t>
      </w:r>
      <w:r w:rsidR="006E1008">
        <w:rPr>
          <w:color w:val="CC6600"/>
        </w:rPr>
        <w:t xml:space="preserve">slice </w:t>
      </w:r>
      <w:r w:rsidR="006A624B">
        <w:rPr>
          <w:color w:val="CC6600"/>
        </w:rPr>
        <w:t>set)</w:t>
      </w:r>
      <w:r w:rsidR="00901C98" w:rsidRPr="00CE6443">
        <w:rPr>
          <w:color w:val="CC6600"/>
        </w:rPr>
        <w:t xml:space="preserve">. </w:t>
      </w:r>
    </w:p>
    <w:p w14:paraId="6BABDC64" w14:textId="670A095B" w:rsidR="00252D5C" w:rsidRPr="00CE6443" w:rsidRDefault="00AC7D93" w:rsidP="00820E36">
      <w:pPr>
        <w:rPr>
          <w:color w:val="CC6600"/>
        </w:rPr>
      </w:pPr>
      <w:r w:rsidRPr="00CE6443">
        <w:rPr>
          <w:b/>
          <w:bCs/>
          <w:color w:val="CC6600"/>
        </w:rPr>
        <w:t>Step 5-b</w:t>
      </w:r>
      <w:r w:rsidRPr="00CE6443">
        <w:rPr>
          <w:color w:val="CC6600"/>
        </w:rPr>
        <w:t xml:space="preserve">: </w:t>
      </w:r>
      <w:r w:rsidR="00BD402C" w:rsidRPr="00CE6443">
        <w:rPr>
          <w:color w:val="CC6600"/>
        </w:rPr>
        <w:t>W</w:t>
      </w:r>
      <w:r w:rsidRPr="00CE6443">
        <w:rPr>
          <w:color w:val="CC6600"/>
        </w:rPr>
        <w:t xml:space="preserve">ith updated frequency priority, </w:t>
      </w:r>
      <w:r w:rsidR="00BD402C" w:rsidRPr="00CE6443">
        <w:rPr>
          <w:color w:val="CC6600"/>
        </w:rPr>
        <w:t>i</w:t>
      </w:r>
      <w:r w:rsidR="00982DFE" w:rsidRPr="00CE6443">
        <w:rPr>
          <w:color w:val="CC6600"/>
        </w:rPr>
        <w:t>f</w:t>
      </w:r>
      <w:r w:rsidRPr="00CE6443">
        <w:rPr>
          <w:color w:val="CC6600"/>
        </w:rPr>
        <w:t xml:space="preserve"> </w:t>
      </w:r>
      <w:r w:rsidR="00241DE1">
        <w:rPr>
          <w:color w:val="CC6600"/>
        </w:rPr>
        <w:t xml:space="preserve">legacy </w:t>
      </w:r>
      <w:r w:rsidRPr="00CE6443">
        <w:rPr>
          <w:color w:val="CC6600"/>
        </w:rPr>
        <w:t xml:space="preserve">inter-frequency cell reselection criteria </w:t>
      </w:r>
      <w:r w:rsidR="00241DE1">
        <w:rPr>
          <w:color w:val="CC6600"/>
        </w:rPr>
        <w:t xml:space="preserve">(as illustrated below) </w:t>
      </w:r>
      <w:r w:rsidRPr="00CE6443">
        <w:rPr>
          <w:color w:val="CC6600"/>
        </w:rPr>
        <w:t xml:space="preserve">is met, </w:t>
      </w:r>
      <w:r w:rsidR="00767F6E" w:rsidRPr="00CE6443">
        <w:rPr>
          <w:color w:val="CC6600"/>
        </w:rPr>
        <w:t>camp on the cell and exit this sequence of operation.</w:t>
      </w:r>
    </w:p>
    <w:p w14:paraId="424CAA85" w14:textId="77777777" w:rsidR="00252D5C" w:rsidRPr="00CE6443" w:rsidRDefault="00252D5C" w:rsidP="00252D5C">
      <w:pPr>
        <w:numPr>
          <w:ilvl w:val="0"/>
          <w:numId w:val="20"/>
        </w:numPr>
        <w:tabs>
          <w:tab w:val="left" w:pos="720"/>
          <w:tab w:val="left" w:pos="2160"/>
        </w:tabs>
        <w:spacing w:after="0"/>
        <w:rPr>
          <w:color w:val="CC6600"/>
        </w:rPr>
      </w:pPr>
      <w:r w:rsidRPr="00CE6443">
        <w:rPr>
          <w:color w:val="CC6600"/>
        </w:rPr>
        <w:t xml:space="preserve">If priority of target frequency is </w:t>
      </w:r>
      <w:r w:rsidRPr="00CE6443">
        <w:rPr>
          <w:b/>
          <w:bCs/>
          <w:color w:val="CC6600"/>
          <w:u w:val="single"/>
        </w:rPr>
        <w:t>higher than</w:t>
      </w:r>
      <w:r w:rsidRPr="00CE6443">
        <w:rPr>
          <w:color w:val="CC6600"/>
        </w:rPr>
        <w:t xml:space="preserve"> serving frequency, </w:t>
      </w:r>
      <w:r w:rsidRPr="00CE6443">
        <w:rPr>
          <w:color w:val="CC6600"/>
          <w:lang w:eastAsia="ja-JP"/>
        </w:rPr>
        <w:t xml:space="preserve">Srxlev &gt; </w:t>
      </w:r>
      <w:r w:rsidRPr="00CE6443">
        <w:rPr>
          <w:color w:val="CC6600"/>
        </w:rPr>
        <w:t>Thresh</w:t>
      </w:r>
      <w:r w:rsidRPr="00CE6443">
        <w:rPr>
          <w:color w:val="CC6600"/>
          <w:vertAlign w:val="subscript"/>
          <w:lang w:eastAsia="ja-JP"/>
        </w:rPr>
        <w:t>X, HighP</w:t>
      </w:r>
      <w:r w:rsidRPr="00CE6443">
        <w:rPr>
          <w:color w:val="CC6600"/>
        </w:rPr>
        <w:t xml:space="preserve"> during a time interval</w:t>
      </w:r>
    </w:p>
    <w:p w14:paraId="0C9433C2" w14:textId="40AA1A43" w:rsidR="006E75C2" w:rsidRPr="00CE6443" w:rsidRDefault="00252D5C" w:rsidP="00252D5C">
      <w:pPr>
        <w:numPr>
          <w:ilvl w:val="0"/>
          <w:numId w:val="20"/>
        </w:numPr>
        <w:tabs>
          <w:tab w:val="left" w:pos="720"/>
          <w:tab w:val="left" w:pos="2160"/>
        </w:tabs>
        <w:rPr>
          <w:color w:val="CC6600"/>
        </w:rPr>
      </w:pPr>
      <w:r w:rsidRPr="00CE6443">
        <w:rPr>
          <w:color w:val="CC6600"/>
        </w:rPr>
        <w:t xml:space="preserve">If priority of target frequency is </w:t>
      </w:r>
      <w:r w:rsidRPr="00CE6443">
        <w:rPr>
          <w:b/>
          <w:bCs/>
          <w:color w:val="CC6600"/>
          <w:u w:val="single"/>
        </w:rPr>
        <w:t>lower than</w:t>
      </w:r>
      <w:r w:rsidRPr="00CE6443">
        <w:rPr>
          <w:color w:val="CC6600"/>
        </w:rPr>
        <w:t xml:space="preserve"> serving frequency, </w:t>
      </w:r>
      <w:r w:rsidRPr="00CE6443">
        <w:rPr>
          <w:color w:val="CC6600"/>
          <w:lang w:eastAsia="ja-JP"/>
        </w:rPr>
        <w:t>Srxlev</w:t>
      </w:r>
      <w:r w:rsidRPr="00CE6443">
        <w:rPr>
          <w:color w:val="CC6600"/>
        </w:rPr>
        <w:t xml:space="preserve"> &lt; Thresh</w:t>
      </w:r>
      <w:r w:rsidRPr="00CE6443">
        <w:rPr>
          <w:color w:val="CC6600"/>
          <w:vertAlign w:val="subscript"/>
          <w:lang w:eastAsia="ja-JP"/>
        </w:rPr>
        <w:t>Serving, LowP</w:t>
      </w:r>
      <w:r w:rsidRPr="00CE6443">
        <w:rPr>
          <w:rFonts w:eastAsiaTheme="minorEastAsia"/>
          <w:color w:val="CC6600"/>
          <w:lang w:eastAsia="zh-CN"/>
        </w:rPr>
        <w:t xml:space="preserve"> and </w:t>
      </w:r>
      <w:r w:rsidRPr="00CE6443">
        <w:rPr>
          <w:color w:val="CC6600"/>
          <w:lang w:eastAsia="ja-JP"/>
        </w:rPr>
        <w:t xml:space="preserve">Srxlev &gt; </w:t>
      </w:r>
      <w:r w:rsidRPr="00CE6443">
        <w:rPr>
          <w:color w:val="CC6600"/>
        </w:rPr>
        <w:t>Thresh</w:t>
      </w:r>
      <w:r w:rsidRPr="00CE6443">
        <w:rPr>
          <w:color w:val="CC6600"/>
          <w:vertAlign w:val="subscript"/>
          <w:lang w:eastAsia="ja-JP"/>
        </w:rPr>
        <w:t>X, LowP</w:t>
      </w:r>
      <w:r w:rsidRPr="00CE6443">
        <w:rPr>
          <w:color w:val="CC6600"/>
        </w:rPr>
        <w:t xml:space="preserve"> during a time interval</w:t>
      </w:r>
    </w:p>
    <w:p w14:paraId="786E2F10" w14:textId="61802282" w:rsidR="00820E36" w:rsidRDefault="00820E36" w:rsidP="00820E36">
      <w:r w:rsidRPr="00945942">
        <w:rPr>
          <w:b/>
          <w:bCs/>
        </w:rPr>
        <w:t>Step 6</w:t>
      </w:r>
      <w:r>
        <w:t>: If there are remaining cell frequencies then go back to step 3</w:t>
      </w:r>
    </w:p>
    <w:p w14:paraId="0BB8B510" w14:textId="4BC5A579" w:rsidR="00126824" w:rsidRPr="00C82D23" w:rsidRDefault="00126824" w:rsidP="00820E36">
      <w:pPr>
        <w:rPr>
          <w:strike/>
          <w:color w:val="C45911" w:themeColor="accent2" w:themeShade="BF"/>
        </w:rPr>
      </w:pPr>
      <w:r w:rsidRPr="00C82D23">
        <w:rPr>
          <w:b/>
          <w:bCs/>
          <w:strike/>
          <w:color w:val="C45911" w:themeColor="accent2" w:themeShade="BF"/>
        </w:rPr>
        <w:t>Step 7</w:t>
      </w:r>
      <w:r w:rsidRPr="00C82D23">
        <w:rPr>
          <w:strike/>
          <w:color w:val="C45911" w:themeColor="accent2" w:themeShade="BF"/>
          <w:lang w:eastAsia="zh-CN"/>
        </w:rPr>
        <w:t xml:space="preserve">: </w:t>
      </w:r>
      <w:r w:rsidRPr="00C82D23">
        <w:rPr>
          <w:b/>
          <w:bCs/>
          <w:strike/>
          <w:color w:val="C45911" w:themeColor="accent2" w:themeShade="BF"/>
          <w:lang w:eastAsia="zh-CN"/>
        </w:rPr>
        <w:t xml:space="preserve">FFS: </w:t>
      </w:r>
      <w:r w:rsidRPr="00C82D23">
        <w:rPr>
          <w:strike/>
          <w:color w:val="C45911" w:themeColor="accent2" w:themeShade="BF"/>
          <w:lang w:eastAsia="zh-CN"/>
        </w:rPr>
        <w:t>If the end of the slice list has not been reached go back to step 2</w:t>
      </w:r>
    </w:p>
    <w:p w14:paraId="2CF76E8E" w14:textId="0C456323" w:rsidR="00820E36" w:rsidRDefault="00820E36" w:rsidP="00820E36">
      <w:r w:rsidRPr="00945942">
        <w:rPr>
          <w:b/>
          <w:bCs/>
        </w:rPr>
        <w:t xml:space="preserve">Step </w:t>
      </w:r>
      <w:r w:rsidR="006E75C2">
        <w:rPr>
          <w:b/>
          <w:bCs/>
        </w:rPr>
        <w:t>8</w:t>
      </w:r>
      <w:r>
        <w:t>: Perform legacy cell reselection (using non-slice-based priorities i.e. for frequencies not corresponding to any slice support)</w:t>
      </w:r>
    </w:p>
    <w:p w14:paraId="5CF8F434" w14:textId="127EDF0E" w:rsidR="005C73D4" w:rsidRPr="005C73D4" w:rsidRDefault="005C73D4" w:rsidP="005C73D4">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2 Example</w:t>
      </w:r>
      <w:r w:rsidRPr="00DD1541">
        <w:rPr>
          <w:rFonts w:asciiTheme="majorHAnsi" w:eastAsiaTheme="majorEastAsia" w:hAnsiTheme="majorHAnsi" w:cstheme="majorBidi"/>
          <w:i/>
          <w:iCs/>
          <w:color w:val="2F5496" w:themeColor="accent1" w:themeShade="BF"/>
        </w:rPr>
        <w:t xml:space="preserve">  </w:t>
      </w:r>
    </w:p>
    <w:p w14:paraId="6AD22480" w14:textId="758844EF" w:rsidR="00D1174F" w:rsidRDefault="00D1174F" w:rsidP="00D1174F">
      <w:pPr>
        <w:rPr>
          <w:lang w:val="en-GB"/>
        </w:rPr>
      </w:pPr>
      <w:r>
        <w:rPr>
          <w:lang w:val="en-GB"/>
        </w:rPr>
        <w:t>One example is illustrated in Figure</w:t>
      </w:r>
      <w:r w:rsidR="00594809">
        <w:rPr>
          <w:lang w:val="en-GB"/>
        </w:rPr>
        <w:t>2</w:t>
      </w:r>
      <w:r>
        <w:rPr>
          <w:lang w:val="en-GB"/>
        </w:rPr>
        <w:t>.</w:t>
      </w:r>
      <w:r w:rsidR="00594809">
        <w:rPr>
          <w:lang w:val="en-GB"/>
        </w:rPr>
        <w:t>3.1</w:t>
      </w:r>
      <w:r w:rsidR="00056E9B">
        <w:rPr>
          <w:lang w:val="en-GB"/>
        </w:rPr>
        <w:t>.</w:t>
      </w:r>
    </w:p>
    <w:p w14:paraId="1ACF20B1" w14:textId="5490E058" w:rsidR="00D1174F" w:rsidRDefault="00C522C7" w:rsidP="00D1174F">
      <w:pPr>
        <w:jc w:val="center"/>
        <w:rPr>
          <w:lang w:val="en-GB"/>
        </w:rPr>
      </w:pPr>
      <w:r>
        <w:rPr>
          <w:lang w:val="en-GB"/>
        </w:rPr>
        <w:object w:dxaOrig="10740" w:dyaOrig="2955" w14:anchorId="38A6F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25.5pt" o:ole="">
            <v:imagedata r:id="rId12" o:title=""/>
          </v:shape>
          <o:OLEObject Type="Embed" ProgID="Visio.Drawing.15" ShapeID="_x0000_i1025" DrawAspect="Content" ObjectID="_1688803183" r:id="rId13"/>
        </w:object>
      </w:r>
    </w:p>
    <w:p w14:paraId="1725D6C8" w14:textId="0DAD34B3" w:rsidR="00D1174F" w:rsidRDefault="00D1174F" w:rsidP="00D1174F">
      <w:pPr>
        <w:jc w:val="center"/>
        <w:rPr>
          <w:b/>
          <w:bCs/>
          <w:lang w:val="en-GB"/>
        </w:rPr>
      </w:pPr>
      <w:r>
        <w:rPr>
          <w:b/>
          <w:bCs/>
          <w:lang w:val="en-GB"/>
        </w:rPr>
        <w:t>Figure.2</w:t>
      </w:r>
      <w:r w:rsidR="00594809">
        <w:rPr>
          <w:b/>
          <w:bCs/>
          <w:lang w:val="en-GB"/>
        </w:rPr>
        <w:t>.3.1</w:t>
      </w:r>
      <w:r>
        <w:rPr>
          <w:b/>
          <w:bCs/>
          <w:lang w:val="en-GB"/>
        </w:rPr>
        <w:t xml:space="preserve"> Example scenario</w:t>
      </w:r>
    </w:p>
    <w:p w14:paraId="21AD7E24" w14:textId="361FC15C" w:rsidR="00D1174F" w:rsidRDefault="00D1174F" w:rsidP="00D1174F">
      <w:pPr>
        <w:rPr>
          <w:lang w:val="en-GB"/>
        </w:rPr>
      </w:pPr>
      <w:r>
        <w:rPr>
          <w:lang w:val="en-GB"/>
        </w:rPr>
        <w:t>Then, the UE performs below cell reselection procedure:</w:t>
      </w:r>
    </w:p>
    <w:p w14:paraId="17CCE97F" w14:textId="77777777" w:rsidR="00D1174F" w:rsidRDefault="00D1174F" w:rsidP="00D1174F">
      <w:pPr>
        <w:rPr>
          <w:lang w:val="en-GB"/>
        </w:rPr>
      </w:pPr>
      <w:r>
        <w:rPr>
          <w:noProof/>
          <w:lang w:eastAsia="zh-CN"/>
        </w:rPr>
        <mc:AlternateContent>
          <mc:Choice Requires="wps">
            <w:drawing>
              <wp:inline distT="0" distB="0" distL="0" distR="0" wp14:anchorId="2B266C61" wp14:editId="59DB91B8">
                <wp:extent cx="5943600" cy="569483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79486825" w14:textId="69F895E4" w:rsidR="007D4D2F" w:rsidRPr="0028457F" w:rsidRDefault="007D4D2F" w:rsidP="0028457F">
                            <w:pPr>
                              <w:rPr>
                                <w:lang w:val="en-GB"/>
                              </w:rPr>
                            </w:pPr>
                            <w:r w:rsidRPr="0028457F">
                              <w:rPr>
                                <w:lang w:val="en-GB"/>
                              </w:rPr>
                              <w:t>UE is provided below “slice info”:</w:t>
                            </w:r>
                          </w:p>
                          <w:p w14:paraId="69D0445B" w14:textId="77777777" w:rsidR="007D4D2F" w:rsidRDefault="007D4D2F" w:rsidP="0028457F">
                            <w:pPr>
                              <w:pStyle w:val="ab"/>
                              <w:numPr>
                                <w:ilvl w:val="0"/>
                                <w:numId w:val="28"/>
                              </w:numPr>
                              <w:spacing w:after="60"/>
                              <w:rPr>
                                <w:lang w:val="en-GB"/>
                              </w:rPr>
                            </w:pPr>
                            <w:r>
                              <w:rPr>
                                <w:lang w:val="en-GB"/>
                              </w:rPr>
                              <w:t>Cell 3’s SIB provides:</w:t>
                            </w:r>
                          </w:p>
                          <w:p w14:paraId="75DB4D11" w14:textId="77777777" w:rsidR="007D4D2F" w:rsidRDefault="007D4D2F" w:rsidP="0028457F">
                            <w:pPr>
                              <w:numPr>
                                <w:ilvl w:val="1"/>
                                <w:numId w:val="21"/>
                              </w:numPr>
                              <w:tabs>
                                <w:tab w:val="clear" w:pos="1440"/>
                                <w:tab w:val="left" w:pos="1800"/>
                              </w:tabs>
                              <w:spacing w:after="60"/>
                            </w:pPr>
                            <w:r>
                              <w:t>List 1: {eMBB, F1, priority 2, (Cell 1, Cell2}}</w:t>
                            </w:r>
                          </w:p>
                          <w:p w14:paraId="79288899" w14:textId="77777777" w:rsidR="007D4D2F" w:rsidRDefault="007D4D2F" w:rsidP="0028457F">
                            <w:pPr>
                              <w:numPr>
                                <w:ilvl w:val="1"/>
                                <w:numId w:val="21"/>
                              </w:numPr>
                              <w:tabs>
                                <w:tab w:val="clear" w:pos="1440"/>
                                <w:tab w:val="left" w:pos="1800"/>
                              </w:tabs>
                              <w:spacing w:after="60"/>
                            </w:pPr>
                            <w:r>
                              <w:rPr>
                                <w:lang w:val="en-GB"/>
                              </w:rPr>
                              <w:t>List 2: {eMBB, F2, priority 3, (Cell3)}</w:t>
                            </w:r>
                          </w:p>
                          <w:p w14:paraId="230D4680" w14:textId="77777777" w:rsidR="007D4D2F" w:rsidRDefault="007D4D2F" w:rsidP="0028457F">
                            <w:pPr>
                              <w:numPr>
                                <w:ilvl w:val="1"/>
                                <w:numId w:val="21"/>
                              </w:numPr>
                              <w:tabs>
                                <w:tab w:val="clear" w:pos="1440"/>
                                <w:tab w:val="left" w:pos="1800"/>
                              </w:tabs>
                              <w:spacing w:after="60"/>
                            </w:pPr>
                            <w:r>
                              <w:rPr>
                                <w:lang w:val="en-GB"/>
                              </w:rPr>
                              <w:t>List 3: {URLLC, F1, priority 8, (Cell 1)}</w:t>
                            </w:r>
                          </w:p>
                          <w:p w14:paraId="4F566C26" w14:textId="77777777" w:rsidR="007D4D2F" w:rsidRDefault="007D4D2F" w:rsidP="0028457F">
                            <w:pPr>
                              <w:numPr>
                                <w:ilvl w:val="1"/>
                                <w:numId w:val="21"/>
                              </w:numPr>
                              <w:tabs>
                                <w:tab w:val="clear" w:pos="1440"/>
                                <w:tab w:val="left" w:pos="1800"/>
                              </w:tabs>
                              <w:spacing w:after="60"/>
                            </w:pPr>
                            <w:r>
                              <w:rPr>
                                <w:lang w:val="en-GB"/>
                              </w:rPr>
                              <w:t>List 4: {URLLC, F2, priority 7, (Cell 3)}</w:t>
                            </w:r>
                          </w:p>
                          <w:p w14:paraId="417FCADE" w14:textId="486F3434" w:rsidR="007D4D2F" w:rsidRDefault="007D4D2F" w:rsidP="0028457F">
                            <w:pPr>
                              <w:pStyle w:val="ab"/>
                              <w:numPr>
                                <w:ilvl w:val="0"/>
                                <w:numId w:val="28"/>
                              </w:numPr>
                              <w:spacing w:after="60"/>
                              <w:rPr>
                                <w:lang w:val="en-GB"/>
                              </w:rPr>
                            </w:pPr>
                            <w:r>
                              <w:rPr>
                                <w:lang w:val="en-GB"/>
                              </w:rPr>
                              <w:t>UE’s slice priority: URLLC &gt; eMBB (from NAS)</w:t>
                            </w:r>
                          </w:p>
                          <w:p w14:paraId="6D32941E" w14:textId="77777777" w:rsidR="007D4D2F" w:rsidRDefault="007D4D2F" w:rsidP="0028457F">
                            <w:pPr>
                              <w:pStyle w:val="ab"/>
                              <w:snapToGrid w:val="0"/>
                              <w:spacing w:after="120"/>
                              <w:contextualSpacing w:val="0"/>
                              <w:rPr>
                                <w:lang w:val="en-GB"/>
                              </w:rPr>
                            </w:pPr>
                          </w:p>
                          <w:p w14:paraId="47670E1E" w14:textId="77777777" w:rsidR="007D4D2F" w:rsidRDefault="007D4D2F" w:rsidP="007765AC">
                            <w:pPr>
                              <w:pStyle w:val="ab"/>
                              <w:numPr>
                                <w:ilvl w:val="0"/>
                                <w:numId w:val="23"/>
                              </w:numPr>
                              <w:snapToGrid w:val="0"/>
                              <w:spacing w:after="120"/>
                              <w:contextualSpacing w:val="0"/>
                              <w:rPr>
                                <w:lang w:val="en-GB"/>
                              </w:rPr>
                            </w:pPr>
                            <w:r>
                              <w:rPr>
                                <w:lang w:val="en-GB"/>
                              </w:rPr>
                              <w:t>Step 1: List slice in priority order: {URLLC, eMBB}</w:t>
                            </w:r>
                          </w:p>
                          <w:p w14:paraId="33532881" w14:textId="7C60A4C3" w:rsidR="007D4D2F" w:rsidRDefault="007D4D2F" w:rsidP="007765AC">
                            <w:pPr>
                              <w:pStyle w:val="ab"/>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7D4D2F" w:rsidRDefault="007D4D2F" w:rsidP="00D1174F">
                            <w:pPr>
                              <w:pStyle w:val="ab"/>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7D4D2F" w:rsidRDefault="007D4D2F" w:rsidP="00D1174F">
                            <w:pPr>
                              <w:pStyle w:val="ab"/>
                              <w:numPr>
                                <w:ilvl w:val="0"/>
                                <w:numId w:val="23"/>
                              </w:numPr>
                              <w:rPr>
                                <w:lang w:val="en-GB"/>
                              </w:rPr>
                            </w:pPr>
                            <w:r>
                              <w:rPr>
                                <w:lang w:val="en-GB"/>
                              </w:rPr>
                              <w:t>Step 4: Assuming priority of F1 is 8, the UE performs IDLE measurements for cell 1 and cell 2</w:t>
                            </w:r>
                          </w:p>
                          <w:p w14:paraId="66B60F1A" w14:textId="77777777" w:rsidR="007D4D2F" w:rsidRDefault="007D4D2F" w:rsidP="00D1174F">
                            <w:pPr>
                              <w:pStyle w:val="ab"/>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7D4D2F" w:rsidRDefault="007D4D2F" w:rsidP="00D1174F">
                            <w:pPr>
                              <w:pStyle w:val="ab"/>
                              <w:numPr>
                                <w:ilvl w:val="0"/>
                                <w:numId w:val="23"/>
                              </w:numPr>
                              <w:rPr>
                                <w:lang w:val="en-GB"/>
                              </w:rPr>
                            </w:pPr>
                            <w:r>
                              <w:rPr>
                                <w:lang w:val="en-GB"/>
                              </w:rPr>
                              <w:t>Step 5-a: Because only eMBB is supported in Cell 2, UE decreases priority value of F1 from 8 to 2 (value 2 is from List 1 for eMBB).</w:t>
                            </w:r>
                          </w:p>
                          <w:p w14:paraId="7025A594" w14:textId="77777777" w:rsidR="007D4D2F" w:rsidRPr="007D687C" w:rsidRDefault="007D4D2F" w:rsidP="00D1174F">
                            <w:pPr>
                              <w:pStyle w:val="ab"/>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7D4D2F" w:rsidRPr="007D687C" w:rsidRDefault="007D4D2F" w:rsidP="00D1174F">
                            <w:pPr>
                              <w:pStyle w:val="ab"/>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7D4D2F" w:rsidRDefault="007D4D2F" w:rsidP="007D687C">
                            <w:pPr>
                              <w:pStyle w:val="ab"/>
                              <w:numPr>
                                <w:ilvl w:val="0"/>
                                <w:numId w:val="23"/>
                              </w:numPr>
                              <w:tabs>
                                <w:tab w:val="left" w:pos="720"/>
                              </w:tabs>
                              <w:rPr>
                                <w:lang w:val="en-GB"/>
                              </w:rPr>
                            </w:pPr>
                            <w:r>
                              <w:t>Step 6 and 8 are skipped because no remaining frequencies are left</w:t>
                            </w:r>
                          </w:p>
                          <w:p w14:paraId="44B8DE00" w14:textId="77777777" w:rsidR="007D4D2F" w:rsidRDefault="007D4D2F" w:rsidP="00D1174F"/>
                        </w:txbxContent>
                      </wps:txbx>
                      <wps:bodyPr rot="0" vert="horz" wrap="square" lIns="91440" tIns="45720" rIns="91440" bIns="45720" anchor="t" anchorCtr="0">
                        <a:noAutofit/>
                      </wps:bodyPr>
                    </wps:wsp>
                  </a:graphicData>
                </a:graphic>
              </wp:inline>
            </w:drawing>
          </mc:Choice>
          <mc:Fallback>
            <w:pict>
              <v:shapetype w14:anchorId="2B266C61"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79486825" w14:textId="69F895E4" w:rsidR="007D4D2F" w:rsidRPr="0028457F" w:rsidRDefault="007D4D2F" w:rsidP="0028457F">
                      <w:pPr>
                        <w:rPr>
                          <w:lang w:val="en-GB"/>
                        </w:rPr>
                      </w:pPr>
                      <w:r w:rsidRPr="0028457F">
                        <w:rPr>
                          <w:lang w:val="en-GB"/>
                        </w:rPr>
                        <w:t>UE is provided below “slice info”:</w:t>
                      </w:r>
                    </w:p>
                    <w:p w14:paraId="69D0445B" w14:textId="77777777" w:rsidR="007D4D2F" w:rsidRDefault="007D4D2F" w:rsidP="0028457F">
                      <w:pPr>
                        <w:pStyle w:val="ab"/>
                        <w:numPr>
                          <w:ilvl w:val="0"/>
                          <w:numId w:val="28"/>
                        </w:numPr>
                        <w:spacing w:after="60"/>
                        <w:rPr>
                          <w:lang w:val="en-GB"/>
                        </w:rPr>
                      </w:pPr>
                      <w:r>
                        <w:rPr>
                          <w:lang w:val="en-GB"/>
                        </w:rPr>
                        <w:t>Cell 3’s SIB provides:</w:t>
                      </w:r>
                    </w:p>
                    <w:p w14:paraId="75DB4D11" w14:textId="77777777" w:rsidR="007D4D2F" w:rsidRDefault="007D4D2F" w:rsidP="0028457F">
                      <w:pPr>
                        <w:numPr>
                          <w:ilvl w:val="1"/>
                          <w:numId w:val="21"/>
                        </w:numPr>
                        <w:tabs>
                          <w:tab w:val="clear" w:pos="1440"/>
                          <w:tab w:val="left" w:pos="1800"/>
                        </w:tabs>
                        <w:spacing w:after="60"/>
                      </w:pPr>
                      <w:r>
                        <w:t>List 1: {eMBB, F1, priority 2, (Cell 1, Cell2}}</w:t>
                      </w:r>
                    </w:p>
                    <w:p w14:paraId="79288899" w14:textId="77777777" w:rsidR="007D4D2F" w:rsidRDefault="007D4D2F" w:rsidP="0028457F">
                      <w:pPr>
                        <w:numPr>
                          <w:ilvl w:val="1"/>
                          <w:numId w:val="21"/>
                        </w:numPr>
                        <w:tabs>
                          <w:tab w:val="clear" w:pos="1440"/>
                          <w:tab w:val="left" w:pos="1800"/>
                        </w:tabs>
                        <w:spacing w:after="60"/>
                      </w:pPr>
                      <w:r>
                        <w:rPr>
                          <w:lang w:val="en-GB"/>
                        </w:rPr>
                        <w:t>List 2: {eMBB, F2, priority 3, (Cell3)}</w:t>
                      </w:r>
                    </w:p>
                    <w:p w14:paraId="230D4680" w14:textId="77777777" w:rsidR="007D4D2F" w:rsidRDefault="007D4D2F" w:rsidP="0028457F">
                      <w:pPr>
                        <w:numPr>
                          <w:ilvl w:val="1"/>
                          <w:numId w:val="21"/>
                        </w:numPr>
                        <w:tabs>
                          <w:tab w:val="clear" w:pos="1440"/>
                          <w:tab w:val="left" w:pos="1800"/>
                        </w:tabs>
                        <w:spacing w:after="60"/>
                      </w:pPr>
                      <w:r>
                        <w:rPr>
                          <w:lang w:val="en-GB"/>
                        </w:rPr>
                        <w:t>List 3: {URLLC, F1, priority 8, (Cell 1)}</w:t>
                      </w:r>
                    </w:p>
                    <w:p w14:paraId="4F566C26" w14:textId="77777777" w:rsidR="007D4D2F" w:rsidRDefault="007D4D2F" w:rsidP="0028457F">
                      <w:pPr>
                        <w:numPr>
                          <w:ilvl w:val="1"/>
                          <w:numId w:val="21"/>
                        </w:numPr>
                        <w:tabs>
                          <w:tab w:val="clear" w:pos="1440"/>
                          <w:tab w:val="left" w:pos="1800"/>
                        </w:tabs>
                        <w:spacing w:after="60"/>
                      </w:pPr>
                      <w:r>
                        <w:rPr>
                          <w:lang w:val="en-GB"/>
                        </w:rPr>
                        <w:t>List 4: {URLLC, F2, priority 7, (Cell 3)}</w:t>
                      </w:r>
                    </w:p>
                    <w:p w14:paraId="417FCADE" w14:textId="486F3434" w:rsidR="007D4D2F" w:rsidRDefault="007D4D2F" w:rsidP="0028457F">
                      <w:pPr>
                        <w:pStyle w:val="ab"/>
                        <w:numPr>
                          <w:ilvl w:val="0"/>
                          <w:numId w:val="28"/>
                        </w:numPr>
                        <w:spacing w:after="60"/>
                        <w:rPr>
                          <w:lang w:val="en-GB"/>
                        </w:rPr>
                      </w:pPr>
                      <w:r>
                        <w:rPr>
                          <w:lang w:val="en-GB"/>
                        </w:rPr>
                        <w:t>UE’s slice priority: URLLC &gt; eMBB (from NAS)</w:t>
                      </w:r>
                    </w:p>
                    <w:p w14:paraId="6D32941E" w14:textId="77777777" w:rsidR="007D4D2F" w:rsidRDefault="007D4D2F" w:rsidP="0028457F">
                      <w:pPr>
                        <w:pStyle w:val="ab"/>
                        <w:snapToGrid w:val="0"/>
                        <w:spacing w:after="120"/>
                        <w:contextualSpacing w:val="0"/>
                        <w:rPr>
                          <w:lang w:val="en-GB"/>
                        </w:rPr>
                      </w:pPr>
                    </w:p>
                    <w:p w14:paraId="47670E1E" w14:textId="77777777" w:rsidR="007D4D2F" w:rsidRDefault="007D4D2F" w:rsidP="007765AC">
                      <w:pPr>
                        <w:pStyle w:val="ab"/>
                        <w:numPr>
                          <w:ilvl w:val="0"/>
                          <w:numId w:val="23"/>
                        </w:numPr>
                        <w:snapToGrid w:val="0"/>
                        <w:spacing w:after="120"/>
                        <w:contextualSpacing w:val="0"/>
                        <w:rPr>
                          <w:lang w:val="en-GB"/>
                        </w:rPr>
                      </w:pPr>
                      <w:r>
                        <w:rPr>
                          <w:lang w:val="en-GB"/>
                        </w:rPr>
                        <w:t>Step 1: List slice in priority order: {URLLC, eMBB}</w:t>
                      </w:r>
                    </w:p>
                    <w:p w14:paraId="33532881" w14:textId="7C60A4C3" w:rsidR="007D4D2F" w:rsidRDefault="007D4D2F" w:rsidP="007765AC">
                      <w:pPr>
                        <w:pStyle w:val="ab"/>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7D4D2F" w:rsidRDefault="007D4D2F" w:rsidP="00D1174F">
                      <w:pPr>
                        <w:pStyle w:val="ab"/>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7D4D2F" w:rsidRDefault="007D4D2F" w:rsidP="00D1174F">
                      <w:pPr>
                        <w:pStyle w:val="ab"/>
                        <w:numPr>
                          <w:ilvl w:val="0"/>
                          <w:numId w:val="23"/>
                        </w:numPr>
                        <w:rPr>
                          <w:lang w:val="en-GB"/>
                        </w:rPr>
                      </w:pPr>
                      <w:r>
                        <w:rPr>
                          <w:lang w:val="en-GB"/>
                        </w:rPr>
                        <w:t>Step 4: Assuming priority of F1 is 8, the UE performs IDLE measurements for cell 1 and cell 2</w:t>
                      </w:r>
                    </w:p>
                    <w:p w14:paraId="66B60F1A" w14:textId="77777777" w:rsidR="007D4D2F" w:rsidRDefault="007D4D2F" w:rsidP="00D1174F">
                      <w:pPr>
                        <w:pStyle w:val="ab"/>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7D4D2F" w:rsidRDefault="007D4D2F" w:rsidP="00D1174F">
                      <w:pPr>
                        <w:pStyle w:val="ab"/>
                        <w:numPr>
                          <w:ilvl w:val="0"/>
                          <w:numId w:val="23"/>
                        </w:numPr>
                        <w:rPr>
                          <w:lang w:val="en-GB"/>
                        </w:rPr>
                      </w:pPr>
                      <w:r>
                        <w:rPr>
                          <w:lang w:val="en-GB"/>
                        </w:rPr>
                        <w:t>Step 5-a: Because only eMBB is supported in Cell 2, UE decreases priority value of F1 from 8 to 2 (value 2 is from List 1 for eMBB).</w:t>
                      </w:r>
                    </w:p>
                    <w:p w14:paraId="7025A594" w14:textId="77777777" w:rsidR="007D4D2F" w:rsidRPr="007D687C" w:rsidRDefault="007D4D2F" w:rsidP="00D1174F">
                      <w:pPr>
                        <w:pStyle w:val="ab"/>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7D4D2F" w:rsidRPr="007D687C" w:rsidRDefault="007D4D2F" w:rsidP="00D1174F">
                      <w:pPr>
                        <w:pStyle w:val="ab"/>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7D4D2F" w:rsidRDefault="007D4D2F" w:rsidP="007D687C">
                      <w:pPr>
                        <w:pStyle w:val="ab"/>
                        <w:numPr>
                          <w:ilvl w:val="0"/>
                          <w:numId w:val="23"/>
                        </w:numPr>
                        <w:tabs>
                          <w:tab w:val="left" w:pos="720"/>
                        </w:tabs>
                        <w:rPr>
                          <w:lang w:val="en-GB"/>
                        </w:rPr>
                      </w:pPr>
                      <w:r>
                        <w:t>Step 6 and 8 are skipped because no remaining frequencies are left</w:t>
                      </w:r>
                    </w:p>
                    <w:p w14:paraId="44B8DE00" w14:textId="77777777" w:rsidR="007D4D2F" w:rsidRDefault="007D4D2F" w:rsidP="00D1174F"/>
                  </w:txbxContent>
                </v:textbox>
                <w10:anchorlock/>
              </v:shape>
            </w:pict>
          </mc:Fallback>
        </mc:AlternateContent>
      </w:r>
    </w:p>
    <w:p w14:paraId="539FB29B" w14:textId="5C84A5EA" w:rsidR="003C652C" w:rsidRPr="005C73D4" w:rsidRDefault="003C652C" w:rsidP="003C652C">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lastRenderedPageBreak/>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3 Relationship with Option4 and Option 5</w:t>
      </w:r>
    </w:p>
    <w:p w14:paraId="321CC146" w14:textId="47CD8364" w:rsidR="00541BEF" w:rsidRDefault="00541BEF" w:rsidP="00541BEF">
      <w:r>
        <w:rPr>
          <w:lang w:val="en-GB"/>
        </w:rPr>
        <w:t>Option 6 is not exclusive-mutual with other Options</w:t>
      </w:r>
      <w:r w:rsidR="00D06C7D">
        <w:rPr>
          <w:lang w:val="en-GB"/>
        </w:rPr>
        <w:t>:</w:t>
      </w:r>
    </w:p>
    <w:p w14:paraId="0837824C" w14:textId="293E49C8" w:rsidR="00D06C7D" w:rsidRDefault="00541BEF" w:rsidP="00541BEF">
      <w:pPr>
        <w:pStyle w:val="ab"/>
        <w:numPr>
          <w:ilvl w:val="0"/>
          <w:numId w:val="25"/>
        </w:numPr>
      </w:pPr>
      <w:r>
        <w:t>It can be regarded as one enhanced solution on top of Option 4 if slice availability info on neighbor cells are provided to UE</w:t>
      </w:r>
      <w:r w:rsidR="00D06C7D">
        <w:t xml:space="preserve"> (besides per-slice frequency priority required by Option 4)</w:t>
      </w:r>
      <w:r>
        <w:t>.</w:t>
      </w:r>
    </w:p>
    <w:p w14:paraId="03F29CEB" w14:textId="026C4868" w:rsidR="00181A91" w:rsidRDefault="00181A91" w:rsidP="00541BEF">
      <w:pPr>
        <w:pStyle w:val="ab"/>
        <w:numPr>
          <w:ilvl w:val="0"/>
          <w:numId w:val="25"/>
        </w:numPr>
      </w:pPr>
      <w:r>
        <w:rPr>
          <w:lang w:val="en-GB"/>
        </w:rPr>
        <w:t>W</w:t>
      </w:r>
      <w:r w:rsidR="00541BEF" w:rsidRPr="00181A91">
        <w:rPr>
          <w:lang w:val="en-GB"/>
        </w:rPr>
        <w:t>hen slice availability info</w:t>
      </w:r>
      <w:r w:rsidR="007F3AC5">
        <w:rPr>
          <w:lang w:val="en-GB"/>
        </w:rPr>
        <w:t xml:space="preserve"> is</w:t>
      </w:r>
      <w:r w:rsidR="00541BEF" w:rsidRPr="00181A91">
        <w:rPr>
          <w:lang w:val="en-GB"/>
        </w:rPr>
        <w:t xml:space="preserve"> absent</w:t>
      </w:r>
      <w:r>
        <w:rPr>
          <w:lang w:val="en-GB"/>
        </w:rPr>
        <w:t xml:space="preserve"> but per-slice frequency priority is present</w:t>
      </w:r>
      <w:r w:rsidR="00541BEF" w:rsidRPr="00181A91">
        <w:rPr>
          <w:lang w:val="en-GB"/>
        </w:rPr>
        <w:t xml:space="preserve">, </w:t>
      </w:r>
      <w:r>
        <w:rPr>
          <w:lang w:val="en-GB"/>
        </w:rPr>
        <w:t>it</w:t>
      </w:r>
      <w:r w:rsidR="00541BEF" w:rsidRPr="00181A91">
        <w:rPr>
          <w:lang w:val="en-GB"/>
        </w:rPr>
        <w:t xml:space="preserve"> fallbacks to Option 4 (removing </w:t>
      </w:r>
      <w:r w:rsidR="00541BEF">
        <w:t xml:space="preserve">slice iteration in Step 7). </w:t>
      </w:r>
    </w:p>
    <w:p w14:paraId="307D0C2C" w14:textId="36F45F6A" w:rsidR="00541BEF" w:rsidRPr="00181A91" w:rsidRDefault="007F3AC5" w:rsidP="00541BEF">
      <w:pPr>
        <w:pStyle w:val="ab"/>
        <w:numPr>
          <w:ilvl w:val="0"/>
          <w:numId w:val="25"/>
        </w:numPr>
      </w:pPr>
      <w:r>
        <w:t xml:space="preserve">When </w:t>
      </w:r>
      <w:r w:rsidR="00A54D63">
        <w:t>per-slice frequency priority</w:t>
      </w:r>
      <w:r>
        <w:t xml:space="preserve"> is </w:t>
      </w:r>
      <w:r w:rsidR="00A54D63">
        <w:t>absent</w:t>
      </w:r>
      <w:r w:rsidR="00C011C9">
        <w:t>, the UE performs Option 5</w:t>
      </w:r>
      <w:r w:rsidR="00A54D63">
        <w:t xml:space="preserve"> with the assumption that </w:t>
      </w:r>
      <w:r w:rsidR="002C69D8">
        <w:t xml:space="preserve">all slices are same priority. </w:t>
      </w:r>
    </w:p>
    <w:p w14:paraId="40969819" w14:textId="1372660C" w:rsidR="003430CD" w:rsidRDefault="00A663EE" w:rsidP="00541BEF">
      <w:r>
        <w:t xml:space="preserve">It is illustrated in </w:t>
      </w:r>
      <w:r w:rsidR="004D5879">
        <w:t>Table 2.3.2</w:t>
      </w:r>
      <w:r w:rsidR="003B0CB8">
        <w:t>:</w:t>
      </w:r>
    </w:p>
    <w:tbl>
      <w:tblPr>
        <w:tblStyle w:val="a8"/>
        <w:tblW w:w="0" w:type="auto"/>
        <w:tblLook w:val="04A0" w:firstRow="1" w:lastRow="0" w:firstColumn="1" w:lastColumn="0" w:noHBand="0" w:noVBand="1"/>
      </w:tblPr>
      <w:tblGrid>
        <w:gridCol w:w="3775"/>
        <w:gridCol w:w="2458"/>
        <w:gridCol w:w="3117"/>
      </w:tblGrid>
      <w:tr w:rsidR="00E277A5" w14:paraId="0958BA5F" w14:textId="77777777" w:rsidTr="009D1D0E">
        <w:trPr>
          <w:trHeight w:val="638"/>
        </w:trPr>
        <w:tc>
          <w:tcPr>
            <w:tcW w:w="3775" w:type="dxa"/>
            <w:tcBorders>
              <w:tl2br w:val="single" w:sz="4" w:space="0" w:color="auto"/>
            </w:tcBorders>
          </w:tcPr>
          <w:p w14:paraId="6CE719E1" w14:textId="269B9E66" w:rsidR="001E48ED" w:rsidRDefault="00574332" w:rsidP="005D65AA">
            <w:r>
              <w:t xml:space="preserve">      Slice availability </w:t>
            </w:r>
            <w:r w:rsidR="009D1D0E">
              <w:t>of neighbor cell</w:t>
            </w:r>
          </w:p>
          <w:p w14:paraId="699E41EB" w14:textId="27BF31D2" w:rsidR="00E277A5" w:rsidRDefault="001E48ED" w:rsidP="005D65AA">
            <w:r>
              <w:t xml:space="preserve">Per-slice frequency priority </w:t>
            </w:r>
          </w:p>
        </w:tc>
        <w:tc>
          <w:tcPr>
            <w:tcW w:w="2458" w:type="dxa"/>
          </w:tcPr>
          <w:p w14:paraId="7753B9E5" w14:textId="12FCD79E" w:rsidR="00E277A5" w:rsidRDefault="00C15824" w:rsidP="005D65AA">
            <w:r>
              <w:t xml:space="preserve"> </w:t>
            </w:r>
            <w:r w:rsidR="002B2D4D">
              <w:t>Absent</w:t>
            </w:r>
          </w:p>
        </w:tc>
        <w:tc>
          <w:tcPr>
            <w:tcW w:w="3117" w:type="dxa"/>
          </w:tcPr>
          <w:p w14:paraId="620F8B1D" w14:textId="00FBCA59" w:rsidR="00E277A5" w:rsidRDefault="002B2D4D" w:rsidP="005D65AA">
            <w:r>
              <w:t>Present</w:t>
            </w:r>
            <w:r w:rsidR="00C15824">
              <w:t xml:space="preserve"> </w:t>
            </w:r>
          </w:p>
        </w:tc>
      </w:tr>
      <w:tr w:rsidR="00E277A5" w14:paraId="687FB25A" w14:textId="77777777" w:rsidTr="009D1D0E">
        <w:tc>
          <w:tcPr>
            <w:tcW w:w="3775" w:type="dxa"/>
          </w:tcPr>
          <w:p w14:paraId="2BF27207" w14:textId="01BEF3E9" w:rsidR="00E277A5" w:rsidRDefault="002B2D4D" w:rsidP="005D65AA">
            <w:r>
              <w:t>Absent</w:t>
            </w:r>
          </w:p>
        </w:tc>
        <w:tc>
          <w:tcPr>
            <w:tcW w:w="2458" w:type="dxa"/>
          </w:tcPr>
          <w:p w14:paraId="0F0D5422" w14:textId="5835E15E" w:rsidR="00E277A5" w:rsidRDefault="00020A38" w:rsidP="005D65AA">
            <w:r>
              <w:t>Option 5</w:t>
            </w:r>
          </w:p>
        </w:tc>
        <w:tc>
          <w:tcPr>
            <w:tcW w:w="3117" w:type="dxa"/>
          </w:tcPr>
          <w:p w14:paraId="0D614ACF" w14:textId="3E287D34" w:rsidR="00E277A5" w:rsidRDefault="00166A83" w:rsidP="005D65AA">
            <w:r>
              <w:t xml:space="preserve">Option 5 </w:t>
            </w:r>
          </w:p>
        </w:tc>
      </w:tr>
      <w:tr w:rsidR="00E277A5" w14:paraId="5A67098A" w14:textId="77777777" w:rsidTr="009D1D0E">
        <w:tc>
          <w:tcPr>
            <w:tcW w:w="3775" w:type="dxa"/>
          </w:tcPr>
          <w:p w14:paraId="05EA07A8" w14:textId="6162D094" w:rsidR="00E277A5" w:rsidRDefault="002B2D4D" w:rsidP="005D65AA">
            <w:r>
              <w:t>Pre</w:t>
            </w:r>
            <w:r w:rsidR="00C15824">
              <w:t>sent</w:t>
            </w:r>
          </w:p>
        </w:tc>
        <w:tc>
          <w:tcPr>
            <w:tcW w:w="2458" w:type="dxa"/>
          </w:tcPr>
          <w:p w14:paraId="7E346D27" w14:textId="5F110C2E" w:rsidR="00E277A5" w:rsidRDefault="00B243CB" w:rsidP="005D65AA">
            <w:r>
              <w:t>Option 4 removing slice iteration</w:t>
            </w:r>
            <w:r w:rsidR="005E1729">
              <w:t xml:space="preserve"> Step 7</w:t>
            </w:r>
          </w:p>
        </w:tc>
        <w:tc>
          <w:tcPr>
            <w:tcW w:w="3117" w:type="dxa"/>
          </w:tcPr>
          <w:p w14:paraId="3C4C690E" w14:textId="6DDEACED" w:rsidR="00E277A5" w:rsidRDefault="00B44157" w:rsidP="005D65AA">
            <w:r>
              <w:t>Option 6</w:t>
            </w:r>
            <w:r w:rsidR="00F71985">
              <w:t xml:space="preserve"> (i.e. Option 4 + Step 5-a/5-b)</w:t>
            </w:r>
          </w:p>
        </w:tc>
      </w:tr>
    </w:tbl>
    <w:p w14:paraId="32143D59" w14:textId="7978BB30" w:rsidR="002F1E8A" w:rsidRPr="006A331F" w:rsidRDefault="001D6800" w:rsidP="006A331F">
      <w:pPr>
        <w:jc w:val="center"/>
        <w:rPr>
          <w:b/>
          <w:bCs/>
          <w:lang w:val="en-GB"/>
        </w:rPr>
      </w:pPr>
      <w:r>
        <w:rPr>
          <w:b/>
          <w:bCs/>
          <w:lang w:val="en-GB"/>
        </w:rPr>
        <w:t xml:space="preserve">Table.2.3.2: </w:t>
      </w:r>
      <w:r w:rsidR="000F64DC">
        <w:rPr>
          <w:b/>
          <w:bCs/>
          <w:lang w:val="en-GB"/>
        </w:rPr>
        <w:t>Relationship of Option 6 with Option 4/5</w:t>
      </w:r>
    </w:p>
    <w:p w14:paraId="4D824F21" w14:textId="203B0A7B" w:rsidR="002F1E8A" w:rsidRDefault="002F1E8A" w:rsidP="002F1E8A">
      <w:pPr>
        <w:pStyle w:val="2"/>
        <w:numPr>
          <w:ilvl w:val="2"/>
          <w:numId w:val="4"/>
        </w:numPr>
        <w:tabs>
          <w:tab w:val="left" w:pos="567"/>
        </w:tabs>
      </w:pPr>
      <w:r>
        <w:t>What is the content of “Slice Info” when provided using Broadcast and dedicated signaling?</w:t>
      </w:r>
    </w:p>
    <w:p w14:paraId="140DE176" w14:textId="4E571620" w:rsidR="00321B5E" w:rsidRPr="00321B5E" w:rsidRDefault="00321B5E" w:rsidP="00321B5E">
      <w:r>
        <w:t>In a tabular form the Slice Info looks like:</w:t>
      </w:r>
    </w:p>
    <w:tbl>
      <w:tblPr>
        <w:tblStyle w:val="a8"/>
        <w:tblW w:w="0" w:type="auto"/>
        <w:tblLook w:val="04A0" w:firstRow="1" w:lastRow="0" w:firstColumn="1" w:lastColumn="0" w:noHBand="0" w:noVBand="1"/>
      </w:tblPr>
      <w:tblGrid>
        <w:gridCol w:w="2256"/>
        <w:gridCol w:w="2149"/>
        <w:gridCol w:w="2520"/>
        <w:gridCol w:w="2425"/>
      </w:tblGrid>
      <w:tr w:rsidR="00774243" w14:paraId="55D1CA38" w14:textId="77777777" w:rsidTr="00D62F56">
        <w:tc>
          <w:tcPr>
            <w:tcW w:w="9350" w:type="dxa"/>
            <w:gridSpan w:val="4"/>
          </w:tcPr>
          <w:p w14:paraId="44BB0594" w14:textId="77777777" w:rsidR="00774243" w:rsidRDefault="00774243" w:rsidP="00D62F56">
            <w:pPr>
              <w:jc w:val="center"/>
            </w:pPr>
            <w:r>
              <w:t>SliceInfo-List</w:t>
            </w:r>
          </w:p>
        </w:tc>
      </w:tr>
      <w:tr w:rsidR="00774243" w14:paraId="21A18C5B" w14:textId="77777777" w:rsidTr="00D62F56">
        <w:tc>
          <w:tcPr>
            <w:tcW w:w="2256" w:type="dxa"/>
            <w:vMerge w:val="restart"/>
          </w:tcPr>
          <w:p w14:paraId="6C479CCF" w14:textId="77777777" w:rsidR="00774243" w:rsidRDefault="00774243" w:rsidP="00D62F56">
            <w:r>
              <w:t>Slice-Group Id-1</w:t>
            </w:r>
          </w:p>
        </w:tc>
        <w:tc>
          <w:tcPr>
            <w:tcW w:w="2149" w:type="dxa"/>
          </w:tcPr>
          <w:p w14:paraId="1257A292" w14:textId="77777777" w:rsidR="00774243" w:rsidRDefault="00774243" w:rsidP="00D62F56">
            <w:r>
              <w:t>Supported-on-Freq-x</w:t>
            </w:r>
          </w:p>
        </w:tc>
        <w:tc>
          <w:tcPr>
            <w:tcW w:w="2520" w:type="dxa"/>
          </w:tcPr>
          <w:p w14:paraId="470467C5" w14:textId="77777777" w:rsidR="00774243" w:rsidRDefault="00774243" w:rsidP="00D62F56">
            <w:r>
              <w:t>Freq-x-priority (Optional)</w:t>
            </w:r>
          </w:p>
        </w:tc>
        <w:tc>
          <w:tcPr>
            <w:tcW w:w="2425" w:type="dxa"/>
          </w:tcPr>
          <w:p w14:paraId="0F0DDB45" w14:textId="77777777" w:rsidR="00774243" w:rsidRDefault="00774243" w:rsidP="00D62F56">
            <w:r>
              <w:t>PCI 1, PCI2, ... (Optional)</w:t>
            </w:r>
          </w:p>
        </w:tc>
      </w:tr>
      <w:tr w:rsidR="00774243" w14:paraId="0DE53AA9" w14:textId="77777777" w:rsidTr="00D62F56">
        <w:tc>
          <w:tcPr>
            <w:tcW w:w="2256" w:type="dxa"/>
            <w:vMerge/>
          </w:tcPr>
          <w:p w14:paraId="4D9251EE" w14:textId="77777777" w:rsidR="00774243" w:rsidRDefault="00774243" w:rsidP="00D62F56"/>
        </w:tc>
        <w:tc>
          <w:tcPr>
            <w:tcW w:w="2149" w:type="dxa"/>
          </w:tcPr>
          <w:p w14:paraId="015DED42" w14:textId="77777777" w:rsidR="00774243" w:rsidRDefault="00774243" w:rsidP="00D62F56">
            <w:r>
              <w:t>Supported-on-Freq-y</w:t>
            </w:r>
          </w:p>
        </w:tc>
        <w:tc>
          <w:tcPr>
            <w:tcW w:w="2520" w:type="dxa"/>
          </w:tcPr>
          <w:p w14:paraId="0B63AFA2" w14:textId="77777777" w:rsidR="00774243" w:rsidRDefault="00774243" w:rsidP="00D62F56">
            <w:r>
              <w:t>Freq-y-priority (Optional)</w:t>
            </w:r>
          </w:p>
        </w:tc>
        <w:tc>
          <w:tcPr>
            <w:tcW w:w="2425" w:type="dxa"/>
          </w:tcPr>
          <w:p w14:paraId="0A55853D" w14:textId="55837B91" w:rsidR="00774243" w:rsidRDefault="00774243" w:rsidP="00D62F56">
            <w:r>
              <w:t xml:space="preserve">PCI </w:t>
            </w:r>
            <w:r w:rsidR="00831BD2">
              <w:t>3</w:t>
            </w:r>
            <w:r>
              <w:t>, PCI</w:t>
            </w:r>
            <w:r w:rsidR="00831BD2">
              <w:t>4</w:t>
            </w:r>
            <w:r>
              <w:t>, ... (Optional)</w:t>
            </w:r>
          </w:p>
        </w:tc>
      </w:tr>
      <w:tr w:rsidR="00774243" w14:paraId="0A3622E9" w14:textId="77777777" w:rsidTr="00D62F56">
        <w:tc>
          <w:tcPr>
            <w:tcW w:w="2256" w:type="dxa"/>
          </w:tcPr>
          <w:p w14:paraId="2E0817C9" w14:textId="77777777" w:rsidR="00774243" w:rsidRDefault="00774243" w:rsidP="00D62F56">
            <w:r>
              <w:t>Slice-Group Id-2</w:t>
            </w:r>
          </w:p>
        </w:tc>
        <w:tc>
          <w:tcPr>
            <w:tcW w:w="2149" w:type="dxa"/>
          </w:tcPr>
          <w:p w14:paraId="07854690" w14:textId="77777777" w:rsidR="00774243" w:rsidRDefault="00774243" w:rsidP="00D62F56">
            <w:r>
              <w:t>Supported-on-Freq-x</w:t>
            </w:r>
          </w:p>
        </w:tc>
        <w:tc>
          <w:tcPr>
            <w:tcW w:w="2520" w:type="dxa"/>
          </w:tcPr>
          <w:p w14:paraId="1EF0B78D" w14:textId="77777777" w:rsidR="00774243" w:rsidRDefault="00774243" w:rsidP="00D62F56">
            <w:r>
              <w:t>Freq-x-priority (Optional)</w:t>
            </w:r>
          </w:p>
        </w:tc>
        <w:tc>
          <w:tcPr>
            <w:tcW w:w="2425" w:type="dxa"/>
          </w:tcPr>
          <w:p w14:paraId="13BE6505" w14:textId="40C3472B" w:rsidR="00774243" w:rsidRDefault="00774243" w:rsidP="00D62F56">
            <w:r>
              <w:t xml:space="preserve">PCI </w:t>
            </w:r>
            <w:r w:rsidR="00831BD2">
              <w:t>5</w:t>
            </w:r>
            <w:r>
              <w:t>, PCI</w:t>
            </w:r>
            <w:r w:rsidR="00831BD2">
              <w:t>6</w:t>
            </w:r>
            <w:r>
              <w:t>, ... (Optional)</w:t>
            </w:r>
          </w:p>
        </w:tc>
      </w:tr>
      <w:tr w:rsidR="00774243" w14:paraId="45DC019D" w14:textId="77777777" w:rsidTr="00D62F56">
        <w:tc>
          <w:tcPr>
            <w:tcW w:w="2256" w:type="dxa"/>
          </w:tcPr>
          <w:p w14:paraId="59E5F54F" w14:textId="77777777" w:rsidR="00774243" w:rsidRDefault="00774243" w:rsidP="00D62F56"/>
        </w:tc>
        <w:tc>
          <w:tcPr>
            <w:tcW w:w="2149" w:type="dxa"/>
          </w:tcPr>
          <w:p w14:paraId="6600C3C8" w14:textId="77777777" w:rsidR="00774243" w:rsidRDefault="00774243" w:rsidP="00D62F56">
            <w:r>
              <w:t>Supported-on-Freq-z</w:t>
            </w:r>
          </w:p>
        </w:tc>
        <w:tc>
          <w:tcPr>
            <w:tcW w:w="2520" w:type="dxa"/>
          </w:tcPr>
          <w:p w14:paraId="4663BD5A" w14:textId="77777777" w:rsidR="00774243" w:rsidRDefault="00774243" w:rsidP="00D62F56">
            <w:r>
              <w:t>Freq-z-priority (Optional)</w:t>
            </w:r>
          </w:p>
        </w:tc>
        <w:tc>
          <w:tcPr>
            <w:tcW w:w="2425" w:type="dxa"/>
          </w:tcPr>
          <w:p w14:paraId="7B63FC89" w14:textId="7B96A33D" w:rsidR="00774243" w:rsidRDefault="00774243" w:rsidP="00D62F56">
            <w:r>
              <w:t xml:space="preserve">PCI </w:t>
            </w:r>
            <w:r w:rsidR="00831BD2">
              <w:t>7</w:t>
            </w:r>
            <w:r>
              <w:t>, PCI</w:t>
            </w:r>
            <w:r w:rsidR="00831BD2">
              <w:t>8</w:t>
            </w:r>
            <w:r>
              <w:t>, ... (Optional)</w:t>
            </w:r>
          </w:p>
        </w:tc>
      </w:tr>
      <w:tr w:rsidR="00774243" w14:paraId="3866F52F" w14:textId="77777777" w:rsidTr="00D62F56">
        <w:tc>
          <w:tcPr>
            <w:tcW w:w="2256" w:type="dxa"/>
          </w:tcPr>
          <w:p w14:paraId="2436C8F7" w14:textId="77777777" w:rsidR="00774243" w:rsidRDefault="00774243" w:rsidP="00D62F56">
            <w:r>
              <w:t>…</w:t>
            </w:r>
          </w:p>
        </w:tc>
        <w:tc>
          <w:tcPr>
            <w:tcW w:w="2149" w:type="dxa"/>
          </w:tcPr>
          <w:p w14:paraId="64C878E8" w14:textId="77777777" w:rsidR="00774243" w:rsidRDefault="00774243" w:rsidP="00D62F56">
            <w:r>
              <w:t>…</w:t>
            </w:r>
          </w:p>
        </w:tc>
        <w:tc>
          <w:tcPr>
            <w:tcW w:w="2520" w:type="dxa"/>
          </w:tcPr>
          <w:p w14:paraId="79D33990" w14:textId="77777777" w:rsidR="00774243" w:rsidRDefault="00774243" w:rsidP="00D62F56">
            <w:r>
              <w:t>…</w:t>
            </w:r>
          </w:p>
        </w:tc>
        <w:tc>
          <w:tcPr>
            <w:tcW w:w="2425" w:type="dxa"/>
          </w:tcPr>
          <w:p w14:paraId="37544EFC" w14:textId="77777777" w:rsidR="00774243" w:rsidRDefault="00774243" w:rsidP="00D62F56"/>
        </w:tc>
      </w:tr>
    </w:tbl>
    <w:p w14:paraId="52ED345F" w14:textId="40FDDA78" w:rsidR="00EB6802" w:rsidRDefault="00EB6802" w:rsidP="002F1E8A"/>
    <w:p w14:paraId="349EE777" w14:textId="77777777" w:rsidR="00680176" w:rsidRDefault="000A7618" w:rsidP="00680176">
      <w:pPr>
        <w:pStyle w:val="ab"/>
        <w:numPr>
          <w:ilvl w:val="0"/>
          <w:numId w:val="26"/>
        </w:numPr>
      </w:pPr>
      <w:r>
        <w:t xml:space="preserve">Option 6 is applied when both per-slice frequency priority and Slice availability on neighbor cell are present. </w:t>
      </w:r>
    </w:p>
    <w:p w14:paraId="39DDA9D0" w14:textId="77777777" w:rsidR="00680176" w:rsidRDefault="00680176" w:rsidP="00680176">
      <w:pPr>
        <w:pStyle w:val="ab"/>
        <w:numPr>
          <w:ilvl w:val="0"/>
          <w:numId w:val="26"/>
        </w:numPr>
      </w:pPr>
      <w:r>
        <w:rPr>
          <w:lang w:val="en-GB"/>
        </w:rPr>
        <w:t>W</w:t>
      </w:r>
      <w:r w:rsidRPr="00181A91">
        <w:rPr>
          <w:lang w:val="en-GB"/>
        </w:rPr>
        <w:t>hen slice availability info</w:t>
      </w:r>
      <w:r>
        <w:rPr>
          <w:lang w:val="en-GB"/>
        </w:rPr>
        <w:t xml:space="preserve"> is</w:t>
      </w:r>
      <w:r w:rsidRPr="00181A91">
        <w:rPr>
          <w:lang w:val="en-GB"/>
        </w:rPr>
        <w:t xml:space="preserve"> absent</w:t>
      </w:r>
      <w:r>
        <w:rPr>
          <w:lang w:val="en-GB"/>
        </w:rPr>
        <w:t xml:space="preserve"> but per-slice frequency priority is present</w:t>
      </w:r>
      <w:r w:rsidRPr="00181A91">
        <w:rPr>
          <w:lang w:val="en-GB"/>
        </w:rPr>
        <w:t xml:space="preserve">, </w:t>
      </w:r>
      <w:r>
        <w:rPr>
          <w:lang w:val="en-GB"/>
        </w:rPr>
        <w:t>it</w:t>
      </w:r>
      <w:r w:rsidRPr="00181A91">
        <w:rPr>
          <w:lang w:val="en-GB"/>
        </w:rPr>
        <w:t xml:space="preserve"> fallbacks to Option 4 (removing </w:t>
      </w:r>
      <w:r>
        <w:t xml:space="preserve">slice iteration in Step 7). </w:t>
      </w:r>
    </w:p>
    <w:p w14:paraId="07C86B28" w14:textId="77777777" w:rsidR="00680176" w:rsidRPr="00181A91" w:rsidRDefault="00680176" w:rsidP="00680176">
      <w:pPr>
        <w:pStyle w:val="ab"/>
        <w:numPr>
          <w:ilvl w:val="0"/>
          <w:numId w:val="26"/>
        </w:numPr>
      </w:pPr>
      <w:r>
        <w:t xml:space="preserve">When per-slice frequency priority is absent, the UE performs Option 5 with the assumption that all slices are same priority. </w:t>
      </w:r>
    </w:p>
    <w:p w14:paraId="17FA9F13" w14:textId="77777777" w:rsidR="002F1E8A" w:rsidRDefault="002F1E8A" w:rsidP="002F1E8A">
      <w:pPr>
        <w:pStyle w:val="2"/>
        <w:numPr>
          <w:ilvl w:val="2"/>
          <w:numId w:val="4"/>
        </w:numPr>
        <w:tabs>
          <w:tab w:val="left" w:pos="567"/>
        </w:tabs>
      </w:pPr>
      <w:r>
        <w:lastRenderedPageBreak/>
        <w:t>Who provides the “Slice priority” (NAS/ AS, UE/ Network)</w:t>
      </w:r>
    </w:p>
    <w:p w14:paraId="18B58213" w14:textId="5C732139" w:rsidR="00E01EE6" w:rsidRPr="0075100A" w:rsidRDefault="00E01EE6" w:rsidP="00E01EE6">
      <w:r>
        <w:t>UE’s AS receives the Slice Priority from NAS. W</w:t>
      </w:r>
      <w:r w:rsidRPr="00B07F38">
        <w:t>hether to introduce NAS signaling is left for SA2/ CT1 to solve. If SA2/CT1 don’t agree to introduce new NAS signaling</w:t>
      </w:r>
      <w:r>
        <w:t xml:space="preserve"> for slice priority</w:t>
      </w:r>
      <w:r w:rsidRPr="00B07F38">
        <w:t>, it is up to UE implementation</w:t>
      </w:r>
      <w:r>
        <w:t xml:space="preserve">. </w:t>
      </w:r>
    </w:p>
    <w:p w14:paraId="3CEF142D" w14:textId="2F702D8A" w:rsidR="002F1E8A" w:rsidRDefault="002F1E8A" w:rsidP="002F1E8A">
      <w:pPr>
        <w:pStyle w:val="2"/>
        <w:numPr>
          <w:ilvl w:val="2"/>
          <w:numId w:val="4"/>
        </w:numPr>
        <w:tabs>
          <w:tab w:val="left" w:pos="567"/>
        </w:tabs>
      </w:pPr>
      <w:r>
        <w:t>Can “intended” slice as defined in TR38.832 be used “as is” for in this Solution?</w:t>
      </w:r>
    </w:p>
    <w:p w14:paraId="7D8FE1CB" w14:textId="2D443C1C" w:rsidR="0052574B" w:rsidRPr="0052574B" w:rsidRDefault="001823CC" w:rsidP="0052574B">
      <w:r>
        <w:t xml:space="preserve">Yes, </w:t>
      </w:r>
      <w:r w:rsidR="00AD2309" w:rsidRPr="00AD2309">
        <w:t xml:space="preserve">“intended slice” is </w:t>
      </w:r>
      <w:r w:rsidR="006847F7" w:rsidRPr="00AD2309">
        <w:t>signaled</w:t>
      </w:r>
      <w:r w:rsidR="00AD2309" w:rsidRPr="00AD2309">
        <w:t xml:space="preserve"> by NAS. The </w:t>
      </w:r>
      <w:r w:rsidR="006E7F34" w:rsidRPr="00AD2309">
        <w:t>signaling</w:t>
      </w:r>
      <w:r w:rsidR="00AD2309" w:rsidRPr="00AD2309">
        <w:t xml:space="preserve"> details can be discussed further (e.g. left to SA2/CT1 to decide).</w:t>
      </w:r>
    </w:p>
    <w:p w14:paraId="28AEEED2" w14:textId="77777777" w:rsidR="00E70409" w:rsidRPr="00E70409" w:rsidRDefault="00E70409" w:rsidP="00E70409"/>
    <w:p w14:paraId="3AE5CD47" w14:textId="3D6C4027" w:rsidR="002F1E8A" w:rsidRDefault="002F1E8A" w:rsidP="002F1E8A">
      <w:pPr>
        <w:pStyle w:val="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14:paraId="1D00E8D9" w14:textId="77777777" w:rsidR="002F1E8A" w:rsidRDefault="002F1E8A" w:rsidP="002F1E8A">
      <w:pPr>
        <w:pStyle w:val="2"/>
        <w:numPr>
          <w:ilvl w:val="2"/>
          <w:numId w:val="4"/>
        </w:numPr>
        <w:tabs>
          <w:tab w:val="left" w:pos="567"/>
        </w:tabs>
      </w:pPr>
      <w:r>
        <w:t>How does it work?</w:t>
      </w:r>
    </w:p>
    <w:p w14:paraId="0DBF401A" w14:textId="5878AAB8" w:rsidR="00043A8A" w:rsidRDefault="00043A8A" w:rsidP="00043A8A">
      <w:pPr>
        <w:pStyle w:val="3"/>
        <w:rPr>
          <w:lang w:val="en-GB"/>
        </w:rPr>
      </w:pPr>
      <w:r>
        <w:t>2.4.1.1 Example deployment scenario for discussion</w:t>
      </w:r>
    </w:p>
    <w:p w14:paraId="7D0AD446" w14:textId="77777777" w:rsidR="00043A8A" w:rsidRDefault="00043A8A" w:rsidP="00043A8A">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37E866E" w14:textId="77777777" w:rsidR="00043A8A" w:rsidRDefault="00043A8A" w:rsidP="00043A8A">
      <w:pPr>
        <w:pStyle w:val="ac"/>
        <w:jc w:val="center"/>
        <w:rPr>
          <w:rFonts w:asciiTheme="minorHAnsi" w:hAnsiTheme="minorHAnsi" w:cstheme="minorHAnsi"/>
          <w:sz w:val="20"/>
          <w:szCs w:val="20"/>
        </w:rPr>
      </w:pPr>
      <w:r>
        <w:rPr>
          <w:rFonts w:asciiTheme="minorHAnsi" w:hAnsiTheme="minorHAnsi" w:cstheme="minorHAnsi"/>
          <w:sz w:val="20"/>
          <w:szCs w:val="20"/>
        </w:rPr>
        <w:object w:dxaOrig="3820" w:dyaOrig="3030" w14:anchorId="2A1BA5E5">
          <v:shape id="_x0000_i1026" type="#_x0000_t75" style="width:191pt;height:151.5pt" o:ole="">
            <v:imagedata r:id="rId14" o:title=""/>
          </v:shape>
          <o:OLEObject Type="Embed" ProgID="Visio.Drawing.15" ShapeID="_x0000_i1026" DrawAspect="Content" ObjectID="_1688803184" r:id="rId15"/>
        </w:object>
      </w:r>
    </w:p>
    <w:p w14:paraId="47F7ED52" w14:textId="77777777" w:rsidR="00043A8A" w:rsidRDefault="00043A8A" w:rsidP="00043A8A">
      <w:pPr>
        <w:pStyle w:val="ac"/>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0D5847F2" w14:textId="77777777" w:rsidR="00043A8A" w:rsidRDefault="00043A8A" w:rsidP="00043A8A">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0ECCCAA3" w14:textId="1ED3A1F1" w:rsidR="00043A8A" w:rsidRDefault="00043A8A" w:rsidP="00043A8A">
      <w:pPr>
        <w:pStyle w:val="3"/>
      </w:pPr>
      <w:r>
        <w:t>2.4.1.2 High level description of the solution</w:t>
      </w:r>
    </w:p>
    <w:p w14:paraId="618679C6" w14:textId="77777777" w:rsidR="00043A8A" w:rsidRDefault="00043A8A" w:rsidP="00043A8A">
      <w:pPr>
        <w:rPr>
          <w:rFonts w:cstheme="minorHAnsi"/>
          <w:sz w:val="20"/>
          <w:szCs w:val="20"/>
        </w:rPr>
      </w:pPr>
      <w:r>
        <w:rPr>
          <w:rFonts w:cstheme="minorHAnsi"/>
          <w:sz w:val="20"/>
          <w:szCs w:val="20"/>
        </w:rPr>
        <w:t>Here we provide a high-level summary description of the solution.  Details are provided in subsequent sections.</w:t>
      </w:r>
    </w:p>
    <w:p w14:paraId="7EFA815C" w14:textId="77777777" w:rsidR="00043A8A" w:rsidRDefault="00043A8A" w:rsidP="00043A8A">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6B419DDB" w14:textId="77777777" w:rsidR="00043A8A" w:rsidRDefault="00043A8A" w:rsidP="00043A8A">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4F51C914" w14:textId="77777777" w:rsidR="00043A8A" w:rsidRDefault="00043A8A" w:rsidP="00043A8A">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0F9BDB1C" w14:textId="77777777" w:rsidR="00043A8A" w:rsidRDefault="00043A8A" w:rsidP="00043A8A">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93188A7" w14:textId="77777777" w:rsidR="00043A8A" w:rsidRDefault="00043A8A" w:rsidP="00043A8A">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2C545373" w14:textId="77777777" w:rsidR="00043A8A" w:rsidRDefault="00043A8A" w:rsidP="00043A8A">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3A122204" w14:textId="77777777" w:rsidR="00043A8A" w:rsidRDefault="00043A8A" w:rsidP="00043A8A">
      <w:pPr>
        <w:spacing w:line="252" w:lineRule="auto"/>
        <w:jc w:val="center"/>
        <w:rPr>
          <w:rFonts w:cstheme="minorHAnsi"/>
          <w:bCs/>
          <w:sz w:val="20"/>
          <w:szCs w:val="20"/>
          <w:highlight w:val="yellow"/>
        </w:rPr>
      </w:pPr>
      <w:r>
        <w:rPr>
          <w:lang w:val="en-GB"/>
        </w:rPr>
        <w:object w:dxaOrig="5510" w:dyaOrig="6880" w14:anchorId="01B8130B">
          <v:shape id="_x0000_i1027" type="#_x0000_t75" style="width:275.5pt;height:344.5pt" o:ole="">
            <v:imagedata r:id="rId16" o:title=""/>
          </v:shape>
          <o:OLEObject Type="Embed" ProgID="Visio.Drawing.15" ShapeID="_x0000_i1027" DrawAspect="Content" ObjectID="_1688803185" r:id="rId17"/>
        </w:object>
      </w:r>
    </w:p>
    <w:p w14:paraId="64AFD8FB" w14:textId="77777777" w:rsidR="00043A8A" w:rsidRDefault="00043A8A" w:rsidP="00043A8A">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923F3BE" w14:textId="00994FB2" w:rsidR="00043A8A" w:rsidRDefault="00043A8A" w:rsidP="00043A8A">
      <w:pPr>
        <w:pStyle w:val="3"/>
      </w:pPr>
      <w:r>
        <w:lastRenderedPageBreak/>
        <w:t>2.4.1.3 Detailed description with examples</w:t>
      </w:r>
    </w:p>
    <w:p w14:paraId="034AA2B5" w14:textId="5DBC038F" w:rsidR="00043A8A" w:rsidRDefault="00043A8A" w:rsidP="00043A8A">
      <w:pPr>
        <w:pStyle w:val="4"/>
      </w:pPr>
      <w:r>
        <w:t>2.4.1.3.1 Slice info in the SIB/RRC Release</w:t>
      </w:r>
    </w:p>
    <w:p w14:paraId="6150B5B2" w14:textId="77777777" w:rsidR="00043A8A" w:rsidRDefault="00043A8A" w:rsidP="00043A8A">
      <w:pPr>
        <w:rPr>
          <w:rFonts w:cstheme="minorHAnsi"/>
          <w:sz w:val="20"/>
          <w:szCs w:val="20"/>
        </w:rPr>
      </w:pPr>
      <w:r>
        <w:rPr>
          <w:rFonts w:cstheme="minorHAnsi"/>
          <w:sz w:val="20"/>
          <w:szCs w:val="20"/>
        </w:rPr>
        <w:t>The slice info in the SIB/RRC Release used by Solution direction Option#7 is as follows (same as agreed last meeting):</w:t>
      </w:r>
    </w:p>
    <w:p w14:paraId="7057537E" w14:textId="77777777" w:rsidR="00043A8A" w:rsidRDefault="00043A8A" w:rsidP="00043A8A">
      <w:pPr>
        <w:pStyle w:val="Agreement"/>
        <w:numPr>
          <w:ilvl w:val="0"/>
          <w:numId w:val="29"/>
        </w:numPr>
      </w:pPr>
      <w:r>
        <w:t>1b: Frequency priority mapping for each of the slice (slice -&gt; frequency(ies) -&gt; absolute priority of each of the frequency) is part of the “slice info” agreed to be provided to the UE using both broadcast and dedicated signaling.</w:t>
      </w:r>
    </w:p>
    <w:p w14:paraId="612AF3D8" w14:textId="77777777" w:rsidR="00043A8A" w:rsidRDefault="00043A8A" w:rsidP="00043A8A">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a8"/>
        <w:tblW w:w="0" w:type="auto"/>
        <w:tblLook w:val="04A0" w:firstRow="1" w:lastRow="0" w:firstColumn="1" w:lastColumn="0" w:noHBand="0" w:noVBand="1"/>
      </w:tblPr>
      <w:tblGrid>
        <w:gridCol w:w="4675"/>
        <w:gridCol w:w="4675"/>
      </w:tblGrid>
      <w:tr w:rsidR="00043A8A" w14:paraId="454BC932" w14:textId="77777777" w:rsidTr="00043A8A">
        <w:tc>
          <w:tcPr>
            <w:tcW w:w="4959" w:type="dxa"/>
            <w:tcBorders>
              <w:top w:val="single" w:sz="4" w:space="0" w:color="auto"/>
              <w:left w:val="single" w:sz="4" w:space="0" w:color="auto"/>
              <w:bottom w:val="single" w:sz="4" w:space="0" w:color="auto"/>
              <w:right w:val="single" w:sz="4" w:space="0" w:color="auto"/>
            </w:tcBorders>
            <w:hideMark/>
          </w:tcPr>
          <w:p w14:paraId="47D99509" w14:textId="77777777" w:rsidR="00043A8A" w:rsidRDefault="00043A8A">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hideMark/>
          </w:tcPr>
          <w:p w14:paraId="013765DF" w14:textId="77777777" w:rsidR="00043A8A" w:rsidRDefault="00043A8A">
            <w:pPr>
              <w:spacing w:after="0" w:line="240" w:lineRule="auto"/>
              <w:jc w:val="center"/>
              <w:rPr>
                <w:rFonts w:cstheme="minorHAnsi"/>
                <w:b/>
                <w:bCs/>
                <w:sz w:val="20"/>
                <w:szCs w:val="20"/>
              </w:rPr>
            </w:pPr>
            <w:r>
              <w:rPr>
                <w:rFonts w:cstheme="minorHAnsi"/>
                <w:b/>
                <w:bCs/>
                <w:sz w:val="20"/>
                <w:szCs w:val="20"/>
              </w:rPr>
              <w:t>Cell 1 and Cell A</w:t>
            </w:r>
          </w:p>
        </w:tc>
      </w:tr>
      <w:tr w:rsidR="00043A8A" w14:paraId="35E0A5E8" w14:textId="77777777" w:rsidTr="00043A8A">
        <w:tc>
          <w:tcPr>
            <w:tcW w:w="4959" w:type="dxa"/>
            <w:tcBorders>
              <w:top w:val="single" w:sz="4" w:space="0" w:color="auto"/>
              <w:left w:val="single" w:sz="4" w:space="0" w:color="auto"/>
              <w:bottom w:val="single" w:sz="4" w:space="0" w:color="auto"/>
              <w:right w:val="single" w:sz="4" w:space="0" w:color="auto"/>
            </w:tcBorders>
          </w:tcPr>
          <w:p w14:paraId="07724AF3"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46B20BAB"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37766C3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229D0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2BEED29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041285F0"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A904CE"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502A2AA7" w14:textId="77777777" w:rsidR="00043A8A" w:rsidRDefault="00043A8A">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7CB31E02"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7E932EA8"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6F71CDA7"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7BEB6BC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1193026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FD09B3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0DF4661"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09BAFF5"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4FBA3719" w14:textId="77777777" w:rsidR="00043A8A" w:rsidRDefault="00043A8A">
            <w:pPr>
              <w:spacing w:after="0" w:line="240" w:lineRule="auto"/>
              <w:rPr>
                <w:rFonts w:cstheme="minorHAnsi"/>
                <w:sz w:val="20"/>
                <w:szCs w:val="20"/>
              </w:rPr>
            </w:pPr>
          </w:p>
        </w:tc>
      </w:tr>
    </w:tbl>
    <w:p w14:paraId="0649775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4B7532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6A2FAFD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p>
    <w:p w14:paraId="427AEE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012CF00A" w14:textId="77777777" w:rsidR="00043A8A" w:rsidRDefault="00043A8A" w:rsidP="00043A8A"/>
    <w:p w14:paraId="34015F5D" w14:textId="3593084A" w:rsidR="00043A8A" w:rsidRDefault="00043A8A" w:rsidP="00043A8A">
      <w:pPr>
        <w:pStyle w:val="4"/>
      </w:pPr>
      <w:r>
        <w:t>2.4.1.3.2 Selecting Frequency priority selection for a carrier frequency based on slice info and UE configured slices</w:t>
      </w:r>
    </w:p>
    <w:p w14:paraId="33B44150" w14:textId="77777777" w:rsidR="00043A8A" w:rsidRDefault="00043A8A" w:rsidP="00043A8A">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253A66D4" w14:textId="77777777" w:rsidR="00043A8A" w:rsidRDefault="00043A8A" w:rsidP="00043A8A">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4C879D28" w14:textId="77777777" w:rsidR="00043A8A" w:rsidRDefault="00043A8A" w:rsidP="00043A8A">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09A4EA54" w14:textId="77777777" w:rsidR="00043A8A" w:rsidRDefault="00043A8A" w:rsidP="00043A8A">
      <w:pPr>
        <w:rPr>
          <w:sz w:val="20"/>
          <w:szCs w:val="20"/>
        </w:rPr>
      </w:pPr>
      <w:r>
        <w:rPr>
          <w:sz w:val="20"/>
          <w:szCs w:val="20"/>
        </w:rPr>
        <w:t>In summary, the frequency priority for a carrier is chosen as follows:</w:t>
      </w:r>
    </w:p>
    <w:p w14:paraId="16BE4BC5" w14:textId="77777777" w:rsidR="00043A8A" w:rsidRDefault="00043A8A" w:rsidP="00043A8A">
      <w:pPr>
        <w:spacing w:after="200" w:line="276" w:lineRule="auto"/>
        <w:jc w:val="both"/>
        <w:rPr>
          <w:sz w:val="20"/>
          <w:szCs w:val="20"/>
        </w:rPr>
      </w:pPr>
      <w:r>
        <w:rPr>
          <w:sz w:val="20"/>
          <w:szCs w:val="20"/>
        </w:rPr>
        <w:t>For each carrier frequency:</w:t>
      </w:r>
    </w:p>
    <w:p w14:paraId="1D6D8156" w14:textId="77777777" w:rsidR="00043A8A" w:rsidRDefault="00043A8A" w:rsidP="00043A8A">
      <w:pPr>
        <w:pStyle w:val="ab"/>
        <w:numPr>
          <w:ilvl w:val="0"/>
          <w:numId w:val="30"/>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0D077FA3" w14:textId="77777777" w:rsidR="00043A8A" w:rsidRDefault="00043A8A" w:rsidP="00043A8A">
      <w:pPr>
        <w:pStyle w:val="ab"/>
        <w:numPr>
          <w:ilvl w:val="0"/>
          <w:numId w:val="30"/>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73B836F3" w14:textId="77777777" w:rsidR="00043A8A" w:rsidRDefault="00043A8A" w:rsidP="00043A8A">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7D2104F4" w14:textId="28A8E29B" w:rsidR="00043A8A" w:rsidRDefault="00043A8A" w:rsidP="00043A8A">
      <w:pPr>
        <w:pStyle w:val="4"/>
      </w:pPr>
      <w:r>
        <w:t>2.4.1.3.3 Slice based Cell reselection with solution direction option#7</w:t>
      </w:r>
    </w:p>
    <w:p w14:paraId="76C80E6E" w14:textId="77777777" w:rsidR="00043A8A" w:rsidRDefault="00043A8A" w:rsidP="00043A8A">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3DE93A9" w14:textId="77777777" w:rsidR="00043A8A" w:rsidRDefault="00043A8A" w:rsidP="00043A8A">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3CD3A46B" w14:textId="06ED6F48" w:rsidR="00043A8A" w:rsidRDefault="00043A8A" w:rsidP="00043A8A">
      <w:pPr>
        <w:pStyle w:val="4"/>
      </w:pPr>
      <w:r>
        <w:t>2.4.1.3.4 UE specific frequency prioritization</w:t>
      </w:r>
    </w:p>
    <w:p w14:paraId="1E57779D" w14:textId="77777777" w:rsidR="00043A8A" w:rsidRDefault="00043A8A" w:rsidP="00043A8A">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1C94743D" w14:textId="77777777" w:rsidR="00043A8A" w:rsidRDefault="00043A8A" w:rsidP="00043A8A">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63C1677" w14:textId="77777777" w:rsidR="00043A8A" w:rsidRDefault="00043A8A" w:rsidP="00043A8A">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4A367F96" w14:textId="77777777" w:rsidR="00043A8A" w:rsidRDefault="00043A8A" w:rsidP="00043A8A">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7C98BB7" w14:textId="79C33DBB" w:rsidR="00043A8A" w:rsidRDefault="00043A8A" w:rsidP="00043A8A">
      <w:pPr>
        <w:pStyle w:val="4"/>
      </w:pPr>
      <w:r>
        <w:t>2.4.1.3.5 Summary of specification changes for option #7</w:t>
      </w:r>
    </w:p>
    <w:p w14:paraId="7A01A65F" w14:textId="77777777" w:rsidR="00043A8A" w:rsidRDefault="00043A8A" w:rsidP="00043A8A">
      <w:pPr>
        <w:pStyle w:val="ab"/>
        <w:numPr>
          <w:ilvl w:val="0"/>
          <w:numId w:val="31"/>
        </w:numPr>
        <w:spacing w:after="200" w:line="276" w:lineRule="auto"/>
        <w:jc w:val="both"/>
        <w:rPr>
          <w:rFonts w:cstheme="minorHAnsi"/>
        </w:rPr>
      </w:pPr>
      <w:r>
        <w:rPr>
          <w:rFonts w:cstheme="minorHAnsi"/>
        </w:rPr>
        <w:t>TS38.331: introduction of the slice info in SIB and RRC Release</w:t>
      </w:r>
    </w:p>
    <w:p w14:paraId="2C5881E0" w14:textId="77777777" w:rsidR="00043A8A" w:rsidRDefault="00043A8A" w:rsidP="00043A8A">
      <w:pPr>
        <w:pStyle w:val="ab"/>
        <w:numPr>
          <w:ilvl w:val="0"/>
          <w:numId w:val="31"/>
        </w:numPr>
        <w:spacing w:after="200" w:line="276" w:lineRule="auto"/>
        <w:jc w:val="both"/>
        <w:rPr>
          <w:rFonts w:cstheme="minorHAnsi"/>
        </w:rPr>
      </w:pPr>
      <w:r>
        <w:rPr>
          <w:rFonts w:cstheme="minorHAnsi"/>
        </w:rPr>
        <w:t xml:space="preserve">TS38.304: </w:t>
      </w:r>
    </w:p>
    <w:p w14:paraId="5A7B2F7D" w14:textId="77777777" w:rsidR="00043A8A" w:rsidRDefault="00043A8A" w:rsidP="00043A8A">
      <w:pPr>
        <w:pStyle w:val="ab"/>
        <w:numPr>
          <w:ilvl w:val="1"/>
          <w:numId w:val="31"/>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42D9A254" w14:textId="77777777" w:rsidR="00043A8A" w:rsidRDefault="00043A8A" w:rsidP="00043A8A">
      <w:pPr>
        <w:pStyle w:val="ab"/>
        <w:numPr>
          <w:ilvl w:val="1"/>
          <w:numId w:val="31"/>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6408897D" w14:textId="42B415A6" w:rsidR="00043A8A" w:rsidRDefault="00043A8A" w:rsidP="00043A8A">
      <w:pPr>
        <w:pStyle w:val="4"/>
      </w:pPr>
      <w:r>
        <w:t>2.4.1.3.6 Examples based on Figure 1</w:t>
      </w:r>
    </w:p>
    <w:p w14:paraId="39292344" w14:textId="77777777" w:rsidR="00043A8A" w:rsidRDefault="00043A8A" w:rsidP="00043A8A">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7A3AB673"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3976564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0BD9EA59"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41FFFD0C"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149B8F5A"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2ED728F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0F4A76B4"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36B8800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5F136B1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06FF8109"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1305F48A"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683036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4B27A718"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4B422187"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430D21C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69D5415B"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3539222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6BDF9000"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7AA4306E"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07E2E37A" w14:textId="77777777" w:rsidR="00043A8A" w:rsidRDefault="00043A8A" w:rsidP="00043A8A">
      <w:pPr>
        <w:pStyle w:val="paragraph"/>
        <w:spacing w:before="0" w:beforeAutospacing="0" w:after="0" w:afterAutospacing="0"/>
        <w:ind w:left="720"/>
        <w:jc w:val="both"/>
        <w:textAlignment w:val="baseline"/>
        <w:rPr>
          <w:rStyle w:val="eop"/>
          <w:rFonts w:ascii="Times" w:hAnsi="Times" w:cs="Times"/>
          <w:lang w:eastAsia="en-GB"/>
        </w:rPr>
      </w:pPr>
    </w:p>
    <w:p w14:paraId="263D680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1CCBE068" w14:textId="77777777" w:rsidR="00043A8A" w:rsidRDefault="00043A8A" w:rsidP="00043A8A">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3BEDB030" w14:textId="77777777" w:rsidR="002F1E8A" w:rsidRDefault="002F1E8A" w:rsidP="002F1E8A">
      <w:pPr>
        <w:pStyle w:val="2"/>
        <w:numPr>
          <w:ilvl w:val="2"/>
          <w:numId w:val="4"/>
        </w:numPr>
        <w:tabs>
          <w:tab w:val="left" w:pos="567"/>
        </w:tabs>
      </w:pPr>
      <w:r>
        <w:t>What is the content of “Slice Info” when provided using Broadcast and dedicated signaling?</w:t>
      </w:r>
    </w:p>
    <w:p w14:paraId="0CAFE7B8" w14:textId="65F8E340" w:rsidR="00043A8A" w:rsidRPr="00043A8A" w:rsidRDefault="00043A8A" w:rsidP="00043A8A">
      <w:pPr>
        <w:rPr>
          <w:sz w:val="20"/>
          <w:szCs w:val="20"/>
          <w:lang w:val="en-GB"/>
        </w:rPr>
      </w:pPr>
      <w:r w:rsidRPr="00043A8A">
        <w:rPr>
          <w:sz w:val="20"/>
          <w:szCs w:val="20"/>
        </w:rPr>
        <w:t>See Section 2.</w:t>
      </w:r>
      <w:r>
        <w:rPr>
          <w:sz w:val="20"/>
          <w:szCs w:val="20"/>
        </w:rPr>
        <w:t>4.</w:t>
      </w:r>
      <w:r w:rsidRPr="00043A8A">
        <w:rPr>
          <w:sz w:val="20"/>
          <w:szCs w:val="20"/>
        </w:rPr>
        <w:t>1.3.1</w:t>
      </w:r>
    </w:p>
    <w:p w14:paraId="42FE0B10" w14:textId="77777777" w:rsidR="002F1E8A" w:rsidRDefault="002F1E8A" w:rsidP="002F1E8A">
      <w:pPr>
        <w:pStyle w:val="2"/>
        <w:numPr>
          <w:ilvl w:val="2"/>
          <w:numId w:val="4"/>
        </w:numPr>
        <w:tabs>
          <w:tab w:val="left" w:pos="567"/>
        </w:tabs>
      </w:pPr>
      <w:r>
        <w:t>Who provides the “Slice priority” (NAS/ AS, UE/ Network)</w:t>
      </w:r>
    </w:p>
    <w:p w14:paraId="382900E3" w14:textId="77777777" w:rsidR="00043A8A" w:rsidRPr="00043A8A" w:rsidRDefault="00043A8A" w:rsidP="00043A8A">
      <w:pPr>
        <w:rPr>
          <w:sz w:val="20"/>
          <w:szCs w:val="20"/>
          <w:lang w:val="en-GB"/>
        </w:rPr>
      </w:pPr>
      <w:r w:rsidRPr="00043A8A">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1813E713" w14:textId="77777777" w:rsidR="00043A8A" w:rsidRPr="00043A8A" w:rsidRDefault="00043A8A" w:rsidP="00043A8A">
      <w:pPr>
        <w:rPr>
          <w:sz w:val="20"/>
          <w:szCs w:val="20"/>
        </w:rPr>
      </w:pPr>
      <w:r w:rsidRPr="00043A8A">
        <w:rPr>
          <w:sz w:val="20"/>
          <w:szCs w:val="20"/>
        </w:rPr>
        <w:t>If there is a need to provide different slice priority to different UEs, the network can provide UE specific slice info in the RRC Release to in the form of UE specific frequency priority for a slice (See Section 2.1.3.4).</w:t>
      </w:r>
    </w:p>
    <w:p w14:paraId="0C8EA1A6" w14:textId="77777777" w:rsidR="002F1E8A" w:rsidRDefault="002F1E8A" w:rsidP="002F1E8A">
      <w:pPr>
        <w:pStyle w:val="2"/>
        <w:numPr>
          <w:ilvl w:val="2"/>
          <w:numId w:val="4"/>
        </w:numPr>
        <w:tabs>
          <w:tab w:val="left" w:pos="567"/>
        </w:tabs>
      </w:pPr>
      <w:r>
        <w:t>Can “intended” slice as defined in TR38.832 be used “as is” for in this Solution?</w:t>
      </w:r>
    </w:p>
    <w:p w14:paraId="57316970" w14:textId="6C200CB4" w:rsidR="00043A8A" w:rsidRPr="00043A8A" w:rsidRDefault="00043A8A" w:rsidP="00043A8A">
      <w:pPr>
        <w:rPr>
          <w:sz w:val="20"/>
          <w:szCs w:val="20"/>
          <w:lang w:val="en-GB"/>
        </w:rPr>
      </w:pPr>
      <w:r w:rsidRPr="00043A8A">
        <w:rPr>
          <w:sz w:val="20"/>
          <w:szCs w:val="20"/>
        </w:rPr>
        <w:t>With homogeneous deployments, we think the definition in the TR cannot be directly applied for cell reselection.  See Section 2.</w:t>
      </w:r>
      <w:r>
        <w:rPr>
          <w:sz w:val="20"/>
          <w:szCs w:val="20"/>
        </w:rPr>
        <w:t>4.</w:t>
      </w:r>
      <w:r w:rsidRPr="00043A8A">
        <w:rPr>
          <w:sz w:val="20"/>
          <w:szCs w:val="20"/>
        </w:rPr>
        <w:t>1.3.2 for more details on what is used instead.</w:t>
      </w:r>
    </w:p>
    <w:p w14:paraId="5502672A" w14:textId="77777777" w:rsidR="00AA6623" w:rsidRDefault="00AA6623">
      <w:pPr>
        <w:rPr>
          <w:rFonts w:asciiTheme="majorHAnsi" w:eastAsia="宋体" w:hAnsiTheme="majorHAnsi" w:cs="Times New Roman"/>
          <w:b/>
          <w:bCs/>
          <w:color w:val="2F5496" w:themeColor="accent1" w:themeShade="BF"/>
          <w:sz w:val="36"/>
          <w:szCs w:val="20"/>
          <w:lang w:val="en-GB" w:eastAsia="en-GB"/>
        </w:rPr>
      </w:pPr>
      <w:r>
        <w:rPr>
          <w:rFonts w:eastAsia="宋体" w:cs="Times New Roman"/>
          <w:b/>
          <w:bCs/>
          <w:sz w:val="36"/>
          <w:szCs w:val="20"/>
          <w:lang w:val="en-GB" w:eastAsia="en-GB"/>
        </w:rPr>
        <w:br w:type="page"/>
      </w:r>
    </w:p>
    <w:p w14:paraId="6DFF4A9E" w14:textId="52D6766C" w:rsidR="00DE59BC" w:rsidRPr="007901DC" w:rsidRDefault="00887932" w:rsidP="00893D76">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 id="_x0000_i1028" type="#_x0000_t75" style="width:261.5pt;height:99pt" o:ole="">
            <v:imagedata r:id="rId18" o:title=""/>
          </v:shape>
          <o:OLEObject Type="Embed" ProgID="Visio.Drawing.15" ShapeID="_x0000_i1028" DrawAspect="Content" ObjectID="_1688803186" r:id="rId19"/>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72B48041" w:rsidR="00897322" w:rsidRPr="00897322" w:rsidRDefault="00897322">
      <w:pPr>
        <w:spacing w:after="0" w:line="240" w:lineRule="auto"/>
      </w:pPr>
      <w:r w:rsidRPr="00897322">
        <w:t xml:space="preserve">Option 5: </w:t>
      </w:r>
      <w:r w:rsidR="001655FD">
        <w:t>The best cell concept should be adhered to for intra-frequency cell reselection. What is in UE’s RA has no relevance to cell reselection. UE performs RA update if it crosses RA boundary.</w:t>
      </w:r>
    </w:p>
    <w:p w14:paraId="5937A8EA" w14:textId="16AEEEE9" w:rsidR="00897322" w:rsidRPr="00897322" w:rsidRDefault="00897322">
      <w:pPr>
        <w:spacing w:after="0" w:line="240" w:lineRule="auto"/>
      </w:pPr>
      <w:r w:rsidRPr="00897322">
        <w:t>Option 6:</w:t>
      </w:r>
      <w:r w:rsidR="008239D2">
        <w:t xml:space="preserve"> </w:t>
      </w:r>
      <w:r w:rsidR="008239D2" w:rsidRPr="00897322">
        <w:t>The UE camps on Cell 1, based on the best cell principle.</w:t>
      </w:r>
    </w:p>
    <w:p w14:paraId="59961C14" w14:textId="13D7F787" w:rsidR="00897322" w:rsidRPr="00897322" w:rsidRDefault="00897322">
      <w:pPr>
        <w:spacing w:after="0" w:line="240" w:lineRule="auto"/>
      </w:pPr>
      <w:r w:rsidRPr="00897322">
        <w:t>Option 7:</w:t>
      </w:r>
      <w:r w:rsidR="001B3B9D" w:rsidRPr="001B3B9D">
        <w:t xml:space="preserve"> </w:t>
      </w:r>
      <w:r w:rsidR="001B3B9D">
        <w:t>The best cell concept should be adhered to for intra-frequency cell reselection. What is in UE’s RA has no relevance to cell reselection. UE performs RA update if it crosses RA boundary.</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9" type="#_x0000_t75" style="width:261.5pt;height:178.5pt" o:ole="">
            <v:imagedata r:id="rId20" o:title=""/>
          </v:shape>
          <o:OLEObject Type="Embed" ProgID="Visio.Drawing.15" ShapeID="_x0000_i1029" DrawAspect="Content" ObjectID="_1688803187" r:id="rId21"/>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宋体"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宋体" w:hAnsi="Calibri" w:cs="Calibri" w:hint="eastAsia"/>
          <w:color w:val="000000"/>
          <w:lang w:eastAsia="zh-CN"/>
        </w:rPr>
        <w:t xml:space="preserve"> </w:t>
      </w:r>
    </w:p>
    <w:p w14:paraId="775BD69F" w14:textId="0CD2D1E2" w:rsidR="001453BE" w:rsidRPr="00897322" w:rsidRDefault="001453BE" w:rsidP="001453BE">
      <w:pPr>
        <w:spacing w:after="0" w:line="240" w:lineRule="auto"/>
      </w:pPr>
      <w:r w:rsidRPr="00897322">
        <w:t xml:space="preserve">Option 5: </w:t>
      </w:r>
      <w:r w:rsidR="00853B50">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19457FFC" w14:textId="00DFC70D" w:rsidR="001453BE" w:rsidRPr="00897322" w:rsidRDefault="001453BE" w:rsidP="001453BE">
      <w:pPr>
        <w:spacing w:after="0" w:line="240" w:lineRule="auto"/>
      </w:pPr>
      <w:r w:rsidRPr="00897322">
        <w:lastRenderedPageBreak/>
        <w:t>Option 6:</w:t>
      </w:r>
      <w:r w:rsidR="00647AE3">
        <w:t xml:space="preserve"> </w:t>
      </w:r>
      <w:r w:rsidR="00F9086E">
        <w:t xml:space="preserve">Because best Cell in F1 (Cell 4) doesn’t support Slice 1, UE will decrease priority of F1 and thereby stay in Cell 5 to use Slice 1 (i.e. </w:t>
      </w:r>
      <w:r w:rsidR="00326F94">
        <w:t xml:space="preserve">not </w:t>
      </w:r>
      <w:r w:rsidR="00F9086E">
        <w:t xml:space="preserve">reselection to F1 </w:t>
      </w:r>
      <w:r w:rsidR="00326F94">
        <w:t>as inter-freq</w:t>
      </w:r>
      <w:r w:rsidR="002A6AB3">
        <w:t>uency</w:t>
      </w:r>
      <w:r w:rsidR="00326F94">
        <w:t xml:space="preserve"> </w:t>
      </w:r>
      <w:r w:rsidR="002A6AB3">
        <w:t xml:space="preserve">cell </w:t>
      </w:r>
      <w:r w:rsidR="00326F94">
        <w:t>reselection criteria</w:t>
      </w:r>
      <w:r w:rsidR="00F9086E">
        <w:t xml:space="preserve"> </w:t>
      </w:r>
      <w:r w:rsidR="00326F94">
        <w:t xml:space="preserve">is </w:t>
      </w:r>
      <w:r w:rsidR="00F9086E">
        <w:t>not met</w:t>
      </w:r>
      <w:r w:rsidR="00593000">
        <w:t>)</w:t>
      </w:r>
    </w:p>
    <w:p w14:paraId="1A4BA185" w14:textId="265CCF1C" w:rsidR="001453BE" w:rsidRPr="00897322" w:rsidRDefault="001453BE" w:rsidP="001453BE">
      <w:pPr>
        <w:spacing w:after="0" w:line="240" w:lineRule="auto"/>
      </w:pPr>
      <w:r w:rsidRPr="00897322">
        <w:t>Option 7:</w:t>
      </w:r>
      <w:r w:rsidR="005A3EAB" w:rsidRPr="005A3EAB">
        <w:t xml:space="preserve"> </w:t>
      </w:r>
      <w:r w:rsidR="005A3EAB">
        <w:t>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1042712" w14:textId="77777777" w:rsidR="001453BE" w:rsidRDefault="001453BE">
      <w:pPr>
        <w:spacing w:after="0" w:line="240" w:lineRule="auto"/>
        <w:rPr>
          <w:rFonts w:ascii="Calibri" w:eastAsia="宋体"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30" type="#_x0000_t75" style="width:263pt;height:101.5pt" o:ole="">
            <v:imagedata r:id="rId22" o:title=""/>
          </v:shape>
          <o:OLEObject Type="Embed" ProgID="Visio.Drawing.15" ShapeID="_x0000_i1030" DrawAspect="Content" ObjectID="_1688803188" r:id="rId23"/>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ab"/>
        <w:numPr>
          <w:ilvl w:val="0"/>
          <w:numId w:val="11"/>
        </w:numPr>
        <w:spacing w:after="0" w:line="240" w:lineRule="auto"/>
      </w:pPr>
      <w:r>
        <w:t>Slice 1 is most desired</w:t>
      </w:r>
    </w:p>
    <w:p w14:paraId="17D695CF" w14:textId="77777777" w:rsidR="00DE59BC" w:rsidRDefault="007A532D">
      <w:pPr>
        <w:pStyle w:val="ab"/>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12B84E37" w:rsidR="00314621" w:rsidRPr="00897322" w:rsidRDefault="00314621" w:rsidP="00314621">
      <w:pPr>
        <w:spacing w:after="0" w:line="240" w:lineRule="auto"/>
      </w:pPr>
      <w:r w:rsidRPr="00897322">
        <w:t xml:space="preserve">Option 5: </w:t>
      </w:r>
      <w:r w:rsidR="00853B50">
        <w:t>In both cases, it is intra-frequency cell reselection, so UE shall camp on Cell 6 if Cell 6 is best cell.</w:t>
      </w:r>
    </w:p>
    <w:p w14:paraId="0B848BB9" w14:textId="3F0814BB" w:rsidR="00314621" w:rsidRPr="00897322" w:rsidRDefault="00314621" w:rsidP="00314621">
      <w:pPr>
        <w:spacing w:after="0" w:line="240" w:lineRule="auto"/>
      </w:pPr>
      <w:r w:rsidRPr="00897322">
        <w:t>Option 6:</w:t>
      </w:r>
      <w:r w:rsidR="009D0BC4">
        <w:t xml:space="preserve"> </w:t>
      </w:r>
      <w:r w:rsidR="00EC19BE" w:rsidRPr="00314621">
        <w:t>In both cases the UE selects cell 6, the best radio cell.</w:t>
      </w:r>
    </w:p>
    <w:p w14:paraId="76F0FF9C" w14:textId="3DE77C5C" w:rsidR="00314621" w:rsidRPr="00897322" w:rsidRDefault="00314621" w:rsidP="00314621">
      <w:pPr>
        <w:spacing w:after="0" w:line="240" w:lineRule="auto"/>
      </w:pPr>
      <w:r w:rsidRPr="00897322">
        <w:t>Option 7:</w:t>
      </w:r>
      <w:r w:rsidR="00724AA6" w:rsidRPr="00724AA6">
        <w:t xml:space="preserve"> </w:t>
      </w:r>
      <w:r w:rsidR="00724AA6">
        <w:t>From the best cell concept, the UE should be in Cell 6 regardless of the desired slice. What is in UE’s RA has no relevance to cell reselection. UE performs RA update if it crosses RA boundary.</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31" type="#_x0000_t75" style="width:151.5pt;height:208pt" o:ole="">
            <v:imagedata r:id="rId24" o:title=""/>
          </v:shape>
          <o:OLEObject Type="Embed" ProgID="Visio.Drawing.15" ShapeID="_x0000_i1031" DrawAspect="Content" ObjectID="_1688803189" r:id="rId25"/>
        </w:object>
      </w:r>
    </w:p>
    <w:p w14:paraId="5DE3445D" w14:textId="77777777" w:rsidR="00DE59BC" w:rsidRDefault="00DE59BC">
      <w:pPr>
        <w:spacing w:after="0" w:line="240" w:lineRule="auto"/>
      </w:pPr>
    </w:p>
    <w:p w14:paraId="72C27AA0" w14:textId="77777777" w:rsidR="00DE59BC" w:rsidRDefault="007A532D">
      <w:pPr>
        <w:spacing w:after="0" w:line="240" w:lineRule="auto"/>
      </w:pPr>
      <w:r>
        <w:lastRenderedPageBreak/>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ab"/>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474FBAD3" w14:textId="77777777" w:rsidR="00D62F56" w:rsidRPr="00897322" w:rsidRDefault="00C46F10" w:rsidP="00D62F56">
      <w:pPr>
        <w:spacing w:after="0" w:line="240" w:lineRule="auto"/>
      </w:pPr>
      <w:r w:rsidRPr="00897322">
        <w:t xml:space="preserve">Option 5: </w:t>
      </w:r>
      <w:r w:rsidR="00D62F56">
        <w:t>In all the 3 cases, UE shall camp on Cell 9, if cell 9 is a suitable cell on F2.</w:t>
      </w:r>
    </w:p>
    <w:p w14:paraId="37B24BAA" w14:textId="762E923F" w:rsidR="00BE3580" w:rsidRPr="00897322" w:rsidRDefault="00C46F10" w:rsidP="00BE3580">
      <w:pPr>
        <w:spacing w:after="0" w:line="240" w:lineRule="auto"/>
      </w:pPr>
      <w:r w:rsidRPr="00897322">
        <w:t>Option 6</w:t>
      </w:r>
      <w:r w:rsidR="00BE3580">
        <w:t>:</w:t>
      </w:r>
      <w:r w:rsidR="00BE3580" w:rsidRPr="00BE3580">
        <w:t xml:space="preserve"> </w:t>
      </w:r>
      <w:r w:rsidR="00BE3580">
        <w:t xml:space="preserve">As no slice availability info, Option 6 fallback to Option 4, i.e. </w:t>
      </w:r>
      <w:r w:rsidR="00BE3580" w:rsidRPr="00C46F10">
        <w:t>UE selects cell 9 on F2 since F1 does not explicitly support Slice 1.</w:t>
      </w:r>
      <w:r w:rsidR="00BE3580">
        <w:t xml:space="preserve"> </w:t>
      </w:r>
    </w:p>
    <w:p w14:paraId="69C2BC00" w14:textId="1EF853C4" w:rsidR="00C46F10" w:rsidRDefault="00C46F10" w:rsidP="00C46F10">
      <w:pPr>
        <w:spacing w:after="0" w:line="240" w:lineRule="auto"/>
      </w:pPr>
      <w:r w:rsidRPr="00897322">
        <w:t>Option 7:</w:t>
      </w:r>
      <w:r w:rsidR="00B333A6" w:rsidRPr="00B333A6">
        <w:rPr>
          <w:rFonts w:ascii="Calibri" w:eastAsia="Times New Roman" w:hAnsi="Calibri" w:cs="Calibri"/>
        </w:rPr>
        <w:t xml:space="preserve"> </w:t>
      </w:r>
      <w:r w:rsidR="00B333A6">
        <w:rPr>
          <w:rFonts w:ascii="Calibri" w:eastAsia="Times New Roman" w:hAnsi="Calibri" w:cs="Calibri"/>
        </w:rPr>
        <w:t xml:space="preserve">We think it violates the homogeneous deployment principle that requires all the cells of an RA to support the same slices.  </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ab"/>
        <w:numPr>
          <w:ilvl w:val="0"/>
          <w:numId w:val="12"/>
        </w:numPr>
        <w:spacing w:after="0" w:line="240" w:lineRule="auto"/>
      </w:pPr>
      <w:r>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469FDD67" w:rsidR="0035204F" w:rsidRPr="00897322" w:rsidRDefault="0035204F" w:rsidP="0035204F">
      <w:pPr>
        <w:spacing w:after="0" w:line="240" w:lineRule="auto"/>
      </w:pPr>
      <w:r w:rsidRPr="00897322">
        <w:t xml:space="preserve">Option 5: </w:t>
      </w:r>
      <w:r w:rsidR="00853B50">
        <w:t>In all the 3 cases, UE shall camp on Cell 9, if cell 9 is a suitable cell on F2.</w:t>
      </w:r>
    </w:p>
    <w:p w14:paraId="0866EE78" w14:textId="3CE124B9" w:rsidR="0035204F" w:rsidRPr="00897322" w:rsidRDefault="0035204F" w:rsidP="0035204F">
      <w:pPr>
        <w:spacing w:after="0" w:line="240" w:lineRule="auto"/>
      </w:pPr>
      <w:r w:rsidRPr="00897322">
        <w:t>Option 6:</w:t>
      </w:r>
      <w:r w:rsidR="00293805">
        <w:t xml:space="preserve"> As no slice availability info, Option 6 fallback to Option 4, i.e. </w:t>
      </w:r>
      <w:r w:rsidR="00E67BEA">
        <w:t>s</w:t>
      </w:r>
      <w:r w:rsidR="00293805" w:rsidRPr="0035204F">
        <w:t>ame behavior as above and UE needs to perform a RAU procedure.</w:t>
      </w:r>
    </w:p>
    <w:p w14:paraId="6FD7170E" w14:textId="1A46E140" w:rsidR="0035204F" w:rsidRPr="00897322" w:rsidRDefault="0035204F" w:rsidP="0035204F">
      <w:pPr>
        <w:spacing w:after="0" w:line="240" w:lineRule="auto"/>
      </w:pPr>
      <w:r w:rsidRPr="00897322">
        <w:t>Option 7:</w:t>
      </w:r>
      <w:r w:rsidR="00B333A6" w:rsidRPr="00B333A6">
        <w:t xml:space="preserve"> </w:t>
      </w:r>
      <w:r w:rsidR="00B333A6">
        <w:t>No difference for b) and c), cell 8 has no slice info (it is not clear to us why this is so) and hence this feature does not apply. What is in UE’s RA has no relevance to cell reselection. UE performs RA update if it crosses RA boundary.</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ab"/>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646F5966" w:rsidR="007170EC" w:rsidRPr="00897322" w:rsidRDefault="007170EC" w:rsidP="007170EC">
      <w:pPr>
        <w:spacing w:after="0" w:line="240" w:lineRule="auto"/>
      </w:pPr>
      <w:r w:rsidRPr="00897322">
        <w:t xml:space="preserve">Option 5: </w:t>
      </w:r>
      <w:r w:rsidR="00853B50">
        <w:t>In all the 3 cases, UE shall camp on Cell 9, if cell 9 is a suitable cell on F2.</w:t>
      </w:r>
    </w:p>
    <w:p w14:paraId="082D6E4B" w14:textId="59A26323" w:rsidR="007170EC" w:rsidRPr="00897322" w:rsidRDefault="007170EC" w:rsidP="007170EC">
      <w:pPr>
        <w:spacing w:after="0" w:line="240" w:lineRule="auto"/>
      </w:pPr>
      <w:r w:rsidRPr="00897322">
        <w:t>Option 6:</w:t>
      </w:r>
      <w:r w:rsidR="00F3456D">
        <w:t xml:space="preserve"> As no slice availability info, Option 6 fallback to Option 4, i.e. </w:t>
      </w:r>
      <w:r w:rsidR="00F3456D" w:rsidRPr="007170EC">
        <w:t>UE selects cell 9</w:t>
      </w:r>
      <w:r w:rsidR="00F3456D" w:rsidRPr="0035204F">
        <w:t>.</w:t>
      </w:r>
    </w:p>
    <w:p w14:paraId="51ECD5B6" w14:textId="64201419" w:rsidR="007170EC" w:rsidRPr="00897322" w:rsidRDefault="007170EC" w:rsidP="007170EC">
      <w:pPr>
        <w:spacing w:after="0" w:line="240" w:lineRule="auto"/>
      </w:pPr>
      <w:r w:rsidRPr="00897322">
        <w:t>Option 7:</w:t>
      </w:r>
      <w:r w:rsidR="00601079" w:rsidRPr="00601079">
        <w:t xml:space="preserve"> </w:t>
      </w:r>
      <w:r w:rsidR="00601079">
        <w:t>No difference for b) and c), cell 8 has no slice info (it is not clear to us why this is so) and hence this feature does not apply. What is in UE’s RA has no relevance to cell reselection. UE performs RA update if it crosses RA boundary.</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32" type="#_x0000_t75" style="width:151.5pt;height:208pt" o:ole="">
            <v:imagedata r:id="rId26" o:title=""/>
          </v:shape>
          <o:OLEObject Type="Embed" ProgID="Visio.Drawing.15" ShapeID="_x0000_i1032" DrawAspect="Content" ObjectID="_1688803190" r:id="rId27"/>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ab"/>
        <w:spacing w:after="0" w:line="240" w:lineRule="auto"/>
      </w:pPr>
    </w:p>
    <w:p w14:paraId="6C96A866" w14:textId="4B88318C" w:rsidR="00A67539" w:rsidRDefault="007A532D" w:rsidP="00216985">
      <w:pPr>
        <w:pStyle w:val="ab"/>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4252CA66" w:rsidR="00DD7E91" w:rsidRPr="00897322" w:rsidRDefault="00DD7E91" w:rsidP="00DD7E91">
      <w:pPr>
        <w:spacing w:after="0" w:line="240" w:lineRule="auto"/>
      </w:pPr>
      <w:r w:rsidRPr="00897322">
        <w:t xml:space="preserve">Option 5: </w:t>
      </w:r>
      <w:r w:rsidR="00853B50">
        <w:t>In both cases, UE will camp on Cell 11, if Cell 11 is a suitable cell on F2.</w:t>
      </w:r>
    </w:p>
    <w:p w14:paraId="7A6C356D" w14:textId="2B980044" w:rsidR="00DD7E91" w:rsidRPr="00897322" w:rsidRDefault="00DD7E91" w:rsidP="00DD7E91">
      <w:pPr>
        <w:spacing w:after="0" w:line="240" w:lineRule="auto"/>
      </w:pPr>
      <w:r w:rsidRPr="00897322">
        <w:t>Option 6:</w:t>
      </w:r>
      <w:r w:rsidR="00873931">
        <w:t xml:space="preserve"> Because best Cell in F1 (Cell 10) doesn’t support Slice 1, UE will decrease priority of F1 and thereby </w:t>
      </w:r>
      <w:r w:rsidR="00835668">
        <w:t>this</w:t>
      </w:r>
      <w:r w:rsidR="00416E42">
        <w:t xml:space="preserve"> results in </w:t>
      </w:r>
      <w:r w:rsidR="00850AC6">
        <w:t>priority of F2</w:t>
      </w:r>
      <w:r w:rsidR="00416E42">
        <w:t xml:space="preserve"> becoming</w:t>
      </w:r>
      <w:r w:rsidR="00850AC6">
        <w:t xml:space="preserve"> higher than F</w:t>
      </w:r>
      <w:r w:rsidR="003E6413">
        <w:t>1</w:t>
      </w:r>
      <w:r w:rsidR="00850AC6">
        <w:t>. The UE finally camps on Cell 11</w:t>
      </w:r>
      <w:r w:rsidR="00873931">
        <w:t xml:space="preserve"> to use Slice 1</w:t>
      </w:r>
      <w:r w:rsidR="00416E42">
        <w:t xml:space="preserve">. </w:t>
      </w:r>
      <w:r w:rsidR="003763E2">
        <w:t>The UE will also need to perform a RAU/TAU</w:t>
      </w:r>
      <w:r w:rsidR="009477F9">
        <w:t xml:space="preserve"> as Cell 11 is in different TA</w:t>
      </w:r>
      <w:r w:rsidR="003763E2">
        <w:t>.</w:t>
      </w:r>
      <w:r w:rsidR="00873931">
        <w:t xml:space="preserve"> </w:t>
      </w:r>
    </w:p>
    <w:p w14:paraId="244AA018" w14:textId="3604CACF" w:rsidR="00DD7E91" w:rsidRPr="00897322" w:rsidRDefault="00DD7E91" w:rsidP="00DD7E91">
      <w:pPr>
        <w:spacing w:after="0" w:line="240" w:lineRule="auto"/>
      </w:pPr>
      <w:r w:rsidRPr="00897322">
        <w:t>Option 7:</w:t>
      </w:r>
      <w:r w:rsidR="002118EF" w:rsidRPr="002118EF">
        <w:rPr>
          <w:rFonts w:ascii="Calibri" w:eastAsia="Times New Roman" w:hAnsi="Calibri" w:cs="Calibri"/>
        </w:rPr>
        <w:t xml:space="preserve"> </w:t>
      </w:r>
      <w:r w:rsidR="002118EF">
        <w:rPr>
          <w:rFonts w:ascii="Calibri" w:eastAsia="Times New Roman" w:hAnsi="Calibri" w:cs="Calibri"/>
        </w:rPr>
        <w:t xml:space="preserve">The question is not very clear to us.  Is the </w:t>
      </w:r>
      <w:r w:rsidR="002118EF">
        <w:rPr>
          <w:i/>
          <w:iCs/>
        </w:rPr>
        <w:t>cellReselectionPriorities</w:t>
      </w:r>
      <w:r w:rsidR="002118EF">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118EF">
        <w:t>What is in UE’s RA has no relevance to cell reselection. UE performs RA update if it crosses RA boundary.</w:t>
      </w:r>
    </w:p>
    <w:p w14:paraId="2FFCBEFA" w14:textId="77777777" w:rsidR="00DD7E91" w:rsidRDefault="00DD7E91">
      <w:pPr>
        <w:spacing w:after="0" w:line="240" w:lineRule="auto"/>
      </w:pPr>
    </w:p>
    <w:p w14:paraId="782DA5AB" w14:textId="77777777" w:rsidR="00DE59BC" w:rsidRDefault="007A532D">
      <w:pPr>
        <w:pStyle w:val="ab"/>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19E005FF" w:rsidR="00C72502" w:rsidRPr="00897322" w:rsidRDefault="00C72502" w:rsidP="00C72502">
      <w:pPr>
        <w:spacing w:after="0" w:line="240" w:lineRule="auto"/>
      </w:pPr>
      <w:r w:rsidRPr="00897322">
        <w:t xml:space="preserve">Option 5: </w:t>
      </w:r>
      <w:r w:rsidR="00853B50">
        <w:t>In both cases, UE will camp on Cell 11, if Cell 11 is a suitable cell on F2.</w:t>
      </w:r>
    </w:p>
    <w:p w14:paraId="1445A301" w14:textId="23773C47" w:rsidR="00C72502" w:rsidRPr="00897322" w:rsidRDefault="00C72502" w:rsidP="00C72502">
      <w:pPr>
        <w:spacing w:after="0" w:line="240" w:lineRule="auto"/>
      </w:pPr>
      <w:r w:rsidRPr="00897322">
        <w:t>Option 6:</w:t>
      </w:r>
      <w:r w:rsidR="009477F9" w:rsidRPr="009477F9">
        <w:t xml:space="preserve"> </w:t>
      </w:r>
      <w:r w:rsidR="009477F9">
        <w:t>Because best Cell in F1 (Cell 10) doesn’t support Slice 1, UE will decrease priority of F1 and thereby it results in priority of F2 becoming higher than F</w:t>
      </w:r>
      <w:r w:rsidR="00F950D4">
        <w:t>1</w:t>
      </w:r>
      <w:r w:rsidR="009477F9">
        <w:t xml:space="preserve">. The UE finally camps on Cell 11 to use Slice 1. But </w:t>
      </w:r>
      <w:r w:rsidR="00816280">
        <w:t>t</w:t>
      </w:r>
      <w:r w:rsidR="00272BF1">
        <w:t xml:space="preserve">he UE will </w:t>
      </w:r>
      <w:r w:rsidR="00816280">
        <w:t>NOT</w:t>
      </w:r>
      <w:r w:rsidR="00272BF1">
        <w:t xml:space="preserve"> need to perform a RAU/TAU as Cell 11 is in </w:t>
      </w:r>
      <w:r w:rsidR="00816280">
        <w:t>same</w:t>
      </w:r>
      <w:r w:rsidR="00272BF1">
        <w:t xml:space="preserve"> T</w:t>
      </w:r>
      <w:r w:rsidR="00A03AA1">
        <w:t>A</w:t>
      </w:r>
      <w:r w:rsidR="00272BF1">
        <w:t>.</w:t>
      </w:r>
    </w:p>
    <w:p w14:paraId="4E8B199B" w14:textId="3A080011" w:rsidR="00C72502" w:rsidRPr="00897322" w:rsidRDefault="00C72502" w:rsidP="00C72502">
      <w:pPr>
        <w:spacing w:after="0" w:line="240" w:lineRule="auto"/>
      </w:pPr>
      <w:r w:rsidRPr="00897322">
        <w:t>Option 7:</w:t>
      </w:r>
      <w:r w:rsidR="002A5806" w:rsidRPr="002A5806">
        <w:rPr>
          <w:rFonts w:ascii="Calibri" w:eastAsia="Times New Roman" w:hAnsi="Calibri" w:cs="Calibri"/>
        </w:rPr>
        <w:t xml:space="preserve"> </w:t>
      </w:r>
      <w:r w:rsidR="002A5806">
        <w:rPr>
          <w:rFonts w:ascii="Calibri" w:eastAsia="Times New Roman" w:hAnsi="Calibri" w:cs="Calibri"/>
        </w:rPr>
        <w:t xml:space="preserve">The question is not very clear to us. Is the </w:t>
      </w:r>
      <w:r w:rsidR="002A5806">
        <w:rPr>
          <w:i/>
          <w:iCs/>
        </w:rPr>
        <w:t>cellReselectionPriorities</w:t>
      </w:r>
      <w:r w:rsidR="002A5806">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A5806">
        <w:t>What is in UE’s RA has no relevance to cell reselection. UE performs RA update if it crosses RA boundary.</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w:t>
      </w:r>
      <w:r w:rsidR="00A11DA5">
        <w:rPr>
          <w:rFonts w:eastAsia="宋体"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a8"/>
        <w:tblW w:w="0" w:type="auto"/>
        <w:tblLook w:val="04A0" w:firstRow="1" w:lastRow="0" w:firstColumn="1" w:lastColumn="0" w:noHBand="0" w:noVBand="1"/>
      </w:tblPr>
      <w:tblGrid>
        <w:gridCol w:w="2335"/>
        <w:gridCol w:w="7015"/>
      </w:tblGrid>
      <w:tr w:rsidR="004A014B" w14:paraId="6EBEEC0A" w14:textId="77777777" w:rsidTr="00603D51">
        <w:tc>
          <w:tcPr>
            <w:tcW w:w="9350" w:type="dxa"/>
            <w:gridSpan w:val="2"/>
          </w:tcPr>
          <w:p w14:paraId="1E925476"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57802708" w14:textId="77777777" w:rsidTr="00603D51">
        <w:tc>
          <w:tcPr>
            <w:tcW w:w="2335" w:type="dxa"/>
          </w:tcPr>
          <w:p w14:paraId="2D721CD1" w14:textId="77777777" w:rsidR="004A014B" w:rsidRDefault="004A014B" w:rsidP="00603D51">
            <w:pPr>
              <w:rPr>
                <w:lang w:val="en-GB" w:eastAsia="en-GB"/>
              </w:rPr>
            </w:pPr>
            <w:r>
              <w:rPr>
                <w:lang w:val="en-GB" w:eastAsia="en-GB"/>
              </w:rPr>
              <w:t>Company Name</w:t>
            </w:r>
          </w:p>
        </w:tc>
        <w:tc>
          <w:tcPr>
            <w:tcW w:w="7015" w:type="dxa"/>
          </w:tcPr>
          <w:p w14:paraId="0DC84809" w14:textId="77777777" w:rsidR="004A014B" w:rsidRDefault="004A014B" w:rsidP="00603D51">
            <w:pPr>
              <w:jc w:val="center"/>
              <w:rPr>
                <w:lang w:val="en-GB" w:eastAsia="en-GB"/>
              </w:rPr>
            </w:pPr>
            <w:r>
              <w:rPr>
                <w:lang w:val="en-GB" w:eastAsia="en-GB"/>
              </w:rPr>
              <w:t>Comments</w:t>
            </w:r>
          </w:p>
        </w:tc>
      </w:tr>
      <w:tr w:rsidR="00103054" w14:paraId="46C32639" w14:textId="77777777" w:rsidTr="00603D51">
        <w:tc>
          <w:tcPr>
            <w:tcW w:w="2335" w:type="dxa"/>
          </w:tcPr>
          <w:p w14:paraId="6A664CB9" w14:textId="72CA799C" w:rsidR="00103054" w:rsidRDefault="00103054" w:rsidP="00103054">
            <w:pPr>
              <w:rPr>
                <w:lang w:val="en-GB" w:eastAsia="en-GB"/>
              </w:rPr>
            </w:pPr>
            <w:r>
              <w:rPr>
                <w:lang w:val="en-GB" w:eastAsia="en-GB"/>
              </w:rPr>
              <w:t>BT</w:t>
            </w:r>
          </w:p>
        </w:tc>
        <w:tc>
          <w:tcPr>
            <w:tcW w:w="7015" w:type="dxa"/>
          </w:tcPr>
          <w:p w14:paraId="5CA847B6" w14:textId="77777777" w:rsidR="00103054" w:rsidRDefault="00103054" w:rsidP="00103054">
            <w:pPr>
              <w:rPr>
                <w:lang w:val="en-GB" w:eastAsia="en-GB"/>
              </w:rPr>
            </w:pPr>
            <w:r>
              <w:rPr>
                <w:lang w:val="en-GB" w:eastAsia="en-GB"/>
              </w:rPr>
              <w:t>The process can be simplified avoiding extra loops and unnecessary measurements. With current procedure, step 5 says “</w:t>
            </w:r>
            <w:r w:rsidRPr="004251A9">
              <w:rPr>
                <w:lang w:val="en-GB" w:eastAsia="en-GB"/>
              </w:rPr>
              <w:t>and supports the selected slice in step 2</w:t>
            </w:r>
            <w:r>
              <w:rPr>
                <w:lang w:val="en-GB" w:eastAsia="en-GB"/>
              </w:rPr>
              <w:t xml:space="preserve">”. Therefore, with current description, the UE performs cells search (step 4) and after that, it checks if the slice is supported. If slice has priority over frequency, then slice needs to be checked first. </w:t>
            </w:r>
          </w:p>
          <w:p w14:paraId="3ED3FCA4" w14:textId="16983FD8" w:rsidR="00103054" w:rsidRDefault="00103054" w:rsidP="00103054">
            <w:pPr>
              <w:rPr>
                <w:lang w:val="en-GB" w:eastAsia="en-GB"/>
              </w:rPr>
            </w:pPr>
            <w:r>
              <w:rPr>
                <w:lang w:val="en-GB" w:eastAsia="en-GB"/>
              </w:rPr>
              <w:t>Once the UE is configured (FFS how it is configured) with the set “</w:t>
            </w:r>
            <w:r w:rsidRPr="00806051">
              <w:rPr>
                <w:lang w:val="en-GB" w:eastAsia="en-GB"/>
              </w:rPr>
              <w:t>slice -&gt; frequency(ies) -&gt; absolute priority of each of the frequency</w:t>
            </w:r>
            <w:r>
              <w:rPr>
                <w:lang w:val="en-GB" w:eastAsia="en-GB"/>
              </w:rPr>
              <w:t>”, the UE can create a list of frequencies in priority order where the slice priority is given by their order</w:t>
            </w:r>
            <w:r w:rsidR="00E96CCB">
              <w:rPr>
                <w:lang w:val="en-GB" w:eastAsia="en-GB"/>
              </w:rPr>
              <w:t>.</w:t>
            </w:r>
          </w:p>
          <w:p w14:paraId="361B1CAD" w14:textId="380DABB2" w:rsidR="00E96CCB" w:rsidRDefault="00E96CCB" w:rsidP="00103054">
            <w:pPr>
              <w:rPr>
                <w:lang w:val="en-GB" w:eastAsia="en-GB"/>
              </w:rPr>
            </w:pPr>
            <w:r>
              <w:rPr>
                <w:lang w:val="en-GB" w:eastAsia="en-GB"/>
              </w:rPr>
              <w:t>We propose the following sequence:</w:t>
            </w:r>
          </w:p>
          <w:tbl>
            <w:tblPr>
              <w:tblStyle w:val="a8"/>
              <w:tblW w:w="0" w:type="auto"/>
              <w:tblLook w:val="04A0" w:firstRow="1" w:lastRow="0" w:firstColumn="1" w:lastColumn="0" w:noHBand="0" w:noVBand="1"/>
            </w:tblPr>
            <w:tblGrid>
              <w:gridCol w:w="6789"/>
            </w:tblGrid>
            <w:tr w:rsidR="003C78B3" w14:paraId="6D26BDCC" w14:textId="77777777" w:rsidTr="003C78B3">
              <w:tc>
                <w:tcPr>
                  <w:tcW w:w="6789" w:type="dxa"/>
                </w:tcPr>
                <w:p w14:paraId="42FDF9B3" w14:textId="77777777" w:rsidR="003C78B3" w:rsidRPr="004F320A" w:rsidRDefault="003C78B3" w:rsidP="003C78B3">
                  <w:pPr>
                    <w:rPr>
                      <w:color w:val="FF0000"/>
                    </w:rPr>
                  </w:pPr>
                  <w:r w:rsidRPr="00945942">
                    <w:rPr>
                      <w:b/>
                      <w:bCs/>
                    </w:rPr>
                    <w:t>Step 1</w:t>
                  </w:r>
                  <w:r>
                    <w:t xml:space="preserve">: List Slices in </w:t>
                  </w:r>
                  <w:r w:rsidRPr="00397616">
                    <w:rPr>
                      <w:strike/>
                    </w:rPr>
                    <w:t>the</w:t>
                  </w:r>
                  <w:r>
                    <w:t xml:space="preserve"> priority order starting with highest priority slice. </w:t>
                  </w:r>
                  <w:r>
                    <w:rPr>
                      <w:color w:val="FF0000"/>
                    </w:rPr>
                    <w:t>If none of the slices are supported by the UE, go to step 8.</w:t>
                  </w:r>
                </w:p>
                <w:p w14:paraId="246113B5" w14:textId="77777777" w:rsidR="003C78B3" w:rsidRPr="00E60723" w:rsidRDefault="003C78B3" w:rsidP="003C78B3">
                  <w:pPr>
                    <w:rPr>
                      <w:color w:val="FF0000"/>
                    </w:rPr>
                  </w:pPr>
                  <w:r w:rsidRPr="00945942">
                    <w:rPr>
                      <w:b/>
                      <w:bCs/>
                    </w:rPr>
                    <w:t>Step 2</w:t>
                  </w:r>
                  <w:r>
                    <w:t xml:space="preserve">: </w:t>
                  </w:r>
                  <w:r w:rsidRPr="00C36A0C">
                    <w:rPr>
                      <w:strike/>
                    </w:rPr>
                    <w:t>Select</w:t>
                  </w:r>
                  <w:r>
                    <w:t xml:space="preserve"> </w:t>
                  </w:r>
                  <w:r>
                    <w:rPr>
                      <w:color w:val="FF0000"/>
                    </w:rPr>
                    <w:t xml:space="preserve">Order the UE supported slices based on their priority </w:t>
                  </w:r>
                  <w:r w:rsidRPr="00DC6241">
                    <w:rPr>
                      <w:strike/>
                    </w:rPr>
                    <w:t xml:space="preserve">the first </w:t>
                  </w:r>
                  <w:r w:rsidRPr="00A00200">
                    <w:rPr>
                      <w:strike/>
                    </w:rPr>
                    <w:t>(or next if from Step 7)</w:t>
                  </w:r>
                  <w:r>
                    <w:t xml:space="preserve"> </w:t>
                  </w:r>
                  <w:r w:rsidRPr="00DC6241">
                    <w:rPr>
                      <w:strike/>
                    </w:rPr>
                    <w:t>slice in the list</w:t>
                  </w:r>
                  <w:r w:rsidRPr="00E60723">
                    <w:t>.</w:t>
                  </w:r>
                  <w:r>
                    <w:t xml:space="preserve"> </w:t>
                  </w:r>
                </w:p>
                <w:p w14:paraId="3B3DCBC3" w14:textId="77777777" w:rsidR="003C78B3" w:rsidRPr="00454CE0" w:rsidRDefault="003C78B3" w:rsidP="003C78B3">
                  <w:pPr>
                    <w:rPr>
                      <w:color w:val="FF0000"/>
                    </w:rPr>
                  </w:pPr>
                  <w:r w:rsidRPr="00945942">
                    <w:rPr>
                      <w:b/>
                      <w:bCs/>
                    </w:rPr>
                    <w:t>Step 3</w:t>
                  </w:r>
                  <w:r>
                    <w:t xml:space="preserve">: Assign the priorities to </w:t>
                  </w:r>
                  <w:r>
                    <w:rPr>
                      <w:color w:val="FF0000"/>
                    </w:rPr>
                    <w:t>all</w:t>
                  </w:r>
                  <w:r>
                    <w:t xml:space="preserve"> frequencies </w:t>
                  </w:r>
                  <w:r>
                    <w:rPr>
                      <w:color w:val="FF0000"/>
                    </w:rPr>
                    <w:t xml:space="preserve">included in the slice set </w:t>
                  </w:r>
                  <w:r>
                    <w:t xml:space="preserve">according to the priorities provided </w:t>
                  </w:r>
                  <w:r w:rsidRPr="00B93521">
                    <w:t>to the selected</w:t>
                  </w:r>
                  <w:r>
                    <w:t xml:space="preserve"> slice</w:t>
                  </w:r>
                  <w:r>
                    <w:rPr>
                      <w:color w:val="FF0000"/>
                    </w:rPr>
                    <w:t xml:space="preserve">s (step 2). Lowest duplicated priority slice – frequencies combo will be removed from the list. </w:t>
                  </w:r>
                </w:p>
                <w:p w14:paraId="4CBEDCD8" w14:textId="77777777" w:rsidR="003C78B3" w:rsidRPr="00F65C81" w:rsidRDefault="003C78B3" w:rsidP="003C78B3">
                  <w:pPr>
                    <w:rPr>
                      <w:color w:val="FF0000"/>
                    </w:rPr>
                  </w:pPr>
                  <w:r w:rsidRPr="00945942">
                    <w:rPr>
                      <w:b/>
                      <w:bCs/>
                    </w:rPr>
                    <w:t>Step 4</w:t>
                  </w:r>
                  <w:r>
                    <w:t xml:space="preserve">: Perform cell search according to the legacy procedure using the priorities assigned in step 3 </w:t>
                  </w:r>
                  <w:r>
                    <w:rPr>
                      <w:color w:val="FF0000"/>
                    </w:rPr>
                    <w:t>or step 6 if step 5 has been executed.</w:t>
                  </w:r>
                </w:p>
                <w:p w14:paraId="512B1E9D" w14:textId="77777777" w:rsidR="003C78B3" w:rsidRDefault="003C78B3" w:rsidP="003C78B3">
                  <w:r w:rsidRPr="00945942">
                    <w:rPr>
                      <w:b/>
                      <w:bCs/>
                    </w:rPr>
                    <w:t>Step 5</w:t>
                  </w:r>
                  <w:r>
                    <w:t xml:space="preserve">: If the highest ranked </w:t>
                  </w:r>
                  <w:r w:rsidRPr="009D2920">
                    <w:rPr>
                      <w:strike/>
                    </w:rPr>
                    <w:t>cell</w:t>
                  </w:r>
                  <w:r>
                    <w:t xml:space="preserve"> </w:t>
                  </w:r>
                  <w:r>
                    <w:rPr>
                      <w:color w:val="FF0000"/>
                    </w:rPr>
                    <w:t xml:space="preserve">frequency </w:t>
                  </w:r>
                  <w:r>
                    <w:t>is suitable (as defined in 38.304)</w:t>
                  </w:r>
                  <w:r>
                    <w:rPr>
                      <w:color w:val="FF0000"/>
                    </w:rPr>
                    <w:t>,</w:t>
                  </w:r>
                  <w:r>
                    <w:t xml:space="preserve"> </w:t>
                  </w:r>
                  <w:r w:rsidRPr="008411E0">
                    <w:rPr>
                      <w:strike/>
                    </w:rPr>
                    <w:t xml:space="preserve">and </w:t>
                  </w:r>
                  <w:r w:rsidRPr="008411E0">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sidRPr="00D817AF">
                    <w:rPr>
                      <w:u w:val="single"/>
                    </w:rPr>
                    <w:t>FFS</w:t>
                  </w:r>
                  <w:r w:rsidRPr="00D817AF">
                    <w:t>: How the UE determines whether the highest ranked cell supports the selected slice.</w:t>
                  </w:r>
                </w:p>
                <w:p w14:paraId="7E424632" w14:textId="56F6CF1A" w:rsidR="003C78B3" w:rsidRPr="002017F5" w:rsidRDefault="003C78B3" w:rsidP="003C78B3">
                  <w:pPr>
                    <w:rPr>
                      <w:color w:val="FF0000"/>
                    </w:rPr>
                  </w:pPr>
                  <w:r w:rsidRPr="00945942">
                    <w:rPr>
                      <w:b/>
                      <w:bCs/>
                    </w:rPr>
                    <w:t>Step 6</w:t>
                  </w:r>
                  <w:r>
                    <w:t xml:space="preserve">: If there are remaining </w:t>
                  </w:r>
                  <w:r w:rsidRPr="00134F77">
                    <w:rPr>
                      <w:strike/>
                    </w:rPr>
                    <w:t>cell</w:t>
                  </w:r>
                  <w:r>
                    <w:t xml:space="preserve"> frequencies</w:t>
                  </w:r>
                  <w:r>
                    <w:rPr>
                      <w:color w:val="FF0000"/>
                    </w:rPr>
                    <w:t>, select the following highest ranked cell and</w:t>
                  </w:r>
                  <w:r>
                    <w:t xml:space="preserve"> </w:t>
                  </w:r>
                  <w:r w:rsidRPr="001D161C">
                    <w:rPr>
                      <w:strike/>
                    </w:rPr>
                    <w:t>then</w:t>
                  </w:r>
                  <w:r>
                    <w:t xml:space="preserve"> go back to step </w:t>
                  </w:r>
                  <w:r w:rsidRPr="00D00E26">
                    <w:rPr>
                      <w:strike/>
                    </w:rPr>
                    <w:t>3</w:t>
                  </w:r>
                  <w:r w:rsidRPr="00E55DF4">
                    <w:rPr>
                      <w:color w:val="FF0000"/>
                    </w:rPr>
                    <w:t>4</w:t>
                  </w:r>
                  <w:r w:rsidR="00C822F8">
                    <w:rPr>
                      <w:color w:val="FF0000"/>
                    </w:rPr>
                    <w:t xml:space="preserve">. </w:t>
                  </w:r>
                  <w:r w:rsidR="002017F5">
                    <w:rPr>
                      <w:color w:val="FF0000"/>
                    </w:rPr>
                    <w:t>Other case, go to step 7.</w:t>
                  </w:r>
                </w:p>
                <w:p w14:paraId="4F8BF236" w14:textId="77777777" w:rsidR="003C78B3" w:rsidRPr="00A00200" w:rsidRDefault="003C78B3" w:rsidP="003C78B3">
                  <w:pPr>
                    <w:rPr>
                      <w:strike/>
                    </w:rPr>
                  </w:pPr>
                  <w:r w:rsidRPr="00A00200">
                    <w:rPr>
                      <w:b/>
                      <w:bCs/>
                      <w:strike/>
                    </w:rPr>
                    <w:t>Step 7</w:t>
                  </w:r>
                  <w:r w:rsidRPr="00A00200">
                    <w:rPr>
                      <w:strike/>
                      <w:lang w:eastAsia="zh-CN"/>
                    </w:rPr>
                    <w:t xml:space="preserve">: </w:t>
                  </w:r>
                  <w:r w:rsidRPr="00A00200">
                    <w:rPr>
                      <w:b/>
                      <w:bCs/>
                      <w:strike/>
                      <w:lang w:eastAsia="zh-CN"/>
                    </w:rPr>
                    <w:t xml:space="preserve">FFS: </w:t>
                  </w:r>
                  <w:r w:rsidRPr="00A00200">
                    <w:rPr>
                      <w:strike/>
                      <w:lang w:eastAsia="zh-CN"/>
                    </w:rPr>
                    <w:t>If the end of the slice list has not been reached go back to step 2</w:t>
                  </w:r>
                </w:p>
                <w:p w14:paraId="25FCC538" w14:textId="0E379097" w:rsidR="003C78B3" w:rsidRPr="00C50FFE" w:rsidRDefault="003C78B3" w:rsidP="00103054">
                  <w:r w:rsidRPr="00945942">
                    <w:rPr>
                      <w:b/>
                      <w:bCs/>
                    </w:rPr>
                    <w:t xml:space="preserve">Step </w:t>
                  </w:r>
                  <w:r w:rsidRPr="00AC3D12">
                    <w:rPr>
                      <w:b/>
                      <w:bCs/>
                      <w:strike/>
                    </w:rPr>
                    <w:t>8</w:t>
                  </w:r>
                  <w:r w:rsidR="00AC3D12">
                    <w:rPr>
                      <w:color w:val="FF0000"/>
                    </w:rPr>
                    <w:t>7</w:t>
                  </w:r>
                  <w:r>
                    <w:t>: Perform legacy cell reselection (using non-slice-based priorities i.e. for frequencies not corresponding to any slice support)</w:t>
                  </w:r>
                </w:p>
              </w:tc>
            </w:tr>
          </w:tbl>
          <w:p w14:paraId="7F80AC18" w14:textId="77777777" w:rsidR="003C78B3" w:rsidRDefault="003C78B3" w:rsidP="00103054">
            <w:pPr>
              <w:rPr>
                <w:lang w:val="en-GB" w:eastAsia="en-GB"/>
              </w:rPr>
            </w:pPr>
          </w:p>
          <w:p w14:paraId="366AA7A9" w14:textId="77777777" w:rsidR="00103054" w:rsidRDefault="00103054" w:rsidP="00103054"/>
          <w:p w14:paraId="34AECD12" w14:textId="550A0DB8" w:rsidR="00103054" w:rsidRDefault="008D75FD" w:rsidP="00103054">
            <w:r>
              <w:t>The following example shows</w:t>
            </w:r>
            <w:r w:rsidR="00103054">
              <w:t xml:space="preserve"> how our proposal works:</w:t>
            </w:r>
          </w:p>
          <w:p w14:paraId="7DBD1F03" w14:textId="1A798C3C" w:rsidR="008D75FD" w:rsidRDefault="00FB7ADF" w:rsidP="00103054">
            <w:r>
              <w:t>Slice information:</w:t>
            </w:r>
          </w:p>
          <w:p w14:paraId="4B414361" w14:textId="77777777" w:rsidR="00E96CCB" w:rsidRDefault="00E96CCB" w:rsidP="00E96CCB">
            <w:pPr>
              <w:pStyle w:val="ab"/>
              <w:numPr>
                <w:ilvl w:val="0"/>
                <w:numId w:val="33"/>
              </w:numPr>
              <w:rPr>
                <w:lang w:val="en-GB" w:eastAsia="en-GB"/>
              </w:rPr>
            </w:pPr>
            <w:r w:rsidRPr="00D81425">
              <w:rPr>
                <w:lang w:val="en-GB" w:eastAsia="en-GB"/>
              </w:rPr>
              <w:t>Slice</w:t>
            </w:r>
            <w:r>
              <w:rPr>
                <w:lang w:val="en-GB" w:eastAsia="en-GB"/>
              </w:rPr>
              <w:t>_URLLC</w:t>
            </w:r>
            <w:r w:rsidRPr="00D81425">
              <w:rPr>
                <w:lang w:val="en-GB" w:eastAsia="en-GB"/>
              </w:rPr>
              <w:t xml:space="preserve"> -&gt;</w:t>
            </w:r>
            <w:r>
              <w:rPr>
                <w:lang w:val="en-GB" w:eastAsia="en-GB"/>
              </w:rPr>
              <w:t>[ freq_A, freq_B, freq_C]</w:t>
            </w:r>
            <w:r w:rsidRPr="00D81425">
              <w:rPr>
                <w:lang w:val="en-GB" w:eastAsia="en-GB"/>
              </w:rPr>
              <w:t xml:space="preserve"> -&gt; </w:t>
            </w:r>
            <w:r>
              <w:rPr>
                <w:lang w:val="en-GB" w:eastAsia="en-GB"/>
              </w:rPr>
              <w:t>[3, 2, 7]</w:t>
            </w:r>
          </w:p>
          <w:p w14:paraId="21C2B85B" w14:textId="77777777" w:rsidR="00E96CCB" w:rsidRDefault="00E96CCB" w:rsidP="00E96CCB">
            <w:pPr>
              <w:pStyle w:val="ab"/>
              <w:numPr>
                <w:ilvl w:val="0"/>
                <w:numId w:val="33"/>
              </w:numPr>
              <w:rPr>
                <w:lang w:val="en-GB" w:eastAsia="en-GB"/>
              </w:rPr>
            </w:pPr>
            <w:r w:rsidRPr="00D81425">
              <w:rPr>
                <w:lang w:val="en-GB" w:eastAsia="en-GB"/>
              </w:rPr>
              <w:t>Slice</w:t>
            </w:r>
            <w:r>
              <w:rPr>
                <w:lang w:val="en-GB" w:eastAsia="en-GB"/>
              </w:rPr>
              <w:t>_eMBB</w:t>
            </w:r>
            <w:r w:rsidRPr="00D81425">
              <w:rPr>
                <w:lang w:val="en-GB" w:eastAsia="en-GB"/>
              </w:rPr>
              <w:t xml:space="preserve"> -&gt; </w:t>
            </w:r>
            <w:r>
              <w:rPr>
                <w:lang w:val="en-GB" w:eastAsia="en-GB"/>
              </w:rPr>
              <w:t>[freq_A, freq_B, freq_C, freq_D, freq_E]</w:t>
            </w:r>
            <w:r w:rsidRPr="00D81425">
              <w:rPr>
                <w:lang w:val="en-GB" w:eastAsia="en-GB"/>
              </w:rPr>
              <w:t xml:space="preserve"> -&gt; </w:t>
            </w:r>
            <w:r>
              <w:rPr>
                <w:lang w:val="en-GB" w:eastAsia="en-GB"/>
              </w:rPr>
              <w:t>[5, 5, 3, 7, 7]</w:t>
            </w:r>
          </w:p>
          <w:p w14:paraId="462745E9" w14:textId="216A6EED" w:rsidR="00E96CCB" w:rsidRDefault="00E96CCB" w:rsidP="00E96CCB">
            <w:pPr>
              <w:rPr>
                <w:lang w:val="en-GB" w:eastAsia="en-GB"/>
              </w:rPr>
            </w:pPr>
            <w:r w:rsidRPr="000606EF">
              <w:rPr>
                <w:lang w:val="en-GB" w:eastAsia="en-GB"/>
              </w:rPr>
              <w:t>In this example, it is assumed the order the slice info is transmitted defines the slice priority, thus no extra signalling is required</w:t>
            </w:r>
            <w:r>
              <w:rPr>
                <w:lang w:val="en-GB" w:eastAsia="en-GB"/>
              </w:rPr>
              <w:t>. URLCC is sent before so it has priority over eMBB.</w:t>
            </w:r>
            <w:r w:rsidR="005C19AF">
              <w:rPr>
                <w:lang w:val="en-GB" w:eastAsia="en-GB"/>
              </w:rPr>
              <w:t xml:space="preserve"> </w:t>
            </w:r>
            <w:r w:rsidR="004C21A4">
              <w:rPr>
                <w:lang w:val="en-GB" w:eastAsia="en-GB"/>
              </w:rPr>
              <w:t>The</w:t>
            </w:r>
            <w:r w:rsidR="005C19AF">
              <w:rPr>
                <w:lang w:val="en-GB" w:eastAsia="en-GB"/>
              </w:rPr>
              <w:t xml:space="preserve"> </w:t>
            </w:r>
            <w:r w:rsidR="005D2178">
              <w:rPr>
                <w:lang w:val="en-GB" w:eastAsia="en-GB"/>
              </w:rPr>
              <w:t>UE</w:t>
            </w:r>
            <w:r w:rsidR="005C19AF">
              <w:rPr>
                <w:lang w:val="en-GB" w:eastAsia="en-GB"/>
              </w:rPr>
              <w:t xml:space="preserve"> supports URLCC and eMBB.</w:t>
            </w:r>
            <w:r>
              <w:rPr>
                <w:lang w:val="en-GB" w:eastAsia="en-GB"/>
              </w:rPr>
              <w:t xml:space="preserve">  </w:t>
            </w:r>
          </w:p>
          <w:p w14:paraId="30FDFABD" w14:textId="3F4CB853" w:rsidR="00103054" w:rsidRDefault="00103054" w:rsidP="00103054">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sidR="00E853DF" w:rsidRPr="00E853DF">
              <w:rPr>
                <w:b/>
                <w:bCs/>
                <w:lang w:val="en-GB" w:eastAsia="en-GB"/>
              </w:rPr>
              <w:t>S</w:t>
            </w:r>
            <w:r>
              <w:rPr>
                <w:b/>
                <w:bCs/>
                <w:lang w:val="en-GB" w:eastAsia="en-GB"/>
              </w:rPr>
              <w:t>tep 3</w:t>
            </w:r>
            <w:r w:rsidR="000A1648">
              <w:rPr>
                <w:b/>
                <w:bCs/>
                <w:lang w:val="en-GB" w:eastAsia="en-GB"/>
              </w:rPr>
              <w:t xml:space="preserve"> </w:t>
            </w:r>
            <w:r>
              <w:rPr>
                <w:lang w:val="en-GB" w:eastAsia="en-GB"/>
              </w:rPr>
              <w:t>create</w:t>
            </w:r>
            <w:r w:rsidR="000A1648">
              <w:rPr>
                <w:lang w:val="en-GB" w:eastAsia="en-GB"/>
              </w:rPr>
              <w:t>s</w:t>
            </w:r>
            <w:r>
              <w:rPr>
                <w:lang w:val="en-GB" w:eastAsia="en-GB"/>
              </w:rPr>
              <w:t xml:space="preserve"> the frequency list based on slice priority so </w:t>
            </w:r>
            <w:r w:rsidR="00A02F95">
              <w:rPr>
                <w:lang w:val="en-GB" w:eastAsia="en-GB"/>
              </w:rPr>
              <w:t xml:space="preserve">it </w:t>
            </w:r>
            <w:r w:rsidR="00E853DF">
              <w:rPr>
                <w:lang w:val="en-GB" w:eastAsia="en-GB"/>
              </w:rPr>
              <w:t>its input will be</w:t>
            </w:r>
            <w:r w:rsidR="00E016ED">
              <w:rPr>
                <w:lang w:val="en-GB" w:eastAsia="en-GB"/>
              </w:rPr>
              <w:t xml:space="preserve"> UE eMBB supported frequencies</w:t>
            </w:r>
            <w:r>
              <w:rPr>
                <w:lang w:val="en-GB" w:eastAsia="en-GB"/>
              </w:rPr>
              <w:t xml:space="preserve"> [</w:t>
            </w:r>
            <w:r w:rsidR="002A7577">
              <w:rPr>
                <w:lang w:val="en-GB" w:eastAsia="en-GB"/>
              </w:rPr>
              <w:t>f</w:t>
            </w:r>
            <w:r w:rsidRPr="000D6FE7">
              <w:rPr>
                <w:lang w:val="en-GB" w:eastAsia="en-GB"/>
              </w:rPr>
              <w:t>req_A, freq_B, freq_C, freq_D, freq_E</w:t>
            </w:r>
            <w:r>
              <w:rPr>
                <w:lang w:val="en-GB" w:eastAsia="en-GB"/>
              </w:rPr>
              <w:t>]</w:t>
            </w:r>
            <w:r w:rsidR="00074A9A">
              <w:rPr>
                <w:lang w:val="en-GB" w:eastAsia="en-GB"/>
              </w:rPr>
              <w:t xml:space="preserve"> </w:t>
            </w:r>
            <w:r w:rsidR="00E853DF">
              <w:rPr>
                <w:lang w:val="en-GB" w:eastAsia="en-GB"/>
              </w:rPr>
              <w:t>and the output</w:t>
            </w:r>
            <w:r w:rsidR="00E016ED">
              <w:rPr>
                <w:lang w:val="en-GB" w:eastAsia="en-GB"/>
              </w:rPr>
              <w:t xml:space="preserve"> in the </w:t>
            </w:r>
            <w:r>
              <w:rPr>
                <w:lang w:val="en-GB" w:eastAsia="en-GB"/>
              </w:rPr>
              <w:t>example will be [freq_C, freq_</w:t>
            </w:r>
            <w:r w:rsidR="000327B4">
              <w:rPr>
                <w:lang w:val="en-GB" w:eastAsia="en-GB"/>
              </w:rPr>
              <w:t>A</w:t>
            </w:r>
            <w:r>
              <w:rPr>
                <w:lang w:val="en-GB" w:eastAsia="en-GB"/>
              </w:rPr>
              <w:t>, freq_</w:t>
            </w:r>
            <w:r w:rsidR="000327B4">
              <w:rPr>
                <w:lang w:val="en-GB" w:eastAsia="en-GB"/>
              </w:rPr>
              <w:t>B</w:t>
            </w:r>
            <w:r>
              <w:rPr>
                <w:lang w:val="en-GB" w:eastAsia="en-GB"/>
              </w:rPr>
              <w:t>, freq_</w:t>
            </w:r>
            <w:r w:rsidR="00D434E5">
              <w:rPr>
                <w:lang w:val="en-GB" w:eastAsia="en-GB"/>
              </w:rPr>
              <w:t>D</w:t>
            </w:r>
            <w:r>
              <w:rPr>
                <w:lang w:val="en-GB" w:eastAsia="en-GB"/>
              </w:rPr>
              <w:t>, freq_</w:t>
            </w:r>
            <w:r w:rsidR="00D434E5">
              <w:rPr>
                <w:lang w:val="en-GB" w:eastAsia="en-GB"/>
              </w:rPr>
              <w:t>E</w:t>
            </w:r>
            <w:r>
              <w:rPr>
                <w:lang w:val="en-GB" w:eastAsia="en-GB"/>
              </w:rPr>
              <w:t>].</w:t>
            </w:r>
          </w:p>
          <w:p w14:paraId="6BA23848" w14:textId="3ED4C200" w:rsidR="00103054" w:rsidRDefault="00F52932" w:rsidP="00163035">
            <w:r>
              <w:rPr>
                <w:lang w:val="en-GB" w:eastAsia="en-GB"/>
              </w:rPr>
              <w:t xml:space="preserve">In </w:t>
            </w:r>
            <w:r w:rsidRPr="00615871">
              <w:rPr>
                <w:b/>
                <w:bCs/>
                <w:lang w:val="en-GB" w:eastAsia="en-GB"/>
              </w:rPr>
              <w:t>step 5</w:t>
            </w:r>
            <w:r>
              <w:rPr>
                <w:lang w:val="en-GB" w:eastAsia="en-GB"/>
              </w:rPr>
              <w:t xml:space="preserve">, the UE will check first </w:t>
            </w:r>
            <w:r>
              <w:rPr>
                <w:i/>
                <w:iCs/>
                <w:lang w:val="en-GB" w:eastAsia="en-GB"/>
              </w:rPr>
              <w:t>freq_C</w:t>
            </w:r>
            <w:r w:rsidR="00F80E16">
              <w:rPr>
                <w:lang w:val="en-GB" w:eastAsia="en-GB"/>
              </w:rPr>
              <w:t xml:space="preserve"> as it has the highest frequency priority for the slice with highest priority</w:t>
            </w:r>
            <w:r>
              <w:rPr>
                <w:lang w:val="en-GB" w:eastAsia="en-GB"/>
              </w:rPr>
              <w:t>.</w:t>
            </w:r>
            <w:r w:rsidR="00891F43">
              <w:rPr>
                <w:lang w:val="en-GB" w:eastAsia="en-GB"/>
              </w:rPr>
              <w:t xml:space="preserve"> If it is not </w:t>
            </w:r>
            <w:r w:rsidR="00F54277">
              <w:rPr>
                <w:lang w:val="en-GB" w:eastAsia="en-GB"/>
              </w:rPr>
              <w:t xml:space="preserve">suitable, then it will check </w:t>
            </w:r>
            <w:r w:rsidR="00F54277">
              <w:rPr>
                <w:i/>
                <w:iCs/>
                <w:lang w:val="en-GB" w:eastAsia="en-GB"/>
              </w:rPr>
              <w:t>freq_A</w:t>
            </w:r>
            <w:r w:rsidR="00F54277">
              <w:rPr>
                <w:lang w:val="en-GB" w:eastAsia="en-GB"/>
              </w:rPr>
              <w:t xml:space="preserve"> </w:t>
            </w:r>
            <w:r w:rsidR="007A651E">
              <w:rPr>
                <w:lang w:val="en-GB" w:eastAsia="en-GB"/>
              </w:rPr>
              <w:t>and so on</w:t>
            </w:r>
            <w:r w:rsidR="00811BAA">
              <w:rPr>
                <w:lang w:val="en-GB" w:eastAsia="en-GB"/>
              </w:rPr>
              <w:t xml:space="preserve">. The process will continue until the conditions are </w:t>
            </w:r>
            <w:r w:rsidR="00163035">
              <w:rPr>
                <w:lang w:val="en-GB" w:eastAsia="en-GB"/>
              </w:rPr>
              <w:t xml:space="preserve">meet </w:t>
            </w:r>
            <w:r w:rsidR="00163035">
              <w:t>as defined in 38.304</w:t>
            </w:r>
            <w:r w:rsidR="007A651E">
              <w:t xml:space="preserve"> or until there are</w:t>
            </w:r>
            <w:r w:rsidR="00BE61CB">
              <w:t>n’t remaining frequencies to check in the list</w:t>
            </w:r>
            <w:r w:rsidR="00163035">
              <w:t>.</w:t>
            </w:r>
            <w:r w:rsidR="0037741D">
              <w:t xml:space="preserve"> T</w:t>
            </w:r>
            <w:r w:rsidR="00A52E09">
              <w:t>he</w:t>
            </w:r>
            <w:r w:rsidR="0037741D">
              <w:t xml:space="preserve"> UE </w:t>
            </w:r>
            <w:r w:rsidR="0037741D">
              <w:rPr>
                <w:lang w:val="en-GB" w:eastAsia="en-GB"/>
              </w:rPr>
              <w:t>will fallback to legacy procedure if none of them meet the conditions.</w:t>
            </w:r>
          </w:p>
          <w:p w14:paraId="719A47D8" w14:textId="32DEDB37" w:rsidR="005C19AF" w:rsidRPr="005C19AF" w:rsidRDefault="005C19AF" w:rsidP="00163035">
            <w:pPr>
              <w:rPr>
                <w:lang w:val="en-GB" w:eastAsia="en-GB"/>
              </w:rPr>
            </w:pPr>
            <w:r>
              <w:t xml:space="preserve">If </w:t>
            </w:r>
            <w:r w:rsidR="000408EF">
              <w:t xml:space="preserve">the </w:t>
            </w:r>
            <w:r>
              <w:t xml:space="preserve">UE only supports eMBB, after </w:t>
            </w:r>
            <w:r>
              <w:rPr>
                <w:b/>
                <w:bCs/>
              </w:rPr>
              <w:t>step 3</w:t>
            </w:r>
            <w:r>
              <w:t xml:space="preserve"> </w:t>
            </w:r>
            <w:r w:rsidR="000408EF">
              <w:t>it</w:t>
            </w:r>
            <w:r>
              <w:t xml:space="preserve"> will have to check the frequencies in this specific order </w:t>
            </w:r>
            <w:r>
              <w:rPr>
                <w:lang w:val="en-GB" w:eastAsia="en-GB"/>
              </w:rPr>
              <w:t>[freq_D, freq_E, freq_A, freq_B, freq_C].</w:t>
            </w:r>
          </w:p>
        </w:tc>
      </w:tr>
      <w:tr w:rsidR="004A014B" w14:paraId="6FDF6C85" w14:textId="77777777" w:rsidTr="00603D51">
        <w:tc>
          <w:tcPr>
            <w:tcW w:w="2335" w:type="dxa"/>
          </w:tcPr>
          <w:p w14:paraId="479E432E" w14:textId="141CF560" w:rsidR="004A014B" w:rsidRDefault="00F105F1" w:rsidP="00603D51">
            <w:pPr>
              <w:rPr>
                <w:lang w:val="en-GB" w:eastAsia="en-GB"/>
              </w:rPr>
            </w:pPr>
            <w:r>
              <w:rPr>
                <w:lang w:val="en-GB" w:eastAsia="en-GB"/>
              </w:rPr>
              <w:lastRenderedPageBreak/>
              <w:t>Lenovo, MotM</w:t>
            </w:r>
          </w:p>
        </w:tc>
        <w:tc>
          <w:tcPr>
            <w:tcW w:w="7015" w:type="dxa"/>
          </w:tcPr>
          <w:p w14:paraId="1D8419D3" w14:textId="00F1CB48" w:rsidR="004A014B" w:rsidRDefault="00F105F1" w:rsidP="00603D51">
            <w:pPr>
              <w:rPr>
                <w:lang w:val="en-GB" w:eastAsia="en-GB"/>
              </w:rPr>
            </w:pPr>
            <w:r>
              <w:rPr>
                <w:lang w:val="en-GB" w:eastAsia="en-GB"/>
              </w:rPr>
              <w:t>Yes, the solution is clear and covers the relevant details</w:t>
            </w:r>
            <w:r w:rsidR="007D4D2F">
              <w:rPr>
                <w:lang w:val="en-GB" w:eastAsia="en-GB"/>
              </w:rPr>
              <w:t xml:space="preserve">. The proposed solution was </w:t>
            </w:r>
            <w:r>
              <w:rPr>
                <w:lang w:val="en-GB" w:eastAsia="en-GB"/>
              </w:rPr>
              <w:t xml:space="preserve">arrived after </w:t>
            </w:r>
            <w:r w:rsidR="007D4D2F">
              <w:rPr>
                <w:lang w:val="en-GB" w:eastAsia="en-GB"/>
              </w:rPr>
              <w:t xml:space="preserve">the result of discussions in </w:t>
            </w:r>
            <w:r>
              <w:rPr>
                <w:lang w:val="en-GB" w:eastAsia="en-GB"/>
              </w:rPr>
              <w:t>Phase 1</w:t>
            </w:r>
            <w:r w:rsidR="007D4D2F">
              <w:rPr>
                <w:lang w:val="en-GB" w:eastAsia="en-GB"/>
              </w:rPr>
              <w:t xml:space="preserve"> with all interested companies.</w:t>
            </w:r>
          </w:p>
        </w:tc>
      </w:tr>
      <w:tr w:rsidR="009F2230" w14:paraId="681DBC52" w14:textId="77777777" w:rsidTr="00603D51">
        <w:tc>
          <w:tcPr>
            <w:tcW w:w="2335" w:type="dxa"/>
          </w:tcPr>
          <w:p w14:paraId="2D592F9F" w14:textId="66FF7606" w:rsidR="009F2230" w:rsidRDefault="009F2230" w:rsidP="00603D51">
            <w:pPr>
              <w:rPr>
                <w:lang w:val="en-GB" w:eastAsia="en-GB"/>
              </w:rPr>
            </w:pPr>
            <w:r>
              <w:rPr>
                <w:lang w:val="en-GB" w:eastAsia="en-GB"/>
              </w:rPr>
              <w:t>Intel</w:t>
            </w:r>
          </w:p>
        </w:tc>
        <w:tc>
          <w:tcPr>
            <w:tcW w:w="7015" w:type="dxa"/>
          </w:tcPr>
          <w:p w14:paraId="7D5A8AAE" w14:textId="31DA9592" w:rsidR="009F2230" w:rsidRPr="00C87271" w:rsidRDefault="009F2230" w:rsidP="009F2230">
            <w:pPr>
              <w:rPr>
                <w:rStyle w:val="normaltextrun"/>
                <w:rFonts w:ascii="Calibri" w:hAnsi="Calibri" w:cs="Segoe UI"/>
              </w:rPr>
            </w:pPr>
            <w:r w:rsidRPr="00C87271">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01241DB9" w14:textId="77777777" w:rsidR="009F2230" w:rsidRPr="00C87271" w:rsidRDefault="009F2230" w:rsidP="009F2230">
            <w:pPr>
              <w:rPr>
                <w:rStyle w:val="eop"/>
                <w:rFonts w:ascii="Calibri" w:hAnsi="Calibri" w:cs="Segoe UI"/>
              </w:rPr>
            </w:pPr>
            <w:r w:rsidRPr="00C87271">
              <w:rPr>
                <w:rStyle w:val="normaltextrun"/>
                <w:rFonts w:ascii="Calibri" w:hAnsi="Calibri" w:cs="Segoe UI"/>
              </w:rPr>
              <w:t>The followings are some comments and further questions on the solution for our understanding:</w:t>
            </w:r>
            <w:r w:rsidRPr="00C87271">
              <w:rPr>
                <w:rStyle w:val="eop"/>
                <w:rFonts w:ascii="Calibri" w:hAnsi="Calibri" w:cs="Segoe UI"/>
              </w:rPr>
              <w:t> </w:t>
            </w:r>
          </w:p>
          <w:p w14:paraId="6194E712" w14:textId="77777777" w:rsidR="009F2230" w:rsidRPr="00C87271" w:rsidRDefault="009F2230" w:rsidP="009F2230">
            <w:pPr>
              <w:pStyle w:val="ab"/>
              <w:numPr>
                <w:ilvl w:val="1"/>
                <w:numId w:val="36"/>
              </w:numPr>
              <w:tabs>
                <w:tab w:val="clear" w:pos="1440"/>
                <w:tab w:val="num" w:pos="240"/>
              </w:tabs>
              <w:ind w:left="381" w:hanging="283"/>
              <w:rPr>
                <w:rStyle w:val="eop"/>
                <w:rFonts w:ascii="Calibri" w:hAnsi="Calibri" w:cs="Segoe UI"/>
              </w:rPr>
            </w:pPr>
            <w:r w:rsidRPr="00C87271">
              <w:rPr>
                <w:rStyle w:val="eop"/>
                <w:rFonts w:ascii="Calibri" w:hAnsi="Calibri" w:cs="Segoe UI"/>
              </w:rPr>
              <w:t>Slice list to be considered by the UE</w:t>
            </w:r>
          </w:p>
          <w:p w14:paraId="28718578"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Our understanding for this solution is that the UE’s Slice list is left to SA2 and CT1 to decide. However, since the overall procedure is to be defined in RAN2, we think R</w:t>
            </w:r>
            <w:r w:rsidRPr="00C87271">
              <w:rPr>
                <w:rStyle w:val="normaltextrun"/>
              </w:rPr>
              <w:t xml:space="preserve">AN2 should discuss and decide/understand </w:t>
            </w:r>
            <w:r w:rsidRPr="00C87271">
              <w:rPr>
                <w:rStyle w:val="normaltextrun"/>
              </w:rPr>
              <w:lastRenderedPageBreak/>
              <w:t>which slices are included in the slice list to define the overall solution</w:t>
            </w:r>
            <w:r w:rsidRPr="00C87271">
              <w:rPr>
                <w:rStyle w:val="normaltextrun"/>
                <w:rFonts w:ascii="Calibri" w:hAnsi="Calibri" w:cs="Segoe UI"/>
              </w:rPr>
              <w:t xml:space="preserve"> to achieve the aim of steering the UE to “optimum” frequency. </w:t>
            </w:r>
          </w:p>
          <w:p w14:paraId="261A0910" w14:textId="71FECB6D" w:rsidR="009F2230" w:rsidRPr="00C87271" w:rsidRDefault="009F2230" w:rsidP="009F2230">
            <w:pPr>
              <w:ind w:left="381"/>
            </w:pPr>
            <w:r w:rsidRPr="00C87271">
              <w:rPr>
                <w:rStyle w:val="normaltextrun"/>
                <w:rFonts w:ascii="Calibri" w:hAnsi="Calibri" w:cs="Segoe UI"/>
              </w:rPr>
              <w:t xml:space="preserve">Our view is that it should be the configured NSSAI in order for the </w:t>
            </w:r>
            <w:r w:rsidRPr="00C87271">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w:t>
            </w:r>
            <w:r w:rsidR="000C5B3C">
              <w:t xml:space="preserve"> </w:t>
            </w:r>
            <w:r w:rsidRPr="00C87271">
              <w:t xml:space="preserve">In order for the UE to prioritise F1 and reselect cell 1 while UE is in Cell A, UE has to consider the set of configured slices (slice 2 and slice 1). </w:t>
            </w:r>
          </w:p>
          <w:p w14:paraId="4FDA74B1" w14:textId="77777777" w:rsidR="009F2230" w:rsidRPr="00C87271" w:rsidRDefault="009F2230" w:rsidP="009F2230">
            <w:pPr>
              <w:ind w:left="381"/>
              <w:rPr>
                <w:rFonts w:ascii="Segoe UI" w:hAnsi="Segoe UI"/>
                <w:sz w:val="18"/>
                <w:szCs w:val="18"/>
              </w:rPr>
            </w:pPr>
            <w:r w:rsidRPr="00C87271">
              <w:rPr>
                <w:rStyle w:val="normaltextrun"/>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14:paraId="5758E448" w14:textId="77777777" w:rsidR="009F2230" w:rsidRPr="00C87271" w:rsidRDefault="009F2230" w:rsidP="009F2230">
            <w:pPr>
              <w:pStyle w:val="ab"/>
              <w:numPr>
                <w:ilvl w:val="1"/>
                <w:numId w:val="36"/>
              </w:numPr>
              <w:tabs>
                <w:tab w:val="clear" w:pos="1440"/>
                <w:tab w:val="num" w:pos="240"/>
              </w:tabs>
              <w:ind w:left="381" w:hanging="283"/>
              <w:rPr>
                <w:rStyle w:val="eop"/>
                <w:rFonts w:ascii="Calibri" w:hAnsi="Calibri" w:cs="Segoe UI"/>
              </w:rPr>
            </w:pPr>
            <w:r w:rsidRPr="00C87271">
              <w:rPr>
                <w:rStyle w:val="normaltextrun"/>
                <w:rFonts w:ascii="Calibri" w:hAnsi="Calibri" w:cs="Segoe UI"/>
              </w:rPr>
              <w:t>What slices are available in the UE’s location across the frequencies:</w:t>
            </w:r>
          </w:p>
          <w:p w14:paraId="083A8FAD" w14:textId="502D2010" w:rsidR="009F2230" w:rsidRPr="00C87271" w:rsidRDefault="009F2230" w:rsidP="009F2230">
            <w:pPr>
              <w:ind w:left="381"/>
              <w:rPr>
                <w:rStyle w:val="eop"/>
              </w:rPr>
            </w:pPr>
            <w:r w:rsidRPr="00C87271">
              <w:rPr>
                <w:rStyle w:val="eop"/>
              </w:rPr>
              <w:t>Our understanding of this option</w:t>
            </w:r>
            <w:r w:rsidR="00394A46">
              <w:rPr>
                <w:rStyle w:val="eop"/>
              </w:rPr>
              <w:t xml:space="preserve"> is that</w:t>
            </w:r>
            <w:r w:rsidRPr="00C87271">
              <w:rPr>
                <w:rStyle w:val="eop"/>
              </w:rPr>
              <w:t xml:space="preserve"> UE scans through the </w:t>
            </w:r>
            <w:r w:rsidRPr="00C87271">
              <w:rPr>
                <w:rStyle w:val="eop"/>
                <w:i/>
                <w:iCs/>
              </w:rPr>
              <w:t>m</w:t>
            </w:r>
            <w:r w:rsidRPr="00C87271">
              <w:rPr>
                <w:rStyle w:val="eop"/>
              </w:rPr>
              <w:t xml:space="preserve"> frequencies available in that area </w:t>
            </w:r>
            <w:r w:rsidRPr="00C87271">
              <w:rPr>
                <w:rStyle w:val="eop"/>
                <w:i/>
                <w:iCs/>
              </w:rPr>
              <w:t>n</w:t>
            </w:r>
            <w:r w:rsidRPr="00C87271">
              <w:rPr>
                <w:rStyle w:val="eop"/>
              </w:rPr>
              <w:t xml:space="preserve"> number of times, where </w:t>
            </w:r>
            <w:r w:rsidRPr="00C87271">
              <w:rPr>
                <w:rStyle w:val="eop"/>
                <w:i/>
                <w:iCs/>
              </w:rPr>
              <w:t>n</w:t>
            </w:r>
            <w:r w:rsidRPr="00C87271">
              <w:rPr>
                <w:rStyle w:val="eop"/>
              </w:rPr>
              <w:t xml:space="preserve"> is the number of slices in the list (though this is marked FFS in the latest version of the option, we are assuming that the option does the additional </w:t>
            </w:r>
            <w:r w:rsidRPr="00C87271">
              <w:rPr>
                <w:rStyle w:val="eop"/>
                <w:i/>
                <w:iCs/>
              </w:rPr>
              <w:t>n</w:t>
            </w:r>
            <w:r w:rsidRPr="00C87271">
              <w:rPr>
                <w:rStyle w:val="eop"/>
              </w:rPr>
              <w:t xml:space="preserve"> loops as we don’t know </w:t>
            </w:r>
            <w:r w:rsidR="00394A46">
              <w:rPr>
                <w:rStyle w:val="eop"/>
              </w:rPr>
              <w:t>how</w:t>
            </w:r>
            <w:r w:rsidRPr="00C87271">
              <w:rPr>
                <w:rStyle w:val="eop"/>
              </w:rPr>
              <w:t xml:space="preserve"> it </w:t>
            </w:r>
            <w:r w:rsidR="00394A46">
              <w:rPr>
                <w:rStyle w:val="eop"/>
              </w:rPr>
              <w:t xml:space="preserve">will </w:t>
            </w:r>
            <w:r w:rsidRPr="00C87271">
              <w:rPr>
                <w:rStyle w:val="eop"/>
              </w:rPr>
              <w:t>work without this loops), the sequence of searching also be performed over the order of the slice in the slice list.  During this scan, UE also has to read the SIB of the highest rank cell of each frequency to check if the slice is available on that carrier.</w:t>
            </w:r>
          </w:p>
          <w:p w14:paraId="49A69A71"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14:paraId="177FBC8B" w14:textId="740AC19C"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14:paraId="1A70CBA8" w14:textId="4CC30AC4" w:rsidR="009F2230" w:rsidRPr="00C87271" w:rsidRDefault="009F2230" w:rsidP="009F2230">
            <w:pPr>
              <w:ind w:left="381"/>
              <w:rPr>
                <w:rFonts w:eastAsia="Times New Roman"/>
                <w:lang w:val="en-GB" w:eastAsia="zh-CN"/>
              </w:rPr>
            </w:pPr>
            <w:r w:rsidRPr="00C87271">
              <w:rPr>
                <w:rStyle w:val="normaltextrun"/>
                <w:rFonts w:ascii="Calibri" w:hAnsi="Calibri" w:cs="Segoe UI"/>
              </w:rPr>
              <w:lastRenderedPageBreak/>
              <w:t>It is not clear to us why slice availability cannot be made available for neighbour frequencies in each cell (as in option 7) so UE does not have to read the SIB of another cell to obtain this information.</w:t>
            </w:r>
            <w:r w:rsidRPr="00C87271">
              <w:rPr>
                <w:rStyle w:val="eop"/>
                <w:rFonts w:ascii="Calibri" w:hAnsi="Calibri" w:cs="Segoe UI"/>
              </w:rPr>
              <w:t xml:space="preserve">  </w:t>
            </w:r>
            <w:r w:rsidRPr="00C87271">
              <w:rPr>
                <w:rStyle w:val="eop"/>
              </w:rPr>
              <w:t>What is the benefit that the proponents see in scanning to read the SIB of cells on inter-frequency carriers instead of providing the inter-frequency slice availability information in the SIBs?</w:t>
            </w:r>
          </w:p>
          <w:p w14:paraId="1828E684" w14:textId="77777777" w:rsidR="009F2230" w:rsidRPr="00C87271" w:rsidRDefault="009F2230" w:rsidP="009F2230">
            <w:pPr>
              <w:ind w:left="381"/>
              <w:rPr>
                <w:rStyle w:val="eop"/>
              </w:rPr>
            </w:pPr>
            <w:r w:rsidRPr="00C87271">
              <w:rPr>
                <w:rStyle w:val="eop"/>
              </w:rPr>
              <w:t>We have some additional questions:</w:t>
            </w:r>
          </w:p>
          <w:p w14:paraId="7420211A" w14:textId="77777777" w:rsidR="009F2230" w:rsidRPr="00C87271" w:rsidRDefault="009F2230" w:rsidP="009F2230">
            <w:pPr>
              <w:ind w:left="381"/>
              <w:rPr>
                <w:rStyle w:val="eop"/>
              </w:rPr>
            </w:pPr>
            <w:r w:rsidRPr="00C87271">
              <w:rPr>
                <w:rStyle w:val="eop"/>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14:paraId="77EEDFD6" w14:textId="77777777" w:rsidR="009F2230" w:rsidRPr="00C87271" w:rsidRDefault="009F2230" w:rsidP="009F2230">
            <w:pPr>
              <w:pStyle w:val="ab"/>
              <w:numPr>
                <w:ilvl w:val="1"/>
                <w:numId w:val="36"/>
              </w:numPr>
              <w:tabs>
                <w:tab w:val="clear" w:pos="1440"/>
                <w:tab w:val="num" w:pos="240"/>
              </w:tabs>
              <w:ind w:left="381" w:hanging="283"/>
              <w:rPr>
                <w:rStyle w:val="normaltextrun"/>
                <w:rFonts w:ascii="Calibri" w:hAnsi="Calibri" w:cs="Segoe UI"/>
              </w:rPr>
            </w:pPr>
            <w:r w:rsidRPr="00C87271">
              <w:rPr>
                <w:rStyle w:val="normaltextrun"/>
                <w:rFonts w:ascii="Calibri" w:hAnsi="Calibri" w:cs="Segoe UI"/>
              </w:rPr>
              <w:t>Determining the slices to consider for prioritisation</w:t>
            </w:r>
          </w:p>
          <w:p w14:paraId="220E1A91" w14:textId="24CEECDC" w:rsidR="009F2230" w:rsidRPr="00C87271" w:rsidRDefault="009F2230" w:rsidP="009F2230">
            <w:pPr>
              <w:ind w:left="381"/>
              <w:rPr>
                <w:rStyle w:val="eop"/>
              </w:rPr>
            </w:pPr>
            <w:r w:rsidRPr="00C87271">
              <w:t xml:space="preserve">This option will check through all the slices in the list in priority order until one is found. </w:t>
            </w:r>
            <w:r w:rsidRPr="00C87271">
              <w:rPr>
                <w:rStyle w:val="eop"/>
                <w:rFonts w:ascii="Calibri" w:hAnsi="Calibri" w:cs="Segoe UI"/>
              </w:rPr>
              <w:t>I</w:t>
            </w:r>
            <w:r w:rsidRPr="00C87271">
              <w:rPr>
                <w:rStyle w:val="eop"/>
              </w:rPr>
              <w:t>n our understanding, this option is also then identifying the slices that are available in the region among the list of slices that is provided to the UE (same as option 7). Is this correct?</w:t>
            </w:r>
          </w:p>
          <w:p w14:paraId="121DF00A" w14:textId="77777777" w:rsidR="009F2230" w:rsidRPr="00C87271" w:rsidRDefault="009F2230" w:rsidP="009F2230">
            <w:pPr>
              <w:pStyle w:val="ab"/>
              <w:numPr>
                <w:ilvl w:val="1"/>
                <w:numId w:val="36"/>
              </w:numPr>
              <w:tabs>
                <w:tab w:val="clear" w:pos="1440"/>
                <w:tab w:val="num" w:pos="240"/>
              </w:tabs>
              <w:ind w:left="381" w:hanging="283"/>
              <w:rPr>
                <w:rStyle w:val="normaltextrun"/>
                <w:rFonts w:ascii="Calibri" w:hAnsi="Calibri" w:cs="Segoe UI"/>
              </w:rPr>
            </w:pPr>
            <w:r w:rsidRPr="00C87271">
              <w:rPr>
                <w:rStyle w:val="normaltextrun"/>
                <w:rFonts w:ascii="Calibri" w:hAnsi="Calibri" w:cs="Segoe UI"/>
              </w:rPr>
              <w:t>Frequency priority determination</w:t>
            </w:r>
            <w:r w:rsidRPr="00C87271">
              <w:rPr>
                <w:rStyle w:val="normaltextrun"/>
              </w:rPr>
              <w:t> </w:t>
            </w:r>
          </w:p>
          <w:p w14:paraId="218E6E6D"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Step 3 mentions “</w:t>
            </w:r>
            <w:r w:rsidRPr="00C87271">
              <w:t>Assign the priorities to frequencies according to the priorities provided to the selected slice</w:t>
            </w:r>
            <w:r w:rsidRPr="00C87271">
              <w:rPr>
                <w:rStyle w:val="normaltextrun"/>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14:paraId="57387F59"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14:paraId="2D7A59C4"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 xml:space="preserve">On the other hand, we understand there is some benefit in having the two step approach – it allows better scalability than what the 8 priority levels that are available today allows. </w:t>
            </w:r>
          </w:p>
          <w:p w14:paraId="49D28546"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14:paraId="2C4FBCCD" w14:textId="77777777" w:rsidR="009F2230" w:rsidRPr="00C87271" w:rsidRDefault="009F2230" w:rsidP="009F2230">
            <w:pPr>
              <w:pStyle w:val="ab"/>
              <w:numPr>
                <w:ilvl w:val="1"/>
                <w:numId w:val="36"/>
              </w:numPr>
              <w:tabs>
                <w:tab w:val="clear" w:pos="1440"/>
                <w:tab w:val="num" w:pos="240"/>
              </w:tabs>
              <w:ind w:left="381" w:hanging="283"/>
              <w:rPr>
                <w:rStyle w:val="normaltextrun"/>
                <w:rFonts w:ascii="Calibri" w:hAnsi="Calibri" w:cs="Segoe UI"/>
              </w:rPr>
            </w:pPr>
            <w:r w:rsidRPr="00C87271">
              <w:rPr>
                <w:rStyle w:val="normaltextrun"/>
                <w:rFonts w:ascii="Calibri" w:hAnsi="Calibri" w:cs="Segoe UI"/>
              </w:rPr>
              <w:t xml:space="preserve">Interaction with legacy Cell reselection procedure </w:t>
            </w:r>
          </w:p>
          <w:p w14:paraId="0A0ACD4E" w14:textId="77777777" w:rsidR="009F2230" w:rsidRPr="00C87271" w:rsidRDefault="009F2230" w:rsidP="009F2230">
            <w:pPr>
              <w:ind w:left="381"/>
              <w:rPr>
                <w:rStyle w:val="normaltextrun"/>
                <w:rFonts w:ascii="Calibri" w:hAnsi="Calibri" w:cs="Segoe UI"/>
              </w:rPr>
            </w:pPr>
            <w:r w:rsidRPr="00C87271">
              <w:rPr>
                <w:rStyle w:val="normaltextrun"/>
                <w:rFonts w:ascii="Calibri" w:hAnsi="Calibri" w:cs="Segoe UI"/>
              </w:rPr>
              <w:lastRenderedPageBreak/>
              <w:t>W</w:t>
            </w:r>
            <w:r w:rsidRPr="00C87271">
              <w:rPr>
                <w:rStyle w:val="normaltextrun"/>
              </w:rPr>
              <w:t>ill this cell reselection mechanism replace the current cell reselection procedures when slice info is broadcast in a cell?  That is, how does this procedure and the legacy procedure interact?</w:t>
            </w:r>
            <w:r w:rsidRPr="00C87271">
              <w:rPr>
                <w:rStyle w:val="normaltextrun"/>
                <w:rFonts w:ascii="Calibri" w:hAnsi="Calibri" w:cs="Segoe UI"/>
              </w:rPr>
              <w:t xml:space="preserve">  </w:t>
            </w:r>
          </w:p>
          <w:p w14:paraId="5B72F217" w14:textId="77777777" w:rsidR="009F2230" w:rsidRPr="00C87271" w:rsidRDefault="009F2230" w:rsidP="009F2230">
            <w:pPr>
              <w:ind w:left="381"/>
              <w:rPr>
                <w:rStyle w:val="eop"/>
              </w:rPr>
            </w:pPr>
            <w:r w:rsidRPr="00C87271">
              <w:rPr>
                <w:rStyle w:val="eop"/>
              </w:rPr>
              <w:t>And what is the interaction of this procedure with inter-RAT cell reselection?</w:t>
            </w:r>
          </w:p>
          <w:p w14:paraId="63BE4481" w14:textId="77777777" w:rsidR="009F2230" w:rsidRPr="00C87271" w:rsidRDefault="009F2230" w:rsidP="009F2230">
            <w:pPr>
              <w:ind w:left="381"/>
              <w:rPr>
                <w:rStyle w:val="eop"/>
              </w:rPr>
            </w:pPr>
            <w:r w:rsidRPr="00C87271">
              <w:rPr>
                <w:rStyle w:val="eop"/>
                <w:rFonts w:ascii="Calibri" w:hAnsi="Calibri" w:cs="Segoe UI"/>
              </w:rPr>
              <w:t xml:space="preserve">What is the impact of this option on </w:t>
            </w:r>
            <w:r w:rsidRPr="00C87271">
              <w:rPr>
                <w:rStyle w:val="eop"/>
              </w:rPr>
              <w:t>cell suitability? What is the interaction with barring for 300s when a slice is not found?</w:t>
            </w:r>
          </w:p>
          <w:p w14:paraId="44070540" w14:textId="7AEDA15F" w:rsidR="009F2230" w:rsidRPr="00C87271" w:rsidRDefault="009F2230" w:rsidP="009F2230">
            <w:pPr>
              <w:ind w:left="381"/>
              <w:rPr>
                <w:rStyle w:val="normaltextrun"/>
                <w:rFonts w:ascii="Calibri" w:hAnsi="Calibri" w:cs="Segoe UI"/>
                <w:u w:val="single"/>
              </w:rPr>
            </w:pPr>
            <w:r w:rsidRPr="00C87271">
              <w:rPr>
                <w:rStyle w:val="normaltextrun"/>
                <w:rFonts w:ascii="Calibri" w:hAnsi="Calibri" w:cs="Segoe UI"/>
                <w:u w:val="single"/>
              </w:rPr>
              <w:t>How to prevent the continuous search for the highest priority slice?</w:t>
            </w:r>
          </w:p>
          <w:p w14:paraId="5C61314E" w14:textId="77777777" w:rsidR="009F2230" w:rsidRPr="00C87271" w:rsidRDefault="009F2230" w:rsidP="009F2230">
            <w:pPr>
              <w:ind w:left="381"/>
            </w:pPr>
            <w:r w:rsidRPr="00C87271">
              <w:rPr>
                <w:rStyle w:val="normaltextrun"/>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w:t>
            </w:r>
            <w:r w:rsidRPr="00C87271" w:rsidDel="00045945">
              <w:rPr>
                <w:rStyle w:val="normaltextrun"/>
                <w:rFonts w:ascii="Calibri" w:hAnsi="Calibri" w:cs="Segoe UI"/>
              </w:rPr>
              <w:t>loop</w:t>
            </w:r>
            <w:r w:rsidRPr="00C87271">
              <w:rPr>
                <w:rStyle w:val="normaltextrun"/>
                <w:rFonts w:ascii="Calibri" w:hAnsi="Calibri" w:cs="Segoe UI"/>
              </w:rPr>
              <w:t xml:space="preserve"> through F1 and F2? </w:t>
            </w:r>
          </w:p>
          <w:p w14:paraId="17AD5B00" w14:textId="77777777" w:rsidR="009F2230" w:rsidRPr="00C87271" w:rsidRDefault="009F2230" w:rsidP="009F2230">
            <w:pPr>
              <w:ind w:left="381"/>
              <w:rPr>
                <w:rFonts w:ascii="Segoe UI" w:hAnsi="Segoe UI"/>
                <w:sz w:val="18"/>
                <w:szCs w:val="18"/>
              </w:rPr>
            </w:pPr>
            <w:r w:rsidRPr="00C87271">
              <w:rPr>
                <w:noProof/>
                <w:lang w:eastAsia="zh-CN"/>
              </w:rPr>
              <w:drawing>
                <wp:inline distT="0" distB="0" distL="0" distR="0" wp14:anchorId="49E450A1" wp14:editId="56F611D2">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03550" cy="2051050"/>
                          </a:xfrm>
                          <a:prstGeom prst="rect">
                            <a:avLst/>
                          </a:prstGeom>
                          <a:noFill/>
                          <a:ln>
                            <a:noFill/>
                          </a:ln>
                        </pic:spPr>
                      </pic:pic>
                    </a:graphicData>
                  </a:graphic>
                </wp:inline>
              </w:drawing>
            </w:r>
            <w:r w:rsidRPr="00C87271">
              <w:rPr>
                <w:rStyle w:val="eop"/>
                <w:rFonts w:ascii="Calibri" w:hAnsi="Calibri" w:cs="Segoe UI"/>
              </w:rPr>
              <w:t> </w:t>
            </w:r>
          </w:p>
          <w:p w14:paraId="5184A0E8" w14:textId="78A951C1" w:rsidR="009F2230" w:rsidRPr="00C87271" w:rsidRDefault="009F2230" w:rsidP="009F2230">
            <w:pPr>
              <w:ind w:left="381"/>
            </w:pPr>
            <w:r w:rsidRPr="00C87271">
              <w:rPr>
                <w:rStyle w:val="normaltextrun"/>
                <w:rFonts w:ascii="Calibri" w:hAnsi="Calibri" w:cs="Segoe UI"/>
              </w:rPr>
              <w:t xml:space="preserve">Another related question is the FFS that was added after one scan of all frequencies with only the highest priority slice. If it is not cycled through the </w:t>
            </w:r>
            <w:r w:rsidRPr="00C87271">
              <w:rPr>
                <w:rStyle w:val="normaltextrun"/>
                <w:rFonts w:ascii="Calibri" w:hAnsi="Calibri" w:cs="Segoe UI"/>
                <w:i/>
                <w:iCs/>
              </w:rPr>
              <w:t xml:space="preserve">n </w:t>
            </w:r>
            <w:r w:rsidRPr="00C87271">
              <w:rPr>
                <w:rStyle w:val="normaltextrun"/>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sidRPr="00C87271">
              <w:rPr>
                <w:rStyle w:val="eop"/>
                <w:rFonts w:ascii="Calibri" w:hAnsi="Calibri" w:cs="Segoe UI"/>
              </w:rPr>
              <w:t> </w:t>
            </w:r>
          </w:p>
        </w:tc>
      </w:tr>
      <w:tr w:rsidR="00CF0A16" w14:paraId="429E4C98" w14:textId="77777777" w:rsidTr="00603D51">
        <w:tc>
          <w:tcPr>
            <w:tcW w:w="2335" w:type="dxa"/>
          </w:tcPr>
          <w:p w14:paraId="2E3A1F74" w14:textId="28B11917" w:rsidR="00CF0A16" w:rsidRDefault="00CF0A16" w:rsidP="00CF0A16">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2D1C51D6" w14:textId="299708A4" w:rsidR="00CF0A16" w:rsidRDefault="00CF0A16" w:rsidP="00CF0A16">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option 4, for steps listed in section 2.1.1, we are open whether step 7 is kept or removed. During phase 1 discussion, some companies were concerned about extra delay due to this step so that the step was FFS.</w:t>
            </w:r>
          </w:p>
          <w:p w14:paraId="327C55BC" w14:textId="77777777" w:rsidR="00CF0A16" w:rsidRDefault="00CF0A16" w:rsidP="00CF0A16">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For BT’s comments on “and supports the selected slice in step 2” regarding step 5, our comments are as below:</w:t>
            </w:r>
          </w:p>
          <w:p w14:paraId="66F1E2B7" w14:textId="77777777" w:rsidR="00CF0A16" w:rsidRDefault="00CF0A16" w:rsidP="00CF0A16">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1. this behaviour is to ensure the selected cell can match the selected slice. If not, the UE will try another frequency</w:t>
            </w:r>
          </w:p>
          <w:p w14:paraId="06D55EB0" w14:textId="0E72691C" w:rsidR="00CF0A16" w:rsidRPr="00C87271" w:rsidRDefault="00CF0A16" w:rsidP="004B4401">
            <w:pPr>
              <w:rPr>
                <w:rStyle w:val="normaltextrun"/>
                <w:rFonts w:ascii="Calibri" w:hAnsi="Calibri" w:cs="Segoe UI"/>
              </w:rPr>
            </w:pPr>
            <w:r>
              <w:rPr>
                <w:rStyle w:val="normaltextrun"/>
                <w:rFonts w:ascii="Calibri" w:eastAsiaTheme="minorEastAsia" w:hAnsi="Calibri" w:cs="Segoe UI"/>
                <w:lang w:eastAsia="zh-CN"/>
              </w:rPr>
              <w:t xml:space="preserve">2. For the details, we think the UE can either get the slice info from the source cell or the selected cell, and </w:t>
            </w:r>
            <w:r w:rsidR="004B4401">
              <w:rPr>
                <w:rStyle w:val="normaltextrun"/>
                <w:rFonts w:ascii="Calibri" w:eastAsiaTheme="minorEastAsia" w:hAnsi="Calibri" w:cs="Segoe UI"/>
                <w:lang w:eastAsia="zh-CN"/>
              </w:rPr>
              <w:t>details</w:t>
            </w:r>
            <w:r>
              <w:rPr>
                <w:rStyle w:val="normaltextrun"/>
                <w:rFonts w:ascii="Calibri" w:eastAsiaTheme="minorEastAsia" w:hAnsi="Calibri" w:cs="Segoe UI"/>
                <w:lang w:eastAsia="zh-CN"/>
              </w:rPr>
              <w:t xml:space="preserve"> can be discussed later</w:t>
            </w:r>
          </w:p>
        </w:tc>
      </w:tr>
    </w:tbl>
    <w:p w14:paraId="69532559" w14:textId="77777777" w:rsidR="004A014B" w:rsidRPr="004A014B" w:rsidRDefault="004A014B" w:rsidP="004A014B">
      <w:pPr>
        <w:rPr>
          <w:lang w:val="en-GB" w:eastAsia="en-GB"/>
        </w:rPr>
      </w:pPr>
    </w:p>
    <w:tbl>
      <w:tblPr>
        <w:tblStyle w:val="a8"/>
        <w:tblW w:w="0" w:type="auto"/>
        <w:tblLook w:val="04A0" w:firstRow="1" w:lastRow="0" w:firstColumn="1" w:lastColumn="0" w:noHBand="0" w:noVBand="1"/>
      </w:tblPr>
      <w:tblGrid>
        <w:gridCol w:w="2335"/>
        <w:gridCol w:w="7015"/>
      </w:tblGrid>
      <w:tr w:rsidR="004A014B" w14:paraId="07CB5597" w14:textId="77777777" w:rsidTr="00603D51">
        <w:tc>
          <w:tcPr>
            <w:tcW w:w="9350" w:type="dxa"/>
            <w:gridSpan w:val="2"/>
          </w:tcPr>
          <w:p w14:paraId="35CCAB10"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27ABA454" w14:textId="77777777" w:rsidTr="00603D51">
        <w:tc>
          <w:tcPr>
            <w:tcW w:w="2335" w:type="dxa"/>
          </w:tcPr>
          <w:p w14:paraId="1E9F2DFE" w14:textId="77777777" w:rsidR="004A014B" w:rsidRDefault="004A014B" w:rsidP="00603D51">
            <w:pPr>
              <w:rPr>
                <w:lang w:val="en-GB" w:eastAsia="en-GB"/>
              </w:rPr>
            </w:pPr>
            <w:r>
              <w:rPr>
                <w:lang w:val="en-GB" w:eastAsia="en-GB"/>
              </w:rPr>
              <w:t>Company Name</w:t>
            </w:r>
          </w:p>
        </w:tc>
        <w:tc>
          <w:tcPr>
            <w:tcW w:w="7015" w:type="dxa"/>
          </w:tcPr>
          <w:p w14:paraId="5BB41C39" w14:textId="77777777" w:rsidR="004A014B" w:rsidRDefault="004A014B" w:rsidP="00603D51">
            <w:pPr>
              <w:jc w:val="center"/>
              <w:rPr>
                <w:lang w:val="en-GB" w:eastAsia="en-GB"/>
              </w:rPr>
            </w:pPr>
            <w:r>
              <w:rPr>
                <w:lang w:val="en-GB" w:eastAsia="en-GB"/>
              </w:rPr>
              <w:t>Comments</w:t>
            </w:r>
          </w:p>
        </w:tc>
      </w:tr>
      <w:tr w:rsidR="004A014B" w14:paraId="3F8B23F1" w14:textId="77777777" w:rsidTr="00603D51">
        <w:tc>
          <w:tcPr>
            <w:tcW w:w="2335" w:type="dxa"/>
          </w:tcPr>
          <w:p w14:paraId="7ECBFA63" w14:textId="2F12C996" w:rsidR="004A014B" w:rsidRDefault="00E51C8E" w:rsidP="00603D51">
            <w:pPr>
              <w:rPr>
                <w:lang w:val="en-GB" w:eastAsia="en-GB"/>
              </w:rPr>
            </w:pPr>
            <w:r>
              <w:rPr>
                <w:lang w:val="en-GB" w:eastAsia="en-GB"/>
              </w:rPr>
              <w:t>BT</w:t>
            </w:r>
          </w:p>
        </w:tc>
        <w:tc>
          <w:tcPr>
            <w:tcW w:w="7015" w:type="dxa"/>
          </w:tcPr>
          <w:p w14:paraId="725199EE" w14:textId="267651DA" w:rsidR="004A014B" w:rsidRDefault="00D8109E" w:rsidP="00603D51">
            <w:pPr>
              <w:rPr>
                <w:lang w:val="en-GB" w:eastAsia="en-GB"/>
              </w:rPr>
            </w:pPr>
            <w:r>
              <w:rPr>
                <w:lang w:val="en-GB" w:eastAsia="en-GB"/>
              </w:rPr>
              <w:t>Y</w:t>
            </w:r>
            <w:r w:rsidR="00C40F08">
              <w:rPr>
                <w:lang w:val="en-GB" w:eastAsia="en-GB"/>
              </w:rPr>
              <w:t>es</w:t>
            </w:r>
            <w:r>
              <w:rPr>
                <w:lang w:val="en-GB" w:eastAsia="en-GB"/>
              </w:rPr>
              <w:t xml:space="preserve"> but </w:t>
            </w:r>
            <w:r w:rsidR="00C63361">
              <w:rPr>
                <w:lang w:val="en-GB" w:eastAsia="en-GB"/>
              </w:rPr>
              <w:t>in the way step 2 is defined, the network may have an unpredicted behaviour.</w:t>
            </w:r>
          </w:p>
        </w:tc>
      </w:tr>
      <w:tr w:rsidR="001C3252" w14:paraId="78BAC8C9" w14:textId="77777777" w:rsidTr="00603D51">
        <w:tc>
          <w:tcPr>
            <w:tcW w:w="2335" w:type="dxa"/>
          </w:tcPr>
          <w:p w14:paraId="57EE9E5B" w14:textId="66B2FDF1" w:rsidR="001C3252" w:rsidRDefault="001C3252" w:rsidP="001C3252">
            <w:pPr>
              <w:rPr>
                <w:lang w:val="en-GB" w:eastAsia="en-GB"/>
              </w:rPr>
            </w:pPr>
            <w:r>
              <w:rPr>
                <w:lang w:val="en-GB" w:eastAsia="en-GB"/>
              </w:rPr>
              <w:lastRenderedPageBreak/>
              <w:t>Lenovo, MotM</w:t>
            </w:r>
          </w:p>
        </w:tc>
        <w:tc>
          <w:tcPr>
            <w:tcW w:w="7015" w:type="dxa"/>
          </w:tcPr>
          <w:p w14:paraId="4A49BCF8" w14:textId="58742287" w:rsidR="001C3252" w:rsidRDefault="001C3252" w:rsidP="001C3252">
            <w:pPr>
              <w:rPr>
                <w:lang w:val="en-GB" w:eastAsia="en-GB"/>
              </w:rPr>
            </w:pPr>
            <w:r>
              <w:rPr>
                <w:lang w:val="en-GB" w:eastAsia="en-GB"/>
              </w:rPr>
              <w:t xml:space="preserve">The use of the main relevant aspect of </w:t>
            </w:r>
            <w:r w:rsidRPr="004A44B6">
              <w:rPr>
                <w:i/>
                <w:iCs/>
                <w:lang w:val="en-GB" w:eastAsia="en-GB"/>
              </w:rPr>
              <w:t>slice specific frequency priority</w:t>
            </w:r>
            <w:r w:rsidRPr="004A44B6">
              <w:rPr>
                <w:lang w:val="en-GB" w:eastAsia="en-GB"/>
              </w:rPr>
              <w:t xml:space="preserve"> is</w:t>
            </w:r>
            <w:r>
              <w:rPr>
                <w:lang w:val="en-GB" w:eastAsia="en-GB"/>
              </w:rPr>
              <w:t xml:space="preserve"> kept FFS and not clear if this will be used. This is a deviation from an agreement that RAN2 made in the previous meeting:</w:t>
            </w:r>
          </w:p>
          <w:p w14:paraId="783DDFAC" w14:textId="410853FB" w:rsidR="001C3252" w:rsidRPr="004A44B6" w:rsidRDefault="001C3252" w:rsidP="001C3252">
            <w:pPr>
              <w:rPr>
                <w:i/>
                <w:iCs/>
              </w:rPr>
            </w:pPr>
            <w:r>
              <w:rPr>
                <w:i/>
                <w:iCs/>
              </w:rPr>
              <w:t>“</w:t>
            </w:r>
            <w:r w:rsidRPr="004A44B6">
              <w:rPr>
                <w:i/>
                <w:iCs/>
              </w:rPr>
              <w:t>1: Frequency priority mapping for each slice (slice -&gt; frequency(ies) -&gt; absolute priority of each of the frequency) is provided to a UE.</w:t>
            </w:r>
            <w:r>
              <w:rPr>
                <w:i/>
                <w:iCs/>
              </w:rPr>
              <w:t>”</w:t>
            </w:r>
          </w:p>
        </w:tc>
      </w:tr>
      <w:tr w:rsidR="00C730BE" w14:paraId="04A20FA9" w14:textId="77777777" w:rsidTr="00603D51">
        <w:tc>
          <w:tcPr>
            <w:tcW w:w="2335" w:type="dxa"/>
          </w:tcPr>
          <w:p w14:paraId="3E494E41" w14:textId="72A6F52C" w:rsidR="00C730BE" w:rsidRDefault="00C730BE" w:rsidP="00C730BE">
            <w:pPr>
              <w:rPr>
                <w:lang w:val="en-GB" w:eastAsia="en-GB"/>
              </w:rPr>
            </w:pPr>
            <w:r>
              <w:rPr>
                <w:lang w:val="en-GB" w:eastAsia="en-GB"/>
              </w:rPr>
              <w:t>Intel</w:t>
            </w:r>
          </w:p>
        </w:tc>
        <w:tc>
          <w:tcPr>
            <w:tcW w:w="7015" w:type="dxa"/>
          </w:tcPr>
          <w:p w14:paraId="6C7D3AF9" w14:textId="04503D1E" w:rsidR="00C730BE" w:rsidRDefault="00C730BE" w:rsidP="00C730BE">
            <w:pPr>
              <w:rPr>
                <w:rStyle w:val="normaltextrun"/>
                <w:rFonts w:ascii="Calibri" w:hAnsi="Calibri" w:cs="Segoe UI"/>
              </w:rPr>
            </w:pPr>
            <w:r>
              <w:rPr>
                <w:rStyle w:val="normaltextrun"/>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14:paraId="5A2FF936" w14:textId="77777777" w:rsidR="00C730BE" w:rsidRDefault="00C730BE" w:rsidP="00C730BE">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7D786448" w14:textId="77777777" w:rsidR="00C730BE" w:rsidRPr="0077013C" w:rsidRDefault="00C730BE" w:rsidP="00C730BE">
            <w:pPr>
              <w:pStyle w:val="ab"/>
              <w:numPr>
                <w:ilvl w:val="1"/>
                <w:numId w:val="37"/>
              </w:numPr>
              <w:tabs>
                <w:tab w:val="clear" w:pos="1440"/>
              </w:tabs>
              <w:ind w:left="315" w:hanging="284"/>
              <w:rPr>
                <w:rStyle w:val="eop"/>
                <w:rFonts w:ascii="Calibri" w:hAnsi="Calibri" w:cs="Segoe UI"/>
              </w:rPr>
            </w:pPr>
            <w:r w:rsidRPr="0077013C">
              <w:rPr>
                <w:rStyle w:val="eop"/>
                <w:rFonts w:ascii="Calibri" w:hAnsi="Calibri" w:cs="Segoe UI"/>
              </w:rPr>
              <w:t>Slice list to be considered</w:t>
            </w:r>
            <w:r>
              <w:rPr>
                <w:rStyle w:val="eop"/>
                <w:rFonts w:ascii="Calibri" w:hAnsi="Calibri" w:cs="Segoe UI"/>
              </w:rPr>
              <w:t xml:space="preserve"> by the UE</w:t>
            </w:r>
          </w:p>
          <w:p w14:paraId="0EAC0BEE" w14:textId="272A393F" w:rsidR="00C730BE" w:rsidRDefault="00C730BE" w:rsidP="00C730BE">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14:paraId="795260FB" w14:textId="0453972C" w:rsidR="00C730BE" w:rsidRDefault="00C730BE" w:rsidP="00C730BE">
            <w:pPr>
              <w:ind w:left="315"/>
              <w:rPr>
                <w:rStyle w:val="normaltextrun"/>
                <w:rFonts w:ascii="Calibri" w:hAnsi="Calibri" w:cs="Segoe UI"/>
              </w:rPr>
            </w:pPr>
            <w:r>
              <w:rPr>
                <w:lang w:val="en-GB" w:eastAsia="en-GB"/>
              </w:rPr>
              <w:t>As explained, o</w:t>
            </w:r>
            <w:r>
              <w:rPr>
                <w:rStyle w:val="normaltextrun"/>
                <w:rFonts w:ascii="Calibri" w:hAnsi="Calibri" w:cs="Segoe UI"/>
              </w:rPr>
              <w:t>ur view (option 7) is that it should be the configured slices in order for the UE to cross the RA boundary. Just considering the allowed slices are not sufficient.</w:t>
            </w:r>
          </w:p>
          <w:p w14:paraId="685F6DE0" w14:textId="77777777" w:rsidR="00C730BE" w:rsidRPr="008F29D2" w:rsidRDefault="00C730BE" w:rsidP="00C730BE">
            <w:pPr>
              <w:pStyle w:val="ab"/>
              <w:numPr>
                <w:ilvl w:val="1"/>
                <w:numId w:val="37"/>
              </w:numPr>
              <w:tabs>
                <w:tab w:val="clear" w:pos="1440"/>
              </w:tabs>
              <w:ind w:left="315" w:hanging="284"/>
              <w:rPr>
                <w:rStyle w:val="eop"/>
                <w:rFonts w:ascii="Calibri" w:hAnsi="Calibri" w:cs="Segoe UI"/>
              </w:rPr>
            </w:pPr>
            <w:r w:rsidRPr="008F29D2">
              <w:rPr>
                <w:rStyle w:val="eop"/>
              </w:rPr>
              <w:t>What slices are available in the UE’s location across the frequencies:</w:t>
            </w:r>
          </w:p>
          <w:p w14:paraId="30070B69" w14:textId="77777777" w:rsidR="00C730BE" w:rsidRDefault="00C730BE" w:rsidP="00C730BE">
            <w:pPr>
              <w:ind w:left="315"/>
              <w:rPr>
                <w:rStyle w:val="normaltextrun"/>
                <w:rFonts w:ascii="Calibri" w:hAnsi="Calibri" w:cs="Segoe UI"/>
              </w:rPr>
            </w:pPr>
            <w:r>
              <w:rPr>
                <w:rStyle w:val="normaltextrun"/>
                <w:rFonts w:ascii="Calibri" w:hAnsi="Calibri" w:cs="Segoe UI"/>
              </w:rPr>
              <w:t>In our understanding the slice availability in neighbouring frequencies is provided in the current cell (same as option 7)</w:t>
            </w:r>
          </w:p>
          <w:p w14:paraId="194D773D" w14:textId="77777777" w:rsidR="00C730BE" w:rsidRDefault="00C730BE" w:rsidP="00C730BE">
            <w:pPr>
              <w:pStyle w:val="ab"/>
              <w:numPr>
                <w:ilvl w:val="1"/>
                <w:numId w:val="37"/>
              </w:numPr>
              <w:tabs>
                <w:tab w:val="clear" w:pos="1440"/>
              </w:tabs>
              <w:ind w:left="315" w:hanging="284"/>
              <w:rPr>
                <w:rStyle w:val="eop"/>
              </w:rPr>
            </w:pPr>
            <w:r w:rsidRPr="0064639A">
              <w:rPr>
                <w:rStyle w:val="eop"/>
              </w:rPr>
              <w:t xml:space="preserve">Determining the slices to consider for </w:t>
            </w:r>
            <w:r>
              <w:rPr>
                <w:rStyle w:val="eop"/>
              </w:rPr>
              <w:t>prioritization</w:t>
            </w:r>
          </w:p>
          <w:p w14:paraId="4BE42C90" w14:textId="15FF58B9" w:rsidR="00C730BE" w:rsidRDefault="00C730BE" w:rsidP="00C730BE">
            <w:pPr>
              <w:ind w:left="315"/>
              <w:rPr>
                <w:rStyle w:val="eop"/>
              </w:rPr>
            </w:pPr>
            <w:r>
              <w:rPr>
                <w:rStyle w:val="eop"/>
              </w:rPr>
              <w:t>In our understanding, this option considers only the allowed list for prioritization. Is this understanding correct?</w:t>
            </w:r>
          </w:p>
          <w:p w14:paraId="0B8E5C25" w14:textId="77777777" w:rsidR="00C730BE" w:rsidRPr="0064639A" w:rsidRDefault="00C730BE" w:rsidP="00C730BE">
            <w:pPr>
              <w:pStyle w:val="ab"/>
              <w:numPr>
                <w:ilvl w:val="1"/>
                <w:numId w:val="37"/>
              </w:numPr>
              <w:tabs>
                <w:tab w:val="clear" w:pos="1440"/>
              </w:tabs>
              <w:ind w:left="315" w:hanging="284"/>
              <w:rPr>
                <w:rStyle w:val="eop"/>
              </w:rPr>
            </w:pPr>
            <w:r w:rsidRPr="00FE1E90">
              <w:rPr>
                <w:rStyle w:val="normaltextrun"/>
                <w:rFonts w:ascii="Calibri" w:hAnsi="Calibri" w:cs="Segoe UI"/>
              </w:rPr>
              <w:t>Frequency priority determination</w:t>
            </w:r>
          </w:p>
          <w:p w14:paraId="6F71A405" w14:textId="77777777" w:rsidR="00C730BE" w:rsidRPr="00CC7C8A" w:rsidRDefault="00C730BE" w:rsidP="00C730BE">
            <w:pPr>
              <w:ind w:left="315"/>
              <w:rPr>
                <w:rStyle w:val="normaltextrun"/>
                <w:lang w:val="en-GB" w:eastAsia="en-GB"/>
              </w:rPr>
            </w:pPr>
            <w:r>
              <w:rPr>
                <w:lang w:val="en-GB" w:eastAsia="en-GB"/>
              </w:rPr>
              <w:t xml:space="preserve">The </w:t>
            </w:r>
            <w:r>
              <w:rPr>
                <w:rStyle w:val="normaltextrun"/>
                <w:rFonts w:ascii="Calibri" w:hAnsi="Calibri" w:cs="Calibri"/>
                <w:shd w:val="clear" w:color="auto" w:fill="FFFFFF"/>
              </w:rPr>
              <w:t xml:space="preserve">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w:t>
            </w:r>
            <w:r>
              <w:rPr>
                <w:rStyle w:val="normaltextrun"/>
                <w:rFonts w:ascii="Calibri" w:hAnsi="Calibri" w:cs="Calibri"/>
                <w:shd w:val="clear" w:color="auto" w:fill="FFFFFF"/>
              </w:rPr>
              <w:lastRenderedPageBreak/>
              <w:t>be used as an additional solution when network does not provide slice priority?</w:t>
            </w:r>
          </w:p>
          <w:p w14:paraId="75AE56F0" w14:textId="77777777" w:rsidR="00C730BE" w:rsidRPr="00BE5A4B" w:rsidRDefault="00C730BE" w:rsidP="00C730BE">
            <w:pPr>
              <w:pStyle w:val="ab"/>
              <w:numPr>
                <w:ilvl w:val="1"/>
                <w:numId w:val="37"/>
              </w:numPr>
              <w:tabs>
                <w:tab w:val="clear" w:pos="1440"/>
              </w:tabs>
              <w:ind w:left="315" w:hanging="284"/>
              <w:rPr>
                <w:rStyle w:val="normaltextrun"/>
                <w:rFonts w:ascii="Calibri" w:hAnsi="Calibri" w:cs="Segoe UI"/>
              </w:rPr>
            </w:pPr>
            <w:r w:rsidRPr="00BE5A4B">
              <w:rPr>
                <w:rStyle w:val="normaltextrun"/>
                <w:rFonts w:ascii="Calibri" w:hAnsi="Calibri" w:cs="Segoe UI"/>
              </w:rPr>
              <w:t>Interaction with legacy Cell reselection procedure</w:t>
            </w:r>
          </w:p>
          <w:p w14:paraId="3C4A3098" w14:textId="77777777" w:rsidR="00C730BE" w:rsidRDefault="00C730BE" w:rsidP="00C730BE">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0537175B" w14:textId="77777777" w:rsidR="00C730BE" w:rsidRDefault="00C730BE" w:rsidP="00C730BE">
            <w:pPr>
              <w:ind w:left="381"/>
              <w:rPr>
                <w:rStyle w:val="eop"/>
              </w:rPr>
            </w:pPr>
            <w:r>
              <w:rPr>
                <w:rStyle w:val="eop"/>
              </w:rPr>
              <w:t>And what is the interaction of this procedure with inter-RAT cell reselection?</w:t>
            </w:r>
          </w:p>
          <w:p w14:paraId="2D87B342" w14:textId="77777777" w:rsidR="00C730BE" w:rsidRDefault="00C730BE" w:rsidP="00C730BE">
            <w:pPr>
              <w:ind w:left="381"/>
              <w:rPr>
                <w:rStyle w:val="eop"/>
              </w:rPr>
            </w:pPr>
            <w:r>
              <w:rPr>
                <w:rStyle w:val="eop"/>
                <w:rFonts w:ascii="Calibri" w:hAnsi="Calibri" w:cs="Segoe UI"/>
              </w:rPr>
              <w:t xml:space="preserve">What is the impact of this option on </w:t>
            </w:r>
            <w:r>
              <w:rPr>
                <w:rStyle w:val="eop"/>
              </w:rPr>
              <w:t xml:space="preserve">cell suitability? </w:t>
            </w:r>
            <w:r w:rsidRPr="00412843">
              <w:rPr>
                <w:rStyle w:val="eop"/>
              </w:rPr>
              <w:t>What is the interaction with barring for 300s when a slice is not found?</w:t>
            </w:r>
          </w:p>
          <w:p w14:paraId="49F4C377" w14:textId="77777777" w:rsidR="00C730BE" w:rsidRPr="00412843" w:rsidRDefault="00C730BE" w:rsidP="00C730BE">
            <w:pPr>
              <w:rPr>
                <w:u w:val="single"/>
              </w:rPr>
            </w:pPr>
            <w:r w:rsidRPr="00412843">
              <w:rPr>
                <w:u w:val="single"/>
              </w:rPr>
              <w:t>Interaction with legacy cells?</w:t>
            </w:r>
          </w:p>
          <w:p w14:paraId="4DFB99ED" w14:textId="77777777" w:rsidR="00C730BE" w:rsidRDefault="00C730BE" w:rsidP="00C730BE">
            <w:pPr>
              <w:ind w:left="381"/>
              <w:rPr>
                <w:rStyle w:val="normaltextrun"/>
                <w:rFonts w:ascii="Calibri" w:hAnsi="Calibri" w:cs="Segoe UI"/>
              </w:rPr>
            </w:pPr>
            <w:r>
              <w:rPr>
                <w:rStyle w:val="normaltextrun"/>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14:paraId="1D4BEBCE" w14:textId="07FCD621" w:rsidR="00C730BE" w:rsidRPr="00C730BE" w:rsidRDefault="00C730BE" w:rsidP="00C730BE">
            <w:pPr>
              <w:ind w:left="381"/>
              <w:rPr>
                <w:rFonts w:ascii="Calibri" w:hAnsi="Calibri" w:cs="Segoe UI"/>
              </w:rPr>
            </w:pPr>
            <w:r>
              <w:rPr>
                <w:noProof/>
                <w:lang w:eastAsia="zh-CN"/>
              </w:rPr>
              <w:drawing>
                <wp:inline distT="0" distB="0" distL="0" distR="0" wp14:anchorId="1FA9EFB0" wp14:editId="555CF22D">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03550" cy="2057400"/>
                          </a:xfrm>
                          <a:prstGeom prst="rect">
                            <a:avLst/>
                          </a:prstGeom>
                          <a:noFill/>
                          <a:ln>
                            <a:noFill/>
                          </a:ln>
                        </pic:spPr>
                      </pic:pic>
                    </a:graphicData>
                  </a:graphic>
                </wp:inline>
              </w:drawing>
            </w:r>
          </w:p>
        </w:tc>
      </w:tr>
      <w:tr w:rsidR="00844A37" w14:paraId="0699179A" w14:textId="77777777" w:rsidTr="00603D51">
        <w:tc>
          <w:tcPr>
            <w:tcW w:w="2335" w:type="dxa"/>
          </w:tcPr>
          <w:p w14:paraId="5B11800B" w14:textId="74909C0E" w:rsidR="00844A37" w:rsidRDefault="00844A37" w:rsidP="00844A37">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6ABFBA1F" w14:textId="7B4332E9" w:rsidR="00844A37" w:rsidRDefault="00844A37" w:rsidP="00844A3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At RAN2#114-e meeting, RAN2 agreed that “frequency priority mapping for each of the slice is part of the slice info”, and it is our understanding that option 5 has not considered slice priority.</w:t>
            </w:r>
          </w:p>
          <w:p w14:paraId="58542CF9" w14:textId="62AB447E" w:rsidR="00844A37" w:rsidRDefault="00844A37" w:rsidP="00844A3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In addition, in Step (2) in section 2.2.1, it mentions the UE can treat them with equal priority if some frequencies support the same number of slices. Follow the design, issue 3 in the TR 38.832 may not be solved.</w:t>
            </w:r>
          </w:p>
          <w:p w14:paraId="496A1AF5" w14:textId="304E3402" w:rsidR="00844A37" w:rsidRDefault="00844A37" w:rsidP="00844A37">
            <w:pPr>
              <w:rPr>
                <w:rStyle w:val="normaltextrun"/>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bl>
    <w:p w14:paraId="30B5B83D" w14:textId="77777777" w:rsidR="004A014B" w:rsidRPr="004A014B" w:rsidRDefault="004A014B" w:rsidP="004A014B">
      <w:pPr>
        <w:rPr>
          <w:lang w:val="en-GB" w:eastAsia="en-GB"/>
        </w:rPr>
      </w:pPr>
    </w:p>
    <w:tbl>
      <w:tblPr>
        <w:tblStyle w:val="a8"/>
        <w:tblW w:w="0" w:type="auto"/>
        <w:tblLook w:val="04A0" w:firstRow="1" w:lastRow="0" w:firstColumn="1" w:lastColumn="0" w:noHBand="0" w:noVBand="1"/>
      </w:tblPr>
      <w:tblGrid>
        <w:gridCol w:w="2335"/>
        <w:gridCol w:w="7015"/>
      </w:tblGrid>
      <w:tr w:rsidR="004A014B" w14:paraId="622A335D" w14:textId="77777777" w:rsidTr="00603D51">
        <w:tc>
          <w:tcPr>
            <w:tcW w:w="9350" w:type="dxa"/>
            <w:gridSpan w:val="2"/>
          </w:tcPr>
          <w:p w14:paraId="4669C152"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C6DD2DB" w14:textId="77777777" w:rsidTr="00603D51">
        <w:tc>
          <w:tcPr>
            <w:tcW w:w="2335" w:type="dxa"/>
          </w:tcPr>
          <w:p w14:paraId="0801690E" w14:textId="77777777" w:rsidR="004A014B" w:rsidRDefault="004A014B" w:rsidP="00603D51">
            <w:pPr>
              <w:rPr>
                <w:lang w:val="en-GB" w:eastAsia="en-GB"/>
              </w:rPr>
            </w:pPr>
            <w:r>
              <w:rPr>
                <w:lang w:val="en-GB" w:eastAsia="en-GB"/>
              </w:rPr>
              <w:t>Company Name</w:t>
            </w:r>
          </w:p>
        </w:tc>
        <w:tc>
          <w:tcPr>
            <w:tcW w:w="7015" w:type="dxa"/>
          </w:tcPr>
          <w:p w14:paraId="3927F1A3" w14:textId="77777777" w:rsidR="004A014B" w:rsidRDefault="004A014B" w:rsidP="00603D51">
            <w:pPr>
              <w:jc w:val="center"/>
              <w:rPr>
                <w:lang w:val="en-GB" w:eastAsia="en-GB"/>
              </w:rPr>
            </w:pPr>
            <w:r>
              <w:rPr>
                <w:lang w:val="en-GB" w:eastAsia="en-GB"/>
              </w:rPr>
              <w:t>Comments</w:t>
            </w:r>
          </w:p>
        </w:tc>
      </w:tr>
      <w:tr w:rsidR="00176A10" w14:paraId="5CC24CA1" w14:textId="77777777" w:rsidTr="00603D51">
        <w:tc>
          <w:tcPr>
            <w:tcW w:w="2335" w:type="dxa"/>
          </w:tcPr>
          <w:p w14:paraId="2C3EF0D4" w14:textId="3BED26AD" w:rsidR="00176A10" w:rsidRDefault="00176A10" w:rsidP="00176A10">
            <w:pPr>
              <w:rPr>
                <w:lang w:val="en-GB" w:eastAsia="en-GB"/>
              </w:rPr>
            </w:pPr>
            <w:r>
              <w:rPr>
                <w:lang w:val="en-GB" w:eastAsia="en-GB"/>
              </w:rPr>
              <w:t>BT</w:t>
            </w:r>
          </w:p>
        </w:tc>
        <w:tc>
          <w:tcPr>
            <w:tcW w:w="7015" w:type="dxa"/>
          </w:tcPr>
          <w:p w14:paraId="13F197D6" w14:textId="77777777" w:rsidR="00176A10" w:rsidRDefault="00176A10" w:rsidP="00176A10">
            <w:pPr>
              <w:rPr>
                <w:lang w:val="en-GB" w:eastAsia="en-GB"/>
              </w:rPr>
            </w:pPr>
            <w:r>
              <w:rPr>
                <w:lang w:val="en-GB" w:eastAsia="en-GB"/>
              </w:rPr>
              <w:t xml:space="preserve">Proposal for solution 6 isn’t clear. Steps 5-a and 5-b are confusing. </w:t>
            </w:r>
          </w:p>
          <w:p w14:paraId="365AB02E" w14:textId="77777777" w:rsidR="00176A10" w:rsidRDefault="00176A10" w:rsidP="00176A10">
            <w:pPr>
              <w:rPr>
                <w:lang w:val="en-GB" w:eastAsia="en-GB"/>
              </w:rPr>
            </w:pPr>
            <w:r>
              <w:rPr>
                <w:lang w:val="en-GB" w:eastAsia="en-GB"/>
              </w:rPr>
              <w:t>Is step 5-b executed only if conditions in step 5 are validated?</w:t>
            </w:r>
          </w:p>
          <w:p w14:paraId="50259A78" w14:textId="77777777" w:rsidR="00176A10" w:rsidRDefault="00176A10" w:rsidP="00176A10">
            <w:pPr>
              <w:rPr>
                <w:lang w:val="en-GB" w:eastAsia="en-GB"/>
              </w:rPr>
            </w:pPr>
            <w:r>
              <w:rPr>
                <w:lang w:val="en-GB" w:eastAsia="en-GB"/>
              </w:rPr>
              <w:lastRenderedPageBreak/>
              <w:t xml:space="preserve">In the example, why step 5-a is considered? In the way it is described, once the UE meets step 5 conditions, it won’t check step 5-a due to its condition is </w:t>
            </w:r>
            <w:r w:rsidRPr="00B416A8">
              <w:rPr>
                <w:u w:val="single"/>
                <w:lang w:val="en-GB" w:eastAsia="en-GB"/>
              </w:rPr>
              <w:t>else if</w:t>
            </w:r>
            <w:r>
              <w:rPr>
                <w:lang w:val="en-GB" w:eastAsia="en-GB"/>
              </w:rPr>
              <w:t xml:space="preserve">. </w:t>
            </w:r>
          </w:p>
          <w:p w14:paraId="4DA3CB8E" w14:textId="77777777" w:rsidR="00176A10" w:rsidRDefault="00176A10" w:rsidP="00176A10">
            <w:pPr>
              <w:rPr>
                <w:lang w:val="en-GB" w:eastAsia="en-GB"/>
              </w:rPr>
            </w:pPr>
            <w:r>
              <w:rPr>
                <w:lang w:val="en-GB" w:eastAsia="en-GB"/>
              </w:rPr>
              <w:t>If (conditions step 5)</w:t>
            </w:r>
          </w:p>
          <w:p w14:paraId="1FC4D7E3" w14:textId="77777777" w:rsidR="00176A10" w:rsidRDefault="00176A10" w:rsidP="00176A10">
            <w:pPr>
              <w:rPr>
                <w:lang w:val="en-GB" w:eastAsia="en-GB"/>
              </w:rPr>
            </w:pPr>
            <w:r>
              <w:rPr>
                <w:lang w:val="en-GB" w:eastAsia="en-GB"/>
              </w:rPr>
              <w:t xml:space="preserve">   // check </w:t>
            </w:r>
            <w:r w:rsidRPr="00126285">
              <w:rPr>
                <w:lang w:val="en-GB" w:eastAsia="en-GB"/>
              </w:rPr>
              <w:t>cell is suitable (as defined in 38.304)</w:t>
            </w:r>
          </w:p>
          <w:p w14:paraId="5D9AD603" w14:textId="77777777" w:rsidR="00176A10" w:rsidRDefault="00176A10" w:rsidP="00176A10">
            <w:pPr>
              <w:rPr>
                <w:lang w:val="en-GB" w:eastAsia="en-GB"/>
              </w:rPr>
            </w:pPr>
            <w:r>
              <w:rPr>
                <w:lang w:val="en-GB" w:eastAsia="en-GB"/>
              </w:rPr>
              <w:t>} else if (conditions step 5-a)</w:t>
            </w:r>
          </w:p>
          <w:p w14:paraId="181113EC" w14:textId="77777777" w:rsidR="00176A10" w:rsidRDefault="00176A10" w:rsidP="00176A10">
            <w:pPr>
              <w:rPr>
                <w:lang w:val="en-GB" w:eastAsia="en-GB"/>
              </w:rPr>
            </w:pPr>
            <w:r>
              <w:rPr>
                <w:lang w:val="en-GB" w:eastAsia="en-GB"/>
              </w:rPr>
              <w:t xml:space="preserve">    //in the way it is, it looks a confusing behaviour;</w:t>
            </w:r>
          </w:p>
          <w:p w14:paraId="62360E9D" w14:textId="77777777" w:rsidR="00176A10" w:rsidRDefault="00176A10" w:rsidP="00176A10">
            <w:pPr>
              <w:rPr>
                <w:lang w:val="en-GB" w:eastAsia="en-GB"/>
              </w:rPr>
            </w:pPr>
            <w:r>
              <w:rPr>
                <w:lang w:val="en-GB" w:eastAsia="en-GB"/>
              </w:rPr>
              <w:t>}</w:t>
            </w:r>
          </w:p>
          <w:p w14:paraId="4EDB7A9F" w14:textId="77777777" w:rsidR="00176A10" w:rsidRDefault="00176A10" w:rsidP="00176A10">
            <w:pPr>
              <w:rPr>
                <w:lang w:val="en-GB" w:eastAsia="en-GB"/>
              </w:rPr>
            </w:pPr>
            <w:r>
              <w:rPr>
                <w:lang w:val="en-GB" w:eastAsia="en-GB"/>
              </w:rPr>
              <w:t>Step 5-b;</w:t>
            </w:r>
          </w:p>
          <w:p w14:paraId="54FBFA94" w14:textId="77777777" w:rsidR="00176A10" w:rsidRDefault="00176A10" w:rsidP="00176A10">
            <w:pPr>
              <w:rPr>
                <w:lang w:val="en-GB" w:eastAsia="en-GB"/>
              </w:rPr>
            </w:pPr>
          </w:p>
          <w:p w14:paraId="61C8F148" w14:textId="77777777" w:rsidR="00176A10" w:rsidRDefault="00176A10" w:rsidP="00176A10">
            <w:pPr>
              <w:rPr>
                <w:lang w:val="en-GB" w:eastAsia="en-GB"/>
              </w:rPr>
            </w:pPr>
            <w:r>
              <w:rPr>
                <w:lang w:val="en-GB" w:eastAsia="en-GB"/>
              </w:rPr>
              <w:t xml:space="preserve">“Step 5: </w:t>
            </w:r>
            <w:r w:rsidRPr="007F3B7A">
              <w:rPr>
                <w:lang w:val="en-GB" w:eastAsia="en-GB"/>
              </w:rPr>
              <w:t>If the highest ranked cell is suitable (as defined in 38.304) and supports the selected slice in step 2</w:t>
            </w:r>
            <w:r>
              <w:rPr>
                <w:lang w:val="en-GB" w:eastAsia="en-GB"/>
              </w:rPr>
              <w:t xml:space="preserve"> …”</w:t>
            </w:r>
          </w:p>
          <w:p w14:paraId="05A9C39F" w14:textId="74DD381C" w:rsidR="00176A10" w:rsidRDefault="00176A10" w:rsidP="00176A10">
            <w:pPr>
              <w:rPr>
                <w:lang w:val="en-GB" w:eastAsia="en-GB"/>
              </w:rPr>
            </w:pPr>
            <w:r>
              <w:rPr>
                <w:lang w:val="en-GB" w:eastAsia="en-GB"/>
              </w:rPr>
              <w:t>“</w:t>
            </w:r>
            <w:r w:rsidRPr="00AE1033">
              <w:rPr>
                <w:lang w:val="en-GB" w:eastAsia="en-GB"/>
              </w:rPr>
              <w:t xml:space="preserve">Step 5-a: </w:t>
            </w:r>
            <w:r w:rsidRPr="002B642A">
              <w:rPr>
                <w:b/>
                <w:bCs/>
                <w:lang w:val="en-GB" w:eastAsia="en-GB"/>
              </w:rPr>
              <w:t>Else if</w:t>
            </w:r>
            <w:r w:rsidRPr="00AE1033">
              <w:rPr>
                <w:lang w:val="en-GB" w:eastAsia="en-GB"/>
              </w:rPr>
              <w:t xml:space="preserve"> the highest ranked cell is suitable (as defined in 38.304) but </w:t>
            </w:r>
            <w:r w:rsidRPr="00AE1033">
              <w:rPr>
                <w:b/>
                <w:bCs/>
                <w:lang w:val="en-GB" w:eastAsia="en-GB"/>
              </w:rPr>
              <w:t>doesn’t support</w:t>
            </w:r>
            <w:r w:rsidRPr="00AE1033">
              <w:rPr>
                <w:lang w:val="en-GB" w:eastAsia="en-GB"/>
              </w:rPr>
              <w:t xml:space="preserve"> the selected slice in step 2, </w:t>
            </w:r>
            <w:r w:rsidRPr="006E3D89">
              <w:rPr>
                <w:u w:val="single"/>
                <w:lang w:val="en-GB" w:eastAsia="en-GB"/>
              </w:rPr>
              <w:t>then the priority value of this frequency is changed to the priority value of the highest priority slice</w:t>
            </w:r>
            <w:r>
              <w:rPr>
                <w:lang w:val="en-GB" w:eastAsia="en-GB"/>
              </w:rPr>
              <w:t xml:space="preserve"> …”. </w:t>
            </w:r>
          </w:p>
        </w:tc>
      </w:tr>
      <w:tr w:rsidR="004A014B" w14:paraId="00D21B25" w14:textId="77777777" w:rsidTr="00603D51">
        <w:tc>
          <w:tcPr>
            <w:tcW w:w="2335" w:type="dxa"/>
          </w:tcPr>
          <w:p w14:paraId="25029A3A" w14:textId="513EFBF1" w:rsidR="004A014B" w:rsidRDefault="00921C63" w:rsidP="00603D51">
            <w:pPr>
              <w:rPr>
                <w:lang w:val="en-GB" w:eastAsia="en-GB"/>
              </w:rPr>
            </w:pPr>
            <w:r>
              <w:rPr>
                <w:lang w:val="en-GB" w:eastAsia="en-GB"/>
              </w:rPr>
              <w:lastRenderedPageBreak/>
              <w:t>Lenovo, MotM</w:t>
            </w:r>
          </w:p>
        </w:tc>
        <w:tc>
          <w:tcPr>
            <w:tcW w:w="7015" w:type="dxa"/>
          </w:tcPr>
          <w:p w14:paraId="6FE35F76" w14:textId="31F6053D" w:rsidR="004A014B" w:rsidRDefault="00921C63" w:rsidP="00603D51">
            <w:pPr>
              <w:rPr>
                <w:lang w:val="en-GB" w:eastAsia="en-GB"/>
              </w:rPr>
            </w:pPr>
            <w:r>
              <w:rPr>
                <w:lang w:val="en-GB" w:eastAsia="en-GB"/>
              </w:rPr>
              <w:t xml:space="preserve">Agree with BT that this solution is not easy to understand, at least not in the first reading. However, </w:t>
            </w:r>
            <w:r w:rsidR="000D11A2">
              <w:rPr>
                <w:lang w:val="en-GB" w:eastAsia="en-GB"/>
              </w:rPr>
              <w:t>it is possible to understand it and the example provided by the proponent helps.</w:t>
            </w:r>
          </w:p>
        </w:tc>
      </w:tr>
      <w:tr w:rsidR="001210DF" w14:paraId="6561388D" w14:textId="77777777" w:rsidTr="00603D51">
        <w:tc>
          <w:tcPr>
            <w:tcW w:w="2335" w:type="dxa"/>
          </w:tcPr>
          <w:p w14:paraId="777C9CC1" w14:textId="2076426A" w:rsidR="001210DF" w:rsidRDefault="001210DF" w:rsidP="001210DF">
            <w:pPr>
              <w:rPr>
                <w:lang w:val="en-GB" w:eastAsia="en-GB"/>
              </w:rPr>
            </w:pPr>
            <w:r>
              <w:rPr>
                <w:lang w:val="en-GB" w:eastAsia="en-GB"/>
              </w:rPr>
              <w:t>Intel</w:t>
            </w:r>
          </w:p>
        </w:tc>
        <w:tc>
          <w:tcPr>
            <w:tcW w:w="7015" w:type="dxa"/>
          </w:tcPr>
          <w:p w14:paraId="5C07878F" w14:textId="77777777" w:rsidR="001210DF" w:rsidRDefault="001210DF" w:rsidP="001210DF">
            <w:pPr>
              <w:rPr>
                <w:rStyle w:val="normaltextrun"/>
                <w:rFonts w:ascii="Calibri" w:hAnsi="Calibri" w:cs="Segoe UI"/>
              </w:rPr>
            </w:pPr>
            <w:r>
              <w:rPr>
                <w:rStyle w:val="normaltextrun"/>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14:paraId="27E870C3" w14:textId="79892926" w:rsidR="001210DF" w:rsidRDefault="001210DF" w:rsidP="001210DF">
            <w:pPr>
              <w:rPr>
                <w:rStyle w:val="normaltextrun"/>
                <w:rFonts w:ascii="Calibri" w:hAnsi="Calibri" w:cs="Segoe UI"/>
              </w:rPr>
            </w:pPr>
            <w:r>
              <w:rPr>
                <w:rStyle w:val="normaltextrun"/>
                <w:rFonts w:ascii="Calibri" w:hAnsi="Calibri" w:cs="Segoe UI"/>
              </w:rPr>
              <w:t xml:space="preserve">Our understanding is that the current option 6 includes option 4 when slice availability is not broadcast and option 5 when slice </w:t>
            </w:r>
            <w:r w:rsidR="00BF3ABB">
              <w:rPr>
                <w:rStyle w:val="normaltextrun"/>
                <w:rFonts w:ascii="Calibri" w:hAnsi="Calibri" w:cs="Segoe UI"/>
              </w:rPr>
              <w:t xml:space="preserve">specific frequency </w:t>
            </w:r>
            <w:r>
              <w:rPr>
                <w:rStyle w:val="normaltextrun"/>
                <w:rFonts w:ascii="Calibri" w:hAnsi="Calibri" w:cs="Segoe UI"/>
              </w:rPr>
              <w:t xml:space="preserve">priority is not broadcast. For comments/questions on those aspects, please refer to our comment on those options.  Here we focus on the option 6 that is applicable when both slice availability and </w:t>
            </w:r>
            <w:r w:rsidR="009F43F3">
              <w:rPr>
                <w:rStyle w:val="normaltextrun"/>
                <w:rFonts w:ascii="Calibri" w:hAnsi="Calibri" w:cs="Segoe UI"/>
              </w:rPr>
              <w:t xml:space="preserve">slice specific frequency </w:t>
            </w:r>
            <w:r>
              <w:rPr>
                <w:rStyle w:val="normaltextrun"/>
                <w:rFonts w:ascii="Calibri" w:hAnsi="Calibri" w:cs="Segoe UI"/>
              </w:rPr>
              <w:t xml:space="preserve">priority is broadcast. </w:t>
            </w:r>
          </w:p>
          <w:p w14:paraId="1B3AAD54" w14:textId="77777777" w:rsidR="001210DF" w:rsidRDefault="001210DF" w:rsidP="001210DF">
            <w:pPr>
              <w:rPr>
                <w:rStyle w:val="eop"/>
                <w:rFonts w:ascii="Calibri" w:hAnsi="Calibri" w:cs="Segoe UI"/>
              </w:rPr>
            </w:pPr>
            <w:r>
              <w:rPr>
                <w:rStyle w:val="normaltextrun"/>
                <w:rFonts w:ascii="Calibri" w:hAnsi="Calibri" w:cs="Segoe UI"/>
              </w:rPr>
              <w:t>The followings are further questions on the solution for our understanding:</w:t>
            </w:r>
            <w:r>
              <w:rPr>
                <w:rStyle w:val="eop"/>
                <w:rFonts w:ascii="Calibri" w:hAnsi="Calibri" w:cs="Segoe UI"/>
              </w:rPr>
              <w:t> </w:t>
            </w:r>
          </w:p>
          <w:p w14:paraId="351823BE" w14:textId="77777777" w:rsidR="001210DF" w:rsidRDefault="001210DF" w:rsidP="001210DF">
            <w:pPr>
              <w:pStyle w:val="ab"/>
              <w:numPr>
                <w:ilvl w:val="1"/>
                <w:numId w:val="38"/>
              </w:numPr>
              <w:tabs>
                <w:tab w:val="clear" w:pos="1440"/>
              </w:tabs>
              <w:ind w:left="324" w:hanging="284"/>
              <w:rPr>
                <w:rStyle w:val="eop"/>
                <w:rFonts w:ascii="Calibri" w:hAnsi="Calibri" w:cs="Segoe UI"/>
              </w:rPr>
            </w:pPr>
            <w:r w:rsidRPr="0077013C">
              <w:rPr>
                <w:rStyle w:val="eop"/>
                <w:rFonts w:ascii="Calibri" w:hAnsi="Calibri" w:cs="Segoe UI"/>
              </w:rPr>
              <w:t>Slice list to be considered</w:t>
            </w:r>
            <w:r>
              <w:rPr>
                <w:rStyle w:val="eop"/>
                <w:rFonts w:ascii="Calibri" w:hAnsi="Calibri" w:cs="Segoe UI"/>
              </w:rPr>
              <w:t xml:space="preserve"> by the UE</w:t>
            </w:r>
          </w:p>
          <w:p w14:paraId="7A1FFAA6" w14:textId="77777777" w:rsidR="001210DF" w:rsidRDefault="001210DF" w:rsidP="001210DF">
            <w:pPr>
              <w:pStyle w:val="ab"/>
              <w:ind w:left="324"/>
              <w:rPr>
                <w:rStyle w:val="eop"/>
              </w:rPr>
            </w:pPr>
            <w:r>
              <w:rPr>
                <w:rStyle w:val="eop"/>
                <w:rFonts w:ascii="Calibri" w:hAnsi="Calibri" w:cs="Segoe UI"/>
              </w:rPr>
              <w:t>O</w:t>
            </w:r>
            <w:r>
              <w:rPr>
                <w:rStyle w:val="eop"/>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14:paraId="37DFAF36" w14:textId="77777777" w:rsidR="001210DF" w:rsidRPr="00951F29" w:rsidRDefault="001210DF" w:rsidP="001210DF">
            <w:pPr>
              <w:pStyle w:val="ab"/>
              <w:numPr>
                <w:ilvl w:val="1"/>
                <w:numId w:val="38"/>
              </w:numPr>
              <w:tabs>
                <w:tab w:val="clear" w:pos="1440"/>
                <w:tab w:val="num" w:pos="240"/>
              </w:tabs>
              <w:ind w:left="324" w:hanging="284"/>
              <w:rPr>
                <w:rStyle w:val="eop"/>
                <w:rFonts w:ascii="Calibri" w:hAnsi="Calibri" w:cs="Segoe UI"/>
              </w:rPr>
            </w:pPr>
            <w:r w:rsidRPr="00676162">
              <w:rPr>
                <w:rStyle w:val="eop"/>
              </w:rPr>
              <w:lastRenderedPageBreak/>
              <w:t>What slices are available in the UE’s location across the frequencies:</w:t>
            </w:r>
          </w:p>
          <w:p w14:paraId="1B517CAB" w14:textId="1603C240" w:rsidR="001210DF" w:rsidRPr="0077013C" w:rsidRDefault="001210DF" w:rsidP="001210DF">
            <w:pPr>
              <w:pStyle w:val="ab"/>
              <w:ind w:left="324"/>
              <w:rPr>
                <w:rStyle w:val="eop"/>
                <w:rFonts w:ascii="Calibri" w:hAnsi="Calibri" w:cs="Segoe UI"/>
              </w:rPr>
            </w:pPr>
            <w:r>
              <w:rPr>
                <w:rStyle w:val="eop"/>
                <w:rFonts w:ascii="Calibri" w:hAnsi="Calibri" w:cs="Segoe UI"/>
              </w:rPr>
              <w:t xml:space="preserve">In our understanding of this options, the slice availability for other frequencies are broadcast in the current cell (same as option 7). In addition, the option also provides the PCI </w:t>
            </w:r>
            <w:r w:rsidRPr="1E0314C9">
              <w:rPr>
                <w:rStyle w:val="eop"/>
                <w:rFonts w:ascii="Calibri" w:hAnsi="Calibri" w:cs="Segoe UI"/>
              </w:rPr>
              <w:t>list.</w:t>
            </w:r>
            <w:r>
              <w:rPr>
                <w:rStyle w:val="eop"/>
                <w:rFonts w:ascii="Calibri" w:hAnsi="Calibri" w:cs="Segoe UI"/>
              </w:rPr>
              <w:t xml:space="preserve"> </w:t>
            </w:r>
            <w:r>
              <w:rPr>
                <w:rStyle w:val="eop"/>
              </w:rPr>
              <w:t>What is the benefit/motivation the proponents see from having</w:t>
            </w:r>
            <w:r>
              <w:rPr>
                <w:rStyle w:val="eop"/>
                <w:rFonts w:ascii="Calibri" w:hAnsi="Calibri" w:cs="Segoe UI"/>
              </w:rPr>
              <w:t xml:space="preserve"> the PCI list?</w:t>
            </w:r>
          </w:p>
          <w:p w14:paraId="20285BA1" w14:textId="77777777" w:rsidR="001210DF" w:rsidRPr="00590B1E" w:rsidRDefault="001210DF" w:rsidP="001210DF">
            <w:pPr>
              <w:pStyle w:val="ab"/>
              <w:numPr>
                <w:ilvl w:val="1"/>
                <w:numId w:val="38"/>
              </w:numPr>
              <w:tabs>
                <w:tab w:val="clear" w:pos="1440"/>
              </w:tabs>
              <w:ind w:left="324" w:hanging="284"/>
              <w:rPr>
                <w:rStyle w:val="normaltextrun"/>
                <w:lang w:val="en-GB" w:eastAsia="en-GB"/>
              </w:rPr>
            </w:pPr>
            <w:r w:rsidRPr="00883378">
              <w:rPr>
                <w:rStyle w:val="normaltextrun"/>
                <w:rFonts w:ascii="Calibri" w:hAnsi="Calibri" w:cs="Segoe UI"/>
              </w:rPr>
              <w:t xml:space="preserve">Determining the slices to consider for </w:t>
            </w:r>
            <w:r>
              <w:rPr>
                <w:rStyle w:val="normaltextrun"/>
                <w:rFonts w:ascii="Calibri" w:hAnsi="Calibri" w:cs="Segoe UI"/>
              </w:rPr>
              <w:t>prioritization</w:t>
            </w:r>
          </w:p>
          <w:p w14:paraId="474FE91C" w14:textId="3E52272D" w:rsidR="001210DF" w:rsidRDefault="001210DF" w:rsidP="001210DF">
            <w:pPr>
              <w:pStyle w:val="ab"/>
              <w:ind w:left="324"/>
              <w:rPr>
                <w:lang w:val="en-GB" w:eastAsia="en-GB"/>
              </w:rPr>
            </w:pPr>
            <w:r>
              <w:rPr>
                <w:lang w:val="en-GB" w:eastAsia="en-GB"/>
              </w:rPr>
              <w:t>In our understanding of this option, it considers the list of available slices from the slice list in that region (same as option 7). Is that correct?</w:t>
            </w:r>
          </w:p>
          <w:p w14:paraId="5FAEA4CC" w14:textId="77777777" w:rsidR="001210DF" w:rsidRPr="00B41804" w:rsidRDefault="001210DF" w:rsidP="001210DF">
            <w:pPr>
              <w:pStyle w:val="ab"/>
              <w:numPr>
                <w:ilvl w:val="1"/>
                <w:numId w:val="38"/>
              </w:numPr>
              <w:tabs>
                <w:tab w:val="clear" w:pos="1440"/>
              </w:tabs>
              <w:ind w:left="324" w:hanging="284"/>
              <w:rPr>
                <w:rStyle w:val="normaltextrun"/>
                <w:lang w:val="en-GB" w:eastAsia="en-GB"/>
              </w:rPr>
            </w:pPr>
            <w:r w:rsidRPr="00FE1E90">
              <w:rPr>
                <w:rStyle w:val="normaltextrun"/>
                <w:rFonts w:ascii="Calibri" w:hAnsi="Calibri" w:cs="Segoe UI"/>
              </w:rPr>
              <w:t>Frequency priority determination</w:t>
            </w:r>
          </w:p>
          <w:p w14:paraId="49F506D7" w14:textId="3BCC0E91" w:rsidR="001210DF" w:rsidRDefault="001210DF" w:rsidP="001210DF">
            <w:pPr>
              <w:pStyle w:val="ab"/>
              <w:ind w:left="324"/>
              <w:rPr>
                <w:lang w:val="en-GB" w:eastAsia="en-GB"/>
              </w:rPr>
            </w:pPr>
            <w:r>
              <w:rPr>
                <w:lang w:val="en-GB" w:eastAsia="en-GB"/>
              </w:rPr>
              <w:t xml:space="preserve">In our understanding of this option, it determines the priority for a frequency from the first loop while looking for the highest priority </w:t>
            </w:r>
            <w:r w:rsidR="00B71FB0">
              <w:rPr>
                <w:lang w:val="en-GB" w:eastAsia="en-GB"/>
              </w:rPr>
              <w:t>slice</w:t>
            </w:r>
            <w:r>
              <w:rPr>
                <w:lang w:val="en-GB" w:eastAsia="en-GB"/>
              </w:rPr>
              <w:t xml:space="preserve">. During that loop, if UE finds a lower priority slice, it will assign </w:t>
            </w:r>
            <w:r w:rsidRPr="001210DF">
              <w:rPr>
                <w:lang w:val="en-GB" w:eastAsia="en-GB"/>
              </w:rPr>
              <w:t>the frequency priority</w:t>
            </w:r>
            <w:r>
              <w:rPr>
                <w:lang w:val="en-GB" w:eastAsia="en-GB"/>
              </w:rPr>
              <w:t xml:space="preserve">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14:paraId="1EC2F79C" w14:textId="77777777" w:rsidR="001210DF" w:rsidRDefault="001210DF" w:rsidP="001210DF">
            <w:pPr>
              <w:pStyle w:val="ab"/>
              <w:numPr>
                <w:ilvl w:val="1"/>
                <w:numId w:val="38"/>
              </w:numPr>
              <w:tabs>
                <w:tab w:val="clear" w:pos="1440"/>
              </w:tabs>
              <w:ind w:left="324" w:hanging="284"/>
              <w:rPr>
                <w:rStyle w:val="normaltextrun"/>
                <w:rFonts w:ascii="Calibri" w:hAnsi="Calibri" w:cs="Segoe UI"/>
              </w:rPr>
            </w:pPr>
            <w:r>
              <w:rPr>
                <w:rStyle w:val="normaltextrun"/>
                <w:rFonts w:ascii="Calibri" w:hAnsi="Calibri" w:cs="Segoe UI"/>
              </w:rPr>
              <w:t xml:space="preserve">Interaction with legacy Cell reselection procedure </w:t>
            </w:r>
          </w:p>
          <w:p w14:paraId="38A1E600" w14:textId="77777777" w:rsidR="001210DF" w:rsidRDefault="001210DF" w:rsidP="001210DF">
            <w:pPr>
              <w:ind w:left="381"/>
              <w:rPr>
                <w:rStyle w:val="normaltextrun"/>
                <w:rFonts w:ascii="Calibri" w:hAnsi="Calibri" w:cs="Segoe UI"/>
              </w:rPr>
            </w:pPr>
            <w:r>
              <w:rPr>
                <w:rStyle w:val="normaltextrun"/>
                <w:rFonts w:ascii="Calibri" w:hAnsi="Calibri" w:cs="Segoe UI"/>
              </w:rPr>
              <w:t>W</w:t>
            </w:r>
            <w:r>
              <w:rPr>
                <w:rStyle w:val="normaltextrun"/>
              </w:rPr>
              <w:t>ill this cell reselection mechanism replace the current cell reselection procedures when slice info is broadcast in a cell?  That is, how does this procedure and the legacy procedure interact?</w:t>
            </w:r>
            <w:r>
              <w:rPr>
                <w:rStyle w:val="normaltextrun"/>
                <w:rFonts w:ascii="Calibri" w:hAnsi="Calibri" w:cs="Segoe UI"/>
              </w:rPr>
              <w:t xml:space="preserve">  </w:t>
            </w:r>
          </w:p>
          <w:p w14:paraId="36016F08" w14:textId="77777777" w:rsidR="001210DF" w:rsidRDefault="001210DF" w:rsidP="001210DF">
            <w:pPr>
              <w:ind w:left="381"/>
              <w:rPr>
                <w:rStyle w:val="eop"/>
              </w:rPr>
            </w:pPr>
            <w:r>
              <w:rPr>
                <w:rStyle w:val="eop"/>
              </w:rPr>
              <w:t>And what is the interaction of this procedure with inter-RAT cell reselection?</w:t>
            </w:r>
          </w:p>
          <w:p w14:paraId="029691BA" w14:textId="2CD391A9" w:rsidR="001210DF" w:rsidRPr="001210DF" w:rsidRDefault="001210DF" w:rsidP="001210DF">
            <w:pPr>
              <w:ind w:left="381"/>
            </w:pPr>
            <w:r>
              <w:rPr>
                <w:rStyle w:val="eop"/>
                <w:rFonts w:ascii="Calibri" w:hAnsi="Calibri" w:cs="Segoe UI"/>
              </w:rPr>
              <w:t xml:space="preserve">What is the impact of this option on </w:t>
            </w:r>
            <w:r>
              <w:rPr>
                <w:rStyle w:val="eop"/>
              </w:rPr>
              <w:t xml:space="preserve">cell suitability? </w:t>
            </w:r>
            <w:r w:rsidRPr="00412843">
              <w:rPr>
                <w:rStyle w:val="eop"/>
              </w:rPr>
              <w:t>What is the interaction with barring for 300s when a slice is not found?</w:t>
            </w:r>
          </w:p>
        </w:tc>
      </w:tr>
      <w:tr w:rsidR="00844A37" w14:paraId="036E074C" w14:textId="77777777" w:rsidTr="00603D51">
        <w:tc>
          <w:tcPr>
            <w:tcW w:w="2335" w:type="dxa"/>
          </w:tcPr>
          <w:p w14:paraId="6A5F8C76" w14:textId="25436748" w:rsidR="00844A37" w:rsidRDefault="00844A37" w:rsidP="00844A37">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7015" w:type="dxa"/>
          </w:tcPr>
          <w:p w14:paraId="25DDF6A5" w14:textId="42818F68" w:rsidR="00844A37" w:rsidRDefault="00844A37" w:rsidP="00844A37">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The procedures are clear, but we have one comment regarding step 5-a and 5-b:</w:t>
            </w:r>
          </w:p>
          <w:p w14:paraId="6E9C7629" w14:textId="33DA3E04" w:rsidR="00844A37" w:rsidRDefault="00844A37" w:rsidP="00E705E5">
            <w:pPr>
              <w:rPr>
                <w:rStyle w:val="normaltextrun"/>
                <w:rFonts w:ascii="Calibri" w:hAnsi="Calibri" w:cs="Segoe UI"/>
              </w:rPr>
            </w:pPr>
            <w:r>
              <w:rPr>
                <w:rStyle w:val="normaltextrun"/>
                <w:rFonts w:ascii="Calibri" w:eastAsiaTheme="minorEastAsia" w:hAnsi="Calibri" w:cs="Segoe UI"/>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w:t>
            </w:r>
            <w:r w:rsidR="00E705E5">
              <w:rPr>
                <w:rStyle w:val="normaltextrun"/>
                <w:rFonts w:ascii="Calibri" w:eastAsiaTheme="minorEastAsia" w:hAnsi="Calibri" w:cs="Segoe UI"/>
                <w:lang w:eastAsia="zh-CN"/>
              </w:rPr>
              <w:t xml:space="preserve"> the selected slice in step 2). We think that the “change of frequency priority” may lead to </w:t>
            </w:r>
            <w:r w:rsidR="00E705E5" w:rsidRPr="00E705E5">
              <w:rPr>
                <w:rStyle w:val="normaltextrun"/>
                <w:rFonts w:ascii="Calibri" w:eastAsiaTheme="minorEastAsia" w:hAnsi="Calibri" w:cs="Segoe UI"/>
                <w:lang w:eastAsia="zh-CN"/>
              </w:rPr>
              <w:t>unpredictable</w:t>
            </w:r>
            <w:r w:rsidR="00E705E5">
              <w:rPr>
                <w:rStyle w:val="normaltextrun"/>
                <w:rFonts w:ascii="Calibri" w:eastAsiaTheme="minorEastAsia" w:hAnsi="Calibri" w:cs="Segoe UI"/>
                <w:lang w:eastAsia="zh-CN"/>
              </w:rPr>
              <w:t xml:space="preserve"> UE distributions.</w:t>
            </w:r>
          </w:p>
        </w:tc>
      </w:tr>
    </w:tbl>
    <w:p w14:paraId="176815DD" w14:textId="77777777" w:rsidR="004A014B" w:rsidRPr="004A014B" w:rsidRDefault="004A014B" w:rsidP="004A014B">
      <w:pPr>
        <w:rPr>
          <w:lang w:val="en-GB" w:eastAsia="en-GB"/>
        </w:rPr>
      </w:pPr>
    </w:p>
    <w:tbl>
      <w:tblPr>
        <w:tblStyle w:val="a8"/>
        <w:tblW w:w="0" w:type="auto"/>
        <w:tblLook w:val="04A0" w:firstRow="1" w:lastRow="0" w:firstColumn="1" w:lastColumn="0" w:noHBand="0" w:noVBand="1"/>
      </w:tblPr>
      <w:tblGrid>
        <w:gridCol w:w="2335"/>
        <w:gridCol w:w="7015"/>
      </w:tblGrid>
      <w:tr w:rsidR="004A014B" w14:paraId="2B4ADD4D" w14:textId="77777777" w:rsidTr="00603D51">
        <w:tc>
          <w:tcPr>
            <w:tcW w:w="9350" w:type="dxa"/>
            <w:gridSpan w:val="2"/>
          </w:tcPr>
          <w:p w14:paraId="0F1B7457"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483D36E2" w14:textId="77777777" w:rsidTr="00603D51">
        <w:tc>
          <w:tcPr>
            <w:tcW w:w="2335" w:type="dxa"/>
          </w:tcPr>
          <w:p w14:paraId="72188AD4" w14:textId="77777777" w:rsidR="004A014B" w:rsidRDefault="004A014B" w:rsidP="00603D51">
            <w:pPr>
              <w:rPr>
                <w:lang w:val="en-GB" w:eastAsia="en-GB"/>
              </w:rPr>
            </w:pPr>
            <w:r>
              <w:rPr>
                <w:lang w:val="en-GB" w:eastAsia="en-GB"/>
              </w:rPr>
              <w:t>Company Name</w:t>
            </w:r>
          </w:p>
        </w:tc>
        <w:tc>
          <w:tcPr>
            <w:tcW w:w="7015" w:type="dxa"/>
          </w:tcPr>
          <w:p w14:paraId="3292E3E3" w14:textId="77777777" w:rsidR="004A014B" w:rsidRDefault="004A014B" w:rsidP="00603D51">
            <w:pPr>
              <w:jc w:val="center"/>
              <w:rPr>
                <w:lang w:val="en-GB" w:eastAsia="en-GB"/>
              </w:rPr>
            </w:pPr>
            <w:r>
              <w:rPr>
                <w:lang w:val="en-GB" w:eastAsia="en-GB"/>
              </w:rPr>
              <w:t>Comments</w:t>
            </w:r>
          </w:p>
        </w:tc>
      </w:tr>
      <w:tr w:rsidR="001A2264" w14:paraId="6647A3E0" w14:textId="77777777" w:rsidTr="00603D51">
        <w:tc>
          <w:tcPr>
            <w:tcW w:w="2335" w:type="dxa"/>
          </w:tcPr>
          <w:p w14:paraId="6F6F5783" w14:textId="59903C4D" w:rsidR="001A2264" w:rsidRDefault="001A2264" w:rsidP="001A2264">
            <w:pPr>
              <w:rPr>
                <w:lang w:val="en-GB" w:eastAsia="en-GB"/>
              </w:rPr>
            </w:pPr>
            <w:r>
              <w:rPr>
                <w:lang w:val="en-GB" w:eastAsia="en-GB"/>
              </w:rPr>
              <w:t>BT</w:t>
            </w:r>
          </w:p>
        </w:tc>
        <w:tc>
          <w:tcPr>
            <w:tcW w:w="7015" w:type="dxa"/>
          </w:tcPr>
          <w:p w14:paraId="1D7D2D82" w14:textId="0D6649E4" w:rsidR="001A2264" w:rsidRDefault="001A2264" w:rsidP="001A2264">
            <w:pPr>
              <w:rPr>
                <w:lang w:val="en-GB" w:eastAsia="en-GB"/>
              </w:rPr>
            </w:pPr>
            <w:r>
              <w:rPr>
                <w:lang w:val="en-GB" w:eastAsia="en-GB"/>
              </w:rPr>
              <w:t xml:space="preserve">It is clear but it doesn’t cover all the details (see Q2 option 7). </w:t>
            </w:r>
          </w:p>
        </w:tc>
      </w:tr>
      <w:tr w:rsidR="008117F5" w14:paraId="59094E5B" w14:textId="77777777" w:rsidTr="00603D51">
        <w:tc>
          <w:tcPr>
            <w:tcW w:w="2335" w:type="dxa"/>
          </w:tcPr>
          <w:p w14:paraId="6566A56F" w14:textId="2E165983" w:rsidR="008117F5" w:rsidRDefault="008117F5" w:rsidP="008117F5">
            <w:pPr>
              <w:rPr>
                <w:lang w:val="en-GB" w:eastAsia="en-GB"/>
              </w:rPr>
            </w:pPr>
            <w:r>
              <w:rPr>
                <w:lang w:val="en-GB" w:eastAsia="en-GB"/>
              </w:rPr>
              <w:t>Lenovo, MotM</w:t>
            </w:r>
          </w:p>
        </w:tc>
        <w:tc>
          <w:tcPr>
            <w:tcW w:w="7015" w:type="dxa"/>
          </w:tcPr>
          <w:p w14:paraId="2DE58418" w14:textId="39B5B305" w:rsidR="008117F5" w:rsidRDefault="008117F5" w:rsidP="008117F5">
            <w:pPr>
              <w:rPr>
                <w:lang w:val="en-GB" w:eastAsia="en-GB"/>
              </w:rPr>
            </w:pPr>
            <w:r>
              <w:rPr>
                <w:lang w:val="en-GB" w:eastAsia="en-GB"/>
              </w:rPr>
              <w:t xml:space="preserve">Yes, solution is </w:t>
            </w:r>
            <w:r w:rsidRPr="008117F5">
              <w:rPr>
                <w:lang w:val="en-GB" w:eastAsia="en-GB"/>
              </w:rPr>
              <w:t>clear and cover</w:t>
            </w:r>
            <w:r>
              <w:rPr>
                <w:lang w:val="en-GB" w:eastAsia="en-GB"/>
              </w:rPr>
              <w:t>s</w:t>
            </w:r>
            <w:r w:rsidRPr="008117F5">
              <w:rPr>
                <w:lang w:val="en-GB" w:eastAsia="en-GB"/>
              </w:rPr>
              <w:t xml:space="preserve"> relevant details</w:t>
            </w:r>
            <w:r>
              <w:rPr>
                <w:lang w:val="en-GB" w:eastAsia="en-GB"/>
              </w:rPr>
              <w:t>.</w:t>
            </w:r>
          </w:p>
        </w:tc>
      </w:tr>
      <w:tr w:rsidR="00196D9F" w14:paraId="3656254E" w14:textId="77777777" w:rsidTr="00603D51">
        <w:tc>
          <w:tcPr>
            <w:tcW w:w="2335" w:type="dxa"/>
          </w:tcPr>
          <w:p w14:paraId="06562A84" w14:textId="3C3A5B0E" w:rsidR="00196D9F" w:rsidRPr="00196D9F" w:rsidRDefault="00196D9F" w:rsidP="00196D9F">
            <w:pPr>
              <w:rPr>
                <w:lang w:val="en-GB" w:eastAsia="en-GB"/>
              </w:rPr>
            </w:pPr>
            <w:r w:rsidRPr="00196D9F">
              <w:rPr>
                <w:lang w:val="en-GB" w:eastAsia="en-GB"/>
              </w:rPr>
              <w:t>Intel</w:t>
            </w:r>
          </w:p>
        </w:tc>
        <w:tc>
          <w:tcPr>
            <w:tcW w:w="7015" w:type="dxa"/>
          </w:tcPr>
          <w:p w14:paraId="32A9C778" w14:textId="25C404A0" w:rsidR="00196D9F" w:rsidRPr="00196D9F" w:rsidRDefault="00196D9F" w:rsidP="00196D9F">
            <w:pPr>
              <w:rPr>
                <w:lang w:val="en-GB" w:eastAsia="en-GB"/>
              </w:rPr>
            </w:pPr>
            <w:r w:rsidRPr="00196D9F">
              <w:rPr>
                <w:lang w:val="en-GB" w:eastAsia="en-GB"/>
              </w:rPr>
              <w:t>[Response to BT’s comments]: See our response to Q2 Option 7.</w:t>
            </w:r>
          </w:p>
        </w:tc>
      </w:tr>
      <w:tr w:rsidR="0029221E" w14:paraId="13587132" w14:textId="77777777" w:rsidTr="00603D51">
        <w:tc>
          <w:tcPr>
            <w:tcW w:w="2335" w:type="dxa"/>
          </w:tcPr>
          <w:p w14:paraId="080B889A" w14:textId="4001AAC8" w:rsidR="0029221E" w:rsidRPr="00196D9F" w:rsidRDefault="0029221E" w:rsidP="0029221E">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B01A296" w14:textId="6444EFD5" w:rsidR="0029221E" w:rsidRDefault="0029221E" w:rsidP="0029221E">
            <w:pPr>
              <w:rPr>
                <w:rStyle w:val="normaltextrun"/>
                <w:rFonts w:ascii="Calibri" w:hAnsi="Calibri" w:cs="Segoe UI"/>
              </w:rPr>
            </w:pPr>
            <w:r>
              <w:rPr>
                <w:rStyle w:val="normaltextrun"/>
                <w:rFonts w:ascii="Calibri" w:hAnsi="Calibri" w:cs="Segoe UI"/>
              </w:rPr>
              <w:t>The procedures are clear. However, this option uses configured slice, which is not aligned with the intended slices defined in TR 38.832:</w:t>
            </w:r>
          </w:p>
          <w:p w14:paraId="28C7057F" w14:textId="77777777" w:rsidR="0029221E" w:rsidRDefault="0029221E" w:rsidP="0029221E">
            <w:pPr>
              <w:pStyle w:val="B1"/>
              <w:ind w:leftChars="232" w:left="794"/>
              <w:rPr>
                <w:lang w:eastAsia="zh-CN"/>
              </w:rPr>
            </w:pPr>
            <w:r>
              <w:rPr>
                <w:lang w:eastAsia="zh-CN"/>
              </w:rPr>
              <w:t>-</w:t>
            </w:r>
            <w:r>
              <w:rPr>
                <w:lang w:eastAsia="zh-CN"/>
              </w:rPr>
              <w:tab/>
              <w:t>In case of cell selection and reselection, the intended slice means the allowed or requested S-NSSAI(s).</w:t>
            </w:r>
          </w:p>
          <w:p w14:paraId="762AAB08" w14:textId="77777777" w:rsidR="0029221E" w:rsidRDefault="0029221E" w:rsidP="0029221E">
            <w:pPr>
              <w:pStyle w:val="B2"/>
              <w:ind w:leftChars="643" w:left="1699"/>
              <w:rPr>
                <w:lang w:eastAsia="zh-CN"/>
              </w:rPr>
            </w:pPr>
            <w:r>
              <w:rPr>
                <w:lang w:eastAsia="zh-CN"/>
              </w:rPr>
              <w:t>-</w:t>
            </w:r>
            <w:r>
              <w:rPr>
                <w:lang w:eastAsia="zh-CN"/>
              </w:rPr>
              <w:tab/>
              <w:t>For the initial registration, and requesting new S-NSSAI(s): intended slices = Requested S-NSSAI(s)</w:t>
            </w:r>
          </w:p>
          <w:p w14:paraId="5DF04033" w14:textId="77777777" w:rsidR="0029221E" w:rsidRDefault="0029221E" w:rsidP="0029221E">
            <w:pPr>
              <w:pStyle w:val="B2"/>
              <w:ind w:leftChars="643" w:left="1699"/>
              <w:rPr>
                <w:lang w:eastAsia="zh-CN"/>
              </w:rPr>
            </w:pPr>
            <w:r>
              <w:rPr>
                <w:lang w:eastAsia="zh-CN"/>
              </w:rPr>
              <w:t>-</w:t>
            </w:r>
            <w:r>
              <w:rPr>
                <w:lang w:eastAsia="zh-CN"/>
              </w:rPr>
              <w:tab/>
              <w:t>For idle-mode mobility: intended slices = allowed S-NSSAI(s)</w:t>
            </w:r>
          </w:p>
          <w:p w14:paraId="3D8430FF" w14:textId="64DBCCC0" w:rsidR="0029221E" w:rsidRPr="00196D9F" w:rsidRDefault="0029221E" w:rsidP="0029221E">
            <w:pPr>
              <w:rPr>
                <w:lang w:val="en-GB" w:eastAsia="en-GB"/>
              </w:rPr>
            </w:pPr>
            <w:r>
              <w:rPr>
                <w:rStyle w:val="normaltextrun"/>
                <w:rFonts w:ascii="Calibri" w:eastAsiaTheme="minorEastAsia" w:hAnsi="Calibri" w:cs="Segoe UI"/>
                <w:lang w:val="en-GB" w:eastAsia="zh-CN"/>
              </w:rPr>
              <w:t>For idle-mode mobility, from UE point of view, configured slices are quite different from allowed slices. So we are not convinced by using configured slices for determining slice specific reselection.</w:t>
            </w: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a8"/>
        <w:tblW w:w="0" w:type="auto"/>
        <w:tblLook w:val="04A0" w:firstRow="1" w:lastRow="0" w:firstColumn="1" w:lastColumn="0" w:noHBand="0" w:noVBand="1"/>
      </w:tblPr>
      <w:tblGrid>
        <w:gridCol w:w="2335"/>
        <w:gridCol w:w="7015"/>
      </w:tblGrid>
      <w:tr w:rsidR="003C2000" w14:paraId="6CB161CB" w14:textId="77777777" w:rsidTr="00603D51">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lastRenderedPageBreak/>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EA3AF9" w14:paraId="17064EC3" w14:textId="77777777" w:rsidTr="003C2000">
        <w:tc>
          <w:tcPr>
            <w:tcW w:w="2335" w:type="dxa"/>
          </w:tcPr>
          <w:p w14:paraId="427AC76D" w14:textId="16705771" w:rsidR="00EA3AF9" w:rsidRDefault="00EA3AF9" w:rsidP="00EA3AF9">
            <w:pPr>
              <w:rPr>
                <w:lang w:val="en-GB" w:eastAsia="en-GB"/>
              </w:rPr>
            </w:pPr>
            <w:r>
              <w:rPr>
                <w:lang w:val="en-GB" w:eastAsia="en-GB"/>
              </w:rPr>
              <w:t>BT</w:t>
            </w:r>
          </w:p>
        </w:tc>
        <w:tc>
          <w:tcPr>
            <w:tcW w:w="7015" w:type="dxa"/>
          </w:tcPr>
          <w:p w14:paraId="7B416681" w14:textId="0E3C078A" w:rsidR="00EA3AF9" w:rsidRDefault="0033382A" w:rsidP="00EA3AF9">
            <w:pPr>
              <w:rPr>
                <w:lang w:val="en-GB" w:eastAsia="en-GB"/>
              </w:rPr>
            </w:pPr>
            <w:r>
              <w:rPr>
                <w:lang w:val="en-GB" w:eastAsia="en-GB"/>
              </w:rPr>
              <w:t xml:space="preserve">Initial proposal </w:t>
            </w:r>
            <w:r w:rsidR="00431BC0">
              <w:rPr>
                <w:lang w:val="en-GB" w:eastAsia="en-GB"/>
              </w:rPr>
              <w:t>may not fulfil the relevant objectives if the</w:t>
            </w:r>
            <w:r w:rsidR="00DD4626">
              <w:rPr>
                <w:lang w:val="en-GB" w:eastAsia="en-GB"/>
              </w:rPr>
              <w:t xml:space="preserve"> UE cannot camp in a cell where the highest ranked slice is supported.</w:t>
            </w:r>
          </w:p>
        </w:tc>
      </w:tr>
      <w:tr w:rsidR="003E2A60" w14:paraId="6184E252" w14:textId="77777777" w:rsidTr="003C2000">
        <w:tc>
          <w:tcPr>
            <w:tcW w:w="2335" w:type="dxa"/>
          </w:tcPr>
          <w:p w14:paraId="15A1B149" w14:textId="1320CFFE" w:rsidR="003E2A60" w:rsidRDefault="003E2A60" w:rsidP="003E2A60">
            <w:pPr>
              <w:rPr>
                <w:lang w:val="en-GB" w:eastAsia="en-GB"/>
              </w:rPr>
            </w:pPr>
            <w:r>
              <w:rPr>
                <w:lang w:val="en-GB" w:eastAsia="en-GB"/>
              </w:rPr>
              <w:t>Lenovo, MotM</w:t>
            </w:r>
          </w:p>
        </w:tc>
        <w:tc>
          <w:tcPr>
            <w:tcW w:w="7015" w:type="dxa"/>
          </w:tcPr>
          <w:p w14:paraId="77DFF896" w14:textId="77777777" w:rsidR="003E2A60" w:rsidRDefault="00066AFD" w:rsidP="003E2A60">
            <w:pPr>
              <w:rPr>
                <w:lang w:val="en-GB" w:eastAsia="en-GB"/>
              </w:rPr>
            </w:pPr>
            <w:r>
              <w:rPr>
                <w:lang w:val="en-GB" w:eastAsia="en-GB"/>
              </w:rPr>
              <w:t xml:space="preserve">The following </w:t>
            </w:r>
            <w:r w:rsidRPr="00E276D5">
              <w:rPr>
                <w:u w:val="single"/>
                <w:lang w:val="en-GB" w:eastAsia="en-GB"/>
              </w:rPr>
              <w:t>objective from the WID</w:t>
            </w:r>
            <w:r>
              <w:rPr>
                <w:lang w:val="en-GB" w:eastAsia="en-GB"/>
              </w:rPr>
              <w:t xml:space="preserve"> will be appropriately fulfilled:</w:t>
            </w:r>
          </w:p>
          <w:p w14:paraId="66508AE6" w14:textId="77777777" w:rsidR="00066AFD" w:rsidRPr="00066AFD" w:rsidRDefault="00066AFD" w:rsidP="00066AFD">
            <w:pPr>
              <w:numPr>
                <w:ilvl w:val="0"/>
                <w:numId w:val="16"/>
              </w:numPr>
              <w:overflowPunct w:val="0"/>
              <w:autoSpaceDE w:val="0"/>
              <w:autoSpaceDN w:val="0"/>
              <w:adjustRightInd w:val="0"/>
              <w:spacing w:afterLines="50" w:after="120" w:line="240" w:lineRule="auto"/>
              <w:ind w:left="360"/>
              <w:textAlignment w:val="baseline"/>
              <w:rPr>
                <w:rFonts w:ascii="Times New Roman" w:eastAsia="Times New Roman" w:hAnsi="Times New Roman" w:cs="Times New Roman"/>
                <w:i/>
                <w:iCs/>
              </w:rPr>
            </w:pPr>
            <w:bookmarkStart w:id="9" w:name="_Hlk65847660"/>
            <w:r w:rsidRPr="00066AFD">
              <w:rPr>
                <w:rFonts w:ascii="Times New Roman" w:eastAsia="Times New Roman" w:hAnsi="Times New Roman" w:cs="Times New Roman"/>
                <w:i/>
                <w:iCs/>
              </w:rPr>
              <w:t>Support slice based cell reselection, specify mechanisms and signalling including</w:t>
            </w:r>
            <w:r w:rsidRPr="00066AFD">
              <w:rPr>
                <w:rFonts w:ascii="Times New Roman" w:eastAsia="宋体" w:hAnsi="Times New Roman" w:cs="Times New Roman"/>
                <w:i/>
                <w:iCs/>
                <w:lang w:eastAsia="zh-CN"/>
              </w:rPr>
              <w:t xml:space="preserve"> </w:t>
            </w:r>
            <w:r w:rsidRPr="00066AFD">
              <w:rPr>
                <w:rFonts w:ascii="Times New Roman" w:eastAsia="Times New Roman" w:hAnsi="Times New Roman" w:cs="Times New Roman"/>
                <w:i/>
                <w:iCs/>
              </w:rPr>
              <w:t>[RAN2]</w:t>
            </w:r>
          </w:p>
          <w:bookmarkEnd w:id="9"/>
          <w:p w14:paraId="3AED95DD" w14:textId="77777777" w:rsidR="00066AFD" w:rsidRPr="00066AFD" w:rsidRDefault="00066AFD" w:rsidP="00066AFD">
            <w:pPr>
              <w:numPr>
                <w:ilvl w:val="0"/>
                <w:numId w:val="17"/>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sidRPr="00066AFD">
              <w:rPr>
                <w:rFonts w:ascii="Times New Roman" w:eastAsia="Times New Roman" w:hAnsi="Times New Roman" w:cs="Times New Roman"/>
                <w:i/>
                <w:iCs/>
              </w:rPr>
              <w:t xml:space="preserve">To assist cell reselection, broadcast the supported slice info of the current cell and neighbour cells, and cell reselection priority per slice in system information message. </w:t>
            </w:r>
          </w:p>
          <w:p w14:paraId="479AFFE0" w14:textId="77777777" w:rsidR="00066AFD" w:rsidRPr="00066AFD" w:rsidRDefault="00066AFD" w:rsidP="00066AFD">
            <w:pPr>
              <w:numPr>
                <w:ilvl w:val="0"/>
                <w:numId w:val="17"/>
              </w:numPr>
              <w:overflowPunct w:val="0"/>
              <w:autoSpaceDE w:val="0"/>
              <w:autoSpaceDN w:val="0"/>
              <w:adjustRightInd w:val="0"/>
              <w:spacing w:afterLines="50" w:after="120" w:line="240" w:lineRule="auto"/>
              <w:textAlignment w:val="baseline"/>
              <w:rPr>
                <w:rFonts w:ascii="Times New Roman" w:eastAsia="Times New Roman" w:hAnsi="Times New Roman" w:cs="Times New Roman"/>
                <w:i/>
                <w:iCs/>
              </w:rPr>
            </w:pPr>
            <w:r w:rsidRPr="00066AFD">
              <w:rPr>
                <w:rFonts w:ascii="Times New Roman" w:eastAsia="Times New Roman" w:hAnsi="Times New Roman" w:cs="Times New Roman"/>
                <w:i/>
                <w:iCs/>
              </w:rPr>
              <w:t xml:space="preserve">To assist cell reselection, include slice info (with similar information as in SI message) in RRCRelease message. </w:t>
            </w:r>
          </w:p>
          <w:p w14:paraId="7BC76BFE" w14:textId="77777777" w:rsidR="00066AFD" w:rsidRDefault="006A06CB" w:rsidP="003E2A60">
            <w:pPr>
              <w:rPr>
                <w:lang w:eastAsia="en-GB"/>
              </w:rPr>
            </w:pPr>
            <w:r>
              <w:rPr>
                <w:lang w:eastAsia="en-GB"/>
              </w:rPr>
              <w:t>Now</w:t>
            </w:r>
            <w:r w:rsidR="007D48A7">
              <w:rPr>
                <w:lang w:eastAsia="en-GB"/>
              </w:rPr>
              <w:t xml:space="preserve"> it seems the “</w:t>
            </w:r>
            <w:r w:rsidR="007D48A7" w:rsidRPr="00066AFD">
              <w:rPr>
                <w:rFonts w:ascii="Times New Roman" w:eastAsia="Times New Roman" w:hAnsi="Times New Roman" w:cs="Times New Roman"/>
                <w:i/>
                <w:iCs/>
              </w:rPr>
              <w:t>slice info of the current cell and neighbour cells</w:t>
            </w:r>
            <w:r w:rsidR="007D48A7">
              <w:rPr>
                <w:lang w:eastAsia="en-GB"/>
              </w:rPr>
              <w:t>” can be provided on a per-frequency basis and a more detailed “per cell” information can be weighed further.</w:t>
            </w:r>
          </w:p>
          <w:p w14:paraId="771AFDBB" w14:textId="1EFFD55A" w:rsidR="00CF5B92" w:rsidRPr="00066AFD" w:rsidRDefault="00CF5B92" w:rsidP="003E2A60">
            <w:pPr>
              <w:rPr>
                <w:lang w:eastAsia="en-GB"/>
              </w:rPr>
            </w:pPr>
            <w:r>
              <w:rPr>
                <w:lang w:eastAsia="en-GB"/>
              </w:rPr>
              <w:t xml:space="preserve">The solution is very much </w:t>
            </w:r>
            <w:r w:rsidRPr="00E276D5">
              <w:rPr>
                <w:u w:val="single"/>
                <w:lang w:eastAsia="en-GB"/>
              </w:rPr>
              <w:t>in line with the intention of slice priority based cell (re)selection</w:t>
            </w:r>
            <w:r w:rsidR="00267C65" w:rsidRPr="00E276D5">
              <w:rPr>
                <w:u w:val="single"/>
                <w:lang w:eastAsia="en-GB"/>
              </w:rPr>
              <w:t xml:space="preserve"> as established during study</w:t>
            </w:r>
            <w:r w:rsidR="00267C65">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w:t>
            </w:r>
            <w:r w:rsidR="003820D3">
              <w:rPr>
                <w:lang w:eastAsia="en-GB"/>
              </w:rPr>
              <w:t xml:space="preserve">on need for </w:t>
            </w:r>
            <w:r w:rsidR="00267C65">
              <w:rPr>
                <w:lang w:eastAsia="en-GB"/>
              </w:rPr>
              <w:t>such an optimization</w:t>
            </w:r>
            <w:r w:rsidR="00FB7073">
              <w:rPr>
                <w:lang w:eastAsia="en-GB"/>
              </w:rPr>
              <w:t xml:space="preserve"> once the group decides in favor of Option 4.</w:t>
            </w:r>
          </w:p>
        </w:tc>
      </w:tr>
      <w:tr w:rsidR="00907A91" w14:paraId="0B564875" w14:textId="77777777" w:rsidTr="003C2000">
        <w:tc>
          <w:tcPr>
            <w:tcW w:w="2335" w:type="dxa"/>
          </w:tcPr>
          <w:p w14:paraId="300C1476" w14:textId="464851CB" w:rsidR="00907A91" w:rsidRDefault="00907A91" w:rsidP="00907A91">
            <w:pPr>
              <w:rPr>
                <w:lang w:val="en-GB" w:eastAsia="en-GB"/>
              </w:rPr>
            </w:pPr>
            <w:r>
              <w:rPr>
                <w:lang w:val="en-GB" w:eastAsia="en-GB"/>
              </w:rPr>
              <w:t>Intel</w:t>
            </w:r>
          </w:p>
        </w:tc>
        <w:tc>
          <w:tcPr>
            <w:tcW w:w="7015" w:type="dxa"/>
          </w:tcPr>
          <w:p w14:paraId="5F76A1BA" w14:textId="77777777" w:rsidR="00907A91" w:rsidRDefault="00907A91" w:rsidP="00907A91">
            <w:pPr>
              <w:rPr>
                <w:lang w:eastAsia="en-GB"/>
              </w:rPr>
            </w:pPr>
            <w:r>
              <w:rPr>
                <w:lang w:eastAsia="en-GB"/>
              </w:rPr>
              <w:t>As no details of the slice information is available, it is difficult to judge if it meets the WID objectives.</w:t>
            </w:r>
          </w:p>
          <w:p w14:paraId="65273343" w14:textId="77777777" w:rsidR="00907A91" w:rsidRDefault="00907A91" w:rsidP="00907A91">
            <w:pPr>
              <w:rPr>
                <w:lang w:val="en-GB" w:eastAsia="en-GB"/>
              </w:rPr>
            </w:pPr>
            <w:r>
              <w:rPr>
                <w:lang w:val="en-GB" w:eastAsia="en-GB"/>
              </w:rPr>
              <w:t>The WID indicates that slice availability for current and neighbour cells are provided as follow:</w:t>
            </w:r>
          </w:p>
          <w:p w14:paraId="2BE67140" w14:textId="77777777" w:rsidR="00907A91" w:rsidRDefault="00907A91" w:rsidP="00907A91">
            <w:pPr>
              <w:numPr>
                <w:ilvl w:val="0"/>
                <w:numId w:val="17"/>
              </w:numPr>
              <w:overflowPunct w:val="0"/>
              <w:autoSpaceDE w:val="0"/>
              <w:autoSpaceDN w:val="0"/>
              <w:adjustRightInd w:val="0"/>
              <w:spacing w:afterLines="50" w:after="120" w:line="240" w:lineRule="auto"/>
              <w:ind w:left="1440"/>
              <w:textAlignment w:val="baseline"/>
              <w:rPr>
                <w:rFonts w:eastAsia="Times New Roman"/>
              </w:rPr>
            </w:pPr>
            <w:r w:rsidRPr="00EE3B3F">
              <w:rPr>
                <w:rFonts w:eastAsia="Times New Roman"/>
              </w:rPr>
              <w:t xml:space="preserve">To assist cell reselection, broadcast the supported slice info of the current cell and neighbour cells, and cell reselection priority per slice in system information message. </w:t>
            </w:r>
          </w:p>
          <w:p w14:paraId="42936AE8" w14:textId="77777777" w:rsidR="00907A91" w:rsidRPr="00EE3B3F" w:rsidRDefault="00907A91" w:rsidP="00907A91">
            <w:pPr>
              <w:numPr>
                <w:ilvl w:val="0"/>
                <w:numId w:val="17"/>
              </w:numPr>
              <w:overflowPunct w:val="0"/>
              <w:autoSpaceDE w:val="0"/>
              <w:autoSpaceDN w:val="0"/>
              <w:adjustRightInd w:val="0"/>
              <w:spacing w:afterLines="50" w:after="120" w:line="240" w:lineRule="auto"/>
              <w:ind w:left="1440"/>
              <w:textAlignment w:val="baseline"/>
              <w:rPr>
                <w:rFonts w:eastAsia="Times New Roman"/>
              </w:rPr>
            </w:pPr>
            <w:r w:rsidRPr="00EE3B3F">
              <w:rPr>
                <w:rFonts w:eastAsia="Times New Roman"/>
              </w:rPr>
              <w:t xml:space="preserve">To assist cell reselection, include slice info (with similar information as in SI message) in </w:t>
            </w:r>
            <w:r w:rsidRPr="00EE3B3F">
              <w:rPr>
                <w:rFonts w:eastAsia="Times New Roman"/>
                <w:i/>
                <w:iCs/>
              </w:rPr>
              <w:t>RRCRelease</w:t>
            </w:r>
            <w:r w:rsidRPr="00EE3B3F">
              <w:rPr>
                <w:rFonts w:eastAsia="Times New Roman"/>
              </w:rPr>
              <w:t xml:space="preserve"> message. </w:t>
            </w:r>
          </w:p>
          <w:p w14:paraId="5A79BD0B" w14:textId="71377C86" w:rsidR="00907A91" w:rsidRPr="00907A91" w:rsidRDefault="00907A91" w:rsidP="00907A91">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rsidR="00483680" w14:paraId="74DE1B44" w14:textId="77777777" w:rsidTr="003C2000">
        <w:tc>
          <w:tcPr>
            <w:tcW w:w="2335" w:type="dxa"/>
          </w:tcPr>
          <w:p w14:paraId="566670B6" w14:textId="077A4B85" w:rsidR="00483680" w:rsidRDefault="00483680" w:rsidP="00483680">
            <w:pPr>
              <w:rPr>
                <w:lang w:val="en-GB" w:eastAsia="en-GB"/>
              </w:rPr>
            </w:pPr>
            <w:r>
              <w:rPr>
                <w:lang w:val="en-GB" w:eastAsia="en-GB"/>
              </w:rPr>
              <w:t>Huawei, HiSilicon</w:t>
            </w:r>
          </w:p>
        </w:tc>
        <w:tc>
          <w:tcPr>
            <w:tcW w:w="7015" w:type="dxa"/>
          </w:tcPr>
          <w:p w14:paraId="79AFE895" w14:textId="77777777" w:rsidR="00483680" w:rsidRDefault="00483680" w:rsidP="00483680">
            <w:pPr>
              <w:rPr>
                <w:rFonts w:eastAsiaTheme="minorEastAsia"/>
                <w:lang w:val="en-GB" w:eastAsia="zh-CN"/>
              </w:rPr>
            </w:pPr>
            <w:r>
              <w:rPr>
                <w:rFonts w:eastAsiaTheme="minorEastAsia" w:hint="eastAsia"/>
                <w:lang w:val="en-GB" w:eastAsia="zh-CN"/>
              </w:rPr>
              <w:t>D</w:t>
            </w:r>
            <w:r>
              <w:rPr>
                <w:rFonts w:eastAsiaTheme="minorEastAsia"/>
                <w:lang w:val="en-GB" w:eastAsia="zh-CN"/>
              </w:rPr>
              <w:t>uring SI phase, four issues were identified in TR 38.832, and they can be summarized as below:</w:t>
            </w:r>
          </w:p>
          <w:p w14:paraId="6C7AA6F6" w14:textId="77777777" w:rsidR="00483680" w:rsidRDefault="00483680" w:rsidP="00483680">
            <w:pPr>
              <w:pStyle w:val="ab"/>
              <w:numPr>
                <w:ilvl w:val="0"/>
                <w:numId w:val="43"/>
              </w:numPr>
              <w:rPr>
                <w:rFonts w:eastAsiaTheme="minorEastAsia"/>
                <w:lang w:val="en-GB" w:eastAsia="zh-CN"/>
              </w:rPr>
            </w:pPr>
            <w:r>
              <w:rPr>
                <w:rFonts w:eastAsiaTheme="minorEastAsia" w:hint="eastAsia"/>
                <w:lang w:val="en-GB" w:eastAsia="zh-CN"/>
              </w:rPr>
              <w:t>T</w:t>
            </w:r>
            <w:r>
              <w:rPr>
                <w:rFonts w:eastAsiaTheme="minorEastAsia"/>
                <w:lang w:val="en-GB" w:eastAsia="zh-CN"/>
              </w:rPr>
              <w:t>he UE is unaware of the slices supported on cells/frequencies</w:t>
            </w:r>
          </w:p>
          <w:p w14:paraId="38640C40" w14:textId="77777777" w:rsidR="00483680" w:rsidRDefault="00483680" w:rsidP="00483680">
            <w:pPr>
              <w:pStyle w:val="ab"/>
              <w:numPr>
                <w:ilvl w:val="0"/>
                <w:numId w:val="43"/>
              </w:numPr>
              <w:rPr>
                <w:rFonts w:eastAsiaTheme="minorEastAsia"/>
                <w:lang w:val="en-GB" w:eastAsia="zh-CN"/>
              </w:rPr>
            </w:pPr>
            <w:r>
              <w:rPr>
                <w:rFonts w:eastAsiaTheme="minorEastAsia"/>
                <w:lang w:val="en-GB" w:eastAsia="zh-CN"/>
              </w:rPr>
              <w:t>Drawbacks of dedicated priorities</w:t>
            </w:r>
          </w:p>
          <w:p w14:paraId="7136C7D7" w14:textId="77777777" w:rsidR="00483680" w:rsidRPr="00F97F05" w:rsidRDefault="00483680" w:rsidP="00483680">
            <w:pPr>
              <w:pStyle w:val="ab"/>
              <w:numPr>
                <w:ilvl w:val="0"/>
                <w:numId w:val="43"/>
              </w:numPr>
              <w:rPr>
                <w:rFonts w:eastAsiaTheme="minorEastAsia"/>
                <w:lang w:val="en-GB" w:eastAsia="zh-CN"/>
              </w:rPr>
            </w:pPr>
            <w:r>
              <w:rPr>
                <w:rFonts w:eastAsiaTheme="minorEastAsia"/>
                <w:lang w:val="en-GB" w:eastAsia="zh-CN"/>
              </w:rPr>
              <w:t>Operators may require different frequency priority for specific slices</w:t>
            </w:r>
          </w:p>
          <w:p w14:paraId="5D9D8614" w14:textId="77777777" w:rsidR="00483680" w:rsidRDefault="00483680" w:rsidP="00483680">
            <w:pPr>
              <w:rPr>
                <w:rFonts w:eastAsiaTheme="minorEastAsia"/>
                <w:lang w:val="en-GB" w:eastAsia="zh-CN"/>
              </w:rPr>
            </w:pPr>
            <w:r>
              <w:rPr>
                <w:rFonts w:eastAsiaTheme="minorEastAsia" w:hint="eastAsia"/>
                <w:lang w:val="en-GB" w:eastAsia="zh-CN"/>
              </w:rPr>
              <w:t>G</w:t>
            </w:r>
            <w:r>
              <w:rPr>
                <w:rFonts w:eastAsiaTheme="minorEastAsia"/>
                <w:lang w:val="en-GB" w:eastAsia="zh-CN"/>
              </w:rPr>
              <w:t>enerally, the intention is to avoid handover/redirection if the UE accesses to a cell which does not support the UE’s intended slice.</w:t>
            </w:r>
          </w:p>
          <w:p w14:paraId="7F2D9A95" w14:textId="77777777" w:rsidR="00483680" w:rsidRDefault="00483680" w:rsidP="00483680">
            <w:pPr>
              <w:rPr>
                <w:rFonts w:eastAsiaTheme="minorEastAsia"/>
                <w:lang w:val="en-GB" w:eastAsia="zh-CN"/>
              </w:rPr>
            </w:pPr>
          </w:p>
          <w:p w14:paraId="32FED27F" w14:textId="139046DC" w:rsidR="00483680" w:rsidRDefault="00483680" w:rsidP="00483680">
            <w:pPr>
              <w:rPr>
                <w:lang w:eastAsia="en-GB"/>
              </w:rPr>
            </w:pPr>
            <w:r>
              <w:rPr>
                <w:rFonts w:eastAsiaTheme="minorEastAsia" w:hint="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bl>
    <w:p w14:paraId="69BF9D50" w14:textId="55C5FEA5" w:rsidR="003C2000" w:rsidRDefault="003C2000" w:rsidP="002755AA">
      <w:pPr>
        <w:rPr>
          <w:lang w:val="en-GB" w:eastAsia="en-GB"/>
        </w:rPr>
      </w:pPr>
    </w:p>
    <w:tbl>
      <w:tblPr>
        <w:tblStyle w:val="a8"/>
        <w:tblW w:w="0" w:type="auto"/>
        <w:tblLook w:val="04A0" w:firstRow="1" w:lastRow="0" w:firstColumn="1" w:lastColumn="0" w:noHBand="0" w:noVBand="1"/>
      </w:tblPr>
      <w:tblGrid>
        <w:gridCol w:w="2335"/>
        <w:gridCol w:w="7015"/>
      </w:tblGrid>
      <w:tr w:rsidR="003C2000" w14:paraId="4BCFFD60" w14:textId="77777777" w:rsidTr="00603D51">
        <w:tc>
          <w:tcPr>
            <w:tcW w:w="9350" w:type="dxa"/>
            <w:gridSpan w:val="2"/>
          </w:tcPr>
          <w:p w14:paraId="12C5DD85" w14:textId="2C3B00F7" w:rsidR="003C2000" w:rsidRPr="004A014B" w:rsidRDefault="003C2000" w:rsidP="00603D51">
            <w:pPr>
              <w:jc w:val="center"/>
              <w:rPr>
                <w:b/>
                <w:bCs/>
                <w:lang w:val="en-GB" w:eastAsia="en-GB"/>
              </w:rPr>
            </w:pPr>
            <w:r w:rsidRPr="004A014B">
              <w:rPr>
                <w:b/>
                <w:bCs/>
                <w:lang w:val="en-GB" w:eastAsia="en-GB"/>
              </w:rPr>
              <w:t>Solution 5</w:t>
            </w:r>
          </w:p>
        </w:tc>
      </w:tr>
      <w:tr w:rsidR="003C2000" w14:paraId="7BEA1BD9" w14:textId="77777777" w:rsidTr="00603D51">
        <w:tc>
          <w:tcPr>
            <w:tcW w:w="2335" w:type="dxa"/>
          </w:tcPr>
          <w:p w14:paraId="05381F59" w14:textId="77777777" w:rsidR="003C2000" w:rsidRDefault="003C2000" w:rsidP="00603D51">
            <w:pPr>
              <w:rPr>
                <w:lang w:val="en-GB" w:eastAsia="en-GB"/>
              </w:rPr>
            </w:pPr>
            <w:r>
              <w:rPr>
                <w:lang w:val="en-GB" w:eastAsia="en-GB"/>
              </w:rPr>
              <w:lastRenderedPageBreak/>
              <w:t>Company Name</w:t>
            </w:r>
          </w:p>
        </w:tc>
        <w:tc>
          <w:tcPr>
            <w:tcW w:w="7015" w:type="dxa"/>
          </w:tcPr>
          <w:p w14:paraId="55175A25" w14:textId="77777777" w:rsidR="003C2000" w:rsidRDefault="003C2000" w:rsidP="00603D51">
            <w:pPr>
              <w:jc w:val="center"/>
              <w:rPr>
                <w:lang w:val="en-GB" w:eastAsia="en-GB"/>
              </w:rPr>
            </w:pPr>
            <w:r>
              <w:rPr>
                <w:lang w:val="en-GB" w:eastAsia="en-GB"/>
              </w:rPr>
              <w:t>Comments</w:t>
            </w:r>
          </w:p>
        </w:tc>
      </w:tr>
      <w:tr w:rsidR="00EA3AF9" w14:paraId="7D79EC3E" w14:textId="77777777" w:rsidTr="00603D51">
        <w:tc>
          <w:tcPr>
            <w:tcW w:w="2335" w:type="dxa"/>
          </w:tcPr>
          <w:p w14:paraId="5F3B4EF0" w14:textId="785E6A36" w:rsidR="00EA3AF9" w:rsidRDefault="00EA3AF9" w:rsidP="00EA3AF9">
            <w:pPr>
              <w:rPr>
                <w:lang w:val="en-GB" w:eastAsia="en-GB"/>
              </w:rPr>
            </w:pPr>
            <w:r>
              <w:rPr>
                <w:lang w:val="en-GB" w:eastAsia="en-GB"/>
              </w:rPr>
              <w:t>BT</w:t>
            </w:r>
          </w:p>
        </w:tc>
        <w:tc>
          <w:tcPr>
            <w:tcW w:w="7015" w:type="dxa"/>
          </w:tcPr>
          <w:p w14:paraId="7DB37271" w14:textId="77777777" w:rsidR="009603B4" w:rsidRDefault="006322AF" w:rsidP="00EA3AF9">
            <w:pPr>
              <w:rPr>
                <w:lang w:val="en-GB" w:eastAsia="en-GB"/>
              </w:rPr>
            </w:pPr>
            <w:r>
              <w:rPr>
                <w:lang w:val="en-GB" w:eastAsia="en-GB"/>
              </w:rPr>
              <w:t>It is not our interpretation of</w:t>
            </w:r>
            <w:r w:rsidR="00A101ED">
              <w:rPr>
                <w:lang w:val="en-GB" w:eastAsia="en-GB"/>
              </w:rPr>
              <w:t xml:space="preserve"> the WI</w:t>
            </w:r>
            <w:r>
              <w:rPr>
                <w:lang w:val="en-GB" w:eastAsia="en-GB"/>
              </w:rPr>
              <w:t xml:space="preserve">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The UE will</w:t>
            </w:r>
            <w:r w:rsidR="00173183">
              <w:rPr>
                <w:lang w:val="en-GB" w:eastAsia="en-GB"/>
              </w:rPr>
              <w:t xml:space="preserve"> select the frequency based on the number </w:t>
            </w:r>
            <w:r w:rsidR="00456337">
              <w:rPr>
                <w:lang w:val="en-GB" w:eastAsia="en-GB"/>
              </w:rPr>
              <w:t xml:space="preserve">of supported slices on that frequency. </w:t>
            </w:r>
            <w:r w:rsidR="00E802D0">
              <w:rPr>
                <w:lang w:val="en-GB" w:eastAsia="en-GB"/>
              </w:rPr>
              <w:t xml:space="preserve">This solution precludes </w:t>
            </w:r>
            <w:r w:rsidR="00456337">
              <w:rPr>
                <w:lang w:val="en-GB" w:eastAsia="en-GB"/>
              </w:rPr>
              <w:t>operator</w:t>
            </w:r>
            <w:r w:rsidR="00E802D0">
              <w:rPr>
                <w:lang w:val="en-GB" w:eastAsia="en-GB"/>
              </w:rPr>
              <w:t>s</w:t>
            </w:r>
            <w:r w:rsidR="00456337">
              <w:rPr>
                <w:lang w:val="en-GB" w:eastAsia="en-GB"/>
              </w:rPr>
              <w:t xml:space="preserve"> </w:t>
            </w:r>
            <w:r w:rsidR="00A101ED">
              <w:rPr>
                <w:lang w:val="en-GB" w:eastAsia="en-GB"/>
              </w:rPr>
              <w:t>to reserve a</w:t>
            </w:r>
            <w:r w:rsidR="00456337">
              <w:rPr>
                <w:lang w:val="en-GB" w:eastAsia="en-GB"/>
              </w:rPr>
              <w:t xml:space="preserve"> frequency </w:t>
            </w:r>
            <w:r w:rsidR="00E802D0">
              <w:rPr>
                <w:lang w:val="en-GB" w:eastAsia="en-GB"/>
              </w:rPr>
              <w:t xml:space="preserve">for </w:t>
            </w:r>
            <w:r w:rsidR="00B13EF4">
              <w:rPr>
                <w:lang w:val="en-GB" w:eastAsia="en-GB"/>
              </w:rPr>
              <w:t>a specific slice and give</w:t>
            </w:r>
            <w:r w:rsidR="00732C89">
              <w:rPr>
                <w:lang w:val="en-GB" w:eastAsia="en-GB"/>
              </w:rPr>
              <w:t xml:space="preserve"> it the highest priority. </w:t>
            </w:r>
          </w:p>
          <w:p w14:paraId="015037D1" w14:textId="6F69D103" w:rsidR="00EA3AF9" w:rsidRDefault="009603B4" w:rsidP="00EA3AF9">
            <w:pPr>
              <w:rPr>
                <w:lang w:val="en-GB" w:eastAsia="en-GB"/>
              </w:rPr>
            </w:pPr>
            <w:r>
              <w:rPr>
                <w:lang w:val="en-GB" w:eastAsia="en-GB"/>
              </w:rPr>
              <w:t xml:space="preserve">On </w:t>
            </w:r>
            <w:r w:rsidR="00E54581">
              <w:rPr>
                <w:lang w:val="en-GB" w:eastAsia="en-GB"/>
              </w:rPr>
              <w:t xml:space="preserve">the </w:t>
            </w:r>
            <w:r>
              <w:rPr>
                <w:lang w:val="en-GB" w:eastAsia="en-GB"/>
              </w:rPr>
              <w:t>contrary</w:t>
            </w:r>
            <w:r w:rsidR="00E54581">
              <w:rPr>
                <w:lang w:val="en-GB" w:eastAsia="en-GB"/>
              </w:rPr>
              <w:t xml:space="preserve"> to our understanding</w:t>
            </w:r>
            <w:r>
              <w:rPr>
                <w:lang w:val="en-GB" w:eastAsia="en-GB"/>
              </w:rPr>
              <w:t xml:space="preserve">, </w:t>
            </w:r>
            <w:r w:rsidR="00151A3F">
              <w:rPr>
                <w:lang w:val="en-GB" w:eastAsia="en-GB"/>
              </w:rPr>
              <w:t xml:space="preserve">in order to provide highest priority to one frequency, it will be required to deploy </w:t>
            </w:r>
            <w:r w:rsidR="00735A9F">
              <w:rPr>
                <w:lang w:val="en-GB" w:eastAsia="en-GB"/>
              </w:rPr>
              <w:t xml:space="preserve">the highest number of slices on that frequency </w:t>
            </w:r>
            <w:r w:rsidR="00E54581">
              <w:rPr>
                <w:lang w:val="en-GB" w:eastAsia="en-GB"/>
              </w:rPr>
              <w:t>on that RA</w:t>
            </w:r>
            <w:r w:rsidR="00E1412D">
              <w:rPr>
                <w:lang w:val="en-GB" w:eastAsia="en-GB"/>
              </w:rPr>
              <w:t xml:space="preserve"> </w:t>
            </w:r>
            <w:r w:rsidR="00735A9F">
              <w:rPr>
                <w:lang w:val="en-GB" w:eastAsia="en-GB"/>
              </w:rPr>
              <w:t>resulting in an undesirable congestion</w:t>
            </w:r>
            <w:r w:rsidR="00E1412D">
              <w:rPr>
                <w:lang w:val="en-GB" w:eastAsia="en-GB"/>
              </w:rPr>
              <w:t xml:space="preserve"> not only for data traffic but also for control traffic.</w:t>
            </w:r>
            <w:r w:rsidR="00E802D0">
              <w:rPr>
                <w:lang w:val="en-GB" w:eastAsia="en-GB"/>
              </w:rPr>
              <w:t xml:space="preserve"> </w:t>
            </w:r>
            <w:r w:rsidR="006322AF">
              <w:rPr>
                <w:lang w:val="en-GB" w:eastAsia="en-GB"/>
              </w:rPr>
              <w:t xml:space="preserve"> </w:t>
            </w:r>
          </w:p>
        </w:tc>
      </w:tr>
      <w:tr w:rsidR="003C2000" w14:paraId="4D51FB06" w14:textId="77777777" w:rsidTr="00603D51">
        <w:tc>
          <w:tcPr>
            <w:tcW w:w="2335" w:type="dxa"/>
          </w:tcPr>
          <w:p w14:paraId="496903E1" w14:textId="4BE3F1B4" w:rsidR="003C2000" w:rsidRDefault="006A06CB" w:rsidP="00603D51">
            <w:pPr>
              <w:rPr>
                <w:lang w:val="en-GB" w:eastAsia="en-GB"/>
              </w:rPr>
            </w:pPr>
            <w:r>
              <w:rPr>
                <w:lang w:val="en-GB" w:eastAsia="en-GB"/>
              </w:rPr>
              <w:t>Lenovo, MotM</w:t>
            </w:r>
          </w:p>
        </w:tc>
        <w:tc>
          <w:tcPr>
            <w:tcW w:w="7015" w:type="dxa"/>
          </w:tcPr>
          <w:p w14:paraId="5CC6AFC5" w14:textId="2A1A6C57" w:rsidR="003C2000" w:rsidRDefault="006A06CB" w:rsidP="00603D51">
            <w:pPr>
              <w:rPr>
                <w:lang w:val="en-GB" w:eastAsia="en-GB"/>
              </w:rPr>
            </w:pPr>
            <w:r>
              <w:rPr>
                <w:lang w:val="en-GB" w:eastAsia="en-GB"/>
              </w:rPr>
              <w:t>Since “Slice Info” is not essentially required in this solution, it is difficult to say that the objectives have been met.</w:t>
            </w:r>
          </w:p>
        </w:tc>
      </w:tr>
      <w:tr w:rsidR="0008010A" w14:paraId="5B2D067A" w14:textId="77777777" w:rsidTr="00603D51">
        <w:tc>
          <w:tcPr>
            <w:tcW w:w="2335" w:type="dxa"/>
          </w:tcPr>
          <w:p w14:paraId="170E66E7" w14:textId="1D59237F" w:rsidR="0008010A" w:rsidRDefault="0008010A" w:rsidP="0008010A">
            <w:pPr>
              <w:rPr>
                <w:lang w:val="en-GB" w:eastAsia="en-GB"/>
              </w:rPr>
            </w:pPr>
            <w:r>
              <w:rPr>
                <w:lang w:val="en-GB" w:eastAsia="en-GB"/>
              </w:rPr>
              <w:t>Intel</w:t>
            </w:r>
          </w:p>
        </w:tc>
        <w:tc>
          <w:tcPr>
            <w:tcW w:w="7015" w:type="dxa"/>
          </w:tcPr>
          <w:p w14:paraId="245A4A86" w14:textId="77777777" w:rsidR="0008010A" w:rsidRDefault="0008010A" w:rsidP="0008010A">
            <w:pPr>
              <w:rPr>
                <w:lang w:eastAsia="en-GB"/>
              </w:rPr>
            </w:pPr>
            <w:r>
              <w:rPr>
                <w:lang w:eastAsia="en-GB"/>
              </w:rPr>
              <w:t>We don’t think this option meeting the objectives as commented in our response to Q1.  This option considers the available slices. We see two issues with this:</w:t>
            </w:r>
          </w:p>
          <w:p w14:paraId="36E9CCC6" w14:textId="77777777" w:rsidR="0008010A" w:rsidRPr="00412843" w:rsidRDefault="0008010A" w:rsidP="0008010A">
            <w:pPr>
              <w:pStyle w:val="ab"/>
              <w:numPr>
                <w:ilvl w:val="0"/>
                <w:numId w:val="39"/>
              </w:numPr>
              <w:rPr>
                <w:lang w:val="en-GB" w:eastAsia="en-GB"/>
              </w:rPr>
            </w:pPr>
            <w:r>
              <w:rPr>
                <w:lang w:eastAsia="en-GB"/>
              </w:rPr>
              <w:t xml:space="preserve">For homogenous deployments where all the cells of the RA support the same set of slices, this option will prioritise all the frequencies equally. </w:t>
            </w:r>
          </w:p>
          <w:p w14:paraId="42619674" w14:textId="77777777" w:rsidR="0008010A" w:rsidRDefault="0008010A" w:rsidP="0008010A">
            <w:pPr>
              <w:pStyle w:val="ab"/>
              <w:numPr>
                <w:ilvl w:val="0"/>
                <w:numId w:val="39"/>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14:paraId="34D5C7C4" w14:textId="77777777" w:rsidR="0008010A" w:rsidRDefault="0008010A" w:rsidP="0008010A">
            <w:pPr>
              <w:rPr>
                <w:lang w:val="en-GB" w:eastAsia="en-GB"/>
              </w:rPr>
            </w:pPr>
            <w:r>
              <w:rPr>
                <w:lang w:val="en-GB" w:eastAsia="en-GB"/>
              </w:rPr>
              <w:t xml:space="preserve">So we don’t think it meets the objective of </w:t>
            </w:r>
            <w:r>
              <w:t>s</w:t>
            </w:r>
            <w:r>
              <w:rPr>
                <w:rFonts w:eastAsia="Times New Roman"/>
              </w:rPr>
              <w:t>upport</w:t>
            </w:r>
            <w:r w:rsidRPr="00463024">
              <w:rPr>
                <w:rFonts w:eastAsia="Times New Roman"/>
              </w:rPr>
              <w:t xml:space="preserve"> slice based </w:t>
            </w:r>
            <w:r>
              <w:rPr>
                <w:rFonts w:eastAsia="Times New Roman"/>
              </w:rPr>
              <w:t>cell reselection</w:t>
            </w:r>
            <w:r>
              <w:rPr>
                <w:lang w:val="en-GB" w:eastAsia="en-GB"/>
              </w:rPr>
              <w:t xml:space="preserve"> using: </w:t>
            </w:r>
          </w:p>
          <w:p w14:paraId="1E8E7BB8" w14:textId="085D8C10" w:rsidR="0008010A" w:rsidRDefault="0008010A" w:rsidP="00686C81">
            <w:pPr>
              <w:ind w:left="720"/>
              <w:rPr>
                <w:lang w:val="en-GB" w:eastAsia="en-GB"/>
              </w:rPr>
            </w:pPr>
            <w:r w:rsidRPr="00EE3B3F">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rsidR="00483680" w14:paraId="43769E1B" w14:textId="77777777" w:rsidTr="00603D51">
        <w:tc>
          <w:tcPr>
            <w:tcW w:w="2335" w:type="dxa"/>
          </w:tcPr>
          <w:p w14:paraId="45916826" w14:textId="28F1FC1F" w:rsidR="00483680" w:rsidRDefault="00483680" w:rsidP="00483680">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76555A50" w14:textId="190D7A94" w:rsidR="00483680" w:rsidRDefault="00483680" w:rsidP="00483680">
            <w:pPr>
              <w:rPr>
                <w:lang w:eastAsia="en-GB"/>
              </w:rPr>
            </w:pPr>
            <w:r>
              <w:rPr>
                <w:rFonts w:eastAsiaTheme="minorEastAsia" w:hint="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bl>
    <w:p w14:paraId="27C6DAD5" w14:textId="5D17E294" w:rsidR="003C2000" w:rsidRDefault="003C2000" w:rsidP="002755AA">
      <w:pPr>
        <w:rPr>
          <w:lang w:val="en-GB" w:eastAsia="en-GB"/>
        </w:rPr>
      </w:pPr>
    </w:p>
    <w:tbl>
      <w:tblPr>
        <w:tblStyle w:val="a8"/>
        <w:tblW w:w="0" w:type="auto"/>
        <w:tblLook w:val="04A0" w:firstRow="1" w:lastRow="0" w:firstColumn="1" w:lastColumn="0" w:noHBand="0" w:noVBand="1"/>
      </w:tblPr>
      <w:tblGrid>
        <w:gridCol w:w="2335"/>
        <w:gridCol w:w="7015"/>
      </w:tblGrid>
      <w:tr w:rsidR="003C2000" w14:paraId="7403CD1C" w14:textId="77777777" w:rsidTr="00603D51">
        <w:tc>
          <w:tcPr>
            <w:tcW w:w="9350" w:type="dxa"/>
            <w:gridSpan w:val="2"/>
          </w:tcPr>
          <w:p w14:paraId="05283EF4" w14:textId="28AF4643" w:rsidR="003C2000" w:rsidRPr="004A014B" w:rsidRDefault="003C2000" w:rsidP="00603D51">
            <w:pPr>
              <w:jc w:val="center"/>
              <w:rPr>
                <w:b/>
                <w:bCs/>
                <w:lang w:val="en-GB" w:eastAsia="en-GB"/>
              </w:rPr>
            </w:pPr>
            <w:r w:rsidRPr="004A014B">
              <w:rPr>
                <w:b/>
                <w:bCs/>
                <w:lang w:val="en-GB" w:eastAsia="en-GB"/>
              </w:rPr>
              <w:t>Solution 6</w:t>
            </w:r>
          </w:p>
        </w:tc>
      </w:tr>
      <w:tr w:rsidR="003C2000" w14:paraId="12D3E60B" w14:textId="77777777" w:rsidTr="00603D51">
        <w:tc>
          <w:tcPr>
            <w:tcW w:w="2335" w:type="dxa"/>
          </w:tcPr>
          <w:p w14:paraId="50E0AD66" w14:textId="77777777" w:rsidR="003C2000" w:rsidRDefault="003C2000" w:rsidP="00603D51">
            <w:pPr>
              <w:rPr>
                <w:lang w:val="en-GB" w:eastAsia="en-GB"/>
              </w:rPr>
            </w:pPr>
            <w:r>
              <w:rPr>
                <w:lang w:val="en-GB" w:eastAsia="en-GB"/>
              </w:rPr>
              <w:t>Company Name</w:t>
            </w:r>
          </w:p>
        </w:tc>
        <w:tc>
          <w:tcPr>
            <w:tcW w:w="7015" w:type="dxa"/>
          </w:tcPr>
          <w:p w14:paraId="5668F034" w14:textId="77777777" w:rsidR="003C2000" w:rsidRDefault="003C2000" w:rsidP="00603D51">
            <w:pPr>
              <w:jc w:val="center"/>
              <w:rPr>
                <w:lang w:val="en-GB" w:eastAsia="en-GB"/>
              </w:rPr>
            </w:pPr>
            <w:r>
              <w:rPr>
                <w:lang w:val="en-GB" w:eastAsia="en-GB"/>
              </w:rPr>
              <w:t>Comments</w:t>
            </w:r>
          </w:p>
        </w:tc>
      </w:tr>
      <w:tr w:rsidR="00EA3AF9" w14:paraId="467FDA17" w14:textId="77777777" w:rsidTr="00603D51">
        <w:tc>
          <w:tcPr>
            <w:tcW w:w="2335" w:type="dxa"/>
          </w:tcPr>
          <w:p w14:paraId="662CDDBB" w14:textId="31C3795D" w:rsidR="00EA3AF9" w:rsidRDefault="00EA3AF9" w:rsidP="00EA3AF9">
            <w:pPr>
              <w:rPr>
                <w:lang w:val="en-GB" w:eastAsia="en-GB"/>
              </w:rPr>
            </w:pPr>
            <w:r>
              <w:rPr>
                <w:lang w:val="en-GB" w:eastAsia="en-GB"/>
              </w:rPr>
              <w:t>BT</w:t>
            </w:r>
          </w:p>
        </w:tc>
        <w:tc>
          <w:tcPr>
            <w:tcW w:w="7015" w:type="dxa"/>
          </w:tcPr>
          <w:p w14:paraId="62432F71" w14:textId="278E7E0A" w:rsidR="00EA3AF9" w:rsidRDefault="00465DEA" w:rsidP="00EA3AF9">
            <w:pPr>
              <w:rPr>
                <w:lang w:val="en-GB" w:eastAsia="en-GB"/>
              </w:rPr>
            </w:pPr>
            <w:r>
              <w:rPr>
                <w:lang w:val="en-GB" w:eastAsia="en-GB"/>
              </w:rPr>
              <w:t>Prioritizes the frequency over the slice</w:t>
            </w:r>
            <w:r w:rsidR="006F285D">
              <w:rPr>
                <w:lang w:val="en-GB" w:eastAsia="en-GB"/>
              </w:rPr>
              <w:t>. Can the same behaviour be achieved with legacy mechanisms?</w:t>
            </w:r>
          </w:p>
        </w:tc>
      </w:tr>
      <w:tr w:rsidR="0014665F" w14:paraId="383B2230" w14:textId="77777777" w:rsidTr="00603D51">
        <w:tc>
          <w:tcPr>
            <w:tcW w:w="2335" w:type="dxa"/>
          </w:tcPr>
          <w:p w14:paraId="31DE8E9B" w14:textId="36F3A863" w:rsidR="0014665F" w:rsidRDefault="0014665F" w:rsidP="0014665F">
            <w:pPr>
              <w:rPr>
                <w:lang w:val="en-GB" w:eastAsia="en-GB"/>
              </w:rPr>
            </w:pPr>
            <w:r>
              <w:rPr>
                <w:lang w:val="en-GB" w:eastAsia="en-GB"/>
              </w:rPr>
              <w:t>Lenovo, MotM</w:t>
            </w:r>
          </w:p>
        </w:tc>
        <w:tc>
          <w:tcPr>
            <w:tcW w:w="7015" w:type="dxa"/>
          </w:tcPr>
          <w:p w14:paraId="483A5666" w14:textId="77777777" w:rsidR="0014665F" w:rsidRDefault="0014665F" w:rsidP="0014665F">
            <w:pPr>
              <w:rPr>
                <w:lang w:val="en-GB" w:eastAsia="en-GB"/>
              </w:rPr>
            </w:pPr>
            <w:r>
              <w:rPr>
                <w:lang w:val="en-GB" w:eastAsia="en-GB"/>
              </w:rPr>
              <w:t>The solution is in line with the WID objectives.</w:t>
            </w:r>
          </w:p>
          <w:p w14:paraId="05DD820C" w14:textId="77777777" w:rsidR="0014665F" w:rsidRDefault="0014665F" w:rsidP="0014665F">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14:paraId="42119984" w14:textId="2B44E2A3" w:rsidR="0014665F" w:rsidRDefault="0014665F" w:rsidP="0014665F">
            <w:pPr>
              <w:rPr>
                <w:lang w:val="en-GB" w:eastAsia="en-GB"/>
              </w:rPr>
            </w:pPr>
            <w:r>
              <w:rPr>
                <w:lang w:val="en-GB" w:eastAsia="en-GB"/>
              </w:rPr>
              <w:lastRenderedPageBreak/>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rsidR="00511118" w14:paraId="38627BF4" w14:textId="77777777" w:rsidTr="00603D51">
        <w:tc>
          <w:tcPr>
            <w:tcW w:w="2335" w:type="dxa"/>
          </w:tcPr>
          <w:p w14:paraId="622015B1" w14:textId="5D83812E" w:rsidR="00511118" w:rsidRDefault="00511118" w:rsidP="00511118">
            <w:pPr>
              <w:rPr>
                <w:lang w:val="en-GB" w:eastAsia="en-GB"/>
              </w:rPr>
            </w:pPr>
            <w:r>
              <w:rPr>
                <w:lang w:val="en-GB" w:eastAsia="en-GB"/>
              </w:rPr>
              <w:lastRenderedPageBreak/>
              <w:t>Intel</w:t>
            </w:r>
          </w:p>
        </w:tc>
        <w:tc>
          <w:tcPr>
            <w:tcW w:w="7015" w:type="dxa"/>
          </w:tcPr>
          <w:p w14:paraId="03ED0EEE" w14:textId="18FFAB37" w:rsidR="00511118" w:rsidRDefault="00511118" w:rsidP="00511118">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rsidR="00B44E39" w14:paraId="405A95AF" w14:textId="77777777" w:rsidTr="00603D51">
        <w:tc>
          <w:tcPr>
            <w:tcW w:w="2335" w:type="dxa"/>
          </w:tcPr>
          <w:p w14:paraId="088C889C" w14:textId="6011008A" w:rsidR="00B44E39" w:rsidRDefault="00B44E39" w:rsidP="00B44E39">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261788E" w14:textId="4C9A606C" w:rsidR="00B44E39" w:rsidRDefault="00B44E39" w:rsidP="00BD35BD">
            <w:pPr>
              <w:rPr>
                <w:lang w:val="en-GB" w:eastAsia="en-GB"/>
              </w:rPr>
            </w:pPr>
            <w:r>
              <w:rPr>
                <w:rFonts w:eastAsiaTheme="minorEastAsia" w:hint="eastAsia"/>
                <w:lang w:val="en-GB" w:eastAsia="zh-CN"/>
              </w:rPr>
              <w:t>A</w:t>
            </w:r>
            <w:r>
              <w:rPr>
                <w:rFonts w:eastAsiaTheme="minorEastAsia"/>
                <w:lang w:val="en-GB" w:eastAsia="zh-CN"/>
              </w:rPr>
              <w:t>s we commented above, for step 5-a and 5-b</w:t>
            </w:r>
            <w:r w:rsidR="0029001C">
              <w:rPr>
                <w:rFonts w:eastAsiaTheme="minorEastAsia"/>
                <w:lang w:val="en-GB" w:eastAsia="zh-CN"/>
              </w:rPr>
              <w:t>, w</w:t>
            </w:r>
            <w:r w:rsidR="0029001C">
              <w:rPr>
                <w:rStyle w:val="normaltextrun"/>
                <w:rFonts w:ascii="Calibri" w:eastAsiaTheme="minorEastAsia" w:hAnsi="Calibri" w:cs="Segoe UI"/>
                <w:lang w:eastAsia="zh-CN"/>
              </w:rPr>
              <w:t xml:space="preserve">e think that the “change of frequency priority” may lead to </w:t>
            </w:r>
            <w:r w:rsidR="0029001C" w:rsidRPr="00E705E5">
              <w:rPr>
                <w:rStyle w:val="normaltextrun"/>
                <w:rFonts w:ascii="Calibri" w:eastAsiaTheme="minorEastAsia" w:hAnsi="Calibri" w:cs="Segoe UI"/>
                <w:lang w:eastAsia="zh-CN"/>
              </w:rPr>
              <w:t>unpredictable</w:t>
            </w:r>
            <w:r w:rsidR="0029001C">
              <w:rPr>
                <w:rStyle w:val="normaltextrun"/>
                <w:rFonts w:ascii="Calibri" w:eastAsiaTheme="minorEastAsia" w:hAnsi="Calibri" w:cs="Segoe UI"/>
                <w:lang w:eastAsia="zh-CN"/>
              </w:rPr>
              <w:t xml:space="preserve"> UE distributions</w:t>
            </w:r>
            <w:r>
              <w:rPr>
                <w:rFonts w:eastAsiaTheme="minorEastAsia"/>
                <w:lang w:val="en-GB" w:eastAsia="zh-CN"/>
              </w:rPr>
              <w:t>, so we are not sure whether option 6 can meet the intention.</w:t>
            </w:r>
          </w:p>
        </w:tc>
      </w:tr>
    </w:tbl>
    <w:p w14:paraId="785C39F4" w14:textId="4F9B5EFB" w:rsidR="003C2000" w:rsidRDefault="003C2000" w:rsidP="002755AA">
      <w:pPr>
        <w:rPr>
          <w:lang w:val="en-GB" w:eastAsia="en-GB"/>
        </w:rPr>
      </w:pPr>
    </w:p>
    <w:tbl>
      <w:tblPr>
        <w:tblStyle w:val="a8"/>
        <w:tblW w:w="0" w:type="auto"/>
        <w:tblLook w:val="04A0" w:firstRow="1" w:lastRow="0" w:firstColumn="1" w:lastColumn="0" w:noHBand="0" w:noVBand="1"/>
      </w:tblPr>
      <w:tblGrid>
        <w:gridCol w:w="2335"/>
        <w:gridCol w:w="7015"/>
      </w:tblGrid>
      <w:tr w:rsidR="003C2000" w14:paraId="03D05CF5" w14:textId="77777777" w:rsidTr="00603D51">
        <w:tc>
          <w:tcPr>
            <w:tcW w:w="9350" w:type="dxa"/>
            <w:gridSpan w:val="2"/>
          </w:tcPr>
          <w:p w14:paraId="547ABDCE" w14:textId="66B16C9C" w:rsidR="003C2000" w:rsidRPr="004A014B" w:rsidRDefault="003C2000" w:rsidP="00603D51">
            <w:pPr>
              <w:jc w:val="center"/>
              <w:rPr>
                <w:b/>
                <w:bCs/>
                <w:lang w:val="en-GB" w:eastAsia="en-GB"/>
              </w:rPr>
            </w:pPr>
            <w:r w:rsidRPr="004A014B">
              <w:rPr>
                <w:b/>
                <w:bCs/>
                <w:lang w:val="en-GB" w:eastAsia="en-GB"/>
              </w:rPr>
              <w:t>Solution 7</w:t>
            </w:r>
          </w:p>
        </w:tc>
      </w:tr>
      <w:tr w:rsidR="003C2000" w14:paraId="035D8F5C" w14:textId="77777777" w:rsidTr="00603D51">
        <w:tc>
          <w:tcPr>
            <w:tcW w:w="2335" w:type="dxa"/>
          </w:tcPr>
          <w:p w14:paraId="6B8AE3AA" w14:textId="77777777" w:rsidR="003C2000" w:rsidRDefault="003C2000" w:rsidP="00603D51">
            <w:pPr>
              <w:rPr>
                <w:lang w:val="en-GB" w:eastAsia="en-GB"/>
              </w:rPr>
            </w:pPr>
            <w:r>
              <w:rPr>
                <w:lang w:val="en-GB" w:eastAsia="en-GB"/>
              </w:rPr>
              <w:t>Company Name</w:t>
            </w:r>
          </w:p>
        </w:tc>
        <w:tc>
          <w:tcPr>
            <w:tcW w:w="7015" w:type="dxa"/>
          </w:tcPr>
          <w:p w14:paraId="4A4CE798" w14:textId="77777777" w:rsidR="003C2000" w:rsidRDefault="003C2000" w:rsidP="00603D51">
            <w:pPr>
              <w:jc w:val="center"/>
              <w:rPr>
                <w:lang w:val="en-GB" w:eastAsia="en-GB"/>
              </w:rPr>
            </w:pPr>
            <w:r>
              <w:rPr>
                <w:lang w:val="en-GB" w:eastAsia="en-GB"/>
              </w:rPr>
              <w:t>Comments</w:t>
            </w:r>
          </w:p>
        </w:tc>
      </w:tr>
      <w:tr w:rsidR="00B72694" w14:paraId="31E778D1" w14:textId="77777777" w:rsidTr="00603D51">
        <w:tc>
          <w:tcPr>
            <w:tcW w:w="2335" w:type="dxa"/>
          </w:tcPr>
          <w:p w14:paraId="3751676E" w14:textId="085CA17B" w:rsidR="00B72694" w:rsidRDefault="00B72694" w:rsidP="00B72694">
            <w:pPr>
              <w:rPr>
                <w:lang w:val="en-GB" w:eastAsia="en-GB"/>
              </w:rPr>
            </w:pPr>
            <w:r>
              <w:rPr>
                <w:lang w:val="en-GB" w:eastAsia="en-GB"/>
              </w:rPr>
              <w:t>BT</w:t>
            </w:r>
          </w:p>
        </w:tc>
        <w:tc>
          <w:tcPr>
            <w:tcW w:w="7015" w:type="dxa"/>
          </w:tcPr>
          <w:p w14:paraId="64AB9FE8" w14:textId="77777777" w:rsidR="00B72694" w:rsidRDefault="00B72694" w:rsidP="00B72694">
            <w:pPr>
              <w:rPr>
                <w:lang w:val="en-GB" w:eastAsia="en-GB"/>
              </w:rPr>
            </w:pPr>
            <w:r>
              <w:rPr>
                <w:lang w:val="en-GB" w:eastAsia="en-GB"/>
              </w:rPr>
              <w:t>Solution 7 partially supports point 1.</w:t>
            </w:r>
          </w:p>
          <w:p w14:paraId="27227846" w14:textId="77777777" w:rsidR="00B72694" w:rsidRDefault="00B72694" w:rsidP="00B72694">
            <w:pPr>
              <w:rPr>
                <w:lang w:val="en-GB" w:eastAsia="en-GB"/>
              </w:rPr>
            </w:pPr>
            <w:r>
              <w:rPr>
                <w:lang w:val="en-GB" w:eastAsia="en-GB"/>
              </w:rPr>
              <w:t xml:space="preserve">“1. </w:t>
            </w:r>
            <w:r>
              <w:rPr>
                <w:rFonts w:eastAsia="Times New Roman" w:hint="eastAsia"/>
              </w:rPr>
              <w:t>Support slice based cell reselection, specify mechanisms and signalling including</w:t>
            </w:r>
            <w:r>
              <w:rPr>
                <w:rFonts w:eastAsia="宋体" w:hint="eastAsia"/>
                <w:lang w:eastAsia="zh-CN"/>
              </w:rPr>
              <w:t xml:space="preserve"> </w:t>
            </w:r>
            <w:r>
              <w:rPr>
                <w:rFonts w:eastAsia="Times New Roman" w:hint="eastAsia"/>
              </w:rPr>
              <w:t>[RAN2]</w:t>
            </w:r>
            <w:r>
              <w:rPr>
                <w:lang w:val="en-GB" w:eastAsia="en-GB"/>
              </w:rPr>
              <w:t xml:space="preserve">” </w:t>
            </w:r>
          </w:p>
          <w:p w14:paraId="706CEBF8" w14:textId="77777777" w:rsidR="00B72694" w:rsidRDefault="00B72694" w:rsidP="00B72694">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14:paraId="1DA5816E" w14:textId="77777777" w:rsidR="00B72694" w:rsidRDefault="00B72694" w:rsidP="00B72694">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14:paraId="71632802" w14:textId="77777777" w:rsidR="00B72694" w:rsidRDefault="00B72694" w:rsidP="00B72694">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14:paraId="48F9CAD7" w14:textId="77777777" w:rsidR="00B72694" w:rsidRDefault="00B72694" w:rsidP="00B72694">
            <w:pPr>
              <w:rPr>
                <w:lang w:val="en-GB" w:eastAsia="en-GB"/>
              </w:rPr>
            </w:pPr>
          </w:p>
        </w:tc>
      </w:tr>
      <w:tr w:rsidR="003C2000" w14:paraId="611DEC81" w14:textId="77777777" w:rsidTr="00603D51">
        <w:tc>
          <w:tcPr>
            <w:tcW w:w="2335" w:type="dxa"/>
          </w:tcPr>
          <w:p w14:paraId="1812B42F" w14:textId="77777777" w:rsidR="003C2000" w:rsidRDefault="003C2000" w:rsidP="00603D51">
            <w:pPr>
              <w:rPr>
                <w:lang w:val="en-GB" w:eastAsia="en-GB"/>
              </w:rPr>
            </w:pPr>
          </w:p>
        </w:tc>
        <w:tc>
          <w:tcPr>
            <w:tcW w:w="7015" w:type="dxa"/>
          </w:tcPr>
          <w:p w14:paraId="5239030E" w14:textId="77777777" w:rsidR="00477D14" w:rsidRDefault="00477D14" w:rsidP="00477D14">
            <w:pPr>
              <w:rPr>
                <w:lang w:val="en-GB" w:eastAsia="en-GB"/>
              </w:rPr>
            </w:pPr>
            <w:r>
              <w:rPr>
                <w:lang w:val="en-GB" w:eastAsia="en-GB"/>
              </w:rPr>
              <w:t>The solution is in line with the WID objectives.</w:t>
            </w:r>
          </w:p>
          <w:p w14:paraId="30954DC6" w14:textId="77777777" w:rsidR="00477D14" w:rsidRDefault="00477D14" w:rsidP="00477D14">
            <w:pPr>
              <w:rPr>
                <w:lang w:val="en-GB" w:eastAsia="en-GB"/>
              </w:rPr>
            </w:pPr>
            <w:r>
              <w:rPr>
                <w:lang w:val="en-GB" w:eastAsia="en-GB"/>
              </w:rPr>
              <w:t xml:space="preserve">From the intention of the RAN2 study, we think this solution deviates: </w:t>
            </w:r>
          </w:p>
          <w:p w14:paraId="19A9D18C" w14:textId="39BB12B0" w:rsidR="003C2000" w:rsidRPr="00477D14" w:rsidRDefault="00477D14" w:rsidP="00477D14">
            <w:pPr>
              <w:pStyle w:val="ab"/>
              <w:numPr>
                <w:ilvl w:val="0"/>
                <w:numId w:val="35"/>
              </w:numPr>
              <w:rPr>
                <w:lang w:val="en-GB" w:eastAsia="en-GB"/>
              </w:rPr>
            </w:pPr>
            <w:r w:rsidRPr="00477D14">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w:t>
            </w:r>
            <w:r w:rsidR="00636299">
              <w:rPr>
                <w:lang w:val="en-GB" w:eastAsia="en-GB"/>
              </w:rPr>
              <w:t xml:space="preserve"> </w:t>
            </w:r>
            <w:r w:rsidRPr="00477D14">
              <w:rPr>
                <w:lang w:val="en-GB" w:eastAsia="en-GB"/>
              </w:rPr>
              <w:t>need</w:t>
            </w:r>
            <w:r w:rsidR="00317FA9">
              <w:rPr>
                <w:lang w:val="en-GB" w:eastAsia="en-GB"/>
              </w:rPr>
              <w:t>s</w:t>
            </w:r>
            <w:r w:rsidRPr="00477D14">
              <w:rPr>
                <w:lang w:val="en-GB" w:eastAsia="en-GB"/>
              </w:rPr>
              <w:t xml:space="preserve"> to trust</w:t>
            </w:r>
            <w:r w:rsidR="00317FA9">
              <w:rPr>
                <w:lang w:val="en-GB" w:eastAsia="en-GB"/>
              </w:rPr>
              <w:t>/ respect</w:t>
            </w:r>
            <w:r w:rsidRPr="00477D14">
              <w:rPr>
                <w:lang w:val="en-GB" w:eastAsia="en-GB"/>
              </w:rPr>
              <w:t xml:space="preserve"> the allowed slice list</w:t>
            </w:r>
            <w:r w:rsidR="00317FA9">
              <w:rPr>
                <w:lang w:val="en-GB" w:eastAsia="en-GB"/>
              </w:rPr>
              <w:t xml:space="preserve"> (or </w:t>
            </w:r>
            <w:r w:rsidR="00317FA9">
              <w:rPr>
                <w:lang w:val="en-GB" w:eastAsia="en-GB"/>
              </w:rPr>
              <w:lastRenderedPageBreak/>
              <w:t>whatever is sent to it by the NAS for the given purpose)</w:t>
            </w:r>
            <w:r w:rsidRPr="00477D14">
              <w:rPr>
                <w:lang w:val="en-GB" w:eastAsia="en-GB"/>
              </w:rPr>
              <w:t>. A change of Registration area should rather be guided mainly by the radio conditions.</w:t>
            </w:r>
            <w:r w:rsidR="00317FA9">
              <w:rPr>
                <w:lang w:val="en-GB" w:eastAsia="en-GB"/>
              </w:rPr>
              <w:t xml:space="preserve"> Not sure but perhaps this solution may lead to ping-pong between registration areas, leading to un-necessary RAUs – and thereby wasting battery.</w:t>
            </w:r>
          </w:p>
          <w:p w14:paraId="209722C7" w14:textId="04A2BFB7" w:rsidR="00477D14" w:rsidRPr="00477D14" w:rsidRDefault="00477D14" w:rsidP="00477D14">
            <w:pPr>
              <w:pStyle w:val="ab"/>
              <w:numPr>
                <w:ilvl w:val="0"/>
                <w:numId w:val="35"/>
              </w:numPr>
              <w:rPr>
                <w:lang w:val="en-GB" w:eastAsia="en-GB"/>
              </w:rPr>
            </w:pPr>
            <w:r>
              <w:rPr>
                <w:lang w:val="en-GB" w:eastAsia="en-GB"/>
              </w:rPr>
              <w:t xml:space="preserve">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w:t>
            </w:r>
            <w:r w:rsidR="00317FA9">
              <w:rPr>
                <w:lang w:val="en-GB" w:eastAsia="en-GB"/>
              </w:rPr>
              <w:t xml:space="preserve">define and </w:t>
            </w:r>
            <w:r>
              <w:rPr>
                <w:lang w:val="en-GB" w:eastAsia="en-GB"/>
              </w:rPr>
              <w:t>use the slice priority?</w:t>
            </w:r>
          </w:p>
        </w:tc>
      </w:tr>
      <w:tr w:rsidR="00CA1942" w14:paraId="1B10A859" w14:textId="77777777" w:rsidTr="00603D51">
        <w:tc>
          <w:tcPr>
            <w:tcW w:w="2335" w:type="dxa"/>
          </w:tcPr>
          <w:p w14:paraId="63CD956D" w14:textId="00914BCF" w:rsidR="00CA1942" w:rsidRPr="00CA1942" w:rsidRDefault="00CA1942" w:rsidP="00CA1942">
            <w:pPr>
              <w:rPr>
                <w:lang w:val="en-GB" w:eastAsia="en-GB"/>
              </w:rPr>
            </w:pPr>
            <w:r w:rsidRPr="00CA1942">
              <w:rPr>
                <w:lang w:val="en-GB" w:eastAsia="en-GB"/>
              </w:rPr>
              <w:lastRenderedPageBreak/>
              <w:t>Intel</w:t>
            </w:r>
          </w:p>
        </w:tc>
        <w:tc>
          <w:tcPr>
            <w:tcW w:w="7015" w:type="dxa"/>
          </w:tcPr>
          <w:p w14:paraId="6115FD5E" w14:textId="77777777" w:rsidR="00CA1942" w:rsidRPr="0038745C" w:rsidRDefault="00CA1942" w:rsidP="00CA1942">
            <w:pPr>
              <w:rPr>
                <w:u w:val="single"/>
                <w:lang w:val="en-GB" w:eastAsia="en-GB"/>
              </w:rPr>
            </w:pPr>
            <w:r w:rsidRPr="0038745C">
              <w:rPr>
                <w:u w:val="single"/>
                <w:lang w:val="en-GB" w:eastAsia="en-GB"/>
              </w:rPr>
              <w:t>[Response to BT’s comments]</w:t>
            </w:r>
          </w:p>
          <w:p w14:paraId="23A5EFB2" w14:textId="77777777" w:rsidR="00CA1942" w:rsidRPr="00CA1942" w:rsidRDefault="00CA1942" w:rsidP="00CA1942">
            <w:pPr>
              <w:rPr>
                <w:rFonts w:ascii="Calibri" w:eastAsia="Calibri" w:hAnsi="Calibri"/>
                <w:lang w:val="en-GB" w:eastAsia="en-GB"/>
              </w:rPr>
            </w:pPr>
            <w:r w:rsidRPr="00CA1942">
              <w:rPr>
                <w:rFonts w:ascii="Calibri" w:eastAsia="Calibri" w:hAnsi="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14:paraId="2110D59B" w14:textId="7FB1D9BC" w:rsidR="00CA1942" w:rsidRPr="00CA1942" w:rsidRDefault="00CA1942" w:rsidP="00CA1942">
            <w:pPr>
              <w:rPr>
                <w:lang w:val="en-GB" w:eastAsia="en-GB"/>
              </w:rPr>
            </w:pPr>
            <w:r w:rsidRPr="00CA1942">
              <w:rPr>
                <w:lang w:val="en-GB" w:eastAsia="en-GB"/>
              </w:rPr>
              <w:t>For Option 7, the slice priority is embedded in the frequency priority setting:</w:t>
            </w:r>
          </w:p>
          <w:p w14:paraId="1DDF5741" w14:textId="77777777" w:rsidR="00CA1942" w:rsidRPr="00CA1942" w:rsidRDefault="00CA1942" w:rsidP="00CA1942">
            <w:pPr>
              <w:pStyle w:val="ab"/>
              <w:numPr>
                <w:ilvl w:val="0"/>
                <w:numId w:val="40"/>
              </w:numPr>
              <w:rPr>
                <w:lang w:val="en-GB" w:eastAsia="en-GB"/>
              </w:rPr>
            </w:pPr>
            <w:r w:rsidRPr="00CA1942">
              <w:rPr>
                <w:lang w:val="en-GB" w:eastAsia="en-GB"/>
              </w:rPr>
              <w:t>Slice_URLCC -&gt; [freq_A, freq_B, freq_C] -&gt; [6,5,7]</w:t>
            </w:r>
          </w:p>
          <w:p w14:paraId="1C231814" w14:textId="77777777" w:rsidR="00CA1942" w:rsidRPr="00CA1942" w:rsidRDefault="00CA1942" w:rsidP="00CA1942">
            <w:pPr>
              <w:pStyle w:val="ab"/>
              <w:numPr>
                <w:ilvl w:val="0"/>
                <w:numId w:val="40"/>
              </w:numPr>
              <w:rPr>
                <w:lang w:val="en-GB" w:eastAsia="en-GB"/>
              </w:rPr>
            </w:pPr>
            <w:r w:rsidRPr="00CA1942">
              <w:rPr>
                <w:lang w:val="en-GB" w:eastAsia="en-GB"/>
              </w:rPr>
              <w:t>Slice_eMBB -&gt; [freq_A, freq_B, freq_C, freq_D, freq_E] -&gt; [3,3,2,4,4]</w:t>
            </w:r>
          </w:p>
          <w:p w14:paraId="095F8B57" w14:textId="77777777" w:rsidR="00CA1942" w:rsidRPr="00CA1942" w:rsidRDefault="00CA1942" w:rsidP="00CA1942">
            <w:pPr>
              <w:rPr>
                <w:lang w:val="en-GB" w:eastAsia="en-GB"/>
              </w:rPr>
            </w:pPr>
            <w:r w:rsidRPr="00CA1942">
              <w:rPr>
                <w:lang w:val="en-GB" w:eastAsia="en-GB"/>
              </w:rPr>
              <w:t>If the UE supports eMBB and URLLC, the frequency priority determinationin Step 2a and 2b in Option 7 will pick [freq_C (7), freq_A (6), freq_B (5), freq_D(4), freq_E(4)]</w:t>
            </w:r>
          </w:p>
          <w:p w14:paraId="31713471" w14:textId="77777777" w:rsidR="00CA1942" w:rsidRPr="00CA1942" w:rsidRDefault="00CA1942" w:rsidP="00CA1942">
            <w:pPr>
              <w:rPr>
                <w:lang w:val="en-GB" w:eastAsia="en-GB"/>
              </w:rPr>
            </w:pPr>
            <w:r w:rsidRPr="00CA1942">
              <w:rPr>
                <w:lang w:val="en-GB" w:eastAsia="en-GB"/>
              </w:rPr>
              <w:t>If the UE supports only eMBB, the frequency priority determinationin Step 2a and 2b in Option 7 will pick [freq_D (4), freq_E (4), freq_A (3), freq_B(3), freq_C(2)]</w:t>
            </w:r>
          </w:p>
          <w:p w14:paraId="0DB50985" w14:textId="77777777" w:rsidR="00CA1942" w:rsidRPr="00CA1942" w:rsidRDefault="00CA1942" w:rsidP="00CA1942">
            <w:pPr>
              <w:rPr>
                <w:rFonts w:ascii="Calibri" w:eastAsia="Calibri" w:hAnsi="Calibri" w:cs="Arial"/>
                <w:lang w:val="en-GB" w:eastAsia="en-GB"/>
              </w:rPr>
            </w:pPr>
            <w:r w:rsidRPr="00CA1942">
              <w:rPr>
                <w:rFonts w:ascii="Calibri" w:eastAsia="Calibri" w:hAnsi="Calibri" w:cs="Arial"/>
                <w:lang w:val="en-GB" w:eastAsia="en-GB"/>
              </w:rPr>
              <w:t>Hence Option 7 is similar to your modified Option 4.</w:t>
            </w:r>
          </w:p>
          <w:p w14:paraId="753ADB53" w14:textId="77777777" w:rsidR="00CA1942" w:rsidRPr="00CA1942" w:rsidRDefault="00CA1942" w:rsidP="00CA1942">
            <w:pPr>
              <w:rPr>
                <w:rFonts w:ascii="Calibri" w:eastAsia="Calibri" w:hAnsi="Calibri" w:cs="Arial"/>
                <w:lang w:val="en-GB" w:eastAsia="en-GB"/>
              </w:rPr>
            </w:pPr>
            <w:r w:rsidRPr="00CA1942">
              <w:rPr>
                <w:rFonts w:ascii="Calibri" w:eastAsia="Calibri" w:hAnsi="Calibri" w:cs="Arial"/>
                <w:lang w:val="en-GB" w:eastAsia="en-GB"/>
              </w:rPr>
              <w:t>Regarding the comment:</w:t>
            </w:r>
          </w:p>
          <w:p w14:paraId="6DFCFF34" w14:textId="77777777" w:rsidR="00CA1942" w:rsidRPr="00CA1942" w:rsidRDefault="00CA1942" w:rsidP="00CA1942">
            <w:pPr>
              <w:rPr>
                <w:rFonts w:ascii="Calibri" w:eastAsia="Calibri" w:hAnsi="Calibri" w:cs="Arial"/>
                <w:lang w:val="en-GB" w:eastAsia="en-GB"/>
              </w:rPr>
            </w:pPr>
            <w:r w:rsidRPr="00CA1942">
              <w:rPr>
                <w:rFonts w:ascii="Calibri" w:eastAsia="Calibri" w:hAnsi="Calibri" w:cs="Arial"/>
                <w:lang w:val="en-GB" w:eastAsia="en-GB"/>
              </w:rPr>
              <w:t xml:space="preserve"> “</w:t>
            </w:r>
            <w:r w:rsidRPr="00CA1942">
              <w:rPr>
                <w:lang w:val="en-GB" w:eastAsia="en-GB"/>
              </w:rPr>
              <w:t>it doesn’t mean it is mandated the 1-to-1 association slice – frequency or that every cell in the RA supports all slices.</w:t>
            </w:r>
            <w:r w:rsidRPr="00CA1942">
              <w:rPr>
                <w:rFonts w:ascii="Calibri" w:eastAsia="Calibri" w:hAnsi="Calibri" w:cs="Arial"/>
                <w:lang w:val="en-GB" w:eastAsia="en-GB"/>
              </w:rPr>
              <w:t>”</w:t>
            </w:r>
          </w:p>
          <w:p w14:paraId="1DD75811" w14:textId="77777777" w:rsidR="00CA1942" w:rsidRPr="00CA1942" w:rsidRDefault="00CA1942" w:rsidP="00CA1942">
            <w:pPr>
              <w:rPr>
                <w:rFonts w:ascii="Segoe UI" w:hAnsi="Segoe UI" w:cs="Segoe UI"/>
                <w:sz w:val="18"/>
                <w:szCs w:val="18"/>
                <w:lang w:eastAsia="en-GB"/>
              </w:rPr>
            </w:pPr>
            <w:r w:rsidRPr="00CA1942">
              <w:rPr>
                <w:rFonts w:ascii="Calibri" w:eastAsia="Calibri" w:hAnsi="Calibri" w:cs="Arial"/>
                <w:lang w:val="en-GB" w:eastAsia="en-GB"/>
              </w:rPr>
              <w:t xml:space="preserve">SA2 agreement is: </w:t>
            </w:r>
          </w:p>
          <w:p w14:paraId="695A467C" w14:textId="77777777" w:rsidR="00CA1942" w:rsidRPr="00CA1942" w:rsidRDefault="00CA1942" w:rsidP="00CA1942">
            <w:pPr>
              <w:pStyle w:val="paragraph"/>
              <w:spacing w:before="0" w:beforeAutospacing="0" w:after="0" w:afterAutospacing="0"/>
              <w:ind w:left="1125" w:hanging="270"/>
              <w:textAlignment w:val="baseline"/>
              <w:rPr>
                <w:rFonts w:ascii="Segoe UI" w:hAnsi="Segoe UI" w:cs="Segoe UI"/>
                <w:sz w:val="18"/>
                <w:szCs w:val="18"/>
              </w:rPr>
            </w:pPr>
            <w:r w:rsidRPr="00CA1942">
              <w:rPr>
                <w:rStyle w:val="normaltextrun"/>
                <w:rFonts w:ascii="Calibri" w:hAnsi="Calibri" w:cs="Calibri"/>
                <w:i/>
                <w:iCs/>
                <w:sz w:val="22"/>
                <w:szCs w:val="22"/>
                <w:lang w:val="en-US"/>
              </w:rPr>
              <w:t>-     </w:t>
            </w:r>
            <w:r w:rsidRPr="00CA1942">
              <w:rPr>
                <w:rStyle w:val="normaltextrun"/>
                <w:rFonts w:ascii="Calibri" w:hAnsi="Calibri" w:cs="Calibri"/>
                <w:i/>
                <w:iCs/>
                <w:sz w:val="22"/>
                <w:szCs w:val="22"/>
              </w:rPr>
              <w:t>all cells of a tracking area support the same S-NSSAI(s)</w:t>
            </w:r>
            <w:r w:rsidRPr="00CA1942">
              <w:rPr>
                <w:rStyle w:val="normaltextrun"/>
                <w:rFonts w:ascii="Calibri" w:hAnsi="Calibri" w:cs="Calibri"/>
                <w:i/>
                <w:iCs/>
                <w:sz w:val="22"/>
                <w:szCs w:val="22"/>
                <w:lang w:val="en-US"/>
              </w:rPr>
              <w:t>;</w:t>
            </w:r>
            <w:r w:rsidRPr="00CA1942">
              <w:rPr>
                <w:rStyle w:val="normaltextrun"/>
                <w:rFonts w:ascii="Calibri" w:hAnsi="Calibri" w:cs="Calibri"/>
                <w:i/>
                <w:iCs/>
                <w:sz w:val="22"/>
                <w:szCs w:val="22"/>
              </w:rPr>
              <w:t> and</w:t>
            </w:r>
            <w:r w:rsidRPr="00CA1942">
              <w:rPr>
                <w:rStyle w:val="eop"/>
                <w:rFonts w:ascii="Calibri" w:hAnsi="Calibri" w:cs="Calibri"/>
                <w:sz w:val="22"/>
                <w:szCs w:val="22"/>
              </w:rPr>
              <w:t> </w:t>
            </w:r>
          </w:p>
          <w:p w14:paraId="474EF9BC" w14:textId="77777777" w:rsidR="00CA1942" w:rsidRPr="00CA1942" w:rsidRDefault="00CA1942" w:rsidP="00CA1942">
            <w:pPr>
              <w:pStyle w:val="paragraph"/>
              <w:spacing w:before="0" w:beforeAutospacing="0" w:after="0" w:afterAutospacing="0"/>
              <w:ind w:left="1125" w:hanging="270"/>
              <w:textAlignment w:val="baseline"/>
              <w:rPr>
                <w:rFonts w:ascii="Segoe UI" w:hAnsi="Segoe UI" w:cs="Segoe UI"/>
                <w:sz w:val="18"/>
                <w:szCs w:val="18"/>
              </w:rPr>
            </w:pPr>
            <w:r w:rsidRPr="00CA1942">
              <w:rPr>
                <w:rStyle w:val="normaltextrun"/>
                <w:rFonts w:ascii="Calibri" w:hAnsi="Calibri" w:cs="Calibri"/>
                <w:i/>
                <w:iCs/>
                <w:sz w:val="22"/>
                <w:szCs w:val="22"/>
                <w:lang w:val="en-US"/>
              </w:rPr>
              <w:t>-     t</w:t>
            </w:r>
            <w:r w:rsidRPr="00CA1942">
              <w:rPr>
                <w:rStyle w:val="normaltextrun"/>
                <w:rFonts w:ascii="Calibri" w:hAnsi="Calibri" w:cs="Calibri"/>
                <w:i/>
                <w:iCs/>
                <w:sz w:val="22"/>
                <w:szCs w:val="22"/>
              </w:rPr>
              <w:t>he S-NSSAI</w:t>
            </w:r>
            <w:r w:rsidRPr="00CA1942">
              <w:rPr>
                <w:rStyle w:val="normaltextrun"/>
                <w:rFonts w:ascii="Calibri" w:hAnsi="Calibri" w:cs="Calibri"/>
                <w:i/>
                <w:iCs/>
                <w:sz w:val="22"/>
                <w:szCs w:val="22"/>
                <w:lang w:val="en-US"/>
              </w:rPr>
              <w:t>(</w:t>
            </w:r>
            <w:r w:rsidRPr="00CA1942">
              <w:rPr>
                <w:rStyle w:val="normaltextrun"/>
                <w:rFonts w:ascii="Calibri" w:hAnsi="Calibri" w:cs="Calibri"/>
                <w:i/>
                <w:iCs/>
                <w:sz w:val="22"/>
                <w:szCs w:val="22"/>
              </w:rPr>
              <w:t>s</w:t>
            </w:r>
            <w:r w:rsidRPr="00CA1942">
              <w:rPr>
                <w:rStyle w:val="normaltextrun"/>
                <w:rFonts w:ascii="Calibri" w:hAnsi="Calibri" w:cs="Calibri"/>
                <w:i/>
                <w:iCs/>
                <w:sz w:val="22"/>
                <w:szCs w:val="22"/>
                <w:lang w:val="en-US"/>
              </w:rPr>
              <w:t>)</w:t>
            </w:r>
            <w:r w:rsidRPr="00CA1942">
              <w:rPr>
                <w:rStyle w:val="normaltextrun"/>
                <w:rFonts w:ascii="Calibri" w:hAnsi="Calibri" w:cs="Calibri"/>
                <w:i/>
                <w:iCs/>
                <w:sz w:val="22"/>
                <w:szCs w:val="22"/>
              </w:rPr>
              <w:t> of the Allowed NSSAI are </w:t>
            </w:r>
            <w:r w:rsidRPr="00CA1942">
              <w:rPr>
                <w:rStyle w:val="normaltextrun"/>
                <w:rFonts w:ascii="Calibri" w:hAnsi="Calibri" w:cs="Calibri"/>
                <w:i/>
                <w:iCs/>
                <w:sz w:val="22"/>
                <w:szCs w:val="22"/>
                <w:lang w:val="en-US"/>
              </w:rPr>
              <w:t>supported by </w:t>
            </w:r>
            <w:r w:rsidRPr="00CA1942">
              <w:rPr>
                <w:rStyle w:val="normaltextrun"/>
                <w:rFonts w:ascii="Calibri" w:hAnsi="Calibri" w:cs="Calibri"/>
                <w:i/>
                <w:iCs/>
                <w:sz w:val="22"/>
                <w:szCs w:val="22"/>
              </w:rPr>
              <w:t>all tracking areas </w:t>
            </w:r>
            <w:r w:rsidRPr="00CA1942">
              <w:rPr>
                <w:rStyle w:val="normaltextrun"/>
                <w:rFonts w:ascii="Calibri" w:hAnsi="Calibri" w:cs="Calibri"/>
                <w:i/>
                <w:iCs/>
                <w:sz w:val="22"/>
                <w:szCs w:val="22"/>
                <w:lang w:val="en-US"/>
              </w:rPr>
              <w:t>in </w:t>
            </w:r>
            <w:r w:rsidRPr="00CA1942">
              <w:rPr>
                <w:rStyle w:val="normaltextrun"/>
                <w:rFonts w:ascii="Calibri" w:hAnsi="Calibri" w:cs="Calibri"/>
                <w:i/>
                <w:iCs/>
                <w:sz w:val="22"/>
                <w:szCs w:val="22"/>
              </w:rPr>
              <w:t>a registration area.</w:t>
            </w:r>
            <w:r w:rsidRPr="00CA1942">
              <w:rPr>
                <w:rStyle w:val="eop"/>
                <w:rFonts w:ascii="Calibri" w:hAnsi="Calibri" w:cs="Calibri"/>
                <w:sz w:val="22"/>
                <w:szCs w:val="22"/>
              </w:rPr>
              <w:t> </w:t>
            </w:r>
          </w:p>
          <w:p w14:paraId="3BCF7059" w14:textId="77777777" w:rsidR="00CA1942" w:rsidRPr="00CA1942" w:rsidRDefault="00CA1942" w:rsidP="00CA1942">
            <w:pPr>
              <w:rPr>
                <w:rFonts w:ascii="Calibri" w:eastAsia="Calibri" w:hAnsi="Calibri" w:cs="Arial"/>
                <w:lang w:val="en-GB" w:eastAsia="en-GB"/>
              </w:rPr>
            </w:pPr>
            <w:r w:rsidRPr="00CA1942">
              <w:rPr>
                <w:rFonts w:ascii="Calibri" w:eastAsia="Calibri" w:hAnsi="Calibri" w:cs="Arial"/>
                <w:lang w:val="en-GB" w:eastAsia="en-GB"/>
              </w:rPr>
              <w:t>In our understanding, this is what we have been calling homogeneous deployments.  Hence every cell in the RA supports the same set of slices and all the slices in the UEs allowed list.</w:t>
            </w:r>
          </w:p>
          <w:p w14:paraId="0026821A" w14:textId="77777777" w:rsidR="00CA1942" w:rsidRPr="00CA1942" w:rsidRDefault="00CA1942" w:rsidP="00CA1942">
            <w:pPr>
              <w:rPr>
                <w:rFonts w:ascii="Calibri" w:eastAsia="Calibri" w:hAnsi="Calibri" w:cs="Arial"/>
                <w:u w:val="single"/>
                <w:lang w:val="en-GB" w:eastAsia="en-GB"/>
              </w:rPr>
            </w:pPr>
            <w:r w:rsidRPr="00CA1942">
              <w:rPr>
                <w:rFonts w:ascii="Calibri" w:eastAsia="Calibri" w:hAnsi="Calibri" w:cs="Arial"/>
                <w:u w:val="single"/>
                <w:lang w:val="en-GB" w:eastAsia="en-GB"/>
              </w:rPr>
              <w:lastRenderedPageBreak/>
              <w:t>[Response to Lenovo/MotM]</w:t>
            </w:r>
          </w:p>
          <w:p w14:paraId="182D0EE5" w14:textId="77777777" w:rsidR="00CA1942" w:rsidRDefault="0038745C" w:rsidP="00CA1942">
            <w:r>
              <w:rPr>
                <w:rFonts w:ascii="Calibri" w:eastAsia="Calibri" w:hAnsi="Calibri" w:cs="Arial"/>
                <w:lang w:val="en-GB" w:eastAsia="en-GB"/>
              </w:rPr>
              <w:t>For a), o</w:t>
            </w:r>
            <w:r w:rsidR="00CA1942" w:rsidRPr="00CA1942">
              <w:rPr>
                <w:rFonts w:ascii="Calibri" w:eastAsia="Calibri" w:hAnsi="Calibri" w:cs="Arial"/>
                <w:lang w:val="en-GB" w:eastAsia="en-GB"/>
              </w:rPr>
              <w:t xml:space="preserve">ur solution is to ensure that the UE camps on the cell with the right slice. </w:t>
            </w:r>
            <w:r w:rsidR="00CA1942" w:rsidRPr="00CA1942">
              <w:t>In homogenous deployments, when a higher priority slice is available in another carrier (which will also be in a different RA in homogenous deployments), UE has to reselect that carrier and hence that will involve a change of RA.  We don’t see a ping-pong issue.</w:t>
            </w:r>
          </w:p>
          <w:p w14:paraId="60EA6424" w14:textId="69E8FE81" w:rsidR="00674C50" w:rsidRPr="00CA1942" w:rsidRDefault="00674C50" w:rsidP="00CA1942">
            <w:pPr>
              <w:rPr>
                <w:lang w:val="en-GB" w:eastAsia="en-GB"/>
              </w:rPr>
            </w:pPr>
            <w:r>
              <w:t xml:space="preserve">For b), as mentioned in our response, </w:t>
            </w:r>
            <w:r w:rsidR="007F3D61" w:rsidRPr="007F3D61">
              <w:t xml:space="preserve">we are </w:t>
            </w:r>
            <w:r w:rsidR="007F3D61" w:rsidRPr="007F3D61">
              <w:rPr>
                <w:lang w:val="en-GB" w:eastAsia="en-GB"/>
              </w:rPr>
              <w:t>open to consider providing slice priority</w:t>
            </w:r>
            <w:r w:rsidR="00B77205">
              <w:rPr>
                <w:lang w:val="en-GB" w:eastAsia="en-GB"/>
              </w:rPr>
              <w:t xml:space="preserve"> (See our response in Q4)</w:t>
            </w:r>
            <w:r w:rsidR="007F3D61" w:rsidRPr="007F3D61">
              <w:rPr>
                <w:lang w:val="en-GB" w:eastAsia="en-GB"/>
              </w:rPr>
              <w:t>.</w:t>
            </w:r>
          </w:p>
        </w:tc>
      </w:tr>
      <w:tr w:rsidR="00AF6276" w14:paraId="770EB8CF" w14:textId="77777777" w:rsidTr="00603D51">
        <w:tc>
          <w:tcPr>
            <w:tcW w:w="2335" w:type="dxa"/>
          </w:tcPr>
          <w:p w14:paraId="4ADF595B" w14:textId="061A6390" w:rsidR="00AF6276" w:rsidRPr="00CA1942" w:rsidRDefault="00AF6276" w:rsidP="00AF6276">
            <w:pPr>
              <w:rPr>
                <w:lang w:val="en-GB" w:eastAsia="en-GB"/>
              </w:rPr>
            </w:pPr>
            <w:r w:rsidRPr="00DA18BF">
              <w:rPr>
                <w:rFonts w:hint="eastAsia"/>
              </w:rPr>
              <w:lastRenderedPageBreak/>
              <w:t>H</w:t>
            </w:r>
            <w:r w:rsidRPr="00DA18BF">
              <w:t>uawei, HiSilicon</w:t>
            </w:r>
          </w:p>
        </w:tc>
        <w:tc>
          <w:tcPr>
            <w:tcW w:w="7015" w:type="dxa"/>
          </w:tcPr>
          <w:p w14:paraId="7573D065" w14:textId="37B68279" w:rsidR="00AF6276" w:rsidRPr="0038745C" w:rsidRDefault="00AF6276" w:rsidP="00AF6276">
            <w:pPr>
              <w:rPr>
                <w:u w:val="single"/>
                <w:lang w:val="en-GB" w:eastAsia="en-GB"/>
              </w:rPr>
            </w:pPr>
            <w:r w:rsidRPr="00DA18BF">
              <w:rPr>
                <w:rFonts w:hint="eastAsia"/>
              </w:rPr>
              <w:t>A</w:t>
            </w:r>
            <w:r w:rsidRPr="00DA18BF">
              <w:t>s we</w:t>
            </w:r>
            <w:r>
              <w:t xml:space="preserv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a8"/>
        <w:tblW w:w="0" w:type="auto"/>
        <w:tblLook w:val="04A0" w:firstRow="1" w:lastRow="0" w:firstColumn="1" w:lastColumn="0" w:noHBand="0" w:noVBand="1"/>
      </w:tblPr>
      <w:tblGrid>
        <w:gridCol w:w="2335"/>
        <w:gridCol w:w="7015"/>
      </w:tblGrid>
      <w:tr w:rsidR="004A014B" w14:paraId="3CF281DD" w14:textId="77777777" w:rsidTr="00603D51">
        <w:tc>
          <w:tcPr>
            <w:tcW w:w="9350" w:type="dxa"/>
            <w:gridSpan w:val="2"/>
          </w:tcPr>
          <w:p w14:paraId="2ACAB0EF"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3E315DCE" w14:textId="77777777" w:rsidTr="00603D51">
        <w:tc>
          <w:tcPr>
            <w:tcW w:w="2335" w:type="dxa"/>
          </w:tcPr>
          <w:p w14:paraId="3E6CC83D" w14:textId="77777777" w:rsidR="004A014B" w:rsidRDefault="004A014B" w:rsidP="00603D51">
            <w:pPr>
              <w:rPr>
                <w:lang w:val="en-GB" w:eastAsia="en-GB"/>
              </w:rPr>
            </w:pPr>
            <w:r>
              <w:rPr>
                <w:lang w:val="en-GB" w:eastAsia="en-GB"/>
              </w:rPr>
              <w:t>Company Name</w:t>
            </w:r>
          </w:p>
        </w:tc>
        <w:tc>
          <w:tcPr>
            <w:tcW w:w="7015" w:type="dxa"/>
          </w:tcPr>
          <w:p w14:paraId="6E4A948A" w14:textId="77777777" w:rsidR="004A014B" w:rsidRDefault="004A014B" w:rsidP="00603D51">
            <w:pPr>
              <w:jc w:val="center"/>
              <w:rPr>
                <w:lang w:val="en-GB" w:eastAsia="en-GB"/>
              </w:rPr>
            </w:pPr>
            <w:r>
              <w:rPr>
                <w:lang w:val="en-GB" w:eastAsia="en-GB"/>
              </w:rPr>
              <w:t>Comments</w:t>
            </w:r>
          </w:p>
        </w:tc>
      </w:tr>
      <w:tr w:rsidR="003F26EB" w14:paraId="59F2399C" w14:textId="77777777" w:rsidTr="00603D51">
        <w:tc>
          <w:tcPr>
            <w:tcW w:w="2335" w:type="dxa"/>
          </w:tcPr>
          <w:p w14:paraId="06E8826E" w14:textId="31AED30C" w:rsidR="003F26EB" w:rsidRDefault="003F26EB" w:rsidP="003F26EB">
            <w:pPr>
              <w:rPr>
                <w:lang w:val="en-GB" w:eastAsia="en-GB"/>
              </w:rPr>
            </w:pPr>
            <w:r>
              <w:rPr>
                <w:lang w:val="en-GB" w:eastAsia="en-GB"/>
              </w:rPr>
              <w:t>BT</w:t>
            </w:r>
          </w:p>
        </w:tc>
        <w:tc>
          <w:tcPr>
            <w:tcW w:w="7015" w:type="dxa"/>
          </w:tcPr>
          <w:p w14:paraId="1AE35392" w14:textId="77777777" w:rsidR="003F26EB" w:rsidRDefault="003F26EB" w:rsidP="003F26EB">
            <w:pPr>
              <w:rPr>
                <w:lang w:val="en-GB" w:eastAsia="en-GB"/>
              </w:rPr>
            </w:pPr>
            <w:r>
              <w:rPr>
                <w:lang w:val="en-GB" w:eastAsia="en-GB"/>
              </w:rPr>
              <w:t>We consider the logic can be simplified as we propose in Q1.</w:t>
            </w:r>
          </w:p>
          <w:p w14:paraId="20E05A3A" w14:textId="77777777" w:rsidR="003F26EB" w:rsidRDefault="003F26EB" w:rsidP="003F26EB">
            <w:pPr>
              <w:rPr>
                <w:lang w:val="en-GB" w:eastAsia="en-GB"/>
              </w:rPr>
            </w:pPr>
          </w:p>
        </w:tc>
      </w:tr>
      <w:tr w:rsidR="004A014B" w14:paraId="666BAB3A" w14:textId="77777777" w:rsidTr="00603D51">
        <w:tc>
          <w:tcPr>
            <w:tcW w:w="2335" w:type="dxa"/>
          </w:tcPr>
          <w:p w14:paraId="3C990E02" w14:textId="3539C789" w:rsidR="004A014B" w:rsidRDefault="005C6771" w:rsidP="00603D51">
            <w:pPr>
              <w:rPr>
                <w:lang w:val="en-GB" w:eastAsia="en-GB"/>
              </w:rPr>
            </w:pPr>
            <w:r>
              <w:rPr>
                <w:lang w:val="en-GB" w:eastAsia="en-GB"/>
              </w:rPr>
              <w:t>Lenovo, MotM</w:t>
            </w:r>
          </w:p>
        </w:tc>
        <w:tc>
          <w:tcPr>
            <w:tcW w:w="7015" w:type="dxa"/>
          </w:tcPr>
          <w:p w14:paraId="56BB31A0" w14:textId="37CF8FCB" w:rsidR="004A014B" w:rsidRDefault="00383DB4" w:rsidP="00603D51">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rsidR="00F625EC" w14:paraId="40333075" w14:textId="77777777" w:rsidTr="00603D51">
        <w:tc>
          <w:tcPr>
            <w:tcW w:w="2335" w:type="dxa"/>
          </w:tcPr>
          <w:p w14:paraId="2C0034F2" w14:textId="227D83FF" w:rsidR="00F625EC" w:rsidRDefault="00F625EC" w:rsidP="00F625EC">
            <w:pPr>
              <w:rPr>
                <w:lang w:val="en-GB" w:eastAsia="en-GB"/>
              </w:rPr>
            </w:pPr>
            <w:r>
              <w:rPr>
                <w:lang w:val="en-GB" w:eastAsia="en-GB"/>
              </w:rPr>
              <w:t>Intel</w:t>
            </w:r>
          </w:p>
        </w:tc>
        <w:tc>
          <w:tcPr>
            <w:tcW w:w="7015" w:type="dxa"/>
          </w:tcPr>
          <w:p w14:paraId="443D8E4D" w14:textId="77777777" w:rsidR="00F625EC" w:rsidRDefault="00F625EC" w:rsidP="00F625EC">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14:paraId="0888F073" w14:textId="77777777" w:rsidR="00F625EC" w:rsidRDefault="00F625EC" w:rsidP="00F625EC">
            <w:pPr>
              <w:rPr>
                <w:lang w:val="en-GB" w:eastAsia="en-GB"/>
              </w:rPr>
            </w:pPr>
            <w:r>
              <w:rPr>
                <w:lang w:val="en-GB" w:eastAsia="en-GB"/>
              </w:rPr>
              <w:t>We think the scan procedure is difficult to implement and impacts performance.</w:t>
            </w:r>
          </w:p>
          <w:p w14:paraId="1EFBE2A9" w14:textId="087D2267" w:rsidR="00F625EC" w:rsidRDefault="00F625EC" w:rsidP="00F625EC">
            <w:pPr>
              <w:rPr>
                <w:lang w:val="en-GB" w:eastAsia="en-GB"/>
              </w:rPr>
            </w:pPr>
            <w:r>
              <w:rPr>
                <w:lang w:val="en-GB" w:eastAsia="en-GB"/>
              </w:rPr>
              <w:t>The interaction with the legacy procedures and inter-RAT handling is not clear and difficult to evaluate.</w:t>
            </w:r>
          </w:p>
        </w:tc>
      </w:tr>
      <w:tr w:rsidR="007F2703" w14:paraId="116CC258" w14:textId="77777777" w:rsidTr="00603D51">
        <w:tc>
          <w:tcPr>
            <w:tcW w:w="2335" w:type="dxa"/>
          </w:tcPr>
          <w:p w14:paraId="41ECF09B" w14:textId="06269A10" w:rsidR="007F2703" w:rsidRDefault="007F2703" w:rsidP="007F270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11F11927" w14:textId="77777777" w:rsidR="007F2703" w:rsidRDefault="007F2703" w:rsidP="007F2703">
            <w:pPr>
              <w:rPr>
                <w:rFonts w:eastAsiaTheme="minorEastAsia"/>
                <w:lang w:val="en-GB" w:eastAsia="zh-CN"/>
              </w:rPr>
            </w:pPr>
            <w:r>
              <w:rPr>
                <w:rFonts w:eastAsiaTheme="minorEastAsia" w:hint="eastAsia"/>
                <w:lang w:val="en-GB" w:eastAsia="zh-CN"/>
              </w:rPr>
              <w:t>O</w:t>
            </w:r>
            <w:r>
              <w:rPr>
                <w:rFonts w:eastAsiaTheme="minorEastAsia"/>
                <w:lang w:val="en-GB" w:eastAsia="zh-CN"/>
              </w:rPr>
              <w:t>ur analysis on potential standard impacts are as below:</w:t>
            </w:r>
          </w:p>
          <w:p w14:paraId="695EAFA1" w14:textId="77777777" w:rsidR="007F2703" w:rsidRDefault="007F2703" w:rsidP="007F2703">
            <w:pPr>
              <w:rPr>
                <w:rFonts w:eastAsiaTheme="minorEastAsia"/>
                <w:lang w:val="en-GB" w:eastAsia="zh-CN"/>
              </w:rPr>
            </w:pPr>
            <w:r>
              <w:rPr>
                <w:rFonts w:eastAsiaTheme="minorEastAsia" w:hint="eastAsia"/>
                <w:lang w:val="en-GB" w:eastAsia="zh-CN"/>
              </w:rPr>
              <w:t>S</w:t>
            </w:r>
            <w:r>
              <w:rPr>
                <w:rFonts w:eastAsiaTheme="minorEastAsia"/>
                <w:lang w:val="en-GB" w:eastAsia="zh-CN"/>
              </w:rPr>
              <w:t>tep 1, 2: it should be NAS behaviour</w:t>
            </w:r>
          </w:p>
          <w:p w14:paraId="708491BF" w14:textId="77777777" w:rsidR="007F2703" w:rsidRDefault="007F2703" w:rsidP="007F2703">
            <w:pPr>
              <w:rPr>
                <w:rFonts w:eastAsiaTheme="minorEastAsia"/>
                <w:lang w:val="en-GB" w:eastAsia="zh-CN"/>
              </w:rPr>
            </w:pPr>
            <w:r>
              <w:rPr>
                <w:rFonts w:eastAsiaTheme="minorEastAsia"/>
                <w:lang w:val="en-GB" w:eastAsia="zh-CN"/>
              </w:rPr>
              <w:t>Step 3, 4, 5: mainly impact 38.304 (but few) and 38.331 (how to define slice info)</w:t>
            </w:r>
          </w:p>
          <w:p w14:paraId="28D8398F" w14:textId="77777777" w:rsidR="007F2703" w:rsidRDefault="007F2703" w:rsidP="007F2703">
            <w:pPr>
              <w:rPr>
                <w:rFonts w:eastAsiaTheme="minorEastAsia"/>
                <w:lang w:val="en-GB" w:eastAsia="zh-CN"/>
              </w:rPr>
            </w:pPr>
            <w:r>
              <w:rPr>
                <w:rFonts w:eastAsiaTheme="minorEastAsia"/>
                <w:lang w:val="en-GB" w:eastAsia="zh-CN"/>
              </w:rPr>
              <w:t>Step 6, 7, 8: few impacts to 38.304</w:t>
            </w:r>
          </w:p>
          <w:p w14:paraId="0A24EF74" w14:textId="77777777" w:rsidR="007F2703" w:rsidRDefault="007F2703" w:rsidP="007F2703">
            <w:pPr>
              <w:rPr>
                <w:rFonts w:eastAsiaTheme="minorEastAsia"/>
                <w:lang w:val="en-GB" w:eastAsia="zh-CN"/>
              </w:rPr>
            </w:pPr>
          </w:p>
          <w:p w14:paraId="39D73DDB" w14:textId="4602FA13" w:rsidR="007F2703" w:rsidRDefault="007F2703" w:rsidP="007F2703">
            <w:pPr>
              <w:rPr>
                <w:lang w:val="en-GB" w:eastAsia="en-GB"/>
              </w:rPr>
            </w:pPr>
            <w:r>
              <w:rPr>
                <w:rFonts w:eastAsiaTheme="minorEastAsia"/>
                <w:lang w:val="en-GB" w:eastAsia="zh-CN"/>
              </w:rPr>
              <w:t>Generally, we think option 4 has moderate standard impacts.</w:t>
            </w:r>
          </w:p>
        </w:tc>
      </w:tr>
    </w:tbl>
    <w:p w14:paraId="4B94C3AF" w14:textId="77777777" w:rsidR="004A014B" w:rsidRDefault="004A014B" w:rsidP="004A014B">
      <w:pPr>
        <w:rPr>
          <w:lang w:val="en-GB" w:eastAsia="en-GB"/>
        </w:rPr>
      </w:pPr>
    </w:p>
    <w:tbl>
      <w:tblPr>
        <w:tblStyle w:val="a8"/>
        <w:tblW w:w="0" w:type="auto"/>
        <w:tblLook w:val="04A0" w:firstRow="1" w:lastRow="0" w:firstColumn="1" w:lastColumn="0" w:noHBand="0" w:noVBand="1"/>
      </w:tblPr>
      <w:tblGrid>
        <w:gridCol w:w="2335"/>
        <w:gridCol w:w="7015"/>
      </w:tblGrid>
      <w:tr w:rsidR="004A014B" w14:paraId="6F744433" w14:textId="77777777" w:rsidTr="00603D51">
        <w:tc>
          <w:tcPr>
            <w:tcW w:w="9350" w:type="dxa"/>
            <w:gridSpan w:val="2"/>
          </w:tcPr>
          <w:p w14:paraId="2523F4D5"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718C4586" w14:textId="77777777" w:rsidTr="00603D51">
        <w:tc>
          <w:tcPr>
            <w:tcW w:w="2335" w:type="dxa"/>
          </w:tcPr>
          <w:p w14:paraId="5A695AE7" w14:textId="77777777" w:rsidR="004A014B" w:rsidRDefault="004A014B" w:rsidP="00603D51">
            <w:pPr>
              <w:rPr>
                <w:lang w:val="en-GB" w:eastAsia="en-GB"/>
              </w:rPr>
            </w:pPr>
            <w:r>
              <w:rPr>
                <w:lang w:val="en-GB" w:eastAsia="en-GB"/>
              </w:rPr>
              <w:t>Company Name</w:t>
            </w:r>
          </w:p>
        </w:tc>
        <w:tc>
          <w:tcPr>
            <w:tcW w:w="7015" w:type="dxa"/>
          </w:tcPr>
          <w:p w14:paraId="16D12BDC" w14:textId="77777777" w:rsidR="004A014B" w:rsidRDefault="004A014B" w:rsidP="00603D51">
            <w:pPr>
              <w:jc w:val="center"/>
              <w:rPr>
                <w:lang w:val="en-GB" w:eastAsia="en-GB"/>
              </w:rPr>
            </w:pPr>
            <w:r>
              <w:rPr>
                <w:lang w:val="en-GB" w:eastAsia="en-GB"/>
              </w:rPr>
              <w:t>Comments</w:t>
            </w:r>
          </w:p>
        </w:tc>
      </w:tr>
      <w:tr w:rsidR="004A014B" w14:paraId="6BBEE248" w14:textId="77777777" w:rsidTr="00603D51">
        <w:tc>
          <w:tcPr>
            <w:tcW w:w="2335" w:type="dxa"/>
          </w:tcPr>
          <w:p w14:paraId="2D542522" w14:textId="752A1DAE" w:rsidR="004A014B" w:rsidRDefault="00E1412D" w:rsidP="00603D51">
            <w:pPr>
              <w:rPr>
                <w:lang w:val="en-GB" w:eastAsia="en-GB"/>
              </w:rPr>
            </w:pPr>
            <w:r>
              <w:rPr>
                <w:lang w:val="en-GB" w:eastAsia="en-GB"/>
              </w:rPr>
              <w:t>BT</w:t>
            </w:r>
          </w:p>
        </w:tc>
        <w:tc>
          <w:tcPr>
            <w:tcW w:w="7015" w:type="dxa"/>
          </w:tcPr>
          <w:p w14:paraId="10216225" w14:textId="5B02B7C6" w:rsidR="004A014B" w:rsidRDefault="00E1412D" w:rsidP="00603D51">
            <w:pPr>
              <w:rPr>
                <w:lang w:val="en-GB" w:eastAsia="en-GB"/>
              </w:rPr>
            </w:pPr>
            <w:r>
              <w:rPr>
                <w:lang w:val="en-GB" w:eastAsia="en-GB"/>
              </w:rPr>
              <w:t>Considering our Q2 answer, this question is not relevant.</w:t>
            </w:r>
          </w:p>
        </w:tc>
      </w:tr>
      <w:tr w:rsidR="00B8041A" w14:paraId="74561967" w14:textId="77777777" w:rsidTr="00603D51">
        <w:tc>
          <w:tcPr>
            <w:tcW w:w="2335" w:type="dxa"/>
          </w:tcPr>
          <w:p w14:paraId="14FBD0E1" w14:textId="14E2AFB1" w:rsidR="00B8041A" w:rsidRDefault="00B8041A" w:rsidP="00B8041A">
            <w:pPr>
              <w:rPr>
                <w:lang w:val="en-GB" w:eastAsia="en-GB"/>
              </w:rPr>
            </w:pPr>
            <w:r>
              <w:rPr>
                <w:lang w:val="en-GB" w:eastAsia="en-GB"/>
              </w:rPr>
              <w:t>Lenovo, MotM</w:t>
            </w:r>
          </w:p>
        </w:tc>
        <w:tc>
          <w:tcPr>
            <w:tcW w:w="7015" w:type="dxa"/>
          </w:tcPr>
          <w:p w14:paraId="1B8910CC" w14:textId="3944A708" w:rsidR="00B8041A" w:rsidRDefault="00B8041A" w:rsidP="00B8041A">
            <w:pPr>
              <w:rPr>
                <w:lang w:val="en-GB" w:eastAsia="en-GB"/>
              </w:rPr>
            </w:pPr>
            <w:r>
              <w:rPr>
                <w:lang w:val="en-GB" w:eastAsia="en-GB"/>
              </w:rPr>
              <w:t>We do not expect much specification, implementation complexity if implemented exactly as shown by the proponents.</w:t>
            </w:r>
          </w:p>
        </w:tc>
      </w:tr>
      <w:tr w:rsidR="00AA68D4" w14:paraId="6092A15C" w14:textId="77777777" w:rsidTr="00603D51">
        <w:tc>
          <w:tcPr>
            <w:tcW w:w="2335" w:type="dxa"/>
          </w:tcPr>
          <w:p w14:paraId="085EAE65" w14:textId="2E0F2620" w:rsidR="00AA68D4" w:rsidRDefault="00AA68D4" w:rsidP="00AA68D4">
            <w:pPr>
              <w:rPr>
                <w:lang w:val="en-GB" w:eastAsia="en-GB"/>
              </w:rPr>
            </w:pPr>
            <w:r>
              <w:rPr>
                <w:lang w:val="en-GB" w:eastAsia="en-GB"/>
              </w:rPr>
              <w:lastRenderedPageBreak/>
              <w:t>Intel</w:t>
            </w:r>
          </w:p>
        </w:tc>
        <w:tc>
          <w:tcPr>
            <w:tcW w:w="7015" w:type="dxa"/>
          </w:tcPr>
          <w:p w14:paraId="33550AF8" w14:textId="163662E9" w:rsidR="00AA68D4" w:rsidRDefault="00AA68D4" w:rsidP="00AA68D4">
            <w:pPr>
              <w:rPr>
                <w:lang w:val="en-GB" w:eastAsia="en-GB"/>
              </w:rPr>
            </w:pPr>
            <w:r>
              <w:rPr>
                <w:lang w:val="en-GB" w:eastAsia="en-GB"/>
              </w:rPr>
              <w:t>The interaction with the legacy procedures and inter-RAT handling is not clear and difficult to evaluate.</w:t>
            </w:r>
          </w:p>
        </w:tc>
      </w:tr>
      <w:tr w:rsidR="007F2703" w14:paraId="1C8E97E3" w14:textId="77777777" w:rsidTr="00603D51">
        <w:tc>
          <w:tcPr>
            <w:tcW w:w="2335" w:type="dxa"/>
          </w:tcPr>
          <w:p w14:paraId="7CC86663" w14:textId="67E282BB" w:rsidR="007F2703" w:rsidRDefault="007F2703" w:rsidP="007F2703">
            <w:pPr>
              <w:rPr>
                <w:lang w:val="en-GB" w:eastAsia="en-GB"/>
              </w:rPr>
            </w:pPr>
            <w:r>
              <w:rPr>
                <w:rFonts w:eastAsiaTheme="minorEastAsia"/>
                <w:lang w:val="en-GB" w:eastAsia="zh-CN"/>
              </w:rPr>
              <w:t>Huawei, HiSilicon</w:t>
            </w:r>
          </w:p>
        </w:tc>
        <w:tc>
          <w:tcPr>
            <w:tcW w:w="7015" w:type="dxa"/>
          </w:tcPr>
          <w:p w14:paraId="2F0CE3DE" w14:textId="77BE3664" w:rsidR="007F2703" w:rsidRDefault="007F2703" w:rsidP="007F2703">
            <w:pPr>
              <w:rPr>
                <w:lang w:val="en-GB" w:eastAsia="en-GB"/>
              </w:rPr>
            </w:pPr>
            <w:r>
              <w:rPr>
                <w:rFonts w:eastAsiaTheme="minorEastAsia" w:hint="eastAsia"/>
                <w:lang w:val="en-GB" w:eastAsia="zh-CN"/>
              </w:rPr>
              <w:t>N</w:t>
            </w:r>
            <w:r>
              <w:rPr>
                <w:rFonts w:eastAsiaTheme="minorEastAsia"/>
                <w:lang w:val="en-GB" w:eastAsia="zh-CN"/>
              </w:rPr>
              <w:t>ot much impacts to specifications if following section 2.2.1.</w:t>
            </w:r>
          </w:p>
        </w:tc>
      </w:tr>
    </w:tbl>
    <w:p w14:paraId="26198692" w14:textId="77777777" w:rsidR="004A014B" w:rsidRDefault="004A014B" w:rsidP="004A014B">
      <w:pPr>
        <w:rPr>
          <w:lang w:val="en-GB" w:eastAsia="en-GB"/>
        </w:rPr>
      </w:pPr>
    </w:p>
    <w:tbl>
      <w:tblPr>
        <w:tblStyle w:val="a8"/>
        <w:tblW w:w="0" w:type="auto"/>
        <w:tblLook w:val="04A0" w:firstRow="1" w:lastRow="0" w:firstColumn="1" w:lastColumn="0" w:noHBand="0" w:noVBand="1"/>
      </w:tblPr>
      <w:tblGrid>
        <w:gridCol w:w="2335"/>
        <w:gridCol w:w="7015"/>
      </w:tblGrid>
      <w:tr w:rsidR="004A014B" w14:paraId="5791B1BE" w14:textId="77777777" w:rsidTr="00603D51">
        <w:tc>
          <w:tcPr>
            <w:tcW w:w="9350" w:type="dxa"/>
            <w:gridSpan w:val="2"/>
          </w:tcPr>
          <w:p w14:paraId="3C4C5626"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4762324" w14:textId="77777777" w:rsidTr="00603D51">
        <w:tc>
          <w:tcPr>
            <w:tcW w:w="2335" w:type="dxa"/>
          </w:tcPr>
          <w:p w14:paraId="0B5C99DF" w14:textId="77777777" w:rsidR="004A014B" w:rsidRDefault="004A014B" w:rsidP="00603D51">
            <w:pPr>
              <w:rPr>
                <w:lang w:val="en-GB" w:eastAsia="en-GB"/>
              </w:rPr>
            </w:pPr>
            <w:r>
              <w:rPr>
                <w:lang w:val="en-GB" w:eastAsia="en-GB"/>
              </w:rPr>
              <w:t>Company Name</w:t>
            </w:r>
          </w:p>
        </w:tc>
        <w:tc>
          <w:tcPr>
            <w:tcW w:w="7015" w:type="dxa"/>
          </w:tcPr>
          <w:p w14:paraId="7A87BD4D" w14:textId="77777777" w:rsidR="004A014B" w:rsidRDefault="004A014B" w:rsidP="00603D51">
            <w:pPr>
              <w:jc w:val="center"/>
              <w:rPr>
                <w:lang w:val="en-GB" w:eastAsia="en-GB"/>
              </w:rPr>
            </w:pPr>
            <w:r>
              <w:rPr>
                <w:lang w:val="en-GB" w:eastAsia="en-GB"/>
              </w:rPr>
              <w:t>Comments</w:t>
            </w:r>
          </w:p>
        </w:tc>
      </w:tr>
      <w:tr w:rsidR="00EC461E" w14:paraId="7B09C1FA" w14:textId="77777777" w:rsidTr="00603D51">
        <w:tc>
          <w:tcPr>
            <w:tcW w:w="2335" w:type="dxa"/>
          </w:tcPr>
          <w:p w14:paraId="032EF2C6" w14:textId="4F5BDE10" w:rsidR="00EC461E" w:rsidRDefault="00EC461E" w:rsidP="00EC461E">
            <w:pPr>
              <w:rPr>
                <w:lang w:val="en-GB" w:eastAsia="en-GB"/>
              </w:rPr>
            </w:pPr>
            <w:r>
              <w:rPr>
                <w:lang w:val="en-GB" w:eastAsia="en-GB"/>
              </w:rPr>
              <w:t>BT</w:t>
            </w:r>
          </w:p>
        </w:tc>
        <w:tc>
          <w:tcPr>
            <w:tcW w:w="7015" w:type="dxa"/>
          </w:tcPr>
          <w:p w14:paraId="3B244F7A" w14:textId="1262F4B7" w:rsidR="00EC461E" w:rsidRDefault="00EC461E" w:rsidP="00EC461E">
            <w:pPr>
              <w:rPr>
                <w:lang w:val="en-GB" w:eastAsia="en-GB"/>
              </w:rPr>
            </w:pPr>
            <w:r>
              <w:rPr>
                <w:lang w:val="en-GB" w:eastAsia="en-GB"/>
              </w:rPr>
              <w:t>We consider our proposed text for option 4 captures the intention of option 6.</w:t>
            </w:r>
          </w:p>
        </w:tc>
      </w:tr>
      <w:tr w:rsidR="00EE3A17" w14:paraId="7AD515CB" w14:textId="77777777" w:rsidTr="00603D51">
        <w:tc>
          <w:tcPr>
            <w:tcW w:w="2335" w:type="dxa"/>
          </w:tcPr>
          <w:p w14:paraId="40638FAD" w14:textId="1DAC91FB" w:rsidR="00EE3A17" w:rsidRDefault="00EE3A17" w:rsidP="00EE3A17">
            <w:pPr>
              <w:rPr>
                <w:lang w:val="en-GB" w:eastAsia="en-GB"/>
              </w:rPr>
            </w:pPr>
            <w:r>
              <w:rPr>
                <w:lang w:val="en-GB" w:eastAsia="en-GB"/>
              </w:rPr>
              <w:t>Lenovo, MotM</w:t>
            </w:r>
          </w:p>
        </w:tc>
        <w:tc>
          <w:tcPr>
            <w:tcW w:w="7015" w:type="dxa"/>
          </w:tcPr>
          <w:p w14:paraId="468BC36D" w14:textId="297AB5BB" w:rsidR="00EE3A17" w:rsidRDefault="00EE3A17" w:rsidP="00EE3A17">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w:t>
            </w:r>
            <w:r w:rsidR="00304864">
              <w:t>ltiple permutation and combinations as a result. Also, the basic algorithm is not simple and would need re-assignment of priorities, re-evaluation etc. It might be one of the hardest option to implement.</w:t>
            </w:r>
          </w:p>
        </w:tc>
      </w:tr>
      <w:tr w:rsidR="000E2F02" w14:paraId="436D221F" w14:textId="77777777" w:rsidTr="00603D51">
        <w:tc>
          <w:tcPr>
            <w:tcW w:w="2335" w:type="dxa"/>
          </w:tcPr>
          <w:p w14:paraId="6B7DDFA5" w14:textId="4301B267" w:rsidR="000E2F02" w:rsidRDefault="000E2F02" w:rsidP="000E2F02">
            <w:pPr>
              <w:rPr>
                <w:lang w:val="en-GB" w:eastAsia="en-GB"/>
              </w:rPr>
            </w:pPr>
            <w:r>
              <w:rPr>
                <w:lang w:val="en-GB" w:eastAsia="en-GB"/>
              </w:rPr>
              <w:t>Intel</w:t>
            </w:r>
          </w:p>
        </w:tc>
        <w:tc>
          <w:tcPr>
            <w:tcW w:w="7015" w:type="dxa"/>
          </w:tcPr>
          <w:p w14:paraId="56F9ACF5" w14:textId="3325F535" w:rsidR="000E2F02" w:rsidRDefault="000E2F02" w:rsidP="000E2F02">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rsidR="007F2703" w14:paraId="42447F57" w14:textId="77777777" w:rsidTr="00603D51">
        <w:tc>
          <w:tcPr>
            <w:tcW w:w="2335" w:type="dxa"/>
          </w:tcPr>
          <w:p w14:paraId="6CCCF0B7" w14:textId="3A3E3EAB" w:rsidR="007F2703" w:rsidRDefault="007F2703" w:rsidP="007F270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0F6E7B0" w14:textId="77777777" w:rsidR="007F2703" w:rsidRDefault="007F2703" w:rsidP="007F2703">
            <w:pPr>
              <w:rPr>
                <w:rFonts w:eastAsiaTheme="minorEastAsia"/>
                <w:lang w:val="en-GB" w:eastAsia="zh-CN"/>
              </w:rPr>
            </w:pPr>
            <w:r>
              <w:rPr>
                <w:rFonts w:eastAsiaTheme="minorEastAsia" w:hint="eastAsia"/>
                <w:lang w:val="en-GB" w:eastAsia="zh-CN"/>
              </w:rPr>
              <w:t>F</w:t>
            </w:r>
            <w:r>
              <w:rPr>
                <w:rFonts w:eastAsiaTheme="minorEastAsia"/>
                <w:lang w:val="en-GB" w:eastAsia="zh-CN"/>
              </w:rPr>
              <w:t>irslty, we think the option 6 is similar as option 4.</w:t>
            </w:r>
          </w:p>
          <w:p w14:paraId="0D3B980A" w14:textId="1B22FBF1" w:rsidR="007F2703" w:rsidRDefault="007F2703" w:rsidP="007F2703">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bl>
    <w:p w14:paraId="5BB20DD9" w14:textId="77777777" w:rsidR="004A014B" w:rsidRDefault="004A014B" w:rsidP="004A014B">
      <w:pPr>
        <w:rPr>
          <w:lang w:val="en-GB" w:eastAsia="en-GB"/>
        </w:rPr>
      </w:pPr>
    </w:p>
    <w:tbl>
      <w:tblPr>
        <w:tblStyle w:val="a8"/>
        <w:tblW w:w="0" w:type="auto"/>
        <w:tblLook w:val="04A0" w:firstRow="1" w:lastRow="0" w:firstColumn="1" w:lastColumn="0" w:noHBand="0" w:noVBand="1"/>
      </w:tblPr>
      <w:tblGrid>
        <w:gridCol w:w="2335"/>
        <w:gridCol w:w="7015"/>
      </w:tblGrid>
      <w:tr w:rsidR="004A014B" w14:paraId="5BCCF539" w14:textId="77777777" w:rsidTr="00603D51">
        <w:tc>
          <w:tcPr>
            <w:tcW w:w="9350" w:type="dxa"/>
            <w:gridSpan w:val="2"/>
          </w:tcPr>
          <w:p w14:paraId="58CA1679"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6E4A6037" w14:textId="77777777" w:rsidTr="00603D51">
        <w:tc>
          <w:tcPr>
            <w:tcW w:w="2335" w:type="dxa"/>
          </w:tcPr>
          <w:p w14:paraId="60E880AB" w14:textId="77777777" w:rsidR="004A014B" w:rsidRDefault="004A014B" w:rsidP="00603D51">
            <w:pPr>
              <w:rPr>
                <w:lang w:val="en-GB" w:eastAsia="en-GB"/>
              </w:rPr>
            </w:pPr>
            <w:r>
              <w:rPr>
                <w:lang w:val="en-GB" w:eastAsia="en-GB"/>
              </w:rPr>
              <w:t>Company Name</w:t>
            </w:r>
          </w:p>
        </w:tc>
        <w:tc>
          <w:tcPr>
            <w:tcW w:w="7015" w:type="dxa"/>
          </w:tcPr>
          <w:p w14:paraId="529D0EB7" w14:textId="77777777" w:rsidR="004A014B" w:rsidRDefault="004A014B" w:rsidP="00603D51">
            <w:pPr>
              <w:jc w:val="center"/>
              <w:rPr>
                <w:lang w:val="en-GB" w:eastAsia="en-GB"/>
              </w:rPr>
            </w:pPr>
            <w:r>
              <w:rPr>
                <w:lang w:val="en-GB" w:eastAsia="en-GB"/>
              </w:rPr>
              <w:t>Comments</w:t>
            </w:r>
          </w:p>
        </w:tc>
      </w:tr>
      <w:tr w:rsidR="00A242C2" w14:paraId="30DD237D" w14:textId="77777777" w:rsidTr="00603D51">
        <w:tc>
          <w:tcPr>
            <w:tcW w:w="2335" w:type="dxa"/>
          </w:tcPr>
          <w:p w14:paraId="365A00BD" w14:textId="562C4E28" w:rsidR="00A242C2" w:rsidRDefault="00A242C2" w:rsidP="00A242C2">
            <w:pPr>
              <w:rPr>
                <w:lang w:val="en-GB" w:eastAsia="en-GB"/>
              </w:rPr>
            </w:pPr>
            <w:r>
              <w:rPr>
                <w:lang w:val="en-GB" w:eastAsia="en-GB"/>
              </w:rPr>
              <w:t>BT</w:t>
            </w:r>
          </w:p>
        </w:tc>
        <w:tc>
          <w:tcPr>
            <w:tcW w:w="7015" w:type="dxa"/>
          </w:tcPr>
          <w:p w14:paraId="35DB15B9" w14:textId="12511A79" w:rsidR="00A242C2" w:rsidRDefault="00A242C2" w:rsidP="00A242C2">
            <w:pPr>
              <w:rPr>
                <w:lang w:val="en-GB" w:eastAsia="en-GB"/>
              </w:rPr>
            </w:pPr>
            <w:r>
              <w:rPr>
                <w:lang w:val="en-GB" w:eastAsia="en-GB"/>
              </w:rPr>
              <w:t>Considering our Q2 answer, this question is not relevant</w:t>
            </w:r>
            <w:r w:rsidR="00E1412D">
              <w:rPr>
                <w:lang w:val="en-GB" w:eastAsia="en-GB"/>
              </w:rPr>
              <w:t>.</w:t>
            </w:r>
          </w:p>
        </w:tc>
      </w:tr>
      <w:tr w:rsidR="00317FA9" w14:paraId="382B6306" w14:textId="77777777" w:rsidTr="00603D51">
        <w:tc>
          <w:tcPr>
            <w:tcW w:w="2335" w:type="dxa"/>
          </w:tcPr>
          <w:p w14:paraId="2EA73E9D" w14:textId="1EF5886F" w:rsidR="00317FA9" w:rsidRDefault="00317FA9" w:rsidP="00317FA9">
            <w:pPr>
              <w:rPr>
                <w:lang w:val="en-GB" w:eastAsia="en-GB"/>
              </w:rPr>
            </w:pPr>
            <w:r>
              <w:rPr>
                <w:lang w:val="en-GB" w:eastAsia="en-GB"/>
              </w:rPr>
              <w:t>Lenovo, MotM</w:t>
            </w:r>
          </w:p>
        </w:tc>
        <w:tc>
          <w:tcPr>
            <w:tcW w:w="7015" w:type="dxa"/>
          </w:tcPr>
          <w:p w14:paraId="6119DC75" w14:textId="76EDC2BB" w:rsidR="00317FA9" w:rsidRDefault="00317FA9" w:rsidP="00317FA9">
            <w:pPr>
              <w:rPr>
                <w:lang w:val="en-GB" w:eastAsia="en-GB"/>
              </w:rPr>
            </w:pPr>
            <w:r>
              <w:rPr>
                <w:lang w:val="en-GB" w:eastAsia="en-GB"/>
              </w:rPr>
              <w:t>We do not see major hurdles here.</w:t>
            </w:r>
          </w:p>
        </w:tc>
      </w:tr>
      <w:tr w:rsidR="000342A2" w14:paraId="2403A53F" w14:textId="77777777" w:rsidTr="00603D51">
        <w:tc>
          <w:tcPr>
            <w:tcW w:w="2335" w:type="dxa"/>
          </w:tcPr>
          <w:p w14:paraId="6AAC4CA1" w14:textId="4559EF09" w:rsidR="000342A2" w:rsidRDefault="000342A2" w:rsidP="000342A2">
            <w:pPr>
              <w:rPr>
                <w:lang w:val="en-GB" w:eastAsia="en-GB"/>
              </w:rPr>
            </w:pPr>
            <w:r>
              <w:rPr>
                <w:lang w:val="en-GB" w:eastAsia="en-GB"/>
              </w:rPr>
              <w:t>Intel</w:t>
            </w:r>
          </w:p>
        </w:tc>
        <w:tc>
          <w:tcPr>
            <w:tcW w:w="7015" w:type="dxa"/>
          </w:tcPr>
          <w:p w14:paraId="2633FB9F" w14:textId="77777777" w:rsidR="000342A2" w:rsidRDefault="000342A2" w:rsidP="000342A2">
            <w:pPr>
              <w:rPr>
                <w:lang w:val="en-GB" w:eastAsia="en-GB"/>
              </w:rPr>
            </w:pPr>
            <w:r>
              <w:rPr>
                <w:lang w:val="en-GB" w:eastAsia="en-GB"/>
              </w:rPr>
              <w:t>The impact is minimal and is provided in 2.4.1.3.4 of 2.4 Option 7 as follow:</w:t>
            </w:r>
          </w:p>
          <w:p w14:paraId="3348C3F3" w14:textId="77777777" w:rsidR="000342A2" w:rsidRDefault="000342A2" w:rsidP="000342A2">
            <w:pPr>
              <w:pStyle w:val="ab"/>
              <w:numPr>
                <w:ilvl w:val="0"/>
                <w:numId w:val="41"/>
              </w:numPr>
              <w:spacing w:after="200" w:line="276" w:lineRule="auto"/>
              <w:jc w:val="both"/>
              <w:rPr>
                <w:rFonts w:cstheme="minorHAnsi"/>
              </w:rPr>
            </w:pPr>
            <w:r>
              <w:rPr>
                <w:rFonts w:cstheme="minorHAnsi"/>
              </w:rPr>
              <w:t>TS38.331: introduction of the slice info in SIB and RRC Release</w:t>
            </w:r>
          </w:p>
          <w:p w14:paraId="09921C2B" w14:textId="77777777" w:rsidR="000342A2" w:rsidRDefault="000342A2" w:rsidP="000342A2">
            <w:pPr>
              <w:pStyle w:val="ab"/>
              <w:numPr>
                <w:ilvl w:val="0"/>
                <w:numId w:val="41"/>
              </w:numPr>
              <w:spacing w:after="200" w:line="276" w:lineRule="auto"/>
              <w:jc w:val="both"/>
              <w:rPr>
                <w:rFonts w:cstheme="minorHAnsi"/>
              </w:rPr>
            </w:pPr>
            <w:r>
              <w:rPr>
                <w:rFonts w:cstheme="minorHAnsi"/>
              </w:rPr>
              <w:t xml:space="preserve">TS38.304: </w:t>
            </w:r>
          </w:p>
          <w:p w14:paraId="454F5DC2" w14:textId="77777777" w:rsidR="000342A2" w:rsidRDefault="000342A2" w:rsidP="000342A2">
            <w:pPr>
              <w:pStyle w:val="ab"/>
              <w:numPr>
                <w:ilvl w:val="1"/>
                <w:numId w:val="41"/>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6F04BE41" w14:textId="10CCC7E7" w:rsidR="000342A2" w:rsidRDefault="000342A2" w:rsidP="000342A2">
            <w:pPr>
              <w:rPr>
                <w:lang w:val="en-GB" w:eastAsia="en-GB"/>
              </w:rPr>
            </w:pPr>
            <w:r>
              <w:rPr>
                <w:rFonts w:cstheme="minorHAnsi"/>
              </w:rPr>
              <w:t>The frequency priority determined in a) overrides the legacy broadcast frequency priority (no other changes to the cell reselection procedure)</w:t>
            </w:r>
          </w:p>
        </w:tc>
      </w:tr>
      <w:tr w:rsidR="007F2703" w14:paraId="2BAA5F3E" w14:textId="77777777" w:rsidTr="00603D51">
        <w:tc>
          <w:tcPr>
            <w:tcW w:w="2335" w:type="dxa"/>
          </w:tcPr>
          <w:p w14:paraId="330AA218" w14:textId="2765ADE3" w:rsidR="007F2703" w:rsidRDefault="007F2703" w:rsidP="007F2703">
            <w:pPr>
              <w:rPr>
                <w:lang w:val="en-GB" w:eastAsia="en-GB"/>
              </w:rPr>
            </w:pPr>
            <w:r>
              <w:rPr>
                <w:rFonts w:eastAsiaTheme="minorEastAsia" w:hint="eastAsia"/>
                <w:lang w:val="en-GB" w:eastAsia="zh-CN"/>
              </w:rPr>
              <w:t>H</w:t>
            </w:r>
            <w:r>
              <w:rPr>
                <w:rFonts w:eastAsiaTheme="minorEastAsia"/>
                <w:lang w:val="en-GB" w:eastAsia="zh-CN"/>
              </w:rPr>
              <w:t>uawei, HiSilicon</w:t>
            </w:r>
          </w:p>
        </w:tc>
        <w:tc>
          <w:tcPr>
            <w:tcW w:w="7015" w:type="dxa"/>
          </w:tcPr>
          <w:p w14:paraId="02CCAC4B" w14:textId="77777777" w:rsidR="007F2703" w:rsidRDefault="007F2703" w:rsidP="007F2703">
            <w:pPr>
              <w:rPr>
                <w:rFonts w:eastAsiaTheme="minorEastAsia"/>
                <w:lang w:val="en-GB" w:eastAsia="zh-CN"/>
              </w:rPr>
            </w:pPr>
            <w:r>
              <w:rPr>
                <w:rFonts w:eastAsiaTheme="minorEastAsia"/>
                <w:lang w:val="en-GB" w:eastAsia="zh-CN"/>
              </w:rPr>
              <w:t>Basically we have some concerns:</w:t>
            </w:r>
          </w:p>
          <w:p w14:paraId="00FA7006" w14:textId="77777777" w:rsidR="007F2703" w:rsidRDefault="007F2703" w:rsidP="007F2703">
            <w:pPr>
              <w:rPr>
                <w:rFonts w:eastAsiaTheme="minorEastAsia"/>
                <w:lang w:val="en-GB" w:eastAsia="zh-CN"/>
              </w:rPr>
            </w:pPr>
            <w:r>
              <w:rPr>
                <w:rFonts w:eastAsiaTheme="minorEastAsia"/>
                <w:lang w:val="en-GB" w:eastAsia="zh-CN"/>
              </w:rPr>
              <w:t>1. It uses configured slices, which was not discussed during SI phase</w:t>
            </w:r>
          </w:p>
          <w:p w14:paraId="22A84131" w14:textId="3C17A861" w:rsidR="007F2703" w:rsidRPr="009B725E" w:rsidRDefault="007F2703" w:rsidP="007F2703">
            <w:pPr>
              <w:rPr>
                <w:rFonts w:eastAsiaTheme="minorEastAsia"/>
                <w:lang w:val="en-GB" w:eastAsia="zh-CN"/>
              </w:rPr>
            </w:pPr>
            <w:r>
              <w:rPr>
                <w:rFonts w:eastAsiaTheme="minorEastAsia"/>
                <w:lang w:val="en-GB" w:eastAsia="zh-CN"/>
              </w:rPr>
              <w:t>2.in section 2.4.1.2, it mentions “</w:t>
            </w:r>
            <w:r w:rsidRPr="009B725E">
              <w:rPr>
                <w:rFonts w:eastAsiaTheme="minorEastAsia"/>
                <w:lang w:val="en-GB" w:eastAsia="zh-CN"/>
              </w:rPr>
              <w:t>This may involve a change in registration area.  If so, UE will perform a TA update and the URLCC slice will be included in the allowed list.</w:t>
            </w:r>
            <w:r>
              <w:rPr>
                <w:rFonts w:eastAsiaTheme="minorEastAsia"/>
                <w:lang w:val="en-GB" w:eastAsia="zh-CN"/>
              </w:rPr>
              <w:t>", and we are not clear about the motivation</w:t>
            </w:r>
            <w:r w:rsidR="00371EAD">
              <w:rPr>
                <w:rFonts w:eastAsiaTheme="minorEastAsia"/>
                <w:lang w:val="en-GB" w:eastAsia="zh-CN"/>
              </w:rPr>
              <w:t xml:space="preserve"> of the text</w:t>
            </w:r>
            <w:r>
              <w:rPr>
                <w:rFonts w:eastAsiaTheme="minorEastAsia"/>
                <w:lang w:val="en-GB" w:eastAsia="zh-CN"/>
              </w:rPr>
              <w:t xml:space="preserve">. </w:t>
            </w:r>
            <w:r w:rsidR="00C16920">
              <w:rPr>
                <w:rFonts w:eastAsiaTheme="minorEastAsia"/>
                <w:lang w:val="en-GB" w:eastAsia="zh-CN"/>
              </w:rPr>
              <w:t xml:space="preserve">If option 7 is to </w:t>
            </w:r>
            <w:r>
              <w:rPr>
                <w:rFonts w:eastAsiaTheme="minorEastAsia"/>
                <w:lang w:val="en-GB" w:eastAsia="zh-CN"/>
              </w:rPr>
              <w:t>require the UE to perform RAU in order to add some slices in the allowed list</w:t>
            </w:r>
            <w:r w:rsidR="00C16920">
              <w:rPr>
                <w:rFonts w:eastAsiaTheme="minorEastAsia"/>
                <w:lang w:val="en-GB" w:eastAsia="zh-CN"/>
              </w:rPr>
              <w:t>, the option s</w:t>
            </w:r>
            <w:r>
              <w:rPr>
                <w:rFonts w:eastAsiaTheme="minorEastAsia"/>
                <w:lang w:val="en-GB" w:eastAsia="zh-CN"/>
              </w:rPr>
              <w:t>hould be carefully reviewed.</w:t>
            </w:r>
          </w:p>
          <w:p w14:paraId="2BD9C951" w14:textId="77777777" w:rsidR="007F2703" w:rsidRDefault="007F2703" w:rsidP="007F2703">
            <w:pPr>
              <w:rPr>
                <w:rFonts w:eastAsiaTheme="minorEastAsia"/>
                <w:lang w:val="en-GB" w:eastAsia="zh-CN"/>
              </w:rPr>
            </w:pPr>
          </w:p>
          <w:p w14:paraId="39F94A76" w14:textId="4A2E060D" w:rsidR="007F2703" w:rsidRDefault="00B94294" w:rsidP="00753EA0">
            <w:pPr>
              <w:rPr>
                <w:lang w:val="en-GB" w:eastAsia="en-GB"/>
              </w:rPr>
            </w:pPr>
            <w:r>
              <w:rPr>
                <w:rFonts w:eastAsiaTheme="minorEastAsia"/>
                <w:lang w:val="en-GB" w:eastAsia="zh-CN"/>
              </w:rPr>
              <w:t xml:space="preserve">Basically we see </w:t>
            </w:r>
            <w:r w:rsidR="007F2703">
              <w:rPr>
                <w:rFonts w:eastAsiaTheme="minorEastAsia"/>
                <w:lang w:val="en-GB" w:eastAsia="zh-CN"/>
              </w:rPr>
              <w:t>significant impacts</w:t>
            </w:r>
            <w:r>
              <w:rPr>
                <w:rFonts w:eastAsiaTheme="minorEastAsia"/>
                <w:lang w:val="en-GB" w:eastAsia="zh-CN"/>
              </w:rPr>
              <w:t xml:space="preserve"> for option 7</w:t>
            </w:r>
            <w:r w:rsidR="007F2703">
              <w:rPr>
                <w:rFonts w:eastAsiaTheme="minorEastAsia"/>
                <w:lang w:val="en-GB" w:eastAsia="zh-CN"/>
              </w:rPr>
              <w:t>.</w:t>
            </w: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a8"/>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603D51">
            <w:pPr>
              <w:rPr>
                <w:lang w:val="en-GB" w:eastAsia="en-GB"/>
              </w:rPr>
            </w:pPr>
            <w:r>
              <w:rPr>
                <w:lang w:val="en-GB" w:eastAsia="en-GB"/>
              </w:rPr>
              <w:t>Company Name</w:t>
            </w:r>
          </w:p>
        </w:tc>
        <w:tc>
          <w:tcPr>
            <w:tcW w:w="1993" w:type="dxa"/>
          </w:tcPr>
          <w:p w14:paraId="13A8AB45" w14:textId="45E1D94A" w:rsidR="009021C4" w:rsidRDefault="009021C4" w:rsidP="00603D51">
            <w:pPr>
              <w:jc w:val="center"/>
              <w:rPr>
                <w:lang w:val="en-GB" w:eastAsia="en-GB"/>
              </w:rPr>
            </w:pPr>
            <w:r>
              <w:rPr>
                <w:lang w:val="en-GB" w:eastAsia="en-GB"/>
              </w:rPr>
              <w:t>Supported Option</w:t>
            </w:r>
          </w:p>
        </w:tc>
        <w:tc>
          <w:tcPr>
            <w:tcW w:w="5665" w:type="dxa"/>
          </w:tcPr>
          <w:p w14:paraId="7249A57A" w14:textId="53CB2F54" w:rsidR="009021C4" w:rsidRDefault="009021C4" w:rsidP="00603D51">
            <w:pPr>
              <w:jc w:val="center"/>
              <w:rPr>
                <w:lang w:val="en-GB" w:eastAsia="en-GB"/>
              </w:rPr>
            </w:pPr>
            <w:r>
              <w:rPr>
                <w:lang w:val="en-GB" w:eastAsia="en-GB"/>
              </w:rPr>
              <w:t>Comments</w:t>
            </w:r>
          </w:p>
        </w:tc>
      </w:tr>
      <w:tr w:rsidR="000B784F" w14:paraId="436CC96B" w14:textId="0E5E40DE" w:rsidTr="009021C4">
        <w:tc>
          <w:tcPr>
            <w:tcW w:w="1692" w:type="dxa"/>
          </w:tcPr>
          <w:p w14:paraId="69E2DD12" w14:textId="4ACE6D0F" w:rsidR="000B784F" w:rsidRDefault="000B784F" w:rsidP="000B784F">
            <w:pPr>
              <w:rPr>
                <w:lang w:val="en-GB" w:eastAsia="en-GB"/>
              </w:rPr>
            </w:pPr>
            <w:r>
              <w:rPr>
                <w:lang w:val="en-GB" w:eastAsia="en-GB"/>
              </w:rPr>
              <w:lastRenderedPageBreak/>
              <w:t>BT</w:t>
            </w:r>
          </w:p>
        </w:tc>
        <w:tc>
          <w:tcPr>
            <w:tcW w:w="1993" w:type="dxa"/>
          </w:tcPr>
          <w:p w14:paraId="3F47E018" w14:textId="49D9E16A" w:rsidR="000B784F" w:rsidRDefault="000B784F" w:rsidP="000B784F">
            <w:pPr>
              <w:rPr>
                <w:lang w:val="en-GB" w:eastAsia="en-GB"/>
              </w:rPr>
            </w:pPr>
            <w:r>
              <w:rPr>
                <w:lang w:val="en-GB" w:eastAsia="en-GB"/>
              </w:rPr>
              <w:t>Option 4</w:t>
            </w:r>
            <w:r w:rsidR="00432B0F">
              <w:rPr>
                <w:lang w:val="en-GB" w:eastAsia="en-GB"/>
              </w:rPr>
              <w:t xml:space="preserve"> with changes</w:t>
            </w:r>
          </w:p>
        </w:tc>
        <w:tc>
          <w:tcPr>
            <w:tcW w:w="5665" w:type="dxa"/>
          </w:tcPr>
          <w:p w14:paraId="50EB4EC0" w14:textId="20F3A849" w:rsidR="000B784F" w:rsidRDefault="000B784F" w:rsidP="000B784F">
            <w:pPr>
              <w:rPr>
                <w:lang w:val="en-GB" w:eastAsia="en-GB"/>
              </w:rPr>
            </w:pPr>
            <w:r>
              <w:rPr>
                <w:lang w:val="en-GB" w:eastAsia="en-GB"/>
              </w:rPr>
              <w:t>We consider our proposed logic simplifies option 4 and captures the intention of option 6.</w:t>
            </w:r>
          </w:p>
        </w:tc>
      </w:tr>
      <w:tr w:rsidR="006F4838" w14:paraId="594BD7A8" w14:textId="6E390E3D" w:rsidTr="009021C4">
        <w:tc>
          <w:tcPr>
            <w:tcW w:w="1692" w:type="dxa"/>
          </w:tcPr>
          <w:p w14:paraId="3F77D966" w14:textId="35DE003F" w:rsidR="006F4838" w:rsidRDefault="006F4838" w:rsidP="006F4838">
            <w:pPr>
              <w:rPr>
                <w:lang w:val="en-GB" w:eastAsia="en-GB"/>
              </w:rPr>
            </w:pPr>
            <w:r>
              <w:rPr>
                <w:lang w:val="en-GB" w:eastAsia="en-GB"/>
              </w:rPr>
              <w:t>Lenovo, MotM</w:t>
            </w:r>
          </w:p>
        </w:tc>
        <w:tc>
          <w:tcPr>
            <w:tcW w:w="1993" w:type="dxa"/>
          </w:tcPr>
          <w:p w14:paraId="73DBFB7D" w14:textId="652C1D41" w:rsidR="006F4838" w:rsidRDefault="006F4838" w:rsidP="006F4838">
            <w:pPr>
              <w:rPr>
                <w:lang w:val="en-GB" w:eastAsia="en-GB"/>
              </w:rPr>
            </w:pPr>
            <w:r>
              <w:rPr>
                <w:lang w:val="en-GB" w:eastAsia="en-GB"/>
              </w:rPr>
              <w:t>Option 4</w:t>
            </w:r>
          </w:p>
        </w:tc>
        <w:tc>
          <w:tcPr>
            <w:tcW w:w="5665" w:type="dxa"/>
          </w:tcPr>
          <w:p w14:paraId="6CD0F3EA" w14:textId="77777777" w:rsidR="00F94CF6" w:rsidRDefault="006F4838" w:rsidP="006F4838">
            <w:pPr>
              <w:rPr>
                <w:lang w:val="en-GB" w:eastAsia="en-GB"/>
              </w:rPr>
            </w:pPr>
            <w:r>
              <w:rPr>
                <w:lang w:val="en-GB" w:eastAsia="en-GB"/>
              </w:rPr>
              <w:t xml:space="preserve">This option is </w:t>
            </w:r>
          </w:p>
          <w:p w14:paraId="63643FE4" w14:textId="77777777" w:rsidR="00F94CF6" w:rsidRDefault="006F4838" w:rsidP="00F94CF6">
            <w:pPr>
              <w:pStyle w:val="ab"/>
              <w:numPr>
                <w:ilvl w:val="0"/>
                <w:numId w:val="34"/>
              </w:numPr>
              <w:rPr>
                <w:lang w:val="en-GB" w:eastAsia="en-GB"/>
              </w:rPr>
            </w:pPr>
            <w:r w:rsidRPr="00F94CF6">
              <w:rPr>
                <w:lang w:val="en-GB" w:eastAsia="en-GB"/>
              </w:rPr>
              <w:t xml:space="preserve">technically most aligned with the intention of the WID, </w:t>
            </w:r>
          </w:p>
          <w:p w14:paraId="035EB90C" w14:textId="77777777" w:rsidR="00F94CF6" w:rsidRDefault="006F4838" w:rsidP="00F94CF6">
            <w:pPr>
              <w:pStyle w:val="ab"/>
              <w:numPr>
                <w:ilvl w:val="0"/>
                <w:numId w:val="34"/>
              </w:numPr>
              <w:rPr>
                <w:lang w:val="en-GB" w:eastAsia="en-GB"/>
              </w:rPr>
            </w:pPr>
            <w:r w:rsidRPr="00F94CF6">
              <w:rPr>
                <w:lang w:val="en-GB" w:eastAsia="en-GB"/>
              </w:rPr>
              <w:t xml:space="preserve">allows reasonable flexibility to the operator, </w:t>
            </w:r>
          </w:p>
          <w:p w14:paraId="30846FD2" w14:textId="77777777" w:rsidR="00F94CF6" w:rsidRDefault="006F4838" w:rsidP="00F94CF6">
            <w:pPr>
              <w:pStyle w:val="ab"/>
              <w:numPr>
                <w:ilvl w:val="0"/>
                <w:numId w:val="34"/>
              </w:numPr>
              <w:rPr>
                <w:lang w:val="en-GB" w:eastAsia="en-GB"/>
              </w:rPr>
            </w:pPr>
            <w:r w:rsidRPr="00F94CF6">
              <w:rPr>
                <w:lang w:val="en-GB" w:eastAsia="en-GB"/>
              </w:rPr>
              <w:t xml:space="preserve">is relatively simple to specify and implement and </w:t>
            </w:r>
          </w:p>
          <w:p w14:paraId="1DE428FB" w14:textId="63EDAFF7" w:rsidR="006F4838" w:rsidRPr="00F94CF6" w:rsidRDefault="006F4838" w:rsidP="00F94CF6">
            <w:pPr>
              <w:pStyle w:val="ab"/>
              <w:numPr>
                <w:ilvl w:val="0"/>
                <w:numId w:val="34"/>
              </w:numPr>
              <w:rPr>
                <w:lang w:val="en-GB" w:eastAsia="en-GB"/>
              </w:rPr>
            </w:pPr>
            <w:r w:rsidRPr="00F94CF6">
              <w:rPr>
                <w:lang w:val="en-GB" w:eastAsia="en-GB"/>
              </w:rPr>
              <w:t>had maximum support in the previous email discussion [R2-2106501].</w:t>
            </w:r>
          </w:p>
        </w:tc>
      </w:tr>
      <w:tr w:rsidR="00ED6ACD" w14:paraId="4D5220A3" w14:textId="77777777" w:rsidTr="009021C4">
        <w:tc>
          <w:tcPr>
            <w:tcW w:w="1692" w:type="dxa"/>
          </w:tcPr>
          <w:p w14:paraId="6C61A05D" w14:textId="2864C0BC" w:rsidR="00ED6ACD" w:rsidRPr="00ED6ACD" w:rsidRDefault="00ED6ACD" w:rsidP="00ED6ACD">
            <w:pPr>
              <w:rPr>
                <w:lang w:val="en-GB" w:eastAsia="en-GB"/>
              </w:rPr>
            </w:pPr>
            <w:r w:rsidRPr="00ED6ACD">
              <w:rPr>
                <w:lang w:val="en-GB" w:eastAsia="en-GB"/>
              </w:rPr>
              <w:t>Intel</w:t>
            </w:r>
          </w:p>
        </w:tc>
        <w:tc>
          <w:tcPr>
            <w:tcW w:w="1993" w:type="dxa"/>
          </w:tcPr>
          <w:p w14:paraId="7851F682" w14:textId="3C42C743" w:rsidR="00ED6ACD" w:rsidRPr="00ED6ACD" w:rsidRDefault="00ED6ACD" w:rsidP="00ED6ACD">
            <w:pPr>
              <w:rPr>
                <w:lang w:val="en-GB" w:eastAsia="en-GB"/>
              </w:rPr>
            </w:pPr>
            <w:r w:rsidRPr="00ED6ACD">
              <w:rPr>
                <w:lang w:val="en-GB" w:eastAsia="en-GB"/>
              </w:rPr>
              <w:t>Option 7 (with comments)</w:t>
            </w:r>
          </w:p>
        </w:tc>
        <w:tc>
          <w:tcPr>
            <w:tcW w:w="5665" w:type="dxa"/>
          </w:tcPr>
          <w:p w14:paraId="68E31C72" w14:textId="77777777" w:rsidR="00ED6ACD" w:rsidRPr="00ED6ACD" w:rsidRDefault="00ED6ACD" w:rsidP="00ED6ACD">
            <w:pPr>
              <w:rPr>
                <w:lang w:val="en-GB" w:eastAsia="en-GB"/>
              </w:rPr>
            </w:pPr>
            <w:r w:rsidRPr="00ED6ACD">
              <w:rPr>
                <w:rStyle w:val="normaltextrun"/>
                <w:rFonts w:ascii="Calibri" w:hAnsi="Calibri" w:cs="Segoe UI"/>
              </w:rPr>
              <w:t>We note that some of this discussion is kind of a modeling, and in options 4, 6 and 7 have a common result in that UE finds the highest priority carrier where the highest priority slice is available.</w:t>
            </w:r>
          </w:p>
          <w:p w14:paraId="6BC729B6" w14:textId="77777777" w:rsidR="00ED6ACD" w:rsidRPr="00ED6ACD" w:rsidRDefault="00ED6ACD" w:rsidP="00ED6ACD">
            <w:pPr>
              <w:rPr>
                <w:lang w:val="en-GB" w:eastAsia="en-GB"/>
              </w:rPr>
            </w:pPr>
            <w:r w:rsidRPr="00ED6ACD">
              <w:rPr>
                <w:lang w:val="en-GB" w:eastAsia="en-GB"/>
              </w:rPr>
              <w:t xml:space="preserve">We think we should discuss the functionalities required for the solution rather than just discuss supported option.  </w:t>
            </w:r>
          </w:p>
          <w:p w14:paraId="52982553" w14:textId="77777777" w:rsidR="00ED6ACD" w:rsidRPr="00ED6ACD" w:rsidRDefault="00ED6ACD" w:rsidP="00ED6ACD">
            <w:pPr>
              <w:pStyle w:val="ab"/>
              <w:numPr>
                <w:ilvl w:val="1"/>
                <w:numId w:val="42"/>
              </w:numPr>
              <w:tabs>
                <w:tab w:val="clear" w:pos="1440"/>
                <w:tab w:val="num" w:pos="240"/>
              </w:tabs>
              <w:ind w:left="381" w:hanging="283"/>
              <w:rPr>
                <w:rStyle w:val="eop"/>
                <w:rFonts w:ascii="Calibri" w:hAnsi="Calibri" w:cs="Segoe UI"/>
              </w:rPr>
            </w:pPr>
            <w:r w:rsidRPr="00ED6ACD">
              <w:rPr>
                <w:rStyle w:val="normaltextrun"/>
              </w:rPr>
              <w:t>Slice list to be considered by the UE</w:t>
            </w:r>
          </w:p>
          <w:p w14:paraId="31DCC4E2" w14:textId="77777777" w:rsidR="00ED6ACD" w:rsidRPr="00ED6ACD" w:rsidRDefault="00ED6ACD" w:rsidP="00ED6ACD">
            <w:pPr>
              <w:ind w:left="381"/>
              <w:rPr>
                <w:rFonts w:ascii="Segoe UI" w:hAnsi="Segoe UI"/>
                <w:sz w:val="18"/>
                <w:szCs w:val="18"/>
              </w:rPr>
            </w:pPr>
            <w:r w:rsidRPr="00ED6ACD">
              <w:rPr>
                <w:rStyle w:val="normaltextrun"/>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14:paraId="48017DDF" w14:textId="77777777" w:rsidR="00ED6ACD" w:rsidRPr="00ED6ACD" w:rsidRDefault="00ED6ACD" w:rsidP="00ED6ACD">
            <w:pPr>
              <w:pStyle w:val="ab"/>
              <w:numPr>
                <w:ilvl w:val="1"/>
                <w:numId w:val="42"/>
              </w:numPr>
              <w:tabs>
                <w:tab w:val="clear" w:pos="1440"/>
                <w:tab w:val="num" w:pos="240"/>
              </w:tabs>
              <w:ind w:left="381" w:hanging="283"/>
              <w:rPr>
                <w:rStyle w:val="normaltextrun"/>
                <w:rFonts w:ascii="Calibri" w:hAnsi="Calibri" w:cs="Segoe UI"/>
              </w:rPr>
            </w:pPr>
            <w:r w:rsidRPr="00ED6ACD">
              <w:rPr>
                <w:rStyle w:val="normaltextrun"/>
                <w:rFonts w:ascii="Calibri" w:hAnsi="Calibri" w:cs="Segoe UI"/>
              </w:rPr>
              <w:t>What slices are available in the UE’s location across the frequencies:</w:t>
            </w:r>
          </w:p>
          <w:p w14:paraId="7C46AD66" w14:textId="77777777" w:rsidR="00ED6ACD" w:rsidRPr="00ED6ACD" w:rsidRDefault="00ED6ACD" w:rsidP="00ED6ACD">
            <w:pPr>
              <w:ind w:left="381"/>
              <w:rPr>
                <w:rFonts w:eastAsia="Times New Roman"/>
                <w:lang w:val="en-GB" w:eastAsia="zh-CN"/>
              </w:rPr>
            </w:pPr>
            <w:r w:rsidRPr="00ED6ACD">
              <w:rPr>
                <w:rStyle w:val="eop"/>
              </w:rPr>
              <w:t>Slice availability of the neighbouring frequencies is provided in the current cells so UE does not have to scan and read the SIBs of the cells of the neighbouring frequencies.</w:t>
            </w:r>
          </w:p>
          <w:p w14:paraId="3E7716A5" w14:textId="77777777" w:rsidR="00ED6ACD" w:rsidRPr="00ED6ACD" w:rsidRDefault="00ED6ACD" w:rsidP="00ED6ACD">
            <w:pPr>
              <w:pStyle w:val="ab"/>
              <w:numPr>
                <w:ilvl w:val="1"/>
                <w:numId w:val="42"/>
              </w:numPr>
              <w:tabs>
                <w:tab w:val="clear" w:pos="1440"/>
                <w:tab w:val="num" w:pos="240"/>
              </w:tabs>
              <w:ind w:left="381" w:hanging="283"/>
              <w:rPr>
                <w:rStyle w:val="normaltextrun"/>
                <w:rFonts w:ascii="Calibri" w:hAnsi="Calibri" w:cs="Segoe UI"/>
              </w:rPr>
            </w:pPr>
            <w:r w:rsidRPr="00ED6ACD">
              <w:rPr>
                <w:rStyle w:val="normaltextrun"/>
                <w:rFonts w:ascii="Calibri" w:hAnsi="Calibri" w:cs="Segoe UI"/>
              </w:rPr>
              <w:t>Determining the slices to consider for prioritisation</w:t>
            </w:r>
          </w:p>
          <w:p w14:paraId="79AC83B1" w14:textId="77777777" w:rsidR="00ED6ACD" w:rsidRPr="00ED6ACD" w:rsidRDefault="00ED6ACD" w:rsidP="00ED6ACD">
            <w:pPr>
              <w:ind w:left="381"/>
              <w:rPr>
                <w:rStyle w:val="eop"/>
              </w:rPr>
            </w:pPr>
            <w:r w:rsidRPr="00ED6ACD">
              <w:rPr>
                <w:rStyle w:val="eop"/>
              </w:rPr>
              <w:t xml:space="preserve">The slices that are available in the region among the list of slices can be identified by taking the intersection of the configured NSSAIs and available slices on neighbouring carries provided in the SIB of the current cell. </w:t>
            </w:r>
          </w:p>
          <w:p w14:paraId="6A450FA4" w14:textId="77777777" w:rsidR="00ED6ACD" w:rsidRPr="00ED6ACD" w:rsidRDefault="00ED6ACD" w:rsidP="00ED6ACD">
            <w:pPr>
              <w:pStyle w:val="ab"/>
              <w:numPr>
                <w:ilvl w:val="1"/>
                <w:numId w:val="42"/>
              </w:numPr>
              <w:tabs>
                <w:tab w:val="clear" w:pos="1440"/>
                <w:tab w:val="num" w:pos="240"/>
              </w:tabs>
              <w:ind w:left="381" w:hanging="283"/>
              <w:rPr>
                <w:rStyle w:val="normaltextrun"/>
                <w:rFonts w:ascii="Calibri" w:hAnsi="Calibri" w:cs="Segoe UI"/>
              </w:rPr>
            </w:pPr>
            <w:r w:rsidRPr="00ED6ACD">
              <w:rPr>
                <w:rStyle w:val="normaltextrun"/>
                <w:rFonts w:ascii="Calibri" w:hAnsi="Calibri" w:cs="Segoe UI"/>
              </w:rPr>
              <w:t>Frequency priority determination</w:t>
            </w:r>
            <w:r w:rsidRPr="00ED6ACD">
              <w:rPr>
                <w:rStyle w:val="normaltextrun"/>
              </w:rPr>
              <w:t> </w:t>
            </w:r>
          </w:p>
          <w:p w14:paraId="7675E79B" w14:textId="77777777" w:rsidR="00ED6ACD" w:rsidRPr="00ED6ACD" w:rsidRDefault="00ED6ACD" w:rsidP="00ED6ACD">
            <w:pPr>
              <w:ind w:left="381"/>
              <w:rPr>
                <w:lang w:val="en-GB" w:eastAsia="en-GB"/>
              </w:rPr>
            </w:pPr>
            <w:r w:rsidRPr="00ED6ACD">
              <w:rPr>
                <w:lang w:val="en-GB" w:eastAsia="en-GB"/>
              </w:rPr>
              <w:t xml:space="preserve">We think the slice priority can be implicitly included in the frequency priority information for the slices as explained above. </w:t>
            </w:r>
          </w:p>
          <w:p w14:paraId="7B6ADAA0" w14:textId="24432E21" w:rsidR="00ED6ACD" w:rsidRPr="00ED6ACD" w:rsidRDefault="00ED6ACD" w:rsidP="00ED6ACD">
            <w:pPr>
              <w:ind w:left="381"/>
              <w:rPr>
                <w:lang w:val="en-GB" w:eastAsia="en-GB"/>
              </w:rPr>
            </w:pPr>
            <w:r w:rsidRPr="00ED6ACD">
              <w:rPr>
                <w:lang w:val="en-GB" w:eastAsia="en-GB"/>
              </w:rPr>
              <w:lastRenderedPageBreak/>
              <w:t>A 2 step approach of providing slice priority and frequency priority could provide better scalability than the 8 priorities available today.  If this is considered important, we are open to consider providing a slice priority.</w:t>
            </w:r>
          </w:p>
        </w:tc>
      </w:tr>
      <w:tr w:rsidR="00753EA0" w14:paraId="0012DE13" w14:textId="77777777" w:rsidTr="009021C4">
        <w:tc>
          <w:tcPr>
            <w:tcW w:w="1692" w:type="dxa"/>
          </w:tcPr>
          <w:p w14:paraId="7A03A756" w14:textId="4A737B08" w:rsidR="00753EA0" w:rsidRPr="00ED6ACD" w:rsidRDefault="00753EA0" w:rsidP="00753EA0">
            <w:pPr>
              <w:rPr>
                <w:lang w:val="en-GB" w:eastAsia="en-GB"/>
              </w:rPr>
            </w:pPr>
            <w:r>
              <w:rPr>
                <w:rFonts w:eastAsiaTheme="minorEastAsia" w:hint="eastAsia"/>
                <w:lang w:val="en-GB" w:eastAsia="zh-CN"/>
              </w:rPr>
              <w:lastRenderedPageBreak/>
              <w:t>H</w:t>
            </w:r>
            <w:r>
              <w:rPr>
                <w:rFonts w:eastAsiaTheme="minorEastAsia"/>
                <w:lang w:val="en-GB" w:eastAsia="zh-CN"/>
              </w:rPr>
              <w:t>uawei, HiSilicon</w:t>
            </w:r>
          </w:p>
        </w:tc>
        <w:tc>
          <w:tcPr>
            <w:tcW w:w="1993" w:type="dxa"/>
          </w:tcPr>
          <w:p w14:paraId="793783A7" w14:textId="4B43C928" w:rsidR="00753EA0" w:rsidRPr="00ED6ACD" w:rsidRDefault="00753EA0" w:rsidP="00753EA0">
            <w:pPr>
              <w:rPr>
                <w:lang w:val="en-GB" w:eastAsia="en-GB"/>
              </w:rPr>
            </w:pPr>
            <w:r>
              <w:rPr>
                <w:rFonts w:eastAsiaTheme="minorEastAsia" w:hint="eastAsia"/>
                <w:lang w:val="en-GB" w:eastAsia="zh-CN"/>
              </w:rPr>
              <w:t>O</w:t>
            </w:r>
            <w:r>
              <w:rPr>
                <w:rFonts w:eastAsiaTheme="minorEastAsia"/>
                <w:lang w:val="en-GB" w:eastAsia="zh-CN"/>
              </w:rPr>
              <w:t>ption 4</w:t>
            </w:r>
          </w:p>
        </w:tc>
        <w:tc>
          <w:tcPr>
            <w:tcW w:w="5665" w:type="dxa"/>
          </w:tcPr>
          <w:p w14:paraId="0288E8EA" w14:textId="77777777" w:rsidR="00753EA0" w:rsidRDefault="00753EA0" w:rsidP="00753EA0">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ption 4 can meet the intention of the WID and has reasonable standard impacts.</w:t>
            </w:r>
          </w:p>
          <w:p w14:paraId="595C0344" w14:textId="08872AFC" w:rsidR="00753EA0" w:rsidRDefault="00753EA0" w:rsidP="00753EA0">
            <w:pPr>
              <w:rPr>
                <w:rStyle w:val="normaltextrun"/>
                <w:rFonts w:ascii="Calibri" w:eastAsiaTheme="minorEastAsia" w:hAnsi="Calibri" w:cs="Segoe UI"/>
                <w:lang w:eastAsia="zh-CN"/>
              </w:rPr>
            </w:pPr>
            <w:r>
              <w:rPr>
                <w:rStyle w:val="normaltextrun"/>
                <w:rFonts w:ascii="Calibri" w:eastAsiaTheme="minorEastAsia" w:hAnsi="Calibri" w:cs="Segoe UI" w:hint="eastAsia"/>
                <w:lang w:eastAsia="zh-CN"/>
              </w:rPr>
              <w:t>O</w:t>
            </w:r>
            <w:r>
              <w:rPr>
                <w:rStyle w:val="normaltextrun"/>
                <w:rFonts w:ascii="Calibri" w:eastAsiaTheme="minorEastAsia" w:hAnsi="Calibri" w:cs="Segoe UI"/>
                <w:lang w:eastAsia="zh-CN"/>
              </w:rPr>
              <w:t xml:space="preserve">ption 5 is to use the number of slices to “implicitly” indicate frequency priority, which may lead to </w:t>
            </w:r>
            <w:r w:rsidR="00536554">
              <w:rPr>
                <w:rStyle w:val="normaltextrun"/>
                <w:rFonts w:ascii="Calibri" w:eastAsiaTheme="minorEastAsia" w:hAnsi="Calibri" w:cs="Segoe UI"/>
                <w:lang w:eastAsia="zh-CN"/>
              </w:rPr>
              <w:t>some</w:t>
            </w:r>
            <w:bookmarkStart w:id="10" w:name="_GoBack"/>
            <w:bookmarkEnd w:id="10"/>
            <w:r>
              <w:rPr>
                <w:rStyle w:val="normaltextrun"/>
                <w:rFonts w:ascii="Calibri" w:eastAsiaTheme="minorEastAsia" w:hAnsi="Calibri" w:cs="Segoe UI"/>
                <w:lang w:eastAsia="zh-CN"/>
              </w:rPr>
              <w:t xml:space="preserve"> efforts for network sides.</w:t>
            </w:r>
          </w:p>
          <w:p w14:paraId="39F632A1" w14:textId="77777777" w:rsidR="00753EA0" w:rsidRDefault="00753EA0" w:rsidP="00753EA0">
            <w:pPr>
              <w:rPr>
                <w:rStyle w:val="normaltextrun"/>
                <w:rFonts w:ascii="Calibri" w:eastAsiaTheme="minorEastAsia" w:hAnsi="Calibri" w:cs="Segoe UI"/>
                <w:lang w:eastAsia="zh-CN"/>
              </w:rPr>
            </w:pPr>
            <w:r>
              <w:rPr>
                <w:rStyle w:val="normaltextrun"/>
                <w:rFonts w:ascii="Calibri" w:eastAsiaTheme="minorEastAsia" w:hAnsi="Calibri" w:cs="Segoe UI"/>
                <w:lang w:eastAsia="zh-CN"/>
              </w:rPr>
              <w:t>Option 6 is similar as option 4, but the key difference “change the frequency priority value” may lead to unexpected UE distributions.</w:t>
            </w:r>
          </w:p>
          <w:p w14:paraId="61C28FC8" w14:textId="35011CB0" w:rsidR="00753EA0" w:rsidRPr="00ED6ACD" w:rsidRDefault="00753EA0" w:rsidP="00753EA0">
            <w:pPr>
              <w:rPr>
                <w:rStyle w:val="normaltextrun"/>
                <w:rFonts w:ascii="Calibri" w:hAnsi="Calibri" w:cs="Segoe UI"/>
              </w:rPr>
            </w:pPr>
            <w:r>
              <w:rPr>
                <w:rStyle w:val="normaltextrun"/>
                <w:rFonts w:ascii="Calibri" w:eastAsiaTheme="minorEastAsia" w:hAnsi="Calibri" w:cs="Segoe UI"/>
                <w:lang w:eastAsia="zh-CN"/>
              </w:rPr>
              <w:t>Option 7 uses configured slices in procedure steps, and it may lead to significant impacts to NAS layer.</w:t>
            </w:r>
          </w:p>
        </w:tc>
      </w:tr>
    </w:tbl>
    <w:p w14:paraId="1BDB3114" w14:textId="77777777" w:rsidR="009021C4" w:rsidRPr="002755AA" w:rsidRDefault="009021C4" w:rsidP="002755AA">
      <w:pPr>
        <w:rPr>
          <w:lang w:val="en-GB" w:eastAsia="en-GB"/>
        </w:rPr>
      </w:pPr>
    </w:p>
    <w:p w14:paraId="7554C560" w14:textId="04C6A628" w:rsidR="00FB20AF" w:rsidRDefault="00FB20AF">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1"/>
        <w:numPr>
          <w:ilvl w:val="0"/>
          <w:numId w:val="4"/>
        </w:numPr>
        <w:pBdr>
          <w:top w:val="single" w:sz="12" w:space="3" w:color="auto"/>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57E1BCAF" w:rsidR="00DE59BC" w:rsidRDefault="000606EF">
            <w:pPr>
              <w:spacing w:after="0" w:line="240" w:lineRule="auto"/>
              <w:rPr>
                <w:rFonts w:ascii="Calibri" w:eastAsia="Times New Roman" w:hAnsi="Calibri" w:cs="Calibri"/>
                <w:color w:val="000000"/>
              </w:rPr>
            </w:pPr>
            <w:r>
              <w:rPr>
                <w:rFonts w:ascii="Calibri" w:eastAsia="Times New Roman" w:hAnsi="Calibri" w:cs="Calibri"/>
                <w:color w:val="000000"/>
              </w:rPr>
              <w:t>BT</w:t>
            </w:r>
          </w:p>
        </w:tc>
        <w:tc>
          <w:tcPr>
            <w:tcW w:w="3117" w:type="dxa"/>
          </w:tcPr>
          <w:p w14:paraId="6EE472FC" w14:textId="53FC78B0" w:rsidR="00DE59BC" w:rsidRDefault="00060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 Diaz</w:t>
            </w:r>
          </w:p>
        </w:tc>
        <w:tc>
          <w:tcPr>
            <w:tcW w:w="3117" w:type="dxa"/>
          </w:tcPr>
          <w:p w14:paraId="4D1C2761" w14:textId="2CED4A82" w:rsidR="00DE59BC" w:rsidRDefault="000606E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salva.diazsendra@bt.com</w:t>
            </w: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73A7E71F" w:rsidR="00DE59BC" w:rsidRDefault="00FC0488">
            <w:pPr>
              <w:spacing w:after="0" w:line="240" w:lineRule="auto"/>
              <w:rPr>
                <w:rFonts w:ascii="Calibri" w:eastAsia="宋体" w:hAnsi="Calibri" w:cs="Calibri"/>
                <w:color w:val="000000"/>
                <w:lang w:eastAsia="zh-CN"/>
              </w:rPr>
            </w:pPr>
            <w:r>
              <w:rPr>
                <w:rFonts w:ascii="Calibri" w:eastAsia="宋体" w:hAnsi="Calibri" w:cs="Calibri"/>
                <w:color w:val="000000"/>
                <w:lang w:eastAsia="zh-CN"/>
              </w:rPr>
              <w:t>Lenovo, Motorola Mobility</w:t>
            </w:r>
          </w:p>
        </w:tc>
        <w:tc>
          <w:tcPr>
            <w:tcW w:w="3117" w:type="dxa"/>
          </w:tcPr>
          <w:p w14:paraId="54EE52E5" w14:textId="7BF53EDC" w:rsidR="00DE59BC" w:rsidRDefault="00FC0488">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r>
              <w:rPr>
                <w:rFonts w:ascii="Calibri" w:eastAsia="宋体" w:hAnsi="Calibri" w:cs="Calibri"/>
                <w:color w:val="000000"/>
                <w:lang w:eastAsia="zh-CN"/>
              </w:rPr>
              <w:t>Prateek Basu Mallick</w:t>
            </w:r>
          </w:p>
        </w:tc>
        <w:tc>
          <w:tcPr>
            <w:tcW w:w="3117" w:type="dxa"/>
          </w:tcPr>
          <w:p w14:paraId="55EF0690" w14:textId="4D7FC9B2" w:rsidR="00DE59BC" w:rsidRDefault="0053655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宋体" w:hAnsi="Calibri" w:cs="Calibri"/>
                <w:color w:val="000000"/>
                <w:lang w:eastAsia="zh-CN"/>
              </w:rPr>
            </w:pPr>
            <w:hyperlink r:id="rId30" w:history="1">
              <w:r w:rsidR="00FC0488" w:rsidRPr="00983CF8">
                <w:rPr>
                  <w:rStyle w:val="a9"/>
                  <w:rFonts w:ascii="Calibri" w:eastAsia="宋体" w:hAnsi="Calibri" w:cs="Calibri"/>
                  <w:lang w:eastAsia="zh-CN"/>
                </w:rPr>
                <w:t>pmallick@lenovo.com</w:t>
              </w:r>
            </w:hyperlink>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73369B52" w:rsidR="00DE59BC" w:rsidRDefault="00226483">
            <w:pPr>
              <w:spacing w:after="0" w:line="240" w:lineRule="auto"/>
              <w:rPr>
                <w:rFonts w:ascii="Calibri" w:eastAsiaTheme="minorEastAsia" w:hAnsi="Calibri" w:cs="Calibri"/>
                <w:color w:val="000000"/>
                <w:lang w:eastAsia="zh-CN"/>
              </w:rPr>
            </w:pPr>
            <w:r>
              <w:rPr>
                <w:rFonts w:ascii="Calibri" w:eastAsiaTheme="minorEastAsia" w:hAnsi="Calibri" w:cs="Calibri"/>
                <w:color w:val="000000"/>
                <w:lang w:eastAsia="zh-CN"/>
              </w:rPr>
              <w:t>Intel Corporation</w:t>
            </w:r>
          </w:p>
        </w:tc>
        <w:tc>
          <w:tcPr>
            <w:tcW w:w="3117" w:type="dxa"/>
          </w:tcPr>
          <w:p w14:paraId="0C9F9435" w14:textId="03424AFD" w:rsidR="00DE59BC" w:rsidRDefault="002264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 Sian Lim</w:t>
            </w:r>
          </w:p>
        </w:tc>
        <w:tc>
          <w:tcPr>
            <w:tcW w:w="3117" w:type="dxa"/>
          </w:tcPr>
          <w:p w14:paraId="61056EB9" w14:textId="50E15EBA" w:rsidR="00DE59BC" w:rsidRDefault="00226483">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seau.s.lim@intel.com</w:t>
            </w: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7C5D4D31" w:rsidR="00DE59BC" w:rsidRDefault="000F3635">
            <w:pPr>
              <w:spacing w:after="0" w:line="240" w:lineRule="auto"/>
              <w:rPr>
                <w:rFonts w:ascii="Calibri" w:eastAsiaTheme="minorEastAsia" w:hAnsi="Calibri" w:cs="Calibri"/>
                <w:b w:val="0"/>
                <w:bCs w:val="0"/>
                <w:color w:val="000000"/>
                <w:lang w:eastAsia="zh-CN"/>
              </w:rPr>
            </w:pPr>
            <w:r>
              <w:rPr>
                <w:rFonts w:ascii="Calibri" w:eastAsiaTheme="minorEastAsia" w:hAnsi="Calibri" w:cs="Calibri"/>
                <w:b w:val="0"/>
                <w:bCs w:val="0"/>
                <w:color w:val="000000"/>
                <w:lang w:eastAsia="zh-CN"/>
              </w:rPr>
              <w:t>Huawei, HiSilicon</w:t>
            </w:r>
          </w:p>
        </w:tc>
        <w:tc>
          <w:tcPr>
            <w:tcW w:w="3117" w:type="dxa"/>
          </w:tcPr>
          <w:p w14:paraId="13146F7A" w14:textId="7DF6154C" w:rsidR="00DE59BC" w:rsidRDefault="000F363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hint="eastAsia"/>
                <w:color w:val="000000"/>
                <w:lang w:eastAsia="zh-CN"/>
              </w:rPr>
              <w:t>J</w:t>
            </w:r>
            <w:r>
              <w:rPr>
                <w:rFonts w:ascii="Calibri" w:eastAsiaTheme="minorEastAsia" w:hAnsi="Calibri" w:cs="Calibri"/>
                <w:color w:val="000000"/>
                <w:lang w:eastAsia="zh-CN"/>
              </w:rPr>
              <w:t>un Chen</w:t>
            </w:r>
          </w:p>
        </w:tc>
        <w:tc>
          <w:tcPr>
            <w:tcW w:w="3117" w:type="dxa"/>
          </w:tcPr>
          <w:p w14:paraId="120559E3" w14:textId="6D908347" w:rsidR="00DE59BC" w:rsidRDefault="000F363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r>
              <w:rPr>
                <w:rFonts w:ascii="Calibri" w:eastAsiaTheme="minorEastAsia" w:hAnsi="Calibri" w:cs="Calibri"/>
                <w:color w:val="000000"/>
                <w:lang w:eastAsia="zh-CN"/>
              </w:rPr>
              <w:t>jun.chen@huawei.com</w:t>
            </w: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244DF" w14:textId="77777777" w:rsidR="00C1510B" w:rsidRDefault="00C1510B" w:rsidP="00043A8A">
      <w:pPr>
        <w:spacing w:after="0" w:line="240" w:lineRule="auto"/>
      </w:pPr>
      <w:r>
        <w:separator/>
      </w:r>
    </w:p>
  </w:endnote>
  <w:endnote w:type="continuationSeparator" w:id="0">
    <w:p w14:paraId="23CF7E50" w14:textId="77777777" w:rsidR="00C1510B" w:rsidRDefault="00C1510B" w:rsidP="0004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7FAD6" w14:textId="77777777" w:rsidR="00C1510B" w:rsidRDefault="00C1510B" w:rsidP="00043A8A">
      <w:pPr>
        <w:spacing w:after="0" w:line="240" w:lineRule="auto"/>
      </w:pPr>
      <w:r>
        <w:separator/>
      </w:r>
    </w:p>
  </w:footnote>
  <w:footnote w:type="continuationSeparator" w:id="0">
    <w:p w14:paraId="2AE6707C" w14:textId="77777777" w:rsidR="00C1510B" w:rsidRDefault="00C1510B" w:rsidP="00043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1ED3"/>
    <w:multiLevelType w:val="hybridMultilevel"/>
    <w:tmpl w:val="76645040"/>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D08646A"/>
    <w:multiLevelType w:val="hybridMultilevel"/>
    <w:tmpl w:val="2BD8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21D73AA"/>
    <w:multiLevelType w:val="multilevel"/>
    <w:tmpl w:val="2F00A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2B69FB"/>
    <w:multiLevelType w:val="multilevel"/>
    <w:tmpl w:val="42C270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3DD0CF0"/>
    <w:multiLevelType w:val="hybridMultilevel"/>
    <w:tmpl w:val="828005FC"/>
    <w:lvl w:ilvl="0" w:tplc="7A7A25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B00C5"/>
    <w:multiLevelType w:val="hybridMultilevel"/>
    <w:tmpl w:val="C4ACB0C0"/>
    <w:lvl w:ilvl="0" w:tplc="17D6AAAA">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647D34"/>
    <w:multiLevelType w:val="hybridMultilevel"/>
    <w:tmpl w:val="5F6AEA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EA7229"/>
    <w:multiLevelType w:val="multilevel"/>
    <w:tmpl w:val="42C270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6"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7" w15:restartNumberingAfterBreak="0">
    <w:nsid w:val="372D7913"/>
    <w:multiLevelType w:val="hybridMultilevel"/>
    <w:tmpl w:val="A4E8F0D4"/>
    <w:lvl w:ilvl="0" w:tplc="8B8AABDC">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B121120"/>
    <w:multiLevelType w:val="singleLevel"/>
    <w:tmpl w:val="3B121120"/>
    <w:lvl w:ilvl="0">
      <w:start w:val="1"/>
      <w:numFmt w:val="upperLetter"/>
      <w:suff w:val="space"/>
      <w:lvlText w:val="%1)"/>
      <w:lvlJc w:val="left"/>
    </w:lvl>
  </w:abstractNum>
  <w:abstractNum w:abstractNumId="19" w15:restartNumberingAfterBreak="0">
    <w:nsid w:val="3BD2397E"/>
    <w:multiLevelType w:val="multilevel"/>
    <w:tmpl w:val="42C270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3CF1266A"/>
    <w:multiLevelType w:val="multilevel"/>
    <w:tmpl w:val="B7C81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47814B"/>
    <w:multiLevelType w:val="singleLevel"/>
    <w:tmpl w:val="4447814B"/>
    <w:lvl w:ilvl="0">
      <w:start w:val="1"/>
      <w:numFmt w:val="bullet"/>
      <w:lvlText w:val=""/>
      <w:lvlJc w:val="left"/>
      <w:pPr>
        <w:ind w:left="420" w:hanging="420"/>
      </w:pPr>
      <w:rPr>
        <w:rFonts w:ascii="Wingdings" w:hAnsi="Wingdings" w:hint="default"/>
      </w:rPr>
    </w:lvl>
  </w:abstractNum>
  <w:abstractNum w:abstractNumId="22"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50C83C96"/>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6313E1"/>
    <w:multiLevelType w:val="multilevel"/>
    <w:tmpl w:val="84949C4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9"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9F64F63"/>
    <w:multiLevelType w:val="hybridMultilevel"/>
    <w:tmpl w:val="5DB67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9C13FEA"/>
    <w:multiLevelType w:val="multilevel"/>
    <w:tmpl w:val="42C2706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7F275529"/>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27"/>
  </w:num>
  <w:num w:numId="3">
    <w:abstractNumId w:val="18"/>
  </w:num>
  <w:num w:numId="4">
    <w:abstractNumId w:val="37"/>
  </w:num>
  <w:num w:numId="5">
    <w:abstractNumId w:val="36"/>
  </w:num>
  <w:num w:numId="6">
    <w:abstractNumId w:val="23"/>
  </w:num>
  <w:num w:numId="7">
    <w:abstractNumId w:val="31"/>
  </w:num>
  <w:num w:numId="8">
    <w:abstractNumId w:val="25"/>
  </w:num>
  <w:num w:numId="9">
    <w:abstractNumId w:val="5"/>
  </w:num>
  <w:num w:numId="10">
    <w:abstractNumId w:val="40"/>
  </w:num>
  <w:num w:numId="11">
    <w:abstractNumId w:val="33"/>
  </w:num>
  <w:num w:numId="12">
    <w:abstractNumId w:val="32"/>
  </w:num>
  <w:num w:numId="13">
    <w:abstractNumId w:val="29"/>
  </w:num>
  <w:num w:numId="14">
    <w:abstractNumId w:val="35"/>
  </w:num>
  <w:num w:numId="15">
    <w:abstractNumId w:val="1"/>
  </w:num>
  <w:num w:numId="16">
    <w:abstractNumId w:val="22"/>
  </w:num>
  <w:num w:numId="17">
    <w:abstractNumId w:val="0"/>
  </w:num>
  <w:num w:numId="18">
    <w:abstractNumId w:val="15"/>
  </w:num>
  <w:num w:numId="19">
    <w:abstractNumId w:val="16"/>
  </w:num>
  <w:num w:numId="20">
    <w:abstractNumId w:val="2"/>
  </w:num>
  <w:num w:numId="21">
    <w:abstractNumId w:val="3"/>
  </w:num>
  <w:num w:numId="22">
    <w:abstractNumId w:val="24"/>
  </w:num>
  <w:num w:numId="23">
    <w:abstractNumId w:val="8"/>
  </w:num>
  <w:num w:numId="24">
    <w:abstractNumId w:val="28"/>
  </w:num>
  <w:num w:numId="25">
    <w:abstractNumId w:val="26"/>
  </w:num>
  <w:num w:numId="26">
    <w:abstractNumId w:val="4"/>
  </w:num>
  <w:num w:numId="27">
    <w:abstractNumId w:val="9"/>
  </w:num>
  <w:num w:numId="28">
    <w:abstractNumId w:val="20"/>
  </w:num>
  <w:num w:numId="29">
    <w:abstractNumId w:val="3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6"/>
  </w:num>
  <w:num w:numId="34">
    <w:abstractNumId w:val="11"/>
  </w:num>
  <w:num w:numId="35">
    <w:abstractNumId w:val="34"/>
  </w:num>
  <w:num w:numId="36">
    <w:abstractNumId w:val="19"/>
  </w:num>
  <w:num w:numId="37">
    <w:abstractNumId w:val="39"/>
  </w:num>
  <w:num w:numId="38">
    <w:abstractNumId w:val="10"/>
  </w:num>
  <w:num w:numId="39">
    <w:abstractNumId w:val="13"/>
  </w:num>
  <w:num w:numId="40">
    <w:abstractNumId w:val="12"/>
  </w:num>
  <w:num w:numId="41">
    <w:abstractNumId w:val="41"/>
  </w:num>
  <w:num w:numId="42">
    <w:abstractNumId w:val="14"/>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720"/>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58FA"/>
    <w:rsid w:val="000076F9"/>
    <w:rsid w:val="00015742"/>
    <w:rsid w:val="00016AC2"/>
    <w:rsid w:val="00020A38"/>
    <w:rsid w:val="00025232"/>
    <w:rsid w:val="00026BE1"/>
    <w:rsid w:val="0003166E"/>
    <w:rsid w:val="000327B4"/>
    <w:rsid w:val="000342A2"/>
    <w:rsid w:val="000356D8"/>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E2F02"/>
    <w:rsid w:val="000E486B"/>
    <w:rsid w:val="000F2B4D"/>
    <w:rsid w:val="000F3635"/>
    <w:rsid w:val="000F64DC"/>
    <w:rsid w:val="001020B7"/>
    <w:rsid w:val="00103054"/>
    <w:rsid w:val="00104201"/>
    <w:rsid w:val="00111C90"/>
    <w:rsid w:val="001153A2"/>
    <w:rsid w:val="001210DF"/>
    <w:rsid w:val="00125670"/>
    <w:rsid w:val="00126824"/>
    <w:rsid w:val="00133892"/>
    <w:rsid w:val="00134F77"/>
    <w:rsid w:val="00141BA0"/>
    <w:rsid w:val="00142702"/>
    <w:rsid w:val="001429B4"/>
    <w:rsid w:val="00142F35"/>
    <w:rsid w:val="001453BE"/>
    <w:rsid w:val="0014558A"/>
    <w:rsid w:val="0014665F"/>
    <w:rsid w:val="00151A3F"/>
    <w:rsid w:val="0015249F"/>
    <w:rsid w:val="001524DA"/>
    <w:rsid w:val="00163035"/>
    <w:rsid w:val="00164CD2"/>
    <w:rsid w:val="001655FD"/>
    <w:rsid w:val="00166A83"/>
    <w:rsid w:val="00173183"/>
    <w:rsid w:val="00176117"/>
    <w:rsid w:val="00176A10"/>
    <w:rsid w:val="00181A91"/>
    <w:rsid w:val="001823CC"/>
    <w:rsid w:val="00192CD1"/>
    <w:rsid w:val="00193697"/>
    <w:rsid w:val="00196D9F"/>
    <w:rsid w:val="001A2264"/>
    <w:rsid w:val="001B0663"/>
    <w:rsid w:val="001B0B53"/>
    <w:rsid w:val="001B1B6F"/>
    <w:rsid w:val="001B359E"/>
    <w:rsid w:val="001B3B9D"/>
    <w:rsid w:val="001B4643"/>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70A4"/>
    <w:rsid w:val="002017F5"/>
    <w:rsid w:val="00204E05"/>
    <w:rsid w:val="00206486"/>
    <w:rsid w:val="002118EF"/>
    <w:rsid w:val="00215255"/>
    <w:rsid w:val="00215853"/>
    <w:rsid w:val="00216985"/>
    <w:rsid w:val="0022043E"/>
    <w:rsid w:val="00220492"/>
    <w:rsid w:val="00226483"/>
    <w:rsid w:val="00227B26"/>
    <w:rsid w:val="00227EFC"/>
    <w:rsid w:val="00240796"/>
    <w:rsid w:val="00241DE1"/>
    <w:rsid w:val="002476A4"/>
    <w:rsid w:val="00247F4D"/>
    <w:rsid w:val="0025161D"/>
    <w:rsid w:val="00252D5C"/>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6DFD"/>
    <w:rsid w:val="002E3303"/>
    <w:rsid w:val="002E7DC3"/>
    <w:rsid w:val="002F07DC"/>
    <w:rsid w:val="002F1E8A"/>
    <w:rsid w:val="002F6346"/>
    <w:rsid w:val="002F6716"/>
    <w:rsid w:val="00302012"/>
    <w:rsid w:val="00304864"/>
    <w:rsid w:val="003048B9"/>
    <w:rsid w:val="00307B4B"/>
    <w:rsid w:val="00312891"/>
    <w:rsid w:val="00314621"/>
    <w:rsid w:val="00315FA0"/>
    <w:rsid w:val="00317FA9"/>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CB8"/>
    <w:rsid w:val="003B144B"/>
    <w:rsid w:val="003B1D06"/>
    <w:rsid w:val="003B5279"/>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5BBD"/>
    <w:rsid w:val="00407EBC"/>
    <w:rsid w:val="00410AF8"/>
    <w:rsid w:val="00412901"/>
    <w:rsid w:val="004160C7"/>
    <w:rsid w:val="00416E42"/>
    <w:rsid w:val="004206A3"/>
    <w:rsid w:val="004218DD"/>
    <w:rsid w:val="004223A6"/>
    <w:rsid w:val="004229C1"/>
    <w:rsid w:val="00426DF4"/>
    <w:rsid w:val="00431BC0"/>
    <w:rsid w:val="00432B0F"/>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21A4"/>
    <w:rsid w:val="004C258C"/>
    <w:rsid w:val="004C40DC"/>
    <w:rsid w:val="004C492D"/>
    <w:rsid w:val="004C5975"/>
    <w:rsid w:val="004C59CE"/>
    <w:rsid w:val="004D0720"/>
    <w:rsid w:val="004D2307"/>
    <w:rsid w:val="004D5879"/>
    <w:rsid w:val="004D7842"/>
    <w:rsid w:val="004E45AC"/>
    <w:rsid w:val="004E5AF4"/>
    <w:rsid w:val="004F3421"/>
    <w:rsid w:val="005073F5"/>
    <w:rsid w:val="00511118"/>
    <w:rsid w:val="005112C8"/>
    <w:rsid w:val="00517051"/>
    <w:rsid w:val="00524690"/>
    <w:rsid w:val="0052574B"/>
    <w:rsid w:val="00530E19"/>
    <w:rsid w:val="00531D86"/>
    <w:rsid w:val="00534D0D"/>
    <w:rsid w:val="00536554"/>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70FC"/>
    <w:rsid w:val="00601079"/>
    <w:rsid w:val="00603D51"/>
    <w:rsid w:val="00612EBC"/>
    <w:rsid w:val="00615871"/>
    <w:rsid w:val="0061659A"/>
    <w:rsid w:val="00623D62"/>
    <w:rsid w:val="00623E89"/>
    <w:rsid w:val="00623FD6"/>
    <w:rsid w:val="006322AF"/>
    <w:rsid w:val="00636299"/>
    <w:rsid w:val="00640789"/>
    <w:rsid w:val="00642D89"/>
    <w:rsid w:val="00647AE3"/>
    <w:rsid w:val="00654435"/>
    <w:rsid w:val="0065662A"/>
    <w:rsid w:val="00674C50"/>
    <w:rsid w:val="00680176"/>
    <w:rsid w:val="006847F7"/>
    <w:rsid w:val="00686C81"/>
    <w:rsid w:val="0069162B"/>
    <w:rsid w:val="006940CA"/>
    <w:rsid w:val="006A06CB"/>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795"/>
    <w:rsid w:val="00732C89"/>
    <w:rsid w:val="00735A9F"/>
    <w:rsid w:val="00737F6C"/>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36C7"/>
    <w:rsid w:val="007A532D"/>
    <w:rsid w:val="007A651E"/>
    <w:rsid w:val="007B1650"/>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6A3"/>
    <w:rsid w:val="008072D3"/>
    <w:rsid w:val="0080772F"/>
    <w:rsid w:val="008117F5"/>
    <w:rsid w:val="00811BAA"/>
    <w:rsid w:val="00815358"/>
    <w:rsid w:val="00816280"/>
    <w:rsid w:val="00820E36"/>
    <w:rsid w:val="008239D2"/>
    <w:rsid w:val="00831BD2"/>
    <w:rsid w:val="008346E1"/>
    <w:rsid w:val="00835668"/>
    <w:rsid w:val="008361B3"/>
    <w:rsid w:val="008426C3"/>
    <w:rsid w:val="00843C80"/>
    <w:rsid w:val="00844A37"/>
    <w:rsid w:val="008456D9"/>
    <w:rsid w:val="00845A16"/>
    <w:rsid w:val="00850AC6"/>
    <w:rsid w:val="00853B50"/>
    <w:rsid w:val="0085541C"/>
    <w:rsid w:val="00855774"/>
    <w:rsid w:val="00856766"/>
    <w:rsid w:val="00861BA2"/>
    <w:rsid w:val="00862166"/>
    <w:rsid w:val="00863FD3"/>
    <w:rsid w:val="00873931"/>
    <w:rsid w:val="00874DFB"/>
    <w:rsid w:val="0087693E"/>
    <w:rsid w:val="00885789"/>
    <w:rsid w:val="00887932"/>
    <w:rsid w:val="00891F43"/>
    <w:rsid w:val="00892AC1"/>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A91"/>
    <w:rsid w:val="00907D17"/>
    <w:rsid w:val="00917928"/>
    <w:rsid w:val="00917EBA"/>
    <w:rsid w:val="00921C63"/>
    <w:rsid w:val="00923F9F"/>
    <w:rsid w:val="00924328"/>
    <w:rsid w:val="00925F9A"/>
    <w:rsid w:val="00926EFC"/>
    <w:rsid w:val="00927F64"/>
    <w:rsid w:val="00931DF2"/>
    <w:rsid w:val="00945942"/>
    <w:rsid w:val="009468C5"/>
    <w:rsid w:val="009477F9"/>
    <w:rsid w:val="00952B69"/>
    <w:rsid w:val="009603B4"/>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5904"/>
    <w:rsid w:val="009C6A55"/>
    <w:rsid w:val="009D0BC4"/>
    <w:rsid w:val="009D1D0E"/>
    <w:rsid w:val="009D1D94"/>
    <w:rsid w:val="009D2920"/>
    <w:rsid w:val="009D2B2A"/>
    <w:rsid w:val="009D31D4"/>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2E09"/>
    <w:rsid w:val="00A54D63"/>
    <w:rsid w:val="00A649FD"/>
    <w:rsid w:val="00A663EE"/>
    <w:rsid w:val="00A66BB8"/>
    <w:rsid w:val="00A67539"/>
    <w:rsid w:val="00A71F47"/>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F1AB0"/>
    <w:rsid w:val="00AF1C65"/>
    <w:rsid w:val="00AF2D54"/>
    <w:rsid w:val="00AF4925"/>
    <w:rsid w:val="00AF6276"/>
    <w:rsid w:val="00AF737A"/>
    <w:rsid w:val="00B0076F"/>
    <w:rsid w:val="00B07F38"/>
    <w:rsid w:val="00B12314"/>
    <w:rsid w:val="00B12632"/>
    <w:rsid w:val="00B13EF4"/>
    <w:rsid w:val="00B150F6"/>
    <w:rsid w:val="00B20D03"/>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3D67"/>
    <w:rsid w:val="00B87790"/>
    <w:rsid w:val="00B94294"/>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5753"/>
    <w:rsid w:val="00C011C9"/>
    <w:rsid w:val="00C03C9A"/>
    <w:rsid w:val="00C05963"/>
    <w:rsid w:val="00C1510B"/>
    <w:rsid w:val="00C15824"/>
    <w:rsid w:val="00C163ED"/>
    <w:rsid w:val="00C16920"/>
    <w:rsid w:val="00C17682"/>
    <w:rsid w:val="00C26BD6"/>
    <w:rsid w:val="00C35C37"/>
    <w:rsid w:val="00C37319"/>
    <w:rsid w:val="00C404BB"/>
    <w:rsid w:val="00C40F08"/>
    <w:rsid w:val="00C46F10"/>
    <w:rsid w:val="00C50FFE"/>
    <w:rsid w:val="00C522C7"/>
    <w:rsid w:val="00C613DA"/>
    <w:rsid w:val="00C61CBA"/>
    <w:rsid w:val="00C63361"/>
    <w:rsid w:val="00C72502"/>
    <w:rsid w:val="00C730BE"/>
    <w:rsid w:val="00C754C2"/>
    <w:rsid w:val="00C8006C"/>
    <w:rsid w:val="00C8014D"/>
    <w:rsid w:val="00C822F8"/>
    <w:rsid w:val="00C8262D"/>
    <w:rsid w:val="00C82D23"/>
    <w:rsid w:val="00C85052"/>
    <w:rsid w:val="00C85BD4"/>
    <w:rsid w:val="00C87271"/>
    <w:rsid w:val="00C943CB"/>
    <w:rsid w:val="00CA0316"/>
    <w:rsid w:val="00CA1942"/>
    <w:rsid w:val="00CA2DC9"/>
    <w:rsid w:val="00CB2602"/>
    <w:rsid w:val="00CB6BFE"/>
    <w:rsid w:val="00CC1D00"/>
    <w:rsid w:val="00CC3521"/>
    <w:rsid w:val="00CC4DCB"/>
    <w:rsid w:val="00CC6AAD"/>
    <w:rsid w:val="00CE2915"/>
    <w:rsid w:val="00CE430E"/>
    <w:rsid w:val="00CE6443"/>
    <w:rsid w:val="00CF0A16"/>
    <w:rsid w:val="00CF5B92"/>
    <w:rsid w:val="00D00E26"/>
    <w:rsid w:val="00D06C7D"/>
    <w:rsid w:val="00D1174F"/>
    <w:rsid w:val="00D21146"/>
    <w:rsid w:val="00D23815"/>
    <w:rsid w:val="00D3344D"/>
    <w:rsid w:val="00D36D18"/>
    <w:rsid w:val="00D41791"/>
    <w:rsid w:val="00D434E5"/>
    <w:rsid w:val="00D43CD5"/>
    <w:rsid w:val="00D444CC"/>
    <w:rsid w:val="00D55887"/>
    <w:rsid w:val="00D57F84"/>
    <w:rsid w:val="00D62F56"/>
    <w:rsid w:val="00D63D63"/>
    <w:rsid w:val="00D64E0D"/>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63F4"/>
    <w:rsid w:val="00E5199E"/>
    <w:rsid w:val="00E51C8E"/>
    <w:rsid w:val="00E54581"/>
    <w:rsid w:val="00E55DF4"/>
    <w:rsid w:val="00E66DE4"/>
    <w:rsid w:val="00E67BEA"/>
    <w:rsid w:val="00E70409"/>
    <w:rsid w:val="00E705E5"/>
    <w:rsid w:val="00E734D1"/>
    <w:rsid w:val="00E76A69"/>
    <w:rsid w:val="00E802D0"/>
    <w:rsid w:val="00E853DF"/>
    <w:rsid w:val="00E96CCB"/>
    <w:rsid w:val="00EA10DF"/>
    <w:rsid w:val="00EA2041"/>
    <w:rsid w:val="00EA3428"/>
    <w:rsid w:val="00EA3AF9"/>
    <w:rsid w:val="00EA6247"/>
    <w:rsid w:val="00EB6802"/>
    <w:rsid w:val="00EB76C2"/>
    <w:rsid w:val="00EC19BE"/>
    <w:rsid w:val="00EC21B0"/>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71985"/>
    <w:rsid w:val="00F80E16"/>
    <w:rsid w:val="00F83296"/>
    <w:rsid w:val="00F85618"/>
    <w:rsid w:val="00F90636"/>
    <w:rsid w:val="00F9086E"/>
    <w:rsid w:val="00F94CF6"/>
    <w:rsid w:val="00F950D4"/>
    <w:rsid w:val="00F95629"/>
    <w:rsid w:val="00FA4B45"/>
    <w:rsid w:val="00FB0E75"/>
    <w:rsid w:val="00FB20AF"/>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43A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043A8A"/>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spacing w:line="240" w:lineRule="auto"/>
    </w:pPr>
    <w:rPr>
      <w:sz w:val="20"/>
      <w:szCs w:val="20"/>
    </w:rPr>
  </w:style>
  <w:style w:type="paragraph" w:styleId="a4">
    <w:name w:val="Balloon Text"/>
    <w:basedOn w:val="a"/>
    <w:link w:val="Char0"/>
    <w:uiPriority w:val="99"/>
    <w:semiHidden/>
    <w:unhideWhenUsed/>
    <w:qFormat/>
    <w:pPr>
      <w:spacing w:after="0" w:line="240" w:lineRule="auto"/>
    </w:pPr>
    <w:rPr>
      <w:rFonts w:ascii="Segoe UI" w:hAnsi="Segoe UI" w:cs="Segoe UI"/>
      <w:sz w:val="18"/>
      <w:szCs w:val="18"/>
    </w:rPr>
  </w:style>
  <w:style w:type="paragraph" w:styleId="a5">
    <w:name w:val="footer"/>
    <w:basedOn w:val="a"/>
    <w:link w:val="Char1"/>
    <w:uiPriority w:val="99"/>
    <w:unhideWhenUsed/>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u w:val="single"/>
    </w:rPr>
  </w:style>
  <w:style w:type="character" w:styleId="aa">
    <w:name w:val="annotation reference"/>
    <w:basedOn w:val="a0"/>
    <w:uiPriority w:val="99"/>
    <w:semiHidden/>
    <w:unhideWhenUsed/>
    <w:qFormat/>
    <w:rPr>
      <w:sz w:val="16"/>
      <w:szCs w:val="16"/>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a"/>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a"/>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1Char">
    <w:name w:val="标题 1 Char"/>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b">
    <w:name w:val="List Paragraph"/>
    <w:basedOn w:val="a"/>
    <w:link w:val="Char4"/>
    <w:uiPriority w:val="34"/>
    <w:qFormat/>
    <w:pPr>
      <w:ind w:left="720"/>
      <w:contextualSpacing/>
    </w:pPr>
  </w:style>
  <w:style w:type="character" w:customStyle="1" w:styleId="HTMLChar">
    <w:name w:val="HTML 预设格式 Char"/>
    <w:basedOn w:val="a0"/>
    <w:link w:val="HTML"/>
    <w:uiPriority w:val="99"/>
    <w:qFormat/>
    <w:rPr>
      <w:rFonts w:ascii="Courier New" w:eastAsia="Times New Roman" w:hAnsi="Courier New" w:cs="Courier New"/>
      <w:sz w:val="20"/>
      <w:szCs w:val="20"/>
    </w:rPr>
  </w:style>
  <w:style w:type="character" w:customStyle="1" w:styleId="Char0">
    <w:name w:val="批注框文本 Char"/>
    <w:basedOn w:val="a0"/>
    <w:link w:val="a4"/>
    <w:uiPriority w:val="99"/>
    <w:semiHidden/>
    <w:qFormat/>
    <w:rPr>
      <w:rFonts w:ascii="Segoe UI" w:hAnsi="Segoe UI" w:cs="Segoe UI"/>
      <w:sz w:val="18"/>
      <w:szCs w:val="18"/>
    </w:rPr>
  </w:style>
  <w:style w:type="character" w:customStyle="1" w:styleId="Char">
    <w:name w:val="批注文字 Char"/>
    <w:basedOn w:val="a0"/>
    <w:link w:val="a3"/>
    <w:uiPriority w:val="99"/>
    <w:qFormat/>
    <w:rPr>
      <w:sz w:val="20"/>
      <w:szCs w:val="20"/>
    </w:rPr>
  </w:style>
  <w:style w:type="character" w:customStyle="1" w:styleId="Char3">
    <w:name w:val="批注主题 Char"/>
    <w:basedOn w:val="Char"/>
    <w:link w:val="a7"/>
    <w:uiPriority w:val="99"/>
    <w:semiHidden/>
    <w:qFormat/>
    <w:rPr>
      <w:b/>
      <w:bCs/>
      <w:sz w:val="20"/>
      <w:szCs w:val="20"/>
    </w:rPr>
  </w:style>
  <w:style w:type="character" w:customStyle="1" w:styleId="Char2">
    <w:name w:val="页眉 Char"/>
    <w:basedOn w:val="a0"/>
    <w:link w:val="a6"/>
    <w:uiPriority w:val="99"/>
    <w:qFormat/>
    <w:rPr>
      <w:rFonts w:asciiTheme="minorHAnsi" w:eastAsiaTheme="minorHAnsi" w:hAnsiTheme="minorHAnsi" w:cstheme="minorBidi"/>
      <w:sz w:val="18"/>
      <w:szCs w:val="18"/>
      <w:lang w:eastAsia="en-US"/>
    </w:rPr>
  </w:style>
  <w:style w:type="character" w:customStyle="1" w:styleId="Char1">
    <w:name w:val="页脚 Char"/>
    <w:basedOn w:val="a0"/>
    <w:link w:val="a5"/>
    <w:uiPriority w:val="99"/>
    <w:qFormat/>
    <w:rPr>
      <w:rFonts w:asciiTheme="minorHAnsi" w:eastAsiaTheme="minorHAnsi" w:hAnsiTheme="minorHAnsi" w:cstheme="minorBidi"/>
      <w:sz w:val="18"/>
      <w:szCs w:val="18"/>
      <w:lang w:eastAsia="en-US"/>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Char4">
    <w:name w:val="列出段落 Char"/>
    <w:link w:val="ab"/>
    <w:uiPriority w:val="34"/>
    <w:qFormat/>
    <w:rsid w:val="00D1174F"/>
    <w:rPr>
      <w:rFonts w:asciiTheme="minorHAnsi" w:eastAsiaTheme="minorHAnsi" w:hAnsiTheme="minorHAnsi" w:cstheme="minorBidi"/>
      <w:sz w:val="22"/>
      <w:szCs w:val="22"/>
      <w:lang w:val="en-US" w:eastAsia="en-US"/>
    </w:rPr>
  </w:style>
  <w:style w:type="character" w:customStyle="1" w:styleId="3Char">
    <w:name w:val="标题 3 Char"/>
    <w:basedOn w:val="a0"/>
    <w:link w:val="3"/>
    <w:uiPriority w:val="9"/>
    <w:semiHidden/>
    <w:rsid w:val="00043A8A"/>
    <w:rPr>
      <w:rFonts w:asciiTheme="majorHAnsi" w:eastAsiaTheme="majorEastAsia" w:hAnsiTheme="majorHAnsi" w:cstheme="majorBidi"/>
      <w:color w:val="1F3763" w:themeColor="accent1" w:themeShade="7F"/>
      <w:sz w:val="24"/>
      <w:szCs w:val="24"/>
      <w:lang w:val="en-US" w:eastAsia="en-US"/>
    </w:rPr>
  </w:style>
  <w:style w:type="character" w:customStyle="1" w:styleId="4Char">
    <w:name w:val="标题 4 Char"/>
    <w:basedOn w:val="a0"/>
    <w:link w:val="4"/>
    <w:uiPriority w:val="9"/>
    <w:semiHidden/>
    <w:qFormat/>
    <w:rsid w:val="00043A8A"/>
    <w:rPr>
      <w:rFonts w:asciiTheme="majorHAnsi" w:eastAsiaTheme="majorEastAsia" w:hAnsiTheme="majorHAnsi" w:cstheme="majorBidi"/>
      <w:i/>
      <w:iCs/>
      <w:color w:val="2F5496" w:themeColor="accent1" w:themeShade="BF"/>
      <w:sz w:val="22"/>
      <w:szCs w:val="22"/>
      <w:lang w:eastAsia="en-US"/>
    </w:rPr>
  </w:style>
  <w:style w:type="character" w:customStyle="1" w:styleId="Char5">
    <w:name w:val="题注 Char"/>
    <w:link w:val="ac"/>
    <w:semiHidden/>
    <w:qFormat/>
    <w:locked/>
    <w:rsid w:val="00043A8A"/>
    <w:rPr>
      <w:rFonts w:ascii="Times" w:eastAsia="Batang" w:hAnsi="Times"/>
      <w:b/>
      <w:bCs/>
      <w:sz w:val="21"/>
      <w:szCs w:val="21"/>
      <w:lang w:eastAsia="en-US"/>
    </w:rPr>
  </w:style>
  <w:style w:type="paragraph" w:styleId="ac">
    <w:name w:val="caption"/>
    <w:basedOn w:val="a"/>
    <w:next w:val="a"/>
    <w:link w:val="Char5"/>
    <w:semiHidden/>
    <w:unhideWhenUsed/>
    <w:qFormat/>
    <w:rsid w:val="00043A8A"/>
    <w:pPr>
      <w:spacing w:after="120" w:line="240" w:lineRule="auto"/>
      <w:jc w:val="both"/>
    </w:pPr>
    <w:rPr>
      <w:rFonts w:ascii="Times" w:eastAsia="Batang" w:hAnsi="Times" w:cs="Times New Roman"/>
      <w:b/>
      <w:bCs/>
      <w:sz w:val="21"/>
      <w:szCs w:val="21"/>
      <w:lang w:val="en-GB"/>
    </w:rPr>
  </w:style>
  <w:style w:type="table" w:customStyle="1" w:styleId="10">
    <w:name w:val="网格型1"/>
    <w:basedOn w:val="a1"/>
    <w:next w:val="a8"/>
    <w:uiPriority w:val="59"/>
    <w:rsid w:val="00F321DC"/>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qFormat/>
    <w:rsid w:val="00862166"/>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UnresolvedMention">
    <w:name w:val="Unresolved Mention"/>
    <w:basedOn w:val="a0"/>
    <w:uiPriority w:val="99"/>
    <w:semiHidden/>
    <w:unhideWhenUsed/>
    <w:rsid w:val="00FC0488"/>
    <w:rPr>
      <w:color w:val="605E5C"/>
      <w:shd w:val="clear" w:color="auto" w:fill="E1DFDD"/>
    </w:rPr>
  </w:style>
  <w:style w:type="character" w:customStyle="1" w:styleId="Mention">
    <w:name w:val="Mention"/>
    <w:basedOn w:val="a0"/>
    <w:uiPriority w:val="99"/>
    <w:unhideWhenUsed/>
    <w:rsid w:val="009F2230"/>
    <w:rPr>
      <w:color w:val="2B579A"/>
      <w:shd w:val="clear" w:color="auto" w:fill="E1DFDD"/>
    </w:rPr>
  </w:style>
  <w:style w:type="paragraph" w:customStyle="1" w:styleId="B1">
    <w:name w:val="B1"/>
    <w:basedOn w:val="a"/>
    <w:qFormat/>
    <w:rsid w:val="0029221E"/>
    <w:pPr>
      <w:spacing w:after="180" w:line="240" w:lineRule="auto"/>
      <w:ind w:left="568" w:hanging="284"/>
    </w:pPr>
    <w:rPr>
      <w:rFonts w:ascii="Times New Roman" w:eastAsia="等线" w:hAnsi="Times New Roman" w:cs="Times New Roman"/>
      <w:sz w:val="20"/>
      <w:szCs w:val="20"/>
      <w:lang w:val="en-GB"/>
    </w:rPr>
  </w:style>
  <w:style w:type="paragraph" w:customStyle="1" w:styleId="B2">
    <w:name w:val="B2"/>
    <w:basedOn w:val="a"/>
    <w:qFormat/>
    <w:rsid w:val="0029221E"/>
    <w:pPr>
      <w:spacing w:after="180" w:line="240" w:lineRule="auto"/>
      <w:ind w:left="851" w:hanging="284"/>
    </w:pPr>
    <w:rPr>
      <w:rFonts w:ascii="Times New Roman" w:eastAsia="等线"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1030">
      <w:bodyDiv w:val="1"/>
      <w:marLeft w:val="0"/>
      <w:marRight w:val="0"/>
      <w:marTop w:val="0"/>
      <w:marBottom w:val="0"/>
      <w:divBdr>
        <w:top w:val="none" w:sz="0" w:space="0" w:color="auto"/>
        <w:left w:val="none" w:sz="0" w:space="0" w:color="auto"/>
        <w:bottom w:val="none" w:sz="0" w:space="0" w:color="auto"/>
        <w:right w:val="none" w:sz="0" w:space="0" w:color="auto"/>
      </w:divBdr>
    </w:div>
    <w:div w:id="196892949">
      <w:bodyDiv w:val="1"/>
      <w:marLeft w:val="0"/>
      <w:marRight w:val="0"/>
      <w:marTop w:val="0"/>
      <w:marBottom w:val="0"/>
      <w:divBdr>
        <w:top w:val="none" w:sz="0" w:space="0" w:color="auto"/>
        <w:left w:val="none" w:sz="0" w:space="0" w:color="auto"/>
        <w:bottom w:val="none" w:sz="0" w:space="0" w:color="auto"/>
        <w:right w:val="none" w:sz="0" w:space="0" w:color="auto"/>
      </w:divBdr>
    </w:div>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 w:id="966469078">
      <w:bodyDiv w:val="1"/>
      <w:marLeft w:val="0"/>
      <w:marRight w:val="0"/>
      <w:marTop w:val="0"/>
      <w:marBottom w:val="0"/>
      <w:divBdr>
        <w:top w:val="none" w:sz="0" w:space="0" w:color="auto"/>
        <w:left w:val="none" w:sz="0" w:space="0" w:color="auto"/>
        <w:bottom w:val="none" w:sz="0" w:space="0" w:color="auto"/>
        <w:right w:val="none" w:sz="0" w:space="0" w:color="auto"/>
      </w:divBdr>
    </w:div>
    <w:div w:id="1088767923">
      <w:bodyDiv w:val="1"/>
      <w:marLeft w:val="0"/>
      <w:marRight w:val="0"/>
      <w:marTop w:val="0"/>
      <w:marBottom w:val="0"/>
      <w:divBdr>
        <w:top w:val="none" w:sz="0" w:space="0" w:color="auto"/>
        <w:left w:val="none" w:sz="0" w:space="0" w:color="auto"/>
        <w:bottom w:val="none" w:sz="0" w:space="0" w:color="auto"/>
        <w:right w:val="none" w:sz="0" w:space="0" w:color="auto"/>
      </w:divBdr>
    </w:div>
    <w:div w:id="1298680982">
      <w:bodyDiv w:val="1"/>
      <w:marLeft w:val="0"/>
      <w:marRight w:val="0"/>
      <w:marTop w:val="0"/>
      <w:marBottom w:val="0"/>
      <w:divBdr>
        <w:top w:val="none" w:sz="0" w:space="0" w:color="auto"/>
        <w:left w:val="none" w:sz="0" w:space="0" w:color="auto"/>
        <w:bottom w:val="none" w:sz="0" w:space="0" w:color="auto"/>
        <w:right w:val="none" w:sz="0" w:space="0" w:color="auto"/>
      </w:divBdr>
    </w:div>
    <w:div w:id="186509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5.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3.vsdx"/><Relationship Id="rId25" Type="http://schemas.openxmlformats.org/officeDocument/2006/relationships/package" Target="embeddings/Microsoft_Visio_Drawing67.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2.vsdx"/><Relationship Id="rId23" Type="http://schemas.openxmlformats.org/officeDocument/2006/relationships/package" Target="embeddings/Microsoft_Visio_Drawing56.vsdx"/><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package" Target="embeddings/Microsoft_Visio_Drawing34.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8.vsdx"/><Relationship Id="rId30" Type="http://schemas.openxmlformats.org/officeDocument/2006/relationships/hyperlink" Target="mailto:pmallick@leno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45D7F1-8A16-4CB1-A76E-04CA7628A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37</Pages>
  <Words>11967</Words>
  <Characters>59016</Characters>
  <Application>Microsoft Office Word</Application>
  <DocSecurity>0</DocSecurity>
  <Lines>491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Prateek Basu Mallick</dc:creator>
  <cp:lastModifiedBy>Huawei</cp:lastModifiedBy>
  <cp:revision>66</cp:revision>
  <dcterms:created xsi:type="dcterms:W3CDTF">2021-07-20T08:08:00Z</dcterms:created>
  <dcterms:modified xsi:type="dcterms:W3CDTF">2021-07-26T03:10:00Z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