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1D89723C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等线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267A8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it-IT"/>
          <w:rPrChange w:id="2" w:author="ZTE2" w:date="2021-05-27T11:04:00Z">
            <w:rPr>
              <w:rFonts w:cs="Arial"/>
              <w:b w:val="0"/>
              <w:bCs/>
            </w:rPr>
          </w:rPrChange>
        </w:rPr>
      </w:pPr>
      <w:r w:rsidRPr="00267A87">
        <w:rPr>
          <w:rFonts w:cs="Arial"/>
          <w:lang w:val="it-IT"/>
          <w:rPrChange w:id="3" w:author="ZTE2" w:date="2021-05-27T11:04:00Z">
            <w:rPr>
              <w:rFonts w:cs="Arial"/>
            </w:rPr>
          </w:rPrChange>
        </w:rPr>
        <w:t>E-mail Address:</w:t>
      </w:r>
      <w:r w:rsidRPr="00267A87">
        <w:rPr>
          <w:rFonts w:cs="Arial"/>
          <w:b w:val="0"/>
          <w:bCs/>
          <w:lang w:val="it-IT"/>
          <w:rPrChange w:id="4" w:author="ZTE2" w:date="2021-05-27T11:04:00Z">
            <w:rPr>
              <w:rFonts w:cs="Arial"/>
              <w:b w:val="0"/>
              <w:bCs/>
            </w:rPr>
          </w:rPrChange>
        </w:rPr>
        <w:tab/>
      </w:r>
      <w:r w:rsidR="008C6622" w:rsidRPr="00267A87">
        <w:rPr>
          <w:rFonts w:cs="Arial"/>
          <w:b w:val="0"/>
          <w:bCs/>
          <w:lang w:val="it-IT"/>
          <w:rPrChange w:id="5" w:author="ZTE2" w:date="2021-05-27T11:0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267A87" w:rsidRDefault="008C6622" w:rsidP="008C6622">
      <w:pPr>
        <w:rPr>
          <w:lang w:val="it-IT"/>
          <w:rPrChange w:id="6" w:author="ZTE2" w:date="2021-05-27T11:04:00Z">
            <w:rPr>
              <w:lang w:val="en-US"/>
            </w:rPr>
          </w:rPrChange>
        </w:rPr>
      </w:pPr>
    </w:p>
    <w:p w14:paraId="2950C5AF" w14:textId="77777777" w:rsidR="00463675" w:rsidRPr="00267A87" w:rsidRDefault="00463675">
      <w:pPr>
        <w:spacing w:after="60"/>
        <w:ind w:left="1985" w:hanging="1985"/>
        <w:rPr>
          <w:rFonts w:cs="Arial"/>
          <w:b/>
          <w:lang w:val="it-IT"/>
          <w:rPrChange w:id="7" w:author="ZTE2" w:date="2021-05-27T11:04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2" w:history="1">
        <w:r w:rsidRPr="00884D62">
          <w:rPr>
            <w:rStyle w:val="ab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8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9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0" w:author="Thales" w:date="2021-05-27T09:28:00Z">
        <w:r w:rsidDel="009A68AC">
          <w:delText>the following additional agreement was reached at RAN2#114e</w:delText>
        </w:r>
      </w:del>
      <w:ins w:id="11" w:author="ZTE2" w:date="2021-05-27T08:54:00Z">
        <w:del w:id="12" w:author="Thales" w:date="2021-05-27T09:28:00Z">
          <w:r w:rsidR="00DD473E" w:rsidDel="009A68AC">
            <w:delText xml:space="preserve"> it was agreed that</w:delText>
          </w:r>
        </w:del>
      </w:ins>
      <w:del w:id="13" w:author="Thales" w:date="2021-05-27T09:28:00Z">
        <w:r w:rsidDel="009A68AC">
          <w:delText>:</w:delText>
        </w:r>
      </w:del>
      <w:ins w:id="14" w:author="ZTE2" w:date="2021-05-27T08:55:00Z">
        <w:del w:id="15" w:author="Thales" w:date="2021-05-27T09:28:00Z">
          <w:r w:rsidR="00FD0037" w:rsidDel="009A68AC">
            <w:delText xml:space="preserve"> </w:delText>
          </w:r>
        </w:del>
      </w:ins>
    </w:p>
    <w:p w14:paraId="1746E08C" w14:textId="1AC727C5" w:rsidR="008C6622" w:rsidDel="00FD0037" w:rsidRDefault="008C6622" w:rsidP="009A68AC">
      <w:pPr>
        <w:spacing w:after="120"/>
        <w:rPr>
          <w:del w:id="16" w:author="ZTE2" w:date="2021-05-27T08:56:00Z"/>
        </w:rPr>
      </w:pPr>
      <w:del w:id="17" w:author="Thales" w:date="2021-05-27T09:28:00Z">
        <w:r w:rsidRPr="001D70A4" w:rsidDel="009A68AC">
          <w:delText>RAN2</w:delText>
        </w:r>
      </w:del>
      <w:proofErr w:type="gramStart"/>
      <w:ins w:id="18" w:author="Thales" w:date="2021-05-27T09:28:00Z">
        <w:r w:rsidR="009A68AC">
          <w:t>it</w:t>
        </w:r>
      </w:ins>
      <w:proofErr w:type="gramEnd"/>
      <w:r w:rsidRPr="001D70A4">
        <w:t xml:space="preserve"> will work on a solution to ensure that the CGI constructed by NG-RAN corresponds to a fixed geographical area with a size comparable with a </w:t>
      </w:r>
      <w:ins w:id="19" w:author="Thales" w:date="2021-05-27T09:27:00Z">
        <w:r w:rsidR="006D1A40">
          <w:t xml:space="preserve">TN </w:t>
        </w:r>
      </w:ins>
      <w:r w:rsidRPr="001D70A4">
        <w:t>cell</w:t>
      </w:r>
      <w:del w:id="20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1" w:author="ZTE2" w:date="2021-05-27T08:54:00Z">
        <w:r w:rsidR="00DD473E" w:rsidRPr="008C6622">
          <w:rPr>
            <w:u w:val="single"/>
          </w:rPr>
          <w:t>with a radius of ~2km or more</w:t>
        </w:r>
        <w:r w:rsidR="00DD473E">
          <w:rPr>
            <w:u w:val="single"/>
          </w:rPr>
          <w:t>,</w:t>
        </w:r>
        <w:r w:rsidR="00DD473E" w:rsidRPr="001D70A4">
          <w:t xml:space="preserve"> </w:t>
        </w:r>
      </w:ins>
      <w:del w:id="22" w:author="Thales" w:date="2021-05-27T09:26:00Z">
        <w:r w:rsidRPr="001D70A4" w:rsidDel="006D1A40">
          <w:delText xml:space="preserve">including </w:delText>
        </w:r>
      </w:del>
      <w:ins w:id="23" w:author="Thales" w:date="2021-05-27T09:26:00Z">
        <w:r w:rsidR="006D1A40">
          <w:t>for</w:t>
        </w:r>
        <w:r w:rsidR="006D1A40" w:rsidRPr="001D70A4">
          <w:t xml:space="preserve"> </w:t>
        </w:r>
      </w:ins>
      <w:ins w:id="24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25" w:author="ZTE2" w:date="2021-05-27T08:54:00Z"/>
          <w:u w:val="single"/>
        </w:rPr>
      </w:pPr>
      <w:commentRangeStart w:id="26"/>
      <w:del w:id="27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26"/>
      <w:r w:rsidR="007F45B0">
        <w:rPr>
          <w:rStyle w:val="a8"/>
        </w:rPr>
        <w:commentReference w:id="26"/>
      </w:r>
    </w:p>
    <w:p w14:paraId="781D34C8" w14:textId="2ABDD234" w:rsidR="007B1D24" w:rsidRPr="007B1D24" w:rsidRDefault="007B1D24" w:rsidP="008C6622">
      <w:pPr>
        <w:spacing w:after="120"/>
      </w:pPr>
      <w:bookmarkStart w:id="28" w:name="OLE_LINK1"/>
      <w:bookmarkStart w:id="29" w:name="OLE_LINK2"/>
      <w:bookmarkStart w:id="30" w:name="_GoBack"/>
      <w:r>
        <w:t xml:space="preserve">Since the intention is to ensure this </w:t>
      </w:r>
      <w:del w:id="31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32" w:author="CATT" w:date="2021-05-28T11:31:00Z">
        <w:r w:rsidDel="00BE4E98">
          <w:delText xml:space="preserve">will </w:delText>
        </w:r>
      </w:del>
      <w:ins w:id="33" w:author="CATT" w:date="2021-05-28T11:31:00Z">
        <w:r w:rsidR="00BE4E98">
          <w:rPr>
            <w:rFonts w:eastAsia="等线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</w:p>
    <w:bookmarkEnd w:id="28"/>
    <w:bookmarkEnd w:id="29"/>
    <w:bookmarkEnd w:id="30"/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6" w:author="CATT" w:date="2021-05-27T15:20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469C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2CFD" w14:textId="77777777" w:rsidR="001329E7" w:rsidRDefault="001329E7">
      <w:r>
        <w:separator/>
      </w:r>
    </w:p>
  </w:endnote>
  <w:endnote w:type="continuationSeparator" w:id="0">
    <w:p w14:paraId="32B3EF0B" w14:textId="77777777" w:rsidR="001329E7" w:rsidRDefault="001329E7">
      <w:r>
        <w:continuationSeparator/>
      </w:r>
    </w:p>
  </w:endnote>
  <w:endnote w:type="continuationNotice" w:id="1">
    <w:p w14:paraId="0B588C32" w14:textId="77777777" w:rsidR="001329E7" w:rsidRDefault="0013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683F5" w14:textId="77777777" w:rsidR="001329E7" w:rsidRDefault="001329E7">
      <w:r>
        <w:separator/>
      </w:r>
    </w:p>
  </w:footnote>
  <w:footnote w:type="continuationSeparator" w:id="0">
    <w:p w14:paraId="408F3AF4" w14:textId="77777777" w:rsidR="001329E7" w:rsidRDefault="001329E7">
      <w:r>
        <w:continuationSeparator/>
      </w:r>
    </w:p>
  </w:footnote>
  <w:footnote w:type="continuationNotice" w:id="1">
    <w:p w14:paraId="0876B0F1" w14:textId="77777777" w:rsidR="001329E7" w:rsidRDefault="001329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329E7"/>
    <w:rsid w:val="001576BB"/>
    <w:rsid w:val="00163412"/>
    <w:rsid w:val="00167BCF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2C1E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4E98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59"/>
    <w:rsid w:val="004A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5"/>
    <w:next w:val="a5"/>
    <w:link w:val="Char2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0"/>
    <w:uiPriority w:val="99"/>
    <w:semiHidden/>
    <w:rsid w:val="001F1278"/>
    <w:rPr>
      <w:rFonts w:ascii="Arial" w:hAnsi="Arial"/>
      <w:b/>
      <w:bCs/>
      <w:lang w:val="en-GB"/>
    </w:rPr>
  </w:style>
  <w:style w:type="paragraph" w:styleId="af1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"/>
    <w:uiPriority w:val="59"/>
    <w:rsid w:val="00DA4294"/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openxmlformats.org/package/2006/metadata/core-properties"/>
    <ds:schemaRef ds:uri="http://schemas.microsoft.com/sharepoint/v3"/>
    <ds:schemaRef ds:uri="2f282d3b-eb4a-4b09-b61f-b9593442e286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9b239327-9e80-40e4-b1b7-4394fed77a3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86ACCE-9695-40DA-8E99-D9B1A3D0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1696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CATT</cp:lastModifiedBy>
  <cp:revision>5</cp:revision>
  <cp:lastPrinted>2002-04-23T00:10:00Z</cp:lastPrinted>
  <dcterms:created xsi:type="dcterms:W3CDTF">2021-05-28T03:31:00Z</dcterms:created>
  <dcterms:modified xsi:type="dcterms:W3CDTF">2021-05-28T03:37:00Z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