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6E655C" w:rsidRDefault="00E90E49" w:rsidP="00311702">
      <w:pPr>
        <w:pStyle w:val="3GPPHeader"/>
        <w:rPr>
          <w:sz w:val="22"/>
          <w:szCs w:val="22"/>
          <w:lang w:val="en-US"/>
          <w:rPrChange w:id="0" w:author="Ericsson" w:date="2021-03-19T19:37:00Z">
            <w:rPr>
              <w:sz w:val="22"/>
              <w:szCs w:val="22"/>
              <w:lang w:val="sv-FI"/>
            </w:rPr>
          </w:rPrChange>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r w:rsidR="00185E0D" w:rsidRPr="00185E0D">
        <w:t>][</w:t>
      </w:r>
      <w:r w:rsidR="00ED089B">
        <w:t>703</w:t>
      </w:r>
      <w:r w:rsidR="00185E0D" w:rsidRPr="00185E0D">
        <w:t>][</w:t>
      </w:r>
      <w:r w:rsidR="00ED089B">
        <w:t>V2X/SL</w:t>
      </w:r>
      <w:r w:rsidR="00185E0D" w:rsidRPr="00185E0D">
        <w:t xml:space="preserve">] </w:t>
      </w:r>
      <w:r w:rsidR="00ED089B">
        <w:t>Details of Timer</w:t>
      </w:r>
      <w:r w:rsidR="00185E0D" w:rsidRPr="00185E0D">
        <w:t xml:space="preserve">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45419F1D" w:rsidR="00477768" w:rsidRDefault="00185E0D" w:rsidP="00CE0424">
      <w:pPr>
        <w:pStyle w:val="a9"/>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(InterDigital)</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a9"/>
      </w:pPr>
    </w:p>
    <w:p w14:paraId="68BE43E9" w14:textId="2D48E30C" w:rsidR="00185E0D" w:rsidRPr="00CE0424" w:rsidRDefault="00185E0D" w:rsidP="00CE0424">
      <w:pPr>
        <w:pStyle w:val="a9"/>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1"/>
      </w:pPr>
      <w:bookmarkStart w:id="1" w:name="_Ref178064866"/>
      <w:r>
        <w:t>2</w:t>
      </w:r>
      <w:r>
        <w:tab/>
      </w:r>
      <w:bookmarkEnd w:id="1"/>
      <w:r w:rsidR="00B94C14">
        <w:t>Details of Timers</w:t>
      </w:r>
    </w:p>
    <w:p w14:paraId="07BA323C" w14:textId="5E0F938A" w:rsidR="00B56E23" w:rsidRDefault="00B56E23" w:rsidP="00B56E23">
      <w:pPr>
        <w:pStyle w:val="21"/>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In Uu,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drx-SlotOffset</w:t>
      </w:r>
      <w:r w:rsidRPr="003C0705">
        <w:rPr>
          <w:lang w:eastAsia="ko-KR"/>
        </w:rPr>
        <w:t xml:space="preserve">: the delay before starting the </w:t>
      </w:r>
      <w:r w:rsidRPr="003C0705">
        <w:rPr>
          <w:i/>
          <w:lang w:eastAsia="ko-KR"/>
        </w:rPr>
        <w:t>drx-onDurationTimer</w:t>
      </w:r>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drx-LongCycleStartOffset</w:t>
      </w:r>
      <w:r w:rsidRPr="003C0705">
        <w:rPr>
          <w:lang w:eastAsia="ko-KR"/>
        </w:rPr>
        <w:t xml:space="preserve">: the Long DRX cycle and </w:t>
      </w:r>
      <w:r w:rsidRPr="003C0705">
        <w:rPr>
          <w:i/>
          <w:lang w:eastAsia="ko-KR"/>
        </w:rPr>
        <w:t>drx-StartOffset</w:t>
      </w:r>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w:t>
      </w:r>
      <w:r w:rsidRPr="003C0705">
        <w:rPr>
          <w:lang w:eastAsia="ko-KR"/>
        </w:rPr>
        <w:t xml:space="preserve"> (optional): the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drx-ShortCycleTimer</w:t>
      </w:r>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r w:rsidRPr="003C0705">
        <w:rPr>
          <w:i/>
          <w:lang w:eastAsia="ko-KR"/>
        </w:rPr>
        <w:t>drx-onDurationTimer</w:t>
      </w:r>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DRX configuration: sl-drx</w:t>
      </w:r>
      <w:r w:rsidR="00C326C3" w:rsidRPr="005F4B64">
        <w:rPr>
          <w:rFonts w:ascii="Arial" w:hAnsi="Arial" w:cs="Arial"/>
          <w:b/>
          <w:bCs/>
          <w:sz w:val="22"/>
          <w:szCs w:val="22"/>
        </w:rPr>
        <w:t>-</w:t>
      </w:r>
      <w:r w:rsidR="00086325" w:rsidRPr="005F4B64">
        <w:rPr>
          <w:rFonts w:ascii="Arial" w:hAnsi="Arial" w:cs="Arial"/>
          <w:b/>
          <w:bCs/>
          <w:sz w:val="22"/>
          <w:szCs w:val="22"/>
        </w:rPr>
        <w:t>StartOffset, sl-drx-Cycle, sl-drx-onDurationTimer, and sl-drx-SlotOffset for all casts type</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Pr="002C08DA" w:rsidRDefault="00234D9C" w:rsidP="0045608D">
            <w:pPr>
              <w:rPr>
                <w:lang w:val="en-US"/>
              </w:rPr>
            </w:pPr>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2" w:author="冷冰雪(Bingxue Leng)" w:date="2021-03-15T10:17:00Z">
              <w:r>
                <w:t>OPPO</w:t>
              </w:r>
            </w:ins>
          </w:p>
        </w:tc>
        <w:tc>
          <w:tcPr>
            <w:tcW w:w="1337" w:type="dxa"/>
          </w:tcPr>
          <w:p w14:paraId="7AC1F2B9" w14:textId="0973DA4D" w:rsidR="00234D9C" w:rsidRDefault="00DE6F7B" w:rsidP="0045608D">
            <w:ins w:id="3"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4"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5" w:author="Xiaomi (Xing)" w:date="2021-03-16T16:36:00Z">
              <w:r>
                <w:rPr>
                  <w:rFonts w:eastAsiaTheme="minorEastAsia" w:hint="eastAsia"/>
                  <w:lang w:eastAsia="zh-CN"/>
                </w:rPr>
                <w:t>Y</w:t>
              </w:r>
            </w:ins>
          </w:p>
        </w:tc>
        <w:tc>
          <w:tcPr>
            <w:tcW w:w="6934" w:type="dxa"/>
          </w:tcPr>
          <w:p w14:paraId="6786CD7F" w14:textId="59943BA0" w:rsidR="000E722D" w:rsidRPr="002C08DA" w:rsidRDefault="000E722D" w:rsidP="000E722D">
            <w:pPr>
              <w:rPr>
                <w:lang w:val="en-US"/>
              </w:rPr>
            </w:pPr>
            <w:ins w:id="6" w:author="Xiaomi (Xing)" w:date="2021-03-16T16:36:00Z">
              <w:r w:rsidRPr="002C08DA">
                <w:rPr>
                  <w:rFonts w:eastAsiaTheme="minorEastAsia" w:hint="eastAsia"/>
                  <w:lang w:val="en-US"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7" w:author="Kyeongin Jeong/Communication Standards /SRA/Staff Engineer/삼성전자" w:date="2021-03-16T22:17:00Z">
              <w:r>
                <w:t>S</w:t>
              </w:r>
            </w:ins>
            <w:ins w:id="8" w:author="Kyeongin Jeong/Communication Standards /SRA/Staff Engineer/삼성전자" w:date="2021-03-16T22:18:00Z">
              <w:r>
                <w:t>amsung</w:t>
              </w:r>
            </w:ins>
          </w:p>
        </w:tc>
        <w:tc>
          <w:tcPr>
            <w:tcW w:w="1337" w:type="dxa"/>
          </w:tcPr>
          <w:p w14:paraId="584A0E4E" w14:textId="788A666B" w:rsidR="000E722D" w:rsidRDefault="003966CB" w:rsidP="000E722D">
            <w:ins w:id="9"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ins w:id="10" w:author="Huawei (Xiaox)" w:date="2021-03-18T12:01:00Z">
              <w:r>
                <w:t>Huawei, HiSilicon</w:t>
              </w:r>
            </w:ins>
          </w:p>
        </w:tc>
        <w:tc>
          <w:tcPr>
            <w:tcW w:w="1337" w:type="dxa"/>
          </w:tcPr>
          <w:p w14:paraId="67E87793" w14:textId="258498FD" w:rsidR="00C048C9" w:rsidRDefault="00C048C9" w:rsidP="00C048C9">
            <w:ins w:id="11" w:author="Huawei (Xiaox)" w:date="2021-03-18T12:01:00Z">
              <w:r>
                <w:t>Yes</w:t>
              </w:r>
            </w:ins>
          </w:p>
        </w:tc>
        <w:tc>
          <w:tcPr>
            <w:tcW w:w="6934" w:type="dxa"/>
          </w:tcPr>
          <w:p w14:paraId="5C402F6C" w14:textId="77777777" w:rsidR="00C048C9" w:rsidRDefault="00C048C9" w:rsidP="00C048C9"/>
        </w:tc>
      </w:tr>
      <w:tr w:rsidR="000F04F7" w14:paraId="2FDA8A74" w14:textId="77777777" w:rsidTr="0045608D">
        <w:tc>
          <w:tcPr>
            <w:tcW w:w="1358" w:type="dxa"/>
          </w:tcPr>
          <w:p w14:paraId="27B06391" w14:textId="1AA76099" w:rsidR="000F04F7" w:rsidRPr="000F04F7" w:rsidRDefault="000F04F7" w:rsidP="000F04F7">
            <w:pPr>
              <w:tabs>
                <w:tab w:val="left" w:pos="501"/>
              </w:tabs>
              <w:rPr>
                <w:rFonts w:eastAsia="Malgun Gothic"/>
                <w:lang w:eastAsia="ko-KR"/>
              </w:rPr>
            </w:pPr>
            <w:ins w:id="12" w:author="LG: Giwon Park" w:date="2021-03-18T16:54:00Z">
              <w:r>
                <w:rPr>
                  <w:rFonts w:eastAsia="Malgun Gothic" w:hint="eastAsia"/>
                  <w:lang w:eastAsia="ko-KR"/>
                </w:rPr>
                <w:t>LG</w:t>
              </w:r>
            </w:ins>
          </w:p>
        </w:tc>
        <w:tc>
          <w:tcPr>
            <w:tcW w:w="1337" w:type="dxa"/>
          </w:tcPr>
          <w:p w14:paraId="34E86CB8" w14:textId="223197C3" w:rsidR="000F04F7" w:rsidRDefault="000F04F7" w:rsidP="000F04F7">
            <w:ins w:id="13" w:author="LG: Giwon Park" w:date="2021-03-18T16:54:00Z">
              <w:r>
                <w:rPr>
                  <w:rFonts w:eastAsia="Malgun Gothic" w:hint="eastAsia"/>
                  <w:lang w:eastAsia="ko-KR"/>
                </w:rPr>
                <w:t>Y</w:t>
              </w:r>
            </w:ins>
          </w:p>
        </w:tc>
        <w:tc>
          <w:tcPr>
            <w:tcW w:w="6934" w:type="dxa"/>
          </w:tcPr>
          <w:p w14:paraId="539FADC7" w14:textId="77777777" w:rsidR="000F04F7" w:rsidRDefault="000F04F7" w:rsidP="000F04F7"/>
        </w:tc>
      </w:tr>
      <w:tr w:rsidR="00C048C9" w14:paraId="592768A7" w14:textId="77777777" w:rsidTr="0045608D">
        <w:tc>
          <w:tcPr>
            <w:tcW w:w="1358" w:type="dxa"/>
          </w:tcPr>
          <w:p w14:paraId="6DFE51D7" w14:textId="42D0B55A" w:rsidR="00C048C9" w:rsidRDefault="006C5A5D" w:rsidP="00C048C9">
            <w:ins w:id="14" w:author="Interdigital" w:date="2021-03-18T11:23:00Z">
              <w:r>
                <w:t>InterDigital</w:t>
              </w:r>
            </w:ins>
          </w:p>
        </w:tc>
        <w:tc>
          <w:tcPr>
            <w:tcW w:w="1337" w:type="dxa"/>
          </w:tcPr>
          <w:p w14:paraId="50968CCE" w14:textId="1F224DDE" w:rsidR="00C048C9" w:rsidRDefault="006C5A5D" w:rsidP="00C048C9">
            <w:ins w:id="15" w:author="Interdigital" w:date="2021-03-18T11:23:00Z">
              <w:r>
                <w:t>Y</w:t>
              </w:r>
            </w:ins>
          </w:p>
        </w:tc>
        <w:tc>
          <w:tcPr>
            <w:tcW w:w="6934" w:type="dxa"/>
          </w:tcPr>
          <w:p w14:paraId="3AA4A3A9" w14:textId="77777777" w:rsidR="00C048C9" w:rsidRDefault="00C048C9" w:rsidP="00C048C9"/>
        </w:tc>
      </w:tr>
      <w:tr w:rsidR="00BC7D37" w14:paraId="1AFBCB56" w14:textId="77777777" w:rsidTr="0045608D">
        <w:trPr>
          <w:ins w:id="16" w:author="CATT" w:date="2021-03-19T15:10:00Z"/>
        </w:trPr>
        <w:tc>
          <w:tcPr>
            <w:tcW w:w="1358" w:type="dxa"/>
          </w:tcPr>
          <w:p w14:paraId="7AFE5BAD" w14:textId="48B45891" w:rsidR="00BC7D37" w:rsidRPr="00BC7D37" w:rsidRDefault="00BC7D37" w:rsidP="00C048C9">
            <w:pPr>
              <w:rPr>
                <w:ins w:id="17" w:author="CATT" w:date="2021-03-19T15:10:00Z"/>
                <w:rFonts w:eastAsiaTheme="minorEastAsia"/>
                <w:lang w:eastAsia="zh-CN"/>
              </w:rPr>
            </w:pPr>
            <w:ins w:id="18" w:author="CATT" w:date="2021-03-19T15:10:00Z">
              <w:r>
                <w:rPr>
                  <w:rFonts w:eastAsiaTheme="minorEastAsia" w:hint="eastAsia"/>
                  <w:lang w:eastAsia="zh-CN"/>
                </w:rPr>
                <w:t>CATT</w:t>
              </w:r>
            </w:ins>
          </w:p>
        </w:tc>
        <w:tc>
          <w:tcPr>
            <w:tcW w:w="1337" w:type="dxa"/>
          </w:tcPr>
          <w:p w14:paraId="0B100771" w14:textId="49B68C1A" w:rsidR="00BC7D37" w:rsidRPr="00BC7D37" w:rsidRDefault="00BC7D37" w:rsidP="00C048C9">
            <w:pPr>
              <w:rPr>
                <w:ins w:id="19" w:author="CATT" w:date="2021-03-19T15:10:00Z"/>
                <w:rFonts w:eastAsiaTheme="minorEastAsia"/>
                <w:lang w:eastAsia="zh-CN"/>
              </w:rPr>
            </w:pPr>
            <w:ins w:id="20" w:author="CATT" w:date="2021-03-19T15:10:00Z">
              <w:r>
                <w:rPr>
                  <w:rFonts w:eastAsiaTheme="minorEastAsia" w:hint="eastAsia"/>
                  <w:lang w:eastAsia="zh-CN"/>
                </w:rPr>
                <w:t>Y</w:t>
              </w:r>
            </w:ins>
          </w:p>
        </w:tc>
        <w:tc>
          <w:tcPr>
            <w:tcW w:w="6934" w:type="dxa"/>
          </w:tcPr>
          <w:p w14:paraId="00FA3CD1" w14:textId="77777777" w:rsidR="00BC7D37" w:rsidRDefault="00BC7D37" w:rsidP="00C048C9">
            <w:pPr>
              <w:rPr>
                <w:ins w:id="21" w:author="CATT" w:date="2021-03-19T15:10:00Z"/>
              </w:rPr>
            </w:pPr>
          </w:p>
        </w:tc>
      </w:tr>
      <w:tr w:rsidR="006E655C" w14:paraId="3442834E" w14:textId="77777777" w:rsidTr="0045608D">
        <w:trPr>
          <w:ins w:id="22" w:author="Ericsson" w:date="2021-03-19T19:38:00Z"/>
        </w:trPr>
        <w:tc>
          <w:tcPr>
            <w:tcW w:w="1358" w:type="dxa"/>
          </w:tcPr>
          <w:p w14:paraId="562BF2BB" w14:textId="3BC18466" w:rsidR="006E655C" w:rsidRDefault="006E655C" w:rsidP="006E655C">
            <w:pPr>
              <w:rPr>
                <w:ins w:id="23" w:author="Ericsson" w:date="2021-03-19T19:38:00Z"/>
                <w:rFonts w:eastAsiaTheme="minorEastAsia"/>
                <w:lang w:eastAsia="zh-CN"/>
              </w:rPr>
            </w:pPr>
            <w:ins w:id="24" w:author="Ericsson" w:date="2021-03-19T19:38:00Z">
              <w:r>
                <w:t>Ericsson (Min)</w:t>
              </w:r>
            </w:ins>
          </w:p>
        </w:tc>
        <w:tc>
          <w:tcPr>
            <w:tcW w:w="1337" w:type="dxa"/>
          </w:tcPr>
          <w:p w14:paraId="6F0BD370" w14:textId="0A01001E" w:rsidR="006E655C" w:rsidRDefault="006E655C" w:rsidP="006E655C">
            <w:pPr>
              <w:rPr>
                <w:ins w:id="25" w:author="Ericsson" w:date="2021-03-19T19:38:00Z"/>
                <w:rFonts w:eastAsiaTheme="minorEastAsia"/>
                <w:lang w:eastAsia="zh-CN"/>
              </w:rPr>
            </w:pPr>
            <w:ins w:id="26" w:author="Ericsson" w:date="2021-03-19T19:38:00Z">
              <w:r>
                <w:t>Y</w:t>
              </w:r>
            </w:ins>
          </w:p>
        </w:tc>
        <w:tc>
          <w:tcPr>
            <w:tcW w:w="6934" w:type="dxa"/>
          </w:tcPr>
          <w:p w14:paraId="33BB51EB" w14:textId="306590A4" w:rsidR="006E655C" w:rsidRDefault="006E655C" w:rsidP="006E655C">
            <w:pPr>
              <w:rPr>
                <w:ins w:id="27" w:author="Ericsson" w:date="2021-03-19T19:38:00Z"/>
              </w:rPr>
            </w:pPr>
          </w:p>
        </w:tc>
      </w:tr>
      <w:tr w:rsidR="000E5670" w14:paraId="609C4975" w14:textId="77777777" w:rsidTr="0045608D">
        <w:trPr>
          <w:ins w:id="28" w:author="Intel-AA" w:date="2021-03-19T13:21:00Z"/>
        </w:trPr>
        <w:tc>
          <w:tcPr>
            <w:tcW w:w="1358" w:type="dxa"/>
          </w:tcPr>
          <w:p w14:paraId="08B3580C" w14:textId="527D9705" w:rsidR="000E5670" w:rsidRDefault="000E5670" w:rsidP="006E655C">
            <w:pPr>
              <w:rPr>
                <w:ins w:id="29" w:author="Intel-AA" w:date="2021-03-19T13:21:00Z"/>
              </w:rPr>
            </w:pPr>
            <w:ins w:id="30" w:author="Intel-AA" w:date="2021-03-19T13:21:00Z">
              <w:r>
                <w:t>Intel</w:t>
              </w:r>
            </w:ins>
          </w:p>
        </w:tc>
        <w:tc>
          <w:tcPr>
            <w:tcW w:w="1337" w:type="dxa"/>
          </w:tcPr>
          <w:p w14:paraId="63457822" w14:textId="37178C1C" w:rsidR="000E5670" w:rsidRDefault="000E5670" w:rsidP="006E655C">
            <w:pPr>
              <w:rPr>
                <w:ins w:id="31" w:author="Intel-AA" w:date="2021-03-19T13:21:00Z"/>
              </w:rPr>
            </w:pPr>
            <w:ins w:id="32" w:author="Intel-AA" w:date="2021-03-19T13:21:00Z">
              <w:r>
                <w:t>Y</w:t>
              </w:r>
            </w:ins>
          </w:p>
        </w:tc>
        <w:tc>
          <w:tcPr>
            <w:tcW w:w="6934" w:type="dxa"/>
          </w:tcPr>
          <w:p w14:paraId="7B1E9DE5" w14:textId="77777777" w:rsidR="000E5670" w:rsidRDefault="000E5670" w:rsidP="006E655C">
            <w:pPr>
              <w:rPr>
                <w:ins w:id="33" w:author="Intel-AA" w:date="2021-03-19T13:21:00Z"/>
              </w:rPr>
            </w:pPr>
          </w:p>
        </w:tc>
      </w:tr>
    </w:tbl>
    <w:tbl>
      <w:tblPr>
        <w:tblStyle w:val="aff4"/>
        <w:tblW w:w="9629" w:type="dxa"/>
        <w:tblLayout w:type="fixed"/>
        <w:tblLook w:val="04A0" w:firstRow="1" w:lastRow="0" w:firstColumn="1" w:lastColumn="0" w:noHBand="0" w:noVBand="1"/>
      </w:tblPr>
      <w:tblGrid>
        <w:gridCol w:w="1358"/>
        <w:gridCol w:w="1337"/>
        <w:gridCol w:w="6934"/>
      </w:tblGrid>
      <w:tr w:rsidR="00C048C9" w14:paraId="0F62EA75" w14:textId="77777777" w:rsidTr="0045608D">
        <w:tc>
          <w:tcPr>
            <w:tcW w:w="1358" w:type="dxa"/>
          </w:tcPr>
          <w:p w14:paraId="57E6BBD6" w14:textId="11876058" w:rsidR="00C048C9" w:rsidRPr="007637DF" w:rsidRDefault="007637DF" w:rsidP="00C048C9">
            <w:pPr>
              <w:framePr w:wrap="notBeside" w:vAnchor="page" w:hAnchor="margin" w:xAlign="center" w:y="6805"/>
              <w:widowControl w:val="0"/>
              <w:rPr>
                <w:rFonts w:eastAsia="Yu Mincho"/>
                <w:rPrChange w:id="34" w:author="Jianming Wu" w:date="2021-03-19T14:03:00Z">
                  <w:rPr>
                    <w:rFonts w:eastAsia="Malgun Gothic"/>
                    <w:noProof/>
                    <w:sz w:val="20"/>
                    <w:szCs w:val="20"/>
                    <w:lang w:val="en-GB"/>
                  </w:rPr>
                </w:rPrChange>
              </w:rPr>
            </w:pPr>
            <w:ins w:id="35" w:author="Jianming Wu" w:date="2021-03-19T14:03:00Z">
              <w:r>
                <w:rPr>
                  <w:rFonts w:eastAsia="Yu Mincho"/>
                </w:rPr>
                <w:t>Vivo</w:t>
              </w:r>
            </w:ins>
          </w:p>
        </w:tc>
        <w:tc>
          <w:tcPr>
            <w:tcW w:w="1337" w:type="dxa"/>
          </w:tcPr>
          <w:p w14:paraId="49C0F388" w14:textId="4388F966" w:rsidR="00C048C9" w:rsidRPr="007637DF" w:rsidRDefault="007637DF" w:rsidP="00C048C9">
            <w:pPr>
              <w:framePr w:wrap="notBeside" w:vAnchor="page" w:hAnchor="margin" w:xAlign="center" w:y="6805"/>
              <w:widowControl w:val="0"/>
              <w:rPr>
                <w:rFonts w:eastAsia="Yu Mincho"/>
                <w:rPrChange w:id="36" w:author="Jianming Wu" w:date="2021-03-19T14:04:00Z">
                  <w:rPr>
                    <w:rFonts w:eastAsia="Malgun Gothic"/>
                    <w:noProof/>
                    <w:sz w:val="20"/>
                    <w:szCs w:val="20"/>
                    <w:lang w:val="en-GB"/>
                  </w:rPr>
                </w:rPrChange>
              </w:rPr>
            </w:pPr>
            <w:ins w:id="37" w:author="Jianming Wu" w:date="2021-03-19T14:04:00Z">
              <w:r>
                <w:rPr>
                  <w:rFonts w:eastAsia="Yu Mincho" w:hint="eastAsia"/>
                </w:rPr>
                <w:t>Y</w:t>
              </w:r>
            </w:ins>
          </w:p>
        </w:tc>
        <w:tc>
          <w:tcPr>
            <w:tcW w:w="6934" w:type="dxa"/>
          </w:tcPr>
          <w:p w14:paraId="0A4B8CBD" w14:textId="77777777" w:rsidR="00C048C9" w:rsidRDefault="00C048C9" w:rsidP="00C048C9"/>
        </w:tc>
      </w:tr>
    </w:tbl>
    <w:p w14:paraId="4001D0FE" w14:textId="5784659B" w:rsidR="007D0BCA" w:rsidRDefault="007D0BCA" w:rsidP="00234D9C">
      <w:pPr>
        <w:rPr>
          <w:ins w:id="38" w:author="zcm" w:date="2021-03-22T10:28:00Z"/>
          <w:rFonts w:ascii="Arial" w:eastAsia="Yu Mincho" w:hAnsi="Arial" w:cs="Arial"/>
        </w:rPr>
      </w:pPr>
    </w:p>
    <w:tbl>
      <w:tblPr>
        <w:tblStyle w:val="aff4"/>
        <w:tblW w:w="9629" w:type="dxa"/>
        <w:tblLayout w:type="fixed"/>
        <w:tblLook w:val="04A0" w:firstRow="1" w:lastRow="0" w:firstColumn="1" w:lastColumn="0" w:noHBand="0" w:noVBand="1"/>
      </w:tblPr>
      <w:tblGrid>
        <w:gridCol w:w="1358"/>
        <w:gridCol w:w="1337"/>
        <w:gridCol w:w="6934"/>
      </w:tblGrid>
      <w:tr w:rsidR="00E07CFA" w14:paraId="0CFC226A" w14:textId="77777777" w:rsidTr="00E07CFA">
        <w:trPr>
          <w:ins w:id="39" w:author="zcm" w:date="2021-03-22T10:28:00Z"/>
        </w:trPr>
        <w:tc>
          <w:tcPr>
            <w:tcW w:w="1358" w:type="dxa"/>
          </w:tcPr>
          <w:p w14:paraId="6B89B768" w14:textId="7B549D27" w:rsidR="00E07CFA" w:rsidRDefault="00E07CFA" w:rsidP="00E07CFA">
            <w:pPr>
              <w:rPr>
                <w:ins w:id="40" w:author="zcm" w:date="2021-03-22T10:28:00Z"/>
              </w:rPr>
            </w:pPr>
            <w:ins w:id="41" w:author="zcm" w:date="2021-03-22T10:28:00Z">
              <w:r>
                <w:t>S</w:t>
              </w:r>
              <w:r>
                <w:rPr>
                  <w:rFonts w:asciiTheme="minorEastAsia" w:eastAsiaTheme="minorEastAsia" w:hAnsiTheme="minorEastAsia" w:hint="eastAsia"/>
                  <w:lang w:eastAsia="zh-CN"/>
                </w:rPr>
                <w:t>harp</w:t>
              </w:r>
            </w:ins>
          </w:p>
        </w:tc>
        <w:tc>
          <w:tcPr>
            <w:tcW w:w="1337" w:type="dxa"/>
          </w:tcPr>
          <w:p w14:paraId="1D4E08E5" w14:textId="77777777" w:rsidR="00E07CFA" w:rsidRDefault="00E07CFA" w:rsidP="00E07CFA">
            <w:pPr>
              <w:rPr>
                <w:ins w:id="42" w:author="zcm" w:date="2021-03-22T10:28:00Z"/>
              </w:rPr>
            </w:pPr>
            <w:ins w:id="43" w:author="zcm" w:date="2021-03-22T10:28:00Z">
              <w:r>
                <w:t>Y</w:t>
              </w:r>
            </w:ins>
          </w:p>
        </w:tc>
        <w:tc>
          <w:tcPr>
            <w:tcW w:w="6934" w:type="dxa"/>
          </w:tcPr>
          <w:p w14:paraId="55B7F343" w14:textId="77777777" w:rsidR="00E07CFA" w:rsidRDefault="00E07CFA" w:rsidP="00E07CFA">
            <w:pPr>
              <w:rPr>
                <w:ins w:id="44" w:author="zcm" w:date="2021-03-22T10:28:00Z"/>
              </w:rPr>
            </w:pPr>
          </w:p>
        </w:tc>
      </w:tr>
      <w:tr w:rsidR="00321AFF" w14:paraId="41719D87" w14:textId="77777777" w:rsidTr="00E07CFA">
        <w:trPr>
          <w:ins w:id="45" w:author="Ji, Pengyu/纪 鹏宇" w:date="2021-03-23T10:12:00Z"/>
        </w:trPr>
        <w:tc>
          <w:tcPr>
            <w:tcW w:w="1358" w:type="dxa"/>
          </w:tcPr>
          <w:p w14:paraId="7CB16D33" w14:textId="3EB51A96" w:rsidR="00321AFF" w:rsidRPr="00321AFF" w:rsidRDefault="00321AFF" w:rsidP="00E07CFA">
            <w:pPr>
              <w:rPr>
                <w:ins w:id="46" w:author="Ji, Pengyu/纪 鹏宇" w:date="2021-03-23T10:12:00Z"/>
                <w:rFonts w:eastAsiaTheme="minorEastAsia"/>
                <w:lang w:eastAsia="zh-CN"/>
              </w:rPr>
            </w:pPr>
            <w:ins w:id="47" w:author="Ji, Pengyu/纪 鹏宇" w:date="2021-03-23T10:12:00Z">
              <w:r>
                <w:rPr>
                  <w:rFonts w:eastAsiaTheme="minorEastAsia" w:hint="eastAsia"/>
                  <w:lang w:eastAsia="zh-CN"/>
                </w:rPr>
                <w:t>Fujitsu</w:t>
              </w:r>
            </w:ins>
          </w:p>
        </w:tc>
        <w:tc>
          <w:tcPr>
            <w:tcW w:w="1337" w:type="dxa"/>
          </w:tcPr>
          <w:p w14:paraId="3DB72933" w14:textId="44C9BE77" w:rsidR="00321AFF" w:rsidRPr="00321AFF" w:rsidRDefault="00321AFF" w:rsidP="00E07CFA">
            <w:pPr>
              <w:rPr>
                <w:ins w:id="48" w:author="Ji, Pengyu/纪 鹏宇" w:date="2021-03-23T10:12:00Z"/>
                <w:rFonts w:eastAsiaTheme="minorEastAsia"/>
                <w:lang w:eastAsia="zh-CN"/>
              </w:rPr>
            </w:pPr>
            <w:ins w:id="49" w:author="Ji, Pengyu/纪 鹏宇" w:date="2021-03-23T10:12:00Z">
              <w:r>
                <w:rPr>
                  <w:rFonts w:eastAsiaTheme="minorEastAsia" w:hint="eastAsia"/>
                  <w:lang w:eastAsia="zh-CN"/>
                </w:rPr>
                <w:t>Y</w:t>
              </w:r>
            </w:ins>
          </w:p>
        </w:tc>
        <w:tc>
          <w:tcPr>
            <w:tcW w:w="6934" w:type="dxa"/>
          </w:tcPr>
          <w:p w14:paraId="36B4641E" w14:textId="77777777" w:rsidR="00321AFF" w:rsidRDefault="00321AFF" w:rsidP="00E07CFA">
            <w:pPr>
              <w:rPr>
                <w:ins w:id="50" w:author="Ji, Pengyu/纪 鹏宇" w:date="2021-03-23T10:12:00Z"/>
              </w:rPr>
            </w:pPr>
          </w:p>
        </w:tc>
      </w:tr>
      <w:tr w:rsidR="00AD3924" w14:paraId="1AA49AB6" w14:textId="77777777" w:rsidTr="00E07CFA">
        <w:tc>
          <w:tcPr>
            <w:tcW w:w="1358" w:type="dxa"/>
          </w:tcPr>
          <w:p w14:paraId="65275959" w14:textId="0BB61B90" w:rsidR="00AD3924" w:rsidRDefault="00AD3924" w:rsidP="00E07CFA">
            <w:pPr>
              <w:rPr>
                <w:rFonts w:eastAsiaTheme="minorEastAsia"/>
                <w:lang w:eastAsia="zh-CN"/>
              </w:rPr>
            </w:pPr>
            <w:r>
              <w:rPr>
                <w:rFonts w:eastAsiaTheme="minorEastAsia"/>
                <w:lang w:eastAsia="zh-CN"/>
              </w:rPr>
              <w:t>Nokia</w:t>
            </w:r>
          </w:p>
        </w:tc>
        <w:tc>
          <w:tcPr>
            <w:tcW w:w="1337" w:type="dxa"/>
          </w:tcPr>
          <w:p w14:paraId="319B9150" w14:textId="644C1BD7" w:rsidR="00AD3924" w:rsidRDefault="00AD3924" w:rsidP="00E07CFA">
            <w:pPr>
              <w:rPr>
                <w:rFonts w:eastAsiaTheme="minorEastAsia"/>
                <w:lang w:eastAsia="zh-CN"/>
              </w:rPr>
            </w:pPr>
            <w:r>
              <w:rPr>
                <w:rFonts w:eastAsiaTheme="minorEastAsia"/>
                <w:lang w:eastAsia="zh-CN"/>
              </w:rPr>
              <w:t>Y</w:t>
            </w:r>
          </w:p>
        </w:tc>
        <w:tc>
          <w:tcPr>
            <w:tcW w:w="6934" w:type="dxa"/>
          </w:tcPr>
          <w:p w14:paraId="382265B5" w14:textId="77777777" w:rsidR="00AD3924" w:rsidRDefault="00AD3924" w:rsidP="00E07CFA"/>
        </w:tc>
      </w:tr>
      <w:tr w:rsidR="00661F9F" w14:paraId="0E22727F" w14:textId="77777777" w:rsidTr="00E07CFA">
        <w:tc>
          <w:tcPr>
            <w:tcW w:w="1358" w:type="dxa"/>
          </w:tcPr>
          <w:p w14:paraId="2597BDF9" w14:textId="2C436C86" w:rsidR="00661F9F" w:rsidRPr="00661F9F" w:rsidRDefault="00661F9F" w:rsidP="00E07CFA">
            <w:pPr>
              <w:rPr>
                <w:rFonts w:eastAsia="Malgun Gothic"/>
                <w:lang w:eastAsia="ko-KR"/>
              </w:rPr>
            </w:pPr>
            <w:r>
              <w:rPr>
                <w:rFonts w:eastAsia="Malgun Gothic" w:hint="eastAsia"/>
                <w:lang w:eastAsia="ko-KR"/>
              </w:rPr>
              <w:t>I</w:t>
            </w:r>
            <w:r>
              <w:rPr>
                <w:rFonts w:eastAsia="Malgun Gothic"/>
                <w:lang w:eastAsia="ko-KR"/>
              </w:rPr>
              <w:t>TL</w:t>
            </w:r>
          </w:p>
        </w:tc>
        <w:tc>
          <w:tcPr>
            <w:tcW w:w="1337" w:type="dxa"/>
          </w:tcPr>
          <w:p w14:paraId="495FC7AF" w14:textId="169A0B16" w:rsidR="00661F9F" w:rsidRPr="00661F9F" w:rsidRDefault="00661F9F" w:rsidP="00E07CFA">
            <w:pPr>
              <w:rPr>
                <w:rFonts w:eastAsia="Malgun Gothic"/>
                <w:lang w:eastAsia="ko-KR"/>
              </w:rPr>
            </w:pPr>
            <w:r>
              <w:rPr>
                <w:rFonts w:eastAsia="Malgun Gothic" w:hint="eastAsia"/>
                <w:lang w:eastAsia="ko-KR"/>
              </w:rPr>
              <w:t>Y</w:t>
            </w:r>
          </w:p>
        </w:tc>
        <w:tc>
          <w:tcPr>
            <w:tcW w:w="6934" w:type="dxa"/>
          </w:tcPr>
          <w:p w14:paraId="7A7C5053" w14:textId="77777777" w:rsidR="00661F9F" w:rsidRDefault="00661F9F" w:rsidP="00E07CFA"/>
        </w:tc>
      </w:tr>
      <w:tr w:rsidR="001170E7" w14:paraId="4EBBCA8C" w14:textId="77777777" w:rsidTr="00E07CFA">
        <w:trPr>
          <w:ins w:id="51" w:author="ASUSTeK-Xinra" w:date="2021-03-24T16:19:00Z"/>
        </w:trPr>
        <w:tc>
          <w:tcPr>
            <w:tcW w:w="1358" w:type="dxa"/>
          </w:tcPr>
          <w:p w14:paraId="12317AA1" w14:textId="459C0109" w:rsidR="001170E7" w:rsidRDefault="001170E7" w:rsidP="001170E7">
            <w:pPr>
              <w:rPr>
                <w:ins w:id="52" w:author="ASUSTeK-Xinra" w:date="2021-03-24T16:19:00Z"/>
                <w:rFonts w:eastAsia="Malgun Gothic"/>
                <w:lang w:eastAsia="ko-KR"/>
              </w:rPr>
            </w:pPr>
            <w:ins w:id="53" w:author="ASUSTeK-Xinra" w:date="2021-03-24T16:19:00Z">
              <w:r w:rsidRPr="0018619B">
                <w:rPr>
                  <w:rFonts w:eastAsia="SimSun"/>
                </w:rPr>
                <w:t>ASUSTeK</w:t>
              </w:r>
            </w:ins>
          </w:p>
        </w:tc>
        <w:tc>
          <w:tcPr>
            <w:tcW w:w="1337" w:type="dxa"/>
          </w:tcPr>
          <w:p w14:paraId="0F3A327B" w14:textId="0CE08207" w:rsidR="001170E7" w:rsidRDefault="001170E7" w:rsidP="001170E7">
            <w:pPr>
              <w:rPr>
                <w:ins w:id="54" w:author="ASUSTeK-Xinra" w:date="2021-03-24T16:19:00Z"/>
                <w:rFonts w:eastAsia="Malgun Gothic"/>
                <w:lang w:eastAsia="ko-KR"/>
              </w:rPr>
            </w:pPr>
            <w:ins w:id="55" w:author="ASUSTeK-Xinra" w:date="2021-03-24T16:19:00Z">
              <w:r>
                <w:rPr>
                  <w:rFonts w:eastAsia="新細明體" w:hint="eastAsia"/>
                  <w:lang w:eastAsia="zh-TW"/>
                </w:rPr>
                <w:t>Y</w:t>
              </w:r>
            </w:ins>
          </w:p>
        </w:tc>
        <w:tc>
          <w:tcPr>
            <w:tcW w:w="6934" w:type="dxa"/>
          </w:tcPr>
          <w:p w14:paraId="46AF50CE" w14:textId="77777777" w:rsidR="001170E7" w:rsidRDefault="001170E7" w:rsidP="001170E7">
            <w:pPr>
              <w:rPr>
                <w:ins w:id="56" w:author="ASUSTeK-Xinra" w:date="2021-03-24T16:19:00Z"/>
              </w:rPr>
            </w:pPr>
          </w:p>
        </w:tc>
      </w:tr>
    </w:tbl>
    <w:p w14:paraId="0D3AD9AE" w14:textId="77777777" w:rsidR="00E07CFA" w:rsidRPr="00E07CFA" w:rsidRDefault="00E07CFA" w:rsidP="00234D9C">
      <w:pPr>
        <w:rPr>
          <w:rFonts w:ascii="Arial" w:eastAsia="Yu Mincho" w:hAnsi="Arial" w:cs="Arial"/>
          <w:rPrChange w:id="57" w:author="zcm" w:date="2021-03-22T10:28:00Z">
            <w:rPr>
              <w:rFonts w:ascii="Arial" w:hAnsi="Arial" w:cs="Arial"/>
            </w:rPr>
          </w:rPrChange>
        </w:rPr>
      </w:pPr>
    </w:p>
    <w:p w14:paraId="618ED1F5" w14:textId="118F2D20" w:rsidR="00184945" w:rsidRDefault="00184945" w:rsidP="00184945">
      <w:pPr>
        <w:pStyle w:val="31"/>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Uu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UE with respect to these timers on SL should likely be similar to that of Uu.</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UE with respect to the timers in Q1 as that of Uu, namely:</w:t>
      </w:r>
    </w:p>
    <w:p w14:paraId="6B099BEC" w14:textId="1DF74131"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determines the subframe associated with the start of the DRX cycle using the configured sl-drx-Cycle, sl-drx-StartOffset</w:t>
      </w:r>
    </w:p>
    <w:p w14:paraId="5B03D505" w14:textId="318CC2F4"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starts the sl-drx-onDurationTimer after sl-drx-slotOffset from the beginning of the subframe</w:t>
      </w:r>
    </w:p>
    <w:p w14:paraId="5074C558" w14:textId="67A25628"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UE’s active time includes the time in which sl-drx-on-DurationTimer is running</w:t>
      </w:r>
    </w:p>
    <w:tbl>
      <w:tblPr>
        <w:tblStyle w:val="aff4"/>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Pr="002C08DA" w:rsidRDefault="00C326C3" w:rsidP="0045608D">
            <w:pPr>
              <w:rPr>
                <w:lang w:val="en-US"/>
              </w:rPr>
            </w:pPr>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58" w:author="冷冰雪(Bingxue Leng)" w:date="2021-03-15T10:20:00Z">
              <w:r>
                <w:t>OPPO</w:t>
              </w:r>
            </w:ins>
          </w:p>
        </w:tc>
        <w:tc>
          <w:tcPr>
            <w:tcW w:w="1337" w:type="dxa"/>
          </w:tcPr>
          <w:p w14:paraId="70146CD1" w14:textId="7B91A405" w:rsidR="00C326C3" w:rsidRDefault="001C3977" w:rsidP="0045608D">
            <w:ins w:id="59"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60" w:author="Xiaomi (Xing)" w:date="2021-03-16T16:36:00Z">
              <w:r>
                <w:rPr>
                  <w:rFonts w:eastAsiaTheme="minorEastAsia" w:hint="eastAsia"/>
                  <w:lang w:eastAsia="zh-CN"/>
                </w:rPr>
                <w:t>Xiaomi</w:t>
              </w:r>
            </w:ins>
          </w:p>
        </w:tc>
        <w:tc>
          <w:tcPr>
            <w:tcW w:w="1337" w:type="dxa"/>
          </w:tcPr>
          <w:p w14:paraId="23EFB0DB" w14:textId="4B6FC213" w:rsidR="000E722D" w:rsidRDefault="000E722D" w:rsidP="000E722D">
            <w:ins w:id="61" w:author="Xiaomi (Xing)" w:date="2021-03-16T16:36:00Z">
              <w:r>
                <w:rPr>
                  <w:rFonts w:eastAsiaTheme="minorEastAsia" w:hint="eastAsia"/>
                  <w:lang w:eastAsia="zh-CN"/>
                </w:rPr>
                <w:t>Y</w:t>
              </w:r>
            </w:ins>
          </w:p>
        </w:tc>
        <w:tc>
          <w:tcPr>
            <w:tcW w:w="6934" w:type="dxa"/>
          </w:tcPr>
          <w:p w14:paraId="3D608CA3" w14:textId="19754279" w:rsidR="000E722D" w:rsidRPr="002C08DA" w:rsidRDefault="000E722D" w:rsidP="000E722D">
            <w:pPr>
              <w:rPr>
                <w:lang w:val="en-US"/>
              </w:rPr>
            </w:pPr>
            <w:ins w:id="62" w:author="Xiaomi (Xing)" w:date="2021-03-16T16:36:00Z">
              <w:r w:rsidRPr="002C08DA">
                <w:rPr>
                  <w:rFonts w:eastAsiaTheme="minorEastAsia" w:hint="eastAsia"/>
                  <w:lang w:val="en-US" w:eastAsia="zh-CN"/>
                </w:rPr>
                <w:t>Uu behavior should be baseline.</w:t>
              </w:r>
            </w:ins>
          </w:p>
        </w:tc>
      </w:tr>
      <w:tr w:rsidR="000E722D" w14:paraId="70901DBC" w14:textId="77777777" w:rsidTr="0045608D">
        <w:tc>
          <w:tcPr>
            <w:tcW w:w="1358" w:type="dxa"/>
          </w:tcPr>
          <w:p w14:paraId="6C53617F" w14:textId="35468557" w:rsidR="000E722D" w:rsidRDefault="003966CB" w:rsidP="000E722D">
            <w:ins w:id="63" w:author="Kyeongin Jeong/Communication Standards /SRA/Staff Engineer/삼성전자" w:date="2021-03-16T22:18:00Z">
              <w:r>
                <w:t>Samsung</w:t>
              </w:r>
            </w:ins>
          </w:p>
        </w:tc>
        <w:tc>
          <w:tcPr>
            <w:tcW w:w="1337" w:type="dxa"/>
          </w:tcPr>
          <w:p w14:paraId="55D03CA5" w14:textId="0125D824" w:rsidR="000E722D" w:rsidRDefault="003966CB" w:rsidP="000E722D">
            <w:ins w:id="64"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ins w:id="65" w:author="Huawei (Xiaox)" w:date="2021-03-18T12:01:00Z">
              <w:r>
                <w:lastRenderedPageBreak/>
                <w:t>Huawei, HiSilicon</w:t>
              </w:r>
            </w:ins>
          </w:p>
        </w:tc>
        <w:tc>
          <w:tcPr>
            <w:tcW w:w="1337" w:type="dxa"/>
          </w:tcPr>
          <w:p w14:paraId="7C0DA532" w14:textId="3A1C189C" w:rsidR="00C048C9" w:rsidRDefault="00C048C9" w:rsidP="00C048C9">
            <w:ins w:id="66" w:author="Huawei (Xiaox)" w:date="2021-03-18T12:01:00Z">
              <w:r>
                <w:t>Yes with comments</w:t>
              </w:r>
            </w:ins>
          </w:p>
        </w:tc>
        <w:tc>
          <w:tcPr>
            <w:tcW w:w="6934" w:type="dxa"/>
          </w:tcPr>
          <w:p w14:paraId="62E8E0FA" w14:textId="77777777" w:rsidR="00C048C9" w:rsidRPr="002C08DA" w:rsidRDefault="00C048C9" w:rsidP="00C048C9">
            <w:pPr>
              <w:rPr>
                <w:ins w:id="67" w:author="Huawei (Xiaox)" w:date="2021-03-18T12:01:00Z"/>
                <w:rFonts w:eastAsiaTheme="minorEastAsia"/>
                <w:lang w:val="en-US" w:eastAsia="zh-CN"/>
              </w:rPr>
            </w:pPr>
            <w:ins w:id="68" w:author="Huawei (Xiaox)" w:date="2021-03-18T12:01:00Z">
              <w:r w:rsidRPr="002C08DA">
                <w:rPr>
                  <w:rFonts w:eastAsiaTheme="minorEastAsia" w:hint="eastAsia"/>
                  <w:lang w:val="en-US" w:eastAsia="zh-CN"/>
                </w:rPr>
                <w:t>We</w:t>
              </w:r>
              <w:r w:rsidRPr="002C08DA">
                <w:rPr>
                  <w:rFonts w:eastAsiaTheme="minorEastAsia"/>
                  <w:lang w:val="en-US" w:eastAsia="zh-CN"/>
                </w:rPr>
                <w:t xml:space="preserve"> share the basic principle asked by this question. </w:t>
              </w:r>
            </w:ins>
          </w:p>
          <w:p w14:paraId="1B0BBB87" w14:textId="77777777" w:rsidR="00C048C9" w:rsidRPr="002C08DA" w:rsidRDefault="00C048C9" w:rsidP="00C048C9">
            <w:pPr>
              <w:rPr>
                <w:ins w:id="69" w:author="Huawei (Xiaox)" w:date="2021-03-18T12:01:00Z"/>
                <w:rFonts w:eastAsiaTheme="minorEastAsia"/>
                <w:lang w:val="en-US" w:eastAsia="zh-CN"/>
              </w:rPr>
            </w:pPr>
            <w:ins w:id="70" w:author="Huawei (Xiaox)" w:date="2021-03-18T12:01:00Z">
              <w:r w:rsidRPr="002C08DA">
                <w:rPr>
                  <w:rFonts w:eastAsiaTheme="minorEastAsia"/>
                  <w:lang w:val="en-US" w:eastAsia="zh-CN"/>
                </w:rPr>
                <w:t xml:space="preserve">In addition to that, however, regarding the part “The RX UE determines the </w:t>
              </w:r>
              <w:r w:rsidRPr="002C08DA">
                <w:rPr>
                  <w:rFonts w:eastAsiaTheme="minorEastAsia"/>
                  <w:highlight w:val="yellow"/>
                  <w:lang w:val="en-US" w:eastAsia="zh-CN"/>
                </w:rPr>
                <w:t>subframe</w:t>
              </w:r>
              <w:r w:rsidRPr="002C08DA">
                <w:rPr>
                  <w:rFonts w:eastAsiaTheme="minorEastAsia"/>
                  <w:lang w:val="en-US" w:eastAsia="zh-CN"/>
                </w:rPr>
                <w:t>”</w:t>
              </w:r>
              <w:r w:rsidRPr="002C08DA">
                <w:rPr>
                  <w:rFonts w:eastAsiaTheme="minorEastAsia" w:hint="eastAsia"/>
                  <w:lang w:val="en-US" w:eastAsia="zh-CN"/>
                </w:rPr>
                <w:t>,</w:t>
              </w:r>
              <w:r w:rsidRPr="002C08DA">
                <w:rPr>
                  <w:rFonts w:eastAsiaTheme="minorEastAsia"/>
                  <w:lang w:val="en-US" w:eastAsia="zh-CN"/>
                </w:rPr>
                <w:t xml:space="preserve"> we would like to point out a possibile difference between the UE hehaviour for SL DRX and that for Uu DRX. </w:t>
              </w:r>
              <w:r w:rsidRPr="002C08DA">
                <w:rPr>
                  <w:rFonts w:eastAsiaTheme="minorEastAsia" w:hint="eastAsia"/>
                  <w:lang w:val="en-US" w:eastAsia="zh-CN"/>
                </w:rPr>
                <w:t>S</w:t>
              </w:r>
              <w:r w:rsidRPr="002C08DA">
                <w:rPr>
                  <w:rFonts w:eastAsiaTheme="minorEastAsia"/>
                  <w:lang w:val="en-US" w:eastAsia="zh-CN"/>
                </w:rPr>
                <w:t xml:space="preserve">pecifically, SL </w:t>
              </w:r>
              <w:r w:rsidRPr="002C08DA">
                <w:rPr>
                  <w:rFonts w:eastAsiaTheme="minorEastAsia" w:hint="eastAsia"/>
                  <w:lang w:val="en-US" w:eastAsia="zh-CN"/>
                </w:rPr>
                <w:t>s</w:t>
              </w:r>
              <w:r w:rsidRPr="002C08DA">
                <w:rPr>
                  <w:rFonts w:eastAsiaTheme="minorEastAsia"/>
                  <w:lang w:val="en-US" w:eastAsia="zh-CN"/>
                </w:rPr>
                <w:t>ynchronization reference source used by a UE can be GNSS, eNB</w:t>
              </w:r>
              <w:r w:rsidRPr="002C08DA">
                <w:rPr>
                  <w:rFonts w:eastAsiaTheme="minorEastAsia" w:hint="eastAsia"/>
                  <w:lang w:val="en-US" w:eastAsia="zh-CN"/>
                </w:rPr>
                <w:t>,</w:t>
              </w:r>
              <w:r w:rsidRPr="002C08DA">
                <w:rPr>
                  <w:rFonts w:eastAsiaTheme="minorEastAsia"/>
                  <w:lang w:val="en-US" w:eastAsia="zh-CN"/>
                </w:rPr>
                <w:t xml:space="preserve"> gNB or another UE</w:t>
              </w:r>
              <w:r w:rsidRPr="002C08DA">
                <w:rPr>
                  <w:rFonts w:eastAsiaTheme="minorEastAsia" w:hint="eastAsia"/>
                  <w:lang w:val="en-US" w:eastAsia="zh-CN"/>
                </w:rPr>
                <w:t>,</w:t>
              </w:r>
              <w:r w:rsidRPr="002C08DA">
                <w:rPr>
                  <w:rFonts w:eastAsiaTheme="minorEastAsia"/>
                  <w:lang w:val="en-US" w:eastAsia="zh-CN"/>
                </w:rPr>
                <w:t xml:space="preserve"> and thus there may be the case that the T</w:t>
              </w:r>
              <w:r w:rsidRPr="002C08DA">
                <w:rPr>
                  <w:rFonts w:eastAsiaTheme="minorEastAsia" w:hint="eastAsia"/>
                  <w:lang w:val="en-US" w:eastAsia="zh-CN"/>
                </w:rPr>
                <w:t>X</w:t>
              </w:r>
              <w:r w:rsidRPr="002C08DA">
                <w:rPr>
                  <w:rFonts w:eastAsiaTheme="minorEastAsia"/>
                  <w:lang w:val="en-US" w:eastAsia="zh-CN"/>
                </w:rPr>
                <w:t xml:space="preserve"> UE and RX UE respectively use DFN and SFN which can be different at the same time. As a result, if the TX UE and RX UE directly uses DFN and SFN respectively to dertermine the subframe starting the</w:t>
              </w:r>
              <w:r w:rsidRPr="005F4B64">
                <w:rPr>
                  <w:rFonts w:ascii="Arial" w:hAnsi="Arial" w:cs="Arial"/>
                  <w:b/>
                  <w:bCs/>
                  <w:lang w:val="en-US"/>
                </w:rPr>
                <w:t xml:space="preserve"> </w:t>
              </w:r>
              <w:r w:rsidRPr="002C08DA">
                <w:rPr>
                  <w:rFonts w:eastAsiaTheme="minorEastAsia"/>
                  <w:lang w:val="en-US" w:eastAsia="zh-CN"/>
                </w:rPr>
                <w:t xml:space="preserve">sl-drx-onDurationTimer, there could be the misalignment between the TX UE and the RX UE on SL active time, with the further consequence of SL reception loss. </w:t>
              </w:r>
            </w:ins>
          </w:p>
          <w:p w14:paraId="328770A4" w14:textId="2C25E251" w:rsidR="00C048C9" w:rsidRPr="002C08DA" w:rsidRDefault="00C048C9" w:rsidP="00C048C9">
            <w:pPr>
              <w:rPr>
                <w:lang w:val="en-US"/>
              </w:rPr>
            </w:pPr>
            <w:ins w:id="71" w:author="Huawei (Xiaox)" w:date="2021-03-18T12:01:00Z">
              <w:r w:rsidRPr="002C08DA">
                <w:rPr>
                  <w:rFonts w:eastAsiaTheme="minorEastAsia"/>
                  <w:lang w:val="en-US" w:eastAsia="zh-CN"/>
                </w:rPr>
                <w:t>This is an SL specific issue which cannot be ignored, and thus needs to be further discussed and fully addressed by RAN2, i.e. how to align the TX UE and RX UE understanding on the subframe where</w:t>
              </w:r>
              <w:r w:rsidRPr="002C08DA">
                <w:rPr>
                  <w:lang w:val="en-US"/>
                </w:rPr>
                <w:t xml:space="preserve"> </w:t>
              </w:r>
              <w:r w:rsidRPr="002C08DA">
                <w:rPr>
                  <w:rFonts w:eastAsiaTheme="minorEastAsia"/>
                  <w:lang w:val="en-US" w:eastAsia="zh-CN"/>
                </w:rPr>
                <w:t xml:space="preserve">the </w:t>
              </w:r>
              <w:r w:rsidRPr="002C08DA">
                <w:rPr>
                  <w:rFonts w:eastAsiaTheme="minorEastAsia"/>
                  <w:i/>
                  <w:lang w:val="en-US" w:eastAsia="zh-CN"/>
                </w:rPr>
                <w:t>sl-drx-onDurationTimer</w:t>
              </w:r>
              <w:r w:rsidRPr="002C08DA">
                <w:rPr>
                  <w:rFonts w:eastAsiaTheme="minorEastAsia"/>
                  <w:lang w:val="en-US" w:eastAsia="zh-CN"/>
                </w:rPr>
                <w:t xml:space="preserve"> is started in the case of different SL</w:t>
              </w:r>
              <w:r w:rsidRPr="002C08DA">
                <w:rPr>
                  <w:rFonts w:eastAsiaTheme="minorEastAsia" w:hint="eastAsia"/>
                  <w:lang w:val="en-US" w:eastAsia="zh-CN"/>
                </w:rPr>
                <w:t xml:space="preserve"> s</w:t>
              </w:r>
              <w:r w:rsidRPr="002C08DA">
                <w:rPr>
                  <w:rFonts w:eastAsiaTheme="minorEastAsia"/>
                  <w:lang w:val="en-US" w:eastAsia="zh-CN"/>
                </w:rPr>
                <w:t>ynchronization reference sources applied by each party. If the principle asked by this question is to be proposed, we ask for proposing this issue along with the proposal as well.</w:t>
              </w:r>
            </w:ins>
          </w:p>
        </w:tc>
      </w:tr>
      <w:tr w:rsidR="000F04F7" w14:paraId="7935886F" w14:textId="77777777" w:rsidTr="0045608D">
        <w:tc>
          <w:tcPr>
            <w:tcW w:w="1358" w:type="dxa"/>
          </w:tcPr>
          <w:p w14:paraId="3F326BD2" w14:textId="63F7450C" w:rsidR="000F04F7" w:rsidRDefault="000F04F7" w:rsidP="000F04F7">
            <w:ins w:id="72" w:author="LG: Giwon Park" w:date="2021-03-18T16:55:00Z">
              <w:r>
                <w:rPr>
                  <w:rFonts w:eastAsia="Malgun Gothic" w:hint="eastAsia"/>
                  <w:lang w:eastAsia="ko-KR"/>
                </w:rPr>
                <w:t>LG</w:t>
              </w:r>
            </w:ins>
          </w:p>
        </w:tc>
        <w:tc>
          <w:tcPr>
            <w:tcW w:w="1337" w:type="dxa"/>
          </w:tcPr>
          <w:p w14:paraId="0C5F2BE3" w14:textId="4B3CE828" w:rsidR="000F04F7" w:rsidRDefault="000F04F7" w:rsidP="000F04F7">
            <w:ins w:id="73" w:author="LG: Giwon Park" w:date="2021-03-18T16:55:00Z">
              <w:r>
                <w:rPr>
                  <w:rFonts w:eastAsia="Malgun Gothic" w:hint="eastAsia"/>
                  <w:lang w:eastAsia="ko-KR"/>
                </w:rPr>
                <w:t>Y</w:t>
              </w:r>
              <w:r>
                <w:rPr>
                  <w:rFonts w:eastAsia="Malgun Gothic"/>
                  <w:lang w:eastAsia="ko-KR"/>
                </w:rPr>
                <w:t xml:space="preserve"> </w:t>
              </w:r>
            </w:ins>
          </w:p>
        </w:tc>
        <w:tc>
          <w:tcPr>
            <w:tcW w:w="6934" w:type="dxa"/>
          </w:tcPr>
          <w:p w14:paraId="3A2359B7" w14:textId="6CBB693D" w:rsidR="000F04F7" w:rsidRDefault="000F04F7" w:rsidP="000F04F7"/>
        </w:tc>
      </w:tr>
      <w:tr w:rsidR="00C048C9" w14:paraId="400EED70" w14:textId="77777777" w:rsidTr="0045608D">
        <w:tc>
          <w:tcPr>
            <w:tcW w:w="1358" w:type="dxa"/>
          </w:tcPr>
          <w:p w14:paraId="15C00B0E" w14:textId="73A5BF93" w:rsidR="00C048C9" w:rsidRDefault="006C5A5D" w:rsidP="00C048C9">
            <w:ins w:id="74" w:author="Interdigital" w:date="2021-03-18T11:25:00Z">
              <w:r>
                <w:t>InterDigital</w:t>
              </w:r>
            </w:ins>
          </w:p>
        </w:tc>
        <w:tc>
          <w:tcPr>
            <w:tcW w:w="1337" w:type="dxa"/>
          </w:tcPr>
          <w:p w14:paraId="0374CDF7" w14:textId="38B360DD" w:rsidR="00C048C9" w:rsidRDefault="006C5A5D" w:rsidP="00C048C9">
            <w:ins w:id="75" w:author="Interdigital" w:date="2021-03-18T11:26:00Z">
              <w:r>
                <w:t>Y</w:t>
              </w:r>
            </w:ins>
          </w:p>
        </w:tc>
        <w:tc>
          <w:tcPr>
            <w:tcW w:w="6934" w:type="dxa"/>
          </w:tcPr>
          <w:p w14:paraId="330E20D9" w14:textId="77777777" w:rsidR="00C048C9" w:rsidRDefault="00C048C9" w:rsidP="00C048C9"/>
        </w:tc>
      </w:tr>
      <w:tr w:rsidR="00BC7D37" w14:paraId="01FA993D" w14:textId="77777777" w:rsidTr="0045608D">
        <w:trPr>
          <w:ins w:id="76" w:author="CATT" w:date="2021-03-19T15:11:00Z"/>
        </w:trPr>
        <w:tc>
          <w:tcPr>
            <w:tcW w:w="1358" w:type="dxa"/>
          </w:tcPr>
          <w:p w14:paraId="1097AA0A" w14:textId="05D56A04" w:rsidR="00BC7D37" w:rsidRPr="009953F6" w:rsidRDefault="00BC7D37" w:rsidP="00C048C9">
            <w:pPr>
              <w:rPr>
                <w:ins w:id="77" w:author="CATT" w:date="2021-03-19T15:11:00Z"/>
                <w:rFonts w:eastAsiaTheme="minorEastAsia"/>
                <w:lang w:eastAsia="zh-CN"/>
              </w:rPr>
            </w:pPr>
            <w:ins w:id="78" w:author="CATT" w:date="2021-03-19T15:11:00Z">
              <w:r>
                <w:rPr>
                  <w:rFonts w:eastAsiaTheme="minorEastAsia" w:hint="eastAsia"/>
                  <w:lang w:eastAsia="zh-CN"/>
                </w:rPr>
                <w:t>CATT</w:t>
              </w:r>
            </w:ins>
          </w:p>
        </w:tc>
        <w:tc>
          <w:tcPr>
            <w:tcW w:w="1337" w:type="dxa"/>
          </w:tcPr>
          <w:p w14:paraId="2562F6E9" w14:textId="6750DF6A" w:rsidR="00BC7D37" w:rsidRPr="009953F6" w:rsidRDefault="00BC7D37" w:rsidP="00C048C9">
            <w:pPr>
              <w:rPr>
                <w:ins w:id="79" w:author="CATT" w:date="2021-03-19T15:11:00Z"/>
                <w:rFonts w:eastAsiaTheme="minorEastAsia"/>
                <w:lang w:eastAsia="zh-CN"/>
              </w:rPr>
            </w:pPr>
            <w:ins w:id="80" w:author="CATT" w:date="2021-03-19T15:11:00Z">
              <w:r>
                <w:rPr>
                  <w:rFonts w:eastAsiaTheme="minorEastAsia" w:hint="eastAsia"/>
                  <w:lang w:eastAsia="zh-CN"/>
                </w:rPr>
                <w:t>Y</w:t>
              </w:r>
            </w:ins>
          </w:p>
        </w:tc>
        <w:tc>
          <w:tcPr>
            <w:tcW w:w="6934" w:type="dxa"/>
          </w:tcPr>
          <w:p w14:paraId="60A701BD" w14:textId="77777777" w:rsidR="00BC7D37" w:rsidRDefault="00BC7D37" w:rsidP="00C048C9">
            <w:pPr>
              <w:rPr>
                <w:ins w:id="81" w:author="CATT" w:date="2021-03-19T15:11:00Z"/>
              </w:rPr>
            </w:pPr>
          </w:p>
        </w:tc>
      </w:tr>
      <w:tr w:rsidR="006E655C" w14:paraId="7DFBE39F" w14:textId="77777777" w:rsidTr="0045608D">
        <w:trPr>
          <w:ins w:id="82" w:author="Ericsson" w:date="2021-03-19T19:40:00Z"/>
        </w:trPr>
        <w:tc>
          <w:tcPr>
            <w:tcW w:w="1358" w:type="dxa"/>
          </w:tcPr>
          <w:p w14:paraId="4E550386" w14:textId="70047F97" w:rsidR="006E655C" w:rsidRDefault="006E655C" w:rsidP="006E655C">
            <w:pPr>
              <w:rPr>
                <w:ins w:id="83" w:author="Ericsson" w:date="2021-03-19T19:40:00Z"/>
                <w:rFonts w:eastAsiaTheme="minorEastAsia"/>
                <w:lang w:eastAsia="zh-CN"/>
              </w:rPr>
            </w:pPr>
            <w:ins w:id="84" w:author="Ericsson" w:date="2021-03-19T19:40:00Z">
              <w:r>
                <w:t>Ericsson (Min)</w:t>
              </w:r>
            </w:ins>
          </w:p>
        </w:tc>
        <w:tc>
          <w:tcPr>
            <w:tcW w:w="1337" w:type="dxa"/>
          </w:tcPr>
          <w:p w14:paraId="2E74FBB4" w14:textId="44EC9F52" w:rsidR="006E655C" w:rsidRDefault="006E655C" w:rsidP="006E655C">
            <w:pPr>
              <w:rPr>
                <w:ins w:id="85" w:author="Ericsson" w:date="2021-03-19T19:40:00Z"/>
                <w:rFonts w:eastAsiaTheme="minorEastAsia"/>
                <w:lang w:eastAsia="zh-CN"/>
              </w:rPr>
            </w:pPr>
            <w:ins w:id="86" w:author="Ericsson" w:date="2021-03-19T19:40:00Z">
              <w:r>
                <w:t>Y</w:t>
              </w:r>
            </w:ins>
          </w:p>
        </w:tc>
        <w:tc>
          <w:tcPr>
            <w:tcW w:w="6934" w:type="dxa"/>
          </w:tcPr>
          <w:p w14:paraId="58E901EE" w14:textId="21FBFB0D" w:rsidR="006E655C" w:rsidRDefault="006E655C" w:rsidP="006E655C">
            <w:pPr>
              <w:rPr>
                <w:ins w:id="87" w:author="Ericsson" w:date="2021-03-19T19:40:00Z"/>
              </w:rPr>
            </w:pPr>
          </w:p>
        </w:tc>
      </w:tr>
      <w:tr w:rsidR="000E5670" w14:paraId="1E07041F" w14:textId="77777777" w:rsidTr="0045608D">
        <w:trPr>
          <w:ins w:id="88" w:author="Intel-AA" w:date="2021-03-19T13:21:00Z"/>
        </w:trPr>
        <w:tc>
          <w:tcPr>
            <w:tcW w:w="1358" w:type="dxa"/>
          </w:tcPr>
          <w:p w14:paraId="4E117659" w14:textId="38E7F269" w:rsidR="000E5670" w:rsidRDefault="000E5670" w:rsidP="006E655C">
            <w:pPr>
              <w:rPr>
                <w:ins w:id="89" w:author="Intel-AA" w:date="2021-03-19T13:21:00Z"/>
              </w:rPr>
            </w:pPr>
            <w:ins w:id="90" w:author="Intel-AA" w:date="2021-03-19T13:21:00Z">
              <w:r>
                <w:t>Intel</w:t>
              </w:r>
            </w:ins>
          </w:p>
        </w:tc>
        <w:tc>
          <w:tcPr>
            <w:tcW w:w="1337" w:type="dxa"/>
          </w:tcPr>
          <w:p w14:paraId="0EF62241" w14:textId="354B76EB" w:rsidR="000E5670" w:rsidRDefault="000E5670" w:rsidP="006E655C">
            <w:pPr>
              <w:rPr>
                <w:ins w:id="91" w:author="Intel-AA" w:date="2021-03-19T13:21:00Z"/>
              </w:rPr>
            </w:pPr>
            <w:ins w:id="92" w:author="Intel-AA" w:date="2021-03-19T13:21:00Z">
              <w:r>
                <w:t>Y</w:t>
              </w:r>
            </w:ins>
          </w:p>
        </w:tc>
        <w:tc>
          <w:tcPr>
            <w:tcW w:w="6934" w:type="dxa"/>
          </w:tcPr>
          <w:p w14:paraId="138CDD00" w14:textId="2D879E8B" w:rsidR="000E5670" w:rsidRPr="002C08DA" w:rsidRDefault="000E5670" w:rsidP="006E655C">
            <w:pPr>
              <w:rPr>
                <w:ins w:id="93" w:author="Intel-AA" w:date="2021-03-19T13:21:00Z"/>
                <w:lang w:val="en-US"/>
              </w:rPr>
            </w:pPr>
            <w:ins w:id="94" w:author="Intel-AA" w:date="2021-03-19T13:21:00Z">
              <w:r w:rsidRPr="002C08DA">
                <w:rPr>
                  <w:lang w:val="en-US"/>
                </w:rPr>
                <w:t>We are fine to follow Uu behavior as baseline</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4C07EE66" w14:textId="77777777" w:rsidTr="0045608D">
        <w:tc>
          <w:tcPr>
            <w:tcW w:w="1358" w:type="dxa"/>
          </w:tcPr>
          <w:p w14:paraId="17B7BBE7" w14:textId="7308D2C3" w:rsidR="00C048C9" w:rsidRPr="007637DF" w:rsidRDefault="007637DF" w:rsidP="00C048C9">
            <w:pPr>
              <w:framePr w:wrap="notBeside" w:vAnchor="page" w:hAnchor="margin" w:xAlign="center" w:y="6805"/>
              <w:widowControl w:val="0"/>
              <w:rPr>
                <w:rFonts w:eastAsia="Yu Mincho"/>
                <w:rPrChange w:id="95" w:author="Jianming Wu" w:date="2021-03-19T14:04:00Z">
                  <w:rPr>
                    <w:rFonts w:eastAsia="Malgun Gothic"/>
                    <w:noProof/>
                    <w:sz w:val="20"/>
                    <w:szCs w:val="20"/>
                    <w:lang w:val="en-GB"/>
                  </w:rPr>
                </w:rPrChange>
              </w:rPr>
            </w:pPr>
            <w:ins w:id="96" w:author="Jianming Wu" w:date="2021-03-19T14:04:00Z">
              <w:r>
                <w:rPr>
                  <w:rFonts w:eastAsia="Yu Mincho"/>
                </w:rPr>
                <w:t>vivo</w:t>
              </w:r>
            </w:ins>
          </w:p>
        </w:tc>
        <w:tc>
          <w:tcPr>
            <w:tcW w:w="1337" w:type="dxa"/>
          </w:tcPr>
          <w:p w14:paraId="7EB05B11" w14:textId="2035178C" w:rsidR="00C048C9" w:rsidRPr="007637DF" w:rsidRDefault="007637DF" w:rsidP="00C048C9">
            <w:pPr>
              <w:framePr w:wrap="notBeside" w:vAnchor="page" w:hAnchor="margin" w:xAlign="center" w:y="6805"/>
              <w:widowControl w:val="0"/>
              <w:rPr>
                <w:rFonts w:eastAsia="Yu Mincho"/>
                <w:rPrChange w:id="97" w:author="Jianming Wu" w:date="2021-03-19T14:04:00Z">
                  <w:rPr>
                    <w:rFonts w:eastAsia="Malgun Gothic"/>
                    <w:noProof/>
                    <w:sz w:val="20"/>
                    <w:szCs w:val="20"/>
                    <w:lang w:val="en-GB"/>
                  </w:rPr>
                </w:rPrChange>
              </w:rPr>
            </w:pPr>
            <w:ins w:id="98" w:author="Jianming Wu" w:date="2021-03-19T14:04:00Z">
              <w:r>
                <w:rPr>
                  <w:rFonts w:eastAsia="Yu Mincho" w:hint="eastAsia"/>
                </w:rPr>
                <w:t>Y</w:t>
              </w:r>
            </w:ins>
          </w:p>
        </w:tc>
        <w:tc>
          <w:tcPr>
            <w:tcW w:w="6934" w:type="dxa"/>
          </w:tcPr>
          <w:p w14:paraId="4EA28653" w14:textId="77777777" w:rsidR="00C048C9" w:rsidRDefault="00C048C9" w:rsidP="00C048C9"/>
        </w:tc>
      </w:tr>
    </w:tbl>
    <w:tbl>
      <w:tblPr>
        <w:tblStyle w:val="aff4"/>
        <w:tblW w:w="9629" w:type="dxa"/>
        <w:tblLayout w:type="fixed"/>
        <w:tblLook w:val="04A0" w:firstRow="1" w:lastRow="0" w:firstColumn="1" w:lastColumn="0" w:noHBand="0" w:noVBand="1"/>
      </w:tblPr>
      <w:tblGrid>
        <w:gridCol w:w="1358"/>
        <w:gridCol w:w="1337"/>
        <w:gridCol w:w="6934"/>
      </w:tblGrid>
      <w:tr w:rsidR="00E07CFA" w14:paraId="0A5A82AC" w14:textId="77777777" w:rsidTr="00E07CFA">
        <w:trPr>
          <w:ins w:id="99" w:author="zcm" w:date="2021-03-22T10:29:00Z"/>
        </w:trPr>
        <w:tc>
          <w:tcPr>
            <w:tcW w:w="1358" w:type="dxa"/>
          </w:tcPr>
          <w:p w14:paraId="6B8264A0" w14:textId="77777777" w:rsidR="00E07CFA" w:rsidRDefault="00E07CFA" w:rsidP="00E07CFA">
            <w:pPr>
              <w:rPr>
                <w:ins w:id="100" w:author="zcm" w:date="2021-03-22T10:29:00Z"/>
              </w:rPr>
            </w:pPr>
            <w:ins w:id="101" w:author="zcm" w:date="2021-03-22T10:29:00Z">
              <w:r>
                <w:t>S</w:t>
              </w:r>
              <w:r>
                <w:rPr>
                  <w:rFonts w:asciiTheme="minorEastAsia" w:eastAsiaTheme="minorEastAsia" w:hAnsiTheme="minorEastAsia" w:hint="eastAsia"/>
                  <w:lang w:eastAsia="zh-CN"/>
                </w:rPr>
                <w:t>harp</w:t>
              </w:r>
            </w:ins>
          </w:p>
        </w:tc>
        <w:tc>
          <w:tcPr>
            <w:tcW w:w="1337" w:type="dxa"/>
          </w:tcPr>
          <w:p w14:paraId="045B3B13" w14:textId="77777777" w:rsidR="00E07CFA" w:rsidRDefault="00E07CFA" w:rsidP="00E07CFA">
            <w:pPr>
              <w:rPr>
                <w:ins w:id="102" w:author="zcm" w:date="2021-03-22T10:29:00Z"/>
              </w:rPr>
            </w:pPr>
            <w:ins w:id="103" w:author="zcm" w:date="2021-03-22T10:29:00Z">
              <w:r>
                <w:t>Y</w:t>
              </w:r>
            </w:ins>
          </w:p>
        </w:tc>
        <w:tc>
          <w:tcPr>
            <w:tcW w:w="6934" w:type="dxa"/>
          </w:tcPr>
          <w:p w14:paraId="3AF5FF93" w14:textId="77777777" w:rsidR="00E07CFA" w:rsidRDefault="00E07CFA" w:rsidP="00E07CFA">
            <w:pPr>
              <w:rPr>
                <w:ins w:id="104" w:author="zcm" w:date="2021-03-22T10:29:00Z"/>
              </w:rPr>
            </w:pPr>
          </w:p>
        </w:tc>
      </w:tr>
      <w:tr w:rsidR="00321AFF" w14:paraId="1D50943D" w14:textId="77777777" w:rsidTr="00E07CFA">
        <w:trPr>
          <w:ins w:id="105" w:author="Ji, Pengyu/纪 鹏宇" w:date="2021-03-23T10:13:00Z"/>
        </w:trPr>
        <w:tc>
          <w:tcPr>
            <w:tcW w:w="1358" w:type="dxa"/>
          </w:tcPr>
          <w:p w14:paraId="2D031759" w14:textId="61A6CF0E" w:rsidR="00321AFF" w:rsidRPr="00321AFF" w:rsidRDefault="00321AFF" w:rsidP="00E07CFA">
            <w:pPr>
              <w:rPr>
                <w:ins w:id="106" w:author="Ji, Pengyu/纪 鹏宇" w:date="2021-03-23T10:13:00Z"/>
                <w:rFonts w:eastAsiaTheme="minorEastAsia"/>
                <w:lang w:eastAsia="zh-CN"/>
                <w:rPrChange w:id="107" w:author="Ji, Pengyu/纪 鹏宇" w:date="2021-03-23T10:13:00Z">
                  <w:rPr>
                    <w:ins w:id="108" w:author="Ji, Pengyu/纪 鹏宇" w:date="2021-03-23T10:13:00Z"/>
                  </w:rPr>
                </w:rPrChange>
              </w:rPr>
            </w:pPr>
            <w:ins w:id="109" w:author="Ji, Pengyu/纪 鹏宇" w:date="2021-03-23T10:13:00Z">
              <w:r>
                <w:rPr>
                  <w:rFonts w:eastAsiaTheme="minorEastAsia" w:hint="eastAsia"/>
                  <w:lang w:eastAsia="zh-CN"/>
                </w:rPr>
                <w:lastRenderedPageBreak/>
                <w:t>F</w:t>
              </w:r>
              <w:r>
                <w:rPr>
                  <w:rFonts w:eastAsiaTheme="minorEastAsia"/>
                  <w:lang w:eastAsia="zh-CN"/>
                </w:rPr>
                <w:t>ujitsu</w:t>
              </w:r>
            </w:ins>
          </w:p>
        </w:tc>
        <w:tc>
          <w:tcPr>
            <w:tcW w:w="1337" w:type="dxa"/>
          </w:tcPr>
          <w:p w14:paraId="6AA38CAB" w14:textId="57622D1E" w:rsidR="00321AFF" w:rsidRPr="00321AFF" w:rsidRDefault="00321AFF" w:rsidP="00E07CFA">
            <w:pPr>
              <w:rPr>
                <w:ins w:id="110" w:author="Ji, Pengyu/纪 鹏宇" w:date="2021-03-23T10:13:00Z"/>
                <w:rFonts w:eastAsiaTheme="minorEastAsia"/>
                <w:lang w:eastAsia="zh-CN"/>
                <w:rPrChange w:id="111" w:author="Ji, Pengyu/纪 鹏宇" w:date="2021-03-23T10:13:00Z">
                  <w:rPr>
                    <w:ins w:id="112" w:author="Ji, Pengyu/纪 鹏宇" w:date="2021-03-23T10:13:00Z"/>
                  </w:rPr>
                </w:rPrChange>
              </w:rPr>
            </w:pPr>
            <w:ins w:id="113" w:author="Ji, Pengyu/纪 鹏宇" w:date="2021-03-23T10:13:00Z">
              <w:r>
                <w:rPr>
                  <w:rFonts w:eastAsiaTheme="minorEastAsia" w:hint="eastAsia"/>
                  <w:lang w:eastAsia="zh-CN"/>
                </w:rPr>
                <w:t>Y</w:t>
              </w:r>
            </w:ins>
          </w:p>
        </w:tc>
        <w:tc>
          <w:tcPr>
            <w:tcW w:w="6934" w:type="dxa"/>
          </w:tcPr>
          <w:p w14:paraId="1F586612" w14:textId="77777777" w:rsidR="00321AFF" w:rsidRDefault="00321AFF" w:rsidP="00E07CFA">
            <w:pPr>
              <w:rPr>
                <w:ins w:id="114" w:author="Ji, Pengyu/纪 鹏宇" w:date="2021-03-23T10:13:00Z"/>
              </w:rPr>
            </w:pPr>
          </w:p>
        </w:tc>
      </w:tr>
      <w:tr w:rsidR="004401AC" w14:paraId="72E0FF77" w14:textId="77777777" w:rsidTr="00E07CFA">
        <w:tc>
          <w:tcPr>
            <w:tcW w:w="1358" w:type="dxa"/>
          </w:tcPr>
          <w:p w14:paraId="63F165BE" w14:textId="2F3B2A29" w:rsidR="004401AC" w:rsidRDefault="004401AC" w:rsidP="00E07CFA">
            <w:pPr>
              <w:rPr>
                <w:rFonts w:eastAsiaTheme="minorEastAsia"/>
                <w:lang w:eastAsia="zh-CN"/>
              </w:rPr>
            </w:pPr>
            <w:r>
              <w:rPr>
                <w:rFonts w:eastAsiaTheme="minorEastAsia"/>
                <w:lang w:eastAsia="zh-CN"/>
              </w:rPr>
              <w:t>Nokia</w:t>
            </w:r>
          </w:p>
        </w:tc>
        <w:tc>
          <w:tcPr>
            <w:tcW w:w="1337" w:type="dxa"/>
          </w:tcPr>
          <w:p w14:paraId="3ED91E8A" w14:textId="050E3B97" w:rsidR="004401AC" w:rsidRDefault="004401AC" w:rsidP="00E07CFA">
            <w:pPr>
              <w:rPr>
                <w:rFonts w:eastAsiaTheme="minorEastAsia"/>
                <w:lang w:eastAsia="zh-CN"/>
              </w:rPr>
            </w:pPr>
            <w:r>
              <w:rPr>
                <w:rFonts w:eastAsiaTheme="minorEastAsia"/>
                <w:lang w:eastAsia="zh-CN"/>
              </w:rPr>
              <w:t>comments</w:t>
            </w:r>
          </w:p>
        </w:tc>
        <w:tc>
          <w:tcPr>
            <w:tcW w:w="6934" w:type="dxa"/>
          </w:tcPr>
          <w:p w14:paraId="38E44B1C" w14:textId="77777777" w:rsidR="004401AC" w:rsidRDefault="004401AC" w:rsidP="004401AC">
            <w:pPr>
              <w:rPr>
                <w:lang w:val="en-US"/>
              </w:rPr>
            </w:pPr>
            <w:r w:rsidRPr="002A2B27">
              <w:rPr>
                <w:lang w:val="en-US"/>
              </w:rPr>
              <w:t>We share the intention t</w:t>
            </w:r>
            <w:r>
              <w:rPr>
                <w:lang w:val="en-US"/>
              </w:rPr>
              <w:t>o have same principles for SL DRX compared to Uu DRX wrt SL DRX timers. However, this only works if TX-UE and RX-UE have the same global timing reference, i.e. same synchronization source. We think RAN2 needs to study the impact of synchronization-based misalignment between TX-UE and RX-UE. That may happen in several scenarios: TX-UE and RX-UE attached to different networks (not synchronized with each other) may have different Uu synchronization, TX-UE (in-coverage) and RX-UE (out-of-coverage) may use DFN vs. SFN (and sl-offsetDFN hastily introduced by the RAN1 can not resolve all problems), isolated UEs without GNSS support might use internal free-running clock etc.  As a result of nonsynchronous operation between TX-UE RX-UE the sl-drx-SlotOffset and sl-drx-StartOffset can be misaligned (when setting to identical values) if the sidelink UEs have different understanding of subframe timing.</w:t>
            </w:r>
          </w:p>
          <w:p w14:paraId="2A7558EB" w14:textId="292239C7" w:rsidR="004401AC" w:rsidRPr="004401AC" w:rsidRDefault="004401AC" w:rsidP="004401AC">
            <w:pPr>
              <w:rPr>
                <w:lang w:val="en-US"/>
              </w:rPr>
            </w:pPr>
            <w:r>
              <w:rPr>
                <w:lang w:val="en-US"/>
              </w:rPr>
              <w:t xml:space="preserve">RAN2 needs to address this problem and discuss potential solutions right from the beginning of the SL DRX design phase, eventually including RAN1 consultation as the synchronization expertise is in RAN1 (please refer to </w:t>
            </w:r>
            <w:hyperlink r:id="rId13" w:history="1">
              <w:r>
                <w:rPr>
                  <w:rStyle w:val="af5"/>
                  <w:lang w:val="en-US"/>
                </w:rPr>
                <w:t xml:space="preserve">R1-1913696 where RAN1 </w:t>
              </w:r>
            </w:hyperlink>
            <w:r>
              <w:rPr>
                <w:lang w:val="en-US"/>
              </w:rPr>
              <w:t>admitted it has not really solved all the problems related to multiple synchronization sources.</w:t>
            </w:r>
          </w:p>
        </w:tc>
      </w:tr>
      <w:tr w:rsidR="000058E1" w14:paraId="3D2ED7B3" w14:textId="77777777" w:rsidTr="00E07CFA">
        <w:tc>
          <w:tcPr>
            <w:tcW w:w="1358" w:type="dxa"/>
          </w:tcPr>
          <w:p w14:paraId="774FD5EE" w14:textId="0CD404DC" w:rsidR="000058E1" w:rsidRPr="000058E1" w:rsidRDefault="000058E1" w:rsidP="00E07CFA">
            <w:pPr>
              <w:rPr>
                <w:rFonts w:eastAsia="Malgun Gothic"/>
                <w:lang w:eastAsia="ko-KR"/>
              </w:rPr>
            </w:pPr>
            <w:r>
              <w:rPr>
                <w:rFonts w:eastAsia="Malgun Gothic" w:hint="eastAsia"/>
                <w:lang w:eastAsia="ko-KR"/>
              </w:rPr>
              <w:t>I</w:t>
            </w:r>
            <w:r>
              <w:rPr>
                <w:rFonts w:eastAsia="Malgun Gothic"/>
                <w:lang w:eastAsia="ko-KR"/>
              </w:rPr>
              <w:t>TL</w:t>
            </w:r>
          </w:p>
        </w:tc>
        <w:tc>
          <w:tcPr>
            <w:tcW w:w="1337" w:type="dxa"/>
          </w:tcPr>
          <w:p w14:paraId="4CCF0465" w14:textId="0D025078" w:rsidR="000058E1" w:rsidRPr="000058E1" w:rsidRDefault="000058E1" w:rsidP="00E07CFA">
            <w:pPr>
              <w:rPr>
                <w:rFonts w:eastAsia="Malgun Gothic"/>
                <w:lang w:eastAsia="ko-KR"/>
              </w:rPr>
            </w:pPr>
            <w:r>
              <w:rPr>
                <w:rFonts w:eastAsia="Malgun Gothic" w:hint="eastAsia"/>
                <w:lang w:eastAsia="ko-KR"/>
              </w:rPr>
              <w:t>Y</w:t>
            </w:r>
          </w:p>
        </w:tc>
        <w:tc>
          <w:tcPr>
            <w:tcW w:w="6934" w:type="dxa"/>
          </w:tcPr>
          <w:p w14:paraId="3CE87720" w14:textId="77777777" w:rsidR="000058E1" w:rsidRPr="002A2B27" w:rsidRDefault="000058E1" w:rsidP="004401AC">
            <w:pPr>
              <w:rPr>
                <w:lang w:val="en-US"/>
              </w:rPr>
            </w:pPr>
          </w:p>
        </w:tc>
      </w:tr>
      <w:tr w:rsidR="001170E7" w14:paraId="44D14F04" w14:textId="77777777" w:rsidTr="00E07CFA">
        <w:trPr>
          <w:ins w:id="115" w:author="ASUSTeK-Xinra" w:date="2021-03-24T16:20:00Z"/>
        </w:trPr>
        <w:tc>
          <w:tcPr>
            <w:tcW w:w="1358" w:type="dxa"/>
          </w:tcPr>
          <w:p w14:paraId="58BEFF37" w14:textId="12111FA1" w:rsidR="001170E7" w:rsidRDefault="001170E7" w:rsidP="001170E7">
            <w:pPr>
              <w:rPr>
                <w:ins w:id="116" w:author="ASUSTeK-Xinra" w:date="2021-03-24T16:20:00Z"/>
                <w:rFonts w:eastAsia="Malgun Gothic"/>
                <w:lang w:eastAsia="ko-KR"/>
              </w:rPr>
            </w:pPr>
            <w:ins w:id="117" w:author="ASUSTeK-Xinra" w:date="2021-03-24T16:20:00Z">
              <w:r w:rsidRPr="0018619B">
                <w:rPr>
                  <w:rFonts w:eastAsia="SimSun"/>
                </w:rPr>
                <w:t>ASUSTeK</w:t>
              </w:r>
            </w:ins>
          </w:p>
        </w:tc>
        <w:tc>
          <w:tcPr>
            <w:tcW w:w="1337" w:type="dxa"/>
          </w:tcPr>
          <w:p w14:paraId="3251CA68" w14:textId="35F72F8B" w:rsidR="001170E7" w:rsidRDefault="001170E7" w:rsidP="001170E7">
            <w:pPr>
              <w:rPr>
                <w:ins w:id="118" w:author="ASUSTeK-Xinra" w:date="2021-03-24T16:20:00Z"/>
                <w:rFonts w:eastAsia="Malgun Gothic"/>
                <w:lang w:eastAsia="ko-KR"/>
              </w:rPr>
            </w:pPr>
            <w:ins w:id="119" w:author="ASUSTeK-Xinra" w:date="2021-03-24T16:20:00Z">
              <w:r>
                <w:rPr>
                  <w:rFonts w:eastAsia="新細明體" w:hint="eastAsia"/>
                  <w:lang w:eastAsia="zh-TW"/>
                </w:rPr>
                <w:t>Y</w:t>
              </w:r>
            </w:ins>
          </w:p>
        </w:tc>
        <w:tc>
          <w:tcPr>
            <w:tcW w:w="6934" w:type="dxa"/>
          </w:tcPr>
          <w:p w14:paraId="06CEC111" w14:textId="77777777" w:rsidR="001170E7" w:rsidRPr="002A2B27" w:rsidRDefault="001170E7" w:rsidP="001170E7">
            <w:pPr>
              <w:rPr>
                <w:ins w:id="120" w:author="ASUSTeK-Xinra" w:date="2021-03-24T16:20:00Z"/>
                <w:lang w:val="en-US"/>
              </w:rPr>
            </w:pPr>
          </w:p>
        </w:tc>
      </w:tr>
    </w:tbl>
    <w:p w14:paraId="6751AD7F" w14:textId="77777777" w:rsidR="00C326C3" w:rsidRDefault="00C326C3" w:rsidP="00C326C3">
      <w:pPr>
        <w:rPr>
          <w:rFonts w:ascii="Arial" w:hAnsi="Arial" w:cs="Arial"/>
        </w:rPr>
      </w:pPr>
    </w:p>
    <w:p w14:paraId="3121255D" w14:textId="28FE4757" w:rsidR="00184945" w:rsidRDefault="00184945" w:rsidP="00184945">
      <w:pPr>
        <w:pStyle w:val="31"/>
      </w:pPr>
      <w:r>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that the TX UE also maintains the sl-drxCycle, sl-drx-StartOffset, and sl-drx-onDurationTimer,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sl-drx-onDurationTimer is running?</w:t>
      </w:r>
    </w:p>
    <w:tbl>
      <w:tblPr>
        <w:tblStyle w:val="aff4"/>
        <w:tblW w:w="9629" w:type="dxa"/>
        <w:tblLayout w:type="fixed"/>
        <w:tblLook w:val="04A0" w:firstRow="1" w:lastRow="0" w:firstColumn="1" w:lastColumn="0" w:noHBand="0" w:noVBand="1"/>
      </w:tblPr>
      <w:tblGrid>
        <w:gridCol w:w="1358"/>
        <w:gridCol w:w="1337"/>
        <w:gridCol w:w="6934"/>
      </w:tblGrid>
      <w:tr w:rsidR="007D468A" w14:paraId="4B83D241" w14:textId="77777777" w:rsidTr="000E5670">
        <w:tc>
          <w:tcPr>
            <w:tcW w:w="1358" w:type="dxa"/>
            <w:shd w:val="clear" w:color="auto" w:fill="D9E2F3" w:themeFill="accent1" w:themeFillTint="33"/>
          </w:tcPr>
          <w:p w14:paraId="4E32F79B" w14:textId="042EA20F" w:rsidR="007D468A" w:rsidRDefault="00885BBD" w:rsidP="00F74B09">
            <w:r w:rsidRPr="002C08DA">
              <w:rPr>
                <w:rFonts w:ascii="Arial" w:hAnsi="Arial" w:cs="Arial"/>
                <w:lang w:val="en-US"/>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Pr="002C08DA" w:rsidRDefault="007D468A" w:rsidP="00F74B09">
            <w:pPr>
              <w:rPr>
                <w:lang w:val="en-US"/>
              </w:rPr>
            </w:pPr>
            <w:r>
              <w:rPr>
                <w:lang w:val="en-US"/>
              </w:rPr>
              <w:t>Comments</w:t>
            </w:r>
            <w:r w:rsidR="003228F9">
              <w:rPr>
                <w:lang w:val="en-US"/>
              </w:rPr>
              <w:t xml:space="preserve"> (if no, please explain why)</w:t>
            </w:r>
          </w:p>
        </w:tc>
      </w:tr>
      <w:tr w:rsidR="007D468A" w14:paraId="25AAD239" w14:textId="77777777" w:rsidTr="000E5670">
        <w:tc>
          <w:tcPr>
            <w:tcW w:w="1358" w:type="dxa"/>
          </w:tcPr>
          <w:p w14:paraId="1B25D564" w14:textId="0CEDB324" w:rsidR="007D468A" w:rsidRDefault="001C3977" w:rsidP="00F74B09">
            <w:ins w:id="121" w:author="冷冰雪(Bingxue Leng)" w:date="2021-03-15T10:21:00Z">
              <w:r>
                <w:t>OPPO</w:t>
              </w:r>
            </w:ins>
          </w:p>
        </w:tc>
        <w:tc>
          <w:tcPr>
            <w:tcW w:w="1337" w:type="dxa"/>
          </w:tcPr>
          <w:p w14:paraId="157825A3" w14:textId="15FE1C56" w:rsidR="007D468A" w:rsidRDefault="001C3977" w:rsidP="00F74B09">
            <w:ins w:id="122" w:author="冷冰雪(Bingxue Leng)" w:date="2021-03-15T10:21:00Z">
              <w:r>
                <w:t>Y</w:t>
              </w:r>
            </w:ins>
          </w:p>
        </w:tc>
        <w:tc>
          <w:tcPr>
            <w:tcW w:w="6934" w:type="dxa"/>
          </w:tcPr>
          <w:p w14:paraId="3D489C8E" w14:textId="77777777" w:rsidR="007D468A" w:rsidRDefault="007D468A" w:rsidP="00F74B09"/>
        </w:tc>
      </w:tr>
      <w:tr w:rsidR="000E722D" w14:paraId="5DC2B74D" w14:textId="77777777" w:rsidTr="000E5670">
        <w:tc>
          <w:tcPr>
            <w:tcW w:w="1358" w:type="dxa"/>
          </w:tcPr>
          <w:p w14:paraId="254F97FF" w14:textId="56751D8C" w:rsidR="000E722D" w:rsidRDefault="000E722D" w:rsidP="000E722D">
            <w:ins w:id="123"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124" w:author="Xiaomi (Xing)" w:date="2021-03-16T16:36:00Z">
              <w:r>
                <w:rPr>
                  <w:rFonts w:eastAsiaTheme="minorEastAsia" w:hint="eastAsia"/>
                  <w:lang w:eastAsia="zh-CN"/>
                </w:rPr>
                <w:t>Y</w:t>
              </w:r>
            </w:ins>
          </w:p>
        </w:tc>
        <w:tc>
          <w:tcPr>
            <w:tcW w:w="6934" w:type="dxa"/>
          </w:tcPr>
          <w:p w14:paraId="76497914" w14:textId="77777777" w:rsidR="000E722D" w:rsidRPr="002C08DA" w:rsidRDefault="000E722D" w:rsidP="000E722D">
            <w:pPr>
              <w:rPr>
                <w:ins w:id="125" w:author="Xiaomi (Xing)" w:date="2021-03-16T16:36:00Z"/>
                <w:rFonts w:eastAsiaTheme="minorEastAsia"/>
                <w:lang w:val="en-US" w:eastAsia="zh-CN"/>
              </w:rPr>
            </w:pPr>
            <w:ins w:id="126" w:author="Xiaomi (Xing)" w:date="2021-03-16T16:36:00Z">
              <w:r w:rsidRPr="002C08DA">
                <w:rPr>
                  <w:rFonts w:eastAsiaTheme="minorEastAsia" w:hint="eastAsia"/>
                  <w:lang w:val="en-US" w:eastAsia="zh-CN"/>
                </w:rPr>
                <w:t>TX UE should be aware of the active time of RX UE to perform appropriate resource selection and logical channel multiplexing.</w:t>
              </w:r>
            </w:ins>
          </w:p>
          <w:p w14:paraId="42EB73B5" w14:textId="0376F448" w:rsidR="000E722D" w:rsidRPr="002C08DA" w:rsidRDefault="000E722D" w:rsidP="000E722D">
            <w:pPr>
              <w:rPr>
                <w:lang w:val="en-US"/>
              </w:rPr>
            </w:pPr>
            <w:ins w:id="127" w:author="Xiaomi (Xing)" w:date="2021-03-16T16:36:00Z">
              <w:r w:rsidRPr="002C08DA">
                <w:rPr>
                  <w:rFonts w:eastAsiaTheme="minorEastAsia"/>
                  <w:lang w:val="en-US" w:eastAsia="zh-CN"/>
                </w:rPr>
                <w:t xml:space="preserve">TX UE should not </w:t>
              </w:r>
            </w:ins>
            <w:ins w:id="128" w:author="Xiaomi (Xing)" w:date="2021-03-16T16:37:00Z">
              <w:r w:rsidRPr="002C08DA">
                <w:rPr>
                  <w:rFonts w:eastAsiaTheme="minorEastAsia"/>
                  <w:lang w:val="en-US" w:eastAsia="zh-CN"/>
                </w:rPr>
                <w:t>select</w:t>
              </w:r>
            </w:ins>
            <w:ins w:id="129" w:author="Xiaomi (Xing)" w:date="2021-03-16T16:36:00Z">
              <w:r w:rsidRPr="002C08DA">
                <w:rPr>
                  <w:rFonts w:eastAsiaTheme="minorEastAsia"/>
                  <w:lang w:val="en-US" w:eastAsia="zh-CN"/>
                </w:rPr>
                <w:t xml:space="preserve"> logical channel</w:t>
              </w:r>
            </w:ins>
            <w:ins w:id="130" w:author="Xiaomi (Xing)" w:date="2021-03-16T16:37:00Z">
              <w:r w:rsidRPr="002C08DA">
                <w:rPr>
                  <w:rFonts w:eastAsiaTheme="minorEastAsia"/>
                  <w:lang w:val="en-US" w:eastAsia="zh-CN"/>
                </w:rPr>
                <w:t>s</w:t>
              </w:r>
            </w:ins>
            <w:ins w:id="131" w:author="Xiaomi (Xing)" w:date="2021-03-16T16:36:00Z">
              <w:r w:rsidRPr="002C08DA">
                <w:rPr>
                  <w:rFonts w:eastAsiaTheme="minorEastAsia"/>
                  <w:lang w:val="en-US" w:eastAsia="zh-CN"/>
                </w:rPr>
                <w:t xml:space="preserve"> </w:t>
              </w:r>
            </w:ins>
            <w:ins w:id="132" w:author="Xiaomi (Xing)" w:date="2021-03-16T16:38:00Z">
              <w:r w:rsidRPr="002C08DA">
                <w:rPr>
                  <w:rFonts w:eastAsiaTheme="minorEastAsia"/>
                  <w:lang w:val="en-US" w:eastAsia="zh-CN"/>
                </w:rPr>
                <w:t xml:space="preserve">to the </w:t>
              </w:r>
            </w:ins>
            <w:ins w:id="133" w:author="Xiaomi (Xing)" w:date="2021-03-16T16:40:00Z">
              <w:r w:rsidRPr="002C08DA">
                <w:rPr>
                  <w:rFonts w:eastAsiaTheme="minorEastAsia"/>
                  <w:lang w:val="en-US" w:eastAsia="zh-CN"/>
                </w:rPr>
                <w:t xml:space="preserve">inactive </w:t>
              </w:r>
            </w:ins>
            <w:ins w:id="134" w:author="Xiaomi (Xing)" w:date="2021-03-16T16:39:00Z">
              <w:r w:rsidRPr="002C08DA">
                <w:rPr>
                  <w:rFonts w:eastAsiaTheme="minorEastAsia"/>
                  <w:lang w:val="en-US" w:eastAsia="zh-CN"/>
                </w:rPr>
                <w:t xml:space="preserve">Rx </w:t>
              </w:r>
            </w:ins>
            <w:ins w:id="135" w:author="Xiaomi (Xing)" w:date="2021-03-16T16:38:00Z">
              <w:r w:rsidRPr="002C08DA">
                <w:rPr>
                  <w:rFonts w:eastAsiaTheme="minorEastAsia"/>
                  <w:lang w:val="en-US" w:eastAsia="zh-CN"/>
                </w:rPr>
                <w:t>UEs</w:t>
              </w:r>
            </w:ins>
            <w:ins w:id="136" w:author="Xiaomi (Xing)" w:date="2021-03-16T16:36:00Z">
              <w:r w:rsidRPr="002C08DA">
                <w:rPr>
                  <w:rFonts w:eastAsiaTheme="minorEastAsia"/>
                  <w:lang w:val="en-US" w:eastAsia="zh-CN"/>
                </w:rPr>
                <w:t>.</w:t>
              </w:r>
            </w:ins>
          </w:p>
        </w:tc>
      </w:tr>
      <w:tr w:rsidR="000E722D" w14:paraId="70E86109" w14:textId="77777777" w:rsidTr="000E5670">
        <w:tc>
          <w:tcPr>
            <w:tcW w:w="1358" w:type="dxa"/>
          </w:tcPr>
          <w:p w14:paraId="11FEE8EE" w14:textId="020E5DB5" w:rsidR="000E722D" w:rsidRDefault="003966CB" w:rsidP="000E722D">
            <w:ins w:id="137"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138"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0E5670">
        <w:tc>
          <w:tcPr>
            <w:tcW w:w="1358" w:type="dxa"/>
          </w:tcPr>
          <w:p w14:paraId="1DDF7954" w14:textId="3E1ACFAA" w:rsidR="00C048C9" w:rsidRDefault="00C048C9" w:rsidP="00C048C9">
            <w:ins w:id="139" w:author="Huawei (Xiaox)" w:date="2021-03-18T12:01:00Z">
              <w:r>
                <w:t>Huawei, HiSilicon</w:t>
              </w:r>
            </w:ins>
          </w:p>
        </w:tc>
        <w:tc>
          <w:tcPr>
            <w:tcW w:w="1337" w:type="dxa"/>
          </w:tcPr>
          <w:p w14:paraId="259D900A" w14:textId="77777777" w:rsidR="00C048C9" w:rsidRDefault="00C048C9" w:rsidP="00C048C9">
            <w:pPr>
              <w:rPr>
                <w:ins w:id="140" w:author="Huawei (Xiaox)" w:date="2021-03-18T12:01:00Z"/>
              </w:rPr>
            </w:pPr>
            <w:ins w:id="141" w:author="Huawei (Xiaox)" w:date="2021-03-18T12:01:00Z">
              <w:r>
                <w:t>Yes, with comment</w:t>
              </w:r>
            </w:ins>
          </w:p>
          <w:p w14:paraId="213E4417" w14:textId="77777777" w:rsidR="00C048C9" w:rsidRDefault="00C048C9" w:rsidP="00C048C9"/>
        </w:tc>
        <w:tc>
          <w:tcPr>
            <w:tcW w:w="6934" w:type="dxa"/>
          </w:tcPr>
          <w:p w14:paraId="28AB9CF6" w14:textId="77777777" w:rsidR="00C048C9" w:rsidRPr="002C08DA" w:rsidRDefault="00C048C9" w:rsidP="00C048C9">
            <w:pPr>
              <w:rPr>
                <w:ins w:id="142" w:author="Huawei (Xiaox)" w:date="2021-03-18T12:01:00Z"/>
                <w:lang w:val="en-US"/>
              </w:rPr>
            </w:pPr>
            <w:ins w:id="143" w:author="Huawei (Xiaox)" w:date="2021-03-18T12:01:00Z">
              <w:r w:rsidRPr="002C08DA">
                <w:rPr>
                  <w:lang w:val="en-US"/>
                </w:rPr>
                <w:t>Although the same behaviour as RX side is expected at the TX side for the “transmitter-receiver” consistency, it is however clear whether any specified UE behaiour for the transmitter is needed. That is, whether the word “</w:t>
              </w:r>
              <w:r w:rsidRPr="002C08DA">
                <w:rPr>
                  <w:i/>
                  <w:highlight w:val="yellow"/>
                  <w:lang w:val="en-US"/>
                </w:rPr>
                <w:t>maintained</w:t>
              </w:r>
              <w:r w:rsidRPr="002C08DA">
                <w:rPr>
                  <w:lang w:val="en-US"/>
                </w:rPr>
                <w:t xml:space="preserve">” in the question implies any spec impact or the intended transmitter behaviour is just up to UE implementation. This is in the end the key point that needs to be addressed. </w:t>
              </w:r>
            </w:ins>
          </w:p>
          <w:p w14:paraId="6CC6DF26" w14:textId="5A524903" w:rsidR="00C048C9" w:rsidRPr="002C08DA" w:rsidRDefault="00C048C9" w:rsidP="00C048C9">
            <w:pPr>
              <w:rPr>
                <w:lang w:val="en-US"/>
              </w:rPr>
            </w:pPr>
            <w:ins w:id="144" w:author="Huawei (Xiaox)" w:date="2021-03-18T12:01:00Z">
              <w:r w:rsidRPr="002C08DA">
                <w:rPr>
                  <w:lang w:val="en-US"/>
                </w:rPr>
                <w:lastRenderedPageBreak/>
                <w:t>If RAN2 finally agrees to specify DRX related TX UE behaviour, at least the behaviours of the TX UE side should be specifieid to avoid mis-match between transmission and reception</w:t>
              </w:r>
            </w:ins>
            <w:ins w:id="145" w:author="Huawei (Xiaox)" w:date="2021-03-18T12:19:00Z">
              <w:r w:rsidR="00A6322E" w:rsidRPr="002C08DA">
                <w:rPr>
                  <w:lang w:val="en-US"/>
                </w:rPr>
                <w:t xml:space="preserve"> or unnecessary UE power consumption</w:t>
              </w:r>
            </w:ins>
            <w:ins w:id="146" w:author="Huawei (Xiaox)" w:date="2021-03-18T12:01:00Z">
              <w:r w:rsidRPr="002C08DA">
                <w:rPr>
                  <w:lang w:val="en-US"/>
                </w:rPr>
                <w:t>.</w:t>
              </w:r>
            </w:ins>
          </w:p>
        </w:tc>
      </w:tr>
      <w:tr w:rsidR="000F04F7" w14:paraId="54DAE9C1" w14:textId="77777777" w:rsidTr="000E5670">
        <w:tc>
          <w:tcPr>
            <w:tcW w:w="1358" w:type="dxa"/>
          </w:tcPr>
          <w:p w14:paraId="513A346C" w14:textId="3384CAD0" w:rsidR="000F04F7" w:rsidRDefault="000F04F7" w:rsidP="000F04F7">
            <w:ins w:id="147" w:author="LG: Giwon Park" w:date="2021-03-18T16:59:00Z">
              <w:r>
                <w:rPr>
                  <w:rFonts w:eastAsia="Malgun Gothic" w:hint="eastAsia"/>
                  <w:lang w:eastAsia="ko-KR"/>
                </w:rPr>
                <w:lastRenderedPageBreak/>
                <w:t>LG</w:t>
              </w:r>
            </w:ins>
          </w:p>
        </w:tc>
        <w:tc>
          <w:tcPr>
            <w:tcW w:w="1337" w:type="dxa"/>
          </w:tcPr>
          <w:p w14:paraId="40FA0307" w14:textId="08656203" w:rsidR="000F04F7" w:rsidRDefault="000F04F7" w:rsidP="000F04F7">
            <w:ins w:id="148" w:author="LG: Giwon Park" w:date="2021-03-18T16:59:00Z">
              <w:r>
                <w:rPr>
                  <w:rFonts w:eastAsia="Malgun Gothic" w:hint="eastAsia"/>
                  <w:lang w:eastAsia="ko-KR"/>
                </w:rPr>
                <w:t>Y</w:t>
              </w:r>
            </w:ins>
          </w:p>
        </w:tc>
        <w:tc>
          <w:tcPr>
            <w:tcW w:w="6934" w:type="dxa"/>
          </w:tcPr>
          <w:p w14:paraId="5252FDAE" w14:textId="77777777" w:rsidR="000F04F7" w:rsidRDefault="000F04F7" w:rsidP="000F04F7"/>
        </w:tc>
      </w:tr>
      <w:tr w:rsidR="00C048C9" w14:paraId="42798C5B" w14:textId="77777777" w:rsidTr="000E5670">
        <w:tc>
          <w:tcPr>
            <w:tcW w:w="1358" w:type="dxa"/>
          </w:tcPr>
          <w:p w14:paraId="6D468061" w14:textId="4952F78B" w:rsidR="00C048C9" w:rsidRDefault="006C5A5D" w:rsidP="00C048C9">
            <w:ins w:id="149" w:author="Interdigital" w:date="2021-03-18T11:27:00Z">
              <w:r>
                <w:t>InterDigital</w:t>
              </w:r>
            </w:ins>
          </w:p>
        </w:tc>
        <w:tc>
          <w:tcPr>
            <w:tcW w:w="1337" w:type="dxa"/>
          </w:tcPr>
          <w:p w14:paraId="44B7FF53" w14:textId="0EEF6AE9" w:rsidR="00C048C9" w:rsidRDefault="006C5A5D" w:rsidP="00C048C9">
            <w:ins w:id="150" w:author="Interdigital" w:date="2021-03-18T11:27:00Z">
              <w:r>
                <w:t>Y</w:t>
              </w:r>
            </w:ins>
          </w:p>
        </w:tc>
        <w:tc>
          <w:tcPr>
            <w:tcW w:w="6934" w:type="dxa"/>
          </w:tcPr>
          <w:p w14:paraId="61CAF72E" w14:textId="35EDBEC4" w:rsidR="00C048C9" w:rsidRPr="002C08DA" w:rsidRDefault="006C5A5D" w:rsidP="00C048C9">
            <w:pPr>
              <w:rPr>
                <w:lang w:val="en-US"/>
              </w:rPr>
            </w:pPr>
            <w:ins w:id="151" w:author="Interdigital" w:date="2021-03-18T11:27:00Z">
              <w:r w:rsidRPr="002C08DA">
                <w:rPr>
                  <w:lang w:val="en-US"/>
                </w:rPr>
                <w:t>We think specification at the TX UE is preferrab</w:t>
              </w:r>
            </w:ins>
            <w:ins w:id="152" w:author="Interdigital" w:date="2021-03-18T11:28:00Z">
              <w:r w:rsidRPr="002C08DA">
                <w:rPr>
                  <w:lang w:val="en-US"/>
                </w:rPr>
                <w:t>le compared to UE implementation to avoid unnecessary resource usage and congestion.</w:t>
              </w:r>
            </w:ins>
          </w:p>
        </w:tc>
      </w:tr>
      <w:tr w:rsidR="009953F6" w14:paraId="6F0FE405" w14:textId="77777777" w:rsidTr="000E5670">
        <w:trPr>
          <w:ins w:id="153" w:author="CATT" w:date="2021-03-19T15:11:00Z"/>
        </w:trPr>
        <w:tc>
          <w:tcPr>
            <w:tcW w:w="1358" w:type="dxa"/>
          </w:tcPr>
          <w:p w14:paraId="5F105364" w14:textId="4FAB7E37" w:rsidR="009953F6" w:rsidRPr="009953F6" w:rsidRDefault="009953F6" w:rsidP="00C048C9">
            <w:pPr>
              <w:rPr>
                <w:ins w:id="154" w:author="CATT" w:date="2021-03-19T15:11:00Z"/>
                <w:rFonts w:eastAsiaTheme="minorEastAsia"/>
                <w:lang w:eastAsia="zh-CN"/>
              </w:rPr>
            </w:pPr>
            <w:ins w:id="155" w:author="CATT" w:date="2021-03-19T15:11:00Z">
              <w:r>
                <w:rPr>
                  <w:rFonts w:eastAsiaTheme="minorEastAsia" w:hint="eastAsia"/>
                  <w:lang w:eastAsia="zh-CN"/>
                </w:rPr>
                <w:t>CATT</w:t>
              </w:r>
            </w:ins>
          </w:p>
        </w:tc>
        <w:tc>
          <w:tcPr>
            <w:tcW w:w="1337" w:type="dxa"/>
          </w:tcPr>
          <w:p w14:paraId="105C1226" w14:textId="0115DB20" w:rsidR="009953F6" w:rsidRPr="009953F6" w:rsidRDefault="009953F6" w:rsidP="00C048C9">
            <w:pPr>
              <w:rPr>
                <w:ins w:id="156" w:author="CATT" w:date="2021-03-19T15:11:00Z"/>
                <w:rFonts w:eastAsiaTheme="minorEastAsia"/>
                <w:lang w:eastAsia="zh-CN"/>
              </w:rPr>
            </w:pPr>
            <w:ins w:id="157" w:author="CATT" w:date="2021-03-19T15:11:00Z">
              <w:r>
                <w:rPr>
                  <w:rFonts w:eastAsiaTheme="minorEastAsia" w:hint="eastAsia"/>
                  <w:lang w:eastAsia="zh-CN"/>
                </w:rPr>
                <w:t>Y</w:t>
              </w:r>
            </w:ins>
          </w:p>
        </w:tc>
        <w:tc>
          <w:tcPr>
            <w:tcW w:w="6934" w:type="dxa"/>
          </w:tcPr>
          <w:p w14:paraId="37310815" w14:textId="77777777" w:rsidR="009953F6" w:rsidRDefault="009953F6" w:rsidP="00C048C9">
            <w:pPr>
              <w:rPr>
                <w:ins w:id="158" w:author="CATT" w:date="2021-03-19T15:11:00Z"/>
              </w:rPr>
            </w:pPr>
          </w:p>
        </w:tc>
      </w:tr>
      <w:tr w:rsidR="00446A8F" w14:paraId="340BA3F9" w14:textId="77777777" w:rsidTr="000E5670">
        <w:trPr>
          <w:ins w:id="159" w:author="Ericsson" w:date="2021-03-19T19:43:00Z"/>
        </w:trPr>
        <w:tc>
          <w:tcPr>
            <w:tcW w:w="1358" w:type="dxa"/>
          </w:tcPr>
          <w:p w14:paraId="49E3FE75" w14:textId="64565A85" w:rsidR="00446A8F" w:rsidRDefault="00446A8F" w:rsidP="00446A8F">
            <w:pPr>
              <w:rPr>
                <w:ins w:id="160" w:author="Ericsson" w:date="2021-03-19T19:43:00Z"/>
                <w:rFonts w:eastAsiaTheme="minorEastAsia"/>
                <w:lang w:eastAsia="zh-CN"/>
              </w:rPr>
            </w:pPr>
            <w:ins w:id="161" w:author="Ericsson" w:date="2021-03-19T19:43:00Z">
              <w:r>
                <w:t>Ericsson (Min)</w:t>
              </w:r>
            </w:ins>
          </w:p>
        </w:tc>
        <w:tc>
          <w:tcPr>
            <w:tcW w:w="1337" w:type="dxa"/>
          </w:tcPr>
          <w:p w14:paraId="4AA5B1EF" w14:textId="5FDB9DAB" w:rsidR="00446A8F" w:rsidRDefault="00446A8F" w:rsidP="00446A8F">
            <w:pPr>
              <w:rPr>
                <w:ins w:id="162" w:author="Ericsson" w:date="2021-03-19T19:43:00Z"/>
                <w:rFonts w:eastAsiaTheme="minorEastAsia"/>
                <w:lang w:eastAsia="zh-CN"/>
              </w:rPr>
            </w:pPr>
            <w:ins w:id="163" w:author="Ericsson" w:date="2021-03-19T19:43:00Z">
              <w:r>
                <w:t>Y</w:t>
              </w:r>
            </w:ins>
          </w:p>
        </w:tc>
        <w:tc>
          <w:tcPr>
            <w:tcW w:w="6934" w:type="dxa"/>
          </w:tcPr>
          <w:p w14:paraId="51A7F916" w14:textId="77777777" w:rsidR="00446A8F" w:rsidRDefault="00446A8F" w:rsidP="00446A8F">
            <w:pPr>
              <w:rPr>
                <w:ins w:id="164" w:author="Ericsson" w:date="2021-03-19T19:43:00Z"/>
              </w:rPr>
            </w:pPr>
          </w:p>
        </w:tc>
      </w:tr>
      <w:tr w:rsidR="000E5670" w14:paraId="1F6089A3" w14:textId="77777777" w:rsidTr="000E5670">
        <w:trPr>
          <w:ins w:id="165" w:author="Intel-AA" w:date="2021-03-19T13:21:00Z"/>
        </w:trPr>
        <w:tc>
          <w:tcPr>
            <w:tcW w:w="1358" w:type="dxa"/>
          </w:tcPr>
          <w:p w14:paraId="2A1EC816" w14:textId="4B69F83E" w:rsidR="000E5670" w:rsidRDefault="000E5670" w:rsidP="000E5670">
            <w:pPr>
              <w:rPr>
                <w:ins w:id="166" w:author="Intel-AA" w:date="2021-03-19T13:21:00Z"/>
              </w:rPr>
            </w:pPr>
            <w:ins w:id="167" w:author="Intel-AA" w:date="2021-03-19T13:21:00Z">
              <w:r>
                <w:t>Intel</w:t>
              </w:r>
            </w:ins>
          </w:p>
        </w:tc>
        <w:tc>
          <w:tcPr>
            <w:tcW w:w="1337" w:type="dxa"/>
          </w:tcPr>
          <w:p w14:paraId="79EEC49D" w14:textId="3B654667" w:rsidR="000E5670" w:rsidRDefault="000E5670" w:rsidP="000E5670">
            <w:pPr>
              <w:rPr>
                <w:ins w:id="168" w:author="Intel-AA" w:date="2021-03-19T13:21:00Z"/>
              </w:rPr>
            </w:pPr>
            <w:ins w:id="169" w:author="Intel-AA" w:date="2021-03-19T13:21:00Z">
              <w:r>
                <w:t>Y</w:t>
              </w:r>
            </w:ins>
          </w:p>
        </w:tc>
        <w:tc>
          <w:tcPr>
            <w:tcW w:w="6934" w:type="dxa"/>
          </w:tcPr>
          <w:p w14:paraId="57F9A5F5" w14:textId="374ABC21" w:rsidR="000E5670" w:rsidRPr="002C08DA" w:rsidRDefault="000E5670" w:rsidP="000E5670">
            <w:pPr>
              <w:rPr>
                <w:ins w:id="170" w:author="Intel-AA" w:date="2021-03-19T13:21:00Z"/>
                <w:lang w:val="en-US"/>
              </w:rPr>
            </w:pPr>
            <w:ins w:id="171" w:author="Intel-AA" w:date="2021-03-19T13:21:00Z">
              <w:r w:rsidRPr="002C08DA">
                <w:rPr>
                  <w:lang w:val="en-US"/>
                </w:rP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753B6F6D" w14:textId="77777777" w:rsidTr="00F74B09">
        <w:tc>
          <w:tcPr>
            <w:tcW w:w="1358" w:type="dxa"/>
          </w:tcPr>
          <w:p w14:paraId="4C0A676F" w14:textId="2FE3C227" w:rsidR="00C048C9" w:rsidRPr="007637DF" w:rsidRDefault="007637DF" w:rsidP="00C048C9">
            <w:pPr>
              <w:framePr w:wrap="notBeside" w:vAnchor="page" w:hAnchor="margin" w:xAlign="center" w:y="6805"/>
              <w:widowControl w:val="0"/>
              <w:rPr>
                <w:rFonts w:eastAsia="Yu Mincho"/>
                <w:rPrChange w:id="172" w:author="Jianming Wu" w:date="2021-03-19T14:04:00Z">
                  <w:rPr>
                    <w:rFonts w:eastAsia="Malgun Gothic"/>
                    <w:noProof/>
                    <w:sz w:val="20"/>
                    <w:szCs w:val="20"/>
                    <w:lang w:val="en-GB"/>
                  </w:rPr>
                </w:rPrChange>
              </w:rPr>
            </w:pPr>
            <w:ins w:id="173" w:author="Jianming Wu" w:date="2021-03-19T14:04:00Z">
              <w:r>
                <w:rPr>
                  <w:rFonts w:eastAsia="Yu Mincho"/>
                </w:rPr>
                <w:t>vivo</w:t>
              </w:r>
            </w:ins>
          </w:p>
        </w:tc>
        <w:tc>
          <w:tcPr>
            <w:tcW w:w="1337" w:type="dxa"/>
          </w:tcPr>
          <w:p w14:paraId="462EE823" w14:textId="357CF347" w:rsidR="00C048C9" w:rsidRPr="007637DF" w:rsidRDefault="007637DF" w:rsidP="00C048C9">
            <w:pPr>
              <w:framePr w:wrap="notBeside" w:vAnchor="page" w:hAnchor="margin" w:xAlign="center" w:y="6805"/>
              <w:widowControl w:val="0"/>
              <w:rPr>
                <w:rFonts w:eastAsia="Yu Mincho"/>
                <w:rPrChange w:id="174" w:author="Jianming Wu" w:date="2021-03-19T14:04:00Z">
                  <w:rPr>
                    <w:rFonts w:eastAsia="Malgun Gothic"/>
                    <w:noProof/>
                    <w:sz w:val="20"/>
                    <w:szCs w:val="20"/>
                    <w:lang w:val="en-GB"/>
                  </w:rPr>
                </w:rPrChange>
              </w:rPr>
            </w:pPr>
            <w:ins w:id="175" w:author="Jianming Wu" w:date="2021-03-19T14:04:00Z">
              <w:r>
                <w:rPr>
                  <w:rFonts w:eastAsia="Yu Mincho" w:hint="eastAsia"/>
                </w:rPr>
                <w:t>Y</w:t>
              </w:r>
            </w:ins>
          </w:p>
        </w:tc>
        <w:tc>
          <w:tcPr>
            <w:tcW w:w="6934" w:type="dxa"/>
          </w:tcPr>
          <w:p w14:paraId="108C6640" w14:textId="0CD08ECC" w:rsidR="00C048C9" w:rsidRPr="002C08DA" w:rsidRDefault="007637DF" w:rsidP="00C048C9">
            <w:pPr>
              <w:rPr>
                <w:lang w:val="en-US"/>
              </w:rPr>
            </w:pPr>
            <w:ins w:id="176" w:author="Jianming Wu" w:date="2021-03-19T14:05:00Z">
              <w:r w:rsidRPr="002C08DA">
                <w:rPr>
                  <w:rFonts w:eastAsiaTheme="minorEastAsia"/>
                  <w:lang w:val="en-US" w:eastAsia="zh-CN"/>
                </w:rPr>
                <w:t xml:space="preserve">Our </w:t>
              </w:r>
              <w:r w:rsidRPr="002C08DA">
                <w:rPr>
                  <w:lang w:val="en-US" w:eastAsia="zh-CN"/>
                </w:rPr>
                <w:t>interpretation</w:t>
              </w:r>
              <w:r w:rsidRPr="002C08DA">
                <w:rPr>
                  <w:rFonts w:eastAsiaTheme="minorEastAsia"/>
                  <w:lang w:val="en-US" w:eastAsia="zh-CN"/>
                </w:rPr>
                <w:t xml:space="preserve"> is, Tx-UE may need to maintain the same DRX pattern, but </w:t>
              </w:r>
              <w:r w:rsidRPr="002C08DA">
                <w:rPr>
                  <w:rFonts w:eastAsia="Yu Mincho"/>
                  <w:lang w:val="en-US"/>
                </w:rPr>
                <w:t xml:space="preserve">its behaviors are different from Rx UE behaviors. </w:t>
              </w:r>
              <w:r w:rsidRPr="002C08DA">
                <w:rPr>
                  <w:rFonts w:eastAsiaTheme="minorEastAsia"/>
                  <w:lang w:val="en-US"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bl>
    <w:tbl>
      <w:tblPr>
        <w:tblStyle w:val="aff4"/>
        <w:tblW w:w="9629" w:type="dxa"/>
        <w:tblLayout w:type="fixed"/>
        <w:tblLook w:val="04A0" w:firstRow="1" w:lastRow="0" w:firstColumn="1" w:lastColumn="0" w:noHBand="0" w:noVBand="1"/>
      </w:tblPr>
      <w:tblGrid>
        <w:gridCol w:w="1358"/>
        <w:gridCol w:w="1337"/>
        <w:gridCol w:w="6934"/>
      </w:tblGrid>
      <w:tr w:rsidR="00E07CFA" w14:paraId="4DDAC289" w14:textId="77777777" w:rsidTr="00E07CFA">
        <w:trPr>
          <w:ins w:id="177" w:author="zcm" w:date="2021-03-22T10:29:00Z"/>
        </w:trPr>
        <w:tc>
          <w:tcPr>
            <w:tcW w:w="1358" w:type="dxa"/>
          </w:tcPr>
          <w:p w14:paraId="76E979D7" w14:textId="77777777" w:rsidR="00E07CFA" w:rsidRDefault="00E07CFA" w:rsidP="00E07CFA">
            <w:pPr>
              <w:rPr>
                <w:ins w:id="178" w:author="zcm" w:date="2021-03-22T10:29:00Z"/>
              </w:rPr>
            </w:pPr>
            <w:ins w:id="179" w:author="zcm" w:date="2021-03-22T10:29:00Z">
              <w:r>
                <w:t>S</w:t>
              </w:r>
              <w:r>
                <w:rPr>
                  <w:rFonts w:asciiTheme="minorEastAsia" w:eastAsiaTheme="minorEastAsia" w:hAnsiTheme="minorEastAsia" w:hint="eastAsia"/>
                  <w:lang w:eastAsia="zh-CN"/>
                </w:rPr>
                <w:t>harp</w:t>
              </w:r>
            </w:ins>
          </w:p>
        </w:tc>
        <w:tc>
          <w:tcPr>
            <w:tcW w:w="1337" w:type="dxa"/>
          </w:tcPr>
          <w:p w14:paraId="75F43300" w14:textId="77777777" w:rsidR="00E07CFA" w:rsidRDefault="00E07CFA" w:rsidP="00E07CFA">
            <w:pPr>
              <w:rPr>
                <w:ins w:id="180" w:author="zcm" w:date="2021-03-22T10:29:00Z"/>
              </w:rPr>
            </w:pPr>
            <w:ins w:id="181" w:author="zcm" w:date="2021-03-22T10:29:00Z">
              <w:r>
                <w:t>Y</w:t>
              </w:r>
            </w:ins>
          </w:p>
        </w:tc>
        <w:tc>
          <w:tcPr>
            <w:tcW w:w="6934" w:type="dxa"/>
          </w:tcPr>
          <w:p w14:paraId="3455779E" w14:textId="77777777" w:rsidR="00E07CFA" w:rsidRDefault="00E07CFA" w:rsidP="00E07CFA">
            <w:pPr>
              <w:rPr>
                <w:ins w:id="182" w:author="zcm" w:date="2021-03-22T10:29:00Z"/>
              </w:rPr>
            </w:pPr>
          </w:p>
        </w:tc>
      </w:tr>
      <w:tr w:rsidR="00321AFF" w14:paraId="66B31CD5" w14:textId="77777777" w:rsidTr="00E07CFA">
        <w:trPr>
          <w:ins w:id="183" w:author="Ji, Pengyu/纪 鹏宇" w:date="2021-03-23T10:13:00Z"/>
        </w:trPr>
        <w:tc>
          <w:tcPr>
            <w:tcW w:w="1358" w:type="dxa"/>
          </w:tcPr>
          <w:p w14:paraId="5D2B437B" w14:textId="228D286F" w:rsidR="00321AFF" w:rsidRPr="00321AFF" w:rsidRDefault="00321AFF" w:rsidP="00E07CFA">
            <w:pPr>
              <w:rPr>
                <w:ins w:id="184" w:author="Ji, Pengyu/纪 鹏宇" w:date="2021-03-23T10:13:00Z"/>
                <w:rFonts w:eastAsiaTheme="minorEastAsia"/>
                <w:lang w:eastAsia="zh-CN"/>
              </w:rPr>
            </w:pPr>
            <w:ins w:id="185" w:author="Ji, Pengyu/纪 鹏宇" w:date="2021-03-23T10:13:00Z">
              <w:r>
                <w:rPr>
                  <w:rFonts w:eastAsiaTheme="minorEastAsia" w:hint="eastAsia"/>
                  <w:lang w:eastAsia="zh-CN"/>
                </w:rPr>
                <w:t>F</w:t>
              </w:r>
              <w:r>
                <w:rPr>
                  <w:rFonts w:eastAsiaTheme="minorEastAsia"/>
                  <w:lang w:eastAsia="zh-CN"/>
                </w:rPr>
                <w:t>ujitsu</w:t>
              </w:r>
            </w:ins>
          </w:p>
        </w:tc>
        <w:tc>
          <w:tcPr>
            <w:tcW w:w="1337" w:type="dxa"/>
          </w:tcPr>
          <w:p w14:paraId="5FC89E52" w14:textId="1C54E18D" w:rsidR="00321AFF" w:rsidRPr="00321AFF" w:rsidRDefault="00321AFF" w:rsidP="00E07CFA">
            <w:pPr>
              <w:rPr>
                <w:ins w:id="186" w:author="Ji, Pengyu/纪 鹏宇" w:date="2021-03-23T10:13:00Z"/>
                <w:rFonts w:eastAsiaTheme="minorEastAsia"/>
                <w:lang w:eastAsia="zh-CN"/>
              </w:rPr>
            </w:pPr>
            <w:ins w:id="187" w:author="Ji, Pengyu/纪 鹏宇" w:date="2021-03-23T10:13:00Z">
              <w:r>
                <w:rPr>
                  <w:rFonts w:eastAsiaTheme="minorEastAsia" w:hint="eastAsia"/>
                  <w:lang w:eastAsia="zh-CN"/>
                </w:rPr>
                <w:t>Y</w:t>
              </w:r>
            </w:ins>
          </w:p>
        </w:tc>
        <w:tc>
          <w:tcPr>
            <w:tcW w:w="6934" w:type="dxa"/>
          </w:tcPr>
          <w:p w14:paraId="2E6EAB6C" w14:textId="77777777" w:rsidR="00321AFF" w:rsidRDefault="00321AFF" w:rsidP="00E07CFA">
            <w:pPr>
              <w:rPr>
                <w:ins w:id="188" w:author="Ji, Pengyu/纪 鹏宇" w:date="2021-03-23T10:13:00Z"/>
              </w:rPr>
            </w:pPr>
          </w:p>
        </w:tc>
      </w:tr>
      <w:tr w:rsidR="004401AC" w14:paraId="5A0DA360" w14:textId="77777777" w:rsidTr="00E07CFA">
        <w:tc>
          <w:tcPr>
            <w:tcW w:w="1358" w:type="dxa"/>
          </w:tcPr>
          <w:p w14:paraId="77A36B36" w14:textId="4A6EDAC1" w:rsidR="004401AC" w:rsidRDefault="004401AC" w:rsidP="004401AC">
            <w:pPr>
              <w:rPr>
                <w:rFonts w:eastAsiaTheme="minorEastAsia"/>
                <w:lang w:eastAsia="zh-CN"/>
              </w:rPr>
            </w:pPr>
            <w:r>
              <w:rPr>
                <w:rFonts w:eastAsiaTheme="minorEastAsia"/>
                <w:lang w:eastAsia="zh-CN"/>
              </w:rPr>
              <w:t>Nokia</w:t>
            </w:r>
          </w:p>
        </w:tc>
        <w:tc>
          <w:tcPr>
            <w:tcW w:w="1337" w:type="dxa"/>
          </w:tcPr>
          <w:p w14:paraId="5354F59F" w14:textId="04386787" w:rsidR="004401AC" w:rsidRDefault="004401AC" w:rsidP="004401AC">
            <w:pPr>
              <w:rPr>
                <w:rFonts w:eastAsiaTheme="minorEastAsia"/>
                <w:lang w:eastAsia="zh-CN"/>
              </w:rPr>
            </w:pPr>
            <w:r>
              <w:rPr>
                <w:rFonts w:eastAsiaTheme="minorEastAsia"/>
                <w:lang w:eastAsia="zh-CN"/>
              </w:rPr>
              <w:t>Yes, with comments</w:t>
            </w:r>
          </w:p>
        </w:tc>
        <w:tc>
          <w:tcPr>
            <w:tcW w:w="6934" w:type="dxa"/>
          </w:tcPr>
          <w:p w14:paraId="7D5FAA1A" w14:textId="058F4585" w:rsidR="004401AC" w:rsidRPr="004401AC" w:rsidRDefault="004401AC" w:rsidP="004401AC">
            <w:pPr>
              <w:rPr>
                <w:lang w:val="en-US"/>
              </w:rPr>
            </w:pPr>
            <w:r>
              <w:rPr>
                <w:lang w:val="en-US"/>
              </w:rPr>
              <w:t xml:space="preserve">In principle the high-level answer is yes, the TX-UE need to be synchronized to RX-UE wrt to SL DRX timers of the RX-UE, i.e. there is consistency between TX-UE knowledge of SL DRX timers </w:t>
            </w:r>
            <w:r w:rsidR="00FD71C7">
              <w:rPr>
                <w:lang w:val="en-US"/>
              </w:rPr>
              <w:t>running at</w:t>
            </w:r>
            <w:r>
              <w:rPr>
                <w:lang w:val="en-US"/>
              </w:rPr>
              <w:t xml:space="preserve"> RX-UE. Since there may be multiple PC5 links to the same or different UEs (that may have different RX SL DRX configurations) the “TX-UE shall maintain sl-drx timer</w:t>
            </w:r>
            <w:r w:rsidRPr="003F6A8B">
              <w:rPr>
                <w:u w:val="single"/>
                <w:lang w:val="en-US"/>
              </w:rPr>
              <w:t>s</w:t>
            </w:r>
            <w:r>
              <w:rPr>
                <w:lang w:val="en-US"/>
              </w:rPr>
              <w:t xml:space="preserve"> of all the L2 connection</w:t>
            </w:r>
            <w:r w:rsidRPr="003F6A8B">
              <w:rPr>
                <w:u w:val="single"/>
                <w:lang w:val="en-US"/>
              </w:rPr>
              <w:t>s</w:t>
            </w:r>
            <w:r>
              <w:rPr>
                <w:lang w:val="en-US"/>
              </w:rPr>
              <w:t xml:space="preserve"> to </w:t>
            </w:r>
            <w:r>
              <w:rPr>
                <w:u w:val="single"/>
                <w:lang w:val="en-US"/>
              </w:rPr>
              <w:t>the</w:t>
            </w:r>
            <w:r>
              <w:rPr>
                <w:lang w:val="en-US"/>
              </w:rPr>
              <w:t xml:space="preserve"> RX-UE</w:t>
            </w:r>
            <w:r w:rsidRPr="003F6A8B">
              <w:rPr>
                <w:u w:val="single"/>
                <w:lang w:val="en-US"/>
              </w:rPr>
              <w:t>s</w:t>
            </w:r>
            <w:r>
              <w:rPr>
                <w:lang w:val="en-US"/>
              </w:rPr>
              <w:t>”.</w:t>
            </w:r>
          </w:p>
        </w:tc>
      </w:tr>
      <w:tr w:rsidR="000058E1" w14:paraId="48D15634" w14:textId="77777777" w:rsidTr="00E07CFA">
        <w:tc>
          <w:tcPr>
            <w:tcW w:w="1358" w:type="dxa"/>
          </w:tcPr>
          <w:p w14:paraId="34B454E8" w14:textId="1035F4F6" w:rsidR="000058E1" w:rsidRPr="000058E1" w:rsidRDefault="000058E1" w:rsidP="004401AC">
            <w:pPr>
              <w:rPr>
                <w:rFonts w:eastAsia="Malgun Gothic"/>
                <w:lang w:eastAsia="ko-KR"/>
              </w:rPr>
            </w:pPr>
            <w:r>
              <w:rPr>
                <w:rFonts w:eastAsia="Malgun Gothic" w:hint="eastAsia"/>
                <w:lang w:eastAsia="ko-KR"/>
              </w:rPr>
              <w:t>ITL</w:t>
            </w:r>
          </w:p>
        </w:tc>
        <w:tc>
          <w:tcPr>
            <w:tcW w:w="1337" w:type="dxa"/>
          </w:tcPr>
          <w:p w14:paraId="052A0EF1" w14:textId="024DC65E" w:rsidR="000058E1" w:rsidRPr="000058E1" w:rsidRDefault="000058E1" w:rsidP="004401AC">
            <w:pPr>
              <w:rPr>
                <w:rFonts w:eastAsia="Malgun Gothic"/>
                <w:lang w:eastAsia="ko-KR"/>
              </w:rPr>
            </w:pPr>
            <w:r>
              <w:rPr>
                <w:rFonts w:eastAsia="Malgun Gothic" w:hint="eastAsia"/>
                <w:lang w:eastAsia="ko-KR"/>
              </w:rPr>
              <w:t>Y</w:t>
            </w:r>
          </w:p>
        </w:tc>
        <w:tc>
          <w:tcPr>
            <w:tcW w:w="6934" w:type="dxa"/>
          </w:tcPr>
          <w:p w14:paraId="398BF20B" w14:textId="77777777" w:rsidR="000058E1" w:rsidRDefault="000058E1" w:rsidP="004401AC">
            <w:pPr>
              <w:rPr>
                <w:lang w:val="en-US"/>
              </w:rPr>
            </w:pPr>
          </w:p>
        </w:tc>
      </w:tr>
      <w:tr w:rsidR="001170E7" w14:paraId="63B5109C" w14:textId="77777777" w:rsidTr="00E07CFA">
        <w:trPr>
          <w:ins w:id="189" w:author="ASUSTeK-Xinra" w:date="2021-03-24T16:20:00Z"/>
        </w:trPr>
        <w:tc>
          <w:tcPr>
            <w:tcW w:w="1358" w:type="dxa"/>
          </w:tcPr>
          <w:p w14:paraId="7EF2E891" w14:textId="6EFA32CF" w:rsidR="001170E7" w:rsidRDefault="001170E7" w:rsidP="001170E7">
            <w:pPr>
              <w:rPr>
                <w:ins w:id="190" w:author="ASUSTeK-Xinra" w:date="2021-03-24T16:20:00Z"/>
                <w:rFonts w:eastAsia="Malgun Gothic"/>
                <w:lang w:eastAsia="ko-KR"/>
              </w:rPr>
            </w:pPr>
            <w:ins w:id="191" w:author="ASUSTeK-Xinra" w:date="2021-03-24T16:20:00Z">
              <w:r>
                <w:rPr>
                  <w:rFonts w:eastAsia="新細明體" w:hint="eastAsia"/>
                  <w:lang w:eastAsia="zh-TW"/>
                </w:rPr>
                <w:t>ASUSTeK</w:t>
              </w:r>
            </w:ins>
          </w:p>
        </w:tc>
        <w:tc>
          <w:tcPr>
            <w:tcW w:w="1337" w:type="dxa"/>
          </w:tcPr>
          <w:p w14:paraId="47D10174" w14:textId="0F7C297C" w:rsidR="001170E7" w:rsidRDefault="001170E7" w:rsidP="001170E7">
            <w:pPr>
              <w:rPr>
                <w:ins w:id="192" w:author="ASUSTeK-Xinra" w:date="2021-03-24T16:20:00Z"/>
                <w:rFonts w:eastAsia="Malgun Gothic"/>
                <w:lang w:eastAsia="ko-KR"/>
              </w:rPr>
            </w:pPr>
            <w:ins w:id="193" w:author="ASUSTeK-Xinra" w:date="2021-03-24T16:20:00Z">
              <w:r>
                <w:rPr>
                  <w:rFonts w:eastAsia="新細明體" w:hint="eastAsia"/>
                  <w:lang w:eastAsia="zh-TW"/>
                </w:rPr>
                <w:t>Y</w:t>
              </w:r>
            </w:ins>
          </w:p>
        </w:tc>
        <w:tc>
          <w:tcPr>
            <w:tcW w:w="6934" w:type="dxa"/>
          </w:tcPr>
          <w:p w14:paraId="29503E4F" w14:textId="77777777" w:rsidR="001170E7" w:rsidRDefault="001170E7" w:rsidP="001170E7">
            <w:pPr>
              <w:rPr>
                <w:ins w:id="194" w:author="ASUSTeK-Xinra" w:date="2021-03-24T16:20:00Z"/>
                <w:rFonts w:eastAsia="新細明體"/>
                <w:lang w:eastAsia="zh-TW"/>
              </w:rPr>
            </w:pPr>
            <w:ins w:id="195" w:author="ASUSTeK-Xinra" w:date="2021-03-24T16:20:00Z">
              <w:r>
                <w:rPr>
                  <w:rFonts w:eastAsia="新細明體" w:hint="eastAsia"/>
                  <w:lang w:eastAsia="zh-TW"/>
                </w:rPr>
                <w:t xml:space="preserve">We share the same view with Xiaomi that Tx UE </w:t>
              </w:r>
              <w:r>
                <w:rPr>
                  <w:rFonts w:eastAsia="新細明體"/>
                  <w:lang w:eastAsia="zh-TW"/>
                </w:rPr>
                <w:t xml:space="preserve">should </w:t>
              </w:r>
              <w:r>
                <w:rPr>
                  <w:rFonts w:eastAsiaTheme="minorEastAsia"/>
                  <w:lang w:eastAsia="zh-CN"/>
                </w:rPr>
                <w:t>select logical channels to active Rx UEs</w:t>
              </w:r>
              <w:r>
                <w:rPr>
                  <w:rFonts w:eastAsia="新細明體" w:hint="eastAsia"/>
                  <w:lang w:eastAsia="zh-TW"/>
                </w:rPr>
                <w:t>.</w:t>
              </w:r>
              <w:r>
                <w:rPr>
                  <w:rFonts w:eastAsia="新細明體"/>
                  <w:lang w:eastAsia="zh-TW"/>
                </w:rPr>
                <w:t xml:space="preserve"> </w:t>
              </w:r>
            </w:ins>
          </w:p>
          <w:p w14:paraId="3831A5DE" w14:textId="06732263" w:rsidR="001170E7" w:rsidRDefault="001170E7" w:rsidP="001170E7">
            <w:pPr>
              <w:rPr>
                <w:ins w:id="196" w:author="ASUSTeK-Xinra" w:date="2021-03-24T16:20:00Z"/>
                <w:lang w:val="en-US"/>
              </w:rPr>
            </w:pPr>
            <w:ins w:id="197" w:author="ASUSTeK-Xinra" w:date="2021-03-24T16:20:00Z">
              <w:r>
                <w:rPr>
                  <w:rFonts w:eastAsia="新細明體"/>
                  <w:lang w:eastAsia="zh-TW"/>
                </w:rPr>
                <w:t>We think there’s no need to specify how Tx UE maintains the timers of the Rx UEs.</w:t>
              </w:r>
            </w:ins>
          </w:p>
        </w:tc>
      </w:tr>
    </w:tbl>
    <w:p w14:paraId="043716DD" w14:textId="0E48944F" w:rsidR="00C326C3" w:rsidRDefault="00C326C3" w:rsidP="00234D9C">
      <w:pPr>
        <w:rPr>
          <w:rFonts w:ascii="Arial" w:hAnsi="Arial" w:cs="Arial"/>
        </w:rPr>
      </w:pPr>
    </w:p>
    <w:p w14:paraId="2ABEC2CE" w14:textId="53BC49F4" w:rsidR="00B56E23" w:rsidRDefault="00B56E23" w:rsidP="00B56E23">
      <w:pPr>
        <w:pStyle w:val="21"/>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31"/>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inactivity timer was agreed for at least sidelink unicast.</w:t>
      </w:r>
      <w:r w:rsidR="0045608D" w:rsidRPr="005F4B64">
        <w:rPr>
          <w:rFonts w:ascii="Arial" w:hAnsi="Arial" w:cs="Arial"/>
        </w:rPr>
        <w:t xml:space="preserve">  However, the details of the inactivity timer for sidelink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lastRenderedPageBreak/>
        <w:t xml:space="preserve">In Uu,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drx-InactivityTimer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sidelink,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aff"/>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aff"/>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aff"/>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aff"/>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aff"/>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aff"/>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inactivity timer for each pair of src/dest L2 ID</w:t>
      </w:r>
    </w:p>
    <w:p w14:paraId="4DDC2DB5" w14:textId="598F06E5" w:rsidR="0093734A" w:rsidRPr="005F4B64" w:rsidRDefault="0093259C" w:rsidP="00994542">
      <w:pPr>
        <w:pStyle w:val="aff"/>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inactivity timer for all pairs of src/dest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aff"/>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93734A" w14:paraId="4FBFB618" w14:textId="77777777" w:rsidTr="000E5670">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0E5670">
        <w:tc>
          <w:tcPr>
            <w:tcW w:w="1358" w:type="dxa"/>
          </w:tcPr>
          <w:p w14:paraId="08B98E50" w14:textId="3F3A06C3" w:rsidR="0093734A" w:rsidRDefault="001C3977" w:rsidP="0045608D">
            <w:ins w:id="198" w:author="冷冰雪(Bingxue Leng)" w:date="2021-03-15T10:23:00Z">
              <w:r>
                <w:t>OPPO</w:t>
              </w:r>
            </w:ins>
          </w:p>
        </w:tc>
        <w:tc>
          <w:tcPr>
            <w:tcW w:w="1337" w:type="dxa"/>
          </w:tcPr>
          <w:p w14:paraId="51955380" w14:textId="372DAF88" w:rsidR="0093734A" w:rsidRDefault="001C3977" w:rsidP="0045608D">
            <w:ins w:id="199" w:author="冷冰雪(Bingxue Leng)" w:date="2021-03-15T10:23:00Z">
              <w:r>
                <w:t>Option 1</w:t>
              </w:r>
            </w:ins>
          </w:p>
        </w:tc>
        <w:tc>
          <w:tcPr>
            <w:tcW w:w="6934" w:type="dxa"/>
          </w:tcPr>
          <w:p w14:paraId="3ED8F823" w14:textId="77777777" w:rsidR="002D5032" w:rsidRPr="002C08DA" w:rsidDel="008260B4" w:rsidRDefault="003A2A7A" w:rsidP="0045608D">
            <w:pPr>
              <w:rPr>
                <w:ins w:id="200" w:author="OPPO (Qianxi)" w:date="2021-03-16T09:33:00Z"/>
                <w:del w:id="201" w:author="冷冰雪(Bingxue Leng)" w:date="2021-03-16T10:19:00Z"/>
                <w:lang w:val="en-US"/>
              </w:rPr>
            </w:pPr>
            <w:ins w:id="202" w:author="冷冰雪(Bingxue Leng)" w:date="2021-03-15T10:55:00Z">
              <w:r w:rsidRPr="002C08DA">
                <w:rPr>
                  <w:lang w:val="en-US"/>
                </w:rPr>
                <w:t>It was agreed in RAN2 #113 that “</w:t>
              </w:r>
              <w:r w:rsidRPr="002C08DA">
                <w:rPr>
                  <w:highlight w:val="green"/>
                  <w:lang w:val="en-US"/>
                  <w:rPrChange w:id="203" w:author="冷冰雪(Bingxue Leng)" w:date="2021-03-15T10:55:00Z">
                    <w:rPr/>
                  </w:rPrChange>
                </w:rPr>
                <w:t>SL DRX configuration can be configured per a pair of source/destination</w:t>
              </w:r>
              <w:r w:rsidRPr="002C08DA">
                <w:rPr>
                  <w:lang w:val="en-US"/>
                </w:rPr>
                <w:t xml:space="preserve">“, which means the value of inactivity timer for each link is different. </w:t>
              </w:r>
            </w:ins>
          </w:p>
          <w:p w14:paraId="598787DC" w14:textId="77777777" w:rsidR="008260B4" w:rsidRPr="002C08DA" w:rsidRDefault="008260B4" w:rsidP="008260B4">
            <w:pPr>
              <w:pStyle w:val="aff"/>
              <w:numPr>
                <w:ilvl w:val="0"/>
                <w:numId w:val="20"/>
              </w:numPr>
              <w:ind w:left="308" w:hanging="308"/>
              <w:rPr>
                <w:ins w:id="204" w:author="冷冰雪(Bingxue Leng)" w:date="2021-03-16T10:19:00Z"/>
                <w:rFonts w:ascii="Times New Roman" w:hAnsi="Times New Roman"/>
                <w:lang w:val="en-US" w:eastAsia="ja-JP"/>
              </w:rPr>
            </w:pPr>
            <w:ins w:id="205" w:author="冷冰雪(Bingxue Leng)" w:date="2021-03-16T10:19:00Z">
              <w:r w:rsidRPr="002C08DA">
                <w:rPr>
                  <w:rFonts w:ascii="Times New Roman" w:hAnsi="Times New Roman"/>
                  <w:lang w:val="en-US"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C08DA">
                <w:rPr>
                  <w:rFonts w:ascii="Microsoft YaHei" w:eastAsia="Microsoft YaHei" w:hAnsi="Microsoft YaHei" w:cs="Microsoft YaHei" w:hint="eastAsia"/>
                  <w:lang w:val="en-US" w:eastAsia="ja-JP"/>
                </w:rPr>
                <w:t>；</w:t>
              </w:r>
            </w:ins>
          </w:p>
          <w:p w14:paraId="68B1376E" w14:textId="3F73F4F7" w:rsidR="00682683" w:rsidRPr="002C08DA" w:rsidRDefault="008260B4" w:rsidP="002A17BB">
            <w:pPr>
              <w:pStyle w:val="aff"/>
              <w:numPr>
                <w:ilvl w:val="0"/>
                <w:numId w:val="46"/>
              </w:numPr>
              <w:rPr>
                <w:rFonts w:eastAsiaTheme="minorEastAsia"/>
                <w:lang w:val="en-US" w:eastAsia="zh-CN"/>
              </w:rPr>
            </w:pPr>
            <w:ins w:id="206" w:author="冷冰雪(Bingxue Leng)" w:date="2021-03-16T10:19:00Z">
              <w:r w:rsidRPr="002C08DA">
                <w:rPr>
                  <w:rFonts w:ascii="Times New Roman" w:hAnsi="Times New Roman"/>
                  <w:lang w:val="en-US"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0E722D" w14:paraId="25B55056" w14:textId="77777777" w:rsidTr="000E5670">
        <w:tc>
          <w:tcPr>
            <w:tcW w:w="1358" w:type="dxa"/>
          </w:tcPr>
          <w:p w14:paraId="63839F5F" w14:textId="69B88799" w:rsidR="000E722D" w:rsidRDefault="000E722D" w:rsidP="000E722D">
            <w:ins w:id="207" w:author="Xiaomi (Xing)" w:date="2021-03-16T16:40:00Z">
              <w:r>
                <w:rPr>
                  <w:rFonts w:eastAsiaTheme="minorEastAsia" w:hint="eastAsia"/>
                  <w:lang w:eastAsia="zh-CN"/>
                </w:rPr>
                <w:t>Xiaomi</w:t>
              </w:r>
            </w:ins>
          </w:p>
        </w:tc>
        <w:tc>
          <w:tcPr>
            <w:tcW w:w="1337" w:type="dxa"/>
          </w:tcPr>
          <w:p w14:paraId="4B85F646" w14:textId="6736E84C" w:rsidR="000E722D" w:rsidRDefault="000E722D" w:rsidP="000E722D">
            <w:ins w:id="208" w:author="Xiaomi (Xing)" w:date="2021-03-16T16:40:00Z">
              <w:r>
                <w:rPr>
                  <w:rFonts w:eastAsiaTheme="minorEastAsia" w:hint="eastAsia"/>
                  <w:lang w:eastAsia="zh-CN"/>
                </w:rPr>
                <w:t>Optin 2</w:t>
              </w:r>
            </w:ins>
          </w:p>
        </w:tc>
        <w:tc>
          <w:tcPr>
            <w:tcW w:w="6934" w:type="dxa"/>
          </w:tcPr>
          <w:p w14:paraId="407AA525" w14:textId="77777777" w:rsidR="000E722D" w:rsidRPr="002C08DA" w:rsidRDefault="000E722D" w:rsidP="000E722D">
            <w:pPr>
              <w:rPr>
                <w:ins w:id="209" w:author="Xiaomi (Xing)" w:date="2021-03-16T16:40:00Z"/>
                <w:rFonts w:eastAsiaTheme="minorEastAsia"/>
                <w:lang w:val="en-US" w:eastAsia="zh-CN"/>
              </w:rPr>
            </w:pPr>
            <w:ins w:id="210" w:author="Xiaomi (Xing)" w:date="2021-03-16T16:40:00Z">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 xml:space="preserve">rantionle of DRX per group in Uu is that Pcell and Scell operates on different frequency and there is two MAC entities correspondingly, which </w:t>
              </w:r>
              <w:r w:rsidRPr="002C08DA">
                <w:rPr>
                  <w:rFonts w:eastAsiaTheme="minorEastAsia"/>
                  <w:lang w:val="en-US" w:eastAsia="zh-CN"/>
                </w:rPr>
                <w:lastRenderedPageBreak/>
                <w:t>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6D45B172" w14:textId="3C1E47BF" w:rsidR="000E722D" w:rsidRPr="002C08DA" w:rsidRDefault="000E722D" w:rsidP="000E722D">
            <w:pPr>
              <w:rPr>
                <w:lang w:val="en-US"/>
              </w:rPr>
            </w:pPr>
            <w:ins w:id="211" w:author="Xiaomi (Xing)" w:date="2021-03-16T16:40:00Z">
              <w:r w:rsidRPr="002C08DA">
                <w:rPr>
                  <w:rFonts w:eastAsiaTheme="minorEastAsia"/>
                  <w:lang w:val="en-US" w:eastAsia="zh-CN"/>
                </w:rPr>
                <w:t>How to maintain single inactivity timer upon MAC PDU reception could be further discussed.</w:t>
              </w:r>
            </w:ins>
          </w:p>
        </w:tc>
      </w:tr>
      <w:tr w:rsidR="000E722D" w14:paraId="08D66DDD" w14:textId="77777777" w:rsidTr="000E5670">
        <w:tc>
          <w:tcPr>
            <w:tcW w:w="1358" w:type="dxa"/>
          </w:tcPr>
          <w:p w14:paraId="37D7B8B4" w14:textId="275BA54E" w:rsidR="000E722D" w:rsidRDefault="003966CB" w:rsidP="000E722D">
            <w:ins w:id="212" w:author="Kyeongin Jeong/Communication Standards /SRA/Staff Engineer/삼성전자" w:date="2021-03-16T22:19:00Z">
              <w:r>
                <w:lastRenderedPageBreak/>
                <w:t>Samsung</w:t>
              </w:r>
            </w:ins>
          </w:p>
        </w:tc>
        <w:tc>
          <w:tcPr>
            <w:tcW w:w="1337" w:type="dxa"/>
          </w:tcPr>
          <w:p w14:paraId="69D5937A" w14:textId="3383F132" w:rsidR="000E722D" w:rsidRDefault="003966CB" w:rsidP="000E722D">
            <w:ins w:id="213" w:author="Kyeongin Jeong/Communication Standards /SRA/Staff Engineer/삼성전자" w:date="2021-03-16T22:19:00Z">
              <w:r>
                <w:t>Option 1</w:t>
              </w:r>
            </w:ins>
          </w:p>
        </w:tc>
        <w:tc>
          <w:tcPr>
            <w:tcW w:w="6934" w:type="dxa"/>
          </w:tcPr>
          <w:p w14:paraId="4187911A" w14:textId="35E29A37" w:rsidR="000E722D" w:rsidRPr="002C08DA" w:rsidRDefault="003966CB" w:rsidP="000E722D">
            <w:pPr>
              <w:rPr>
                <w:lang w:val="en-US"/>
              </w:rPr>
            </w:pPr>
            <w:ins w:id="214" w:author="Kyeongin Jeong/Communication Standards /SRA/Staff Engineer/삼성전자" w:date="2021-03-16T22:20:00Z">
              <w:r w:rsidRPr="002C08DA">
                <w:rPr>
                  <w:lang w:val="en-US"/>
                </w:rPr>
                <w:t xml:space="preserve">We think </w:t>
              </w:r>
            </w:ins>
            <w:ins w:id="215" w:author="Kyeongin Jeong/Communication Standards /SRA/Staff Engineer/삼성전자" w:date="2021-03-16T22:21:00Z">
              <w:r w:rsidRPr="002C08DA">
                <w:rPr>
                  <w:lang w:val="en-US"/>
                </w:rPr>
                <w:t xml:space="preserve">at least </w:t>
              </w:r>
            </w:ins>
            <w:ins w:id="216" w:author="Kyeongin Jeong/Communication Standards /SRA/Staff Engineer/삼성전자" w:date="2021-03-16T22:20:00Z">
              <w:r w:rsidRPr="002C08DA">
                <w:rPr>
                  <w:lang w:val="en-US"/>
                </w:rPr>
                <w:t>option 1 should be allowed based on our previous agreement</w:t>
              </w:r>
            </w:ins>
            <w:ins w:id="217" w:author="Kyeongin Jeong/Communication Standards /SRA/Staff Engineer/삼성전자" w:date="2021-03-16T22:21:00Z">
              <w:r w:rsidRPr="002C08DA">
                <w:rPr>
                  <w:lang w:val="en-US"/>
                </w:rPr>
                <w:t xml:space="preserve"> that OPPO mentioned in the above. </w:t>
              </w:r>
            </w:ins>
          </w:p>
        </w:tc>
      </w:tr>
      <w:tr w:rsidR="00C048C9" w14:paraId="2DC5C00C" w14:textId="77777777" w:rsidTr="000E5670">
        <w:tc>
          <w:tcPr>
            <w:tcW w:w="1358" w:type="dxa"/>
          </w:tcPr>
          <w:p w14:paraId="25415B7A" w14:textId="4994C2C2" w:rsidR="00C048C9" w:rsidRDefault="00C048C9" w:rsidP="00C048C9">
            <w:ins w:id="218" w:author="Huawei (Xiaox)" w:date="2021-03-18T12:01:00Z">
              <w:r>
                <w:t>Huawei</w:t>
              </w:r>
            </w:ins>
            <w:ins w:id="219" w:author="Huawei (Xiaox)" w:date="2021-03-18T12:03:00Z">
              <w:r>
                <w:t>, HiSilicon</w:t>
              </w:r>
            </w:ins>
          </w:p>
        </w:tc>
        <w:tc>
          <w:tcPr>
            <w:tcW w:w="1337" w:type="dxa"/>
          </w:tcPr>
          <w:p w14:paraId="575F26E5" w14:textId="3871D295" w:rsidR="00C048C9" w:rsidRPr="00C048C9" w:rsidRDefault="00C048C9" w:rsidP="00C048C9">
            <w:pPr>
              <w:framePr w:wrap="notBeside" w:vAnchor="page" w:hAnchor="margin" w:xAlign="center" w:y="6805"/>
              <w:widowControl w:val="0"/>
              <w:rPr>
                <w:rFonts w:eastAsiaTheme="minorEastAsia"/>
                <w:lang w:eastAsia="zh-CN"/>
                <w:rPrChange w:id="220" w:author="Huawei (Xiaox)" w:date="2021-03-18T12:02:00Z">
                  <w:rPr>
                    <w:rFonts w:eastAsia="SimSun"/>
                    <w:noProof/>
                    <w:sz w:val="20"/>
                    <w:szCs w:val="20"/>
                    <w:lang w:val="en-GB"/>
                  </w:rPr>
                </w:rPrChange>
              </w:rPr>
            </w:pPr>
            <w:ins w:id="221" w:author="Huawei (Xiaox)" w:date="2021-03-18T12:01:00Z">
              <w:r>
                <w:t>A</w:t>
              </w:r>
            </w:ins>
            <w:ins w:id="222" w:author="Huawei (Xiaox)" w:date="2021-03-18T12:02:00Z">
              <w:r>
                <w:t>, Option 1</w:t>
              </w:r>
            </w:ins>
          </w:p>
        </w:tc>
        <w:tc>
          <w:tcPr>
            <w:tcW w:w="6934" w:type="dxa"/>
          </w:tcPr>
          <w:p w14:paraId="7863F548" w14:textId="41D40F4A" w:rsidR="00C048C9" w:rsidRPr="002C08DA" w:rsidRDefault="00C048C9" w:rsidP="00C048C9">
            <w:pPr>
              <w:rPr>
                <w:lang w:val="en-US"/>
              </w:rPr>
            </w:pPr>
            <w:ins w:id="223" w:author="Huawei (Xiaox)" w:date="2021-03-18T12:01:00Z">
              <w:r w:rsidRPr="002C08DA">
                <w:rPr>
                  <w:lang w:val="en-US"/>
                </w:rPr>
                <w:t>This attributes to the “</w:t>
              </w:r>
              <w:r w:rsidRPr="002C08DA">
                <w:rPr>
                  <w:i/>
                  <w:lang w:val="en-US"/>
                </w:rPr>
                <w:t>multi-point to point</w:t>
              </w:r>
              <w:r w:rsidRPr="002C08DA">
                <w:rPr>
                  <w:lang w:val="en-US"/>
                </w:rPr>
                <w:t xml:space="preserve">” nature of SL from the reception perspective of a specific UE. </w:t>
              </w:r>
            </w:ins>
          </w:p>
        </w:tc>
      </w:tr>
      <w:tr w:rsidR="000F04F7" w14:paraId="64425016" w14:textId="77777777" w:rsidTr="000E5670">
        <w:tc>
          <w:tcPr>
            <w:tcW w:w="1358" w:type="dxa"/>
          </w:tcPr>
          <w:p w14:paraId="16654DA0" w14:textId="54E277D0" w:rsidR="000F04F7" w:rsidRDefault="000F04F7" w:rsidP="000F04F7">
            <w:ins w:id="224" w:author="LG: Giwon Park" w:date="2021-03-18T16:59:00Z">
              <w:r>
                <w:rPr>
                  <w:rFonts w:eastAsia="Malgun Gothic" w:hint="eastAsia"/>
                  <w:lang w:eastAsia="ko-KR"/>
                </w:rPr>
                <w:t>LG</w:t>
              </w:r>
            </w:ins>
          </w:p>
        </w:tc>
        <w:tc>
          <w:tcPr>
            <w:tcW w:w="1337" w:type="dxa"/>
          </w:tcPr>
          <w:p w14:paraId="475FAE9E" w14:textId="0F1B5084" w:rsidR="000F04F7" w:rsidRDefault="000F04F7" w:rsidP="000F04F7">
            <w:ins w:id="225" w:author="LG: Giwon Park" w:date="2021-03-18T16:59:00Z">
              <w:r>
                <w:rPr>
                  <w:rFonts w:eastAsia="Malgun Gothic" w:hint="eastAsia"/>
                  <w:lang w:eastAsia="ko-KR"/>
                </w:rPr>
                <w:t>Option 1</w:t>
              </w:r>
            </w:ins>
          </w:p>
        </w:tc>
        <w:tc>
          <w:tcPr>
            <w:tcW w:w="6934" w:type="dxa"/>
          </w:tcPr>
          <w:p w14:paraId="3CBAC5C8" w14:textId="77777777" w:rsidR="000F04F7" w:rsidRDefault="000F04F7" w:rsidP="000F04F7"/>
        </w:tc>
      </w:tr>
      <w:tr w:rsidR="00C048C9" w14:paraId="1335BDD1" w14:textId="77777777" w:rsidTr="000E5670">
        <w:tc>
          <w:tcPr>
            <w:tcW w:w="1358" w:type="dxa"/>
          </w:tcPr>
          <w:p w14:paraId="5F07524D" w14:textId="3530C24C" w:rsidR="00C048C9" w:rsidRDefault="004128DB" w:rsidP="00C048C9">
            <w:ins w:id="226" w:author="Interdigital" w:date="2021-03-18T16:23:00Z">
              <w:r>
                <w:t>InterDigital</w:t>
              </w:r>
            </w:ins>
          </w:p>
        </w:tc>
        <w:tc>
          <w:tcPr>
            <w:tcW w:w="1337" w:type="dxa"/>
          </w:tcPr>
          <w:p w14:paraId="36ED4CE8" w14:textId="2FDD29EB" w:rsidR="00C048C9" w:rsidRDefault="004128DB" w:rsidP="00C048C9">
            <w:ins w:id="227" w:author="Interdigital" w:date="2021-03-18T16:23:00Z">
              <w:r>
                <w:t>Option 1</w:t>
              </w:r>
            </w:ins>
          </w:p>
        </w:tc>
        <w:tc>
          <w:tcPr>
            <w:tcW w:w="6934" w:type="dxa"/>
          </w:tcPr>
          <w:p w14:paraId="48AC4090" w14:textId="26831098" w:rsidR="00C048C9" w:rsidRPr="002C08DA" w:rsidRDefault="000F6FB6" w:rsidP="00C048C9">
            <w:pPr>
              <w:rPr>
                <w:lang w:val="en-US"/>
              </w:rPr>
            </w:pPr>
            <w:ins w:id="228" w:author="Interdigital" w:date="2021-03-18T16:28:00Z">
              <w:r w:rsidRPr="002C08DA">
                <w:rPr>
                  <w:lang w:val="en-US"/>
                </w:rPr>
                <w:t xml:space="preserve">Either option </w:t>
              </w:r>
            </w:ins>
            <w:ins w:id="229" w:author="Interdigital" w:date="2021-03-18T16:29:00Z">
              <w:r w:rsidRPr="002C08DA">
                <w:rPr>
                  <w:lang w:val="en-US"/>
                </w:rPr>
                <w:t>is feasible.  Option 1 may be easier to specify</w:t>
              </w:r>
            </w:ins>
            <w:ins w:id="230" w:author="Interdigital" w:date="2021-03-18T16:31:00Z">
              <w:r w:rsidRPr="002C08DA">
                <w:rPr>
                  <w:lang w:val="en-US"/>
                </w:rPr>
                <w:t xml:space="preserve"> and more inline with how timers are used in Uu, since </w:t>
              </w:r>
            </w:ins>
            <w:ins w:id="231" w:author="Interdigital" w:date="2021-03-18T16:29:00Z">
              <w:r w:rsidRPr="002C08DA">
                <w:rPr>
                  <w:lang w:val="en-US"/>
                </w:rPr>
                <w:t>we do not need t</w:t>
              </w:r>
            </w:ins>
            <w:ins w:id="232" w:author="Interdigital" w:date="2021-03-18T16:30:00Z">
              <w:r w:rsidRPr="002C08DA">
                <w:rPr>
                  <w:lang w:val="en-US"/>
                </w:rPr>
                <w:t>o consider the possibility of starting a timer with multiple possible valuie</w:t>
              </w:r>
            </w:ins>
          </w:p>
        </w:tc>
      </w:tr>
      <w:tr w:rsidR="009953F6" w14:paraId="25EAADA4" w14:textId="77777777" w:rsidTr="000E5670">
        <w:trPr>
          <w:ins w:id="233" w:author="CATT" w:date="2021-03-19T15:13:00Z"/>
        </w:trPr>
        <w:tc>
          <w:tcPr>
            <w:tcW w:w="1358" w:type="dxa"/>
          </w:tcPr>
          <w:p w14:paraId="3941A51C" w14:textId="37143123" w:rsidR="009953F6" w:rsidRPr="009953F6" w:rsidRDefault="009953F6" w:rsidP="00C048C9">
            <w:pPr>
              <w:rPr>
                <w:ins w:id="234" w:author="CATT" w:date="2021-03-19T15:13:00Z"/>
                <w:rFonts w:eastAsiaTheme="minorEastAsia"/>
                <w:lang w:eastAsia="zh-CN"/>
              </w:rPr>
            </w:pPr>
            <w:ins w:id="235" w:author="CATT" w:date="2021-03-19T15:13:00Z">
              <w:r>
                <w:rPr>
                  <w:rFonts w:eastAsiaTheme="minorEastAsia" w:hint="eastAsia"/>
                  <w:lang w:eastAsia="zh-CN"/>
                </w:rPr>
                <w:t>CATT</w:t>
              </w:r>
            </w:ins>
          </w:p>
        </w:tc>
        <w:tc>
          <w:tcPr>
            <w:tcW w:w="1337" w:type="dxa"/>
          </w:tcPr>
          <w:p w14:paraId="2667E410" w14:textId="57745CF0" w:rsidR="009953F6" w:rsidRPr="009953F6" w:rsidRDefault="009953F6" w:rsidP="00C048C9">
            <w:pPr>
              <w:rPr>
                <w:ins w:id="236" w:author="CATT" w:date="2021-03-19T15:13:00Z"/>
                <w:rFonts w:eastAsiaTheme="minorEastAsia"/>
                <w:lang w:eastAsia="zh-CN"/>
              </w:rPr>
            </w:pPr>
            <w:ins w:id="237" w:author="CATT" w:date="2021-03-19T15:13:00Z">
              <w:r>
                <w:t>Option</w:t>
              </w:r>
              <w:r>
                <w:rPr>
                  <w:rFonts w:eastAsiaTheme="minorEastAsia" w:hint="eastAsia"/>
                  <w:lang w:eastAsia="zh-CN"/>
                </w:rPr>
                <w:t xml:space="preserve"> 1</w:t>
              </w:r>
            </w:ins>
          </w:p>
        </w:tc>
        <w:tc>
          <w:tcPr>
            <w:tcW w:w="6934" w:type="dxa"/>
          </w:tcPr>
          <w:p w14:paraId="7AA4F8D3" w14:textId="53FDEC7B" w:rsidR="009953F6" w:rsidRPr="002C08DA" w:rsidRDefault="009953F6" w:rsidP="006D5270">
            <w:pPr>
              <w:rPr>
                <w:ins w:id="238" w:author="CATT" w:date="2021-03-19T15:13:00Z"/>
                <w:rFonts w:eastAsiaTheme="minorEastAsia"/>
                <w:lang w:val="en-US" w:eastAsia="zh-CN"/>
              </w:rPr>
            </w:pPr>
            <w:ins w:id="239" w:author="CATT" w:date="2021-03-19T15:13:00Z">
              <w:r w:rsidRPr="002C08DA">
                <w:rPr>
                  <w:rFonts w:eastAsiaTheme="minorEastAsia" w:hint="eastAsia"/>
                  <w:lang w:val="en-US" w:eastAsia="zh-CN"/>
                </w:rPr>
                <w:t>According to the agreement we reached in RAN2#113-e, option 1 is more align with our understanding.</w:t>
              </w:r>
            </w:ins>
          </w:p>
        </w:tc>
      </w:tr>
      <w:tr w:rsidR="00E708D1" w14:paraId="1925A879" w14:textId="77777777" w:rsidTr="000E5670">
        <w:trPr>
          <w:ins w:id="240" w:author="Ericsson" w:date="2021-03-19T19:44:00Z"/>
        </w:trPr>
        <w:tc>
          <w:tcPr>
            <w:tcW w:w="1358" w:type="dxa"/>
          </w:tcPr>
          <w:p w14:paraId="71CB8658" w14:textId="7C1F6757" w:rsidR="00E708D1" w:rsidRDefault="00E708D1" w:rsidP="00E708D1">
            <w:pPr>
              <w:rPr>
                <w:ins w:id="241" w:author="Ericsson" w:date="2021-03-19T19:44:00Z"/>
                <w:rFonts w:eastAsiaTheme="minorEastAsia"/>
                <w:lang w:eastAsia="zh-CN"/>
              </w:rPr>
            </w:pPr>
            <w:ins w:id="242" w:author="Ericsson" w:date="2021-03-19T19:44:00Z">
              <w:r>
                <w:t>Ericsson (Min)</w:t>
              </w:r>
            </w:ins>
          </w:p>
        </w:tc>
        <w:tc>
          <w:tcPr>
            <w:tcW w:w="1337" w:type="dxa"/>
          </w:tcPr>
          <w:p w14:paraId="27EDCE4A" w14:textId="4BB5D173" w:rsidR="00E708D1" w:rsidRDefault="00E708D1" w:rsidP="00E708D1">
            <w:pPr>
              <w:rPr>
                <w:ins w:id="243" w:author="Ericsson" w:date="2021-03-19T19:44:00Z"/>
              </w:rPr>
            </w:pPr>
            <w:ins w:id="244" w:author="Ericsson" w:date="2021-03-19T19:44:00Z">
              <w:r>
                <w:t>Option 1</w:t>
              </w:r>
            </w:ins>
          </w:p>
        </w:tc>
        <w:tc>
          <w:tcPr>
            <w:tcW w:w="6934" w:type="dxa"/>
          </w:tcPr>
          <w:p w14:paraId="4098E2B1" w14:textId="77777777" w:rsidR="00E708D1" w:rsidRPr="002C08DA" w:rsidRDefault="00E708D1" w:rsidP="00E708D1">
            <w:pPr>
              <w:rPr>
                <w:ins w:id="245" w:author="Ericsson" w:date="2021-03-19T19:44:00Z"/>
                <w:lang w:val="en-US"/>
              </w:rPr>
            </w:pPr>
            <w:ins w:id="246" w:author="Ericsson" w:date="2021-03-19T19:44:00Z">
              <w:r w:rsidRPr="002C08DA">
                <w:rPr>
                  <w:lang w:val="en-US"/>
                </w:rPr>
                <w:t>Option 1 is better, easier for spec development. Since different UE pair may employ different services/applications associated with different QoS requirments and different traffic pattern.</w:t>
              </w:r>
            </w:ins>
          </w:p>
          <w:p w14:paraId="690FAB25" w14:textId="443D7A4A" w:rsidR="00E708D1" w:rsidRPr="002C08DA" w:rsidRDefault="00E708D1" w:rsidP="00E708D1">
            <w:pPr>
              <w:rPr>
                <w:ins w:id="247" w:author="Ericsson" w:date="2021-03-19T19:44:00Z"/>
                <w:rFonts w:eastAsiaTheme="minorEastAsia"/>
                <w:lang w:val="en-US" w:eastAsia="zh-CN"/>
              </w:rPr>
            </w:pPr>
            <w:ins w:id="248" w:author="Ericsson" w:date="2021-03-19T19:44:00Z">
              <w:r w:rsidRPr="002C08DA">
                <w:rPr>
                  <w:lang w:val="en-US"/>
                </w:rPr>
                <w:t>In addition, each UE pair is associated with a different DRX configuration. Using option 2, it would mean that UE has to maintain a common timer across multiple DRX configurations, leading to unnecessary complexity.</w:t>
              </w:r>
            </w:ins>
          </w:p>
        </w:tc>
      </w:tr>
      <w:tr w:rsidR="000E5670" w14:paraId="1F2774AC" w14:textId="77777777" w:rsidTr="000E5670">
        <w:trPr>
          <w:ins w:id="249" w:author="Intel-AA" w:date="2021-03-19T13:22:00Z"/>
        </w:trPr>
        <w:tc>
          <w:tcPr>
            <w:tcW w:w="1358" w:type="dxa"/>
          </w:tcPr>
          <w:p w14:paraId="70F42DB5" w14:textId="52C99C02" w:rsidR="000E5670" w:rsidRDefault="000E5670" w:rsidP="000E5670">
            <w:pPr>
              <w:rPr>
                <w:ins w:id="250" w:author="Intel-AA" w:date="2021-03-19T13:22:00Z"/>
              </w:rPr>
            </w:pPr>
            <w:ins w:id="251" w:author="Intel-AA" w:date="2021-03-19T13:22:00Z">
              <w:r>
                <w:t>Intel</w:t>
              </w:r>
            </w:ins>
          </w:p>
        </w:tc>
        <w:tc>
          <w:tcPr>
            <w:tcW w:w="1337" w:type="dxa"/>
          </w:tcPr>
          <w:p w14:paraId="628A7475" w14:textId="1B72E560" w:rsidR="000E5670" w:rsidRDefault="000E5670" w:rsidP="000E5670">
            <w:pPr>
              <w:rPr>
                <w:ins w:id="252" w:author="Intel-AA" w:date="2021-03-19T13:22:00Z"/>
              </w:rPr>
            </w:pPr>
            <w:ins w:id="253" w:author="Intel-AA" w:date="2021-03-19T13:22:00Z">
              <w:r>
                <w:t>Option 1</w:t>
              </w:r>
            </w:ins>
          </w:p>
        </w:tc>
        <w:tc>
          <w:tcPr>
            <w:tcW w:w="6934" w:type="dxa"/>
          </w:tcPr>
          <w:p w14:paraId="74A2A882" w14:textId="21D655E4" w:rsidR="000E5670" w:rsidRPr="002C08DA" w:rsidRDefault="000E5670" w:rsidP="000E5670">
            <w:pPr>
              <w:rPr>
                <w:ins w:id="254" w:author="Intel-AA" w:date="2021-03-19T13:22:00Z"/>
                <w:lang w:val="en-US"/>
              </w:rPr>
            </w:pPr>
            <w:ins w:id="255" w:author="Intel-AA" w:date="2021-03-19T13:22:00Z">
              <w:r w:rsidRPr="002C08DA">
                <w:rPr>
                  <w:lang w:val="en-US"/>
                </w:rPr>
                <w:t>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inline with Uu design and so we prefer to go with Option 1</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51E901A8" w14:textId="77777777" w:rsidTr="0045608D">
        <w:tc>
          <w:tcPr>
            <w:tcW w:w="1358" w:type="dxa"/>
          </w:tcPr>
          <w:p w14:paraId="0FBFA4D0" w14:textId="38C17FE0" w:rsidR="00C048C9" w:rsidRPr="007637DF" w:rsidRDefault="007637DF" w:rsidP="00C048C9">
            <w:pPr>
              <w:framePr w:wrap="notBeside" w:vAnchor="page" w:hAnchor="margin" w:xAlign="center" w:y="6805"/>
              <w:widowControl w:val="0"/>
              <w:rPr>
                <w:rFonts w:eastAsia="Yu Mincho"/>
                <w:rPrChange w:id="256" w:author="Jianming Wu" w:date="2021-03-19T14:05:00Z">
                  <w:rPr>
                    <w:rFonts w:eastAsia="Malgun Gothic"/>
                    <w:noProof/>
                    <w:sz w:val="20"/>
                    <w:szCs w:val="20"/>
                    <w:lang w:val="en-GB"/>
                  </w:rPr>
                </w:rPrChange>
              </w:rPr>
            </w:pPr>
            <w:ins w:id="257" w:author="Jianming Wu" w:date="2021-03-19T14:05:00Z">
              <w:r>
                <w:rPr>
                  <w:rFonts w:eastAsia="Yu Mincho" w:hint="eastAsia"/>
                </w:rPr>
                <w:lastRenderedPageBreak/>
                <w:t>v</w:t>
              </w:r>
              <w:r>
                <w:rPr>
                  <w:rFonts w:eastAsia="Yu Mincho"/>
                </w:rPr>
                <w:t>ivo</w:t>
              </w:r>
            </w:ins>
          </w:p>
        </w:tc>
        <w:tc>
          <w:tcPr>
            <w:tcW w:w="1337" w:type="dxa"/>
          </w:tcPr>
          <w:p w14:paraId="462287A5" w14:textId="2B345328" w:rsidR="00C048C9" w:rsidRPr="007637DF" w:rsidRDefault="007637DF" w:rsidP="00C048C9">
            <w:pPr>
              <w:framePr w:wrap="notBeside" w:vAnchor="page" w:hAnchor="margin" w:xAlign="center" w:y="6805"/>
              <w:widowControl w:val="0"/>
              <w:rPr>
                <w:rFonts w:eastAsia="Yu Mincho"/>
                <w:rPrChange w:id="258" w:author="Jianming Wu" w:date="2021-03-19T14:05:00Z">
                  <w:rPr>
                    <w:rFonts w:eastAsia="Malgun Gothic"/>
                    <w:noProof/>
                    <w:sz w:val="20"/>
                    <w:szCs w:val="20"/>
                    <w:lang w:val="en-GB"/>
                  </w:rPr>
                </w:rPrChange>
              </w:rPr>
            </w:pPr>
            <w:ins w:id="259" w:author="Jianming Wu" w:date="2021-03-19T14:05:00Z">
              <w:r>
                <w:rPr>
                  <w:rFonts w:eastAsia="Yu Mincho" w:hint="eastAsia"/>
                </w:rPr>
                <w:t>O</w:t>
              </w:r>
              <w:r>
                <w:rPr>
                  <w:rFonts w:eastAsia="Yu Mincho"/>
                </w:rPr>
                <w:t>ption 1</w:t>
              </w:r>
            </w:ins>
          </w:p>
        </w:tc>
        <w:tc>
          <w:tcPr>
            <w:tcW w:w="6934" w:type="dxa"/>
          </w:tcPr>
          <w:p w14:paraId="31729801" w14:textId="77777777" w:rsidR="007637DF" w:rsidRPr="002C08DA" w:rsidRDefault="007637DF" w:rsidP="007637DF">
            <w:pPr>
              <w:rPr>
                <w:ins w:id="260" w:author="Jianming Wu" w:date="2021-03-19T14:05:00Z"/>
                <w:rFonts w:eastAsiaTheme="minorEastAsia"/>
                <w:lang w:val="en-US" w:eastAsia="zh-CN"/>
              </w:rPr>
            </w:pPr>
            <w:ins w:id="261" w:author="Jianming Wu" w:date="2021-03-19T14:05:00Z">
              <w:r w:rsidRPr="002C08DA">
                <w:rPr>
                  <w:rFonts w:eastAsiaTheme="minorEastAsia" w:hint="eastAsia"/>
                  <w:lang w:val="en-US" w:eastAsia="zh-CN"/>
                </w:rPr>
                <w:t>O</w:t>
              </w:r>
              <w:r w:rsidRPr="002C08DA">
                <w:rPr>
                  <w:rFonts w:eastAsiaTheme="minorEastAsia"/>
                  <w:lang w:val="en-US" w:eastAsia="zh-CN"/>
                </w:rPr>
                <w:t>ption 1 fully reuses the current Uu DRX operations and can work well with synchronization operation between TX UE and RX UE.</w:t>
              </w:r>
            </w:ins>
          </w:p>
          <w:p w14:paraId="35BA94BE" w14:textId="143E2E77" w:rsidR="00C048C9" w:rsidRPr="002C08DA" w:rsidRDefault="007637DF" w:rsidP="007637DF">
            <w:pPr>
              <w:rPr>
                <w:lang w:val="en-US"/>
              </w:rPr>
            </w:pPr>
            <w:ins w:id="262" w:author="Jianming Wu" w:date="2021-03-19T14:05:00Z">
              <w:r w:rsidRPr="002C08DA">
                <w:rPr>
                  <w:rFonts w:eastAsiaTheme="minorEastAsia"/>
                  <w:lang w:val="en-US" w:eastAsia="zh-CN"/>
                </w:rPr>
                <w:t xml:space="preserve">For option 2, RX </w:t>
              </w:r>
              <w:r w:rsidRPr="002C08DA">
                <w:rPr>
                  <w:rFonts w:eastAsiaTheme="minorEastAsia" w:hint="eastAsia"/>
                  <w:lang w:val="en-US" w:eastAsia="zh-CN"/>
                </w:rPr>
                <w:t>UE</w:t>
              </w:r>
              <w:r w:rsidRPr="002C08DA">
                <w:rPr>
                  <w:rFonts w:eastAsiaTheme="minorEastAsia"/>
                  <w:lang w:val="en-US" w:eastAsia="zh-CN"/>
                </w:rPr>
                <w:t xml:space="preserve"> maintains a common SL inactivity timer which may be related to multiple TX SL inactivity timers from multiple TX UEs. This is a asymmetric (i.e. 1-to-Multiple) and unproven inactivity timer operation, which may be not good for DRX MAC CE benefits.</w:t>
              </w:r>
            </w:ins>
          </w:p>
        </w:tc>
      </w:tr>
    </w:tbl>
    <w:tbl>
      <w:tblPr>
        <w:tblStyle w:val="aff4"/>
        <w:tblW w:w="9629" w:type="dxa"/>
        <w:tblLayout w:type="fixed"/>
        <w:tblLook w:val="04A0" w:firstRow="1" w:lastRow="0" w:firstColumn="1" w:lastColumn="0" w:noHBand="0" w:noVBand="1"/>
      </w:tblPr>
      <w:tblGrid>
        <w:gridCol w:w="1358"/>
        <w:gridCol w:w="1337"/>
        <w:gridCol w:w="6934"/>
      </w:tblGrid>
      <w:tr w:rsidR="00E07CFA" w14:paraId="0EEC7E9C" w14:textId="77777777" w:rsidTr="00E07CFA">
        <w:trPr>
          <w:ins w:id="263" w:author="zcm" w:date="2021-03-22T10:29:00Z"/>
        </w:trPr>
        <w:tc>
          <w:tcPr>
            <w:tcW w:w="1358" w:type="dxa"/>
          </w:tcPr>
          <w:p w14:paraId="0E098107" w14:textId="77777777" w:rsidR="00E07CFA" w:rsidRDefault="00E07CFA" w:rsidP="00E07CFA">
            <w:pPr>
              <w:rPr>
                <w:ins w:id="264" w:author="zcm" w:date="2021-03-22T10:29:00Z"/>
              </w:rPr>
            </w:pPr>
            <w:ins w:id="265" w:author="zcm" w:date="2021-03-22T10:29:00Z">
              <w:r>
                <w:t>S</w:t>
              </w:r>
              <w:r>
                <w:rPr>
                  <w:rFonts w:asciiTheme="minorEastAsia" w:eastAsiaTheme="minorEastAsia" w:hAnsiTheme="minorEastAsia" w:hint="eastAsia"/>
                  <w:lang w:eastAsia="zh-CN"/>
                </w:rPr>
                <w:t>harp</w:t>
              </w:r>
            </w:ins>
          </w:p>
        </w:tc>
        <w:tc>
          <w:tcPr>
            <w:tcW w:w="1337" w:type="dxa"/>
          </w:tcPr>
          <w:p w14:paraId="1DA7AC3B" w14:textId="7DCBA910" w:rsidR="00E07CFA" w:rsidRDefault="00E07CFA" w:rsidP="00E07CFA">
            <w:pPr>
              <w:rPr>
                <w:ins w:id="266" w:author="zcm" w:date="2021-03-22T10:29:00Z"/>
              </w:rPr>
            </w:pPr>
            <w:ins w:id="267" w:author="zcm" w:date="2021-03-22T10:30:00Z">
              <w:r>
                <w:t>Option 1</w:t>
              </w:r>
            </w:ins>
          </w:p>
        </w:tc>
        <w:tc>
          <w:tcPr>
            <w:tcW w:w="6934" w:type="dxa"/>
          </w:tcPr>
          <w:p w14:paraId="4487203C" w14:textId="77777777" w:rsidR="00E07CFA" w:rsidRDefault="00E07CFA" w:rsidP="00E07CFA">
            <w:pPr>
              <w:rPr>
                <w:ins w:id="268" w:author="zcm" w:date="2021-03-22T10:29:00Z"/>
              </w:rPr>
            </w:pPr>
          </w:p>
        </w:tc>
      </w:tr>
      <w:tr w:rsidR="00321AFF" w14:paraId="48893FBF" w14:textId="77777777" w:rsidTr="00E07CFA">
        <w:trPr>
          <w:ins w:id="269" w:author="Ji, Pengyu/纪 鹏宇" w:date="2021-03-23T10:13:00Z"/>
        </w:trPr>
        <w:tc>
          <w:tcPr>
            <w:tcW w:w="1358" w:type="dxa"/>
          </w:tcPr>
          <w:p w14:paraId="0A67CE63" w14:textId="465D7002" w:rsidR="00321AFF" w:rsidRPr="00321AFF" w:rsidRDefault="00321AFF" w:rsidP="00E07CFA">
            <w:pPr>
              <w:rPr>
                <w:ins w:id="270" w:author="Ji, Pengyu/纪 鹏宇" w:date="2021-03-23T10:13:00Z"/>
                <w:rFonts w:eastAsiaTheme="minorEastAsia"/>
                <w:lang w:eastAsia="zh-CN"/>
                <w:rPrChange w:id="271" w:author="Ji, Pengyu/纪 鹏宇" w:date="2021-03-23T10:14:00Z">
                  <w:rPr>
                    <w:ins w:id="272" w:author="Ji, Pengyu/纪 鹏宇" w:date="2021-03-23T10:13:00Z"/>
                  </w:rPr>
                </w:rPrChange>
              </w:rPr>
            </w:pPr>
            <w:ins w:id="273"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4B655301" w14:textId="64D09E03" w:rsidR="00321AFF" w:rsidRDefault="00321AFF" w:rsidP="00E07CFA">
            <w:pPr>
              <w:rPr>
                <w:ins w:id="274" w:author="Ji, Pengyu/纪 鹏宇" w:date="2021-03-23T10:13:00Z"/>
              </w:rPr>
            </w:pPr>
            <w:ins w:id="275" w:author="Ji, Pengyu/纪 鹏宇" w:date="2021-03-23T10:14:00Z">
              <w:r>
                <w:rPr>
                  <w:rFonts w:eastAsiaTheme="minorEastAsia" w:hint="eastAsia"/>
                  <w:lang w:eastAsia="zh-CN"/>
                </w:rPr>
                <w:t>O</w:t>
              </w:r>
              <w:r>
                <w:rPr>
                  <w:rFonts w:eastAsiaTheme="minorEastAsia"/>
                  <w:lang w:eastAsia="zh-CN"/>
                </w:rPr>
                <w:t>ption 1</w:t>
              </w:r>
            </w:ins>
          </w:p>
        </w:tc>
        <w:tc>
          <w:tcPr>
            <w:tcW w:w="6934" w:type="dxa"/>
          </w:tcPr>
          <w:p w14:paraId="092E1932" w14:textId="6DD7700B" w:rsidR="00321AFF" w:rsidRPr="002C08DA" w:rsidRDefault="00321AFF" w:rsidP="00E07CFA">
            <w:pPr>
              <w:rPr>
                <w:ins w:id="276" w:author="Ji, Pengyu/纪 鹏宇" w:date="2021-03-23T10:13:00Z"/>
                <w:lang w:val="en-US"/>
              </w:rPr>
            </w:pPr>
            <w:ins w:id="277" w:author="Ji, Pengyu/纪 鹏宇" w:date="2021-03-23T10:14:00Z">
              <w:r w:rsidRPr="002C08DA">
                <w:rPr>
                  <w:rFonts w:eastAsiaTheme="minorEastAsia"/>
                  <w:lang w:val="en-US" w:eastAsia="zh-CN"/>
                </w:rPr>
                <w:t>Since</w:t>
              </w:r>
              <w:r w:rsidRPr="002C08DA">
                <w:rPr>
                  <w:rFonts w:eastAsiaTheme="minorEastAsia" w:hint="eastAsia"/>
                  <w:lang w:val="en-US" w:eastAsia="zh-CN"/>
                </w:rPr>
                <w:t xml:space="preserve"> the agreement in RAN2#113-e</w:t>
              </w:r>
              <w:r w:rsidRPr="002C08DA">
                <w:rPr>
                  <w:rFonts w:eastAsiaTheme="minorEastAsia"/>
                  <w:lang w:val="en-US" w:eastAsia="zh-CN"/>
                </w:rPr>
                <w:t xml:space="preserve"> is per pair configuration</w:t>
              </w:r>
              <w:r w:rsidRPr="002C08DA">
                <w:rPr>
                  <w:rFonts w:eastAsiaTheme="minorEastAsia" w:hint="eastAsia"/>
                  <w:lang w:val="en-US" w:eastAsia="zh-CN"/>
                </w:rPr>
                <w:t>, option 1 is more align</w:t>
              </w:r>
              <w:r w:rsidRPr="002C08DA">
                <w:rPr>
                  <w:rFonts w:eastAsiaTheme="minorEastAsia"/>
                  <w:lang w:val="en-US" w:eastAsia="zh-CN"/>
                </w:rPr>
                <w:t>ed</w:t>
              </w:r>
              <w:r w:rsidRPr="002C08DA">
                <w:rPr>
                  <w:rFonts w:eastAsiaTheme="minorEastAsia" w:hint="eastAsia"/>
                  <w:lang w:val="en-US" w:eastAsia="zh-CN"/>
                </w:rPr>
                <w:t xml:space="preserve"> with </w:t>
              </w:r>
              <w:r w:rsidRPr="002C08DA">
                <w:rPr>
                  <w:rFonts w:eastAsiaTheme="minorEastAsia"/>
                  <w:lang w:val="en-US" w:eastAsia="zh-CN"/>
                </w:rPr>
                <w:t>this, i.e., it’s better to maintain this timer in a per pair granularity</w:t>
              </w:r>
              <w:r w:rsidRPr="002C08DA">
                <w:rPr>
                  <w:rFonts w:eastAsiaTheme="minorEastAsia" w:hint="eastAsia"/>
                  <w:lang w:val="en-US" w:eastAsia="zh-CN"/>
                </w:rPr>
                <w:t>.</w:t>
              </w:r>
            </w:ins>
          </w:p>
        </w:tc>
      </w:tr>
      <w:tr w:rsidR="00394674" w14:paraId="201ED191" w14:textId="77777777" w:rsidTr="00E07CFA">
        <w:tc>
          <w:tcPr>
            <w:tcW w:w="1358" w:type="dxa"/>
          </w:tcPr>
          <w:p w14:paraId="674144BB" w14:textId="6951F91D" w:rsidR="00394674" w:rsidRDefault="00394674" w:rsidP="00394674">
            <w:pPr>
              <w:rPr>
                <w:rFonts w:eastAsiaTheme="minorEastAsia"/>
                <w:lang w:eastAsia="zh-CN"/>
              </w:rPr>
            </w:pPr>
            <w:r>
              <w:rPr>
                <w:rFonts w:eastAsiaTheme="minorEastAsia"/>
                <w:lang w:eastAsia="zh-CN"/>
              </w:rPr>
              <w:t>Nokia</w:t>
            </w:r>
          </w:p>
        </w:tc>
        <w:tc>
          <w:tcPr>
            <w:tcW w:w="1337" w:type="dxa"/>
          </w:tcPr>
          <w:p w14:paraId="4DF6A6CE" w14:textId="08CEC49A" w:rsidR="00394674" w:rsidRDefault="00394674" w:rsidP="00394674">
            <w:pPr>
              <w:rPr>
                <w:rFonts w:eastAsiaTheme="minorEastAsia"/>
                <w:lang w:eastAsia="zh-CN"/>
              </w:rPr>
            </w:pPr>
            <w:r>
              <w:rPr>
                <w:rFonts w:eastAsiaTheme="minorEastAsia"/>
                <w:lang w:eastAsia="zh-CN"/>
              </w:rPr>
              <w:t>Option 1</w:t>
            </w:r>
          </w:p>
        </w:tc>
        <w:tc>
          <w:tcPr>
            <w:tcW w:w="6934" w:type="dxa"/>
          </w:tcPr>
          <w:p w14:paraId="0A6A03C2" w14:textId="7F58ED1B" w:rsidR="00394674" w:rsidRPr="002C08DA" w:rsidRDefault="00394674" w:rsidP="00394674">
            <w:pPr>
              <w:rPr>
                <w:rFonts w:eastAsiaTheme="minorEastAsia"/>
                <w:lang w:val="en-US" w:eastAsia="zh-CN"/>
              </w:rPr>
            </w:pPr>
            <w:r>
              <w:rPr>
                <w:lang w:val="en-US"/>
              </w:rPr>
              <w:t xml:space="preserve">Keeping separate SL inactivity timers for each pair of source/destination L2 ID (option 1) is straight forward solution with minimal specification impact. For sidelink unicast each PC5 connection (pair of src/dest L2 IDs) is associated with its own SL DRX configuration. </w:t>
            </w:r>
          </w:p>
        </w:tc>
      </w:tr>
      <w:tr w:rsidR="00BD6897" w14:paraId="36D58F76" w14:textId="77777777" w:rsidTr="00E07CFA">
        <w:tc>
          <w:tcPr>
            <w:tcW w:w="1358" w:type="dxa"/>
          </w:tcPr>
          <w:p w14:paraId="76AA6ADE" w14:textId="6F21F4A1" w:rsidR="00BD6897" w:rsidRPr="00BD6897" w:rsidRDefault="00BD6897" w:rsidP="00394674">
            <w:pPr>
              <w:rPr>
                <w:rFonts w:eastAsia="Malgun Gothic"/>
                <w:lang w:eastAsia="ko-KR"/>
              </w:rPr>
            </w:pPr>
            <w:r>
              <w:rPr>
                <w:rFonts w:eastAsia="Malgun Gothic" w:hint="eastAsia"/>
                <w:lang w:eastAsia="ko-KR"/>
              </w:rPr>
              <w:t>ITL</w:t>
            </w:r>
          </w:p>
        </w:tc>
        <w:tc>
          <w:tcPr>
            <w:tcW w:w="1337" w:type="dxa"/>
          </w:tcPr>
          <w:p w14:paraId="02D2D0AC" w14:textId="6C057B4B" w:rsidR="00BD6897" w:rsidRPr="00BD6897" w:rsidRDefault="00BD6897" w:rsidP="00394674">
            <w:pPr>
              <w:rPr>
                <w:rFonts w:eastAsia="Malgun Gothic"/>
                <w:lang w:eastAsia="ko-KR"/>
              </w:rPr>
            </w:pPr>
            <w:r>
              <w:rPr>
                <w:rFonts w:eastAsia="Malgun Gothic" w:hint="eastAsia"/>
                <w:lang w:eastAsia="ko-KR"/>
              </w:rPr>
              <w:t>Option 1</w:t>
            </w:r>
          </w:p>
        </w:tc>
        <w:tc>
          <w:tcPr>
            <w:tcW w:w="6934" w:type="dxa"/>
          </w:tcPr>
          <w:p w14:paraId="6C9BFA13" w14:textId="26B4F805" w:rsidR="00BD6897" w:rsidRDefault="00BD6897" w:rsidP="00394674">
            <w:pPr>
              <w:rPr>
                <w:lang w:val="en-US"/>
              </w:rPr>
            </w:pPr>
            <w:r w:rsidRPr="00BD6897">
              <w:rPr>
                <w:lang w:val="en-US"/>
              </w:rPr>
              <w:t>We think it is appropriate to take separate SL inactivity timer for each unicast link. It can be expected that the gNB or Tx UE properly selects the resources</w:t>
            </w:r>
          </w:p>
        </w:tc>
      </w:tr>
      <w:tr w:rsidR="001170E7" w14:paraId="2BDBB0B3" w14:textId="77777777" w:rsidTr="00E07CFA">
        <w:trPr>
          <w:ins w:id="278" w:author="ASUSTeK-Xinra" w:date="2021-03-24T16:21:00Z"/>
        </w:trPr>
        <w:tc>
          <w:tcPr>
            <w:tcW w:w="1358" w:type="dxa"/>
          </w:tcPr>
          <w:p w14:paraId="0E1D3BD4" w14:textId="147B8C82" w:rsidR="001170E7" w:rsidRDefault="001170E7" w:rsidP="001170E7">
            <w:pPr>
              <w:rPr>
                <w:ins w:id="279" w:author="ASUSTeK-Xinra" w:date="2021-03-24T16:21:00Z"/>
                <w:rFonts w:eastAsia="Malgun Gothic"/>
                <w:lang w:eastAsia="ko-KR"/>
              </w:rPr>
            </w:pPr>
            <w:ins w:id="280" w:author="ASUSTeK-Xinra" w:date="2021-03-24T16:21:00Z">
              <w:r>
                <w:rPr>
                  <w:rFonts w:eastAsia="新細明體" w:hint="eastAsia"/>
                  <w:lang w:eastAsia="zh-TW"/>
                </w:rPr>
                <w:t>ASUSTeK</w:t>
              </w:r>
            </w:ins>
          </w:p>
        </w:tc>
        <w:tc>
          <w:tcPr>
            <w:tcW w:w="1337" w:type="dxa"/>
          </w:tcPr>
          <w:p w14:paraId="128CF129" w14:textId="62CA0442" w:rsidR="001170E7" w:rsidRDefault="001170E7" w:rsidP="001170E7">
            <w:pPr>
              <w:rPr>
                <w:ins w:id="281" w:author="ASUSTeK-Xinra" w:date="2021-03-24T16:21:00Z"/>
                <w:rFonts w:eastAsia="Malgun Gothic"/>
                <w:lang w:eastAsia="ko-KR"/>
              </w:rPr>
            </w:pPr>
            <w:ins w:id="282" w:author="ASUSTeK-Xinra" w:date="2021-03-24T16:21:00Z">
              <w:r>
                <w:rPr>
                  <w:rFonts w:eastAsia="新細明體" w:hint="eastAsia"/>
                  <w:lang w:eastAsia="zh-TW"/>
                </w:rPr>
                <w:t>Option</w:t>
              </w:r>
              <w:r>
                <w:rPr>
                  <w:rFonts w:eastAsia="新細明體"/>
                  <w:lang w:eastAsia="zh-TW"/>
                </w:rPr>
                <w:t xml:space="preserve"> 1</w:t>
              </w:r>
            </w:ins>
          </w:p>
        </w:tc>
        <w:tc>
          <w:tcPr>
            <w:tcW w:w="6934" w:type="dxa"/>
          </w:tcPr>
          <w:p w14:paraId="7B12382E" w14:textId="77777777" w:rsidR="001170E7" w:rsidRDefault="001170E7" w:rsidP="001170E7">
            <w:pPr>
              <w:rPr>
                <w:ins w:id="283" w:author="ASUSTeK-Xinra" w:date="2021-03-24T16:21:00Z"/>
                <w:rFonts w:eastAsia="新細明體"/>
                <w:lang w:eastAsia="zh-TW"/>
              </w:rPr>
            </w:pPr>
            <w:ins w:id="284" w:author="ASUSTeK-Xinra" w:date="2021-03-24T16:21:00Z">
              <w:r>
                <w:rPr>
                  <w:rFonts w:eastAsia="新細明體" w:hint="eastAsia"/>
                  <w:lang w:eastAsia="zh-TW"/>
                </w:rPr>
                <w:t xml:space="preserve">We </w:t>
              </w:r>
              <w:r>
                <w:rPr>
                  <w:rFonts w:eastAsia="新細明體"/>
                  <w:lang w:eastAsia="zh-TW"/>
                </w:rPr>
                <w:t xml:space="preserve">also think </w:t>
              </w:r>
              <w:r>
                <w:rPr>
                  <w:rFonts w:eastAsia="新細明體" w:hint="eastAsia"/>
                  <w:lang w:eastAsia="zh-TW"/>
                </w:rPr>
                <w:t xml:space="preserve">that option 2 is </w:t>
              </w:r>
              <w:r>
                <w:rPr>
                  <w:rFonts w:eastAsia="新細明體"/>
                  <w:lang w:eastAsia="zh-TW"/>
                </w:rPr>
                <w:t xml:space="preserve">another version of </w:t>
              </w:r>
              <w:r>
                <w:rPr>
                  <w:rFonts w:eastAsia="新細明體" w:hint="eastAsia"/>
                  <w:lang w:eastAsia="zh-TW"/>
                </w:rPr>
                <w:t>option 1.</w:t>
              </w:r>
            </w:ins>
          </w:p>
          <w:p w14:paraId="440C6DC3" w14:textId="0502459C" w:rsidR="001170E7" w:rsidRPr="00BD6897" w:rsidRDefault="001170E7" w:rsidP="001170E7">
            <w:pPr>
              <w:rPr>
                <w:ins w:id="285" w:author="ASUSTeK-Xinra" w:date="2021-03-24T16:21:00Z"/>
                <w:lang w:val="en-US"/>
              </w:rPr>
            </w:pPr>
            <w:ins w:id="286" w:author="ASUSTeK-Xinra" w:date="2021-03-24T16:21:00Z">
              <w:r>
                <w:rPr>
                  <w:rFonts w:eastAsia="新細明體"/>
                  <w:lang w:eastAsia="zh-TW"/>
                </w:rPr>
                <w:t>Since for unicast, DRX configuration is configured separately, it is straightforward to mainitain separate inactivity timers for different links.</w:t>
              </w:r>
            </w:ins>
          </w:p>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Uu,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pair of src/dest L2 IDs</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793F15" w14:paraId="16EC269F" w14:textId="77777777" w:rsidTr="000E5670">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Pr="002C08DA" w:rsidRDefault="00793F15" w:rsidP="00F74B09">
            <w:pPr>
              <w:rPr>
                <w:lang w:val="en-US"/>
              </w:rPr>
            </w:pPr>
            <w:r>
              <w:rPr>
                <w:lang w:val="en-US"/>
              </w:rPr>
              <w:t>Comments</w:t>
            </w:r>
            <w:r w:rsidR="003228F9">
              <w:rPr>
                <w:lang w:val="en-US"/>
              </w:rPr>
              <w:t xml:space="preserve"> (if no, please explain why)</w:t>
            </w:r>
          </w:p>
        </w:tc>
      </w:tr>
      <w:tr w:rsidR="00793F15" w14:paraId="0664B9A1" w14:textId="77777777" w:rsidTr="000E5670">
        <w:tc>
          <w:tcPr>
            <w:tcW w:w="1358" w:type="dxa"/>
          </w:tcPr>
          <w:p w14:paraId="7C927142" w14:textId="51DE9AD6" w:rsidR="00793F15" w:rsidRDefault="006F3A43" w:rsidP="00F74B09">
            <w:ins w:id="287" w:author="冷冰雪(Bingxue Leng)" w:date="2021-03-15T11:04:00Z">
              <w:r>
                <w:t>OPPO</w:t>
              </w:r>
            </w:ins>
          </w:p>
        </w:tc>
        <w:tc>
          <w:tcPr>
            <w:tcW w:w="1337" w:type="dxa"/>
          </w:tcPr>
          <w:p w14:paraId="190FE678" w14:textId="53C89E3B" w:rsidR="00793F15" w:rsidRDefault="008260B4" w:rsidP="00F74B09">
            <w:ins w:id="288" w:author="冷冰雪(Bingxue Leng)" w:date="2021-03-16T10:22:00Z">
              <w:r>
                <w:t>N</w:t>
              </w:r>
            </w:ins>
          </w:p>
        </w:tc>
        <w:tc>
          <w:tcPr>
            <w:tcW w:w="6934" w:type="dxa"/>
          </w:tcPr>
          <w:p w14:paraId="120935E1" w14:textId="18F3D6C4" w:rsidR="00793F15" w:rsidRPr="002C08DA" w:rsidRDefault="008260B4" w:rsidP="00F74B09">
            <w:pPr>
              <w:rPr>
                <w:rFonts w:eastAsiaTheme="minorEastAsia"/>
                <w:lang w:val="en-US" w:eastAsia="zh-CN"/>
              </w:rPr>
            </w:pPr>
            <w:ins w:id="289" w:author="冷冰雪(Bingxue Leng)" w:date="2021-03-16T10:22:00Z">
              <w:r w:rsidRPr="002C08DA">
                <w:rPr>
                  <w:rFonts w:eastAsiaTheme="minorEastAsia" w:hint="eastAsia"/>
                  <w:lang w:val="en-US" w:eastAsia="zh-CN"/>
                </w:rPr>
                <w:t>w</w:t>
              </w:r>
              <w:r w:rsidRPr="002C08DA">
                <w:rPr>
                  <w:rFonts w:eastAsiaTheme="minorEastAsia"/>
                  <w:lang w:val="en-US" w:eastAsia="zh-CN"/>
                </w:rPr>
                <w:t>e do not forsee the need of spec impact due to this, i.e., it is up to network / UE implementation to reflect the „relation“.</w:t>
              </w:r>
            </w:ins>
          </w:p>
        </w:tc>
      </w:tr>
      <w:tr w:rsidR="000E722D" w14:paraId="46A59FA6" w14:textId="77777777" w:rsidTr="000E5670">
        <w:tc>
          <w:tcPr>
            <w:tcW w:w="1358" w:type="dxa"/>
          </w:tcPr>
          <w:p w14:paraId="61321480" w14:textId="57D9ABCF" w:rsidR="000E722D" w:rsidRDefault="000E722D" w:rsidP="000E722D">
            <w:ins w:id="290" w:author="Xiaomi (Xing)" w:date="2021-03-16T16:40:00Z">
              <w:r>
                <w:rPr>
                  <w:rFonts w:eastAsiaTheme="minorEastAsia" w:hint="eastAsia"/>
                  <w:lang w:eastAsia="zh-CN"/>
                </w:rPr>
                <w:t>Xiaomi</w:t>
              </w:r>
            </w:ins>
          </w:p>
        </w:tc>
        <w:tc>
          <w:tcPr>
            <w:tcW w:w="1337" w:type="dxa"/>
          </w:tcPr>
          <w:p w14:paraId="5949697C" w14:textId="54A10801" w:rsidR="000E722D" w:rsidRDefault="000E722D" w:rsidP="000E722D">
            <w:ins w:id="291" w:author="Xiaomi (Xing)" w:date="2021-03-16T16:40:00Z">
              <w:r>
                <w:rPr>
                  <w:rFonts w:eastAsiaTheme="minorEastAsia" w:hint="eastAsia"/>
                  <w:lang w:eastAsia="zh-CN"/>
                </w:rPr>
                <w:t>Y</w:t>
              </w:r>
            </w:ins>
          </w:p>
        </w:tc>
        <w:tc>
          <w:tcPr>
            <w:tcW w:w="6934" w:type="dxa"/>
          </w:tcPr>
          <w:p w14:paraId="7060A4F8" w14:textId="25C99EF1" w:rsidR="000E722D" w:rsidRPr="002C08DA" w:rsidRDefault="000E722D" w:rsidP="000E722D">
            <w:pPr>
              <w:rPr>
                <w:lang w:val="en-US"/>
              </w:rPr>
            </w:pPr>
            <w:ins w:id="292" w:author="Xiaomi (Xing)" w:date="2021-03-16T16:40:00Z">
              <w:r w:rsidRPr="002C08DA">
                <w:rPr>
                  <w:rFonts w:eastAsiaTheme="minorEastAsia"/>
                  <w:lang w:val="en-US" w:eastAsia="zh-CN"/>
                </w:rPr>
                <w:t>QoS should be considered when the value of inactivity timer is decided. But this could be done by NW or UE implementation</w:t>
              </w:r>
            </w:ins>
            <w:ins w:id="293" w:author="Xiaomi (Xing)" w:date="2021-03-16T16:41:00Z">
              <w:r w:rsidRPr="002C08DA">
                <w:rPr>
                  <w:rFonts w:eastAsiaTheme="minorEastAsia"/>
                  <w:lang w:val="en-US" w:eastAsia="zh-CN"/>
                </w:rPr>
                <w:t xml:space="preserve"> without spec impact</w:t>
              </w:r>
            </w:ins>
            <w:ins w:id="294" w:author="Xiaomi (Xing)" w:date="2021-03-16T16:40:00Z">
              <w:r w:rsidRPr="002C08DA">
                <w:rPr>
                  <w:rFonts w:eastAsiaTheme="minorEastAsia"/>
                  <w:lang w:val="en-US" w:eastAsia="zh-CN"/>
                </w:rPr>
                <w:t>.</w:t>
              </w:r>
            </w:ins>
          </w:p>
        </w:tc>
      </w:tr>
      <w:tr w:rsidR="003966CB" w14:paraId="7C55C94D" w14:textId="77777777" w:rsidTr="000E5670">
        <w:tc>
          <w:tcPr>
            <w:tcW w:w="1358" w:type="dxa"/>
          </w:tcPr>
          <w:p w14:paraId="5AEA9053" w14:textId="3877C86E" w:rsidR="003966CB" w:rsidRDefault="003966CB" w:rsidP="003966CB">
            <w:ins w:id="295" w:author="Kyeongin Jeong/Communication Standards /SRA/Staff Engineer/삼성전자" w:date="2021-03-16T22:22:00Z">
              <w:r>
                <w:t>Samsung</w:t>
              </w:r>
            </w:ins>
          </w:p>
        </w:tc>
        <w:tc>
          <w:tcPr>
            <w:tcW w:w="1337" w:type="dxa"/>
          </w:tcPr>
          <w:p w14:paraId="73AFA501" w14:textId="44322C25" w:rsidR="003966CB" w:rsidRDefault="00B206CC" w:rsidP="003966CB">
            <w:ins w:id="296" w:author="Kyeongin Jeong/Communication Standards /SRA/Staff Engineer/삼성전자" w:date="2021-03-17T10:01:00Z">
              <w:r>
                <w:t>Y</w:t>
              </w:r>
            </w:ins>
          </w:p>
        </w:tc>
        <w:tc>
          <w:tcPr>
            <w:tcW w:w="6934" w:type="dxa"/>
          </w:tcPr>
          <w:p w14:paraId="345A03EF" w14:textId="3D9BAEE7" w:rsidR="003966CB" w:rsidRPr="002C08DA" w:rsidRDefault="00A72924" w:rsidP="003966CB">
            <w:pPr>
              <w:rPr>
                <w:lang w:val="en-US"/>
              </w:rPr>
            </w:pPr>
            <w:ins w:id="297" w:author="Kyeongin Jeong/Communication Standards /SRA/Staff Engineer/삼성전자" w:date="2021-03-17T10:17:00Z">
              <w:r w:rsidRPr="002C08DA">
                <w:rPr>
                  <w:lang w:val="en-US"/>
                </w:rP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C048C9" w14:paraId="4198B71E" w14:textId="77777777" w:rsidTr="000E5670">
        <w:tc>
          <w:tcPr>
            <w:tcW w:w="1358" w:type="dxa"/>
          </w:tcPr>
          <w:p w14:paraId="02189B3E" w14:textId="08A44BA3" w:rsidR="00C048C9" w:rsidRDefault="00C048C9" w:rsidP="00C048C9">
            <w:ins w:id="298" w:author="Huawei (Xiaox)" w:date="2021-03-18T12:02:00Z">
              <w:r>
                <w:t>Huawei</w:t>
              </w:r>
            </w:ins>
            <w:ins w:id="299" w:author="Huawei (Xiaox)" w:date="2021-03-18T12:03:00Z">
              <w:r>
                <w:t>, HiSilicon</w:t>
              </w:r>
            </w:ins>
          </w:p>
        </w:tc>
        <w:tc>
          <w:tcPr>
            <w:tcW w:w="1337" w:type="dxa"/>
          </w:tcPr>
          <w:p w14:paraId="05084E34" w14:textId="2DA8500C" w:rsidR="00C048C9" w:rsidRDefault="00C048C9" w:rsidP="00C048C9">
            <w:ins w:id="300" w:author="Huawei (Xiaox)" w:date="2021-03-18T12:02:00Z">
              <w:r>
                <w:t>Yes, with comment</w:t>
              </w:r>
            </w:ins>
          </w:p>
        </w:tc>
        <w:tc>
          <w:tcPr>
            <w:tcW w:w="6934" w:type="dxa"/>
          </w:tcPr>
          <w:p w14:paraId="2AACC89B" w14:textId="2D13B85F" w:rsidR="00C048C9" w:rsidRPr="002C08DA" w:rsidRDefault="00C048C9" w:rsidP="00C048C9">
            <w:pPr>
              <w:rPr>
                <w:lang w:val="en-US"/>
              </w:rPr>
            </w:pPr>
            <w:ins w:id="301" w:author="Huawei (Xiaox)" w:date="2021-03-18T12:02:00Z">
              <w:r w:rsidRPr="002C08DA">
                <w:rPr>
                  <w:lang w:val="en-US"/>
                </w:rPr>
                <w:t xml:space="preserve">It is unclear what Spec impact is expected by asking this question. In Uu, how the QoS requirements are considered to set the DRX parameters is up to NW </w:t>
              </w:r>
              <w:r w:rsidRPr="002C08DA">
                <w:rPr>
                  <w:b/>
                  <w:lang w:val="en-US"/>
                </w:rPr>
                <w:t>implementation</w:t>
              </w:r>
              <w:r w:rsidRPr="002C08DA">
                <w:rPr>
                  <w:lang w:val="en-US"/>
                </w:rPr>
                <w:t xml:space="preserve">.We don’t see this principle needs to be deviated from the Uu prinriple for at least SL Unicast, where a pair of UEs involving </w:t>
              </w:r>
              <w:r w:rsidRPr="002C08DA">
                <w:rPr>
                  <w:lang w:val="en-US"/>
                </w:rPr>
                <w:lastRenderedPageBreak/>
                <w:t xml:space="preserve">in a PC5 RRC connection can exchange the QoS parameters for the traffic they initiated, so that the UE/gNB (depending on who finally decides the SL DRX parameter for SL unicast) can set the SL DRX parameters just based on the PC5 QoS parameters via UE/gNB </w:t>
              </w:r>
              <w:r w:rsidRPr="002C08DA">
                <w:rPr>
                  <w:b/>
                  <w:lang w:val="en-US"/>
                </w:rPr>
                <w:t>implementation</w:t>
              </w:r>
              <w:r w:rsidRPr="002C08DA">
                <w:rPr>
                  <w:lang w:val="en-US"/>
                </w:rPr>
                <w:t>.</w:t>
              </w:r>
            </w:ins>
          </w:p>
        </w:tc>
      </w:tr>
      <w:tr w:rsidR="000F04F7" w14:paraId="45D31028" w14:textId="77777777" w:rsidTr="000E5670">
        <w:tc>
          <w:tcPr>
            <w:tcW w:w="1358" w:type="dxa"/>
          </w:tcPr>
          <w:p w14:paraId="1AB5DC2B" w14:textId="324EFA8F" w:rsidR="000F04F7" w:rsidRDefault="000F04F7" w:rsidP="000F04F7">
            <w:ins w:id="302" w:author="LG: Giwon Park" w:date="2021-03-18T16:59:00Z">
              <w:r>
                <w:rPr>
                  <w:rFonts w:eastAsia="Malgun Gothic" w:hint="eastAsia"/>
                  <w:lang w:eastAsia="ko-KR"/>
                </w:rPr>
                <w:lastRenderedPageBreak/>
                <w:t>LG</w:t>
              </w:r>
            </w:ins>
          </w:p>
        </w:tc>
        <w:tc>
          <w:tcPr>
            <w:tcW w:w="1337" w:type="dxa"/>
          </w:tcPr>
          <w:p w14:paraId="4DCC2CBF" w14:textId="1AEF0F60" w:rsidR="000F04F7" w:rsidRDefault="000F04F7" w:rsidP="000F04F7">
            <w:ins w:id="303" w:author="LG: Giwon Park" w:date="2021-03-18T16:59:00Z">
              <w:r>
                <w:rPr>
                  <w:rFonts w:eastAsia="Malgun Gothic" w:hint="eastAsia"/>
                  <w:lang w:eastAsia="ko-KR"/>
                </w:rPr>
                <w:t>Y</w:t>
              </w:r>
            </w:ins>
          </w:p>
        </w:tc>
        <w:tc>
          <w:tcPr>
            <w:tcW w:w="6934" w:type="dxa"/>
          </w:tcPr>
          <w:p w14:paraId="2CDD6E09" w14:textId="602D9E08" w:rsidR="000F04F7" w:rsidRPr="002C08DA" w:rsidRDefault="000F04F7" w:rsidP="000F04F7">
            <w:pPr>
              <w:rPr>
                <w:lang w:val="en-US"/>
              </w:rPr>
            </w:pPr>
            <w:ins w:id="304" w:author="LG: Giwon Park" w:date="2021-03-18T16:59:00Z">
              <w:r w:rsidRPr="002C08DA">
                <w:rPr>
                  <w:lang w:val="en-US"/>
                </w:rPr>
                <w:t>Traffic pattern is related to QoS, and DRX timer for monitoring SL traffic of Tx UE should be set to a value considering the QoS (e.g., PQI) of SL data.</w:t>
              </w:r>
            </w:ins>
          </w:p>
        </w:tc>
      </w:tr>
      <w:tr w:rsidR="00C048C9" w14:paraId="498AFCAE" w14:textId="77777777" w:rsidTr="000E5670">
        <w:tc>
          <w:tcPr>
            <w:tcW w:w="1358" w:type="dxa"/>
          </w:tcPr>
          <w:p w14:paraId="4D1FB3E9" w14:textId="14676E92" w:rsidR="00C048C9" w:rsidRDefault="000D473A" w:rsidP="00C048C9">
            <w:ins w:id="305" w:author="Interdigital" w:date="2021-03-18T11:41:00Z">
              <w:r>
                <w:t>InterDigi</w:t>
              </w:r>
            </w:ins>
            <w:ins w:id="306" w:author="Interdigital" w:date="2021-03-18T11:42:00Z">
              <w:r>
                <w:t>tal</w:t>
              </w:r>
            </w:ins>
          </w:p>
        </w:tc>
        <w:tc>
          <w:tcPr>
            <w:tcW w:w="1337" w:type="dxa"/>
          </w:tcPr>
          <w:p w14:paraId="5445C244" w14:textId="229275FA" w:rsidR="00C048C9" w:rsidRDefault="0011333D" w:rsidP="00C048C9">
            <w:ins w:id="307" w:author="Interdigital" w:date="2021-03-18T15:19:00Z">
              <w:r>
                <w:t>Y</w:t>
              </w:r>
            </w:ins>
          </w:p>
        </w:tc>
        <w:tc>
          <w:tcPr>
            <w:tcW w:w="6934" w:type="dxa"/>
          </w:tcPr>
          <w:p w14:paraId="133A95A1" w14:textId="70D0EB4D" w:rsidR="00C048C9" w:rsidRPr="002C08DA" w:rsidRDefault="0011333D" w:rsidP="00C048C9">
            <w:pPr>
              <w:rPr>
                <w:lang w:val="en-US"/>
              </w:rPr>
            </w:pPr>
            <w:ins w:id="308" w:author="Interdigital" w:date="2021-03-18T15:23:00Z">
              <w:r w:rsidRPr="002C08DA">
                <w:rPr>
                  <w:lang w:val="en-US"/>
                </w:rPr>
                <w:t xml:space="preserve">We think there should at least be a way for the NW to configured an association between QoS and inactivity timer, as there is for </w:t>
              </w:r>
            </w:ins>
            <w:ins w:id="309" w:author="Interdigital" w:date="2021-03-18T15:24:00Z">
              <w:r w:rsidRPr="002C08DA">
                <w:rPr>
                  <w:lang w:val="en-US"/>
                </w:rPr>
                <w:t xml:space="preserve">configuring SLRB parameters </w:t>
              </w:r>
            </w:ins>
            <w:ins w:id="310" w:author="Interdigital" w:date="2021-03-18T15:25:00Z">
              <w:r w:rsidR="00F564FE" w:rsidRPr="002C08DA">
                <w:rPr>
                  <w:lang w:val="en-US"/>
                </w:rPr>
                <w:t xml:space="preserve">based on </w:t>
              </w:r>
            </w:ins>
            <w:ins w:id="311" w:author="Interdigital" w:date="2021-03-18T15:24:00Z">
              <w:r w:rsidRPr="002C08DA">
                <w:rPr>
                  <w:lang w:val="en-US"/>
                </w:rPr>
                <w:t>in Rel16</w:t>
              </w:r>
            </w:ins>
            <w:ins w:id="312" w:author="Interdigital" w:date="2021-03-18T15:25:00Z">
              <w:r w:rsidR="00F564FE" w:rsidRPr="002C08DA">
                <w:rPr>
                  <w:lang w:val="en-US"/>
                </w:rPr>
                <w:t>.</w:t>
              </w:r>
            </w:ins>
          </w:p>
        </w:tc>
      </w:tr>
      <w:tr w:rsidR="009953F6" w14:paraId="04956577" w14:textId="77777777" w:rsidTr="000E5670">
        <w:trPr>
          <w:ins w:id="313" w:author="CATT" w:date="2021-03-19T15:14:00Z"/>
        </w:trPr>
        <w:tc>
          <w:tcPr>
            <w:tcW w:w="1358" w:type="dxa"/>
          </w:tcPr>
          <w:p w14:paraId="6D1CD1CB" w14:textId="7262289F" w:rsidR="009953F6" w:rsidRPr="009953F6" w:rsidRDefault="009953F6" w:rsidP="00C048C9">
            <w:pPr>
              <w:rPr>
                <w:ins w:id="314" w:author="CATT" w:date="2021-03-19T15:14:00Z"/>
                <w:rFonts w:eastAsiaTheme="minorEastAsia"/>
                <w:lang w:eastAsia="zh-CN"/>
              </w:rPr>
            </w:pPr>
            <w:ins w:id="315" w:author="CATT" w:date="2021-03-19T15:14:00Z">
              <w:r>
                <w:rPr>
                  <w:rFonts w:eastAsiaTheme="minorEastAsia" w:hint="eastAsia"/>
                  <w:lang w:eastAsia="zh-CN"/>
                </w:rPr>
                <w:t>CATT</w:t>
              </w:r>
            </w:ins>
          </w:p>
        </w:tc>
        <w:tc>
          <w:tcPr>
            <w:tcW w:w="1337" w:type="dxa"/>
          </w:tcPr>
          <w:p w14:paraId="05A95030" w14:textId="3ABD43EA" w:rsidR="009953F6" w:rsidRPr="00A33DBF" w:rsidRDefault="009953F6" w:rsidP="00C048C9">
            <w:pPr>
              <w:framePr w:wrap="notBeside" w:vAnchor="page" w:hAnchor="margin" w:xAlign="center" w:y="6805"/>
              <w:widowControl w:val="0"/>
              <w:rPr>
                <w:ins w:id="316" w:author="CATT" w:date="2021-03-19T15:14:00Z"/>
                <w:rFonts w:eastAsiaTheme="minorEastAsia"/>
                <w:lang w:eastAsia="zh-CN"/>
              </w:rPr>
            </w:pPr>
            <w:ins w:id="317" w:author="CATT" w:date="2021-03-19T15:15:00Z">
              <w:r>
                <w:rPr>
                  <w:rFonts w:eastAsiaTheme="minorEastAsia" w:hint="eastAsia"/>
                  <w:lang w:eastAsia="zh-CN"/>
                </w:rPr>
                <w:t>N</w:t>
              </w:r>
            </w:ins>
          </w:p>
        </w:tc>
        <w:tc>
          <w:tcPr>
            <w:tcW w:w="6934" w:type="dxa"/>
          </w:tcPr>
          <w:p w14:paraId="4B75E314" w14:textId="4E649FC5" w:rsidR="009953F6" w:rsidRPr="002C08DA" w:rsidRDefault="009953F6" w:rsidP="009953F6">
            <w:pPr>
              <w:rPr>
                <w:ins w:id="318" w:author="CATT" w:date="2021-03-19T15:14:00Z"/>
                <w:lang w:val="en-US"/>
              </w:rPr>
            </w:pPr>
            <w:ins w:id="319" w:author="CATT" w:date="2021-03-19T15:15:00Z">
              <w:r w:rsidRPr="002C08DA">
                <w:rPr>
                  <w:rFonts w:eastAsiaTheme="minorEastAsia"/>
                  <w:lang w:val="en-US" w:eastAsia="zh-CN"/>
                </w:rPr>
                <w:t xml:space="preserve">For Uu, the reason for introducing an inactivity timer is to reduce the </w:t>
              </w:r>
              <w:r w:rsidRPr="002C08DA">
                <w:rPr>
                  <w:rFonts w:eastAsiaTheme="minorEastAsia" w:hint="eastAsia"/>
                  <w:lang w:val="en-US" w:eastAsia="zh-CN"/>
                </w:rPr>
                <w:t xml:space="preserve">impacts caused by </w:t>
              </w:r>
              <w:r w:rsidRPr="002C08DA">
                <w:rPr>
                  <w:rFonts w:eastAsiaTheme="minorEastAsia"/>
                  <w:lang w:val="en-US" w:eastAsia="zh-CN"/>
                </w:rPr>
                <w:t>data schedule</w:t>
              </w:r>
              <w:r w:rsidRPr="002C08DA">
                <w:rPr>
                  <w:rFonts w:eastAsiaTheme="minorEastAsia" w:hint="eastAsia"/>
                  <w:lang w:val="en-US" w:eastAsia="zh-CN"/>
                </w:rPr>
                <w:t xml:space="preserve"> </w:t>
              </w:r>
              <w:r w:rsidRPr="002C08DA">
                <w:rPr>
                  <w:rFonts w:eastAsiaTheme="minorEastAsia"/>
                  <w:lang w:val="en-US" w:eastAsia="zh-CN"/>
                </w:rPr>
                <w:t>latency. There is no obvious evidence that the relationship for QoS with the value of the inactivity timer</w:t>
              </w:r>
              <w:r w:rsidRPr="002C08DA">
                <w:rPr>
                  <w:rFonts w:eastAsiaTheme="minorEastAsia" w:hint="eastAsia"/>
                  <w:lang w:val="en-US" w:eastAsia="zh-CN"/>
                </w:rPr>
                <w:t xml:space="preserve"> </w:t>
              </w:r>
              <w:r w:rsidRPr="002C08DA">
                <w:rPr>
                  <w:rFonts w:eastAsiaTheme="minorEastAsia"/>
                  <w:lang w:val="en-US" w:eastAsia="zh-CN"/>
                </w:rPr>
                <w:t>is needed.</w:t>
              </w:r>
              <w:r w:rsidRPr="002C08DA">
                <w:rPr>
                  <w:lang w:val="en-US"/>
                </w:rPr>
                <w:t xml:space="preserve"> </w:t>
              </w:r>
            </w:ins>
          </w:p>
        </w:tc>
      </w:tr>
      <w:tr w:rsidR="00451669" w14:paraId="647071FA" w14:textId="77777777" w:rsidTr="000E5670">
        <w:trPr>
          <w:ins w:id="320" w:author="Ericsson" w:date="2021-03-19T19:45:00Z"/>
        </w:trPr>
        <w:tc>
          <w:tcPr>
            <w:tcW w:w="1358" w:type="dxa"/>
          </w:tcPr>
          <w:p w14:paraId="46B24940" w14:textId="25A17824" w:rsidR="00451669" w:rsidRDefault="00451669" w:rsidP="00451669">
            <w:pPr>
              <w:rPr>
                <w:ins w:id="321" w:author="Ericsson" w:date="2021-03-19T19:45:00Z"/>
                <w:rFonts w:eastAsiaTheme="minorEastAsia"/>
                <w:lang w:eastAsia="zh-CN"/>
              </w:rPr>
            </w:pPr>
            <w:ins w:id="322" w:author="Ericsson" w:date="2021-03-19T19:45:00Z">
              <w:r>
                <w:t>Ericsson (Min)</w:t>
              </w:r>
            </w:ins>
          </w:p>
        </w:tc>
        <w:tc>
          <w:tcPr>
            <w:tcW w:w="1337" w:type="dxa"/>
          </w:tcPr>
          <w:p w14:paraId="40B0F351" w14:textId="3E8ABA5F" w:rsidR="00451669" w:rsidRDefault="00451669" w:rsidP="00451669">
            <w:pPr>
              <w:framePr w:wrap="notBeside" w:vAnchor="page" w:hAnchor="margin" w:xAlign="center" w:y="6805"/>
              <w:widowControl w:val="0"/>
              <w:rPr>
                <w:ins w:id="323" w:author="Ericsson" w:date="2021-03-19T19:45:00Z"/>
                <w:rFonts w:eastAsiaTheme="minorEastAsia"/>
                <w:lang w:eastAsia="zh-CN"/>
              </w:rPr>
            </w:pPr>
            <w:ins w:id="324" w:author="Ericsson" w:date="2021-03-19T19:45:00Z">
              <w:r>
                <w:rPr>
                  <w:lang w:val="en-US"/>
                </w:rPr>
                <w:t>Y</w:t>
              </w:r>
            </w:ins>
          </w:p>
        </w:tc>
        <w:tc>
          <w:tcPr>
            <w:tcW w:w="6934" w:type="dxa"/>
          </w:tcPr>
          <w:p w14:paraId="5F7346D0" w14:textId="6B1C9850" w:rsidR="00451669" w:rsidRPr="002C08DA" w:rsidRDefault="00451669" w:rsidP="00451669">
            <w:pPr>
              <w:rPr>
                <w:ins w:id="325" w:author="Ericsson" w:date="2021-03-19T19:45:00Z"/>
                <w:rFonts w:eastAsiaTheme="minorEastAsia"/>
                <w:lang w:val="en-US" w:eastAsia="zh-CN"/>
              </w:rPr>
            </w:pPr>
            <w:ins w:id="326" w:author="Ericsson" w:date="2021-03-19T19:45:00Z">
              <w:r w:rsidRPr="002C08DA">
                <w:rPr>
                  <w:lang w:val="en-US"/>
                </w:rPr>
                <w:t xml:space="preserve">As for Uu DRX, QoS requirements or traffic pattern can be considered when configuring DRX configurations/parameters including inactivity timer. </w:t>
              </w:r>
            </w:ins>
          </w:p>
        </w:tc>
      </w:tr>
      <w:tr w:rsidR="000E5670" w14:paraId="7DCD71AB" w14:textId="77777777" w:rsidTr="000E5670">
        <w:trPr>
          <w:ins w:id="327" w:author="Intel-AA" w:date="2021-03-19T13:22:00Z"/>
        </w:trPr>
        <w:tc>
          <w:tcPr>
            <w:tcW w:w="1358" w:type="dxa"/>
          </w:tcPr>
          <w:p w14:paraId="3FAC6738" w14:textId="66E6028B" w:rsidR="000E5670" w:rsidRDefault="000E5670" w:rsidP="000E5670">
            <w:pPr>
              <w:rPr>
                <w:ins w:id="328" w:author="Intel-AA" w:date="2021-03-19T13:22:00Z"/>
              </w:rPr>
            </w:pPr>
            <w:ins w:id="329" w:author="Intel-AA" w:date="2021-03-19T13:22:00Z">
              <w:r>
                <w:t>Intel</w:t>
              </w:r>
            </w:ins>
          </w:p>
        </w:tc>
        <w:tc>
          <w:tcPr>
            <w:tcW w:w="1337" w:type="dxa"/>
          </w:tcPr>
          <w:p w14:paraId="5400B2D9" w14:textId="1734E72C" w:rsidR="000E5670" w:rsidRDefault="000E5670" w:rsidP="000E5670">
            <w:pPr>
              <w:framePr w:wrap="notBeside" w:vAnchor="page" w:hAnchor="margin" w:xAlign="center" w:y="6805"/>
              <w:widowControl w:val="0"/>
              <w:rPr>
                <w:ins w:id="330" w:author="Intel-AA" w:date="2021-03-19T13:22:00Z"/>
                <w:lang w:val="en-US"/>
              </w:rPr>
            </w:pPr>
            <w:ins w:id="331" w:author="Intel-AA" w:date="2021-03-19T13:22:00Z">
              <w:r>
                <w:t>Y (see comment)</w:t>
              </w:r>
            </w:ins>
          </w:p>
        </w:tc>
        <w:tc>
          <w:tcPr>
            <w:tcW w:w="6934" w:type="dxa"/>
          </w:tcPr>
          <w:p w14:paraId="39DA1110" w14:textId="105224DD" w:rsidR="000E5670" w:rsidRPr="002C08DA" w:rsidRDefault="000E5670" w:rsidP="000E5670">
            <w:pPr>
              <w:rPr>
                <w:ins w:id="332" w:author="Intel-AA" w:date="2021-03-19T13:22:00Z"/>
                <w:lang w:val="en-US"/>
              </w:rPr>
            </w:pPr>
            <w:ins w:id="333" w:author="Intel-AA" w:date="2021-03-19T13:22:00Z">
              <w:r w:rsidRPr="002C08DA">
                <w:rPr>
                  <w:lang w:val="en-US"/>
                </w:rPr>
                <w:t xml:space="preserve">While QoS for SL traffic should be consdiered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rsidR="00E07CFA" w14:paraId="70F62B8E" w14:textId="77777777" w:rsidTr="000E5670">
        <w:trPr>
          <w:ins w:id="334" w:author="zcm" w:date="2021-03-22T10:30:00Z"/>
        </w:trPr>
        <w:tc>
          <w:tcPr>
            <w:tcW w:w="1358" w:type="dxa"/>
          </w:tcPr>
          <w:p w14:paraId="71D17909" w14:textId="118CAAB4" w:rsidR="00E07CFA" w:rsidRPr="00E07CFA" w:rsidRDefault="00E07CFA" w:rsidP="000E5670">
            <w:pPr>
              <w:rPr>
                <w:ins w:id="335" w:author="zcm" w:date="2021-03-22T10:30:00Z"/>
                <w:rFonts w:eastAsiaTheme="minorEastAsia"/>
                <w:lang w:eastAsia="zh-CN"/>
                <w:rPrChange w:id="336" w:author="zcm" w:date="2021-03-22T10:30:00Z">
                  <w:rPr>
                    <w:ins w:id="337" w:author="zcm" w:date="2021-03-22T10:30:00Z"/>
                  </w:rPr>
                </w:rPrChange>
              </w:rPr>
            </w:pPr>
            <w:ins w:id="338" w:author="zcm" w:date="2021-03-22T10:30:00Z">
              <w:r>
                <w:rPr>
                  <w:rFonts w:eastAsiaTheme="minorEastAsia" w:hint="eastAsia"/>
                  <w:lang w:eastAsia="zh-CN"/>
                </w:rPr>
                <w:t>Sharp</w:t>
              </w:r>
            </w:ins>
          </w:p>
        </w:tc>
        <w:tc>
          <w:tcPr>
            <w:tcW w:w="1337" w:type="dxa"/>
          </w:tcPr>
          <w:p w14:paraId="0C1D4B2E" w14:textId="0439569B" w:rsidR="00E07CFA" w:rsidRPr="00E07CFA" w:rsidRDefault="00E07CFA" w:rsidP="000E5670">
            <w:pPr>
              <w:framePr w:wrap="notBeside" w:vAnchor="page" w:hAnchor="margin" w:xAlign="center" w:y="6805"/>
              <w:widowControl w:val="0"/>
              <w:rPr>
                <w:ins w:id="339" w:author="zcm" w:date="2021-03-22T10:30:00Z"/>
                <w:rFonts w:eastAsiaTheme="minorEastAsia"/>
                <w:lang w:eastAsia="zh-CN"/>
                <w:rPrChange w:id="340" w:author="zcm" w:date="2021-03-22T10:30:00Z">
                  <w:rPr>
                    <w:ins w:id="341" w:author="zcm" w:date="2021-03-22T10:30:00Z"/>
                  </w:rPr>
                </w:rPrChange>
              </w:rPr>
            </w:pPr>
            <w:ins w:id="342" w:author="zcm" w:date="2021-03-22T10:30:00Z">
              <w:r>
                <w:rPr>
                  <w:rFonts w:eastAsiaTheme="minorEastAsia" w:hint="eastAsia"/>
                  <w:lang w:eastAsia="zh-CN"/>
                </w:rPr>
                <w:t>Y</w:t>
              </w:r>
            </w:ins>
          </w:p>
        </w:tc>
        <w:tc>
          <w:tcPr>
            <w:tcW w:w="6934" w:type="dxa"/>
          </w:tcPr>
          <w:p w14:paraId="5AD9CF65" w14:textId="7B1298D3" w:rsidR="00E07CFA" w:rsidRPr="002C08DA" w:rsidRDefault="00E07CFA" w:rsidP="000E5670">
            <w:pPr>
              <w:rPr>
                <w:ins w:id="343" w:author="zcm" w:date="2021-03-22T10:30:00Z"/>
                <w:rFonts w:eastAsiaTheme="minorEastAsia"/>
                <w:lang w:val="en-US" w:eastAsia="zh-CN"/>
                <w:rPrChange w:id="344" w:author="zcm" w:date="2021-03-22T10:31:00Z">
                  <w:rPr>
                    <w:ins w:id="345" w:author="zcm" w:date="2021-03-22T10:30:00Z"/>
                  </w:rPr>
                </w:rPrChange>
              </w:rPr>
            </w:pPr>
            <w:ins w:id="346" w:author="zcm" w:date="2021-03-22T10:31:00Z">
              <w:r w:rsidRPr="002C08DA">
                <w:rPr>
                  <w:rFonts w:eastAsiaTheme="minorEastAsia"/>
                  <w:lang w:val="en-US" w:eastAsia="zh-CN"/>
                </w:rPr>
                <w:t xml:space="preserve">The determination of the value </w:t>
              </w:r>
              <w:r w:rsidRPr="002C08DA">
                <w:rPr>
                  <w:rFonts w:eastAsiaTheme="minorEastAsia" w:hint="eastAsia"/>
                  <w:lang w:val="en-US" w:eastAsia="zh-CN"/>
                </w:rPr>
                <w:t>could be NW/UE impleme</w:t>
              </w:r>
              <w:r w:rsidRPr="002C08DA">
                <w:rPr>
                  <w:rFonts w:eastAsiaTheme="minorEastAsia"/>
                  <w:lang w:val="en-US" w:eastAsia="zh-CN"/>
                </w:rPr>
                <w:t>ntion</w:t>
              </w:r>
            </w:ins>
          </w:p>
        </w:tc>
      </w:tr>
      <w:tr w:rsidR="00321AFF" w14:paraId="6D55243E" w14:textId="77777777" w:rsidTr="000E5670">
        <w:trPr>
          <w:ins w:id="347" w:author="Ji, Pengyu/纪 鹏宇" w:date="2021-03-23T10:14:00Z"/>
        </w:trPr>
        <w:tc>
          <w:tcPr>
            <w:tcW w:w="1358" w:type="dxa"/>
          </w:tcPr>
          <w:p w14:paraId="7184BD38" w14:textId="547F0C43" w:rsidR="00321AFF" w:rsidRDefault="00321AFF" w:rsidP="00321AFF">
            <w:pPr>
              <w:rPr>
                <w:ins w:id="348" w:author="Ji, Pengyu/纪 鹏宇" w:date="2021-03-23T10:14:00Z"/>
                <w:rFonts w:eastAsiaTheme="minorEastAsia"/>
                <w:lang w:eastAsia="zh-CN"/>
              </w:rPr>
            </w:pPr>
            <w:ins w:id="349"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0C5C0921" w14:textId="29063D09" w:rsidR="00321AFF" w:rsidRDefault="00321AFF" w:rsidP="00321AFF">
            <w:pPr>
              <w:framePr w:wrap="notBeside" w:vAnchor="page" w:hAnchor="margin" w:xAlign="center" w:y="6805"/>
              <w:widowControl w:val="0"/>
              <w:rPr>
                <w:ins w:id="350" w:author="Ji, Pengyu/纪 鹏宇" w:date="2021-03-23T10:14:00Z"/>
                <w:rFonts w:eastAsiaTheme="minorEastAsia"/>
                <w:lang w:eastAsia="zh-CN"/>
              </w:rPr>
            </w:pPr>
            <w:ins w:id="351" w:author="Ji, Pengyu/纪 鹏宇" w:date="2021-03-23T10:14:00Z">
              <w:r>
                <w:rPr>
                  <w:rFonts w:eastAsiaTheme="minorEastAsia" w:hint="eastAsia"/>
                  <w:lang w:eastAsia="zh-CN"/>
                </w:rPr>
                <w:t>N</w:t>
              </w:r>
            </w:ins>
          </w:p>
        </w:tc>
        <w:tc>
          <w:tcPr>
            <w:tcW w:w="6934" w:type="dxa"/>
          </w:tcPr>
          <w:p w14:paraId="41D6ED29" w14:textId="2B127F87" w:rsidR="00321AFF" w:rsidRPr="002C08DA" w:rsidRDefault="00321AFF" w:rsidP="00321AFF">
            <w:pPr>
              <w:rPr>
                <w:ins w:id="352" w:author="Ji, Pengyu/纪 鹏宇" w:date="2021-03-23T10:14:00Z"/>
                <w:rFonts w:eastAsiaTheme="minorEastAsia"/>
                <w:lang w:val="en-US" w:eastAsia="zh-CN"/>
              </w:rPr>
            </w:pPr>
            <w:ins w:id="353" w:author="Ji, Pengyu/纪 鹏宇" w:date="2021-03-23T10:14:00Z">
              <w:r w:rsidRPr="002C08DA">
                <w:rPr>
                  <w:rFonts w:eastAsiaTheme="minorEastAsia" w:hint="eastAsia"/>
                  <w:lang w:val="en-US" w:eastAsia="zh-CN"/>
                </w:rPr>
                <w:t>I</w:t>
              </w:r>
              <w:r w:rsidRPr="002C08DA">
                <w:rPr>
                  <w:rFonts w:eastAsiaTheme="minorEastAsia"/>
                  <w:lang w:val="en-US" w:eastAsia="zh-CN"/>
                </w:rPr>
                <w:t>t is not needed to define such a relationship b/w QoS and Inactivity timer value, it can be up to implementation.</w:t>
              </w:r>
            </w:ins>
          </w:p>
        </w:tc>
      </w:tr>
      <w:tr w:rsidR="00F35EED" w14:paraId="5EEA061B" w14:textId="77777777" w:rsidTr="000E5670">
        <w:tc>
          <w:tcPr>
            <w:tcW w:w="1358" w:type="dxa"/>
          </w:tcPr>
          <w:p w14:paraId="76AF2EAF" w14:textId="265D7CF5" w:rsidR="00F35EED" w:rsidRDefault="00F35EED" w:rsidP="00F35EED">
            <w:pPr>
              <w:rPr>
                <w:rFonts w:eastAsiaTheme="minorEastAsia"/>
                <w:lang w:eastAsia="zh-CN"/>
              </w:rPr>
            </w:pPr>
            <w:r>
              <w:rPr>
                <w:rFonts w:eastAsiaTheme="minorEastAsia"/>
                <w:lang w:eastAsia="zh-CN"/>
              </w:rPr>
              <w:t>Nokia</w:t>
            </w:r>
          </w:p>
        </w:tc>
        <w:tc>
          <w:tcPr>
            <w:tcW w:w="1337" w:type="dxa"/>
          </w:tcPr>
          <w:p w14:paraId="399EDD32" w14:textId="63324261" w:rsidR="00F35EED" w:rsidRDefault="00F35EED" w:rsidP="00F35EED">
            <w:pPr>
              <w:framePr w:wrap="notBeside" w:vAnchor="page" w:hAnchor="margin" w:xAlign="center" w:y="6805"/>
              <w:widowControl w:val="0"/>
              <w:rPr>
                <w:rFonts w:eastAsiaTheme="minorEastAsia"/>
                <w:lang w:eastAsia="zh-CN"/>
              </w:rPr>
            </w:pPr>
            <w:r>
              <w:rPr>
                <w:rFonts w:eastAsiaTheme="minorEastAsia"/>
                <w:lang w:eastAsia="zh-CN"/>
              </w:rPr>
              <w:t>Y</w:t>
            </w:r>
          </w:p>
        </w:tc>
        <w:tc>
          <w:tcPr>
            <w:tcW w:w="6934" w:type="dxa"/>
          </w:tcPr>
          <w:p w14:paraId="1E98971D" w14:textId="63EECB2D" w:rsidR="00F35EED" w:rsidRPr="002C08DA" w:rsidRDefault="00F35EED" w:rsidP="00F35EED">
            <w:pPr>
              <w:rPr>
                <w:rFonts w:eastAsiaTheme="minorEastAsia"/>
                <w:lang w:val="en-US" w:eastAsia="zh-CN"/>
              </w:rPr>
            </w:pPr>
            <w:r w:rsidRPr="00103367">
              <w:rPr>
                <w:lang w:val="en-US"/>
              </w:rPr>
              <w:t>Q5</w:t>
            </w:r>
            <w:r>
              <w:rPr>
                <w:lang w:val="en-US"/>
              </w:rPr>
              <w:t xml:space="preserve"> just asks </w:t>
            </w:r>
            <w:r w:rsidRPr="00666FF3">
              <w:rPr>
                <w:lang w:val="en-US"/>
              </w:rPr>
              <w:t>if</w:t>
            </w:r>
            <w:r>
              <w:rPr>
                <w:lang w:val="en-US"/>
              </w:rPr>
              <w:t xml:space="preserve"> there is a relation between value of sl-drx-Inactiv</w:t>
            </w:r>
            <w:r w:rsidR="009E19EE">
              <w:rPr>
                <w:lang w:val="en-US"/>
              </w:rPr>
              <w:t>i</w:t>
            </w:r>
            <w:r>
              <w:rPr>
                <w:lang w:val="en-US"/>
              </w:rPr>
              <w:t>tyTimer and the QoS, while Q5 does NOT ask if and how this should be specified. Yes, QoS assigned to certain PC5 links (src/dest L2 IDs) [and other parameters like resource utilization (CBR) of the resource pool, number of UEs within a resource pool etc.] may impact the value of the SL inactivity timer.</w:t>
            </w:r>
          </w:p>
        </w:tc>
      </w:tr>
      <w:tr w:rsidR="005029B9" w14:paraId="25F6B336" w14:textId="77777777" w:rsidTr="000E5670">
        <w:tc>
          <w:tcPr>
            <w:tcW w:w="1358" w:type="dxa"/>
          </w:tcPr>
          <w:p w14:paraId="101E4FA4" w14:textId="5A805106" w:rsidR="005029B9" w:rsidRDefault="005029B9" w:rsidP="005029B9">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75E1FA80" w14:textId="07B135A4" w:rsidR="005029B9" w:rsidRDefault="005029B9" w:rsidP="005029B9">
            <w:pPr>
              <w:framePr w:wrap="notBeside" w:vAnchor="page" w:hAnchor="margin" w:xAlign="center" w:y="6805"/>
              <w:widowControl w:val="0"/>
              <w:rPr>
                <w:rFonts w:eastAsiaTheme="minorEastAsia"/>
                <w:lang w:eastAsia="zh-CN"/>
              </w:rPr>
            </w:pPr>
            <w:r>
              <w:rPr>
                <w:rFonts w:eastAsia="Malgun Gothic"/>
                <w:lang w:eastAsia="ko-KR"/>
              </w:rPr>
              <w:t>N</w:t>
            </w:r>
          </w:p>
        </w:tc>
        <w:tc>
          <w:tcPr>
            <w:tcW w:w="6934" w:type="dxa"/>
          </w:tcPr>
          <w:p w14:paraId="7953FBFB" w14:textId="34637B9E" w:rsidR="005029B9" w:rsidRPr="00103367" w:rsidRDefault="005029B9" w:rsidP="005029B9">
            <w:pPr>
              <w:rPr>
                <w:lang w:val="en-US"/>
              </w:rPr>
            </w:pPr>
            <w:r>
              <w:rPr>
                <w:rFonts w:eastAsia="Malgun Gothic"/>
                <w:lang w:eastAsia="ko-KR"/>
              </w:rPr>
              <w:t>It is up to implementation issue</w:t>
            </w:r>
          </w:p>
        </w:tc>
      </w:tr>
      <w:tr w:rsidR="001170E7" w14:paraId="7A6B2EE2" w14:textId="77777777" w:rsidTr="000E5670">
        <w:trPr>
          <w:ins w:id="354" w:author="ASUSTeK-Xinra" w:date="2021-03-24T16:22:00Z"/>
        </w:trPr>
        <w:tc>
          <w:tcPr>
            <w:tcW w:w="1358" w:type="dxa"/>
          </w:tcPr>
          <w:p w14:paraId="4DC11D17" w14:textId="7E0B3038" w:rsidR="001170E7" w:rsidRDefault="001170E7" w:rsidP="001170E7">
            <w:pPr>
              <w:rPr>
                <w:ins w:id="355" w:author="ASUSTeK-Xinra" w:date="2021-03-24T16:22:00Z"/>
                <w:rFonts w:eastAsia="Malgun Gothic"/>
                <w:lang w:eastAsia="ko-KR"/>
              </w:rPr>
            </w:pPr>
            <w:ins w:id="356" w:author="ASUSTeK-Xinra" w:date="2021-03-24T16:22:00Z">
              <w:r>
                <w:rPr>
                  <w:rFonts w:eastAsia="新細明體" w:hint="eastAsia"/>
                  <w:lang w:eastAsia="zh-TW"/>
                </w:rPr>
                <w:t>ASUSTeK</w:t>
              </w:r>
            </w:ins>
          </w:p>
        </w:tc>
        <w:tc>
          <w:tcPr>
            <w:tcW w:w="1337" w:type="dxa"/>
          </w:tcPr>
          <w:p w14:paraId="0485DD97" w14:textId="0E45CBC8" w:rsidR="001170E7" w:rsidRDefault="001170E7" w:rsidP="001170E7">
            <w:pPr>
              <w:framePr w:wrap="notBeside" w:vAnchor="page" w:hAnchor="margin" w:xAlign="center" w:y="6805"/>
              <w:widowControl w:val="0"/>
              <w:rPr>
                <w:ins w:id="357" w:author="ASUSTeK-Xinra" w:date="2021-03-24T16:22:00Z"/>
                <w:rFonts w:eastAsia="Malgun Gothic"/>
                <w:lang w:eastAsia="ko-KR"/>
              </w:rPr>
            </w:pPr>
            <w:ins w:id="358" w:author="ASUSTeK-Xinra" w:date="2021-03-24T16:22:00Z">
              <w:r>
                <w:rPr>
                  <w:rFonts w:eastAsia="新細明體" w:hint="eastAsia"/>
                  <w:lang w:eastAsia="zh-TW"/>
                </w:rPr>
                <w:t>N</w:t>
              </w:r>
            </w:ins>
          </w:p>
        </w:tc>
        <w:tc>
          <w:tcPr>
            <w:tcW w:w="6934" w:type="dxa"/>
          </w:tcPr>
          <w:p w14:paraId="1E92A25B" w14:textId="26A77FD0" w:rsidR="001170E7" w:rsidRDefault="001170E7" w:rsidP="001170E7">
            <w:pPr>
              <w:rPr>
                <w:ins w:id="359" w:author="ASUSTeK-Xinra" w:date="2021-03-24T16:22:00Z"/>
                <w:rFonts w:eastAsia="Malgun Gothic"/>
                <w:lang w:eastAsia="ko-KR"/>
              </w:rPr>
            </w:pPr>
            <w:ins w:id="360" w:author="ASUSTeK-Xinra" w:date="2021-03-24T16:22:00Z">
              <w:r>
                <w:rPr>
                  <w:rFonts w:eastAsia="新細明體"/>
                  <w:lang w:eastAsia="zh-TW"/>
                </w:rPr>
                <w:t>S</w:t>
              </w:r>
              <w:r>
                <w:rPr>
                  <w:rFonts w:eastAsia="新細明體" w:hint="eastAsia"/>
                  <w:lang w:eastAsia="zh-TW"/>
                </w:rPr>
                <w:t xml:space="preserve">hare </w:t>
              </w:r>
              <w:r>
                <w:rPr>
                  <w:rFonts w:eastAsia="新細明體"/>
                  <w:lang w:eastAsia="zh-TW"/>
                </w:rPr>
                <w:t>the same view with OPPO.</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006C545C" w14:textId="77777777" w:rsidTr="00F74B09">
        <w:tc>
          <w:tcPr>
            <w:tcW w:w="1358" w:type="dxa"/>
          </w:tcPr>
          <w:p w14:paraId="740C8C14" w14:textId="1DDAAA55" w:rsidR="00C048C9" w:rsidRPr="007637DF" w:rsidRDefault="007637DF" w:rsidP="00C048C9">
            <w:pPr>
              <w:framePr w:wrap="notBeside" w:vAnchor="page" w:hAnchor="margin" w:xAlign="center" w:y="6805"/>
              <w:widowControl w:val="0"/>
              <w:rPr>
                <w:rFonts w:eastAsia="Yu Mincho"/>
                <w:rPrChange w:id="361" w:author="Jianming Wu" w:date="2021-03-19T14:06:00Z">
                  <w:rPr>
                    <w:rFonts w:eastAsia="Malgun Gothic"/>
                    <w:noProof/>
                    <w:sz w:val="20"/>
                    <w:szCs w:val="20"/>
                    <w:lang w:val="en-GB"/>
                  </w:rPr>
                </w:rPrChange>
              </w:rPr>
            </w:pPr>
            <w:ins w:id="362" w:author="Jianming Wu" w:date="2021-03-19T14:06:00Z">
              <w:r>
                <w:rPr>
                  <w:rFonts w:eastAsia="Yu Mincho" w:hint="eastAsia"/>
                </w:rPr>
                <w:lastRenderedPageBreak/>
                <w:t>v</w:t>
              </w:r>
              <w:r>
                <w:rPr>
                  <w:rFonts w:eastAsia="Yu Mincho"/>
                </w:rPr>
                <w:t>ivo</w:t>
              </w:r>
            </w:ins>
          </w:p>
        </w:tc>
        <w:tc>
          <w:tcPr>
            <w:tcW w:w="1337" w:type="dxa"/>
          </w:tcPr>
          <w:p w14:paraId="2066D88C" w14:textId="5164AA94" w:rsidR="00C048C9" w:rsidRPr="007637DF" w:rsidRDefault="007637DF" w:rsidP="00C048C9">
            <w:pPr>
              <w:framePr w:wrap="notBeside" w:vAnchor="page" w:hAnchor="margin" w:xAlign="center" w:y="6805"/>
              <w:widowControl w:val="0"/>
              <w:rPr>
                <w:rFonts w:eastAsia="Yu Mincho"/>
                <w:rPrChange w:id="363" w:author="Jianming Wu" w:date="2021-03-19T14:05:00Z">
                  <w:rPr>
                    <w:rFonts w:eastAsia="Malgun Gothic"/>
                    <w:noProof/>
                    <w:sz w:val="20"/>
                    <w:szCs w:val="20"/>
                    <w:lang w:val="en-GB"/>
                  </w:rPr>
                </w:rPrChange>
              </w:rPr>
            </w:pPr>
            <w:ins w:id="364" w:author="Jianming Wu" w:date="2021-03-19T14:05:00Z">
              <w:r>
                <w:rPr>
                  <w:rFonts w:eastAsia="Yu Mincho" w:hint="eastAsia"/>
                </w:rPr>
                <w:t>Y</w:t>
              </w:r>
            </w:ins>
          </w:p>
        </w:tc>
        <w:tc>
          <w:tcPr>
            <w:tcW w:w="6934" w:type="dxa"/>
          </w:tcPr>
          <w:p w14:paraId="248E4150" w14:textId="6BED657F" w:rsidR="00C048C9" w:rsidRPr="002C08DA" w:rsidRDefault="007637DF" w:rsidP="00C048C9">
            <w:pPr>
              <w:rPr>
                <w:lang w:val="en-US"/>
              </w:rPr>
            </w:pPr>
            <w:ins w:id="365" w:author="Jianming Wu" w:date="2021-03-19T14:05:00Z">
              <w:r w:rsidRPr="002C08DA">
                <w:rPr>
                  <w:rFonts w:eastAsiaTheme="minorEastAsia" w:hint="eastAsia"/>
                  <w:lang w:val="en-US" w:eastAsia="zh-CN"/>
                </w:rPr>
                <w:t>I</w:t>
              </w:r>
              <w:r w:rsidRPr="002C08DA">
                <w:rPr>
                  <w:rFonts w:eastAsiaTheme="minorEastAsia"/>
                  <w:lang w:val="en-US" w:eastAsia="zh-CN"/>
                </w:rPr>
                <w:t>n our understanding, SL inactivity timer may be configured per QoS flow/group especially for IDLE/INACTIVE or OOC cases. And UE deduces a per-link Inactivty timer value according to its QoS flow component and configurations.</w:t>
              </w:r>
            </w:ins>
          </w:p>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F4D6F8A"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366"/>
      <w:commentRangeStart w:id="367"/>
      <w:del w:id="368" w:author="冷冰雪(Bingxue Leng)" w:date="2021-03-16T10:23:00Z">
        <w:r w:rsidR="00AA710F" w:rsidRPr="005F4B64" w:rsidDel="008260B4">
          <w:rPr>
            <w:rFonts w:ascii="Arial" w:hAnsi="Arial" w:cs="Arial"/>
            <w:b/>
            <w:bCs/>
            <w:sz w:val="22"/>
            <w:szCs w:val="22"/>
          </w:rPr>
          <w:delText>RX</w:delText>
        </w:r>
      </w:del>
      <w:commentRangeEnd w:id="366"/>
      <w:r w:rsidR="008260B4">
        <w:rPr>
          <w:rStyle w:val="af7"/>
        </w:rPr>
        <w:commentReference w:id="366"/>
      </w:r>
      <w:commentRangeEnd w:id="367"/>
      <w:r w:rsidR="000D473A">
        <w:rPr>
          <w:rStyle w:val="af7"/>
        </w:rPr>
        <w:commentReference w:id="367"/>
      </w:r>
      <w:del w:id="369" w:author="冷冰雪(Bingxue Leng)" w:date="2021-03-16T10:23:00Z">
        <w:r w:rsidR="00AA710F" w:rsidRPr="005F4B64" w:rsidDel="008260B4">
          <w:rPr>
            <w:rFonts w:ascii="Arial" w:hAnsi="Arial" w:cs="Arial"/>
            <w:b/>
            <w:bCs/>
            <w:sz w:val="22"/>
            <w:szCs w:val="22"/>
          </w:rPr>
          <w:delText xml:space="preserve"> </w:delText>
        </w:r>
      </w:del>
      <w:ins w:id="370" w:author="Interdigital" w:date="2021-03-18T15:27:00Z">
        <w:r w:rsidR="00F564FE">
          <w:rPr>
            <w:rFonts w:ascii="Arial" w:hAnsi="Arial" w:cs="Arial"/>
            <w:b/>
            <w:bCs/>
            <w:sz w:val="22"/>
            <w:szCs w:val="22"/>
          </w:rPr>
          <w:t xml:space="preserve">RX </w:t>
        </w:r>
      </w:ins>
      <w:r w:rsidR="00AA710F" w:rsidRPr="005F4B64">
        <w:rPr>
          <w:rFonts w:ascii="Arial" w:hAnsi="Arial" w:cs="Arial"/>
          <w:b/>
          <w:bCs/>
          <w:sz w:val="22"/>
          <w:szCs w:val="22"/>
        </w:rPr>
        <w:t xml:space="preserve">UE </w:t>
      </w:r>
      <w:del w:id="371" w:author="Interdigital" w:date="2021-03-18T15:27:00Z">
        <w:r w:rsidR="00AA710F" w:rsidRPr="005F4B64" w:rsidDel="00F564FE">
          <w:rPr>
            <w:rFonts w:ascii="Arial" w:hAnsi="Arial" w:cs="Arial"/>
            <w:b/>
            <w:bCs/>
            <w:sz w:val="22"/>
            <w:szCs w:val="22"/>
          </w:rPr>
          <w:delText xml:space="preserve">set </w:delText>
        </w:r>
      </w:del>
      <w:ins w:id="372" w:author="Interdigital" w:date="2021-03-18T15:27:00Z">
        <w:r w:rsidR="00F564FE">
          <w:rPr>
            <w:rFonts w:ascii="Arial" w:hAnsi="Arial" w:cs="Arial"/>
            <w:b/>
            <w:bCs/>
            <w:sz w:val="22"/>
            <w:szCs w:val="22"/>
          </w:rPr>
          <w:t xml:space="preserve">start/restart </w:t>
        </w:r>
      </w:ins>
      <w:r w:rsidR="00AA710F" w:rsidRPr="005F4B64">
        <w:rPr>
          <w:rFonts w:ascii="Arial" w:hAnsi="Arial" w:cs="Arial"/>
          <w:b/>
          <w:bCs/>
          <w:sz w:val="22"/>
          <w:szCs w:val="22"/>
        </w:rPr>
        <w:t xml:space="preserve">the SL inactivity timer </w:t>
      </w:r>
      <w:del w:id="373" w:author="Interdigital" w:date="2021-03-18T15:27:00Z">
        <w:r w:rsidR="00AA710F" w:rsidRPr="005F4B64" w:rsidDel="00F564FE">
          <w:rPr>
            <w:rFonts w:ascii="Arial" w:hAnsi="Arial" w:cs="Arial"/>
            <w:b/>
            <w:bCs/>
            <w:sz w:val="22"/>
            <w:szCs w:val="22"/>
          </w:rPr>
          <w:delText>to</w:delText>
        </w:r>
      </w:del>
      <w:ins w:id="374" w:author="Interdigital" w:date="2021-03-18T15:27:00Z">
        <w:r w:rsidR="00F564FE">
          <w:rPr>
            <w:rFonts w:ascii="Arial" w:hAnsi="Arial" w:cs="Arial"/>
            <w:b/>
            <w:bCs/>
            <w:sz w:val="22"/>
            <w:szCs w:val="22"/>
          </w:rPr>
          <w:t>with</w:t>
        </w:r>
      </w:ins>
      <w:r w:rsidR="00AA710F" w:rsidRPr="005F4B64">
        <w:rPr>
          <w:rFonts w:ascii="Arial" w:hAnsi="Arial" w:cs="Arial"/>
          <w:b/>
          <w:bCs/>
          <w:sz w:val="22"/>
          <w:szCs w:val="22"/>
        </w:rPr>
        <w:t>:</w:t>
      </w:r>
    </w:p>
    <w:p w14:paraId="38906870" w14:textId="578B94F4" w:rsidR="00CD1945" w:rsidRPr="005F4B64" w:rsidRDefault="00AA710F" w:rsidP="00994542">
      <w:pPr>
        <w:pStyle w:val="aff"/>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aff"/>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aff"/>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CD1945" w14:paraId="0EE379A8" w14:textId="77777777" w:rsidTr="000E5670">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0E5670">
        <w:tc>
          <w:tcPr>
            <w:tcW w:w="1358" w:type="dxa"/>
          </w:tcPr>
          <w:p w14:paraId="47BED249" w14:textId="1FCBE00C" w:rsidR="00CD1945" w:rsidRDefault="006F3A43" w:rsidP="00F74B09">
            <w:ins w:id="375" w:author="冷冰雪(Bingxue Leng)" w:date="2021-03-15T11:06:00Z">
              <w:r>
                <w:t>OPPO</w:t>
              </w:r>
            </w:ins>
          </w:p>
        </w:tc>
        <w:tc>
          <w:tcPr>
            <w:tcW w:w="1337" w:type="dxa"/>
          </w:tcPr>
          <w:p w14:paraId="7E961375" w14:textId="46369829" w:rsidR="00CD1945" w:rsidRPr="002C08DA" w:rsidRDefault="008260B4" w:rsidP="00F74B09">
            <w:pPr>
              <w:rPr>
                <w:lang w:val="en-US"/>
              </w:rPr>
            </w:pPr>
            <w:ins w:id="376" w:author="冷冰雪(Bingxue Leng)" w:date="2021-03-16T10:23:00Z">
              <w:r w:rsidRPr="002C08DA">
                <w:rPr>
                  <w:lang w:val="en-US"/>
                </w:rPr>
                <w:t xml:space="preserve">A (if the question is not restricted to </w:t>
              </w:r>
              <w:r w:rsidRPr="002C08DA">
                <w:rPr>
                  <w:b/>
                  <w:lang w:val="en-US"/>
                </w:rPr>
                <w:t>Rx</w:t>
              </w:r>
              <w:r w:rsidRPr="002C08DA">
                <w:rPr>
                  <w:lang w:val="en-US"/>
                </w:rPr>
                <w:t xml:space="preserve"> UE set..)</w:t>
              </w:r>
            </w:ins>
          </w:p>
        </w:tc>
        <w:tc>
          <w:tcPr>
            <w:tcW w:w="6934" w:type="dxa"/>
          </w:tcPr>
          <w:p w14:paraId="1DFD1133" w14:textId="0B5F9799" w:rsidR="00CD1945" w:rsidRPr="002C08DA" w:rsidRDefault="008260B4" w:rsidP="00F74B09">
            <w:pPr>
              <w:rPr>
                <w:ins w:id="377" w:author="OPPO (Qianxi)" w:date="2021-03-15T19:19:00Z"/>
                <w:lang w:val="en-US"/>
              </w:rPr>
            </w:pPr>
            <w:ins w:id="378" w:author="冷冰雪(Bingxue Leng)" w:date="2021-03-16T10:23:00Z">
              <w:r w:rsidRPr="002C08DA">
                <w:rPr>
                  <w:rFonts w:eastAsiaTheme="minorEastAsia" w:hint="eastAsia"/>
                  <w:lang w:val="en-US" w:eastAsia="zh-CN"/>
                </w:rPr>
                <w:t>S</w:t>
              </w:r>
              <w:r w:rsidRPr="002C08DA">
                <w:rPr>
                  <w:rFonts w:eastAsiaTheme="minorEastAsia"/>
                  <w:lang w:val="en-US" w:eastAsia="zh-CN"/>
                </w:rPr>
                <w:t>imilar to Uu, a single inactivity timer is sufficient even though there might be multiple QoS flows running.</w:t>
              </w:r>
            </w:ins>
          </w:p>
          <w:p w14:paraId="5E7560A5" w14:textId="29E4E6D4" w:rsidR="00884A8E" w:rsidRPr="002C08DA" w:rsidRDefault="00884A8E" w:rsidP="00F74B09">
            <w:pPr>
              <w:rPr>
                <w:rFonts w:eastAsiaTheme="minorEastAsia"/>
                <w:lang w:val="en-US" w:eastAsia="zh-CN"/>
              </w:rPr>
            </w:pPr>
          </w:p>
        </w:tc>
      </w:tr>
      <w:tr w:rsidR="000E722D" w14:paraId="251D51FD" w14:textId="77777777" w:rsidTr="000E5670">
        <w:tc>
          <w:tcPr>
            <w:tcW w:w="1358" w:type="dxa"/>
          </w:tcPr>
          <w:p w14:paraId="7F497EB4" w14:textId="4652C038" w:rsidR="000E722D" w:rsidRDefault="000E722D" w:rsidP="000E722D">
            <w:ins w:id="379" w:author="Xiaomi (Xing)" w:date="2021-03-16T16:41:00Z">
              <w:r>
                <w:rPr>
                  <w:rFonts w:eastAsiaTheme="minorEastAsia" w:hint="eastAsia"/>
                  <w:lang w:eastAsia="zh-CN"/>
                </w:rPr>
                <w:t>Xiaomi</w:t>
              </w:r>
            </w:ins>
          </w:p>
        </w:tc>
        <w:tc>
          <w:tcPr>
            <w:tcW w:w="1337" w:type="dxa"/>
          </w:tcPr>
          <w:p w14:paraId="418EAD29" w14:textId="6FA50AC5" w:rsidR="000E722D" w:rsidRDefault="000E722D" w:rsidP="000E722D">
            <w:ins w:id="380" w:author="Xiaomi (Xing)" w:date="2021-03-16T16:41:00Z">
              <w:r>
                <w:rPr>
                  <w:rFonts w:eastAsiaTheme="minorEastAsia" w:hint="eastAsia"/>
                  <w:lang w:eastAsia="zh-CN"/>
                </w:rPr>
                <w:t>A</w:t>
              </w:r>
            </w:ins>
          </w:p>
        </w:tc>
        <w:tc>
          <w:tcPr>
            <w:tcW w:w="6934" w:type="dxa"/>
          </w:tcPr>
          <w:p w14:paraId="1995DBC8" w14:textId="299B0D05" w:rsidR="000E722D" w:rsidRPr="002C08DA" w:rsidRDefault="000E722D" w:rsidP="000E722D">
            <w:pPr>
              <w:rPr>
                <w:lang w:val="en-US"/>
              </w:rPr>
            </w:pPr>
            <w:ins w:id="381" w:author="Xiaomi (Xing)" w:date="2021-03-16T16:41:00Z">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0E722D" w14:paraId="3AE29ABE" w14:textId="77777777" w:rsidTr="000E5670">
        <w:tc>
          <w:tcPr>
            <w:tcW w:w="1358" w:type="dxa"/>
          </w:tcPr>
          <w:p w14:paraId="70DF1194" w14:textId="082FF904" w:rsidR="000E722D" w:rsidRDefault="003966CB" w:rsidP="000E722D">
            <w:ins w:id="382" w:author="Kyeongin Jeong/Communication Standards /SRA/Staff Engineer/삼성전자" w:date="2021-03-16T22:23:00Z">
              <w:r>
                <w:t>Samsung</w:t>
              </w:r>
            </w:ins>
          </w:p>
        </w:tc>
        <w:tc>
          <w:tcPr>
            <w:tcW w:w="1337" w:type="dxa"/>
          </w:tcPr>
          <w:p w14:paraId="38B23D39" w14:textId="020AB610" w:rsidR="000E722D" w:rsidRPr="002C08DA" w:rsidRDefault="003966CB" w:rsidP="000E722D">
            <w:pPr>
              <w:rPr>
                <w:lang w:val="en-US"/>
              </w:rPr>
            </w:pPr>
            <w:ins w:id="383" w:author="Kyeongin Jeong/Communication Standards /SRA/Staff Engineer/삼성전자" w:date="2021-03-16T22:23:00Z">
              <w:r w:rsidRPr="002C08DA">
                <w:rPr>
                  <w:lang w:val="en-US"/>
                </w:rPr>
                <w:t>A (with removal of RX)</w:t>
              </w:r>
            </w:ins>
          </w:p>
        </w:tc>
        <w:tc>
          <w:tcPr>
            <w:tcW w:w="6934" w:type="dxa"/>
          </w:tcPr>
          <w:p w14:paraId="28E38142" w14:textId="77777777" w:rsidR="000E722D" w:rsidRPr="002C08DA" w:rsidRDefault="000E722D" w:rsidP="000E722D">
            <w:pPr>
              <w:rPr>
                <w:lang w:val="en-US"/>
              </w:rPr>
            </w:pPr>
          </w:p>
        </w:tc>
      </w:tr>
      <w:tr w:rsidR="00C048C9" w14:paraId="339DF2F5" w14:textId="77777777" w:rsidTr="000E5670">
        <w:tc>
          <w:tcPr>
            <w:tcW w:w="1358" w:type="dxa"/>
          </w:tcPr>
          <w:p w14:paraId="225735BB" w14:textId="21F662B1" w:rsidR="00C048C9" w:rsidRDefault="00C048C9" w:rsidP="00C048C9">
            <w:ins w:id="384" w:author="Huawei (Xiaox)" w:date="2021-03-18T12:02:00Z">
              <w:r>
                <w:t>Huawei</w:t>
              </w:r>
            </w:ins>
            <w:ins w:id="385" w:author="Huawei (Xiaox)" w:date="2021-03-18T12:03:00Z">
              <w:r>
                <w:t>, HiSilicon</w:t>
              </w:r>
            </w:ins>
          </w:p>
        </w:tc>
        <w:tc>
          <w:tcPr>
            <w:tcW w:w="1337" w:type="dxa"/>
          </w:tcPr>
          <w:p w14:paraId="06B4FE16" w14:textId="450637EC" w:rsidR="00C048C9" w:rsidRDefault="00C048C9" w:rsidP="00C048C9">
            <w:ins w:id="386" w:author="Huawei (Xiaox)" w:date="2021-03-18T12:02:00Z">
              <w:r>
                <w:t>A</w:t>
              </w:r>
            </w:ins>
          </w:p>
        </w:tc>
        <w:tc>
          <w:tcPr>
            <w:tcW w:w="6934" w:type="dxa"/>
          </w:tcPr>
          <w:p w14:paraId="6884397A" w14:textId="1F62E11F" w:rsidR="00C048C9" w:rsidRPr="002C08DA" w:rsidRDefault="00C048C9" w:rsidP="00C048C9">
            <w:pPr>
              <w:rPr>
                <w:lang w:val="en-US"/>
              </w:rPr>
            </w:pPr>
            <w:ins w:id="387" w:author="Huawei (Xiaox)" w:date="2021-03-18T12:02:00Z">
              <w:r w:rsidRPr="002C08DA">
                <w:rPr>
                  <w:lang w:val="en-US"/>
                </w:rP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0F04F7" w14:paraId="327A9412" w14:textId="77777777" w:rsidTr="000E5670">
        <w:tc>
          <w:tcPr>
            <w:tcW w:w="1358" w:type="dxa"/>
          </w:tcPr>
          <w:p w14:paraId="4D7E8196" w14:textId="2F7D0472" w:rsidR="000F04F7" w:rsidRDefault="000F04F7" w:rsidP="000F04F7">
            <w:ins w:id="388" w:author="LG: Giwon Park" w:date="2021-03-18T17:00:00Z">
              <w:r>
                <w:rPr>
                  <w:rFonts w:eastAsia="Malgun Gothic" w:hint="eastAsia"/>
                  <w:lang w:eastAsia="ko-KR"/>
                </w:rPr>
                <w:lastRenderedPageBreak/>
                <w:t>LG</w:t>
              </w:r>
            </w:ins>
          </w:p>
        </w:tc>
        <w:tc>
          <w:tcPr>
            <w:tcW w:w="1337" w:type="dxa"/>
          </w:tcPr>
          <w:p w14:paraId="093E3681" w14:textId="6A2066EC" w:rsidR="000F04F7" w:rsidRDefault="000F04F7" w:rsidP="000F04F7">
            <w:ins w:id="389" w:author="LG: Giwon Park" w:date="2021-03-18T17:00:00Z">
              <w:r>
                <w:rPr>
                  <w:rFonts w:eastAsia="Malgun Gothic" w:hint="eastAsia"/>
                  <w:lang w:eastAsia="ko-KR"/>
                </w:rPr>
                <w:t>B</w:t>
              </w:r>
            </w:ins>
          </w:p>
        </w:tc>
        <w:tc>
          <w:tcPr>
            <w:tcW w:w="6934" w:type="dxa"/>
          </w:tcPr>
          <w:p w14:paraId="32BDB2A1" w14:textId="78195FF2" w:rsidR="000F04F7" w:rsidRPr="002C08DA" w:rsidRDefault="000F04F7" w:rsidP="000F04F7">
            <w:pPr>
              <w:rPr>
                <w:lang w:val="en-US"/>
              </w:rPr>
            </w:pPr>
            <w:ins w:id="390" w:author="LG: Giwon Park" w:date="2021-03-18T17:00:00Z">
              <w:r w:rsidRPr="002C08DA">
                <w:rPr>
                  <w:lang w:val="en-US"/>
                </w:rPr>
                <w:t>PQI-based inactivity timer value can be predefined, and the Rx UE may apply the inactivity timer value based on the QoS profile (e.g., PQI) received from the Tx UE during PC5 RRC Reconfiguration.</w:t>
              </w:r>
            </w:ins>
          </w:p>
        </w:tc>
      </w:tr>
      <w:tr w:rsidR="00C048C9" w14:paraId="24BBB435" w14:textId="77777777" w:rsidTr="000E5670">
        <w:tc>
          <w:tcPr>
            <w:tcW w:w="1358" w:type="dxa"/>
          </w:tcPr>
          <w:p w14:paraId="238F3841" w14:textId="324C9BEE" w:rsidR="00C048C9" w:rsidRDefault="000D473A" w:rsidP="00C048C9">
            <w:ins w:id="391" w:author="Interdigital" w:date="2021-03-18T11:42:00Z">
              <w:r>
                <w:t>InterDigital</w:t>
              </w:r>
            </w:ins>
          </w:p>
        </w:tc>
        <w:tc>
          <w:tcPr>
            <w:tcW w:w="1337" w:type="dxa"/>
          </w:tcPr>
          <w:p w14:paraId="73517BB0" w14:textId="77777777" w:rsidR="00C048C9" w:rsidRPr="002C08DA" w:rsidRDefault="00F564FE" w:rsidP="00C048C9">
            <w:pPr>
              <w:rPr>
                <w:ins w:id="392" w:author="Interdigital" w:date="2021-03-18T15:32:00Z"/>
                <w:lang w:val="en-US"/>
              </w:rPr>
            </w:pPr>
            <w:ins w:id="393" w:author="Interdigital" w:date="2021-03-18T15:30:00Z">
              <w:r w:rsidRPr="002C08DA">
                <w:rPr>
                  <w:lang w:val="en-US"/>
                </w:rPr>
                <w:t>A</w:t>
              </w:r>
            </w:ins>
          </w:p>
          <w:p w14:paraId="486DD48E" w14:textId="741B02DC" w:rsidR="00F564FE" w:rsidRPr="002C08DA" w:rsidRDefault="00F564FE" w:rsidP="00C048C9">
            <w:pPr>
              <w:rPr>
                <w:lang w:val="en-US"/>
              </w:rPr>
            </w:pPr>
            <w:ins w:id="394" w:author="Interdigital" w:date="2021-03-18T15:32:00Z">
              <w:r w:rsidRPr="002C08DA">
                <w:rPr>
                  <w:lang w:val="en-US"/>
                </w:rPr>
                <w:t xml:space="preserve">B can be FFS for </w:t>
              </w:r>
            </w:ins>
            <w:ins w:id="395" w:author="Interdigital" w:date="2021-03-18T15:33:00Z">
              <w:r w:rsidRPr="002C08DA">
                <w:rPr>
                  <w:lang w:val="en-US"/>
                </w:rPr>
                <w:t>groupcast.</w:t>
              </w:r>
            </w:ins>
          </w:p>
        </w:tc>
        <w:tc>
          <w:tcPr>
            <w:tcW w:w="6934" w:type="dxa"/>
          </w:tcPr>
          <w:p w14:paraId="0D12F4C6" w14:textId="77777777" w:rsidR="00C048C9" w:rsidRPr="002C08DA" w:rsidRDefault="00F564FE" w:rsidP="00C048C9">
            <w:pPr>
              <w:rPr>
                <w:ins w:id="396" w:author="Interdigital" w:date="2021-03-18T15:32:00Z"/>
                <w:lang w:val="en-US"/>
              </w:rPr>
            </w:pPr>
            <w:ins w:id="397" w:author="Interdigital" w:date="2021-03-18T15:30:00Z">
              <w:r w:rsidRPr="002C08DA">
                <w:rPr>
                  <w:lang w:val="en-US"/>
                </w:rPr>
                <w:t>There is more granula</w:t>
              </w:r>
            </w:ins>
            <w:ins w:id="398" w:author="Interdigital" w:date="2021-03-18T15:31:00Z">
              <w:r w:rsidRPr="002C08DA">
                <w:rPr>
                  <w:lang w:val="en-US"/>
                </w:rPr>
                <w:t xml:space="preserve">rity possible for configuring the inactivity timer based on the QoS profile (and communicating it to the peer UE in PC5-RRC) than using information in the MAC (e.g. </w:t>
              </w:r>
            </w:ins>
            <w:ins w:id="399" w:author="Interdigital" w:date="2021-03-18T15:32:00Z">
              <w:r w:rsidRPr="002C08DA">
                <w:rPr>
                  <w:lang w:val="en-US"/>
                </w:rPr>
                <w:t>priority, LCH), so A is preferrable for unicast.</w:t>
              </w:r>
            </w:ins>
          </w:p>
          <w:p w14:paraId="3880153E" w14:textId="4B499919" w:rsidR="00F564FE" w:rsidRPr="002C08DA" w:rsidRDefault="00F564FE" w:rsidP="00C048C9">
            <w:pPr>
              <w:rPr>
                <w:lang w:val="en-US"/>
              </w:rPr>
            </w:pPr>
            <w:ins w:id="400" w:author="Interdigital" w:date="2021-03-18T15:32:00Z">
              <w:r w:rsidRPr="002C08DA">
                <w:rPr>
                  <w:lang w:val="en-US"/>
                </w:rPr>
                <w:t>Whether it is beneficial to consider B for groupcast can be further discussed.</w:t>
              </w:r>
            </w:ins>
          </w:p>
        </w:tc>
      </w:tr>
      <w:tr w:rsidR="00154D33" w14:paraId="560E39AE" w14:textId="77777777" w:rsidTr="000E5670">
        <w:trPr>
          <w:ins w:id="401" w:author="CATT" w:date="2021-03-19T15:16:00Z"/>
        </w:trPr>
        <w:tc>
          <w:tcPr>
            <w:tcW w:w="1358" w:type="dxa"/>
          </w:tcPr>
          <w:p w14:paraId="40FBFE1C" w14:textId="7AC7BEAB" w:rsidR="00154D33" w:rsidRDefault="00154D33" w:rsidP="00C048C9">
            <w:pPr>
              <w:rPr>
                <w:ins w:id="402" w:author="CATT" w:date="2021-03-19T15:16:00Z"/>
              </w:rPr>
            </w:pPr>
            <w:ins w:id="403" w:author="CATT" w:date="2021-03-19T15:16:00Z">
              <w:r>
                <w:t>CATT</w:t>
              </w:r>
            </w:ins>
          </w:p>
        </w:tc>
        <w:tc>
          <w:tcPr>
            <w:tcW w:w="1337" w:type="dxa"/>
          </w:tcPr>
          <w:p w14:paraId="1E505263" w14:textId="5BEAACFE" w:rsidR="00154D33" w:rsidRDefault="00154D33" w:rsidP="00C048C9">
            <w:pPr>
              <w:rPr>
                <w:ins w:id="404" w:author="CATT" w:date="2021-03-19T15:16:00Z"/>
              </w:rPr>
            </w:pPr>
            <w:ins w:id="405" w:author="CATT" w:date="2021-03-19T15:16:00Z">
              <w:r>
                <w:t>A</w:t>
              </w:r>
            </w:ins>
          </w:p>
        </w:tc>
        <w:tc>
          <w:tcPr>
            <w:tcW w:w="6934" w:type="dxa"/>
          </w:tcPr>
          <w:p w14:paraId="0A756E1E" w14:textId="77777777" w:rsidR="00154D33" w:rsidRDefault="00154D33" w:rsidP="00C048C9">
            <w:pPr>
              <w:rPr>
                <w:ins w:id="406" w:author="CATT" w:date="2021-03-19T15:16:00Z"/>
              </w:rPr>
            </w:pPr>
          </w:p>
        </w:tc>
      </w:tr>
      <w:tr w:rsidR="0043584E" w14:paraId="7816254F" w14:textId="77777777" w:rsidTr="000E5670">
        <w:trPr>
          <w:ins w:id="407" w:author="Ericsson" w:date="2021-03-19T19:47:00Z"/>
        </w:trPr>
        <w:tc>
          <w:tcPr>
            <w:tcW w:w="1358" w:type="dxa"/>
          </w:tcPr>
          <w:p w14:paraId="01A8FD71" w14:textId="4A7FBAB3" w:rsidR="0043584E" w:rsidRDefault="0043584E" w:rsidP="0043584E">
            <w:pPr>
              <w:rPr>
                <w:ins w:id="408" w:author="Ericsson" w:date="2021-03-19T19:47:00Z"/>
              </w:rPr>
            </w:pPr>
            <w:ins w:id="409" w:author="Ericsson" w:date="2021-03-19T19:47:00Z">
              <w:r>
                <w:t>Ericsson (Min)</w:t>
              </w:r>
            </w:ins>
          </w:p>
        </w:tc>
        <w:tc>
          <w:tcPr>
            <w:tcW w:w="1337" w:type="dxa"/>
          </w:tcPr>
          <w:p w14:paraId="4B0F8143" w14:textId="212A49A9" w:rsidR="0043584E" w:rsidRDefault="0043584E" w:rsidP="0043584E">
            <w:pPr>
              <w:rPr>
                <w:ins w:id="410" w:author="Ericsson" w:date="2021-03-19T19:47:00Z"/>
              </w:rPr>
            </w:pPr>
            <w:ins w:id="411" w:author="Ericsson" w:date="2021-03-19T19:47:00Z">
              <w:r>
                <w:t>A</w:t>
              </w:r>
            </w:ins>
          </w:p>
        </w:tc>
        <w:tc>
          <w:tcPr>
            <w:tcW w:w="6934" w:type="dxa"/>
          </w:tcPr>
          <w:p w14:paraId="2CDEBD6F" w14:textId="6E5889B2" w:rsidR="0043584E" w:rsidRPr="002C08DA" w:rsidRDefault="0043584E" w:rsidP="0043584E">
            <w:pPr>
              <w:rPr>
                <w:ins w:id="412" w:author="Ericsson" w:date="2021-03-19T19:47:00Z"/>
                <w:lang w:val="en-US"/>
              </w:rPr>
            </w:pPr>
            <w:ins w:id="413" w:author="Ericsson" w:date="2021-03-19T19:47:00Z">
              <w:r w:rsidRPr="002C08DA">
                <w:rPr>
                  <w:lang w:val="en-US"/>
                </w:rP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r w:rsidR="000E5670" w14:paraId="13447E9B" w14:textId="77777777" w:rsidTr="000E5670">
        <w:trPr>
          <w:ins w:id="414" w:author="Intel-AA" w:date="2021-03-19T13:23:00Z"/>
        </w:trPr>
        <w:tc>
          <w:tcPr>
            <w:tcW w:w="1358" w:type="dxa"/>
          </w:tcPr>
          <w:p w14:paraId="4C2F5FBE" w14:textId="236E459F" w:rsidR="000E5670" w:rsidRDefault="000E5670" w:rsidP="000E5670">
            <w:pPr>
              <w:rPr>
                <w:ins w:id="415" w:author="Intel-AA" w:date="2021-03-19T13:23:00Z"/>
              </w:rPr>
            </w:pPr>
            <w:ins w:id="416" w:author="Intel-AA" w:date="2021-03-19T13:23:00Z">
              <w:r>
                <w:t>Intel</w:t>
              </w:r>
            </w:ins>
          </w:p>
        </w:tc>
        <w:tc>
          <w:tcPr>
            <w:tcW w:w="1337" w:type="dxa"/>
          </w:tcPr>
          <w:p w14:paraId="5078E36C" w14:textId="5871AE1E" w:rsidR="000E5670" w:rsidRDefault="000E5670" w:rsidP="000E5670">
            <w:pPr>
              <w:rPr>
                <w:ins w:id="417" w:author="Intel-AA" w:date="2021-03-19T13:23:00Z"/>
              </w:rPr>
            </w:pPr>
            <w:ins w:id="418" w:author="Intel-AA" w:date="2021-03-19T13:23:00Z">
              <w:r>
                <w:t>A</w:t>
              </w:r>
            </w:ins>
          </w:p>
        </w:tc>
        <w:tc>
          <w:tcPr>
            <w:tcW w:w="6934" w:type="dxa"/>
          </w:tcPr>
          <w:p w14:paraId="48B9998C" w14:textId="3DF30E7F" w:rsidR="000E5670" w:rsidRPr="002C08DA" w:rsidRDefault="000E5670" w:rsidP="000E5670">
            <w:pPr>
              <w:rPr>
                <w:ins w:id="419" w:author="Intel-AA" w:date="2021-03-19T13:23:00Z"/>
                <w:lang w:val="en-US"/>
              </w:rPr>
            </w:pPr>
            <w:ins w:id="420" w:author="Intel-AA" w:date="2021-03-19T13:23:00Z">
              <w:r w:rsidRPr="002C08DA">
                <w:rPr>
                  <w:lang w:val="en-US"/>
                </w:rPr>
                <w:t>We think that per SRC/DST configuration seems sufficient</w:t>
              </w:r>
            </w:ins>
          </w:p>
        </w:tc>
      </w:tr>
      <w:tr w:rsidR="00E07CFA" w14:paraId="301BA2E2" w14:textId="77777777" w:rsidTr="000E5670">
        <w:trPr>
          <w:ins w:id="421" w:author="zcm" w:date="2021-03-22T10:31:00Z"/>
        </w:trPr>
        <w:tc>
          <w:tcPr>
            <w:tcW w:w="1358" w:type="dxa"/>
          </w:tcPr>
          <w:p w14:paraId="423A23C8" w14:textId="4660D23D" w:rsidR="00E07CFA" w:rsidRPr="00E07CFA" w:rsidRDefault="00E07CFA" w:rsidP="000E5670">
            <w:pPr>
              <w:rPr>
                <w:ins w:id="422" w:author="zcm" w:date="2021-03-22T10:31:00Z"/>
                <w:rFonts w:eastAsiaTheme="minorEastAsia"/>
                <w:lang w:eastAsia="zh-CN"/>
                <w:rPrChange w:id="423" w:author="zcm" w:date="2021-03-22T10:31:00Z">
                  <w:rPr>
                    <w:ins w:id="424" w:author="zcm" w:date="2021-03-22T10:31:00Z"/>
                  </w:rPr>
                </w:rPrChange>
              </w:rPr>
            </w:pPr>
            <w:ins w:id="425" w:author="zcm" w:date="2021-03-22T10:31:00Z">
              <w:r>
                <w:rPr>
                  <w:rFonts w:eastAsiaTheme="minorEastAsia" w:hint="eastAsia"/>
                  <w:lang w:eastAsia="zh-CN"/>
                </w:rPr>
                <w:t>Sharp</w:t>
              </w:r>
            </w:ins>
          </w:p>
        </w:tc>
        <w:tc>
          <w:tcPr>
            <w:tcW w:w="1337" w:type="dxa"/>
          </w:tcPr>
          <w:p w14:paraId="4B7B7E55" w14:textId="647026AD" w:rsidR="00E07CFA" w:rsidRPr="00E07CFA" w:rsidRDefault="00E07CFA" w:rsidP="000E5670">
            <w:pPr>
              <w:rPr>
                <w:ins w:id="426" w:author="zcm" w:date="2021-03-22T10:31:00Z"/>
                <w:rFonts w:eastAsiaTheme="minorEastAsia"/>
                <w:lang w:eastAsia="zh-CN"/>
                <w:rPrChange w:id="427" w:author="zcm" w:date="2021-03-22T10:32:00Z">
                  <w:rPr>
                    <w:ins w:id="428" w:author="zcm" w:date="2021-03-22T10:31:00Z"/>
                  </w:rPr>
                </w:rPrChange>
              </w:rPr>
            </w:pPr>
            <w:ins w:id="429" w:author="zcm" w:date="2021-03-22T10:32:00Z">
              <w:r>
                <w:rPr>
                  <w:rFonts w:eastAsiaTheme="minorEastAsia" w:hint="eastAsia"/>
                  <w:lang w:eastAsia="zh-CN"/>
                </w:rPr>
                <w:t>A</w:t>
              </w:r>
            </w:ins>
          </w:p>
        </w:tc>
        <w:tc>
          <w:tcPr>
            <w:tcW w:w="6934" w:type="dxa"/>
          </w:tcPr>
          <w:p w14:paraId="5BAA5214" w14:textId="77777777" w:rsidR="00E07CFA" w:rsidRDefault="00E07CFA" w:rsidP="000E5670">
            <w:pPr>
              <w:rPr>
                <w:ins w:id="430" w:author="zcm" w:date="2021-03-22T10:31:00Z"/>
              </w:rPr>
            </w:pPr>
          </w:p>
        </w:tc>
      </w:tr>
      <w:tr w:rsidR="00321AFF" w14:paraId="75827098" w14:textId="77777777" w:rsidTr="000E5670">
        <w:trPr>
          <w:ins w:id="431" w:author="Ji, Pengyu/纪 鹏宇" w:date="2021-03-23T10:15:00Z"/>
        </w:trPr>
        <w:tc>
          <w:tcPr>
            <w:tcW w:w="1358" w:type="dxa"/>
          </w:tcPr>
          <w:p w14:paraId="712A3262" w14:textId="28F8100B" w:rsidR="00321AFF" w:rsidRDefault="00321AFF" w:rsidP="000E5670">
            <w:pPr>
              <w:rPr>
                <w:ins w:id="432" w:author="Ji, Pengyu/纪 鹏宇" w:date="2021-03-23T10:15:00Z"/>
                <w:rFonts w:eastAsiaTheme="minorEastAsia"/>
                <w:lang w:eastAsia="zh-CN"/>
              </w:rPr>
            </w:pPr>
            <w:ins w:id="433"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7ADBDFF2" w14:textId="4F8C3F0D" w:rsidR="00321AFF" w:rsidRDefault="00321AFF" w:rsidP="000E5670">
            <w:pPr>
              <w:rPr>
                <w:ins w:id="434" w:author="Ji, Pengyu/纪 鹏宇" w:date="2021-03-23T10:15:00Z"/>
                <w:rFonts w:eastAsiaTheme="minorEastAsia"/>
                <w:lang w:eastAsia="zh-CN"/>
              </w:rPr>
            </w:pPr>
            <w:ins w:id="435" w:author="Ji, Pengyu/纪 鹏宇" w:date="2021-03-23T10:15:00Z">
              <w:r>
                <w:rPr>
                  <w:rFonts w:eastAsiaTheme="minorEastAsia" w:hint="eastAsia"/>
                  <w:lang w:eastAsia="zh-CN"/>
                </w:rPr>
                <w:t>A</w:t>
              </w:r>
            </w:ins>
          </w:p>
        </w:tc>
        <w:tc>
          <w:tcPr>
            <w:tcW w:w="6934" w:type="dxa"/>
          </w:tcPr>
          <w:p w14:paraId="602B3AFA" w14:textId="77777777" w:rsidR="00321AFF" w:rsidRDefault="00321AFF" w:rsidP="000E5670">
            <w:pPr>
              <w:rPr>
                <w:ins w:id="436" w:author="Ji, Pengyu/纪 鹏宇" w:date="2021-03-23T10:15:00Z"/>
              </w:rPr>
            </w:pPr>
          </w:p>
        </w:tc>
      </w:tr>
      <w:tr w:rsidR="009E19EE" w14:paraId="71873013" w14:textId="77777777" w:rsidTr="000E5670">
        <w:tc>
          <w:tcPr>
            <w:tcW w:w="1358" w:type="dxa"/>
          </w:tcPr>
          <w:p w14:paraId="6966BEFC" w14:textId="2D7571F0" w:rsidR="009E19EE" w:rsidRDefault="009E19EE" w:rsidP="000E5670">
            <w:pPr>
              <w:rPr>
                <w:rFonts w:eastAsiaTheme="minorEastAsia"/>
                <w:lang w:eastAsia="zh-CN"/>
              </w:rPr>
            </w:pPr>
            <w:r>
              <w:rPr>
                <w:rFonts w:eastAsiaTheme="minorEastAsia"/>
                <w:lang w:eastAsia="zh-CN"/>
              </w:rPr>
              <w:t>Nokia</w:t>
            </w:r>
          </w:p>
        </w:tc>
        <w:tc>
          <w:tcPr>
            <w:tcW w:w="1337" w:type="dxa"/>
          </w:tcPr>
          <w:p w14:paraId="25B9A93B" w14:textId="0DA0C0A8" w:rsidR="009E19EE" w:rsidRDefault="009E19EE" w:rsidP="000E5670">
            <w:pPr>
              <w:rPr>
                <w:rFonts w:eastAsiaTheme="minorEastAsia"/>
                <w:lang w:eastAsia="zh-CN"/>
              </w:rPr>
            </w:pPr>
            <w:r>
              <w:rPr>
                <w:rFonts w:eastAsiaTheme="minorEastAsia"/>
                <w:lang w:eastAsia="zh-CN"/>
              </w:rPr>
              <w:t>A</w:t>
            </w:r>
          </w:p>
        </w:tc>
        <w:tc>
          <w:tcPr>
            <w:tcW w:w="6934" w:type="dxa"/>
          </w:tcPr>
          <w:p w14:paraId="5E9E148C" w14:textId="77777777" w:rsidR="009E19EE" w:rsidRDefault="009E19EE" w:rsidP="000E5670"/>
        </w:tc>
      </w:tr>
      <w:tr w:rsidR="00C462F5" w14:paraId="73B729CE" w14:textId="77777777" w:rsidTr="000E5670">
        <w:tc>
          <w:tcPr>
            <w:tcW w:w="1358" w:type="dxa"/>
          </w:tcPr>
          <w:p w14:paraId="03AB6CF4" w14:textId="36CE39D2" w:rsidR="00C462F5" w:rsidRPr="00C462F5" w:rsidRDefault="00C462F5" w:rsidP="000E5670">
            <w:pPr>
              <w:rPr>
                <w:rFonts w:eastAsia="Malgun Gothic"/>
                <w:lang w:eastAsia="ko-KR"/>
              </w:rPr>
            </w:pPr>
            <w:r>
              <w:rPr>
                <w:rFonts w:eastAsia="Malgun Gothic" w:hint="eastAsia"/>
                <w:lang w:eastAsia="ko-KR"/>
              </w:rPr>
              <w:t>ITL</w:t>
            </w:r>
          </w:p>
        </w:tc>
        <w:tc>
          <w:tcPr>
            <w:tcW w:w="1337" w:type="dxa"/>
          </w:tcPr>
          <w:p w14:paraId="627F8B81" w14:textId="0096EEB5" w:rsidR="00C462F5" w:rsidRPr="00C462F5" w:rsidRDefault="00C462F5" w:rsidP="000E5670">
            <w:pPr>
              <w:rPr>
                <w:rFonts w:eastAsia="Malgun Gothic"/>
                <w:lang w:eastAsia="ko-KR"/>
              </w:rPr>
            </w:pPr>
            <w:r>
              <w:rPr>
                <w:rFonts w:eastAsia="Malgun Gothic" w:hint="eastAsia"/>
                <w:lang w:eastAsia="ko-KR"/>
              </w:rPr>
              <w:t>A</w:t>
            </w:r>
          </w:p>
        </w:tc>
        <w:tc>
          <w:tcPr>
            <w:tcW w:w="6934" w:type="dxa"/>
          </w:tcPr>
          <w:p w14:paraId="5217BCE9" w14:textId="77777777" w:rsidR="00C462F5" w:rsidRDefault="00C462F5" w:rsidP="000E5670"/>
        </w:tc>
      </w:tr>
      <w:tr w:rsidR="001170E7" w14:paraId="3F134041" w14:textId="77777777" w:rsidTr="000E5670">
        <w:trPr>
          <w:ins w:id="437" w:author="ASUSTeK-Xinra" w:date="2021-03-24T16:30:00Z"/>
        </w:trPr>
        <w:tc>
          <w:tcPr>
            <w:tcW w:w="1358" w:type="dxa"/>
          </w:tcPr>
          <w:p w14:paraId="5F253FED" w14:textId="5EC90EDF" w:rsidR="001170E7" w:rsidRDefault="001170E7" w:rsidP="001170E7">
            <w:pPr>
              <w:rPr>
                <w:ins w:id="438" w:author="ASUSTeK-Xinra" w:date="2021-03-24T16:30:00Z"/>
                <w:rFonts w:eastAsia="Malgun Gothic"/>
                <w:lang w:eastAsia="ko-KR"/>
              </w:rPr>
            </w:pPr>
            <w:ins w:id="439" w:author="ASUSTeK-Xinra" w:date="2021-03-24T16:30:00Z">
              <w:r>
                <w:rPr>
                  <w:rFonts w:eastAsia="新細明體" w:hint="eastAsia"/>
                  <w:lang w:eastAsia="zh-TW"/>
                </w:rPr>
                <w:t>ASUSTeK</w:t>
              </w:r>
            </w:ins>
          </w:p>
        </w:tc>
        <w:tc>
          <w:tcPr>
            <w:tcW w:w="1337" w:type="dxa"/>
          </w:tcPr>
          <w:p w14:paraId="33124CA0" w14:textId="624C6291" w:rsidR="001170E7" w:rsidRDefault="001170E7" w:rsidP="001170E7">
            <w:pPr>
              <w:rPr>
                <w:ins w:id="440" w:author="ASUSTeK-Xinra" w:date="2021-03-24T16:30:00Z"/>
                <w:rFonts w:eastAsia="Malgun Gothic"/>
                <w:lang w:eastAsia="ko-KR"/>
              </w:rPr>
            </w:pPr>
            <w:ins w:id="441" w:author="ASUSTeK-Xinra" w:date="2021-03-24T16:30:00Z">
              <w:r>
                <w:rPr>
                  <w:rFonts w:eastAsia="新細明體" w:hint="eastAsia"/>
                  <w:lang w:eastAsia="zh-TW"/>
                </w:rPr>
                <w:t>A</w:t>
              </w:r>
            </w:ins>
          </w:p>
        </w:tc>
        <w:tc>
          <w:tcPr>
            <w:tcW w:w="6934" w:type="dxa"/>
          </w:tcPr>
          <w:p w14:paraId="601274AF" w14:textId="276E418C" w:rsidR="001170E7" w:rsidRDefault="001170E7" w:rsidP="001170E7">
            <w:pPr>
              <w:rPr>
                <w:ins w:id="442" w:author="ASUSTeK-Xinra" w:date="2021-03-24T16:30:00Z"/>
              </w:rPr>
            </w:pPr>
            <w:ins w:id="443" w:author="ASUSTeK-Xinra" w:date="2021-03-24T16:30:00Z">
              <w:r>
                <w:rPr>
                  <w:rFonts w:eastAsia="新細明體"/>
                  <w:lang w:eastAsia="zh-TW"/>
                </w:rPr>
                <w:t>For unicast, DRX configuration is configured per src/dst ID.</w:t>
              </w:r>
            </w:ins>
          </w:p>
        </w:tc>
      </w:tr>
    </w:tbl>
    <w:tbl>
      <w:tblPr>
        <w:tblStyle w:val="aff4"/>
        <w:tblW w:w="9629" w:type="dxa"/>
        <w:tblLayout w:type="fixed"/>
        <w:tblLook w:val="04A0" w:firstRow="1" w:lastRow="0" w:firstColumn="1" w:lastColumn="0" w:noHBand="0" w:noVBand="1"/>
      </w:tblPr>
      <w:tblGrid>
        <w:gridCol w:w="1358"/>
        <w:gridCol w:w="1337"/>
        <w:gridCol w:w="6934"/>
      </w:tblGrid>
      <w:tr w:rsidR="007637DF" w14:paraId="32696820" w14:textId="77777777" w:rsidTr="00F74B09">
        <w:trPr>
          <w:ins w:id="444" w:author="Jianming Wu" w:date="2021-03-19T14:06:00Z"/>
        </w:trPr>
        <w:tc>
          <w:tcPr>
            <w:tcW w:w="1358" w:type="dxa"/>
          </w:tcPr>
          <w:p w14:paraId="670630C1" w14:textId="2250A964" w:rsidR="007637DF" w:rsidRPr="007637DF" w:rsidRDefault="007637DF" w:rsidP="00C048C9">
            <w:pPr>
              <w:framePr w:wrap="notBeside" w:vAnchor="page" w:hAnchor="margin" w:xAlign="center" w:y="6805"/>
              <w:widowControl w:val="0"/>
              <w:rPr>
                <w:ins w:id="445" w:author="Jianming Wu" w:date="2021-03-19T14:06:00Z"/>
                <w:rFonts w:eastAsia="Yu Mincho"/>
                <w:rPrChange w:id="446" w:author="Jianming Wu" w:date="2021-03-19T14:06:00Z">
                  <w:rPr>
                    <w:ins w:id="447" w:author="Jianming Wu" w:date="2021-03-19T14:06:00Z"/>
                    <w:rFonts w:eastAsia="SimSun"/>
                    <w:noProof/>
                    <w:sz w:val="20"/>
                    <w:szCs w:val="20"/>
                    <w:lang w:val="en-GB"/>
                  </w:rPr>
                </w:rPrChange>
              </w:rPr>
            </w:pPr>
            <w:ins w:id="448" w:author="Jianming Wu" w:date="2021-03-19T14:06:00Z">
              <w:r>
                <w:rPr>
                  <w:rFonts w:eastAsia="Yu Mincho" w:hint="eastAsia"/>
                </w:rPr>
                <w:lastRenderedPageBreak/>
                <w:t>v</w:t>
              </w:r>
              <w:r>
                <w:rPr>
                  <w:rFonts w:eastAsia="Yu Mincho"/>
                </w:rPr>
                <w:t>ivo</w:t>
              </w:r>
            </w:ins>
          </w:p>
        </w:tc>
        <w:tc>
          <w:tcPr>
            <w:tcW w:w="1337" w:type="dxa"/>
          </w:tcPr>
          <w:p w14:paraId="73895246" w14:textId="039E3C85" w:rsidR="007637DF" w:rsidRPr="007637DF" w:rsidRDefault="007637DF" w:rsidP="00C048C9">
            <w:pPr>
              <w:framePr w:wrap="notBeside" w:vAnchor="page" w:hAnchor="margin" w:xAlign="center" w:y="6805"/>
              <w:widowControl w:val="0"/>
              <w:rPr>
                <w:ins w:id="449" w:author="Jianming Wu" w:date="2021-03-19T14:06:00Z"/>
                <w:rFonts w:eastAsia="Yu Mincho"/>
                <w:rPrChange w:id="450" w:author="Jianming Wu" w:date="2021-03-19T14:06:00Z">
                  <w:rPr>
                    <w:ins w:id="451" w:author="Jianming Wu" w:date="2021-03-19T14:06:00Z"/>
                    <w:rFonts w:eastAsia="SimSun"/>
                    <w:noProof/>
                    <w:sz w:val="20"/>
                    <w:szCs w:val="20"/>
                    <w:lang w:val="en-GB"/>
                  </w:rPr>
                </w:rPrChange>
              </w:rPr>
            </w:pPr>
            <w:ins w:id="452" w:author="Jianming Wu" w:date="2021-03-19T14:06:00Z">
              <w:r>
                <w:rPr>
                  <w:rFonts w:eastAsia="Yu Mincho" w:hint="eastAsia"/>
                </w:rPr>
                <w:t>A</w:t>
              </w:r>
            </w:ins>
          </w:p>
        </w:tc>
        <w:tc>
          <w:tcPr>
            <w:tcW w:w="6934" w:type="dxa"/>
          </w:tcPr>
          <w:p w14:paraId="7626326D" w14:textId="5F9D9C72" w:rsidR="007637DF" w:rsidRPr="002C08DA" w:rsidRDefault="007637DF" w:rsidP="00C048C9">
            <w:pPr>
              <w:rPr>
                <w:ins w:id="453" w:author="Jianming Wu" w:date="2021-03-19T14:06:00Z"/>
                <w:lang w:val="en-US"/>
              </w:rPr>
            </w:pPr>
            <w:ins w:id="454" w:author="Jianming Wu" w:date="2021-03-19T14:06:00Z">
              <w:r w:rsidRPr="002C08DA">
                <w:rPr>
                  <w:rFonts w:eastAsiaTheme="minorEastAsia" w:hint="eastAsia"/>
                  <w:lang w:val="en-US" w:eastAsia="zh-CN"/>
                </w:rPr>
                <w:t>S</w:t>
              </w:r>
              <w:r w:rsidRPr="002C08DA">
                <w:rPr>
                  <w:rFonts w:eastAsiaTheme="minorEastAsia"/>
                  <w:lang w:val="en-US"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In Uu, the UE starts or restarts the drx-InactivityTimer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sidelink, it would be straightforward to model the inactivity timer in a similar way for sidelink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(similar to Uu)</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Pr="002C08DA" w:rsidRDefault="002663C5" w:rsidP="0045608D">
            <w:pPr>
              <w:rPr>
                <w:lang w:val="en-US"/>
              </w:rPr>
            </w:pPr>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455" w:author="冷冰雪(Bingxue Leng)" w:date="2021-03-15T11:10:00Z">
              <w:r>
                <w:t>OP</w:t>
              </w:r>
            </w:ins>
            <w:ins w:id="456" w:author="冷冰雪(Bingxue Leng)" w:date="2021-03-15T11:11:00Z">
              <w:r>
                <w:t>PO</w:t>
              </w:r>
            </w:ins>
          </w:p>
        </w:tc>
        <w:tc>
          <w:tcPr>
            <w:tcW w:w="1337" w:type="dxa"/>
          </w:tcPr>
          <w:p w14:paraId="18569187" w14:textId="44EC7EB0" w:rsidR="002663C5" w:rsidRDefault="006F3A43" w:rsidP="0045608D">
            <w:ins w:id="457"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458" w:author="Xiaomi (Xing)" w:date="2021-03-16T16:41:00Z">
              <w:r>
                <w:rPr>
                  <w:rFonts w:eastAsiaTheme="minorEastAsia" w:hint="eastAsia"/>
                  <w:lang w:eastAsia="zh-CN"/>
                </w:rPr>
                <w:t>Xiaomi</w:t>
              </w:r>
            </w:ins>
          </w:p>
        </w:tc>
        <w:tc>
          <w:tcPr>
            <w:tcW w:w="1337" w:type="dxa"/>
          </w:tcPr>
          <w:p w14:paraId="320FEBA2" w14:textId="05C28238" w:rsidR="000E722D" w:rsidRDefault="000E722D" w:rsidP="000E722D">
            <w:ins w:id="459" w:author="Xiaomi (Xing)" w:date="2021-03-16T16:41:00Z">
              <w:r>
                <w:rPr>
                  <w:rFonts w:eastAsiaTheme="minorEastAsia" w:hint="eastAsia"/>
                  <w:lang w:eastAsia="zh-CN"/>
                </w:rPr>
                <w:t>Y</w:t>
              </w:r>
            </w:ins>
          </w:p>
        </w:tc>
        <w:tc>
          <w:tcPr>
            <w:tcW w:w="6934" w:type="dxa"/>
          </w:tcPr>
          <w:p w14:paraId="27CF70C8" w14:textId="120A5771" w:rsidR="000E722D" w:rsidRPr="002C08DA" w:rsidRDefault="000E722D" w:rsidP="000E722D">
            <w:pPr>
              <w:rPr>
                <w:lang w:val="en-US"/>
              </w:rPr>
            </w:pPr>
            <w:ins w:id="460" w:author="Xiaomi (Xing)" w:date="2021-03-16T16:41:00Z">
              <w:r w:rsidRPr="002C08DA">
                <w:rPr>
                  <w:rFonts w:eastAsiaTheme="minorEastAsia" w:hint="eastAsia"/>
                  <w:lang w:val="en-US" w:eastAsia="zh-CN"/>
                </w:rPr>
                <w:t>Uu behavior should be baseline.</w:t>
              </w:r>
            </w:ins>
          </w:p>
        </w:tc>
      </w:tr>
      <w:tr w:rsidR="000E722D" w14:paraId="0E0B257D" w14:textId="77777777" w:rsidTr="0045608D">
        <w:tc>
          <w:tcPr>
            <w:tcW w:w="1358" w:type="dxa"/>
          </w:tcPr>
          <w:p w14:paraId="4A582B9B" w14:textId="23F2B3B8" w:rsidR="000E722D" w:rsidRDefault="003966CB" w:rsidP="000E722D">
            <w:ins w:id="461" w:author="Kyeongin Jeong/Communication Standards /SRA/Staff Engineer/삼성전자" w:date="2021-03-16T22:23:00Z">
              <w:r>
                <w:t>Samsung</w:t>
              </w:r>
            </w:ins>
          </w:p>
        </w:tc>
        <w:tc>
          <w:tcPr>
            <w:tcW w:w="1337" w:type="dxa"/>
          </w:tcPr>
          <w:p w14:paraId="338DA9B5" w14:textId="74BA0704" w:rsidR="000E722D" w:rsidRPr="002C08DA" w:rsidRDefault="00102222" w:rsidP="000E722D">
            <w:pPr>
              <w:rPr>
                <w:lang w:val="en-US"/>
              </w:rPr>
            </w:pPr>
            <w:ins w:id="462" w:author="Kyeongin Jeong/Communication Standards /SRA/Staff Engineer/삼성전자" w:date="2021-03-17T10:53:00Z">
              <w:r w:rsidRPr="002C08DA">
                <w:rPr>
                  <w:lang w:val="en-US"/>
                </w:rPr>
                <w:t>Y in principle (see comment)</w:t>
              </w:r>
            </w:ins>
          </w:p>
        </w:tc>
        <w:tc>
          <w:tcPr>
            <w:tcW w:w="6934" w:type="dxa"/>
          </w:tcPr>
          <w:p w14:paraId="5CB45AC5" w14:textId="16331B20" w:rsidR="000E722D" w:rsidRPr="002C08DA" w:rsidRDefault="003966CB" w:rsidP="000E722D">
            <w:pPr>
              <w:rPr>
                <w:lang w:val="en-US"/>
              </w:rPr>
            </w:pPr>
            <w:ins w:id="463" w:author="Kyeongin Jeong/Communication Standards /SRA/Staff Engineer/삼성전자" w:date="2021-03-16T22:24:00Z">
              <w:r w:rsidRPr="002C08DA">
                <w:rPr>
                  <w:lang w:val="en-US"/>
                </w:rP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ins w:id="464" w:author="Huawei (Xiaox)" w:date="2021-03-18T12:04:00Z">
              <w:r>
                <w:t>Huawei, HiSilicon</w:t>
              </w:r>
            </w:ins>
          </w:p>
        </w:tc>
        <w:tc>
          <w:tcPr>
            <w:tcW w:w="1337" w:type="dxa"/>
          </w:tcPr>
          <w:p w14:paraId="7EADDA39" w14:textId="0F57F78D" w:rsidR="00C048C9" w:rsidRDefault="00C048C9" w:rsidP="00C048C9">
            <w:ins w:id="465" w:author="Huawei (Xiaox)" w:date="2021-03-18T12:04:00Z">
              <w:r>
                <w:t>Yes</w:t>
              </w:r>
            </w:ins>
          </w:p>
        </w:tc>
        <w:tc>
          <w:tcPr>
            <w:tcW w:w="6934" w:type="dxa"/>
          </w:tcPr>
          <w:p w14:paraId="6E99C8F8" w14:textId="3CC0A7AD" w:rsidR="00C048C9" w:rsidRPr="002C08DA" w:rsidRDefault="00C048C9" w:rsidP="00C048C9">
            <w:pPr>
              <w:rPr>
                <w:lang w:val="en-US"/>
              </w:rPr>
            </w:pPr>
            <w:ins w:id="466" w:author="Huawei (Xiaox)" w:date="2021-03-18T12:04:00Z">
              <w:r w:rsidRPr="002C08DA">
                <w:rPr>
                  <w:lang w:val="en-US"/>
                </w:rPr>
                <w:t>If the per SRC/DST Inactivity timer is agreed, more detailed description should be that the SL inactitity timer of a SRC/DST pair is (re)started when the new transmission for the associated pair is received.</w:t>
              </w:r>
            </w:ins>
          </w:p>
        </w:tc>
      </w:tr>
      <w:tr w:rsidR="000F04F7" w14:paraId="436558DA" w14:textId="77777777" w:rsidTr="0045608D">
        <w:tc>
          <w:tcPr>
            <w:tcW w:w="1358" w:type="dxa"/>
          </w:tcPr>
          <w:p w14:paraId="06217D4A" w14:textId="3F2269BA" w:rsidR="000F04F7" w:rsidRDefault="000F04F7" w:rsidP="000F04F7">
            <w:ins w:id="467" w:author="LG: Giwon Park" w:date="2021-03-18T17:00:00Z">
              <w:r>
                <w:rPr>
                  <w:rFonts w:eastAsia="Malgun Gothic" w:hint="eastAsia"/>
                  <w:lang w:eastAsia="ko-KR"/>
                </w:rPr>
                <w:t>LG</w:t>
              </w:r>
            </w:ins>
          </w:p>
        </w:tc>
        <w:tc>
          <w:tcPr>
            <w:tcW w:w="1337" w:type="dxa"/>
          </w:tcPr>
          <w:p w14:paraId="4DD044AB" w14:textId="263EEAB3" w:rsidR="000F04F7" w:rsidRDefault="000F04F7" w:rsidP="000F04F7">
            <w:ins w:id="468" w:author="LG: Giwon Park" w:date="2021-03-18T17:00:00Z">
              <w:r>
                <w:rPr>
                  <w:rFonts w:eastAsia="Malgun Gothic" w:hint="eastAsia"/>
                  <w:lang w:eastAsia="ko-KR"/>
                </w:rPr>
                <w:t>Y</w:t>
              </w:r>
            </w:ins>
          </w:p>
        </w:tc>
        <w:tc>
          <w:tcPr>
            <w:tcW w:w="6934" w:type="dxa"/>
          </w:tcPr>
          <w:p w14:paraId="49E72438" w14:textId="77777777" w:rsidR="000F04F7" w:rsidRDefault="000F04F7" w:rsidP="000F04F7"/>
        </w:tc>
      </w:tr>
      <w:tr w:rsidR="00C048C9" w14:paraId="7D682FE8" w14:textId="77777777" w:rsidTr="0045608D">
        <w:tc>
          <w:tcPr>
            <w:tcW w:w="1358" w:type="dxa"/>
          </w:tcPr>
          <w:p w14:paraId="220E7B3D" w14:textId="35F45D62" w:rsidR="00C048C9" w:rsidRDefault="000D473A" w:rsidP="00C048C9">
            <w:ins w:id="469" w:author="Interdigital" w:date="2021-03-18T11:39:00Z">
              <w:r>
                <w:t>InterDigi</w:t>
              </w:r>
            </w:ins>
            <w:ins w:id="470" w:author="Interdigital" w:date="2021-03-18T11:40:00Z">
              <w:r>
                <w:t>tal</w:t>
              </w:r>
            </w:ins>
          </w:p>
        </w:tc>
        <w:tc>
          <w:tcPr>
            <w:tcW w:w="1337" w:type="dxa"/>
          </w:tcPr>
          <w:p w14:paraId="209A970C" w14:textId="7AAF4241" w:rsidR="00C048C9" w:rsidRDefault="000D473A" w:rsidP="00C048C9">
            <w:ins w:id="471" w:author="Interdigital" w:date="2021-03-18T11:40:00Z">
              <w:r>
                <w:t>Y</w:t>
              </w:r>
            </w:ins>
          </w:p>
        </w:tc>
        <w:tc>
          <w:tcPr>
            <w:tcW w:w="6934" w:type="dxa"/>
          </w:tcPr>
          <w:p w14:paraId="65A17090" w14:textId="1367132A" w:rsidR="00C048C9" w:rsidRPr="002C08DA" w:rsidRDefault="000D473A" w:rsidP="00C048C9">
            <w:pPr>
              <w:rPr>
                <w:lang w:val="en-US"/>
              </w:rPr>
            </w:pPr>
            <w:ins w:id="472" w:author="Interdigital" w:date="2021-03-18T11:40:00Z">
              <w:r w:rsidRPr="002C08DA">
                <w:rPr>
                  <w:lang w:val="en-US"/>
                </w:rPr>
                <w:t>Similar to Uu, new transmission should be defined from the RX UE pers</w:t>
              </w:r>
            </w:ins>
            <w:ins w:id="473" w:author="Interdigital" w:date="2021-03-18T11:41:00Z">
              <w:r w:rsidRPr="002C08DA">
                <w:rPr>
                  <w:lang w:val="en-US"/>
                </w:rPr>
                <w:t>pective.  The RX UE could miss the initial transmission from the TX UE but should still reset the timer when it receives a retransmission.</w:t>
              </w:r>
            </w:ins>
          </w:p>
        </w:tc>
      </w:tr>
      <w:tr w:rsidR="00F5739C" w14:paraId="0AFA595A" w14:textId="77777777" w:rsidTr="0045608D">
        <w:trPr>
          <w:ins w:id="474" w:author="CATT" w:date="2021-03-19T15:17:00Z"/>
        </w:trPr>
        <w:tc>
          <w:tcPr>
            <w:tcW w:w="1358" w:type="dxa"/>
          </w:tcPr>
          <w:p w14:paraId="6CCB3C33" w14:textId="41428492" w:rsidR="00F5739C" w:rsidRPr="00F5739C" w:rsidRDefault="00F5739C" w:rsidP="00C048C9">
            <w:pPr>
              <w:rPr>
                <w:ins w:id="475" w:author="CATT" w:date="2021-03-19T15:17:00Z"/>
                <w:rFonts w:eastAsiaTheme="minorEastAsia"/>
                <w:lang w:eastAsia="zh-CN"/>
              </w:rPr>
            </w:pPr>
            <w:ins w:id="476" w:author="CATT" w:date="2021-03-19T15:17:00Z">
              <w:r>
                <w:rPr>
                  <w:rFonts w:eastAsiaTheme="minorEastAsia" w:hint="eastAsia"/>
                  <w:lang w:eastAsia="zh-CN"/>
                </w:rPr>
                <w:t>CATT</w:t>
              </w:r>
            </w:ins>
          </w:p>
        </w:tc>
        <w:tc>
          <w:tcPr>
            <w:tcW w:w="1337" w:type="dxa"/>
          </w:tcPr>
          <w:p w14:paraId="4BD16C15" w14:textId="4541A10F" w:rsidR="00F5739C" w:rsidRPr="00F5739C" w:rsidRDefault="007924C7" w:rsidP="00C048C9">
            <w:pPr>
              <w:rPr>
                <w:ins w:id="477" w:author="CATT" w:date="2021-03-19T15:17:00Z"/>
                <w:rFonts w:eastAsiaTheme="minorEastAsia"/>
                <w:lang w:eastAsia="zh-CN"/>
              </w:rPr>
            </w:pPr>
            <w:ins w:id="478" w:author="CATT" w:date="2021-03-19T15:22:00Z">
              <w:r>
                <w:rPr>
                  <w:rFonts w:eastAsiaTheme="minorEastAsia" w:hint="eastAsia"/>
                  <w:lang w:eastAsia="zh-CN"/>
                </w:rPr>
                <w:t>Y with comments</w:t>
              </w:r>
            </w:ins>
          </w:p>
        </w:tc>
        <w:tc>
          <w:tcPr>
            <w:tcW w:w="6934" w:type="dxa"/>
          </w:tcPr>
          <w:p w14:paraId="3C2C4FB3" w14:textId="37211D36" w:rsidR="00F5739C" w:rsidRPr="002C08DA" w:rsidRDefault="00AE1374" w:rsidP="00D033FA">
            <w:pPr>
              <w:rPr>
                <w:ins w:id="479" w:author="CATT" w:date="2021-03-19T15:17:00Z"/>
                <w:lang w:val="en-US"/>
              </w:rPr>
            </w:pPr>
            <w:ins w:id="480" w:author="CATT" w:date="2021-03-19T15:18:00Z">
              <w:r w:rsidRPr="002C08DA">
                <w:rPr>
                  <w:rFonts w:eastAsiaTheme="minorEastAsia" w:hint="eastAsia"/>
                  <w:lang w:val="en-US" w:eastAsia="zh-CN"/>
                </w:rPr>
                <w:t xml:space="preserve">If we aligh with Uu behavior, it should the RX UE (re)start the SL inactivity timer upon recepiton of </w:t>
              </w:r>
            </w:ins>
            <w:ins w:id="481" w:author="CATT" w:date="2021-03-19T15:22:00Z">
              <w:r w:rsidR="00106DF8" w:rsidRPr="002C08DA">
                <w:rPr>
                  <w:rFonts w:eastAsiaTheme="minorEastAsia" w:hint="eastAsia"/>
                  <w:lang w:val="en-US" w:eastAsia="zh-CN"/>
                </w:rPr>
                <w:t>stage</w:t>
              </w:r>
            </w:ins>
            <w:ins w:id="482" w:author="CATT" w:date="2021-03-19T15:36:00Z">
              <w:r w:rsidR="00D033FA" w:rsidRPr="002C08DA">
                <w:rPr>
                  <w:rFonts w:eastAsiaTheme="minorEastAsia" w:hint="eastAsia"/>
                  <w:lang w:val="en-US" w:eastAsia="zh-CN"/>
                </w:rPr>
                <w:t>2</w:t>
              </w:r>
            </w:ins>
            <w:ins w:id="483" w:author="CATT" w:date="2021-03-19T15:22:00Z">
              <w:r w:rsidR="00106DF8" w:rsidRPr="002C08DA">
                <w:rPr>
                  <w:rFonts w:eastAsiaTheme="minorEastAsia" w:hint="eastAsia"/>
                  <w:lang w:val="en-US" w:eastAsia="zh-CN"/>
                </w:rPr>
                <w:t xml:space="preserve"> </w:t>
              </w:r>
            </w:ins>
            <w:ins w:id="484" w:author="CATT" w:date="2021-03-19T15:18:00Z">
              <w:r w:rsidRPr="002C08DA">
                <w:rPr>
                  <w:rFonts w:eastAsiaTheme="minorEastAsia" w:hint="eastAsia"/>
                  <w:lang w:val="en-US" w:eastAsia="zh-CN"/>
                </w:rPr>
                <w:t xml:space="preserve">SCI </w:t>
              </w:r>
              <w:r w:rsidRPr="002C08DA">
                <w:rPr>
                  <w:noProof/>
                  <w:lang w:val="en-US"/>
                </w:rPr>
                <w:t xml:space="preserve">indicates </w:t>
              </w:r>
              <w:r w:rsidRPr="002C08DA">
                <w:rPr>
                  <w:rFonts w:eastAsiaTheme="minorEastAsia" w:hint="eastAsia"/>
                  <w:noProof/>
                  <w:lang w:val="en-US" w:eastAsia="zh-CN"/>
                </w:rPr>
                <w:t>a new SL data transmission.</w:t>
              </w:r>
            </w:ins>
          </w:p>
        </w:tc>
      </w:tr>
      <w:tr w:rsidR="000B37C2" w14:paraId="14AE1048" w14:textId="77777777" w:rsidTr="0045608D">
        <w:trPr>
          <w:ins w:id="485" w:author="Ericsson" w:date="2021-03-19T19:48:00Z"/>
        </w:trPr>
        <w:tc>
          <w:tcPr>
            <w:tcW w:w="1358" w:type="dxa"/>
          </w:tcPr>
          <w:p w14:paraId="67AEEAE3" w14:textId="7037FA20" w:rsidR="000B37C2" w:rsidRDefault="000B37C2" w:rsidP="000B37C2">
            <w:pPr>
              <w:rPr>
                <w:ins w:id="486" w:author="Ericsson" w:date="2021-03-19T19:48:00Z"/>
                <w:rFonts w:eastAsiaTheme="minorEastAsia"/>
                <w:lang w:eastAsia="zh-CN"/>
              </w:rPr>
            </w:pPr>
            <w:ins w:id="487" w:author="Ericsson" w:date="2021-03-19T19:48:00Z">
              <w:r>
                <w:t>Ericsson (Min)</w:t>
              </w:r>
            </w:ins>
          </w:p>
        </w:tc>
        <w:tc>
          <w:tcPr>
            <w:tcW w:w="1337" w:type="dxa"/>
          </w:tcPr>
          <w:p w14:paraId="3C7607F1" w14:textId="2E838088" w:rsidR="000B37C2" w:rsidRDefault="000B37C2" w:rsidP="000B37C2">
            <w:pPr>
              <w:rPr>
                <w:ins w:id="488" w:author="Ericsson" w:date="2021-03-19T19:48:00Z"/>
                <w:rFonts w:eastAsiaTheme="minorEastAsia"/>
                <w:lang w:eastAsia="zh-CN"/>
              </w:rPr>
            </w:pPr>
            <w:ins w:id="489" w:author="Ericsson" w:date="2021-03-19T19:48:00Z">
              <w:r>
                <w:t>Yes</w:t>
              </w:r>
            </w:ins>
          </w:p>
        </w:tc>
        <w:tc>
          <w:tcPr>
            <w:tcW w:w="6934" w:type="dxa"/>
          </w:tcPr>
          <w:p w14:paraId="171B7D99" w14:textId="05E6B242" w:rsidR="000B37C2" w:rsidRDefault="000B37C2" w:rsidP="000B37C2">
            <w:pPr>
              <w:rPr>
                <w:ins w:id="490" w:author="Ericsson" w:date="2021-03-19T19:48:00Z"/>
                <w:rFonts w:eastAsiaTheme="minorEastAsia"/>
                <w:lang w:eastAsia="zh-CN"/>
              </w:rPr>
            </w:pPr>
            <w:ins w:id="491" w:author="Ericsson" w:date="2021-03-19T19:48:00Z">
              <w:r>
                <w:t>Same as in Uu</w:t>
              </w:r>
            </w:ins>
          </w:p>
        </w:tc>
      </w:tr>
      <w:tr w:rsidR="000E5670" w14:paraId="1BB97260" w14:textId="77777777" w:rsidTr="0045608D">
        <w:trPr>
          <w:ins w:id="492" w:author="Intel-AA" w:date="2021-03-19T13:23:00Z"/>
        </w:trPr>
        <w:tc>
          <w:tcPr>
            <w:tcW w:w="1358" w:type="dxa"/>
          </w:tcPr>
          <w:p w14:paraId="0354B6DC" w14:textId="309EC7D3" w:rsidR="000E5670" w:rsidRDefault="000E5670" w:rsidP="000B37C2">
            <w:pPr>
              <w:rPr>
                <w:ins w:id="493" w:author="Intel-AA" w:date="2021-03-19T13:23:00Z"/>
              </w:rPr>
            </w:pPr>
            <w:ins w:id="494" w:author="Intel-AA" w:date="2021-03-19T13:23:00Z">
              <w:r>
                <w:t>Intel</w:t>
              </w:r>
            </w:ins>
          </w:p>
        </w:tc>
        <w:tc>
          <w:tcPr>
            <w:tcW w:w="1337" w:type="dxa"/>
          </w:tcPr>
          <w:p w14:paraId="63F7CC8B" w14:textId="5664AEE3" w:rsidR="000E5670" w:rsidRDefault="000E5670" w:rsidP="000B37C2">
            <w:pPr>
              <w:rPr>
                <w:ins w:id="495" w:author="Intel-AA" w:date="2021-03-19T13:23:00Z"/>
              </w:rPr>
            </w:pPr>
            <w:ins w:id="496" w:author="Intel-AA" w:date="2021-03-19T13:23:00Z">
              <w:r>
                <w:t>Y</w:t>
              </w:r>
            </w:ins>
          </w:p>
        </w:tc>
        <w:tc>
          <w:tcPr>
            <w:tcW w:w="6934" w:type="dxa"/>
          </w:tcPr>
          <w:p w14:paraId="346EDA4C" w14:textId="77777777" w:rsidR="000E5670" w:rsidRDefault="000E5670" w:rsidP="000B37C2">
            <w:pPr>
              <w:rPr>
                <w:ins w:id="497" w:author="Intel-AA" w:date="2021-03-19T13:23:00Z"/>
              </w:rPr>
            </w:pPr>
          </w:p>
        </w:tc>
      </w:tr>
      <w:tr w:rsidR="00E07CFA" w14:paraId="7C393494" w14:textId="77777777" w:rsidTr="0045608D">
        <w:trPr>
          <w:ins w:id="498" w:author="zcm" w:date="2021-03-22T10:32:00Z"/>
        </w:trPr>
        <w:tc>
          <w:tcPr>
            <w:tcW w:w="1358" w:type="dxa"/>
          </w:tcPr>
          <w:p w14:paraId="234C567E" w14:textId="1902A8D3" w:rsidR="00E07CFA" w:rsidRPr="00E07CFA" w:rsidRDefault="00E07CFA" w:rsidP="000B37C2">
            <w:pPr>
              <w:rPr>
                <w:ins w:id="499" w:author="zcm" w:date="2021-03-22T10:32:00Z"/>
                <w:rFonts w:eastAsiaTheme="minorEastAsia"/>
                <w:lang w:eastAsia="zh-CN"/>
                <w:rPrChange w:id="500" w:author="zcm" w:date="2021-03-22T10:32:00Z">
                  <w:rPr>
                    <w:ins w:id="501" w:author="zcm" w:date="2021-03-22T10:32:00Z"/>
                  </w:rPr>
                </w:rPrChange>
              </w:rPr>
            </w:pPr>
            <w:ins w:id="502" w:author="zcm" w:date="2021-03-22T10:32:00Z">
              <w:r>
                <w:rPr>
                  <w:rFonts w:eastAsiaTheme="minorEastAsia" w:hint="eastAsia"/>
                  <w:lang w:eastAsia="zh-CN"/>
                </w:rPr>
                <w:lastRenderedPageBreak/>
                <w:t>Sharp</w:t>
              </w:r>
            </w:ins>
          </w:p>
        </w:tc>
        <w:tc>
          <w:tcPr>
            <w:tcW w:w="1337" w:type="dxa"/>
          </w:tcPr>
          <w:p w14:paraId="429ED86B" w14:textId="6E49878F" w:rsidR="00E07CFA" w:rsidRPr="00E07CFA" w:rsidRDefault="00E07CFA" w:rsidP="000B37C2">
            <w:pPr>
              <w:rPr>
                <w:ins w:id="503" w:author="zcm" w:date="2021-03-22T10:32:00Z"/>
                <w:rFonts w:eastAsiaTheme="minorEastAsia"/>
                <w:lang w:eastAsia="zh-CN"/>
                <w:rPrChange w:id="504" w:author="zcm" w:date="2021-03-22T10:32:00Z">
                  <w:rPr>
                    <w:ins w:id="505" w:author="zcm" w:date="2021-03-22T10:32:00Z"/>
                  </w:rPr>
                </w:rPrChange>
              </w:rPr>
            </w:pPr>
            <w:ins w:id="506" w:author="zcm" w:date="2021-03-22T10:32:00Z">
              <w:r>
                <w:rPr>
                  <w:rFonts w:eastAsiaTheme="minorEastAsia" w:hint="eastAsia"/>
                  <w:lang w:eastAsia="zh-CN"/>
                </w:rPr>
                <w:t>Y</w:t>
              </w:r>
            </w:ins>
          </w:p>
        </w:tc>
        <w:tc>
          <w:tcPr>
            <w:tcW w:w="6934" w:type="dxa"/>
          </w:tcPr>
          <w:p w14:paraId="62E166FF" w14:textId="77777777" w:rsidR="00E07CFA" w:rsidRDefault="00E07CFA" w:rsidP="000B37C2">
            <w:pPr>
              <w:rPr>
                <w:ins w:id="507" w:author="zcm" w:date="2021-03-22T10:32:00Z"/>
              </w:rPr>
            </w:pPr>
          </w:p>
        </w:tc>
      </w:tr>
      <w:tr w:rsidR="00321AFF" w14:paraId="1EA4DF14" w14:textId="77777777" w:rsidTr="0045608D">
        <w:trPr>
          <w:ins w:id="508" w:author="Ji, Pengyu/纪 鹏宇" w:date="2021-03-23T10:15:00Z"/>
        </w:trPr>
        <w:tc>
          <w:tcPr>
            <w:tcW w:w="1358" w:type="dxa"/>
          </w:tcPr>
          <w:p w14:paraId="2F0423C1" w14:textId="3371ACD0" w:rsidR="00321AFF" w:rsidRDefault="00321AFF" w:rsidP="000B37C2">
            <w:pPr>
              <w:rPr>
                <w:ins w:id="509" w:author="Ji, Pengyu/纪 鹏宇" w:date="2021-03-23T10:15:00Z"/>
                <w:rFonts w:eastAsiaTheme="minorEastAsia"/>
                <w:lang w:eastAsia="zh-CN"/>
              </w:rPr>
            </w:pPr>
            <w:ins w:id="510"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4CDC7B27" w14:textId="2AFF7D82" w:rsidR="00321AFF" w:rsidRDefault="00321AFF" w:rsidP="000B37C2">
            <w:pPr>
              <w:rPr>
                <w:ins w:id="511" w:author="Ji, Pengyu/纪 鹏宇" w:date="2021-03-23T10:15:00Z"/>
                <w:rFonts w:eastAsiaTheme="minorEastAsia"/>
                <w:lang w:eastAsia="zh-CN"/>
              </w:rPr>
            </w:pPr>
            <w:ins w:id="512" w:author="Ji, Pengyu/纪 鹏宇" w:date="2021-03-23T10:15:00Z">
              <w:r>
                <w:rPr>
                  <w:rFonts w:eastAsiaTheme="minorEastAsia" w:hint="eastAsia"/>
                  <w:lang w:eastAsia="zh-CN"/>
                </w:rPr>
                <w:t>Y</w:t>
              </w:r>
            </w:ins>
          </w:p>
        </w:tc>
        <w:tc>
          <w:tcPr>
            <w:tcW w:w="6934" w:type="dxa"/>
          </w:tcPr>
          <w:p w14:paraId="416D716B" w14:textId="77777777" w:rsidR="00321AFF" w:rsidRDefault="00321AFF" w:rsidP="000B37C2">
            <w:pPr>
              <w:rPr>
                <w:ins w:id="513" w:author="Ji, Pengyu/纪 鹏宇" w:date="2021-03-23T10:15:00Z"/>
              </w:rPr>
            </w:pPr>
          </w:p>
        </w:tc>
      </w:tr>
      <w:tr w:rsidR="0088339E" w14:paraId="3DD64311" w14:textId="77777777" w:rsidTr="0045608D">
        <w:tc>
          <w:tcPr>
            <w:tcW w:w="1358" w:type="dxa"/>
          </w:tcPr>
          <w:p w14:paraId="346ED122" w14:textId="01313FB9" w:rsidR="0088339E" w:rsidRDefault="0088339E" w:rsidP="000B37C2">
            <w:pPr>
              <w:rPr>
                <w:rFonts w:eastAsiaTheme="minorEastAsia"/>
                <w:lang w:eastAsia="zh-CN"/>
              </w:rPr>
            </w:pPr>
            <w:r>
              <w:rPr>
                <w:rFonts w:eastAsiaTheme="minorEastAsia"/>
                <w:lang w:eastAsia="zh-CN"/>
              </w:rPr>
              <w:t>Nokia</w:t>
            </w:r>
          </w:p>
        </w:tc>
        <w:tc>
          <w:tcPr>
            <w:tcW w:w="1337" w:type="dxa"/>
          </w:tcPr>
          <w:p w14:paraId="1A59C558" w14:textId="5966553A" w:rsidR="0088339E" w:rsidRDefault="0088339E" w:rsidP="000B37C2">
            <w:pPr>
              <w:rPr>
                <w:rFonts w:eastAsiaTheme="minorEastAsia"/>
                <w:lang w:eastAsia="zh-CN"/>
              </w:rPr>
            </w:pPr>
            <w:r>
              <w:rPr>
                <w:rFonts w:eastAsiaTheme="minorEastAsia"/>
                <w:lang w:eastAsia="zh-CN"/>
              </w:rPr>
              <w:t>Y</w:t>
            </w:r>
          </w:p>
        </w:tc>
        <w:tc>
          <w:tcPr>
            <w:tcW w:w="6934" w:type="dxa"/>
          </w:tcPr>
          <w:p w14:paraId="00F47918" w14:textId="77777777" w:rsidR="0088339E" w:rsidRDefault="0088339E" w:rsidP="000B37C2"/>
        </w:tc>
      </w:tr>
      <w:tr w:rsidR="000A51B8" w14:paraId="0DD8DA44" w14:textId="77777777" w:rsidTr="0045608D">
        <w:tc>
          <w:tcPr>
            <w:tcW w:w="1358" w:type="dxa"/>
          </w:tcPr>
          <w:p w14:paraId="0FEBFA4A" w14:textId="1FCD7959" w:rsidR="000A51B8" w:rsidRPr="000A51B8" w:rsidRDefault="000A51B8" w:rsidP="000B37C2">
            <w:pPr>
              <w:rPr>
                <w:rFonts w:eastAsia="Malgun Gothic"/>
                <w:lang w:eastAsia="ko-KR"/>
              </w:rPr>
            </w:pPr>
            <w:r>
              <w:rPr>
                <w:rFonts w:eastAsia="Malgun Gothic" w:hint="eastAsia"/>
                <w:lang w:eastAsia="ko-KR"/>
              </w:rPr>
              <w:t>ITL</w:t>
            </w:r>
          </w:p>
        </w:tc>
        <w:tc>
          <w:tcPr>
            <w:tcW w:w="1337" w:type="dxa"/>
          </w:tcPr>
          <w:p w14:paraId="6AED9FBA" w14:textId="7DBA07D0" w:rsidR="000A51B8" w:rsidRPr="000A51B8" w:rsidRDefault="000A51B8" w:rsidP="000B37C2">
            <w:pPr>
              <w:rPr>
                <w:rFonts w:eastAsia="Malgun Gothic"/>
                <w:lang w:eastAsia="ko-KR"/>
              </w:rPr>
            </w:pPr>
            <w:r>
              <w:rPr>
                <w:rFonts w:eastAsia="Malgun Gothic" w:hint="eastAsia"/>
                <w:lang w:eastAsia="ko-KR"/>
              </w:rPr>
              <w:t>Y</w:t>
            </w:r>
          </w:p>
        </w:tc>
        <w:tc>
          <w:tcPr>
            <w:tcW w:w="6934" w:type="dxa"/>
          </w:tcPr>
          <w:p w14:paraId="3915A146" w14:textId="77777777" w:rsidR="000A51B8" w:rsidRDefault="000A51B8" w:rsidP="000B37C2"/>
        </w:tc>
      </w:tr>
      <w:tr w:rsidR="00101A8D" w14:paraId="6E5E2EC0" w14:textId="77777777" w:rsidTr="0045608D">
        <w:trPr>
          <w:ins w:id="514" w:author="ASUSTeK-Xinra" w:date="2021-03-24T16:31:00Z"/>
        </w:trPr>
        <w:tc>
          <w:tcPr>
            <w:tcW w:w="1358" w:type="dxa"/>
          </w:tcPr>
          <w:p w14:paraId="357FEFE7" w14:textId="638C57B9" w:rsidR="00101A8D" w:rsidRDefault="00101A8D" w:rsidP="00101A8D">
            <w:pPr>
              <w:rPr>
                <w:ins w:id="515" w:author="ASUSTeK-Xinra" w:date="2021-03-24T16:31:00Z"/>
                <w:rFonts w:eastAsia="Malgun Gothic"/>
                <w:lang w:eastAsia="ko-KR"/>
              </w:rPr>
            </w:pPr>
            <w:ins w:id="516" w:author="ASUSTeK-Xinra" w:date="2021-03-24T16:31:00Z">
              <w:r>
                <w:rPr>
                  <w:rFonts w:eastAsia="新細明體" w:hint="eastAsia"/>
                  <w:lang w:eastAsia="zh-TW"/>
                </w:rPr>
                <w:t>ASUSTeK</w:t>
              </w:r>
            </w:ins>
          </w:p>
        </w:tc>
        <w:tc>
          <w:tcPr>
            <w:tcW w:w="1337" w:type="dxa"/>
          </w:tcPr>
          <w:p w14:paraId="08234178" w14:textId="1A0E4DD1" w:rsidR="00101A8D" w:rsidRDefault="00101A8D" w:rsidP="00101A8D">
            <w:pPr>
              <w:rPr>
                <w:ins w:id="517" w:author="ASUSTeK-Xinra" w:date="2021-03-24T16:31:00Z"/>
                <w:rFonts w:eastAsia="Malgun Gothic"/>
                <w:lang w:eastAsia="ko-KR"/>
              </w:rPr>
            </w:pPr>
            <w:ins w:id="518" w:author="ASUSTeK-Xinra" w:date="2021-03-24T16:31:00Z">
              <w:r>
                <w:rPr>
                  <w:rFonts w:eastAsia="新細明體"/>
                  <w:lang w:eastAsia="zh-TW"/>
                </w:rPr>
                <w:t>Y</w:t>
              </w:r>
              <w:r>
                <w:rPr>
                  <w:rFonts w:eastAsia="新細明體" w:hint="eastAsia"/>
                  <w:lang w:eastAsia="zh-TW"/>
                </w:rPr>
                <w:t>es</w:t>
              </w:r>
            </w:ins>
          </w:p>
        </w:tc>
        <w:tc>
          <w:tcPr>
            <w:tcW w:w="6934" w:type="dxa"/>
          </w:tcPr>
          <w:p w14:paraId="4B93562F" w14:textId="31CC1D33" w:rsidR="00101A8D" w:rsidRDefault="00101A8D" w:rsidP="00101A8D">
            <w:pPr>
              <w:rPr>
                <w:ins w:id="519" w:author="ASUSTeK-Xinra" w:date="2021-03-24T16:31:00Z"/>
              </w:rPr>
            </w:pPr>
            <w:ins w:id="520" w:author="ASUSTeK-Xinra" w:date="2021-03-24T16:31:00Z">
              <w:r>
                <w:rPr>
                  <w:rFonts w:eastAsia="新細明體"/>
                  <w:lang w:eastAsia="zh-TW"/>
                </w:rPr>
                <w:t>If there are possible subsequent dynamic transmisisons after the new SL data transmission,</w:t>
              </w:r>
              <w:r>
                <w:rPr>
                  <w:rFonts w:eastAsia="新細明體" w:hint="eastAsia"/>
                  <w:lang w:eastAsia="zh-TW"/>
                </w:rPr>
                <w:t xml:space="preserve"> Rx UE should (</w:t>
              </w:r>
              <w:r>
                <w:rPr>
                  <w:rFonts w:eastAsia="新細明體"/>
                  <w:lang w:eastAsia="zh-TW"/>
                </w:rPr>
                <w:t>re</w:t>
              </w:r>
              <w:r>
                <w:rPr>
                  <w:rFonts w:eastAsia="新細明體" w:hint="eastAsia"/>
                  <w:lang w:eastAsia="zh-TW"/>
                </w:rPr>
                <w:t>)</w:t>
              </w:r>
              <w:r>
                <w:rPr>
                  <w:rFonts w:eastAsia="新細明體"/>
                  <w:lang w:eastAsia="zh-TW"/>
                </w:rPr>
                <w:t>start the SL inactivity timer.</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780469E1" w14:textId="77777777" w:rsidTr="0045608D">
        <w:tc>
          <w:tcPr>
            <w:tcW w:w="1358" w:type="dxa"/>
          </w:tcPr>
          <w:p w14:paraId="2102D131" w14:textId="7B8E2755" w:rsidR="00C048C9" w:rsidRPr="007637DF" w:rsidRDefault="007B3AA5" w:rsidP="00C048C9">
            <w:pPr>
              <w:framePr w:wrap="notBeside" w:vAnchor="page" w:hAnchor="margin" w:xAlign="center" w:y="6805"/>
              <w:widowControl w:val="0"/>
              <w:rPr>
                <w:rFonts w:eastAsia="Yu Mincho"/>
                <w:rPrChange w:id="521" w:author="Jianming Wu" w:date="2021-03-19T14:06:00Z">
                  <w:rPr>
                    <w:rFonts w:eastAsia="Malgun Gothic"/>
                    <w:noProof/>
                    <w:sz w:val="20"/>
                    <w:szCs w:val="20"/>
                    <w:lang w:val="en-GB"/>
                  </w:rPr>
                </w:rPrChange>
              </w:rPr>
            </w:pPr>
            <w:ins w:id="522" w:author="Jianming Wu" w:date="2021-03-19T14:06:00Z">
              <w:r>
                <w:rPr>
                  <w:rFonts w:eastAsia="Yu Mincho"/>
                </w:rPr>
                <w:t>V</w:t>
              </w:r>
              <w:r w:rsidR="007637DF">
                <w:rPr>
                  <w:rFonts w:eastAsia="Yu Mincho"/>
                </w:rPr>
                <w:t>ivo</w:t>
              </w:r>
            </w:ins>
          </w:p>
        </w:tc>
        <w:tc>
          <w:tcPr>
            <w:tcW w:w="1337" w:type="dxa"/>
          </w:tcPr>
          <w:p w14:paraId="04200CA9" w14:textId="6D354C8F" w:rsidR="00C048C9" w:rsidRPr="007637DF" w:rsidRDefault="007637DF" w:rsidP="00C048C9">
            <w:pPr>
              <w:framePr w:wrap="notBeside" w:vAnchor="page" w:hAnchor="margin" w:xAlign="center" w:y="6805"/>
              <w:widowControl w:val="0"/>
              <w:rPr>
                <w:rFonts w:eastAsia="Yu Mincho"/>
                <w:rPrChange w:id="523" w:author="Jianming Wu" w:date="2021-03-19T14:06:00Z">
                  <w:rPr>
                    <w:rFonts w:eastAsia="Malgun Gothic"/>
                    <w:noProof/>
                    <w:sz w:val="20"/>
                    <w:szCs w:val="20"/>
                    <w:lang w:val="en-GB"/>
                  </w:rPr>
                </w:rPrChange>
              </w:rPr>
            </w:pPr>
            <w:ins w:id="524" w:author="Jianming Wu" w:date="2021-03-19T14:06:00Z">
              <w:r>
                <w:rPr>
                  <w:rFonts w:eastAsia="Yu Mincho" w:hint="eastAsia"/>
                </w:rPr>
                <w:t>Y</w:t>
              </w:r>
            </w:ins>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One potential difference with sidelink</w:t>
      </w:r>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sidelink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aff"/>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aff"/>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525" w:name="_Hlk65525046"/>
    </w:p>
    <w:tbl>
      <w:tblPr>
        <w:tblStyle w:val="aff4"/>
        <w:tblW w:w="9629" w:type="dxa"/>
        <w:tblLayout w:type="fixed"/>
        <w:tblLook w:val="04A0" w:firstRow="1" w:lastRow="0" w:firstColumn="1" w:lastColumn="0" w:noHBand="0" w:noVBand="1"/>
      </w:tblPr>
      <w:tblGrid>
        <w:gridCol w:w="1358"/>
        <w:gridCol w:w="1337"/>
        <w:gridCol w:w="6934"/>
      </w:tblGrid>
      <w:tr w:rsidR="0020635A" w14:paraId="172B49BE" w14:textId="77777777" w:rsidTr="000E5670">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0E5670">
        <w:tc>
          <w:tcPr>
            <w:tcW w:w="1358" w:type="dxa"/>
          </w:tcPr>
          <w:p w14:paraId="72B8B0E6" w14:textId="14D8AA58" w:rsidR="0020635A" w:rsidRDefault="006F3A43" w:rsidP="0045608D">
            <w:ins w:id="526" w:author="冷冰雪(Bingxue Leng)" w:date="2021-03-15T11:11:00Z">
              <w:r>
                <w:t>OPPO</w:t>
              </w:r>
            </w:ins>
          </w:p>
        </w:tc>
        <w:tc>
          <w:tcPr>
            <w:tcW w:w="1337" w:type="dxa"/>
          </w:tcPr>
          <w:p w14:paraId="32674E35" w14:textId="6D47740A" w:rsidR="0020635A" w:rsidRDefault="000B61F4" w:rsidP="0045608D">
            <w:ins w:id="527" w:author="冷冰雪(Bingxue Leng)" w:date="2021-03-15T11:14:00Z">
              <w:r>
                <w:t>B</w:t>
              </w:r>
            </w:ins>
            <w:ins w:id="528" w:author="冷冰雪(Bingxue Leng)" w:date="2021-03-15T11:17:00Z">
              <w:r>
                <w:t xml:space="preserve"> </w:t>
              </w:r>
            </w:ins>
          </w:p>
        </w:tc>
        <w:tc>
          <w:tcPr>
            <w:tcW w:w="6934" w:type="dxa"/>
          </w:tcPr>
          <w:p w14:paraId="4FBD5E39" w14:textId="0F919990" w:rsidR="0020635A" w:rsidRPr="002C08DA" w:rsidRDefault="000B61F4" w:rsidP="0045608D">
            <w:pPr>
              <w:rPr>
                <w:ins w:id="529" w:author="冷冰雪(Bingxue Leng)" w:date="2021-03-15T11:19:00Z"/>
                <w:lang w:val="en-US"/>
              </w:rPr>
            </w:pPr>
            <w:ins w:id="530" w:author="冷冰雪(Bingxue Leng)" w:date="2021-03-15T11:15:00Z">
              <w:r w:rsidRPr="002C08DA">
                <w:rPr>
                  <w:lang w:val="en-US"/>
                </w:rPr>
                <w:t xml:space="preserve">We share the same view with </w:t>
              </w:r>
            </w:ins>
            <w:ins w:id="531" w:author="冷冰雪(Bingxue Leng)" w:date="2021-03-15T11:31:00Z">
              <w:r w:rsidR="000F48A2" w:rsidRPr="002C08DA">
                <w:rPr>
                  <w:lang w:val="en-US"/>
                </w:rPr>
                <w:t xml:space="preserve">the </w:t>
              </w:r>
            </w:ins>
            <w:ins w:id="532" w:author="冷冰雪(Bingxue Leng)" w:date="2021-03-15T11:15:00Z">
              <w:r w:rsidRPr="002C08DA">
                <w:rPr>
                  <w:lang w:val="en-US"/>
                </w:rPr>
                <w:t>rapp</w:t>
              </w:r>
            </w:ins>
            <w:ins w:id="533" w:author="冷冰雪(Bingxue Leng)" w:date="2021-03-15T11:31:00Z">
              <w:r w:rsidR="000F48A2" w:rsidRPr="002C08DA">
                <w:rPr>
                  <w:lang w:val="en-US"/>
                </w:rPr>
                <w:t>or</w:t>
              </w:r>
            </w:ins>
            <w:ins w:id="534" w:author="冷冰雪(Bingxue Leng)" w:date="2021-03-15T11:15:00Z">
              <w:r w:rsidRPr="002C08DA">
                <w:rPr>
                  <w:lang w:val="en-US"/>
                </w:rPr>
                <w:t>te</w:t>
              </w:r>
            </w:ins>
            <w:ins w:id="535" w:author="冷冰雪(Bingxue Leng)" w:date="2021-03-15T11:31:00Z">
              <w:r w:rsidR="000F48A2" w:rsidRPr="002C08DA">
                <w:rPr>
                  <w:lang w:val="en-US"/>
                </w:rPr>
                <w:t>u</w:t>
              </w:r>
            </w:ins>
            <w:ins w:id="536" w:author="冷冰雪(Bingxue Leng)" w:date="2021-03-15T11:15:00Z">
              <w:r w:rsidRPr="002C08DA">
                <w:rPr>
                  <w:lang w:val="en-US"/>
                </w:rPr>
                <w:t xml:space="preserve">r </w:t>
              </w:r>
            </w:ins>
            <w:ins w:id="537" w:author="冷冰雪(Bingxue Leng)" w:date="2021-03-15T11:17:00Z">
              <w:r w:rsidRPr="002C08DA">
                <w:rPr>
                  <w:lang w:val="en-US"/>
                </w:rPr>
                <w:t>that</w:t>
              </w:r>
            </w:ins>
            <w:ins w:id="538" w:author="冷冰雪(Bingxue Leng)" w:date="2021-03-15T11:19:00Z">
              <w:r w:rsidRPr="002C08DA">
                <w:rPr>
                  <w:lang w:val="en-US"/>
                </w:rPr>
                <w:t xml:space="preserve"> if we adopt option A</w:t>
              </w:r>
            </w:ins>
            <w:ins w:id="539" w:author="冷冰雪(Bingxue Leng)" w:date="2021-03-15T11:17:00Z">
              <w:r w:rsidRPr="002C08DA">
                <w:rPr>
                  <w:lang w:val="en-US"/>
                </w:rPr>
                <w:t xml:space="preserve"> the UE may start inactivity timer unnecessarily, i.e., lead to power waste. </w:t>
              </w:r>
            </w:ins>
          </w:p>
          <w:p w14:paraId="40301B66" w14:textId="06F9CA71" w:rsidR="000B61F4" w:rsidRPr="002C08DA" w:rsidRDefault="000B61F4">
            <w:pPr>
              <w:rPr>
                <w:lang w:val="en-US"/>
              </w:rPr>
            </w:pPr>
            <w:ins w:id="540" w:author="冷冰雪(Bingxue Leng)" w:date="2021-03-15T11:22:00Z">
              <w:r w:rsidRPr="002C08DA">
                <w:rPr>
                  <w:lang w:val="en-US"/>
                </w:rPr>
                <w:t>As f</w:t>
              </w:r>
            </w:ins>
            <w:ins w:id="541" w:author="冷冰雪(Bingxue Leng)" w:date="2021-03-15T11:20:00Z">
              <w:r w:rsidRPr="002C08DA">
                <w:rPr>
                  <w:lang w:val="en-US"/>
                </w:rPr>
                <w:t>or option B, before starting inactivity timer, there is a latency due to data channel decoding, i.e., HARQ retransmission and PSSCH decoding plus MAC subheader reading</w:t>
              </w:r>
            </w:ins>
            <w:ins w:id="542" w:author="冷冰雪(Bingxue Leng)" w:date="2021-03-15T11:32:00Z">
              <w:r w:rsidR="000F48A2" w:rsidRPr="002C08DA">
                <w:rPr>
                  <w:lang w:val="en-US"/>
                </w:rPr>
                <w:t xml:space="preserve">, which brings </w:t>
              </w:r>
            </w:ins>
            <w:ins w:id="543" w:author="冷冰雪(Bingxue Leng)" w:date="2021-03-15T11:26:00Z">
              <w:r w:rsidR="000F48A2" w:rsidRPr="002C08DA">
                <w:rPr>
                  <w:lang w:val="en-US"/>
                </w:rPr>
                <w:t>a further issue</w:t>
              </w:r>
            </w:ins>
            <w:ins w:id="544" w:author="冷冰雪(Bingxue Leng)" w:date="2021-03-16T10:24:00Z">
              <w:r w:rsidR="008260B4" w:rsidRPr="002C08DA">
                <w:rPr>
                  <w:lang w:val="en-US"/>
                </w:rPr>
                <w:t xml:space="preserve">, i.e., </w:t>
              </w:r>
            </w:ins>
            <w:ins w:id="545" w:author="冷冰雪(Bingxue Leng)" w:date="2021-03-15T11:26:00Z">
              <w:r w:rsidR="000F48A2" w:rsidRPr="002C08DA">
                <w:rPr>
                  <w:lang w:val="en-US"/>
                </w:rPr>
                <w:t xml:space="preserve">how to ensure the </w:t>
              </w:r>
            </w:ins>
            <w:ins w:id="546" w:author="冷冰雪(Bingxue Leng)" w:date="2021-03-15T11:24:00Z">
              <w:r w:rsidR="000F48A2" w:rsidRPr="002C08DA">
                <w:rPr>
                  <w:lang w:val="en-US"/>
                </w:rPr>
                <w:t>inactivity timer alignment between Tx and Rx UE discussed consideri</w:t>
              </w:r>
            </w:ins>
            <w:ins w:id="547" w:author="冷冰雪(Bingxue Leng)" w:date="2021-03-15T11:25:00Z">
              <w:r w:rsidR="000F48A2" w:rsidRPr="002C08DA">
                <w:rPr>
                  <w:lang w:val="en-US"/>
                </w:rPr>
                <w:t xml:space="preserve">ng this </w:t>
              </w:r>
            </w:ins>
            <w:ins w:id="548" w:author="冷冰雪(Bingxue Leng)" w:date="2021-03-16T10:24:00Z">
              <w:r w:rsidR="008260B4" w:rsidRPr="002C08DA">
                <w:rPr>
                  <w:lang w:val="en-US"/>
                </w:rPr>
                <w:t xml:space="preserve">HARQ and decoding </w:t>
              </w:r>
            </w:ins>
            <w:ins w:id="549" w:author="冷冰雪(Bingxue Leng)" w:date="2021-03-15T11:25:00Z">
              <w:r w:rsidR="000F48A2" w:rsidRPr="002C08DA">
                <w:rPr>
                  <w:lang w:val="en-US"/>
                </w:rPr>
                <w:t xml:space="preserve">latency. </w:t>
              </w:r>
            </w:ins>
            <w:ins w:id="550" w:author="冷冰雪(Bingxue Leng)" w:date="2021-03-15T11:34:00Z">
              <w:r w:rsidR="00BC1922" w:rsidRPr="002C08DA">
                <w:rPr>
                  <w:lang w:val="en-US"/>
                </w:rPr>
                <w:t>T</w:t>
              </w:r>
            </w:ins>
            <w:ins w:id="551" w:author="冷冰雪(Bingxue Leng)" w:date="2021-03-15T11:35:00Z">
              <w:r w:rsidR="00BC1922" w:rsidRPr="002C08DA">
                <w:rPr>
                  <w:lang w:val="en-US"/>
                </w:rPr>
                <w:t>his issue should also be discussed</w:t>
              </w:r>
            </w:ins>
            <w:ins w:id="552" w:author="冷冰雪(Bingxue Leng)" w:date="2021-03-16T10:24:00Z">
              <w:r w:rsidR="008260B4" w:rsidRPr="002C08DA">
                <w:rPr>
                  <w:lang w:val="en-US"/>
                </w:rPr>
                <w:t xml:space="preserve"> if going towards option-B</w:t>
              </w:r>
            </w:ins>
            <w:ins w:id="553" w:author="冷冰雪(Bingxue Leng)" w:date="2021-03-15T11:35:00Z">
              <w:r w:rsidR="00BC1922" w:rsidRPr="002C08DA">
                <w:rPr>
                  <w:lang w:val="en-US"/>
                </w:rPr>
                <w:t>.</w:t>
              </w:r>
            </w:ins>
          </w:p>
        </w:tc>
      </w:tr>
      <w:tr w:rsidR="000E722D" w14:paraId="3A2C5B56" w14:textId="77777777" w:rsidTr="000E5670">
        <w:tc>
          <w:tcPr>
            <w:tcW w:w="1358" w:type="dxa"/>
          </w:tcPr>
          <w:p w14:paraId="300DD107" w14:textId="0957D85C" w:rsidR="000E722D" w:rsidRDefault="000E722D" w:rsidP="000E722D">
            <w:ins w:id="554"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555" w:author="Xiaomi (Xing)" w:date="2021-03-16T16:41:00Z">
              <w:r>
                <w:rPr>
                  <w:rFonts w:eastAsiaTheme="minorEastAsia" w:hint="eastAsia"/>
                  <w:lang w:eastAsia="zh-CN"/>
                </w:rPr>
                <w:t>B</w:t>
              </w:r>
            </w:ins>
          </w:p>
        </w:tc>
        <w:tc>
          <w:tcPr>
            <w:tcW w:w="6934" w:type="dxa"/>
          </w:tcPr>
          <w:p w14:paraId="5C300B3F" w14:textId="3D392F9D" w:rsidR="000E722D" w:rsidRPr="002C08DA" w:rsidRDefault="000E722D" w:rsidP="000E722D">
            <w:pPr>
              <w:rPr>
                <w:lang w:val="en-US"/>
              </w:rPr>
            </w:pPr>
            <w:ins w:id="556" w:author="Xiaomi (Xing)" w:date="2021-03-16T16:41:00Z">
              <w:r w:rsidRPr="002C08DA">
                <w:rPr>
                  <w:rFonts w:eastAsiaTheme="minorEastAsia"/>
                  <w:lang w:val="en-US" w:eastAsia="zh-CN"/>
                </w:rPr>
                <w:t>O</w:t>
              </w:r>
              <w:r w:rsidRPr="002C08DA">
                <w:rPr>
                  <w:rFonts w:eastAsiaTheme="minorEastAsia" w:hint="eastAsia"/>
                  <w:lang w:val="en-US" w:eastAsia="zh-CN"/>
                </w:rPr>
                <w:t xml:space="preserve">ption </w:t>
              </w:r>
              <w:r w:rsidRPr="002C08DA">
                <w:rPr>
                  <w:rFonts w:eastAsiaTheme="minorEastAsia"/>
                  <w:lang w:val="en-US" w:eastAsia="zh-CN"/>
                </w:rPr>
                <w:t>A would result in false alarm.</w:t>
              </w:r>
            </w:ins>
          </w:p>
        </w:tc>
      </w:tr>
      <w:tr w:rsidR="000E722D" w14:paraId="0A0C0944" w14:textId="77777777" w:rsidTr="000E5670">
        <w:tc>
          <w:tcPr>
            <w:tcW w:w="1358" w:type="dxa"/>
          </w:tcPr>
          <w:p w14:paraId="52B8B7DA" w14:textId="6624258A" w:rsidR="000E722D" w:rsidRDefault="003966CB" w:rsidP="000E722D">
            <w:ins w:id="557" w:author="Kyeongin Jeong/Communication Standards /SRA/Staff Engineer/삼성전자" w:date="2021-03-16T22:25:00Z">
              <w:r>
                <w:t>Samsung</w:t>
              </w:r>
            </w:ins>
          </w:p>
        </w:tc>
        <w:tc>
          <w:tcPr>
            <w:tcW w:w="1337" w:type="dxa"/>
          </w:tcPr>
          <w:p w14:paraId="1371F639" w14:textId="4CF9C457" w:rsidR="000E722D" w:rsidRDefault="000A4CA7">
            <w:ins w:id="558" w:author="Kyeongin Jeong/Communication Standards /SRA/Staff Engineer/삼성전자" w:date="2021-03-16T22:25:00Z">
              <w:r>
                <w:t xml:space="preserve">A </w:t>
              </w:r>
            </w:ins>
          </w:p>
        </w:tc>
        <w:tc>
          <w:tcPr>
            <w:tcW w:w="6934" w:type="dxa"/>
          </w:tcPr>
          <w:p w14:paraId="15FF9BE3" w14:textId="73AD37FD" w:rsidR="000E722D" w:rsidRPr="002C08DA" w:rsidRDefault="000A4CA7">
            <w:pPr>
              <w:rPr>
                <w:lang w:val="en-US"/>
              </w:rPr>
            </w:pPr>
            <w:ins w:id="559" w:author="Kyeongin Jeong/Communication Standards /SRA/Staff Engineer/삼성전자" w:date="2021-03-16T22:27:00Z">
              <w:r w:rsidRPr="002C08DA">
                <w:rPr>
                  <w:lang w:val="en-US"/>
                </w:rPr>
                <w:t xml:space="preserve">We think </w:t>
              </w:r>
            </w:ins>
            <w:ins w:id="560" w:author="Kyeongin Jeong/Communication Standards /SRA/Staff Engineer/삼성전자" w:date="2021-03-17T10:53:00Z">
              <w:r w:rsidR="00102222" w:rsidRPr="002C08DA">
                <w:rPr>
                  <w:lang w:val="en-US"/>
                </w:rPr>
                <w:t xml:space="preserve">option A is baseline and </w:t>
              </w:r>
            </w:ins>
            <w:ins w:id="561" w:author="Kyeongin Jeong/Communication Standards /SRA/Staff Engineer/삼성전자" w:date="2021-03-16T22:27:00Z">
              <w:r w:rsidRPr="002C08DA">
                <w:rPr>
                  <w:lang w:val="en-US"/>
                </w:rPr>
                <w:t xml:space="preserve">option B is </w:t>
              </w:r>
            </w:ins>
            <w:ins w:id="562" w:author="Kyeongin Jeong/Communication Standards /SRA/Staff Engineer/삼성전자" w:date="2021-03-17T10:54:00Z">
              <w:r w:rsidR="00102222" w:rsidRPr="002C08DA">
                <w:rPr>
                  <w:lang w:val="en-US"/>
                </w:rPr>
                <w:t xml:space="preserve">more like for </w:t>
              </w:r>
            </w:ins>
            <w:ins w:id="563" w:author="Kyeongin Jeong/Communication Standards /SRA/Staff Engineer/삼성전자" w:date="2021-03-16T22:27:00Z">
              <w:r w:rsidRPr="002C08DA">
                <w:rPr>
                  <w:lang w:val="en-US"/>
                </w:rPr>
                <w:t>optimization</w:t>
              </w:r>
            </w:ins>
            <w:ins w:id="564" w:author="Kyeongin Jeong/Communication Standards /SRA/Staff Engineer/삼성전자" w:date="2021-03-16T22:29:00Z">
              <w:r w:rsidRPr="002C08DA">
                <w:rPr>
                  <w:lang w:val="en-US"/>
                </w:rPr>
                <w:t xml:space="preserve"> and </w:t>
              </w:r>
            </w:ins>
            <w:ins w:id="565" w:author="Kyeongin Jeong/Communication Standards /SRA/Staff Engineer/삼성전자" w:date="2021-03-17T10:18:00Z">
              <w:r w:rsidR="00A72924" w:rsidRPr="002C08DA">
                <w:rPr>
                  <w:lang w:val="en-US"/>
                </w:rPr>
                <w:t xml:space="preserve">we need to see further details </w:t>
              </w:r>
            </w:ins>
            <w:ins w:id="566" w:author="Kyeongin Jeong/Communication Standards /SRA/Staff Engineer/삼성전자" w:date="2021-03-17T10:54:00Z">
              <w:r w:rsidR="00102222" w:rsidRPr="002C08DA">
                <w:rPr>
                  <w:lang w:val="en-US"/>
                </w:rPr>
                <w:t xml:space="preserve">of option B </w:t>
              </w:r>
            </w:ins>
            <w:ins w:id="567" w:author="Kyeongin Jeong/Communication Standards /SRA/Staff Engineer/삼성전자" w:date="2021-03-17T10:18:00Z">
              <w:r w:rsidR="00A72924" w:rsidRPr="002C08DA">
                <w:rPr>
                  <w:lang w:val="en-US"/>
                </w:rPr>
                <w:t>regarding whether it</w:t>
              </w:r>
            </w:ins>
            <w:ins w:id="568" w:author="Kyeongin Jeong/Communication Standards /SRA/Staff Engineer/삼성전자" w:date="2021-03-16T22:28:00Z">
              <w:r w:rsidRPr="002C08DA">
                <w:rPr>
                  <w:rFonts w:eastAsia="Malgun Gothic" w:hint="eastAsia"/>
                  <w:lang w:val="en-US" w:eastAsia="ko-KR"/>
                </w:rPr>
                <w:t xml:space="preserve"> bring</w:t>
              </w:r>
            </w:ins>
            <w:ins w:id="569" w:author="Kyeongin Jeong/Communication Standards /SRA/Staff Engineer/삼성전자" w:date="2021-03-17T10:18:00Z">
              <w:r w:rsidR="00A72924" w:rsidRPr="002C08DA">
                <w:rPr>
                  <w:rFonts w:eastAsia="Malgun Gothic"/>
                  <w:lang w:val="en-US" w:eastAsia="ko-KR"/>
                </w:rPr>
                <w:t>s</w:t>
              </w:r>
            </w:ins>
            <w:ins w:id="570" w:author="Kyeongin Jeong/Communication Standards /SRA/Staff Engineer/삼성전자" w:date="2021-03-16T22:28:00Z">
              <w:r w:rsidRPr="002C08DA">
                <w:rPr>
                  <w:rFonts w:eastAsia="Malgun Gothic" w:hint="eastAsia"/>
                  <w:lang w:val="en-US" w:eastAsia="ko-KR"/>
                </w:rPr>
                <w:t xml:space="preserve"> </w:t>
              </w:r>
            </w:ins>
            <w:ins w:id="571" w:author="Kyeongin Jeong/Communication Standards /SRA/Staff Engineer/삼성전자" w:date="2021-03-17T10:18:00Z">
              <w:r w:rsidR="00A72924" w:rsidRPr="002C08DA">
                <w:rPr>
                  <w:rFonts w:eastAsia="Malgun Gothic"/>
                  <w:lang w:val="en-US" w:eastAsia="ko-KR"/>
                </w:rPr>
                <w:t>more</w:t>
              </w:r>
            </w:ins>
            <w:ins w:id="572" w:author="Kyeongin Jeong/Communication Standards /SRA/Staff Engineer/삼성전자" w:date="2021-03-16T22:28:00Z">
              <w:r w:rsidRPr="002C08DA">
                <w:rPr>
                  <w:rFonts w:eastAsia="Malgun Gothic" w:hint="eastAsia"/>
                  <w:lang w:val="en-US" w:eastAsia="ko-KR"/>
                </w:rPr>
                <w:t xml:space="preserve"> </w:t>
              </w:r>
            </w:ins>
            <w:ins w:id="573" w:author="Kyeongin Jeong/Communication Standards /SRA/Staff Engineer/삼성전자" w:date="2021-03-16T22:29:00Z">
              <w:r w:rsidRPr="002C08DA">
                <w:rPr>
                  <w:rFonts w:eastAsia="Malgun Gothic"/>
                  <w:lang w:val="en-US" w:eastAsia="ko-KR"/>
                </w:rPr>
                <w:t xml:space="preserve">issues and/or </w:t>
              </w:r>
            </w:ins>
            <w:ins w:id="574" w:author="Kyeongin Jeong/Communication Standards /SRA/Staff Engineer/삼성전자" w:date="2021-03-16T22:28:00Z">
              <w:r w:rsidRPr="002C08DA">
                <w:rPr>
                  <w:rFonts w:eastAsia="Malgun Gothic" w:hint="eastAsia"/>
                  <w:lang w:val="en-US" w:eastAsia="ko-KR"/>
                </w:rPr>
                <w:t>complexities.</w:t>
              </w:r>
            </w:ins>
            <w:ins w:id="575" w:author="Kyeongin Jeong/Communication Standards /SRA/Staff Engineer/삼성전자" w:date="2021-03-17T10:21:00Z">
              <w:r w:rsidR="00A72924" w:rsidRPr="002C08DA">
                <w:rPr>
                  <w:rFonts w:eastAsia="Malgun Gothic"/>
                  <w:lang w:val="en-US" w:eastAsia="ko-KR"/>
                </w:rPr>
                <w:t xml:space="preserve"> </w:t>
              </w:r>
            </w:ins>
            <w:ins w:id="576" w:author="Kyeongin Jeong/Communication Standards /SRA/Staff Engineer/삼성전자" w:date="2021-03-16T22:27:00Z">
              <w:r w:rsidRPr="002C08DA">
                <w:rPr>
                  <w:lang w:val="en-US"/>
                </w:rPr>
                <w:t xml:space="preserve"> </w:t>
              </w:r>
            </w:ins>
          </w:p>
        </w:tc>
      </w:tr>
      <w:tr w:rsidR="00C048C9" w14:paraId="670B04E3" w14:textId="77777777" w:rsidTr="000E5670">
        <w:tc>
          <w:tcPr>
            <w:tcW w:w="1358" w:type="dxa"/>
          </w:tcPr>
          <w:p w14:paraId="0ACC3938" w14:textId="2749CD34" w:rsidR="00C048C9" w:rsidRDefault="00C048C9" w:rsidP="00C048C9">
            <w:ins w:id="577" w:author="Huawei (Xiaox)" w:date="2021-03-18T12:05:00Z">
              <w:r>
                <w:t>Huawei, HiSilicon</w:t>
              </w:r>
            </w:ins>
          </w:p>
        </w:tc>
        <w:tc>
          <w:tcPr>
            <w:tcW w:w="1337" w:type="dxa"/>
          </w:tcPr>
          <w:p w14:paraId="55F781B0" w14:textId="77777777" w:rsidR="00C048C9" w:rsidRDefault="00C048C9" w:rsidP="00C048C9">
            <w:pPr>
              <w:rPr>
                <w:ins w:id="578" w:author="Huawei (Xiaox)" w:date="2021-03-18T12:05:00Z"/>
              </w:rPr>
            </w:pPr>
            <w:ins w:id="579" w:author="Huawei (Xiaox)" w:date="2021-03-18T12:05:00Z">
              <w:r>
                <w:t>A, with comments</w:t>
              </w:r>
            </w:ins>
          </w:p>
          <w:p w14:paraId="57BBBFB5" w14:textId="77777777" w:rsidR="00C048C9" w:rsidRDefault="00C048C9" w:rsidP="00C048C9"/>
        </w:tc>
        <w:tc>
          <w:tcPr>
            <w:tcW w:w="6934" w:type="dxa"/>
          </w:tcPr>
          <w:p w14:paraId="13372338" w14:textId="51193F3E" w:rsidR="00C048C9" w:rsidRPr="002C08DA" w:rsidRDefault="00C048C9" w:rsidP="00C048C9">
            <w:pPr>
              <w:rPr>
                <w:ins w:id="580" w:author="Huawei (Xiaox)" w:date="2021-03-18T12:05:00Z"/>
                <w:lang w:val="en-US"/>
              </w:rPr>
            </w:pPr>
            <w:ins w:id="581" w:author="Huawei (Xiaox)" w:date="2021-03-18T12:05:00Z">
              <w:r w:rsidRPr="002C08DA">
                <w:rPr>
                  <w:lang w:val="en-US"/>
                </w:rPr>
                <w:t xml:space="preserve">For Opt A, there seems to be two ways of reading, i.e. information in 1st-stage SCI only </w:t>
              </w:r>
              <w:r w:rsidRPr="002C08DA">
                <w:rPr>
                  <w:i/>
                  <w:lang w:val="en-US"/>
                </w:rPr>
                <w:t>OR</w:t>
              </w:r>
              <w:r w:rsidRPr="002C08DA">
                <w:rPr>
                  <w:lang w:val="en-US"/>
                </w:rP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w:t>
              </w:r>
              <w:r w:rsidR="007B3AA5" w:rsidRPr="002C08DA">
                <w:rPr>
                  <w:lang w:val="en-US"/>
                </w:rPr>
                <w:t>d</w:t>
              </w:r>
              <w:r w:rsidRPr="002C08DA">
                <w:rPr>
                  <w:lang w:val="en-US"/>
                </w:rPr>
                <w:t>s included in the 2nd stage SCI. We think this aspect should be clarified, if Opt A is finally proposed.</w:t>
              </w:r>
            </w:ins>
          </w:p>
          <w:p w14:paraId="58B65C97" w14:textId="454ECC7F" w:rsidR="00C048C9" w:rsidRPr="002C08DA" w:rsidRDefault="00C048C9" w:rsidP="00C048C9">
            <w:pPr>
              <w:rPr>
                <w:lang w:val="en-US"/>
              </w:rPr>
            </w:pPr>
            <w:ins w:id="582" w:author="Huawei (Xiaox)" w:date="2021-03-18T12:05:00Z">
              <w:r w:rsidRPr="002C08DA">
                <w:rPr>
                  <w:rFonts w:eastAsiaTheme="minorEastAsia"/>
                  <w:lang w:val="en-US" w:eastAsia="zh-CN"/>
                </w:rPr>
                <w:t xml:space="preserve">Regareding Opt B, the SL inactivity timer is started only when a new MAC PDU is successfully decoded. If a new MAC PDU is not successfully decoded, the SL inactivity timer is not started, and this will further cause the consequence that the SL active time is not extended by a new SL transmission. Also, </w:t>
              </w:r>
              <w:r w:rsidRPr="002C08DA">
                <w:rPr>
                  <w:lang w:val="en-US"/>
                </w:rPr>
                <w:t xml:space="preserve">this way is different from Uu DRX modeling, because </w:t>
              </w:r>
              <w:r w:rsidRPr="002C08DA">
                <w:rPr>
                  <w:lang w:val="en-US"/>
                </w:rPr>
                <w:lastRenderedPageBreak/>
                <w:t>now the (re)start of the timer of SL Inactitiy timer depends the some forms of interaction between the (de-)Mux Entity and the MAC Entity. This does not seem to follow the basic modeling in the MAC.</w:t>
              </w:r>
            </w:ins>
          </w:p>
        </w:tc>
      </w:tr>
      <w:tr w:rsidR="000F04F7" w14:paraId="717F4DCC" w14:textId="77777777" w:rsidTr="000E5670">
        <w:tc>
          <w:tcPr>
            <w:tcW w:w="1358" w:type="dxa"/>
          </w:tcPr>
          <w:p w14:paraId="2CC77838" w14:textId="73CA13C7" w:rsidR="000F04F7" w:rsidRDefault="000F04F7" w:rsidP="000F04F7">
            <w:ins w:id="583" w:author="LG: Giwon Park" w:date="2021-03-18T17:00:00Z">
              <w:r>
                <w:rPr>
                  <w:rFonts w:eastAsia="Malgun Gothic" w:hint="eastAsia"/>
                  <w:lang w:eastAsia="ko-KR"/>
                </w:rPr>
                <w:lastRenderedPageBreak/>
                <w:t>LG</w:t>
              </w:r>
            </w:ins>
          </w:p>
        </w:tc>
        <w:tc>
          <w:tcPr>
            <w:tcW w:w="1337" w:type="dxa"/>
          </w:tcPr>
          <w:p w14:paraId="7B5BCA91" w14:textId="2A65B573" w:rsidR="000F04F7" w:rsidRDefault="000F04F7" w:rsidP="000F04F7">
            <w:ins w:id="584" w:author="LG: Giwon Park" w:date="2021-03-18T17:00:00Z">
              <w:r>
                <w:rPr>
                  <w:rFonts w:eastAsia="Malgun Gothic" w:hint="eastAsia"/>
                  <w:lang w:eastAsia="ko-KR"/>
                </w:rPr>
                <w:t>A</w:t>
              </w:r>
            </w:ins>
          </w:p>
        </w:tc>
        <w:tc>
          <w:tcPr>
            <w:tcW w:w="6934" w:type="dxa"/>
          </w:tcPr>
          <w:p w14:paraId="0B770ECC" w14:textId="1AEED5DF" w:rsidR="000F04F7" w:rsidRPr="002C08DA" w:rsidRDefault="000F04F7" w:rsidP="000F04F7">
            <w:pPr>
              <w:rPr>
                <w:lang w:val="en-US"/>
              </w:rPr>
            </w:pPr>
            <w:ins w:id="585" w:author="LG: Giwon Park" w:date="2021-03-18T17:00:00Z">
              <w:r w:rsidRPr="002C08DA">
                <w:rPr>
                  <w:lang w:val="en-US"/>
                </w:rPr>
                <w:t>In the case of applying B), if the Rx UE fails to decode the PSSCH (</w:t>
              </w:r>
              <w:r w:rsidRPr="002C08DA">
                <w:rPr>
                  <w:rFonts w:hint="eastAsia"/>
                  <w:lang w:val="en-US"/>
                </w:rPr>
                <w:t>MAC header</w:t>
              </w:r>
              <w:r w:rsidRPr="002C08DA">
                <w:rPr>
                  <w:lang w:val="en-US"/>
                </w:rPr>
                <w:t>), misalignment of the timer start with the Tx UE may occur. This is because the Tx UE can determine that the Rx UE has started the timer when transmitting the PSCCH.</w:t>
              </w:r>
            </w:ins>
          </w:p>
        </w:tc>
      </w:tr>
      <w:tr w:rsidR="00C048C9" w14:paraId="6DD97631" w14:textId="77777777" w:rsidTr="000E5670">
        <w:tc>
          <w:tcPr>
            <w:tcW w:w="1358" w:type="dxa"/>
          </w:tcPr>
          <w:p w14:paraId="3BD872F6" w14:textId="037B0A18" w:rsidR="00C048C9" w:rsidRDefault="000D473A" w:rsidP="00C048C9">
            <w:ins w:id="586" w:author="Interdigital" w:date="2021-03-18T11:42:00Z">
              <w:r>
                <w:t>InterDigital</w:t>
              </w:r>
            </w:ins>
          </w:p>
        </w:tc>
        <w:tc>
          <w:tcPr>
            <w:tcW w:w="1337" w:type="dxa"/>
          </w:tcPr>
          <w:p w14:paraId="79BF17E9" w14:textId="223EE9C7" w:rsidR="00C048C9" w:rsidRDefault="000D473A" w:rsidP="00C048C9">
            <w:ins w:id="587" w:author="Interdigital" w:date="2021-03-18T11:42:00Z">
              <w:r>
                <w:t>B</w:t>
              </w:r>
            </w:ins>
          </w:p>
        </w:tc>
        <w:tc>
          <w:tcPr>
            <w:tcW w:w="6934" w:type="dxa"/>
          </w:tcPr>
          <w:p w14:paraId="33054FF7" w14:textId="713AB8CE" w:rsidR="00C048C9" w:rsidRPr="002C08DA" w:rsidRDefault="003D6BF4" w:rsidP="00C048C9">
            <w:pPr>
              <w:rPr>
                <w:lang w:val="en-US"/>
              </w:rPr>
            </w:pPr>
            <w:ins w:id="588" w:author="Interdigital" w:date="2021-03-18T11:50:00Z">
              <w:r w:rsidRPr="002C08DA">
                <w:rPr>
                  <w:lang w:val="en-US"/>
                </w:rPr>
                <w:t xml:space="preserve">Option B </w:t>
              </w:r>
            </w:ins>
            <w:ins w:id="589" w:author="Interdigital" w:date="2021-03-18T11:51:00Z">
              <w:r w:rsidRPr="002C08DA">
                <w:rPr>
                  <w:lang w:val="en-US"/>
                </w:rPr>
                <w:t>avoids unnecessary power consumption at the RX UE</w:t>
              </w:r>
            </w:ins>
            <w:ins w:id="590" w:author="Interdigital" w:date="2021-03-18T11:55:00Z">
              <w:r w:rsidR="002605C1" w:rsidRPr="002C08DA">
                <w:rPr>
                  <w:lang w:val="en-US"/>
                </w:rPr>
                <w:t xml:space="preserve"> which would result from starting the inactivity timer prematurely</w:t>
              </w:r>
            </w:ins>
            <w:ins w:id="591" w:author="Interdigital" w:date="2021-03-18T11:52:00Z">
              <w:r w:rsidRPr="002C08DA">
                <w:rPr>
                  <w:lang w:val="en-US"/>
                </w:rPr>
                <w:t xml:space="preserve">.  </w:t>
              </w:r>
            </w:ins>
            <w:ins w:id="592" w:author="Interdigital" w:date="2021-03-18T11:57:00Z">
              <w:r w:rsidR="002605C1" w:rsidRPr="002C08DA">
                <w:rPr>
                  <w:lang w:val="en-US"/>
                </w:rPr>
                <w:t>The timer can be started at some time after PSCCH reception at both the TX and RX UE</w:t>
              </w:r>
            </w:ins>
            <w:ins w:id="593" w:author="Interdigital" w:date="2021-03-18T11:58:00Z">
              <w:r w:rsidR="002605C1" w:rsidRPr="002C08DA">
                <w:rPr>
                  <w:lang w:val="en-US"/>
                </w:rPr>
                <w:t xml:space="preserve"> to avoid </w:t>
              </w:r>
            </w:ins>
            <w:ins w:id="594" w:author="Interdigital" w:date="2021-03-18T11:59:00Z">
              <w:r w:rsidR="002605C1" w:rsidRPr="002C08DA">
                <w:rPr>
                  <w:lang w:val="en-US"/>
                </w:rPr>
                <w:t>misalignment, for example.</w:t>
              </w:r>
            </w:ins>
          </w:p>
        </w:tc>
      </w:tr>
      <w:tr w:rsidR="007637DF" w14:paraId="22C2C5CA" w14:textId="77777777" w:rsidTr="000E5670">
        <w:tc>
          <w:tcPr>
            <w:tcW w:w="1358" w:type="dxa"/>
          </w:tcPr>
          <w:p w14:paraId="4A98303C" w14:textId="0FD2C9EE" w:rsidR="007637DF" w:rsidRDefault="007B3AA5" w:rsidP="007637DF">
            <w:pPr>
              <w:rPr>
                <w:rFonts w:eastAsia="Malgun Gothic"/>
              </w:rPr>
            </w:pPr>
            <w:ins w:id="595" w:author="Jianming Wu" w:date="2021-03-19T14:07:00Z">
              <w:r>
                <w:rPr>
                  <w:rFonts w:eastAsiaTheme="minorEastAsia"/>
                  <w:lang w:eastAsia="zh-CN"/>
                </w:rPr>
                <w:t>V</w:t>
              </w:r>
              <w:r w:rsidR="007637DF">
                <w:rPr>
                  <w:rFonts w:eastAsiaTheme="minorEastAsia"/>
                  <w:lang w:eastAsia="zh-CN"/>
                </w:rPr>
                <w:t>ivo</w:t>
              </w:r>
            </w:ins>
          </w:p>
        </w:tc>
        <w:tc>
          <w:tcPr>
            <w:tcW w:w="1337" w:type="dxa"/>
          </w:tcPr>
          <w:p w14:paraId="4B7F4025" w14:textId="6DCA07C9" w:rsidR="007637DF" w:rsidRDefault="007637DF" w:rsidP="007637DF">
            <w:pPr>
              <w:rPr>
                <w:rFonts w:eastAsia="Malgun Gothic"/>
              </w:rPr>
            </w:pPr>
            <w:ins w:id="596" w:author="Jianming Wu" w:date="2021-03-19T14:07:00Z">
              <w:r>
                <w:rPr>
                  <w:rFonts w:eastAsiaTheme="minorEastAsia" w:hint="eastAsia"/>
                  <w:lang w:eastAsia="zh-CN"/>
                </w:rPr>
                <w:t>B</w:t>
              </w:r>
            </w:ins>
          </w:p>
        </w:tc>
        <w:tc>
          <w:tcPr>
            <w:tcW w:w="6934" w:type="dxa"/>
          </w:tcPr>
          <w:p w14:paraId="6BCC96D1" w14:textId="2D38AE8F" w:rsidR="007637DF" w:rsidRDefault="007637DF" w:rsidP="007637DF">
            <w:ins w:id="597" w:author="Jianming Wu" w:date="2021-03-19T14:07:00Z">
              <w:r w:rsidRPr="002C08DA">
                <w:rPr>
                  <w:rFonts w:eastAsiaTheme="minorEastAsia" w:hint="eastAsia"/>
                  <w:lang w:val="en-US" w:eastAsia="zh-CN"/>
                </w:rPr>
                <w:t>P</w:t>
              </w:r>
              <w:r w:rsidRPr="002C08DA">
                <w:rPr>
                  <w:rFonts w:eastAsiaTheme="minorEastAsia"/>
                  <w:lang w:val="en-US" w:eastAsia="zh-CN"/>
                </w:rPr>
                <w:t>er SL link DRX operation means matching L2 ID. UE can (re-)start the SL inactivity timer after the end of SCI subframe, which is a fixed time point and no impacts by different processing capabilities of U</w:t>
              </w:r>
              <w:r w:rsidR="007B3AA5" w:rsidRPr="002C08DA">
                <w:rPr>
                  <w:rFonts w:eastAsiaTheme="minorEastAsia"/>
                  <w:lang w:val="en-US" w:eastAsia="zh-CN"/>
                </w:rPr>
                <w:t>e</w:t>
              </w:r>
              <w:r w:rsidRPr="002C08DA">
                <w:rPr>
                  <w:rFonts w:eastAsiaTheme="minorEastAsia"/>
                  <w:lang w:val="en-US" w:eastAsia="zh-CN"/>
                </w:rPr>
                <w:t xml:space="preserve">s. Later when MAC header is processed and L2 ID is verified or not, inactivity timer can be updated. </w:t>
              </w:r>
              <w:r>
                <w:rPr>
                  <w:rFonts w:eastAsiaTheme="minorEastAsia"/>
                  <w:lang w:eastAsia="zh-CN"/>
                </w:rPr>
                <w:t xml:space="preserve">Details are left to UE implementation. </w:t>
              </w:r>
            </w:ins>
          </w:p>
        </w:tc>
      </w:tr>
      <w:tr w:rsidR="007B3AA5" w14:paraId="6F8F93E7" w14:textId="77777777" w:rsidTr="000E5670">
        <w:trPr>
          <w:ins w:id="598" w:author="CATT" w:date="2021-03-19T15:23:00Z"/>
        </w:trPr>
        <w:tc>
          <w:tcPr>
            <w:tcW w:w="1358" w:type="dxa"/>
          </w:tcPr>
          <w:p w14:paraId="5A9FD400" w14:textId="728D5C25" w:rsidR="007B3AA5" w:rsidRDefault="007B3AA5" w:rsidP="007637DF">
            <w:pPr>
              <w:rPr>
                <w:ins w:id="599" w:author="CATT" w:date="2021-03-19T15:23:00Z"/>
                <w:rFonts w:eastAsiaTheme="minorEastAsia"/>
                <w:lang w:eastAsia="zh-CN"/>
              </w:rPr>
            </w:pPr>
            <w:ins w:id="600" w:author="CATT" w:date="2021-03-19T15:23:00Z">
              <w:r>
                <w:rPr>
                  <w:rFonts w:eastAsiaTheme="minorEastAsia" w:hint="eastAsia"/>
                  <w:lang w:eastAsia="zh-CN"/>
                </w:rPr>
                <w:t>CATT</w:t>
              </w:r>
            </w:ins>
          </w:p>
        </w:tc>
        <w:tc>
          <w:tcPr>
            <w:tcW w:w="1337" w:type="dxa"/>
          </w:tcPr>
          <w:p w14:paraId="4094E748" w14:textId="405EC9AD" w:rsidR="007B3AA5" w:rsidRDefault="00D033FA" w:rsidP="007637DF">
            <w:pPr>
              <w:rPr>
                <w:ins w:id="601" w:author="CATT" w:date="2021-03-19T15:23:00Z"/>
                <w:rFonts w:eastAsiaTheme="minorEastAsia"/>
                <w:lang w:eastAsia="zh-CN"/>
              </w:rPr>
            </w:pPr>
            <w:ins w:id="602" w:author="CATT" w:date="2021-03-19T15:25:00Z">
              <w:r>
                <w:rPr>
                  <w:rFonts w:eastAsiaTheme="minorEastAsia" w:hint="eastAsia"/>
                  <w:lang w:eastAsia="zh-CN"/>
                </w:rPr>
                <w:t>A</w:t>
              </w:r>
            </w:ins>
          </w:p>
        </w:tc>
        <w:tc>
          <w:tcPr>
            <w:tcW w:w="6934" w:type="dxa"/>
          </w:tcPr>
          <w:p w14:paraId="2B79827C" w14:textId="0DFE1962" w:rsidR="007B3AA5" w:rsidRPr="002C08DA" w:rsidRDefault="00A77284" w:rsidP="00A77284">
            <w:pPr>
              <w:rPr>
                <w:ins w:id="603" w:author="CATT" w:date="2021-03-19T15:23:00Z"/>
                <w:rFonts w:eastAsiaTheme="minorEastAsia"/>
                <w:lang w:val="en-US" w:eastAsia="zh-CN"/>
              </w:rPr>
            </w:pPr>
            <w:ins w:id="604" w:author="CATT" w:date="2021-03-19T17:08:00Z">
              <w:r w:rsidRPr="002C08DA">
                <w:rPr>
                  <w:rFonts w:eastAsiaTheme="minorEastAsia" w:hint="eastAsia"/>
                  <w:lang w:val="en-US" w:eastAsia="zh-CN"/>
                </w:rPr>
                <w:t>Option B</w:t>
              </w:r>
              <w:r w:rsidRPr="002C08DA">
                <w:rPr>
                  <w:rFonts w:eastAsiaTheme="minorEastAsia"/>
                  <w:lang w:val="en-US" w:eastAsia="zh-CN"/>
                </w:rPr>
                <w:t>’</w:t>
              </w:r>
              <w:r w:rsidRPr="002C08DA">
                <w:rPr>
                  <w:rFonts w:eastAsiaTheme="minorEastAsia" w:hint="eastAsia"/>
                  <w:lang w:val="en-US" w:eastAsia="zh-CN"/>
                </w:rPr>
                <w:t xml:space="preserve">s proference is better than option A at the cost of </w:t>
              </w:r>
              <w:r w:rsidRPr="002C08DA">
                <w:rPr>
                  <w:rFonts w:eastAsiaTheme="minorEastAsia"/>
                  <w:lang w:val="en-US" w:eastAsia="zh-CN"/>
                </w:rPr>
                <w:t xml:space="preserve">complex protocol </w:t>
              </w:r>
              <w:r w:rsidRPr="002C08DA">
                <w:rPr>
                  <w:rFonts w:eastAsiaTheme="minorEastAsia" w:hint="eastAsia"/>
                  <w:lang w:val="en-US" w:eastAsia="zh-CN"/>
                </w:rPr>
                <w:t xml:space="preserve">design. </w:t>
              </w:r>
            </w:ins>
            <w:ins w:id="605" w:author="CATT" w:date="2021-03-19T15:39:00Z">
              <w:r w:rsidR="00E76D91" w:rsidRPr="002C08DA">
                <w:rPr>
                  <w:rFonts w:eastAsiaTheme="minorEastAsia" w:hint="eastAsia"/>
                  <w:lang w:val="en-US" w:eastAsia="zh-CN"/>
                </w:rPr>
                <w:t xml:space="preserve">In </w:t>
              </w:r>
            </w:ins>
            <w:ins w:id="606" w:author="CATT" w:date="2021-03-19T17:07:00Z">
              <w:r w:rsidR="00A779D4" w:rsidRPr="002C08DA">
                <w:rPr>
                  <w:rFonts w:eastAsiaTheme="minorEastAsia" w:hint="eastAsia"/>
                  <w:lang w:val="en-US" w:eastAsia="zh-CN"/>
                </w:rPr>
                <w:t>fact</w:t>
              </w:r>
            </w:ins>
            <w:ins w:id="607" w:author="CATT" w:date="2021-03-19T15:39:00Z">
              <w:r w:rsidR="00E76D91" w:rsidRPr="002C08DA">
                <w:rPr>
                  <w:rFonts w:eastAsiaTheme="minorEastAsia" w:hint="eastAsia"/>
                  <w:lang w:val="en-US" w:eastAsia="zh-CN"/>
                </w:rPr>
                <w:t>, L2 ID</w:t>
              </w:r>
            </w:ins>
            <w:ins w:id="608" w:author="CATT" w:date="2021-03-19T15:40:00Z">
              <w:r w:rsidR="00E76D91" w:rsidRPr="002C08DA">
                <w:rPr>
                  <w:rFonts w:eastAsiaTheme="minorEastAsia" w:hint="eastAsia"/>
                  <w:lang w:val="en-US" w:eastAsia="zh-CN"/>
                </w:rPr>
                <w:t>(24bits)</w:t>
              </w:r>
            </w:ins>
            <w:ins w:id="609" w:author="CATT" w:date="2021-03-19T15:39:00Z">
              <w:r w:rsidR="00E76D91" w:rsidRPr="002C08DA">
                <w:rPr>
                  <w:rFonts w:eastAsiaTheme="minorEastAsia" w:hint="eastAsia"/>
                  <w:lang w:val="en-US" w:eastAsia="zh-CN"/>
                </w:rPr>
                <w:t xml:space="preserve"> </w:t>
              </w:r>
            </w:ins>
            <w:ins w:id="610" w:author="CATT" w:date="2021-03-19T17:07:00Z">
              <w:r w:rsidR="001F4EA2" w:rsidRPr="002C08DA">
                <w:rPr>
                  <w:rFonts w:eastAsiaTheme="minorEastAsia" w:hint="eastAsia"/>
                  <w:lang w:val="en-US" w:eastAsia="zh-CN"/>
                </w:rPr>
                <w:t>may</w:t>
              </w:r>
            </w:ins>
            <w:ins w:id="611" w:author="CATT" w:date="2021-03-19T15:39:00Z">
              <w:r w:rsidR="00E76D91" w:rsidRPr="002C08DA">
                <w:rPr>
                  <w:rFonts w:eastAsiaTheme="minorEastAsia" w:hint="eastAsia"/>
                  <w:lang w:val="en-US" w:eastAsia="zh-CN"/>
                </w:rPr>
                <w:t xml:space="preserve"> </w:t>
              </w:r>
            </w:ins>
            <w:ins w:id="612" w:author="CATT" w:date="2021-03-19T15:40:00Z">
              <w:r w:rsidR="00E76D91" w:rsidRPr="002C08DA">
                <w:rPr>
                  <w:rFonts w:eastAsiaTheme="minorEastAsia" w:hint="eastAsia"/>
                  <w:lang w:val="en-US" w:eastAsia="zh-CN"/>
                </w:rPr>
                <w:t>also result in false alarm</w:t>
              </w:r>
            </w:ins>
            <w:ins w:id="613" w:author="CATT" w:date="2021-03-19T15:41:00Z">
              <w:r w:rsidR="00E76D91" w:rsidRPr="002C08DA">
                <w:rPr>
                  <w:rFonts w:eastAsiaTheme="minorEastAsia" w:hint="eastAsia"/>
                  <w:lang w:val="en-US" w:eastAsia="zh-CN"/>
                </w:rPr>
                <w:t>(power waste)</w:t>
              </w:r>
            </w:ins>
            <w:ins w:id="614" w:author="CATT" w:date="2021-03-19T15:40:00Z">
              <w:r w:rsidR="00E76D91" w:rsidRPr="002C08DA">
                <w:rPr>
                  <w:rFonts w:eastAsiaTheme="minorEastAsia" w:hint="eastAsia"/>
                  <w:lang w:val="en-US" w:eastAsia="zh-CN"/>
                </w:rPr>
                <w:t xml:space="preserve">. </w:t>
              </w:r>
            </w:ins>
            <w:ins w:id="615" w:author="CATT" w:date="2021-03-19T15:43:00Z">
              <w:r w:rsidR="00804ABC" w:rsidRPr="002C08DA">
                <w:rPr>
                  <w:rFonts w:eastAsiaTheme="minorEastAsia" w:hint="eastAsia"/>
                  <w:lang w:val="en-US" w:eastAsia="zh-CN"/>
                </w:rPr>
                <w:t>Considering that there are 16bits for L1 destination ID, t</w:t>
              </w:r>
              <w:r w:rsidR="00804ABC" w:rsidRPr="002C08DA">
                <w:rPr>
                  <w:rFonts w:eastAsiaTheme="minorEastAsia"/>
                  <w:lang w:val="en-US" w:eastAsia="zh-CN"/>
                </w:rPr>
                <w:t xml:space="preserve">he probability of </w:t>
              </w:r>
              <w:r w:rsidR="00804ABC" w:rsidRPr="002C08DA">
                <w:rPr>
                  <w:rFonts w:eastAsiaTheme="minorEastAsia" w:hint="eastAsia"/>
                  <w:lang w:val="en-US" w:eastAsia="zh-CN"/>
                </w:rPr>
                <w:t xml:space="preserve">false alarm is acceptable. </w:t>
              </w:r>
            </w:ins>
          </w:p>
        </w:tc>
      </w:tr>
      <w:tr w:rsidR="001331E8" w14:paraId="01C25101" w14:textId="77777777" w:rsidTr="000E5670">
        <w:trPr>
          <w:ins w:id="616" w:author="Ericsson" w:date="2021-03-19T19:48:00Z"/>
        </w:trPr>
        <w:tc>
          <w:tcPr>
            <w:tcW w:w="1358" w:type="dxa"/>
          </w:tcPr>
          <w:p w14:paraId="1D867C73" w14:textId="7FCD2706" w:rsidR="001331E8" w:rsidRDefault="001331E8" w:rsidP="001331E8">
            <w:pPr>
              <w:rPr>
                <w:ins w:id="617" w:author="Ericsson" w:date="2021-03-19T19:48:00Z"/>
                <w:rFonts w:eastAsiaTheme="minorEastAsia"/>
                <w:lang w:eastAsia="zh-CN"/>
              </w:rPr>
            </w:pPr>
            <w:ins w:id="618" w:author="Ericsson" w:date="2021-03-19T19:48:00Z">
              <w:r>
                <w:t>Ericsson (Min)</w:t>
              </w:r>
            </w:ins>
          </w:p>
        </w:tc>
        <w:tc>
          <w:tcPr>
            <w:tcW w:w="1337" w:type="dxa"/>
          </w:tcPr>
          <w:p w14:paraId="4B6111CE" w14:textId="7C5EFFB2" w:rsidR="001331E8" w:rsidRDefault="001331E8" w:rsidP="001331E8">
            <w:pPr>
              <w:rPr>
                <w:ins w:id="619" w:author="Ericsson" w:date="2021-03-19T19:48:00Z"/>
                <w:rFonts w:eastAsiaTheme="minorEastAsia"/>
                <w:lang w:eastAsia="zh-CN"/>
              </w:rPr>
            </w:pPr>
            <w:ins w:id="620" w:author="Ericsson" w:date="2021-03-19T19:48:00Z">
              <w:r>
                <w:t>A</w:t>
              </w:r>
            </w:ins>
          </w:p>
        </w:tc>
        <w:tc>
          <w:tcPr>
            <w:tcW w:w="6934" w:type="dxa"/>
          </w:tcPr>
          <w:p w14:paraId="65F4F75B" w14:textId="6585CE91" w:rsidR="001331E8" w:rsidRPr="002C08DA" w:rsidRDefault="001331E8" w:rsidP="001331E8">
            <w:pPr>
              <w:rPr>
                <w:ins w:id="621" w:author="Ericsson" w:date="2021-03-19T19:48:00Z"/>
                <w:rFonts w:eastAsiaTheme="minorEastAsia"/>
                <w:lang w:val="en-US" w:eastAsia="zh-CN"/>
              </w:rPr>
            </w:pPr>
            <w:ins w:id="622" w:author="Ericsson" w:date="2021-03-19T19:48:00Z">
              <w:r w:rsidRPr="002C08DA">
                <w:rPr>
                  <w:lang w:val="en-US"/>
                </w:rP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0E5670" w14:paraId="3AA83FE9" w14:textId="77777777" w:rsidTr="000E5670">
        <w:trPr>
          <w:ins w:id="623" w:author="Intel-AA" w:date="2021-03-19T13:23:00Z"/>
        </w:trPr>
        <w:tc>
          <w:tcPr>
            <w:tcW w:w="1358" w:type="dxa"/>
          </w:tcPr>
          <w:p w14:paraId="662BB213" w14:textId="24EE231A" w:rsidR="000E5670" w:rsidRDefault="000E5670" w:rsidP="000E5670">
            <w:pPr>
              <w:rPr>
                <w:ins w:id="624" w:author="Intel-AA" w:date="2021-03-19T13:23:00Z"/>
              </w:rPr>
            </w:pPr>
            <w:ins w:id="625" w:author="Intel-AA" w:date="2021-03-19T13:24:00Z">
              <w:r>
                <w:t>Intel</w:t>
              </w:r>
            </w:ins>
          </w:p>
        </w:tc>
        <w:tc>
          <w:tcPr>
            <w:tcW w:w="1337" w:type="dxa"/>
          </w:tcPr>
          <w:p w14:paraId="355B72C5" w14:textId="5EC56367" w:rsidR="000E5670" w:rsidRDefault="000E5670" w:rsidP="000E5670">
            <w:pPr>
              <w:rPr>
                <w:ins w:id="626" w:author="Intel-AA" w:date="2021-03-19T13:23:00Z"/>
              </w:rPr>
            </w:pPr>
            <w:ins w:id="627" w:author="Intel-AA" w:date="2021-03-19T13:24:00Z">
              <w:r>
                <w:t>A</w:t>
              </w:r>
            </w:ins>
          </w:p>
        </w:tc>
        <w:tc>
          <w:tcPr>
            <w:tcW w:w="6934" w:type="dxa"/>
          </w:tcPr>
          <w:p w14:paraId="104ED0AD" w14:textId="6CEE90DE" w:rsidR="000E5670" w:rsidRPr="002C08DA" w:rsidRDefault="000E5670" w:rsidP="000E5670">
            <w:pPr>
              <w:rPr>
                <w:ins w:id="628" w:author="Intel-AA" w:date="2021-03-19T13:23:00Z"/>
                <w:lang w:val="en-US"/>
              </w:rPr>
            </w:pPr>
            <w:ins w:id="629" w:author="Intel-AA" w:date="2021-03-19T13:24:00Z">
              <w:r w:rsidRPr="002C08DA">
                <w:rPr>
                  <w:lang w:val="en-US"/>
                </w:rPr>
                <w:t>We agree with Samsung that as a baseline, only information in SCI should be considered (1st and potentially 2nd stage SCI). Option A also allows for simpler/easier alignement between TX and RX UE inactivity timer compared to Option B</w:t>
              </w:r>
            </w:ins>
          </w:p>
        </w:tc>
      </w:tr>
      <w:tr w:rsidR="00E07CFA" w14:paraId="6BD234C5" w14:textId="77777777" w:rsidTr="000E5670">
        <w:trPr>
          <w:ins w:id="630" w:author="zcm" w:date="2021-03-22T10:32:00Z"/>
        </w:trPr>
        <w:tc>
          <w:tcPr>
            <w:tcW w:w="1358" w:type="dxa"/>
          </w:tcPr>
          <w:p w14:paraId="6CCDFDA9" w14:textId="54406F9D" w:rsidR="00E07CFA" w:rsidRPr="00E07CFA" w:rsidRDefault="00E07CFA" w:rsidP="000E5670">
            <w:pPr>
              <w:rPr>
                <w:ins w:id="631" w:author="zcm" w:date="2021-03-22T10:32:00Z"/>
                <w:rFonts w:eastAsiaTheme="minorEastAsia"/>
                <w:lang w:eastAsia="zh-CN"/>
                <w:rPrChange w:id="632" w:author="zcm" w:date="2021-03-22T10:32:00Z">
                  <w:rPr>
                    <w:ins w:id="633" w:author="zcm" w:date="2021-03-22T10:32:00Z"/>
                  </w:rPr>
                </w:rPrChange>
              </w:rPr>
            </w:pPr>
            <w:ins w:id="634" w:author="zcm" w:date="2021-03-22T10:32:00Z">
              <w:r>
                <w:rPr>
                  <w:rFonts w:eastAsiaTheme="minorEastAsia" w:hint="eastAsia"/>
                  <w:lang w:eastAsia="zh-CN"/>
                </w:rPr>
                <w:t>Sharp</w:t>
              </w:r>
            </w:ins>
          </w:p>
        </w:tc>
        <w:tc>
          <w:tcPr>
            <w:tcW w:w="1337" w:type="dxa"/>
          </w:tcPr>
          <w:p w14:paraId="35892A2A" w14:textId="001AB24D" w:rsidR="00E07CFA" w:rsidRPr="00E07CFA" w:rsidRDefault="00F92078" w:rsidP="000E5670">
            <w:pPr>
              <w:rPr>
                <w:ins w:id="635" w:author="zcm" w:date="2021-03-22T10:32:00Z"/>
                <w:rFonts w:eastAsiaTheme="minorEastAsia"/>
                <w:lang w:eastAsia="zh-CN"/>
                <w:rPrChange w:id="636" w:author="zcm" w:date="2021-03-22T10:33:00Z">
                  <w:rPr>
                    <w:ins w:id="637" w:author="zcm" w:date="2021-03-22T10:32:00Z"/>
                  </w:rPr>
                </w:rPrChange>
              </w:rPr>
            </w:pPr>
            <w:ins w:id="638" w:author="zcm" w:date="2021-03-22T10:44:00Z">
              <w:r>
                <w:rPr>
                  <w:rFonts w:eastAsiaTheme="minorEastAsia"/>
                  <w:lang w:eastAsia="zh-CN"/>
                </w:rPr>
                <w:t>B</w:t>
              </w:r>
            </w:ins>
          </w:p>
        </w:tc>
        <w:tc>
          <w:tcPr>
            <w:tcW w:w="6934" w:type="dxa"/>
          </w:tcPr>
          <w:p w14:paraId="64DD1607" w14:textId="7FC1355D" w:rsidR="00E07CFA" w:rsidRPr="002C08DA" w:rsidRDefault="00F92078" w:rsidP="000E5670">
            <w:pPr>
              <w:rPr>
                <w:ins w:id="639" w:author="zcm" w:date="2021-03-22T10:45:00Z"/>
                <w:rFonts w:eastAsiaTheme="minorEastAsia"/>
                <w:lang w:val="en-US" w:eastAsia="zh-CN"/>
              </w:rPr>
            </w:pPr>
            <w:ins w:id="640" w:author="zcm" w:date="2021-03-22T10:45:00Z">
              <w:r w:rsidRPr="002C08DA">
                <w:rPr>
                  <w:rFonts w:eastAsiaTheme="minorEastAsia"/>
                  <w:lang w:val="en-US" w:eastAsia="zh-CN"/>
                </w:rPr>
                <w:t>when handling the SL inactivity timer, we think</w:t>
              </w:r>
            </w:ins>
            <w:ins w:id="641" w:author="zcm" w:date="2021-03-22T10:46:00Z">
              <w:r w:rsidR="00926FD6" w:rsidRPr="002C08DA">
                <w:rPr>
                  <w:rFonts w:eastAsiaTheme="minorEastAsia"/>
                  <w:lang w:val="en-US" w:eastAsia="zh-CN"/>
                </w:rPr>
                <w:t xml:space="preserve"> both informations are helpful, e.g.</w:t>
              </w:r>
            </w:ins>
          </w:p>
          <w:p w14:paraId="17B09E5A" w14:textId="7477FF57" w:rsidR="00F92078" w:rsidRPr="00F92078" w:rsidRDefault="00F92078">
            <w:pPr>
              <w:pStyle w:val="aff"/>
              <w:numPr>
                <w:ilvl w:val="0"/>
                <w:numId w:val="46"/>
              </w:numPr>
              <w:rPr>
                <w:ins w:id="642" w:author="zcm" w:date="2021-03-22T10:45:00Z"/>
                <w:rFonts w:eastAsiaTheme="minorEastAsia"/>
                <w:lang w:eastAsia="zh-CN"/>
                <w:rPrChange w:id="643" w:author="zcm" w:date="2021-03-22T10:45:00Z">
                  <w:rPr>
                    <w:ins w:id="644" w:author="zcm" w:date="2021-03-22T10:45:00Z"/>
                  </w:rPr>
                </w:rPrChange>
              </w:rPr>
              <w:pPrChange w:id="645" w:author="Unknown" w:date="2021-03-22T10:45:00Z">
                <w:pPr/>
              </w:pPrChange>
            </w:pPr>
            <w:ins w:id="646" w:author="zcm" w:date="2021-03-22T10:45:00Z">
              <w:r w:rsidRPr="002C08DA">
                <w:rPr>
                  <w:rFonts w:eastAsiaTheme="minorEastAsia"/>
                  <w:lang w:val="en-US" w:eastAsia="zh-CN"/>
                  <w:rPrChange w:id="647" w:author="zcm" w:date="2021-03-22T10:45:00Z">
                    <w:rPr>
                      <w:rFonts w:eastAsia="SimSun"/>
                      <w:sz w:val="20"/>
                      <w:szCs w:val="20"/>
                      <w:lang w:val="en-GB"/>
                    </w:rPr>
                  </w:rPrChange>
                </w:rPr>
                <w:t>SL inactivity timer could be started considering Information in the SCI only</w:t>
              </w:r>
            </w:ins>
          </w:p>
          <w:p w14:paraId="0CD3683C" w14:textId="75462F2B" w:rsidR="00F92078" w:rsidRPr="002C08DA" w:rsidRDefault="00F92078" w:rsidP="00F92078">
            <w:pPr>
              <w:pStyle w:val="aff"/>
              <w:numPr>
                <w:ilvl w:val="0"/>
                <w:numId w:val="46"/>
              </w:numPr>
              <w:rPr>
                <w:ins w:id="648" w:author="zcm" w:date="2021-03-22T10:46:00Z"/>
                <w:rFonts w:eastAsiaTheme="minorEastAsia"/>
                <w:lang w:val="en-US" w:eastAsia="zh-CN"/>
              </w:rPr>
            </w:pPr>
            <w:ins w:id="649" w:author="zcm" w:date="2021-03-22T10:46:00Z">
              <w:r w:rsidRPr="002C08DA">
                <w:rPr>
                  <w:rFonts w:eastAsiaTheme="minorEastAsia"/>
                  <w:lang w:val="en-US" w:eastAsia="zh-CN"/>
                </w:rPr>
                <w:t>SL inactivity timer could be stopeped considering Information in both SCI and MAC header</w:t>
              </w:r>
            </w:ins>
          </w:p>
          <w:p w14:paraId="28D47A0D" w14:textId="687B7F97" w:rsidR="00F92078" w:rsidRPr="00F92078" w:rsidRDefault="00F92078">
            <w:pPr>
              <w:pStyle w:val="aff"/>
              <w:ind w:left="360"/>
              <w:rPr>
                <w:ins w:id="650" w:author="zcm" w:date="2021-03-22T10:45:00Z"/>
                <w:rFonts w:eastAsiaTheme="minorEastAsia"/>
                <w:lang w:eastAsia="zh-CN"/>
                <w:rPrChange w:id="651" w:author="zcm" w:date="2021-03-22T10:45:00Z">
                  <w:rPr>
                    <w:ins w:id="652" w:author="zcm" w:date="2021-03-22T10:45:00Z"/>
                  </w:rPr>
                </w:rPrChange>
              </w:rPr>
              <w:pPrChange w:id="653" w:author="Unknown" w:date="2021-03-22T10:46:00Z">
                <w:pPr/>
              </w:pPrChange>
            </w:pPr>
          </w:p>
          <w:p w14:paraId="6A236B24" w14:textId="1D752C22" w:rsidR="00F92078" w:rsidRPr="002C08DA" w:rsidRDefault="00793727" w:rsidP="000E5670">
            <w:pPr>
              <w:rPr>
                <w:ins w:id="654" w:author="zcm" w:date="2021-03-22T10:32:00Z"/>
                <w:rFonts w:eastAsiaTheme="minorEastAsia"/>
                <w:lang w:val="en-US" w:eastAsia="zh-CN"/>
                <w:rPrChange w:id="655" w:author="zcm" w:date="2021-03-22T10:35:00Z">
                  <w:rPr>
                    <w:ins w:id="656" w:author="zcm" w:date="2021-03-22T10:32:00Z"/>
                  </w:rPr>
                </w:rPrChange>
              </w:rPr>
            </w:pPr>
            <w:ins w:id="657" w:author="zcm" w:date="2021-03-22T10:47:00Z">
              <w:r w:rsidRPr="002C08DA">
                <w:rPr>
                  <w:rFonts w:eastAsiaTheme="minorEastAsia" w:hint="eastAsia"/>
                  <w:lang w:val="en-US" w:eastAsia="zh-CN"/>
                </w:rPr>
                <w:t xml:space="preserve">So the alignment for </w:t>
              </w:r>
              <w:r w:rsidRPr="002C08DA">
                <w:rPr>
                  <w:lang w:val="en-US"/>
                </w:rPr>
                <w:t>between TX and RX UE in inactivity timer could be reliable.</w:t>
              </w:r>
            </w:ins>
          </w:p>
        </w:tc>
      </w:tr>
      <w:tr w:rsidR="00321AFF" w:rsidRPr="000E1386" w14:paraId="6B5D6B8C" w14:textId="77777777" w:rsidTr="00321AFF">
        <w:trPr>
          <w:ins w:id="658" w:author="Ji, Pengyu/纪 鹏宇" w:date="2021-03-23T10:15:00Z"/>
        </w:trPr>
        <w:tc>
          <w:tcPr>
            <w:tcW w:w="1358" w:type="dxa"/>
          </w:tcPr>
          <w:p w14:paraId="3557D939" w14:textId="77777777" w:rsidR="00321AFF" w:rsidRPr="000E1386" w:rsidRDefault="00321AFF" w:rsidP="00C13187">
            <w:pPr>
              <w:rPr>
                <w:ins w:id="659" w:author="Ji, Pengyu/纪 鹏宇" w:date="2021-03-23T10:15:00Z"/>
                <w:rFonts w:eastAsiaTheme="minorEastAsia"/>
                <w:lang w:eastAsia="zh-CN"/>
              </w:rPr>
            </w:pPr>
            <w:ins w:id="660" w:author="Ji, Pengyu/纪 鹏宇" w:date="2021-03-23T10:15:00Z">
              <w:r>
                <w:rPr>
                  <w:rFonts w:eastAsiaTheme="minorEastAsia"/>
                  <w:lang w:eastAsia="zh-CN"/>
                </w:rPr>
                <w:t>Fujitsu</w:t>
              </w:r>
            </w:ins>
          </w:p>
        </w:tc>
        <w:tc>
          <w:tcPr>
            <w:tcW w:w="1337" w:type="dxa"/>
          </w:tcPr>
          <w:p w14:paraId="063541F1" w14:textId="77777777" w:rsidR="00321AFF" w:rsidRPr="000E1386" w:rsidRDefault="00321AFF" w:rsidP="00C13187">
            <w:pPr>
              <w:rPr>
                <w:ins w:id="661" w:author="Ji, Pengyu/纪 鹏宇" w:date="2021-03-23T10:15:00Z"/>
                <w:rFonts w:eastAsiaTheme="minorEastAsia"/>
                <w:lang w:eastAsia="zh-CN"/>
              </w:rPr>
            </w:pPr>
            <w:ins w:id="662" w:author="Ji, Pengyu/纪 鹏宇" w:date="2021-03-23T10:15:00Z">
              <w:r>
                <w:rPr>
                  <w:rFonts w:eastAsiaTheme="minorEastAsia"/>
                  <w:lang w:eastAsia="zh-CN"/>
                </w:rPr>
                <w:t>A</w:t>
              </w:r>
            </w:ins>
          </w:p>
        </w:tc>
        <w:tc>
          <w:tcPr>
            <w:tcW w:w="6934" w:type="dxa"/>
          </w:tcPr>
          <w:p w14:paraId="442F730C" w14:textId="77777777" w:rsidR="00321AFF" w:rsidRPr="002C08DA" w:rsidRDefault="00321AFF" w:rsidP="00C13187">
            <w:pPr>
              <w:rPr>
                <w:ins w:id="663" w:author="Ji, Pengyu/纪 鹏宇" w:date="2021-03-23T10:15:00Z"/>
                <w:rFonts w:eastAsiaTheme="minorEastAsia"/>
                <w:lang w:val="en-US" w:eastAsia="zh-CN"/>
              </w:rPr>
            </w:pPr>
            <w:ins w:id="664" w:author="Ji, Pengyu/纪 鹏宇" w:date="2021-03-23T10:15:00Z">
              <w:r w:rsidRPr="002C08DA">
                <w:rPr>
                  <w:rFonts w:eastAsiaTheme="minorEastAsia"/>
                  <w:lang w:val="en-US" w:eastAsia="zh-CN"/>
                </w:rPr>
                <w:t>Option A should be considered as baseline.</w:t>
              </w:r>
            </w:ins>
          </w:p>
        </w:tc>
      </w:tr>
      <w:tr w:rsidR="0056056F" w:rsidRPr="000E1386" w14:paraId="2F0854EB" w14:textId="77777777" w:rsidTr="00321AFF">
        <w:tc>
          <w:tcPr>
            <w:tcW w:w="1358" w:type="dxa"/>
          </w:tcPr>
          <w:p w14:paraId="31573F8B" w14:textId="13D4C490" w:rsidR="0056056F" w:rsidRDefault="0056056F" w:rsidP="0056056F">
            <w:pPr>
              <w:rPr>
                <w:rFonts w:eastAsiaTheme="minorEastAsia"/>
                <w:lang w:eastAsia="zh-CN"/>
              </w:rPr>
            </w:pPr>
            <w:r>
              <w:rPr>
                <w:rFonts w:eastAsiaTheme="minorEastAsia"/>
                <w:lang w:eastAsia="zh-CN"/>
              </w:rPr>
              <w:t>Nokia</w:t>
            </w:r>
          </w:p>
        </w:tc>
        <w:tc>
          <w:tcPr>
            <w:tcW w:w="1337" w:type="dxa"/>
          </w:tcPr>
          <w:p w14:paraId="7B2D7E86" w14:textId="6485939D" w:rsidR="0056056F" w:rsidRDefault="0056056F" w:rsidP="0056056F">
            <w:pPr>
              <w:rPr>
                <w:rFonts w:eastAsiaTheme="minorEastAsia"/>
                <w:lang w:eastAsia="zh-CN"/>
              </w:rPr>
            </w:pPr>
            <w:r>
              <w:rPr>
                <w:rFonts w:eastAsiaTheme="minorEastAsia"/>
                <w:lang w:eastAsia="zh-CN"/>
              </w:rPr>
              <w:t>A</w:t>
            </w:r>
          </w:p>
        </w:tc>
        <w:tc>
          <w:tcPr>
            <w:tcW w:w="6934" w:type="dxa"/>
          </w:tcPr>
          <w:p w14:paraId="1B5BE261" w14:textId="737CDCED" w:rsidR="0056056F" w:rsidRPr="002C08DA" w:rsidRDefault="0056056F" w:rsidP="0056056F">
            <w:pPr>
              <w:rPr>
                <w:rFonts w:eastAsiaTheme="minorEastAsia"/>
                <w:lang w:val="en-US" w:eastAsia="zh-CN"/>
              </w:rPr>
            </w:pPr>
            <w:r w:rsidRPr="00103367">
              <w:rPr>
                <w:rFonts w:eastAsiaTheme="minorEastAsia"/>
                <w:lang w:val="en-US" w:eastAsia="zh-CN"/>
              </w:rPr>
              <w:t>To our understanding SCI means full SCI, i</w:t>
            </w:r>
            <w:r>
              <w:rPr>
                <w:rFonts w:eastAsiaTheme="minorEastAsia"/>
                <w:lang w:val="en-US" w:eastAsia="zh-CN"/>
              </w:rPr>
              <w:t>.e. 1</w:t>
            </w:r>
            <w:r w:rsidRPr="00A5394E">
              <w:rPr>
                <w:rFonts w:eastAsiaTheme="minorEastAsia"/>
                <w:lang w:val="en-US" w:eastAsia="zh-CN"/>
              </w:rPr>
              <w:t>st</w:t>
            </w:r>
            <w:r>
              <w:rPr>
                <w:rFonts w:eastAsiaTheme="minorEastAsia"/>
                <w:lang w:val="en-US" w:eastAsia="zh-CN"/>
              </w:rPr>
              <w:t xml:space="preserve"> and 2</w:t>
            </w:r>
            <w:r w:rsidRPr="00A5394E">
              <w:rPr>
                <w:rFonts w:eastAsiaTheme="minorEastAsia"/>
                <w:lang w:val="en-US" w:eastAsia="zh-CN"/>
              </w:rPr>
              <w:t>nd</w:t>
            </w:r>
            <w:r>
              <w:rPr>
                <w:rFonts w:eastAsiaTheme="minorEastAsia"/>
                <w:lang w:val="en-US" w:eastAsia="zh-CN"/>
              </w:rPr>
              <w:t xml:space="preserve"> stage SCI. </w:t>
            </w:r>
            <w:r w:rsidRPr="00340D2E">
              <w:rPr>
                <w:lang w:val="en-US"/>
              </w:rPr>
              <w:t>The second stage SCI c</w:t>
            </w:r>
            <w:r>
              <w:rPr>
                <w:lang w:val="en-US"/>
              </w:rPr>
              <w:t xml:space="preserve">ontains </w:t>
            </w:r>
            <w:r w:rsidRPr="00340D2E">
              <w:rPr>
                <w:lang w:val="en-US"/>
              </w:rPr>
              <w:t>8-bits source identity (ID) and a 16-bits destination ID</w:t>
            </w:r>
            <w:r>
              <w:rPr>
                <w:lang w:val="en-US"/>
              </w:rPr>
              <w:t>.</w:t>
            </w:r>
          </w:p>
        </w:tc>
      </w:tr>
      <w:tr w:rsidR="00694073" w:rsidRPr="000E1386" w14:paraId="2BE944BF" w14:textId="77777777" w:rsidTr="00321AFF">
        <w:tc>
          <w:tcPr>
            <w:tcW w:w="1358" w:type="dxa"/>
          </w:tcPr>
          <w:p w14:paraId="7A68B9C2" w14:textId="3F600870" w:rsidR="00694073" w:rsidRPr="00694073" w:rsidRDefault="00694073" w:rsidP="0056056F">
            <w:pPr>
              <w:rPr>
                <w:rFonts w:eastAsia="Malgun Gothic"/>
                <w:lang w:eastAsia="ko-KR"/>
              </w:rPr>
            </w:pPr>
            <w:r>
              <w:rPr>
                <w:rFonts w:eastAsia="Malgun Gothic" w:hint="eastAsia"/>
                <w:lang w:eastAsia="ko-KR"/>
              </w:rPr>
              <w:t>ITL</w:t>
            </w:r>
          </w:p>
        </w:tc>
        <w:tc>
          <w:tcPr>
            <w:tcW w:w="1337" w:type="dxa"/>
          </w:tcPr>
          <w:p w14:paraId="1EAB3194" w14:textId="2C1F4258" w:rsidR="00694073" w:rsidRPr="00694073" w:rsidRDefault="00694073" w:rsidP="0056056F">
            <w:pPr>
              <w:rPr>
                <w:rFonts w:eastAsia="Malgun Gothic"/>
                <w:lang w:eastAsia="ko-KR"/>
              </w:rPr>
            </w:pPr>
            <w:r>
              <w:rPr>
                <w:rFonts w:eastAsia="Malgun Gothic" w:hint="eastAsia"/>
                <w:lang w:eastAsia="ko-KR"/>
              </w:rPr>
              <w:t>A</w:t>
            </w:r>
          </w:p>
        </w:tc>
        <w:tc>
          <w:tcPr>
            <w:tcW w:w="6934" w:type="dxa"/>
          </w:tcPr>
          <w:p w14:paraId="2899B609" w14:textId="39F34DC9" w:rsidR="00694073" w:rsidRPr="00103367" w:rsidRDefault="007906E2" w:rsidP="007906E2">
            <w:pPr>
              <w:rPr>
                <w:rFonts w:eastAsiaTheme="minorEastAsia"/>
                <w:lang w:val="en-US" w:eastAsia="zh-CN"/>
              </w:rPr>
            </w:pPr>
            <w:r w:rsidRPr="007906E2">
              <w:rPr>
                <w:rFonts w:eastAsiaTheme="minorEastAsia"/>
                <w:lang w:val="en-US" w:eastAsia="zh-CN"/>
              </w:rPr>
              <w:t>As rapporteur noted, we agree that Option A can cause false alarms. However, in the case of Obtion B, since inactivity timer misali</w:t>
            </w:r>
            <w:r w:rsidR="00C34668">
              <w:rPr>
                <w:rFonts w:eastAsiaTheme="minorEastAsia"/>
                <w:lang w:val="en-US" w:eastAsia="zh-CN"/>
              </w:rPr>
              <w:t>g</w:t>
            </w:r>
            <w:r w:rsidRPr="007906E2">
              <w:rPr>
                <w:rFonts w:eastAsiaTheme="minorEastAsia"/>
                <w:lang w:val="en-US" w:eastAsia="zh-CN"/>
              </w:rPr>
              <w:t xml:space="preserve">ned due to decoding failure may occur, </w:t>
            </w:r>
            <w:r>
              <w:rPr>
                <w:rFonts w:eastAsiaTheme="minorEastAsia"/>
                <w:lang w:val="en-US" w:eastAsia="zh-CN"/>
              </w:rPr>
              <w:t>we</w:t>
            </w:r>
            <w:r w:rsidRPr="007906E2">
              <w:rPr>
                <w:rFonts w:eastAsiaTheme="minorEastAsia"/>
                <w:lang w:val="en-US" w:eastAsia="zh-CN"/>
              </w:rPr>
              <w:t xml:space="preserve"> think </w:t>
            </w:r>
            <w:r>
              <w:rPr>
                <w:rFonts w:eastAsiaTheme="minorEastAsia"/>
                <w:lang w:val="en-US" w:eastAsia="zh-CN"/>
              </w:rPr>
              <w:t>Option A</w:t>
            </w:r>
            <w:r w:rsidR="00ED117B">
              <w:rPr>
                <w:rFonts w:eastAsiaTheme="minorEastAsia"/>
                <w:lang w:val="en-US" w:eastAsia="zh-CN"/>
              </w:rPr>
              <w:t xml:space="preserve"> is</w:t>
            </w:r>
            <w:r>
              <w:rPr>
                <w:rFonts w:eastAsiaTheme="minorEastAsia"/>
                <w:lang w:val="en-US" w:eastAsia="zh-CN"/>
              </w:rPr>
              <w:t xml:space="preserve"> considered as baseline</w:t>
            </w:r>
            <w:r w:rsidRPr="007906E2">
              <w:rPr>
                <w:rFonts w:eastAsiaTheme="minorEastAsia"/>
                <w:lang w:val="en-US" w:eastAsia="zh-CN"/>
              </w:rPr>
              <w:t>.</w:t>
            </w:r>
          </w:p>
        </w:tc>
      </w:tr>
      <w:tr w:rsidR="00101A8D" w:rsidRPr="000E1386" w14:paraId="18B8F7D4" w14:textId="77777777" w:rsidTr="00321AFF">
        <w:trPr>
          <w:ins w:id="665" w:author="ASUSTeK-Xinra" w:date="2021-03-24T16:31:00Z"/>
        </w:trPr>
        <w:tc>
          <w:tcPr>
            <w:tcW w:w="1358" w:type="dxa"/>
          </w:tcPr>
          <w:p w14:paraId="43CE7B88" w14:textId="2A4C5AED" w:rsidR="00101A8D" w:rsidRDefault="00101A8D" w:rsidP="00101A8D">
            <w:pPr>
              <w:rPr>
                <w:ins w:id="666" w:author="ASUSTeK-Xinra" w:date="2021-03-24T16:31:00Z"/>
                <w:rFonts w:eastAsia="Malgun Gothic"/>
                <w:lang w:eastAsia="ko-KR"/>
              </w:rPr>
            </w:pPr>
            <w:ins w:id="667" w:author="ASUSTeK-Xinra" w:date="2021-03-24T16:31:00Z">
              <w:r>
                <w:rPr>
                  <w:rFonts w:eastAsia="新細明體" w:hint="eastAsia"/>
                  <w:lang w:eastAsia="zh-TW"/>
                </w:rPr>
                <w:t>ASUSTeK</w:t>
              </w:r>
            </w:ins>
          </w:p>
        </w:tc>
        <w:tc>
          <w:tcPr>
            <w:tcW w:w="1337" w:type="dxa"/>
          </w:tcPr>
          <w:p w14:paraId="6365F0C3" w14:textId="4E48F137" w:rsidR="00101A8D" w:rsidRDefault="00101A8D" w:rsidP="00101A8D">
            <w:pPr>
              <w:rPr>
                <w:ins w:id="668" w:author="ASUSTeK-Xinra" w:date="2021-03-24T16:31:00Z"/>
                <w:rFonts w:eastAsia="Malgun Gothic"/>
                <w:lang w:eastAsia="ko-KR"/>
              </w:rPr>
            </w:pPr>
            <w:ins w:id="669" w:author="ASUSTeK-Xinra" w:date="2021-03-24T16:31:00Z">
              <w:r>
                <w:rPr>
                  <w:rFonts w:eastAsia="新細明體"/>
                  <w:lang w:eastAsia="zh-TW"/>
                </w:rPr>
                <w:t>A</w:t>
              </w:r>
            </w:ins>
          </w:p>
        </w:tc>
        <w:tc>
          <w:tcPr>
            <w:tcW w:w="6934" w:type="dxa"/>
          </w:tcPr>
          <w:p w14:paraId="5F5AB0E2" w14:textId="77777777" w:rsidR="00101A8D" w:rsidRDefault="00101A8D" w:rsidP="00101A8D">
            <w:pPr>
              <w:rPr>
                <w:ins w:id="670" w:author="ASUSTeK-Xinra" w:date="2021-03-24T16:31:00Z"/>
                <w:rFonts w:eastAsia="新細明體"/>
                <w:lang w:eastAsia="zh-TW"/>
              </w:rPr>
            </w:pPr>
            <w:ins w:id="671" w:author="ASUSTeK-Xinra" w:date="2021-03-24T16:31:00Z">
              <w:r>
                <w:rPr>
                  <w:rFonts w:eastAsia="新細明體" w:hint="eastAsia"/>
                  <w:lang w:eastAsia="zh-TW"/>
                </w:rPr>
                <w:t xml:space="preserve">We think the </w:t>
              </w:r>
              <w:r>
                <w:rPr>
                  <w:rFonts w:eastAsia="新細明體"/>
                  <w:lang w:eastAsia="zh-TW"/>
                </w:rPr>
                <w:t xml:space="preserve">inactivity </w:t>
              </w:r>
              <w:r>
                <w:rPr>
                  <w:rFonts w:eastAsia="新細明體" w:hint="eastAsia"/>
                  <w:lang w:eastAsia="zh-TW"/>
                </w:rPr>
                <w:t>timer should be (</w:t>
              </w:r>
              <w:r>
                <w:rPr>
                  <w:rFonts w:eastAsia="新細明體"/>
                  <w:lang w:eastAsia="zh-TW"/>
                </w:rPr>
                <w:t>re</w:t>
              </w:r>
              <w:r>
                <w:rPr>
                  <w:rFonts w:eastAsia="新細明體" w:hint="eastAsia"/>
                  <w:lang w:eastAsia="zh-TW"/>
                </w:rPr>
                <w:t>)</w:t>
              </w:r>
              <w:r>
                <w:rPr>
                  <w:rFonts w:eastAsia="新細明體"/>
                  <w:lang w:eastAsia="zh-TW"/>
                </w:rPr>
                <w:t xml:space="preserve">started after SCI reception. </w:t>
              </w:r>
            </w:ins>
          </w:p>
          <w:p w14:paraId="58D2594E" w14:textId="3540A924" w:rsidR="00101A8D" w:rsidRPr="007906E2" w:rsidRDefault="00101A8D" w:rsidP="00101A8D">
            <w:pPr>
              <w:rPr>
                <w:ins w:id="672" w:author="ASUSTeK-Xinra" w:date="2021-03-24T16:31:00Z"/>
                <w:rFonts w:eastAsiaTheme="minorEastAsia"/>
                <w:lang w:val="en-US" w:eastAsia="zh-CN"/>
              </w:rPr>
            </w:pPr>
            <w:ins w:id="673" w:author="ASUSTeK-Xinra" w:date="2021-03-24T16:31:00Z">
              <w:r>
                <w:rPr>
                  <w:rFonts w:eastAsia="新細明體"/>
                  <w:lang w:eastAsia="zh-TW"/>
                </w:rPr>
                <w:lastRenderedPageBreak/>
                <w:t>There’s no need to introduce further enhancement (e.g. stop the inactivity timer) to address the false alarm.</w:t>
              </w:r>
            </w:ins>
          </w:p>
        </w:tc>
      </w:tr>
    </w:tbl>
    <w:p w14:paraId="252AA595" w14:textId="0D019E88" w:rsidR="0020635A" w:rsidRPr="00321AFF"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In Uu, the drx-InactivityTimer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a similar approach to Uu may be used</w:t>
      </w:r>
      <w:r w:rsidRPr="005F4B64">
        <w:rPr>
          <w:rFonts w:ascii="Arial" w:hAnsi="Arial" w:cs="Arial"/>
        </w:rPr>
        <w:t xml:space="preserve"> for sidelink,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525"/>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aff"/>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aff"/>
        <w:numPr>
          <w:ilvl w:val="0"/>
          <w:numId w:val="21"/>
        </w:numPr>
        <w:rPr>
          <w:ins w:id="674"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aff"/>
        <w:numPr>
          <w:ilvl w:val="0"/>
          <w:numId w:val="21"/>
        </w:numPr>
        <w:rPr>
          <w:rFonts w:ascii="Arial" w:hAnsi="Arial" w:cs="Arial"/>
          <w:b/>
          <w:bCs/>
        </w:rPr>
      </w:pPr>
      <w:ins w:id="675"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BD6B26" w14:paraId="24CDAEAC" w14:textId="77777777" w:rsidTr="000E5670">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0E5670">
        <w:tc>
          <w:tcPr>
            <w:tcW w:w="1358" w:type="dxa"/>
          </w:tcPr>
          <w:p w14:paraId="01B2C53E" w14:textId="42EFBAB6" w:rsidR="00BD6B26" w:rsidRDefault="00BC1922" w:rsidP="00F74B09">
            <w:ins w:id="676" w:author="冷冰雪(Bingxue Leng)" w:date="2021-03-15T11:36:00Z">
              <w:r>
                <w:t>OPPO</w:t>
              </w:r>
            </w:ins>
          </w:p>
        </w:tc>
        <w:tc>
          <w:tcPr>
            <w:tcW w:w="1337" w:type="dxa"/>
          </w:tcPr>
          <w:p w14:paraId="42459D50" w14:textId="27E86F59" w:rsidR="00BD6B26" w:rsidRPr="002C08DA" w:rsidRDefault="00BC1922" w:rsidP="00AA4DF2">
            <w:pPr>
              <w:ind w:leftChars="-1" w:left="-2" w:firstLine="2"/>
              <w:rPr>
                <w:lang w:val="en-US"/>
              </w:rPr>
            </w:pPr>
            <w:bookmarkStart w:id="677" w:name="_Hlk66709618"/>
            <w:ins w:id="678" w:author="冷冰雪(Bingxue Leng)" w:date="2021-03-15T11:38:00Z">
              <w:r w:rsidRPr="002C08DA">
                <w:rPr>
                  <w:lang w:val="en-US"/>
                </w:rPr>
                <w:t xml:space="preserve">A), </w:t>
              </w:r>
            </w:ins>
            <w:ins w:id="679" w:author="冷冰雪(Bingxue Leng)" w:date="2021-03-15T11:36:00Z">
              <w:r w:rsidRPr="002C08DA">
                <w:rPr>
                  <w:lang w:val="en-US"/>
                </w:rPr>
                <w:t xml:space="preserve">D) </w:t>
              </w:r>
            </w:ins>
            <w:ins w:id="680" w:author="冷冰雪(Bingxue Leng)" w:date="2021-03-15T11:46:00Z">
              <w:r w:rsidR="007C4761" w:rsidRPr="002C08DA">
                <w:rPr>
                  <w:lang w:val="en-US"/>
                </w:rPr>
                <w:t>and E)</w:t>
              </w:r>
            </w:ins>
            <w:bookmarkEnd w:id="677"/>
            <w:r w:rsidR="005813BD" w:rsidRPr="002C08DA">
              <w:rPr>
                <w:lang w:val="en-US"/>
              </w:rPr>
              <w:t xml:space="preserve"> </w:t>
            </w:r>
            <w:ins w:id="681" w:author="冷冰雪(Bingxue Leng)" w:date="2021-03-16T10:25:00Z">
              <w:r w:rsidR="008260B4" w:rsidRPr="002C08DA">
                <w:rPr>
                  <w:lang w:val="en-US"/>
                </w:rPr>
                <w:t>for different cases</w:t>
              </w:r>
            </w:ins>
          </w:p>
        </w:tc>
        <w:tc>
          <w:tcPr>
            <w:tcW w:w="6934" w:type="dxa"/>
          </w:tcPr>
          <w:p w14:paraId="5B3DF80C" w14:textId="5FC31268" w:rsidR="00BC1922" w:rsidRPr="002C08DA" w:rsidRDefault="00BC1922" w:rsidP="00AA4DF2">
            <w:pPr>
              <w:rPr>
                <w:ins w:id="682" w:author="冷冰雪(Bingxue Leng)" w:date="2021-03-15T11:50:00Z"/>
                <w:lang w:val="en-US"/>
              </w:rPr>
            </w:pPr>
            <w:ins w:id="683" w:author="冷冰雪(Bingxue Leng)" w:date="2021-03-15T11:41:00Z">
              <w:r w:rsidRPr="002C08DA">
                <w:rPr>
                  <w:lang w:val="en-US"/>
                </w:rPr>
                <w:t xml:space="preserve">Option </w:t>
              </w:r>
            </w:ins>
            <w:ins w:id="684" w:author="冷冰雪(Bingxue Leng)" w:date="2021-03-15T11:39:00Z">
              <w:r w:rsidRPr="002C08DA">
                <w:rPr>
                  <w:lang w:val="en-US"/>
                </w:rPr>
                <w:t xml:space="preserve">A) </w:t>
              </w:r>
            </w:ins>
            <w:ins w:id="685" w:author="冷冰雪(Bingxue Leng)" w:date="2021-03-15T11:47:00Z">
              <w:r w:rsidR="007C4761" w:rsidRPr="002C08DA">
                <w:rPr>
                  <w:lang w:val="en-US"/>
                </w:rPr>
                <w:t>i</w:t>
              </w:r>
            </w:ins>
            <w:ins w:id="686" w:author="冷冰雪(Bingxue Leng)" w:date="2021-03-15T11:39:00Z">
              <w:r w:rsidRPr="002C08DA">
                <w:rPr>
                  <w:lang w:val="en-US"/>
                </w:rPr>
                <w:t>f “ Information in the SCI only“</w:t>
              </w:r>
            </w:ins>
            <w:ins w:id="687" w:author="冷冰雪(Bingxue Leng)" w:date="2021-03-15T11:40:00Z">
              <w:r w:rsidRPr="002C08DA">
                <w:rPr>
                  <w:lang w:val="en-US"/>
                </w:rPr>
                <w:t xml:space="preserve"> is</w:t>
              </w:r>
            </w:ins>
            <w:ins w:id="688" w:author="冷冰雪(Bingxue Leng)" w:date="2021-03-16T10:25:00Z">
              <w:r w:rsidR="008260B4" w:rsidRPr="002C08DA">
                <w:rPr>
                  <w:lang w:val="en-US"/>
                </w:rPr>
                <w:t xml:space="preserve"> concluded for Q8</w:t>
              </w:r>
            </w:ins>
            <w:ins w:id="689" w:author="冷冰雪(Bingxue Leng)" w:date="2021-03-15T11:41:00Z">
              <w:r w:rsidRPr="002C08DA">
                <w:rPr>
                  <w:lang w:val="en-US"/>
                </w:rPr>
                <w:t>.</w:t>
              </w:r>
            </w:ins>
          </w:p>
          <w:p w14:paraId="3168EB1E" w14:textId="64BF277D" w:rsidR="007C4761" w:rsidRPr="00884A8E" w:rsidDel="00884A8E" w:rsidRDefault="007C4761">
            <w:pPr>
              <w:pStyle w:val="aff"/>
              <w:ind w:left="360"/>
              <w:rPr>
                <w:ins w:id="690" w:author="冷冰雪(Bingxue Leng)" w:date="2021-03-15T11:48:00Z"/>
                <w:del w:id="691" w:author="OPPO (Qianxi)" w:date="2021-03-15T19:25:00Z"/>
                <w:rFonts w:ascii="Times New Roman" w:hAnsi="Times New Roman"/>
                <w:lang w:val="de-DE" w:eastAsia="ja-JP"/>
              </w:rPr>
              <w:pPrChange w:id="692" w:author="Unknown" w:date="2021-03-15T11:50:00Z">
                <w:pPr>
                  <w:pStyle w:val="aff"/>
                  <w:numPr>
                    <w:numId w:val="43"/>
                  </w:numPr>
                  <w:ind w:left="360" w:hanging="360"/>
                </w:pPr>
              </w:pPrChange>
            </w:pPr>
          </w:p>
          <w:p w14:paraId="703B47FA" w14:textId="2247781D" w:rsidR="007C4761" w:rsidRPr="002C08DA" w:rsidRDefault="007C4761">
            <w:pPr>
              <w:rPr>
                <w:ins w:id="693" w:author="冷冰雪(Bingxue Leng)" w:date="2021-03-15T11:41:00Z"/>
                <w:lang w:val="en-US"/>
              </w:rPr>
              <w:pPrChange w:id="694" w:author="Unknown" w:date="2021-03-15T11:48:00Z">
                <w:pPr>
                  <w:pStyle w:val="aff"/>
                  <w:numPr>
                    <w:numId w:val="43"/>
                  </w:numPr>
                  <w:ind w:left="360" w:hanging="360"/>
                </w:pPr>
              </w:pPrChange>
            </w:pPr>
            <w:ins w:id="695" w:author="冷冰雪(Bingxue Leng)" w:date="2021-03-15T11:50:00Z">
              <w:r w:rsidRPr="002C08DA">
                <w:rPr>
                  <w:lang w:val="en-US"/>
                </w:rPr>
                <w:t xml:space="preserve">For the case that </w:t>
              </w:r>
            </w:ins>
            <w:ins w:id="696" w:author="冷冰雪(Bingxue Leng)" w:date="2021-03-15T11:51:00Z">
              <w:r w:rsidRPr="002C08DA">
                <w:rPr>
                  <w:lang w:val="en-US"/>
                </w:rPr>
                <w:t>“ Information in both SCI and MAC header“ is used, a</w:t>
              </w:r>
            </w:ins>
            <w:ins w:id="697" w:author="冷冰雪(Bingxue Leng)" w:date="2021-03-15T11:48:00Z">
              <w:r w:rsidRPr="002C08DA">
                <w:rPr>
                  <w:lang w:val="en-US"/>
                </w:rPr>
                <w:t xml:space="preserve">s </w:t>
              </w:r>
            </w:ins>
            <w:ins w:id="698" w:author="冷冰雪(Bingxue Leng)" w:date="2021-03-15T11:51:00Z">
              <w:r w:rsidRPr="002C08DA">
                <w:rPr>
                  <w:lang w:val="en-US"/>
                </w:rPr>
                <w:t>our</w:t>
              </w:r>
            </w:ins>
            <w:ins w:id="699" w:author="冷冰雪(Bingxue Leng)" w:date="2021-03-15T11:49:00Z">
              <w:r w:rsidRPr="002C08DA">
                <w:rPr>
                  <w:lang w:val="en-US"/>
                </w:rPr>
                <w:t xml:space="preserve"> comments above, </w:t>
              </w:r>
            </w:ins>
            <w:ins w:id="700" w:author="冷冰雪(Bingxue Leng)" w:date="2021-03-15T11:50:00Z">
              <w:r w:rsidRPr="002C08DA">
                <w:rPr>
                  <w:lang w:val="en-US"/>
                </w:rPr>
                <w:t>both Tx</w:t>
              </w:r>
            </w:ins>
            <w:ins w:id="701" w:author="冷冰雪(Bingxue Leng)" w:date="2021-03-16T10:26:00Z">
              <w:r w:rsidR="008260B4" w:rsidRPr="002C08DA">
                <w:rPr>
                  <w:lang w:val="en-US"/>
                </w:rPr>
                <w:t>-UE</w:t>
              </w:r>
            </w:ins>
            <w:ins w:id="702" w:author="冷冰雪(Bingxue Leng)" w:date="2021-03-15T11:50:00Z">
              <w:r w:rsidRPr="002C08DA">
                <w:rPr>
                  <w:lang w:val="en-US"/>
                </w:rPr>
                <w:t xml:space="preserve"> and Rx-UE have to take into account of additional latency due to HARQ retransmission and PSSCH decoding, therefore</w:t>
              </w:r>
            </w:ins>
            <w:ins w:id="703" w:author="冷冰雪(Bingxue Leng)" w:date="2021-03-15T11:51:00Z">
              <w:r w:rsidRPr="002C08DA">
                <w:rPr>
                  <w:lang w:val="en-US"/>
                </w:rPr>
                <w:t>:</w:t>
              </w:r>
            </w:ins>
          </w:p>
          <w:p w14:paraId="69902EC5" w14:textId="376386D4" w:rsidR="007C4761" w:rsidRPr="002C08DA" w:rsidDel="000E3CB0" w:rsidRDefault="00BC1922" w:rsidP="000E3CB0">
            <w:pPr>
              <w:pStyle w:val="aff"/>
              <w:numPr>
                <w:ilvl w:val="0"/>
                <w:numId w:val="43"/>
              </w:numPr>
              <w:rPr>
                <w:del w:id="704" w:author="冷冰雪(Bingxue Leng)" w:date="2021-03-16T12:42:00Z"/>
                <w:rFonts w:ascii="Times New Roman" w:hAnsi="Times New Roman"/>
                <w:lang w:val="en-US" w:eastAsia="ja-JP"/>
              </w:rPr>
            </w:pPr>
            <w:ins w:id="705" w:author="冷冰雪(Bingxue Leng)" w:date="2021-03-15T11:41:00Z">
              <w:r w:rsidRPr="002C08DA">
                <w:rPr>
                  <w:rFonts w:ascii="Times New Roman" w:hAnsi="Times New Roman"/>
                  <w:lang w:val="en-US" w:eastAsia="ja-JP"/>
                  <w:rPrChange w:id="706" w:author="冷冰雪(Bingxue Leng)" w:date="2021-03-15T11:42:00Z">
                    <w:rPr>
                      <w:lang w:val="de-DE"/>
                    </w:rPr>
                  </w:rPrChange>
                </w:rPr>
                <w:t xml:space="preserve">Option D) </w:t>
              </w:r>
            </w:ins>
            <w:ins w:id="707" w:author="冷冰雪(Bingxue Leng)" w:date="2021-03-15T11:47:00Z">
              <w:r w:rsidR="007C4761" w:rsidRPr="002C08DA">
                <w:rPr>
                  <w:rFonts w:ascii="Times New Roman" w:hAnsi="Times New Roman"/>
                  <w:lang w:val="en-US" w:eastAsia="ja-JP"/>
                </w:rPr>
                <w:t>i</w:t>
              </w:r>
            </w:ins>
            <w:ins w:id="708" w:author="冷冰雪(Bingxue Leng)" w:date="2021-03-15T11:41:00Z">
              <w:r w:rsidRPr="002C08DA">
                <w:rPr>
                  <w:rFonts w:ascii="Times New Roman" w:hAnsi="Times New Roman"/>
                  <w:lang w:val="en-US" w:eastAsia="ja-JP"/>
                  <w:rPrChange w:id="709" w:author="冷冰雪(Bingxue Leng)" w:date="2021-03-15T11:42:00Z">
                    <w:rPr>
                      <w:lang w:val="de-DE"/>
                    </w:rPr>
                  </w:rPrChange>
                </w:rPr>
                <w:t xml:space="preserve">f </w:t>
              </w:r>
            </w:ins>
            <w:ins w:id="710" w:author="冷冰雪(Bingxue Leng)" w:date="2021-03-15T11:46:00Z">
              <w:r w:rsidR="007C4761" w:rsidRPr="002C08DA">
                <w:rPr>
                  <w:rFonts w:ascii="Times New Roman" w:hAnsi="Times New Roman"/>
                  <w:lang w:val="en-US" w:eastAsia="ja-JP"/>
                </w:rPr>
                <w:t xml:space="preserve">HARQ </w:t>
              </w:r>
              <w:r w:rsidR="007C4761" w:rsidRPr="002C08DA">
                <w:rPr>
                  <w:rFonts w:ascii="Times New Roman" w:hAnsi="Times New Roman"/>
                  <w:b/>
                  <w:lang w:val="en-US" w:eastAsia="ja-JP"/>
                </w:rPr>
                <w:t>enabled</w:t>
              </w:r>
            </w:ins>
            <w:ins w:id="711" w:author="冷冰雪(Bingxue Leng)" w:date="2021-03-15T11:47:00Z">
              <w:r w:rsidR="007C4761" w:rsidRPr="002C08DA">
                <w:rPr>
                  <w:rFonts w:ascii="Times New Roman" w:hAnsi="Times New Roman"/>
                  <w:lang w:val="en-US" w:eastAsia="ja-JP"/>
                </w:rPr>
                <w:t>.</w:t>
              </w:r>
            </w:ins>
          </w:p>
          <w:p w14:paraId="003855C6" w14:textId="77777777" w:rsidR="000E3CB0" w:rsidRPr="002C08DA" w:rsidRDefault="000E3CB0">
            <w:pPr>
              <w:pStyle w:val="aff"/>
              <w:numPr>
                <w:ilvl w:val="0"/>
                <w:numId w:val="43"/>
              </w:numPr>
              <w:rPr>
                <w:ins w:id="712" w:author="冷冰雪(Bingxue Leng)" w:date="2021-03-16T12:42:00Z"/>
                <w:rFonts w:ascii="Times New Roman" w:hAnsi="Times New Roman"/>
                <w:lang w:val="en-US" w:eastAsia="ja-JP"/>
              </w:rPr>
            </w:pPr>
          </w:p>
          <w:p w14:paraId="084BCFC1" w14:textId="3DFAA1AD" w:rsidR="007C4761" w:rsidRPr="002C08DA" w:rsidDel="003D602E" w:rsidRDefault="008260B4" w:rsidP="000E3CB0">
            <w:pPr>
              <w:pStyle w:val="aff"/>
              <w:numPr>
                <w:ilvl w:val="0"/>
                <w:numId w:val="43"/>
              </w:numPr>
              <w:rPr>
                <w:ins w:id="713" w:author="冷冰雪(Bingxue Leng)" w:date="2021-03-15T11:52:00Z"/>
                <w:del w:id="714" w:author="冷冰雪(Bingxue Leng)" w:date="2021-03-16T10:28:00Z"/>
                <w:rFonts w:ascii="Times New Roman" w:hAnsi="Times New Roman"/>
                <w:lang w:val="en-US"/>
                <w:rPrChange w:id="715" w:author="冷冰雪(Bingxue Leng)" w:date="2021-03-16T12:42:00Z">
                  <w:rPr>
                    <w:ins w:id="716" w:author="冷冰雪(Bingxue Leng)" w:date="2021-03-15T11:52:00Z"/>
                    <w:del w:id="717" w:author="冷冰雪(Bingxue Leng)" w:date="2021-03-16T10:28:00Z"/>
                    <w:lang w:val="de-DE" w:eastAsia="ja-JP"/>
                  </w:rPr>
                </w:rPrChange>
              </w:rPr>
            </w:pPr>
            <w:ins w:id="718" w:author="冷冰雪(Bingxue Leng)" w:date="2021-03-16T10:26:00Z">
              <w:r w:rsidRPr="002C08DA">
                <w:rPr>
                  <w:rFonts w:ascii="Times New Roman" w:hAnsi="Times New Roman"/>
                  <w:lang w:val="en-US"/>
                  <w:rPrChange w:id="719" w:author="冷冰雪(Bingxue Leng)" w:date="2021-03-16T12:42:00Z">
                    <w:rPr>
                      <w:lang w:val="de-DE"/>
                    </w:rPr>
                  </w:rPrChange>
                </w:rPr>
                <w:t xml:space="preserve">For HARQ </w:t>
              </w:r>
              <w:r w:rsidRPr="002C08DA">
                <w:rPr>
                  <w:rFonts w:ascii="Times New Roman" w:hAnsi="Times New Roman"/>
                  <w:b/>
                  <w:lang w:val="en-US"/>
                  <w:rPrChange w:id="720" w:author="冷冰雪(Bingxue Leng)" w:date="2021-03-16T12:42:00Z">
                    <w:rPr>
                      <w:b/>
                      <w:lang w:val="de-DE"/>
                    </w:rPr>
                  </w:rPrChange>
                </w:rPr>
                <w:t>disabled</w:t>
              </w:r>
              <w:r w:rsidRPr="002C08DA">
                <w:rPr>
                  <w:rFonts w:ascii="Times New Roman" w:hAnsi="Times New Roman"/>
                  <w:lang w:val="en-US"/>
                  <w:rPrChange w:id="721" w:author="冷冰雪(Bingxue Leng)" w:date="2021-03-16T12:42:00Z">
                    <w:rPr>
                      <w:lang w:val="de-DE"/>
                    </w:rPr>
                  </w:rPrChange>
                </w:rPr>
                <w:t xml:space="preserve"> case, even </w:t>
              </w:r>
            </w:ins>
            <w:ins w:id="722" w:author="冷冰雪(Bingxue Leng)" w:date="2021-03-15T11:52:00Z">
              <w:r w:rsidR="007C4761" w:rsidRPr="002C08DA">
                <w:rPr>
                  <w:rFonts w:ascii="Times New Roman" w:hAnsi="Times New Roman"/>
                  <w:lang w:val="en-US"/>
                  <w:rPrChange w:id="723"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724" w:author="冷冰雪(Bingxue Leng)" w:date="2021-03-16T10:28:00Z">
              <w:r w:rsidR="003D602E" w:rsidRPr="002C08DA">
                <w:rPr>
                  <w:rFonts w:ascii="Times New Roman" w:hAnsi="Times New Roman"/>
                  <w:lang w:val="en-US"/>
                  <w:rPrChange w:id="725"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aff"/>
              <w:numPr>
                <w:ilvl w:val="0"/>
                <w:numId w:val="43"/>
              </w:numPr>
              <w:rPr>
                <w:rFonts w:eastAsia="SimSun"/>
                <w:sz w:val="20"/>
                <w:szCs w:val="20"/>
                <w:lang w:val="en-GB"/>
              </w:rPr>
              <w:pPrChange w:id="726" w:author="Unknown" w:date="2021-03-16T12:42:00Z">
                <w:pPr/>
              </w:pPrChange>
            </w:pPr>
          </w:p>
        </w:tc>
      </w:tr>
      <w:tr w:rsidR="000E722D" w14:paraId="3B2BA307" w14:textId="77777777" w:rsidTr="000E5670">
        <w:tc>
          <w:tcPr>
            <w:tcW w:w="1358" w:type="dxa"/>
          </w:tcPr>
          <w:p w14:paraId="4FA355A0" w14:textId="1D637393" w:rsidR="000E722D" w:rsidRDefault="000E722D" w:rsidP="000E722D">
            <w:ins w:id="727" w:author="Xiaomi (Xing)" w:date="2021-03-16T16:42:00Z">
              <w:r>
                <w:rPr>
                  <w:rFonts w:eastAsiaTheme="minorEastAsia" w:hint="eastAsia"/>
                  <w:lang w:eastAsia="zh-CN"/>
                </w:rPr>
                <w:t>Xiaomi</w:t>
              </w:r>
            </w:ins>
          </w:p>
        </w:tc>
        <w:tc>
          <w:tcPr>
            <w:tcW w:w="1337" w:type="dxa"/>
          </w:tcPr>
          <w:p w14:paraId="4818B99C" w14:textId="0B557F56" w:rsidR="000E722D" w:rsidRDefault="000E722D" w:rsidP="000E722D">
            <w:ins w:id="728" w:author="Xiaomi (Xing)" w:date="2021-03-16T16:42:00Z">
              <w:r>
                <w:rPr>
                  <w:rFonts w:eastAsiaTheme="minorEastAsia" w:hint="eastAsia"/>
                  <w:lang w:eastAsia="zh-CN"/>
                </w:rPr>
                <w:t>A</w:t>
              </w:r>
            </w:ins>
          </w:p>
        </w:tc>
        <w:tc>
          <w:tcPr>
            <w:tcW w:w="6934" w:type="dxa"/>
          </w:tcPr>
          <w:p w14:paraId="77957162" w14:textId="6A02AACE" w:rsidR="000E722D" w:rsidRPr="002C08DA" w:rsidRDefault="000E722D" w:rsidP="000E722D">
            <w:pPr>
              <w:rPr>
                <w:lang w:val="en-US"/>
              </w:rPr>
            </w:pPr>
            <w:ins w:id="729" w:author="Xiaomi (Xing)" w:date="2021-03-16T16:42:00Z">
              <w:r w:rsidRPr="002C08DA">
                <w:rPr>
                  <w:rFonts w:eastAsiaTheme="minorEastAsia" w:hint="eastAsia"/>
                  <w:lang w:val="en-US" w:eastAsia="zh-CN"/>
                </w:rPr>
                <w:t xml:space="preserve">We prefer a common solution to all scenarioes. </w:t>
              </w:r>
              <w:r w:rsidRPr="002C08DA">
                <w:rPr>
                  <w:rFonts w:eastAsiaTheme="minorEastAsia"/>
                  <w:lang w:val="en-US"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0E722D" w14:paraId="73EB3E25" w14:textId="77777777" w:rsidTr="000E5670">
        <w:tc>
          <w:tcPr>
            <w:tcW w:w="1358" w:type="dxa"/>
          </w:tcPr>
          <w:p w14:paraId="141A2913" w14:textId="6FCA2470" w:rsidR="000E722D" w:rsidRDefault="000A4CA7" w:rsidP="000E722D">
            <w:ins w:id="730" w:author="Kyeongin Jeong/Communication Standards /SRA/Staff Engineer/삼성전자" w:date="2021-03-16T22:30:00Z">
              <w:r>
                <w:t>Samsung</w:t>
              </w:r>
            </w:ins>
          </w:p>
        </w:tc>
        <w:tc>
          <w:tcPr>
            <w:tcW w:w="1337" w:type="dxa"/>
          </w:tcPr>
          <w:p w14:paraId="4AA67619" w14:textId="4E87ADA5" w:rsidR="000E722D" w:rsidRDefault="000A4CA7" w:rsidP="000E722D">
            <w:ins w:id="731" w:author="Kyeongin Jeong/Communication Standards /SRA/Staff Engineer/삼성전자" w:date="2021-03-16T22:30:00Z">
              <w:r>
                <w:t>A</w:t>
              </w:r>
            </w:ins>
          </w:p>
        </w:tc>
        <w:tc>
          <w:tcPr>
            <w:tcW w:w="6934" w:type="dxa"/>
          </w:tcPr>
          <w:p w14:paraId="6F0D7FC3" w14:textId="27A69ADE" w:rsidR="000E722D" w:rsidRPr="002C08DA" w:rsidRDefault="000A4CA7" w:rsidP="000E722D">
            <w:pPr>
              <w:rPr>
                <w:lang w:val="en-US"/>
              </w:rPr>
            </w:pPr>
            <w:ins w:id="732" w:author="Kyeongin Jeong/Communication Standards /SRA/Staff Engineer/삼성전자" w:date="2021-03-16T22:31:00Z">
              <w:r w:rsidRPr="002C08DA">
                <w:rPr>
                  <w:lang w:val="en-US"/>
                </w:rPr>
                <w:t xml:space="preserve">We think A is the baseline. </w:t>
              </w:r>
            </w:ins>
          </w:p>
        </w:tc>
      </w:tr>
      <w:tr w:rsidR="00A924B5" w14:paraId="1DF99E58" w14:textId="77777777" w:rsidTr="000E5670">
        <w:tc>
          <w:tcPr>
            <w:tcW w:w="1358" w:type="dxa"/>
          </w:tcPr>
          <w:p w14:paraId="22BBF745" w14:textId="0391E2C7" w:rsidR="00A924B5" w:rsidRDefault="00A924B5" w:rsidP="00A924B5">
            <w:ins w:id="733" w:author="Huawei (Xiaox)" w:date="2021-03-18T12:13:00Z">
              <w:r>
                <w:t>Huawei</w:t>
              </w:r>
            </w:ins>
            <w:ins w:id="734" w:author="Huawei (Xiaox)" w:date="2021-03-18T12:20:00Z">
              <w:r w:rsidR="00A6322E">
                <w:t>, HiSilicon</w:t>
              </w:r>
            </w:ins>
          </w:p>
        </w:tc>
        <w:tc>
          <w:tcPr>
            <w:tcW w:w="1337" w:type="dxa"/>
          </w:tcPr>
          <w:p w14:paraId="2009E637" w14:textId="543FEA46" w:rsidR="00A924B5" w:rsidRDefault="00A924B5" w:rsidP="00A924B5">
            <w:ins w:id="735" w:author="Huawei (Xiaox)" w:date="2021-03-18T12:13:00Z">
              <w:r>
                <w:t>F</w:t>
              </w:r>
            </w:ins>
          </w:p>
        </w:tc>
        <w:tc>
          <w:tcPr>
            <w:tcW w:w="6934" w:type="dxa"/>
          </w:tcPr>
          <w:p w14:paraId="36D17EC8" w14:textId="330B6E2D" w:rsidR="00A924B5" w:rsidRPr="002C08DA" w:rsidRDefault="00A924B5" w:rsidP="00A924B5">
            <w:pPr>
              <w:rPr>
                <w:lang w:val="en-US"/>
              </w:rPr>
            </w:pPr>
            <w:ins w:id="736" w:author="Huawei (Xiaox)" w:date="2021-03-18T12:13:00Z">
              <w:r w:rsidRPr="002C08DA">
                <w:rPr>
                  <w:lang w:val="en-US"/>
                </w:rPr>
                <w:t>Corresponding to our answer to Q8.</w:t>
              </w:r>
            </w:ins>
          </w:p>
        </w:tc>
      </w:tr>
      <w:tr w:rsidR="000F04F7" w14:paraId="41D68650" w14:textId="77777777" w:rsidTr="000E5670">
        <w:tc>
          <w:tcPr>
            <w:tcW w:w="1358" w:type="dxa"/>
          </w:tcPr>
          <w:p w14:paraId="0C3C47BA" w14:textId="1AE4B2E4" w:rsidR="000F04F7" w:rsidRDefault="000F04F7" w:rsidP="000F04F7">
            <w:ins w:id="737" w:author="LG: Giwon Park" w:date="2021-03-18T17:01:00Z">
              <w:r>
                <w:rPr>
                  <w:rFonts w:eastAsia="Malgun Gothic" w:hint="eastAsia"/>
                  <w:lang w:eastAsia="ko-KR"/>
                </w:rPr>
                <w:t>LG</w:t>
              </w:r>
            </w:ins>
          </w:p>
        </w:tc>
        <w:tc>
          <w:tcPr>
            <w:tcW w:w="1337" w:type="dxa"/>
          </w:tcPr>
          <w:p w14:paraId="7F984F0F" w14:textId="52AF853B" w:rsidR="000F04F7" w:rsidRDefault="000F04F7" w:rsidP="000F04F7">
            <w:ins w:id="738" w:author="LG: Giwon Park" w:date="2021-03-18T17:01:00Z">
              <w:r>
                <w:rPr>
                  <w:rFonts w:eastAsia="Malgun Gothic" w:hint="eastAsia"/>
                  <w:lang w:eastAsia="ko-KR"/>
                </w:rPr>
                <w:t>A</w:t>
              </w:r>
            </w:ins>
          </w:p>
        </w:tc>
        <w:tc>
          <w:tcPr>
            <w:tcW w:w="6934" w:type="dxa"/>
          </w:tcPr>
          <w:p w14:paraId="111DDDE6" w14:textId="77777777" w:rsidR="000F04F7" w:rsidRDefault="000F04F7" w:rsidP="000F04F7"/>
        </w:tc>
      </w:tr>
      <w:tr w:rsidR="00A924B5" w14:paraId="3F658744" w14:textId="77777777" w:rsidTr="000E5670">
        <w:tc>
          <w:tcPr>
            <w:tcW w:w="1358" w:type="dxa"/>
          </w:tcPr>
          <w:p w14:paraId="5DEB8905" w14:textId="7F1B3827" w:rsidR="00A924B5" w:rsidRDefault="002605C1" w:rsidP="00A924B5">
            <w:ins w:id="739" w:author="Interdigital" w:date="2021-03-18T12:04:00Z">
              <w:r>
                <w:t>Interdigital</w:t>
              </w:r>
            </w:ins>
          </w:p>
        </w:tc>
        <w:tc>
          <w:tcPr>
            <w:tcW w:w="1337" w:type="dxa"/>
          </w:tcPr>
          <w:p w14:paraId="2FF47C7A" w14:textId="7E03032D" w:rsidR="00A924B5" w:rsidRPr="002C08DA" w:rsidRDefault="009635DA" w:rsidP="00A924B5">
            <w:pPr>
              <w:rPr>
                <w:lang w:val="en-US"/>
              </w:rPr>
            </w:pPr>
            <w:ins w:id="740" w:author="Interdigital" w:date="2021-03-18T12:04:00Z">
              <w:r w:rsidRPr="002C08DA">
                <w:rPr>
                  <w:lang w:val="en-US"/>
                </w:rPr>
                <w:t xml:space="preserve">C or A, depending </w:t>
              </w:r>
              <w:r w:rsidRPr="002C08DA">
                <w:rPr>
                  <w:lang w:val="en-US"/>
                </w:rPr>
                <w:lastRenderedPageBreak/>
                <w:t>on outcome of Q8</w:t>
              </w:r>
            </w:ins>
          </w:p>
        </w:tc>
        <w:tc>
          <w:tcPr>
            <w:tcW w:w="6934" w:type="dxa"/>
          </w:tcPr>
          <w:p w14:paraId="5158313B" w14:textId="4031938B" w:rsidR="00A924B5" w:rsidRPr="002C08DA" w:rsidRDefault="009635DA" w:rsidP="00A924B5">
            <w:pPr>
              <w:rPr>
                <w:lang w:val="en-US"/>
              </w:rPr>
            </w:pPr>
            <w:ins w:id="741" w:author="Interdigital" w:date="2021-03-18T12:04:00Z">
              <w:r w:rsidRPr="002C08DA">
                <w:rPr>
                  <w:lang w:val="en-US"/>
                </w:rPr>
                <w:lastRenderedPageBreak/>
                <w:t>We think C can be used if inactivity timer starting depends on informatio</w:t>
              </w:r>
            </w:ins>
            <w:ins w:id="742" w:author="Interdigital" w:date="2021-03-18T12:05:00Z">
              <w:r w:rsidRPr="002C08DA">
                <w:rPr>
                  <w:lang w:val="en-US"/>
                </w:rPr>
                <w:t>n in the MAC.  If we decide to use SCI only, then A can be used.</w:t>
              </w:r>
            </w:ins>
          </w:p>
        </w:tc>
      </w:tr>
      <w:tr w:rsidR="007637DF" w14:paraId="4F238420" w14:textId="77777777" w:rsidTr="000E5670">
        <w:tc>
          <w:tcPr>
            <w:tcW w:w="1358" w:type="dxa"/>
          </w:tcPr>
          <w:p w14:paraId="35030595" w14:textId="703ABAAF" w:rsidR="007637DF" w:rsidRDefault="007637DF" w:rsidP="007637DF">
            <w:pPr>
              <w:rPr>
                <w:rFonts w:eastAsia="Malgun Gothic"/>
              </w:rPr>
            </w:pPr>
            <w:ins w:id="743" w:author="Jianming Wu" w:date="2021-03-19T14:07:00Z">
              <w:r>
                <w:rPr>
                  <w:rFonts w:eastAsiaTheme="minorEastAsia" w:hint="eastAsia"/>
                  <w:lang w:eastAsia="zh-CN"/>
                </w:rPr>
                <w:t>v</w:t>
              </w:r>
              <w:r>
                <w:rPr>
                  <w:rFonts w:eastAsiaTheme="minorEastAsia"/>
                  <w:lang w:eastAsia="zh-CN"/>
                </w:rPr>
                <w:t>ivo</w:t>
              </w:r>
            </w:ins>
          </w:p>
        </w:tc>
        <w:tc>
          <w:tcPr>
            <w:tcW w:w="1337" w:type="dxa"/>
          </w:tcPr>
          <w:p w14:paraId="4FFA02B7" w14:textId="1818C0FD" w:rsidR="007637DF" w:rsidRDefault="007637DF" w:rsidP="007637DF">
            <w:pPr>
              <w:rPr>
                <w:rFonts w:eastAsia="Malgun Gothic"/>
              </w:rPr>
            </w:pPr>
            <w:ins w:id="744" w:author="Jianming Wu" w:date="2021-03-19T14:07:00Z">
              <w:r>
                <w:rPr>
                  <w:rFonts w:eastAsiaTheme="minorEastAsia" w:hint="eastAsia"/>
                  <w:lang w:eastAsia="zh-CN"/>
                </w:rPr>
                <w:t>A</w:t>
              </w:r>
            </w:ins>
          </w:p>
        </w:tc>
        <w:tc>
          <w:tcPr>
            <w:tcW w:w="6934" w:type="dxa"/>
          </w:tcPr>
          <w:p w14:paraId="08B075AB" w14:textId="77777777" w:rsidR="007637DF" w:rsidRPr="002C08DA" w:rsidRDefault="007637DF" w:rsidP="007637DF">
            <w:pPr>
              <w:rPr>
                <w:ins w:id="745" w:author="Jianming Wu" w:date="2021-03-19T14:07:00Z"/>
                <w:rFonts w:eastAsiaTheme="minorEastAsia"/>
                <w:lang w:val="en-US" w:eastAsia="zh-CN"/>
              </w:rPr>
            </w:pPr>
            <w:ins w:id="746" w:author="Jianming Wu" w:date="2021-03-19T14:07:00Z">
              <w:r w:rsidRPr="002C08DA">
                <w:rPr>
                  <w:rFonts w:eastAsiaTheme="minorEastAsia"/>
                  <w:lang w:val="en-US" w:eastAsia="zh-CN"/>
                </w:rPr>
                <w:t>B) is not reasonable since different UE has different decoding capability, which may cause mis-alignment about active time between TX UE and RX UE.</w:t>
              </w:r>
            </w:ins>
          </w:p>
          <w:p w14:paraId="749EC6BB" w14:textId="77777777" w:rsidR="007637DF" w:rsidRPr="002C08DA" w:rsidRDefault="007637DF" w:rsidP="007637DF">
            <w:pPr>
              <w:rPr>
                <w:ins w:id="747" w:author="Jianming Wu" w:date="2021-03-19T14:07:00Z"/>
                <w:rFonts w:eastAsiaTheme="minorEastAsia"/>
                <w:lang w:val="en-US" w:eastAsia="zh-CN"/>
              </w:rPr>
            </w:pPr>
            <w:ins w:id="748" w:author="Jianming Wu" w:date="2021-03-19T14:07:00Z">
              <w:r w:rsidRPr="002C08DA">
                <w:rPr>
                  <w:rFonts w:eastAsiaTheme="minorEastAsia" w:hint="eastAsia"/>
                  <w:lang w:val="en-US" w:eastAsia="zh-CN"/>
                </w:rPr>
                <w:t>C</w:t>
              </w:r>
              <w:r w:rsidRPr="002C08DA">
                <w:rPr>
                  <w:rFonts w:eastAsiaTheme="minorEastAsia"/>
                  <w:lang w:val="en-US" w:eastAsia="zh-CN"/>
                </w:rPr>
                <w:t>) just means that every Inactivity timer is extended with a configured or pre-defined number of slots. D) is only for HARQ enabled case.</w:t>
              </w:r>
            </w:ins>
          </w:p>
          <w:p w14:paraId="4546FB4D" w14:textId="0A3AFB2F" w:rsidR="007637DF" w:rsidRDefault="007637DF" w:rsidP="007637DF">
            <w:ins w:id="749" w:author="Jianming Wu" w:date="2021-03-19T14:07:00Z">
              <w:r w:rsidRPr="002C08DA">
                <w:rPr>
                  <w:rFonts w:eastAsiaTheme="minorEastAsia" w:hint="eastAsia"/>
                  <w:lang w:val="en-US" w:eastAsia="zh-CN"/>
                </w:rPr>
                <w:t>A</w:t>
              </w:r>
              <w:r w:rsidRPr="002C08DA">
                <w:rPr>
                  <w:rFonts w:eastAsiaTheme="minorEastAsia"/>
                  <w:lang w:val="en-US" w:eastAsia="zh-CN"/>
                </w:rPr>
                <w:t xml:space="preserve">) is the current Uu solution and fully validated. </w:t>
              </w:r>
              <w:r>
                <w:rPr>
                  <w:rFonts w:eastAsiaTheme="minorEastAsia"/>
                  <w:lang w:eastAsia="zh-CN"/>
                </w:rPr>
                <w:t>Hence A) is baseline.</w:t>
              </w:r>
            </w:ins>
          </w:p>
        </w:tc>
      </w:tr>
      <w:tr w:rsidR="002B41C4" w14:paraId="150FFEEF" w14:textId="77777777" w:rsidTr="000E5670">
        <w:trPr>
          <w:ins w:id="750" w:author="CATT" w:date="2021-03-19T15:45:00Z"/>
        </w:trPr>
        <w:tc>
          <w:tcPr>
            <w:tcW w:w="1358" w:type="dxa"/>
          </w:tcPr>
          <w:p w14:paraId="36942B1B" w14:textId="21B3C9A1" w:rsidR="002B41C4" w:rsidRDefault="002B41C4" w:rsidP="007637DF">
            <w:pPr>
              <w:rPr>
                <w:ins w:id="751" w:author="CATT" w:date="2021-03-19T15:45:00Z"/>
                <w:rFonts w:eastAsiaTheme="minorEastAsia"/>
                <w:lang w:eastAsia="zh-CN"/>
              </w:rPr>
            </w:pPr>
            <w:ins w:id="752" w:author="CATT" w:date="2021-03-19T15:45:00Z">
              <w:r>
                <w:rPr>
                  <w:rFonts w:eastAsiaTheme="minorEastAsia" w:hint="eastAsia"/>
                  <w:lang w:eastAsia="zh-CN"/>
                </w:rPr>
                <w:t>CATT</w:t>
              </w:r>
            </w:ins>
          </w:p>
        </w:tc>
        <w:tc>
          <w:tcPr>
            <w:tcW w:w="1337" w:type="dxa"/>
          </w:tcPr>
          <w:p w14:paraId="6D468D1D" w14:textId="1E59CCFC" w:rsidR="002B41C4" w:rsidRDefault="00444258" w:rsidP="007637DF">
            <w:pPr>
              <w:rPr>
                <w:ins w:id="753" w:author="CATT" w:date="2021-03-19T15:45:00Z"/>
                <w:rFonts w:eastAsiaTheme="minorEastAsia"/>
                <w:lang w:eastAsia="zh-CN"/>
              </w:rPr>
            </w:pPr>
            <w:ins w:id="754" w:author="CATT" w:date="2021-03-19T15:51:00Z">
              <w:r>
                <w:rPr>
                  <w:rFonts w:eastAsiaTheme="minorEastAsia" w:hint="eastAsia"/>
                  <w:lang w:eastAsia="zh-CN"/>
                </w:rPr>
                <w:t xml:space="preserve">A </w:t>
              </w:r>
            </w:ins>
            <w:ins w:id="755" w:author="CATT" w:date="2021-03-19T16:00:00Z">
              <w:r w:rsidR="005F252F">
                <w:rPr>
                  <w:rFonts w:eastAsiaTheme="minorEastAsia" w:hint="eastAsia"/>
                  <w:lang w:eastAsia="zh-CN"/>
                </w:rPr>
                <w:t xml:space="preserve">or </w:t>
              </w:r>
            </w:ins>
            <w:ins w:id="756" w:author="CATT" w:date="2021-03-19T15:45:00Z">
              <w:r w:rsidR="002B41C4">
                <w:rPr>
                  <w:rFonts w:eastAsiaTheme="minorEastAsia" w:hint="eastAsia"/>
                  <w:lang w:eastAsia="zh-CN"/>
                </w:rPr>
                <w:t>F</w:t>
              </w:r>
            </w:ins>
          </w:p>
        </w:tc>
        <w:tc>
          <w:tcPr>
            <w:tcW w:w="6934" w:type="dxa"/>
          </w:tcPr>
          <w:p w14:paraId="46A0775D" w14:textId="43024F14" w:rsidR="002B41C4" w:rsidRPr="002C08DA" w:rsidRDefault="00175417" w:rsidP="00175417">
            <w:pPr>
              <w:rPr>
                <w:ins w:id="757" w:author="CATT" w:date="2021-03-19T15:45:00Z"/>
                <w:rFonts w:eastAsiaTheme="minorEastAsia"/>
                <w:lang w:val="en-US" w:eastAsia="zh-CN"/>
              </w:rPr>
            </w:pPr>
            <w:ins w:id="758" w:author="CATT" w:date="2021-03-19T15:51:00Z">
              <w:r w:rsidRPr="002C08DA">
                <w:rPr>
                  <w:rFonts w:eastAsiaTheme="minorEastAsia"/>
                  <w:lang w:val="en-US" w:eastAsia="zh-CN"/>
                </w:rPr>
                <w:t>We think both have the same meaning.</w:t>
              </w:r>
            </w:ins>
          </w:p>
        </w:tc>
      </w:tr>
      <w:tr w:rsidR="00640833" w14:paraId="641D2C98" w14:textId="77777777" w:rsidTr="000E5670">
        <w:trPr>
          <w:ins w:id="759" w:author="Ericsson" w:date="2021-03-19T19:51:00Z"/>
        </w:trPr>
        <w:tc>
          <w:tcPr>
            <w:tcW w:w="1358" w:type="dxa"/>
          </w:tcPr>
          <w:p w14:paraId="01986FC0" w14:textId="0E3A148C" w:rsidR="00640833" w:rsidRDefault="00640833" w:rsidP="00640833">
            <w:pPr>
              <w:rPr>
                <w:ins w:id="760" w:author="Ericsson" w:date="2021-03-19T19:51:00Z"/>
                <w:rFonts w:eastAsiaTheme="minorEastAsia"/>
                <w:lang w:eastAsia="zh-CN"/>
              </w:rPr>
            </w:pPr>
            <w:ins w:id="761" w:author="Ericsson" w:date="2021-03-19T19:51:00Z">
              <w:r>
                <w:t>Ericsson (Min)</w:t>
              </w:r>
            </w:ins>
          </w:p>
        </w:tc>
        <w:tc>
          <w:tcPr>
            <w:tcW w:w="1337" w:type="dxa"/>
          </w:tcPr>
          <w:p w14:paraId="5003CE79" w14:textId="0A5FC37E" w:rsidR="00640833" w:rsidRDefault="00640833" w:rsidP="00640833">
            <w:pPr>
              <w:rPr>
                <w:ins w:id="762" w:author="Ericsson" w:date="2021-03-19T19:51:00Z"/>
                <w:rFonts w:eastAsiaTheme="minorEastAsia"/>
                <w:lang w:eastAsia="zh-CN"/>
              </w:rPr>
            </w:pPr>
            <w:ins w:id="763" w:author="Ericsson" w:date="2021-03-19T19:51:00Z">
              <w:r>
                <w:t xml:space="preserve">A </w:t>
              </w:r>
            </w:ins>
          </w:p>
        </w:tc>
        <w:tc>
          <w:tcPr>
            <w:tcW w:w="6934" w:type="dxa"/>
          </w:tcPr>
          <w:p w14:paraId="3D14DADD" w14:textId="52000572" w:rsidR="00640833" w:rsidRPr="002C08DA" w:rsidRDefault="00640833" w:rsidP="00640833">
            <w:pPr>
              <w:rPr>
                <w:ins w:id="764" w:author="Ericsson" w:date="2021-03-19T19:51:00Z"/>
                <w:rFonts w:eastAsiaTheme="minorEastAsia"/>
                <w:lang w:val="en-US" w:eastAsia="zh-CN"/>
              </w:rPr>
            </w:pPr>
            <w:ins w:id="765" w:author="Ericsson" w:date="2021-03-19T19:51:00Z">
              <w:r w:rsidRPr="002C08DA">
                <w:rPr>
                  <w:lang w:val="en-US"/>
                </w:rPr>
                <w:t>As we comments for Q8, in order to address false alarm issue, UE shall be allowed to stop inactivitytimer if the decoding of the MAC PDU turns out that the PDU is not intended to the UE</w:t>
              </w:r>
            </w:ins>
          </w:p>
        </w:tc>
      </w:tr>
      <w:tr w:rsidR="000E5670" w14:paraId="75C02733" w14:textId="77777777" w:rsidTr="000E5670">
        <w:trPr>
          <w:ins w:id="766" w:author="Intel-AA" w:date="2021-03-19T13:25:00Z"/>
        </w:trPr>
        <w:tc>
          <w:tcPr>
            <w:tcW w:w="1358" w:type="dxa"/>
          </w:tcPr>
          <w:p w14:paraId="26436001" w14:textId="257BBD2C" w:rsidR="000E5670" w:rsidRDefault="000E5670" w:rsidP="000E5670">
            <w:pPr>
              <w:rPr>
                <w:ins w:id="767" w:author="Intel-AA" w:date="2021-03-19T13:25:00Z"/>
              </w:rPr>
            </w:pPr>
            <w:ins w:id="768" w:author="Intel-AA" w:date="2021-03-19T13:25:00Z">
              <w:r>
                <w:t>Intel</w:t>
              </w:r>
            </w:ins>
          </w:p>
        </w:tc>
        <w:tc>
          <w:tcPr>
            <w:tcW w:w="1337" w:type="dxa"/>
          </w:tcPr>
          <w:p w14:paraId="01C6BCEA" w14:textId="171516A1" w:rsidR="000E5670" w:rsidRDefault="000E5670" w:rsidP="000E5670">
            <w:pPr>
              <w:rPr>
                <w:ins w:id="769" w:author="Intel-AA" w:date="2021-03-19T13:25:00Z"/>
              </w:rPr>
            </w:pPr>
            <w:ins w:id="770" w:author="Intel-AA" w:date="2021-03-19T13:25:00Z">
              <w:r>
                <w:t>A</w:t>
              </w:r>
            </w:ins>
          </w:p>
        </w:tc>
        <w:tc>
          <w:tcPr>
            <w:tcW w:w="6934" w:type="dxa"/>
          </w:tcPr>
          <w:p w14:paraId="6EE9792D" w14:textId="77777777" w:rsidR="000E5670" w:rsidRPr="002C08DA" w:rsidRDefault="000E5670" w:rsidP="000E5670">
            <w:pPr>
              <w:rPr>
                <w:ins w:id="771" w:author="Intel-AA" w:date="2021-03-19T13:25:00Z"/>
                <w:lang w:val="en-US"/>
              </w:rPr>
            </w:pPr>
            <w:ins w:id="772" w:author="Intel-AA" w:date="2021-03-19T13:25:00Z">
              <w:r w:rsidRPr="002C08DA">
                <w:rPr>
                  <w:lang w:val="en-US"/>
                </w:rPr>
                <w:t xml:space="preserve">As mentioned before, we think Option A is the simplest to consider. Option C might be considered but raises the question of synchronization between TX and RX UE. </w:t>
              </w:r>
            </w:ins>
          </w:p>
          <w:p w14:paraId="404A197A" w14:textId="7F655E8E" w:rsidR="000E5670" w:rsidRPr="002C08DA" w:rsidRDefault="000E5670" w:rsidP="000E5670">
            <w:pPr>
              <w:rPr>
                <w:ins w:id="773" w:author="Intel-AA" w:date="2021-03-19T13:25:00Z"/>
                <w:lang w:val="en-US"/>
              </w:rPr>
            </w:pPr>
            <w:ins w:id="774" w:author="Intel-AA" w:date="2021-03-19T13:25:00Z">
              <w:r w:rsidRPr="002C08DA">
                <w:rPr>
                  <w:lang w:val="en-US"/>
                </w:rPr>
                <w:t>Note that we assume option A somehow includes option F as well and is the next level detail that we can discuss later</w:t>
              </w:r>
            </w:ins>
          </w:p>
        </w:tc>
      </w:tr>
      <w:tr w:rsidR="00090FB7" w14:paraId="3485A88B" w14:textId="77777777" w:rsidTr="000E5670">
        <w:trPr>
          <w:ins w:id="775" w:author="zcm" w:date="2021-03-22T10:48:00Z"/>
        </w:trPr>
        <w:tc>
          <w:tcPr>
            <w:tcW w:w="1358" w:type="dxa"/>
          </w:tcPr>
          <w:p w14:paraId="31341796" w14:textId="795F5937" w:rsidR="00090FB7" w:rsidRPr="00090FB7" w:rsidRDefault="00090FB7" w:rsidP="000E5670">
            <w:pPr>
              <w:rPr>
                <w:ins w:id="776" w:author="zcm" w:date="2021-03-22T10:48:00Z"/>
                <w:rFonts w:eastAsiaTheme="minorEastAsia"/>
                <w:lang w:eastAsia="zh-CN"/>
                <w:rPrChange w:id="777" w:author="zcm" w:date="2021-03-22T10:48:00Z">
                  <w:rPr>
                    <w:ins w:id="778" w:author="zcm" w:date="2021-03-22T10:48:00Z"/>
                  </w:rPr>
                </w:rPrChange>
              </w:rPr>
            </w:pPr>
            <w:ins w:id="779" w:author="zcm" w:date="2021-03-22T10:48:00Z">
              <w:r>
                <w:rPr>
                  <w:rFonts w:eastAsiaTheme="minorEastAsia" w:hint="eastAsia"/>
                  <w:lang w:eastAsia="zh-CN"/>
                </w:rPr>
                <w:t>Sharp</w:t>
              </w:r>
            </w:ins>
          </w:p>
        </w:tc>
        <w:tc>
          <w:tcPr>
            <w:tcW w:w="1337" w:type="dxa"/>
          </w:tcPr>
          <w:p w14:paraId="36799E40" w14:textId="109A5F97" w:rsidR="00090FB7" w:rsidRPr="00090FB7" w:rsidRDefault="00090FB7" w:rsidP="000E5670">
            <w:pPr>
              <w:rPr>
                <w:ins w:id="780" w:author="zcm" w:date="2021-03-22T10:48:00Z"/>
                <w:rFonts w:eastAsiaTheme="minorEastAsia"/>
                <w:lang w:eastAsia="zh-CN"/>
                <w:rPrChange w:id="781" w:author="zcm" w:date="2021-03-22T10:48:00Z">
                  <w:rPr>
                    <w:ins w:id="782" w:author="zcm" w:date="2021-03-22T10:48:00Z"/>
                  </w:rPr>
                </w:rPrChange>
              </w:rPr>
            </w:pPr>
            <w:ins w:id="783" w:author="zcm" w:date="2021-03-22T10:48:00Z">
              <w:r>
                <w:rPr>
                  <w:rFonts w:eastAsiaTheme="minorEastAsia" w:hint="eastAsia"/>
                  <w:lang w:eastAsia="zh-CN"/>
                </w:rPr>
                <w:t>A</w:t>
              </w:r>
            </w:ins>
          </w:p>
        </w:tc>
        <w:tc>
          <w:tcPr>
            <w:tcW w:w="6934" w:type="dxa"/>
          </w:tcPr>
          <w:p w14:paraId="72B8BF09" w14:textId="77777777" w:rsidR="00090FB7" w:rsidRDefault="00090FB7" w:rsidP="000E5670">
            <w:pPr>
              <w:rPr>
                <w:ins w:id="784" w:author="zcm" w:date="2021-03-22T10:48:00Z"/>
              </w:rPr>
            </w:pPr>
          </w:p>
        </w:tc>
      </w:tr>
      <w:tr w:rsidR="00321AFF" w:rsidRPr="000E1386" w14:paraId="790B9D89" w14:textId="77777777" w:rsidTr="00321AFF">
        <w:trPr>
          <w:ins w:id="785" w:author="Ji, Pengyu/纪 鹏宇" w:date="2021-03-23T10:16:00Z"/>
        </w:trPr>
        <w:tc>
          <w:tcPr>
            <w:tcW w:w="1358" w:type="dxa"/>
          </w:tcPr>
          <w:p w14:paraId="1C14FCDB" w14:textId="77777777" w:rsidR="00321AFF" w:rsidRPr="000E1386" w:rsidRDefault="00321AFF" w:rsidP="00C13187">
            <w:pPr>
              <w:rPr>
                <w:ins w:id="786" w:author="Ji, Pengyu/纪 鹏宇" w:date="2021-03-23T10:16:00Z"/>
                <w:rFonts w:eastAsiaTheme="minorEastAsia"/>
                <w:lang w:eastAsia="zh-CN"/>
              </w:rPr>
            </w:pPr>
            <w:ins w:id="787"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6C351C45" w14:textId="77777777" w:rsidR="00321AFF" w:rsidRPr="000E1386" w:rsidRDefault="00321AFF" w:rsidP="00C13187">
            <w:pPr>
              <w:rPr>
                <w:ins w:id="788" w:author="Ji, Pengyu/纪 鹏宇" w:date="2021-03-23T10:16:00Z"/>
                <w:rFonts w:eastAsiaTheme="minorEastAsia"/>
                <w:lang w:eastAsia="zh-CN"/>
              </w:rPr>
            </w:pPr>
            <w:ins w:id="789" w:author="Ji, Pengyu/纪 鹏宇" w:date="2021-03-23T10:16:00Z">
              <w:r>
                <w:rPr>
                  <w:rFonts w:eastAsiaTheme="minorEastAsia" w:hint="eastAsia"/>
                  <w:lang w:eastAsia="zh-CN"/>
                </w:rPr>
                <w:t>A</w:t>
              </w:r>
            </w:ins>
          </w:p>
        </w:tc>
        <w:tc>
          <w:tcPr>
            <w:tcW w:w="6934" w:type="dxa"/>
          </w:tcPr>
          <w:p w14:paraId="4C8A848B" w14:textId="77777777" w:rsidR="00321AFF" w:rsidRPr="002C08DA" w:rsidRDefault="00321AFF" w:rsidP="00C13187">
            <w:pPr>
              <w:rPr>
                <w:ins w:id="790" w:author="Ji, Pengyu/纪 鹏宇" w:date="2021-03-23T10:16:00Z"/>
                <w:rFonts w:eastAsiaTheme="minorEastAsia"/>
                <w:lang w:val="en-US" w:eastAsia="zh-CN"/>
              </w:rPr>
            </w:pPr>
            <w:ins w:id="791" w:author="Ji, Pengyu/纪 鹏宇" w:date="2021-03-23T10:16:00Z">
              <w:r w:rsidRPr="002C08DA">
                <w:rPr>
                  <w:rFonts w:eastAsiaTheme="minorEastAsia" w:hint="eastAsia"/>
                  <w:lang w:val="en-US" w:eastAsia="zh-CN"/>
                </w:rPr>
                <w:t>W</w:t>
              </w:r>
              <w:r w:rsidRPr="002C08DA">
                <w:rPr>
                  <w:rFonts w:eastAsiaTheme="minorEastAsia"/>
                  <w:lang w:val="en-US" w:eastAsia="zh-CN"/>
                </w:rPr>
                <w:t>e agree SS and Intel that option A is the simplest one.</w:t>
              </w:r>
            </w:ins>
          </w:p>
        </w:tc>
      </w:tr>
      <w:tr w:rsidR="00330765" w:rsidRPr="000E1386" w14:paraId="35553AC5" w14:textId="77777777" w:rsidTr="00321AFF">
        <w:tc>
          <w:tcPr>
            <w:tcW w:w="1358" w:type="dxa"/>
          </w:tcPr>
          <w:p w14:paraId="7EC42D00" w14:textId="4592C8D1" w:rsidR="00330765" w:rsidRDefault="00330765" w:rsidP="00330765">
            <w:pPr>
              <w:rPr>
                <w:rFonts w:eastAsiaTheme="minorEastAsia"/>
                <w:lang w:eastAsia="zh-CN"/>
              </w:rPr>
            </w:pPr>
            <w:r>
              <w:rPr>
                <w:rFonts w:eastAsiaTheme="minorEastAsia"/>
                <w:lang w:eastAsia="zh-CN"/>
              </w:rPr>
              <w:t>Nokia</w:t>
            </w:r>
          </w:p>
        </w:tc>
        <w:tc>
          <w:tcPr>
            <w:tcW w:w="1337" w:type="dxa"/>
          </w:tcPr>
          <w:p w14:paraId="46FF4499" w14:textId="2B2EE3BA" w:rsidR="00330765" w:rsidRDefault="00330765" w:rsidP="00330765">
            <w:pPr>
              <w:rPr>
                <w:rFonts w:eastAsiaTheme="minorEastAsia"/>
                <w:lang w:eastAsia="zh-CN"/>
              </w:rPr>
            </w:pPr>
            <w:r>
              <w:rPr>
                <w:rFonts w:eastAsiaTheme="minorEastAsia"/>
                <w:lang w:eastAsia="zh-CN"/>
              </w:rPr>
              <w:t>A or D</w:t>
            </w:r>
          </w:p>
        </w:tc>
        <w:tc>
          <w:tcPr>
            <w:tcW w:w="6934" w:type="dxa"/>
          </w:tcPr>
          <w:p w14:paraId="49F77520" w14:textId="40E31C54" w:rsidR="00330765" w:rsidRPr="002C08DA" w:rsidRDefault="00330765" w:rsidP="00330765">
            <w:pPr>
              <w:rPr>
                <w:rFonts w:eastAsiaTheme="minorEastAsia"/>
                <w:lang w:val="en-US" w:eastAsia="zh-CN"/>
              </w:rPr>
            </w:pPr>
            <w:r>
              <w:rPr>
                <w:rFonts w:eastAsiaTheme="minorEastAsia"/>
                <w:lang w:val="en-US" w:eastAsia="zh-CN"/>
              </w:rPr>
              <w:t xml:space="preserve">For option D there seems to be a wrong understanding: the PSFCH resource (1 or 2 symbols) in the configured slot are always present, regardless if HARQ feedback is enabled or not. If HARQ is disabled the PSFCH symbol(s) are wasted, i.e. can not be used for e.g. PSSCH. </w:t>
            </w:r>
          </w:p>
        </w:tc>
      </w:tr>
      <w:tr w:rsidR="00F55607" w:rsidRPr="000E1386" w14:paraId="096F2C2B" w14:textId="77777777" w:rsidTr="00321AFF">
        <w:tc>
          <w:tcPr>
            <w:tcW w:w="1358" w:type="dxa"/>
          </w:tcPr>
          <w:p w14:paraId="1FDD8AA0" w14:textId="61AC13E0" w:rsidR="00F55607" w:rsidRPr="00F55607" w:rsidRDefault="00F55607" w:rsidP="00330765">
            <w:pPr>
              <w:rPr>
                <w:rFonts w:eastAsia="Malgun Gothic"/>
                <w:lang w:eastAsia="ko-KR"/>
              </w:rPr>
            </w:pPr>
            <w:r>
              <w:rPr>
                <w:rFonts w:eastAsia="Malgun Gothic" w:hint="eastAsia"/>
                <w:lang w:eastAsia="ko-KR"/>
              </w:rPr>
              <w:t>ITL</w:t>
            </w:r>
          </w:p>
        </w:tc>
        <w:tc>
          <w:tcPr>
            <w:tcW w:w="1337" w:type="dxa"/>
          </w:tcPr>
          <w:p w14:paraId="111BD167" w14:textId="13AE83AB" w:rsidR="00F55607" w:rsidRPr="00F55607" w:rsidRDefault="00F55607" w:rsidP="00330765">
            <w:pPr>
              <w:rPr>
                <w:rFonts w:eastAsia="Malgun Gothic"/>
                <w:lang w:eastAsia="ko-KR"/>
              </w:rPr>
            </w:pPr>
            <w:r>
              <w:rPr>
                <w:rFonts w:eastAsia="Malgun Gothic" w:hint="eastAsia"/>
                <w:lang w:eastAsia="ko-KR"/>
              </w:rPr>
              <w:t>A/F</w:t>
            </w:r>
          </w:p>
        </w:tc>
        <w:tc>
          <w:tcPr>
            <w:tcW w:w="6934" w:type="dxa"/>
          </w:tcPr>
          <w:p w14:paraId="733D1583" w14:textId="77777777" w:rsidR="00F55607" w:rsidRDefault="00F55607" w:rsidP="00330765">
            <w:pPr>
              <w:rPr>
                <w:rFonts w:eastAsiaTheme="minorEastAsia"/>
                <w:lang w:val="en-US" w:eastAsia="zh-CN"/>
              </w:rPr>
            </w:pPr>
          </w:p>
        </w:tc>
      </w:tr>
      <w:tr w:rsidR="00101A8D" w:rsidRPr="000E1386" w14:paraId="296227CD" w14:textId="77777777" w:rsidTr="00321AFF">
        <w:trPr>
          <w:ins w:id="792" w:author="ASUSTeK-Xinra" w:date="2021-03-24T16:32:00Z"/>
        </w:trPr>
        <w:tc>
          <w:tcPr>
            <w:tcW w:w="1358" w:type="dxa"/>
          </w:tcPr>
          <w:p w14:paraId="4BD7A1A4" w14:textId="085E864D" w:rsidR="00101A8D" w:rsidRDefault="00101A8D" w:rsidP="00101A8D">
            <w:pPr>
              <w:rPr>
                <w:ins w:id="793" w:author="ASUSTeK-Xinra" w:date="2021-03-24T16:32:00Z"/>
                <w:rFonts w:eastAsia="Malgun Gothic"/>
                <w:lang w:eastAsia="ko-KR"/>
              </w:rPr>
            </w:pPr>
            <w:ins w:id="794" w:author="ASUSTeK-Xinra" w:date="2021-03-24T16:32:00Z">
              <w:r>
                <w:rPr>
                  <w:rFonts w:eastAsia="新細明體" w:hint="eastAsia"/>
                  <w:lang w:eastAsia="zh-TW"/>
                </w:rPr>
                <w:t>ASUSTeK</w:t>
              </w:r>
            </w:ins>
          </w:p>
        </w:tc>
        <w:tc>
          <w:tcPr>
            <w:tcW w:w="1337" w:type="dxa"/>
          </w:tcPr>
          <w:p w14:paraId="2A60F98E" w14:textId="42ADA985" w:rsidR="00101A8D" w:rsidRDefault="00101A8D" w:rsidP="00101A8D">
            <w:pPr>
              <w:rPr>
                <w:ins w:id="795" w:author="ASUSTeK-Xinra" w:date="2021-03-24T16:32:00Z"/>
                <w:rFonts w:eastAsia="Malgun Gothic"/>
                <w:lang w:eastAsia="ko-KR"/>
              </w:rPr>
            </w:pPr>
            <w:ins w:id="796" w:author="ASUSTeK-Xinra" w:date="2021-03-24T16:32:00Z">
              <w:r>
                <w:rPr>
                  <w:rFonts w:eastAsia="新細明體" w:hint="eastAsia"/>
                  <w:lang w:eastAsia="zh-TW"/>
                </w:rPr>
                <w:t>A</w:t>
              </w:r>
              <w:r>
                <w:rPr>
                  <w:rFonts w:eastAsia="新細明體"/>
                  <w:lang w:eastAsia="zh-TW"/>
                </w:rPr>
                <w:t>/F</w:t>
              </w:r>
            </w:ins>
          </w:p>
        </w:tc>
        <w:tc>
          <w:tcPr>
            <w:tcW w:w="6934" w:type="dxa"/>
          </w:tcPr>
          <w:p w14:paraId="6552826B" w14:textId="013AF500" w:rsidR="00101A8D" w:rsidRPr="00DC2147" w:rsidRDefault="00DC2147" w:rsidP="00101A8D">
            <w:pPr>
              <w:rPr>
                <w:ins w:id="797" w:author="ASUSTeK-Xinra" w:date="2021-03-24T16:32:00Z"/>
                <w:rFonts w:eastAsia="新細明體" w:hint="eastAsia"/>
                <w:lang w:val="en-US" w:eastAsia="zh-TW"/>
              </w:rPr>
            </w:pPr>
            <w:ins w:id="798" w:author="ASUSTeK-Xinra" w:date="2021-03-24T16:44:00Z">
              <w:r>
                <w:rPr>
                  <w:rFonts w:eastAsia="新細明體"/>
                  <w:lang w:val="en-US" w:eastAsia="zh-TW"/>
                </w:rPr>
                <w:t>I</w:t>
              </w:r>
              <w:r>
                <w:rPr>
                  <w:rFonts w:eastAsia="新細明體" w:hint="eastAsia"/>
                  <w:lang w:val="en-US" w:eastAsia="zh-TW"/>
                </w:rPr>
                <w:t xml:space="preserve">nactivity </w:t>
              </w:r>
              <w:r>
                <w:rPr>
                  <w:rFonts w:eastAsia="新細明體"/>
                  <w:lang w:val="en-US" w:eastAsia="zh-TW"/>
                </w:rPr>
                <w:t xml:space="preserve">timer </w:t>
              </w:r>
              <w:bookmarkStart w:id="799" w:name="_GoBack"/>
              <w:bookmarkEnd w:id="799"/>
              <w:r>
                <w:rPr>
                  <w:rFonts w:eastAsia="新細明體"/>
                  <w:lang w:val="en-US" w:eastAsia="zh-TW"/>
                </w:rPr>
                <w:t>should be started for SCI reception indicating new transmission.</w:t>
              </w:r>
            </w:ins>
          </w:p>
        </w:tc>
      </w:tr>
    </w:tbl>
    <w:p w14:paraId="2090A096" w14:textId="77777777" w:rsidR="00BD6B26" w:rsidRPr="00321AFF" w:rsidRDefault="00BD6B26" w:rsidP="00321AFF">
      <w:pPr>
        <w:rPr>
          <w:rFonts w:ascii="Arial" w:eastAsia="Yu Mincho" w:hAnsi="Arial" w:cs="Arial"/>
          <w:rPrChange w:id="800" w:author="Ji, Pengyu/纪 鹏宇" w:date="2021-03-23T10:16:00Z">
            <w:rPr>
              <w:rFonts w:ascii="Arial" w:hAnsi="Arial" w:cs="Arial"/>
            </w:rPr>
          </w:rPrChange>
        </w:rPr>
      </w:pPr>
    </w:p>
    <w:p w14:paraId="7F0163F3" w14:textId="7F99C0E7" w:rsidR="009A4507" w:rsidRDefault="009A4507" w:rsidP="009A4507">
      <w:pPr>
        <w:pStyle w:val="31"/>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aff4"/>
        <w:tblW w:w="9629" w:type="dxa"/>
        <w:tblLayout w:type="fixed"/>
        <w:tblLook w:val="04A0" w:firstRow="1" w:lastRow="0" w:firstColumn="1" w:lastColumn="0" w:noHBand="0" w:noVBand="1"/>
      </w:tblPr>
      <w:tblGrid>
        <w:gridCol w:w="1358"/>
        <w:gridCol w:w="1337"/>
        <w:gridCol w:w="6934"/>
      </w:tblGrid>
      <w:tr w:rsidR="00170D96" w14:paraId="639012D4" w14:textId="77777777" w:rsidTr="000E5670">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Pr="002C08DA" w:rsidRDefault="00170D96" w:rsidP="00F74B09">
            <w:pPr>
              <w:rPr>
                <w:lang w:val="en-US"/>
              </w:rPr>
            </w:pPr>
            <w:r>
              <w:rPr>
                <w:lang w:val="en-US"/>
              </w:rPr>
              <w:t>Comments</w:t>
            </w:r>
            <w:r w:rsidR="00917CC6">
              <w:rPr>
                <w:lang w:val="en-US"/>
              </w:rPr>
              <w:t xml:space="preserve"> (if no, please explain why)</w:t>
            </w:r>
          </w:p>
        </w:tc>
      </w:tr>
      <w:tr w:rsidR="00170D96" w14:paraId="170EC131" w14:textId="77777777" w:rsidTr="000E5670">
        <w:tc>
          <w:tcPr>
            <w:tcW w:w="1358" w:type="dxa"/>
          </w:tcPr>
          <w:p w14:paraId="292F46E7" w14:textId="56BB9BFD" w:rsidR="00170D96" w:rsidRDefault="007C4761" w:rsidP="00F74B09">
            <w:ins w:id="801" w:author="冷冰雪(Bingxue Leng)" w:date="2021-03-15T11:53:00Z">
              <w:r>
                <w:t>OPPO</w:t>
              </w:r>
            </w:ins>
          </w:p>
        </w:tc>
        <w:tc>
          <w:tcPr>
            <w:tcW w:w="1337" w:type="dxa"/>
          </w:tcPr>
          <w:p w14:paraId="15BFD760" w14:textId="765C0B41" w:rsidR="00170D96" w:rsidRDefault="007C4761" w:rsidP="00F74B09">
            <w:ins w:id="802" w:author="冷冰雪(Bingxue Leng)" w:date="2021-03-15T11:54:00Z">
              <w:r>
                <w:t>Y</w:t>
              </w:r>
            </w:ins>
          </w:p>
        </w:tc>
        <w:tc>
          <w:tcPr>
            <w:tcW w:w="6934" w:type="dxa"/>
          </w:tcPr>
          <w:p w14:paraId="7BB62DFA" w14:textId="77777777" w:rsidR="00170D96" w:rsidRDefault="00170D96" w:rsidP="00F74B09"/>
        </w:tc>
      </w:tr>
      <w:tr w:rsidR="000E722D" w14:paraId="5FC44ABC" w14:textId="77777777" w:rsidTr="000E5670">
        <w:tc>
          <w:tcPr>
            <w:tcW w:w="1358" w:type="dxa"/>
          </w:tcPr>
          <w:p w14:paraId="2C162189" w14:textId="659F276E" w:rsidR="000E722D" w:rsidRDefault="000E722D" w:rsidP="000E722D">
            <w:ins w:id="803" w:author="Xiaomi (Xing)" w:date="2021-03-16T16:42:00Z">
              <w:r>
                <w:rPr>
                  <w:rFonts w:eastAsiaTheme="minorEastAsia" w:hint="eastAsia"/>
                  <w:lang w:eastAsia="zh-CN"/>
                </w:rPr>
                <w:t>Xiaomi</w:t>
              </w:r>
            </w:ins>
          </w:p>
        </w:tc>
        <w:tc>
          <w:tcPr>
            <w:tcW w:w="1337" w:type="dxa"/>
          </w:tcPr>
          <w:p w14:paraId="6811491A" w14:textId="25B89B1A" w:rsidR="000E722D" w:rsidRDefault="000E722D" w:rsidP="000E722D">
            <w:ins w:id="804"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805"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0E5670">
        <w:tc>
          <w:tcPr>
            <w:tcW w:w="1358" w:type="dxa"/>
          </w:tcPr>
          <w:p w14:paraId="08740A9B" w14:textId="255C0656" w:rsidR="000E722D" w:rsidRDefault="000A4CA7" w:rsidP="000E722D">
            <w:ins w:id="806" w:author="Kyeongin Jeong/Communication Standards /SRA/Staff Engineer/삼성전자" w:date="2021-03-16T22:32:00Z">
              <w:r>
                <w:t>Samsung</w:t>
              </w:r>
            </w:ins>
          </w:p>
        </w:tc>
        <w:tc>
          <w:tcPr>
            <w:tcW w:w="1337" w:type="dxa"/>
          </w:tcPr>
          <w:p w14:paraId="66C79CE5" w14:textId="05E3ADA6" w:rsidR="000E722D" w:rsidRDefault="000A4CA7" w:rsidP="000E722D">
            <w:ins w:id="807"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0E5670">
        <w:tc>
          <w:tcPr>
            <w:tcW w:w="1358" w:type="dxa"/>
          </w:tcPr>
          <w:p w14:paraId="703DE602" w14:textId="0EB5A4B8" w:rsidR="00A924B5" w:rsidRDefault="00A924B5" w:rsidP="00A924B5">
            <w:ins w:id="808" w:author="Huawei (Xiaox)" w:date="2021-03-18T12:13:00Z">
              <w:r>
                <w:lastRenderedPageBreak/>
                <w:t>Huawei</w:t>
              </w:r>
            </w:ins>
            <w:ins w:id="809" w:author="Huawei (Xiaox)" w:date="2021-03-18T12:20:00Z">
              <w:r w:rsidR="00A6322E">
                <w:t>, HiSilicon</w:t>
              </w:r>
            </w:ins>
          </w:p>
        </w:tc>
        <w:tc>
          <w:tcPr>
            <w:tcW w:w="1337" w:type="dxa"/>
          </w:tcPr>
          <w:p w14:paraId="11ADCA73" w14:textId="12AD95C4" w:rsidR="00A924B5" w:rsidRDefault="00A924B5" w:rsidP="00A924B5">
            <w:ins w:id="810" w:author="Huawei (Xiaox)" w:date="2021-03-18T12:13:00Z">
              <w:r>
                <w:t>Yes, with comment</w:t>
              </w:r>
            </w:ins>
          </w:p>
        </w:tc>
        <w:tc>
          <w:tcPr>
            <w:tcW w:w="6934" w:type="dxa"/>
          </w:tcPr>
          <w:p w14:paraId="533C4AA9" w14:textId="28574D28" w:rsidR="00A924B5" w:rsidRPr="002C08DA" w:rsidRDefault="00A924B5" w:rsidP="00A924B5">
            <w:pPr>
              <w:rPr>
                <w:lang w:val="en-US"/>
              </w:rPr>
            </w:pPr>
            <w:ins w:id="811" w:author="Huawei (Xiaox)" w:date="2021-03-18T12:13:00Z">
              <w:r w:rsidRPr="002C08DA">
                <w:rPr>
                  <w:lang w:val="en-US"/>
                </w:rPr>
                <w:t>Same comments as to Q3.</w:t>
              </w:r>
            </w:ins>
          </w:p>
        </w:tc>
      </w:tr>
      <w:tr w:rsidR="000F04F7" w14:paraId="0FE5EA7E" w14:textId="77777777" w:rsidTr="000E5670">
        <w:tc>
          <w:tcPr>
            <w:tcW w:w="1358" w:type="dxa"/>
          </w:tcPr>
          <w:p w14:paraId="3477EF88" w14:textId="7C68736B" w:rsidR="000F04F7" w:rsidRDefault="000F04F7" w:rsidP="000F04F7">
            <w:ins w:id="812" w:author="LG: Giwon Park" w:date="2021-03-18T17:01:00Z">
              <w:r>
                <w:rPr>
                  <w:rFonts w:eastAsia="Malgun Gothic" w:hint="eastAsia"/>
                  <w:lang w:eastAsia="ko-KR"/>
                </w:rPr>
                <w:t>LG</w:t>
              </w:r>
            </w:ins>
          </w:p>
        </w:tc>
        <w:tc>
          <w:tcPr>
            <w:tcW w:w="1337" w:type="dxa"/>
          </w:tcPr>
          <w:p w14:paraId="782D0806" w14:textId="4E20BB65" w:rsidR="000F04F7" w:rsidRDefault="000F04F7" w:rsidP="000F04F7">
            <w:ins w:id="813" w:author="LG: Giwon Park" w:date="2021-03-18T17:01:00Z">
              <w:r>
                <w:rPr>
                  <w:rFonts w:eastAsia="Malgun Gothic" w:hint="eastAsia"/>
                  <w:lang w:eastAsia="ko-KR"/>
                </w:rPr>
                <w:t>Y</w:t>
              </w:r>
            </w:ins>
          </w:p>
        </w:tc>
        <w:tc>
          <w:tcPr>
            <w:tcW w:w="6934" w:type="dxa"/>
          </w:tcPr>
          <w:p w14:paraId="7299C34A" w14:textId="77777777" w:rsidR="000F04F7" w:rsidRDefault="000F04F7" w:rsidP="000F04F7"/>
        </w:tc>
      </w:tr>
      <w:tr w:rsidR="00A924B5" w14:paraId="40BA8E27" w14:textId="77777777" w:rsidTr="000E5670">
        <w:tc>
          <w:tcPr>
            <w:tcW w:w="1358" w:type="dxa"/>
          </w:tcPr>
          <w:p w14:paraId="026199F3" w14:textId="3B2E3764" w:rsidR="00A924B5" w:rsidRDefault="009635DA" w:rsidP="00A924B5">
            <w:ins w:id="814" w:author="Interdigital" w:date="2021-03-18T12:05:00Z">
              <w:r>
                <w:t>InterDigital</w:t>
              </w:r>
            </w:ins>
          </w:p>
        </w:tc>
        <w:tc>
          <w:tcPr>
            <w:tcW w:w="1337" w:type="dxa"/>
          </w:tcPr>
          <w:p w14:paraId="755BBF43" w14:textId="770FC45A" w:rsidR="00A924B5" w:rsidRDefault="009635DA" w:rsidP="00A924B5">
            <w:ins w:id="815" w:author="Interdigital" w:date="2021-03-18T12:06:00Z">
              <w:r>
                <w:t>Y</w:t>
              </w:r>
            </w:ins>
          </w:p>
        </w:tc>
        <w:tc>
          <w:tcPr>
            <w:tcW w:w="6934" w:type="dxa"/>
          </w:tcPr>
          <w:p w14:paraId="5BC57230" w14:textId="77777777" w:rsidR="00A924B5" w:rsidRDefault="00A924B5" w:rsidP="00A924B5"/>
        </w:tc>
      </w:tr>
      <w:tr w:rsidR="00E8213B" w14:paraId="0C8E8D8E" w14:textId="77777777" w:rsidTr="000E5670">
        <w:tc>
          <w:tcPr>
            <w:tcW w:w="1358" w:type="dxa"/>
          </w:tcPr>
          <w:p w14:paraId="331D8189" w14:textId="3CD1D6E5" w:rsidR="00E8213B" w:rsidRDefault="00E8213B" w:rsidP="00E8213B">
            <w:ins w:id="816" w:author="Jianming Wu" w:date="2021-03-19T14:07:00Z">
              <w:r>
                <w:rPr>
                  <w:rFonts w:eastAsia="Yu Mincho" w:hint="eastAsia"/>
                </w:rPr>
                <w:t>v</w:t>
              </w:r>
              <w:r>
                <w:rPr>
                  <w:rFonts w:eastAsia="Yu Mincho"/>
                </w:rPr>
                <w:t>ivo</w:t>
              </w:r>
            </w:ins>
          </w:p>
        </w:tc>
        <w:tc>
          <w:tcPr>
            <w:tcW w:w="1337" w:type="dxa"/>
          </w:tcPr>
          <w:p w14:paraId="0DFF46B4" w14:textId="592DD59F" w:rsidR="00E8213B" w:rsidRDefault="00E8213B" w:rsidP="00E8213B">
            <w:ins w:id="817" w:author="Jianming Wu" w:date="2021-03-19T14:07:00Z">
              <w:r>
                <w:rPr>
                  <w:rFonts w:eastAsia="Yu Mincho" w:hint="eastAsia"/>
                </w:rPr>
                <w:t>Y</w:t>
              </w:r>
            </w:ins>
          </w:p>
        </w:tc>
        <w:tc>
          <w:tcPr>
            <w:tcW w:w="6934" w:type="dxa"/>
          </w:tcPr>
          <w:p w14:paraId="15482A61" w14:textId="77777777" w:rsidR="00E8213B" w:rsidRDefault="00E8213B" w:rsidP="00E8213B"/>
        </w:tc>
      </w:tr>
      <w:tr w:rsidR="00E8213B" w14:paraId="59D06E64" w14:textId="77777777" w:rsidTr="000E5670">
        <w:trPr>
          <w:ins w:id="818" w:author="CATT" w:date="2021-03-19T16:01:00Z"/>
        </w:trPr>
        <w:tc>
          <w:tcPr>
            <w:tcW w:w="1358" w:type="dxa"/>
          </w:tcPr>
          <w:p w14:paraId="30908D8D" w14:textId="2C27DB61" w:rsidR="00E8213B" w:rsidRPr="0035692A" w:rsidRDefault="00E8213B" w:rsidP="00E8213B">
            <w:pPr>
              <w:rPr>
                <w:ins w:id="819" w:author="CATT" w:date="2021-03-19T16:01:00Z"/>
                <w:rFonts w:eastAsiaTheme="minorEastAsia"/>
                <w:lang w:eastAsia="zh-CN"/>
              </w:rPr>
            </w:pPr>
            <w:ins w:id="820" w:author="CATT" w:date="2021-03-19T16:01:00Z">
              <w:r>
                <w:rPr>
                  <w:rFonts w:eastAsiaTheme="minorEastAsia" w:hint="eastAsia"/>
                  <w:lang w:eastAsia="zh-CN"/>
                </w:rPr>
                <w:t>CATT</w:t>
              </w:r>
            </w:ins>
          </w:p>
        </w:tc>
        <w:tc>
          <w:tcPr>
            <w:tcW w:w="1337" w:type="dxa"/>
          </w:tcPr>
          <w:p w14:paraId="34931ABD" w14:textId="1017E50B" w:rsidR="00E8213B" w:rsidRPr="0035692A" w:rsidRDefault="00E8213B" w:rsidP="00E8213B">
            <w:pPr>
              <w:rPr>
                <w:ins w:id="821" w:author="CATT" w:date="2021-03-19T16:01:00Z"/>
                <w:rFonts w:eastAsiaTheme="minorEastAsia"/>
                <w:lang w:eastAsia="zh-CN"/>
              </w:rPr>
            </w:pPr>
            <w:ins w:id="822" w:author="CATT" w:date="2021-03-19T16:01:00Z">
              <w:r>
                <w:rPr>
                  <w:rFonts w:eastAsiaTheme="minorEastAsia" w:hint="eastAsia"/>
                  <w:lang w:eastAsia="zh-CN"/>
                </w:rPr>
                <w:t>Y</w:t>
              </w:r>
            </w:ins>
          </w:p>
        </w:tc>
        <w:tc>
          <w:tcPr>
            <w:tcW w:w="6934" w:type="dxa"/>
          </w:tcPr>
          <w:p w14:paraId="0A758733" w14:textId="77777777" w:rsidR="00E8213B" w:rsidRDefault="00E8213B" w:rsidP="00E8213B">
            <w:pPr>
              <w:rPr>
                <w:ins w:id="823" w:author="CATT" w:date="2021-03-19T16:01:00Z"/>
              </w:rPr>
            </w:pPr>
          </w:p>
        </w:tc>
      </w:tr>
      <w:tr w:rsidR="00E8213B" w14:paraId="1D6E8601" w14:textId="77777777" w:rsidTr="000E5670">
        <w:trPr>
          <w:ins w:id="824" w:author="Ericsson" w:date="2021-03-19T19:54:00Z"/>
        </w:trPr>
        <w:tc>
          <w:tcPr>
            <w:tcW w:w="1358" w:type="dxa"/>
          </w:tcPr>
          <w:p w14:paraId="7AA72482" w14:textId="3CE368F4" w:rsidR="00E8213B" w:rsidRDefault="00E8213B" w:rsidP="00E8213B">
            <w:pPr>
              <w:rPr>
                <w:ins w:id="825" w:author="Ericsson" w:date="2021-03-19T19:54:00Z"/>
                <w:rFonts w:eastAsiaTheme="minorEastAsia"/>
                <w:lang w:eastAsia="zh-CN"/>
              </w:rPr>
            </w:pPr>
            <w:ins w:id="826" w:author="Ericsson" w:date="2021-03-19T19:54:00Z">
              <w:r>
                <w:t>Ericsson (Min)</w:t>
              </w:r>
            </w:ins>
          </w:p>
        </w:tc>
        <w:tc>
          <w:tcPr>
            <w:tcW w:w="1337" w:type="dxa"/>
          </w:tcPr>
          <w:p w14:paraId="793090ED" w14:textId="7B3E29A3" w:rsidR="00E8213B" w:rsidRDefault="00E8213B" w:rsidP="00E8213B">
            <w:pPr>
              <w:rPr>
                <w:ins w:id="827" w:author="Ericsson" w:date="2021-03-19T19:54:00Z"/>
                <w:rFonts w:eastAsiaTheme="minorEastAsia"/>
                <w:lang w:eastAsia="zh-CN"/>
              </w:rPr>
            </w:pPr>
            <w:ins w:id="828" w:author="Ericsson" w:date="2021-03-19T19:54:00Z">
              <w:r>
                <w:t>Y</w:t>
              </w:r>
            </w:ins>
          </w:p>
        </w:tc>
        <w:tc>
          <w:tcPr>
            <w:tcW w:w="6934" w:type="dxa"/>
          </w:tcPr>
          <w:p w14:paraId="5734BE1F" w14:textId="77777777" w:rsidR="00E8213B" w:rsidRDefault="00E8213B" w:rsidP="00E8213B">
            <w:pPr>
              <w:rPr>
                <w:ins w:id="829" w:author="Ericsson" w:date="2021-03-19T19:54:00Z"/>
              </w:rPr>
            </w:pPr>
          </w:p>
        </w:tc>
      </w:tr>
      <w:tr w:rsidR="00E8213B" w14:paraId="092B0AE4" w14:textId="77777777" w:rsidTr="000E5670">
        <w:trPr>
          <w:ins w:id="830" w:author="Intel-AA" w:date="2021-03-19T13:26:00Z"/>
        </w:trPr>
        <w:tc>
          <w:tcPr>
            <w:tcW w:w="1358" w:type="dxa"/>
          </w:tcPr>
          <w:p w14:paraId="063D9BE7" w14:textId="590B1326" w:rsidR="00E8213B" w:rsidRDefault="00E8213B" w:rsidP="00E8213B">
            <w:pPr>
              <w:rPr>
                <w:ins w:id="831" w:author="Intel-AA" w:date="2021-03-19T13:26:00Z"/>
              </w:rPr>
            </w:pPr>
            <w:ins w:id="832" w:author="Intel-AA" w:date="2021-03-19T13:26:00Z">
              <w:r>
                <w:t>Intel</w:t>
              </w:r>
            </w:ins>
          </w:p>
        </w:tc>
        <w:tc>
          <w:tcPr>
            <w:tcW w:w="1337" w:type="dxa"/>
          </w:tcPr>
          <w:p w14:paraId="04929442" w14:textId="18EA70B3" w:rsidR="00E8213B" w:rsidRDefault="00E8213B" w:rsidP="00E8213B">
            <w:pPr>
              <w:rPr>
                <w:ins w:id="833" w:author="Intel-AA" w:date="2021-03-19T13:26:00Z"/>
              </w:rPr>
            </w:pPr>
            <w:ins w:id="834" w:author="Intel-AA" w:date="2021-03-19T13:26:00Z">
              <w:r>
                <w:t>Y</w:t>
              </w:r>
            </w:ins>
          </w:p>
        </w:tc>
        <w:tc>
          <w:tcPr>
            <w:tcW w:w="6934" w:type="dxa"/>
          </w:tcPr>
          <w:p w14:paraId="064E6951" w14:textId="74F238F9" w:rsidR="00E8213B" w:rsidRPr="002C08DA" w:rsidRDefault="00E8213B" w:rsidP="00E8213B">
            <w:pPr>
              <w:rPr>
                <w:ins w:id="835" w:author="Intel-AA" w:date="2021-03-19T13:26:00Z"/>
                <w:lang w:val="en-US"/>
              </w:rPr>
            </w:pPr>
            <w:ins w:id="836" w:author="Intel-AA" w:date="2021-03-19T13:26:00Z">
              <w:r w:rsidRPr="002C08DA">
                <w:rPr>
                  <w:lang w:val="en-US"/>
                </w:rPr>
                <w:t>Same as in Q3, we assume that this maintenance of inactivity timer at the TX UE only pertains to a single direction over the unicast link.</w:t>
              </w:r>
            </w:ins>
          </w:p>
        </w:tc>
      </w:tr>
      <w:tr w:rsidR="00E8213B" w14:paraId="29CB5BCD" w14:textId="77777777" w:rsidTr="000E5670">
        <w:trPr>
          <w:ins w:id="837" w:author="zcm" w:date="2021-03-22T10:48:00Z"/>
        </w:trPr>
        <w:tc>
          <w:tcPr>
            <w:tcW w:w="1358" w:type="dxa"/>
          </w:tcPr>
          <w:p w14:paraId="64B21635" w14:textId="47D5F243" w:rsidR="00E8213B" w:rsidRPr="00090FB7" w:rsidRDefault="00E8213B" w:rsidP="00E8213B">
            <w:pPr>
              <w:rPr>
                <w:ins w:id="838" w:author="zcm" w:date="2021-03-22T10:48:00Z"/>
                <w:rFonts w:eastAsiaTheme="minorEastAsia"/>
                <w:lang w:eastAsia="zh-CN"/>
                <w:rPrChange w:id="839" w:author="zcm" w:date="2021-03-22T10:48:00Z">
                  <w:rPr>
                    <w:ins w:id="840" w:author="zcm" w:date="2021-03-22T10:48:00Z"/>
                  </w:rPr>
                </w:rPrChange>
              </w:rPr>
            </w:pPr>
            <w:ins w:id="841" w:author="zcm" w:date="2021-03-22T10:48:00Z">
              <w:r>
                <w:rPr>
                  <w:rFonts w:eastAsiaTheme="minorEastAsia" w:hint="eastAsia"/>
                  <w:lang w:eastAsia="zh-CN"/>
                </w:rPr>
                <w:t>Sharp</w:t>
              </w:r>
            </w:ins>
          </w:p>
        </w:tc>
        <w:tc>
          <w:tcPr>
            <w:tcW w:w="1337" w:type="dxa"/>
          </w:tcPr>
          <w:p w14:paraId="1F0AED5C" w14:textId="26411CAB" w:rsidR="00E8213B" w:rsidRPr="00090FB7" w:rsidRDefault="00E8213B" w:rsidP="00E8213B">
            <w:pPr>
              <w:rPr>
                <w:ins w:id="842" w:author="zcm" w:date="2021-03-22T10:48:00Z"/>
                <w:rFonts w:eastAsiaTheme="minorEastAsia"/>
                <w:lang w:eastAsia="zh-CN"/>
                <w:rPrChange w:id="843" w:author="zcm" w:date="2021-03-22T10:48:00Z">
                  <w:rPr>
                    <w:ins w:id="844" w:author="zcm" w:date="2021-03-22T10:48:00Z"/>
                  </w:rPr>
                </w:rPrChange>
              </w:rPr>
            </w:pPr>
            <w:ins w:id="845" w:author="zcm" w:date="2021-03-22T10:48:00Z">
              <w:r>
                <w:rPr>
                  <w:rFonts w:eastAsiaTheme="minorEastAsia" w:hint="eastAsia"/>
                  <w:lang w:eastAsia="zh-CN"/>
                </w:rPr>
                <w:t>Y</w:t>
              </w:r>
            </w:ins>
          </w:p>
        </w:tc>
        <w:tc>
          <w:tcPr>
            <w:tcW w:w="6934" w:type="dxa"/>
          </w:tcPr>
          <w:p w14:paraId="0140B0CD" w14:textId="77777777" w:rsidR="00E8213B" w:rsidRDefault="00E8213B" w:rsidP="00E8213B">
            <w:pPr>
              <w:rPr>
                <w:ins w:id="846" w:author="zcm" w:date="2021-03-22T10:48:00Z"/>
              </w:rPr>
            </w:pPr>
          </w:p>
        </w:tc>
      </w:tr>
      <w:tr w:rsidR="00321AFF" w14:paraId="18DFA635" w14:textId="77777777" w:rsidTr="00321AFF">
        <w:trPr>
          <w:ins w:id="847" w:author="Ji, Pengyu/纪 鹏宇" w:date="2021-03-23T10:16:00Z"/>
        </w:trPr>
        <w:tc>
          <w:tcPr>
            <w:tcW w:w="1358" w:type="dxa"/>
          </w:tcPr>
          <w:p w14:paraId="39AFF97B" w14:textId="77777777" w:rsidR="00321AFF" w:rsidRPr="000E1386" w:rsidRDefault="00321AFF" w:rsidP="00C13187">
            <w:pPr>
              <w:rPr>
                <w:ins w:id="848" w:author="Ji, Pengyu/纪 鹏宇" w:date="2021-03-23T10:16:00Z"/>
                <w:rFonts w:eastAsiaTheme="minorEastAsia"/>
                <w:lang w:eastAsia="zh-CN"/>
              </w:rPr>
            </w:pPr>
            <w:ins w:id="849"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2F02B488" w14:textId="77777777" w:rsidR="00321AFF" w:rsidRPr="000E1386" w:rsidRDefault="00321AFF" w:rsidP="00C13187">
            <w:pPr>
              <w:rPr>
                <w:ins w:id="850" w:author="Ji, Pengyu/纪 鹏宇" w:date="2021-03-23T10:16:00Z"/>
                <w:rFonts w:eastAsiaTheme="minorEastAsia"/>
                <w:lang w:eastAsia="zh-CN"/>
              </w:rPr>
            </w:pPr>
            <w:ins w:id="851" w:author="Ji, Pengyu/纪 鹏宇" w:date="2021-03-23T10:16:00Z">
              <w:r>
                <w:rPr>
                  <w:rFonts w:eastAsiaTheme="minorEastAsia" w:hint="eastAsia"/>
                  <w:lang w:eastAsia="zh-CN"/>
                </w:rPr>
                <w:t>Y</w:t>
              </w:r>
            </w:ins>
          </w:p>
        </w:tc>
        <w:tc>
          <w:tcPr>
            <w:tcW w:w="6934" w:type="dxa"/>
          </w:tcPr>
          <w:p w14:paraId="15D49EE0" w14:textId="77777777" w:rsidR="00321AFF" w:rsidRDefault="00321AFF" w:rsidP="00C13187">
            <w:pPr>
              <w:rPr>
                <w:ins w:id="852" w:author="Ji, Pengyu/纪 鹏宇" w:date="2021-03-23T10:16:00Z"/>
              </w:rPr>
            </w:pPr>
          </w:p>
        </w:tc>
      </w:tr>
      <w:tr w:rsidR="00BA60D5" w14:paraId="3666559E" w14:textId="77777777" w:rsidTr="00321AFF">
        <w:tc>
          <w:tcPr>
            <w:tcW w:w="1358" w:type="dxa"/>
          </w:tcPr>
          <w:p w14:paraId="3CF2498D" w14:textId="1626B930" w:rsidR="00BA60D5" w:rsidRDefault="00BA60D5" w:rsidP="00BA60D5">
            <w:pPr>
              <w:rPr>
                <w:rFonts w:eastAsiaTheme="minorEastAsia"/>
                <w:lang w:eastAsia="zh-CN"/>
              </w:rPr>
            </w:pPr>
            <w:r>
              <w:rPr>
                <w:rFonts w:eastAsiaTheme="minorEastAsia"/>
                <w:lang w:eastAsia="zh-CN"/>
              </w:rPr>
              <w:t>Nokia</w:t>
            </w:r>
          </w:p>
        </w:tc>
        <w:tc>
          <w:tcPr>
            <w:tcW w:w="1337" w:type="dxa"/>
          </w:tcPr>
          <w:p w14:paraId="35FC8C47" w14:textId="669B1F88" w:rsidR="00BA60D5" w:rsidRDefault="00BA60D5" w:rsidP="00BA60D5">
            <w:pPr>
              <w:rPr>
                <w:rFonts w:eastAsiaTheme="minorEastAsia"/>
                <w:lang w:eastAsia="zh-CN"/>
              </w:rPr>
            </w:pPr>
            <w:r>
              <w:rPr>
                <w:rFonts w:eastAsiaTheme="minorEastAsia"/>
                <w:lang w:eastAsia="zh-CN"/>
              </w:rPr>
              <w:t>Y</w:t>
            </w:r>
          </w:p>
        </w:tc>
        <w:tc>
          <w:tcPr>
            <w:tcW w:w="6934" w:type="dxa"/>
          </w:tcPr>
          <w:p w14:paraId="349E4268" w14:textId="09E48F7C" w:rsidR="00BA60D5" w:rsidRPr="00BA60D5" w:rsidRDefault="00BA60D5" w:rsidP="00BA60D5">
            <w:pPr>
              <w:rPr>
                <w:lang w:val="en-US"/>
              </w:rPr>
            </w:pPr>
            <w:r w:rsidRPr="00103367">
              <w:rPr>
                <w:lang w:val="en-US"/>
              </w:rPr>
              <w:t>As stated previously, t</w:t>
            </w:r>
            <w:r>
              <w:rPr>
                <w:lang w:val="en-US"/>
              </w:rPr>
              <w:t xml:space="preserve">he SL DRX InactivityTimer refers to src/dest L2 IDs i.e. is per PC5 unicast connection. </w:t>
            </w:r>
          </w:p>
        </w:tc>
      </w:tr>
      <w:tr w:rsidR="00A07B5E" w14:paraId="1ED96AFF" w14:textId="77777777" w:rsidTr="00321AFF">
        <w:tc>
          <w:tcPr>
            <w:tcW w:w="1358" w:type="dxa"/>
          </w:tcPr>
          <w:p w14:paraId="22EDBFC2" w14:textId="4C630CD9" w:rsidR="00A07B5E" w:rsidRPr="00A07B5E" w:rsidRDefault="00A07B5E" w:rsidP="00BA60D5">
            <w:pPr>
              <w:rPr>
                <w:rFonts w:eastAsia="Malgun Gothic"/>
                <w:lang w:eastAsia="ko-KR"/>
              </w:rPr>
            </w:pPr>
            <w:r>
              <w:rPr>
                <w:rFonts w:eastAsia="Malgun Gothic" w:hint="eastAsia"/>
                <w:lang w:eastAsia="ko-KR"/>
              </w:rPr>
              <w:t>ITL</w:t>
            </w:r>
          </w:p>
        </w:tc>
        <w:tc>
          <w:tcPr>
            <w:tcW w:w="1337" w:type="dxa"/>
          </w:tcPr>
          <w:p w14:paraId="15E23FE2" w14:textId="23283452" w:rsidR="00A07B5E" w:rsidRPr="00A07B5E" w:rsidRDefault="00A07B5E" w:rsidP="00BA60D5">
            <w:pPr>
              <w:rPr>
                <w:rFonts w:eastAsia="Malgun Gothic"/>
                <w:lang w:eastAsia="ko-KR"/>
              </w:rPr>
            </w:pPr>
            <w:r>
              <w:rPr>
                <w:rFonts w:eastAsia="Malgun Gothic" w:hint="eastAsia"/>
                <w:lang w:eastAsia="ko-KR"/>
              </w:rPr>
              <w:t>Y</w:t>
            </w:r>
          </w:p>
        </w:tc>
        <w:tc>
          <w:tcPr>
            <w:tcW w:w="6934" w:type="dxa"/>
          </w:tcPr>
          <w:p w14:paraId="23B982BE" w14:textId="77777777" w:rsidR="00A07B5E" w:rsidRPr="00103367" w:rsidRDefault="00A07B5E" w:rsidP="00BA60D5">
            <w:pPr>
              <w:rPr>
                <w:lang w:val="en-US"/>
              </w:rPr>
            </w:pPr>
          </w:p>
        </w:tc>
      </w:tr>
      <w:tr w:rsidR="00995C71" w14:paraId="4980C052" w14:textId="77777777" w:rsidTr="00321AFF">
        <w:trPr>
          <w:ins w:id="853" w:author="ASUSTeK-Xinra" w:date="2021-03-24T16:33:00Z"/>
        </w:trPr>
        <w:tc>
          <w:tcPr>
            <w:tcW w:w="1358" w:type="dxa"/>
          </w:tcPr>
          <w:p w14:paraId="63C7A736" w14:textId="67676D1A" w:rsidR="00995C71" w:rsidRDefault="00995C71" w:rsidP="00995C71">
            <w:pPr>
              <w:rPr>
                <w:ins w:id="854" w:author="ASUSTeK-Xinra" w:date="2021-03-24T16:33:00Z"/>
                <w:rFonts w:eastAsia="Malgun Gothic"/>
                <w:lang w:eastAsia="ko-KR"/>
              </w:rPr>
            </w:pPr>
            <w:ins w:id="855" w:author="ASUSTeK-Xinra" w:date="2021-03-24T16:33:00Z">
              <w:r>
                <w:rPr>
                  <w:rFonts w:eastAsia="新細明體" w:hint="eastAsia"/>
                  <w:lang w:eastAsia="zh-TW"/>
                </w:rPr>
                <w:t>ASUSTeK</w:t>
              </w:r>
            </w:ins>
          </w:p>
        </w:tc>
        <w:tc>
          <w:tcPr>
            <w:tcW w:w="1337" w:type="dxa"/>
          </w:tcPr>
          <w:p w14:paraId="7D66BC69" w14:textId="05D15EBB" w:rsidR="00995C71" w:rsidRDefault="00995C71" w:rsidP="00995C71">
            <w:pPr>
              <w:rPr>
                <w:ins w:id="856" w:author="ASUSTeK-Xinra" w:date="2021-03-24T16:33:00Z"/>
                <w:rFonts w:eastAsia="Malgun Gothic"/>
                <w:lang w:eastAsia="ko-KR"/>
              </w:rPr>
            </w:pPr>
            <w:ins w:id="857" w:author="ASUSTeK-Xinra" w:date="2021-03-24T16:33:00Z">
              <w:r>
                <w:rPr>
                  <w:rFonts w:eastAsia="新細明體" w:hint="eastAsia"/>
                  <w:lang w:eastAsia="zh-TW"/>
                </w:rPr>
                <w:t>Y</w:t>
              </w:r>
            </w:ins>
          </w:p>
        </w:tc>
        <w:tc>
          <w:tcPr>
            <w:tcW w:w="6934" w:type="dxa"/>
          </w:tcPr>
          <w:p w14:paraId="6956FEFB" w14:textId="4C2BEF12" w:rsidR="00995C71" w:rsidRPr="00103367" w:rsidRDefault="00995C71" w:rsidP="00995C71">
            <w:pPr>
              <w:rPr>
                <w:ins w:id="858" w:author="ASUSTeK-Xinra" w:date="2021-03-24T16:33:00Z"/>
                <w:lang w:val="en-US"/>
              </w:rPr>
            </w:pPr>
            <w:ins w:id="859" w:author="ASUSTeK-Xinra" w:date="2021-03-24T16:33:00Z">
              <w:r>
                <w:rPr>
                  <w:rFonts w:eastAsia="新細明體" w:hint="eastAsia"/>
                  <w:lang w:eastAsia="zh-TW"/>
                </w:rPr>
                <w:t>It is beneficial for Tx UE to keep track of each Rx UE</w:t>
              </w:r>
              <w:r>
                <w:rPr>
                  <w:rFonts w:eastAsia="新細明體"/>
                  <w:lang w:eastAsia="zh-TW"/>
                </w:rPr>
                <w:t>’s active time.</w:t>
              </w:r>
            </w:ins>
          </w:p>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aff"/>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aff"/>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aff"/>
        <w:numPr>
          <w:ilvl w:val="0"/>
          <w:numId w:val="22"/>
        </w:numPr>
        <w:rPr>
          <w:rFonts w:ascii="Arial" w:hAnsi="Arial" w:cs="Arial"/>
          <w:b/>
          <w:bCs/>
        </w:rPr>
      </w:pPr>
      <w:r w:rsidRPr="005F4B64">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436E82" w14:paraId="1A3D6232" w14:textId="77777777" w:rsidTr="000E5670">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0E5670">
        <w:tc>
          <w:tcPr>
            <w:tcW w:w="1358" w:type="dxa"/>
          </w:tcPr>
          <w:p w14:paraId="3FECE112" w14:textId="68452CC8" w:rsidR="00436E82" w:rsidRDefault="00940C9D" w:rsidP="00F74B09">
            <w:ins w:id="860" w:author="冷冰雪(Bingxue Leng)" w:date="2021-03-15T11:59:00Z">
              <w:r>
                <w:t>OPPO</w:t>
              </w:r>
            </w:ins>
          </w:p>
        </w:tc>
        <w:tc>
          <w:tcPr>
            <w:tcW w:w="1337" w:type="dxa"/>
          </w:tcPr>
          <w:p w14:paraId="7D833F42" w14:textId="64EE2634" w:rsidR="00436E82" w:rsidRPr="002C08DA" w:rsidRDefault="00940C9D" w:rsidP="002144AD">
            <w:pPr>
              <w:ind w:leftChars="-1" w:left="-2" w:firstLine="2"/>
              <w:rPr>
                <w:lang w:val="en-US"/>
              </w:rPr>
            </w:pPr>
            <w:ins w:id="861" w:author="冷冰雪(Bingxue Leng)" w:date="2021-03-15T11:59:00Z">
              <w:r w:rsidRPr="002C08DA">
                <w:rPr>
                  <w:lang w:val="en-US"/>
                </w:rPr>
                <w:t xml:space="preserve">A), </w:t>
              </w:r>
            </w:ins>
            <w:ins w:id="862" w:author="冷冰雪(Bingxue Leng)" w:date="2021-03-15T12:00:00Z">
              <w:r w:rsidRPr="002C08DA">
                <w:rPr>
                  <w:lang w:val="en-US"/>
                </w:rPr>
                <w:t>C)</w:t>
              </w:r>
            </w:ins>
            <w:ins w:id="863" w:author="冷冰雪(Bingxue Leng)" w:date="2021-03-16T10:34:00Z">
              <w:r w:rsidR="003D602E" w:rsidRPr="002C08DA">
                <w:rPr>
                  <w:lang w:val="en-US"/>
                </w:rPr>
                <w:t xml:space="preserve"> if Q8 is concluded as option-B, otherwise NONE</w:t>
              </w:r>
            </w:ins>
          </w:p>
        </w:tc>
        <w:tc>
          <w:tcPr>
            <w:tcW w:w="6934" w:type="dxa"/>
          </w:tcPr>
          <w:p w14:paraId="2AC13F4C" w14:textId="55751A85" w:rsidR="00E90B49" w:rsidRPr="002C08DA" w:rsidRDefault="00E90B49" w:rsidP="002144AD">
            <w:pPr>
              <w:rPr>
                <w:ins w:id="864" w:author="冷冰雪(Bingxue Leng)" w:date="2021-03-16T11:26:00Z"/>
                <w:rFonts w:eastAsiaTheme="minorEastAsia"/>
                <w:lang w:val="en-US" w:eastAsia="zh-CN"/>
              </w:rPr>
            </w:pPr>
            <w:ins w:id="865" w:author="冷冰雪(Bingxue Leng)" w:date="2021-03-16T11:26:00Z">
              <w:r w:rsidRPr="002C08DA">
                <w:rPr>
                  <w:rFonts w:eastAsiaTheme="minorEastAsia" w:hint="eastAsia"/>
                  <w:lang w:val="en-US" w:eastAsia="zh-CN"/>
                </w:rPr>
                <w:t>W</w:t>
              </w:r>
              <w:r w:rsidRPr="002C08DA">
                <w:rPr>
                  <w:rFonts w:eastAsiaTheme="minorEastAsia"/>
                  <w:lang w:val="en-US" w:eastAsia="zh-CN"/>
                </w:rPr>
                <w:t>e assume alignment is needed in Q11 and Q8/9, i.e., if Q8 is concluded to option-B</w:t>
              </w:r>
            </w:ins>
          </w:p>
          <w:p w14:paraId="10AAD173" w14:textId="5F6B1994" w:rsidR="00436E82" w:rsidRPr="005813BD" w:rsidRDefault="00940C9D" w:rsidP="00E90B49">
            <w:pPr>
              <w:pStyle w:val="aff"/>
              <w:numPr>
                <w:ilvl w:val="0"/>
                <w:numId w:val="43"/>
              </w:numPr>
              <w:rPr>
                <w:ins w:id="866" w:author="冷冰雪(Bingxue Leng)" w:date="2021-03-15T12:00:00Z"/>
              </w:rPr>
            </w:pPr>
            <w:ins w:id="867"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868"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aff"/>
              <w:numPr>
                <w:ilvl w:val="0"/>
                <w:numId w:val="43"/>
              </w:numPr>
              <w:rPr>
                <w:ins w:id="869" w:author="OPPO (Qianxi)" w:date="2021-03-15T19:37:00Z"/>
              </w:rPr>
            </w:pPr>
            <w:ins w:id="870" w:author="冷冰雪(Bingxue Leng)" w:date="2021-03-16T11:27:00Z">
              <w:r w:rsidRPr="002C08DA">
                <w:rPr>
                  <w:rFonts w:ascii="Times New Roman" w:hAnsi="Times New Roman"/>
                  <w:lang w:val="en-US" w:eastAsia="ja-JP"/>
                </w:rPr>
                <w:t>E</w:t>
              </w:r>
            </w:ins>
            <w:ins w:id="871" w:author="冷冰雪(Bingxue Leng)" w:date="2021-03-15T12:00:00Z">
              <w:r w:rsidR="00940C9D" w:rsidRPr="002C08DA">
                <w:rPr>
                  <w:rFonts w:ascii="Times New Roman" w:hAnsi="Times New Roman"/>
                  <w:lang w:val="en-US" w:eastAsia="ja-JP"/>
                </w:rPr>
                <w:t xml:space="preserve">ither </w:t>
              </w:r>
            </w:ins>
            <w:ins w:id="872" w:author="冷冰雪(Bingxue Leng)" w:date="2021-03-16T11:27:00Z">
              <w:r w:rsidRPr="002C08DA">
                <w:rPr>
                  <w:rFonts w:ascii="Times New Roman" w:hAnsi="Times New Roman"/>
                  <w:lang w:val="en-US" w:eastAsia="ja-JP"/>
                </w:rPr>
                <w:t xml:space="preserve">1) </w:t>
              </w:r>
            </w:ins>
            <w:ins w:id="873" w:author="冷冰雪(Bingxue Leng)" w:date="2021-03-15T12:00:00Z">
              <w:r w:rsidR="00940C9D" w:rsidRPr="002C08DA">
                <w:rPr>
                  <w:rFonts w:ascii="Times New Roman" w:hAnsi="Times New Roman"/>
                  <w:lang w:val="en-US" w:eastAsia="ja-JP"/>
                </w:rPr>
                <w:t xml:space="preserve">up to UE implementation to (re)start inactivity timer or </w:t>
              </w:r>
            </w:ins>
            <w:ins w:id="874" w:author="冷冰雪(Bingxue Leng)" w:date="2021-03-16T11:27:00Z">
              <w:r w:rsidRPr="002C08DA">
                <w:rPr>
                  <w:rFonts w:ascii="Times New Roman" w:hAnsi="Times New Roman"/>
                  <w:lang w:val="en-US" w:eastAsia="ja-JP"/>
                </w:rPr>
                <w:t>2)</w:t>
              </w:r>
            </w:ins>
            <w:ins w:id="875" w:author="OPPO (Qianxi)" w:date="2021-03-15T19:37:00Z">
              <w:r w:rsidR="005813BD" w:rsidRPr="002C08DA">
                <w:rPr>
                  <w:rFonts w:ascii="Times New Roman" w:hAnsi="Times New Roman"/>
                  <w:lang w:val="en-US" w:eastAsia="ja-JP"/>
                </w:rPr>
                <w:t xml:space="preserve"> </w:t>
              </w:r>
            </w:ins>
            <w:ins w:id="876" w:author="冷冰雪(Bingxue Leng)" w:date="2021-03-15T12:00:00Z">
              <w:r w:rsidR="00940C9D" w:rsidRPr="002C08DA">
                <w:rPr>
                  <w:rFonts w:ascii="Times New Roman" w:hAnsi="Times New Roman"/>
                  <w:lang w:val="en-US" w:eastAsia="ja-JP"/>
                </w:rPr>
                <w:t xml:space="preserve">not (re)start inactivity timer at all for HARQ </w:t>
              </w:r>
              <w:r w:rsidR="00940C9D" w:rsidRPr="002C08DA">
                <w:rPr>
                  <w:rFonts w:ascii="Times New Roman" w:hAnsi="Times New Roman"/>
                  <w:b/>
                  <w:lang w:val="en-US" w:eastAsia="ja-JP"/>
                </w:rPr>
                <w:t>disabled</w:t>
              </w:r>
              <w:r w:rsidR="00940C9D" w:rsidRPr="002C08DA">
                <w:rPr>
                  <w:rFonts w:ascii="Times New Roman" w:hAnsi="Times New Roman"/>
                  <w:lang w:val="en-US" w:eastAsia="ja-JP"/>
                </w:rPr>
                <w:t xml:space="preserve"> case.</w:t>
              </w:r>
            </w:ins>
          </w:p>
          <w:p w14:paraId="6425EBC0" w14:textId="77777777" w:rsidR="002144AD" w:rsidRPr="002C08DA" w:rsidRDefault="002144AD" w:rsidP="002144AD">
            <w:pPr>
              <w:spacing w:beforeLines="50" w:before="120"/>
              <w:rPr>
                <w:ins w:id="877" w:author="冷冰雪(Bingxue Leng)" w:date="2021-03-16T11:28:00Z"/>
                <w:rFonts w:eastAsiaTheme="minorEastAsia"/>
                <w:lang w:val="en-US" w:eastAsia="zh-CN"/>
              </w:rPr>
            </w:pPr>
            <w:ins w:id="878" w:author="冷冰雪(Bingxue Leng)" w:date="2021-03-16T11:28:00Z">
              <w:r w:rsidRPr="002C08DA">
                <w:rPr>
                  <w:rFonts w:eastAsiaTheme="minorEastAsia" w:hint="eastAsia"/>
                  <w:lang w:val="en-US" w:eastAsia="zh-CN"/>
                </w:rPr>
                <w:lastRenderedPageBreak/>
                <w:t>O</w:t>
              </w:r>
              <w:r w:rsidRPr="002C08DA">
                <w:rPr>
                  <w:rFonts w:eastAsiaTheme="minorEastAsia"/>
                  <w:lang w:val="en-US" w:eastAsia="zh-CN"/>
                </w:rPr>
                <w:t>therwise, if Q8 is concluded as option-A</w:t>
              </w:r>
            </w:ins>
          </w:p>
          <w:p w14:paraId="2F1ED15F" w14:textId="2A866232" w:rsidR="000E5C98" w:rsidRPr="002144AD" w:rsidRDefault="002144AD" w:rsidP="002144AD">
            <w:pPr>
              <w:pStyle w:val="aff"/>
              <w:numPr>
                <w:ilvl w:val="0"/>
                <w:numId w:val="43"/>
              </w:numPr>
              <w:rPr>
                <w:rFonts w:eastAsiaTheme="minorEastAsia"/>
                <w:lang w:eastAsia="zh-CN"/>
              </w:rPr>
            </w:pPr>
            <w:ins w:id="879" w:author="冷冰雪(Bingxue Leng)" w:date="2021-03-16T11:28:00Z">
              <w:r w:rsidRPr="002C08DA">
                <w:rPr>
                  <w:rFonts w:ascii="Times New Roman" w:hAnsi="Times New Roman"/>
                  <w:lang w:val="en-US" w:eastAsia="ja-JP"/>
                </w:rPr>
                <w:t>We can rely on TX-UE implementation to solve the DRX un-sync issue, i.e., no spec impact</w:t>
              </w:r>
            </w:ins>
          </w:p>
        </w:tc>
      </w:tr>
      <w:tr w:rsidR="000E722D" w14:paraId="2358853D" w14:textId="77777777" w:rsidTr="000E5670">
        <w:tc>
          <w:tcPr>
            <w:tcW w:w="1358" w:type="dxa"/>
          </w:tcPr>
          <w:p w14:paraId="24C906FE" w14:textId="2136B067" w:rsidR="000E722D" w:rsidRDefault="000E722D" w:rsidP="000E722D">
            <w:ins w:id="880" w:author="Xiaomi (Xing)" w:date="2021-03-16T16:42:00Z">
              <w:r>
                <w:rPr>
                  <w:rFonts w:eastAsiaTheme="minorEastAsia" w:hint="eastAsia"/>
                  <w:lang w:eastAsia="zh-CN"/>
                </w:rPr>
                <w:lastRenderedPageBreak/>
                <w:t>Xiaomi</w:t>
              </w:r>
            </w:ins>
          </w:p>
        </w:tc>
        <w:tc>
          <w:tcPr>
            <w:tcW w:w="1337" w:type="dxa"/>
          </w:tcPr>
          <w:p w14:paraId="4F1E14F7" w14:textId="4A1A1E6F" w:rsidR="000E722D" w:rsidRDefault="000E722D" w:rsidP="000E722D">
            <w:ins w:id="881" w:author="Xiaomi (Xing)" w:date="2021-03-16T16:42:00Z">
              <w:r>
                <w:rPr>
                  <w:rFonts w:eastAsiaTheme="minorEastAsia"/>
                  <w:lang w:eastAsia="zh-CN"/>
                </w:rPr>
                <w:t>A, B, C</w:t>
              </w:r>
            </w:ins>
          </w:p>
        </w:tc>
        <w:tc>
          <w:tcPr>
            <w:tcW w:w="6934" w:type="dxa"/>
          </w:tcPr>
          <w:p w14:paraId="501727A3" w14:textId="670E58F2" w:rsidR="000E722D" w:rsidRPr="002C08DA" w:rsidRDefault="000E722D" w:rsidP="000E722D">
            <w:pPr>
              <w:rPr>
                <w:lang w:val="en-US"/>
              </w:rPr>
            </w:pPr>
            <w:ins w:id="882" w:author="Xiaomi (Xing)" w:date="2021-03-16T16:42:00Z">
              <w:r w:rsidRPr="002C08DA">
                <w:rPr>
                  <w:rFonts w:eastAsiaTheme="minorEastAsia"/>
                  <w:lang w:val="en-US"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0E722D" w14:paraId="4B046C97" w14:textId="77777777" w:rsidTr="000E5670">
        <w:tc>
          <w:tcPr>
            <w:tcW w:w="1358" w:type="dxa"/>
          </w:tcPr>
          <w:p w14:paraId="15FC33A7" w14:textId="7ADBB886" w:rsidR="000E722D" w:rsidRDefault="000A4CA7" w:rsidP="000E722D">
            <w:ins w:id="883" w:author="Kyeongin Jeong/Communication Standards /SRA/Staff Engineer/삼성전자" w:date="2021-03-16T22:33:00Z">
              <w:r>
                <w:t>Samsung</w:t>
              </w:r>
            </w:ins>
          </w:p>
        </w:tc>
        <w:tc>
          <w:tcPr>
            <w:tcW w:w="1337" w:type="dxa"/>
          </w:tcPr>
          <w:p w14:paraId="075653E1" w14:textId="5A5B5F15" w:rsidR="000E722D" w:rsidRDefault="00DD437E" w:rsidP="000E722D">
            <w:ins w:id="884" w:author="Kyeongin Jeong/Communication Standards /SRA/Staff Engineer/삼성전자" w:date="2021-03-16T22:38:00Z">
              <w:r>
                <w:t>A</w:t>
              </w:r>
            </w:ins>
          </w:p>
        </w:tc>
        <w:tc>
          <w:tcPr>
            <w:tcW w:w="6934" w:type="dxa"/>
          </w:tcPr>
          <w:p w14:paraId="15DC99C9" w14:textId="2E7A268F" w:rsidR="000E722D" w:rsidRPr="002C08DA" w:rsidRDefault="00DD437E">
            <w:pPr>
              <w:rPr>
                <w:lang w:val="en-US"/>
              </w:rPr>
            </w:pPr>
            <w:ins w:id="885" w:author="Kyeongin Jeong/Communication Standards /SRA/Staff Engineer/삼성전자" w:date="2021-03-16T22:40:00Z">
              <w:r w:rsidRPr="002C08DA">
                <w:rPr>
                  <w:lang w:val="en-US"/>
                </w:rPr>
                <w:t xml:space="preserve">A is for the case when HARQ is enabled. FFS for the case where HARQ is disabled. </w:t>
              </w:r>
            </w:ins>
          </w:p>
        </w:tc>
      </w:tr>
      <w:tr w:rsidR="00A924B5" w14:paraId="7EAA1B78" w14:textId="77777777" w:rsidTr="000E5670">
        <w:tc>
          <w:tcPr>
            <w:tcW w:w="1358" w:type="dxa"/>
          </w:tcPr>
          <w:p w14:paraId="03C6BC05" w14:textId="697CD1B3" w:rsidR="00A924B5" w:rsidRDefault="00A924B5" w:rsidP="00A924B5">
            <w:ins w:id="886" w:author="Huawei (Xiaox)" w:date="2021-03-18T12:13:00Z">
              <w:r>
                <w:t>Huawei</w:t>
              </w:r>
            </w:ins>
            <w:ins w:id="887" w:author="Huawei (Xiaox)" w:date="2021-03-18T12:21:00Z">
              <w:r w:rsidR="00A6322E">
                <w:t>, HiSilicon</w:t>
              </w:r>
            </w:ins>
          </w:p>
        </w:tc>
        <w:tc>
          <w:tcPr>
            <w:tcW w:w="1337" w:type="dxa"/>
          </w:tcPr>
          <w:p w14:paraId="7A27B327" w14:textId="07AC2CF4" w:rsidR="00A924B5" w:rsidRDefault="00A924B5" w:rsidP="00A924B5">
            <w:ins w:id="888" w:author="Huawei (Xiaox)" w:date="2021-03-18T12:13:00Z">
              <w:r>
                <w:t>See comments</w:t>
              </w:r>
            </w:ins>
          </w:p>
        </w:tc>
        <w:tc>
          <w:tcPr>
            <w:tcW w:w="6934" w:type="dxa"/>
          </w:tcPr>
          <w:p w14:paraId="734533FA" w14:textId="77777777" w:rsidR="00A924B5" w:rsidRPr="002C08DA" w:rsidRDefault="00A924B5" w:rsidP="00A924B5">
            <w:pPr>
              <w:rPr>
                <w:ins w:id="889" w:author="Huawei (Xiaox)" w:date="2021-03-18T12:13:00Z"/>
                <w:lang w:val="en-US"/>
              </w:rPr>
            </w:pPr>
            <w:ins w:id="890" w:author="Huawei (Xiaox)" w:date="2021-03-18T12:13:00Z">
              <w:r w:rsidRPr="002C08DA">
                <w:rPr>
                  <w:lang w:val="en-US"/>
                </w:rP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40E7E585" w14:textId="61404F69" w:rsidR="00A924B5" w:rsidRPr="002C08DA" w:rsidRDefault="00A924B5" w:rsidP="00A924B5">
            <w:pPr>
              <w:rPr>
                <w:ins w:id="891" w:author="Huawei (Xiaox)" w:date="2021-03-18T12:13:00Z"/>
                <w:lang w:val="en-US"/>
              </w:rPr>
            </w:pPr>
            <w:ins w:id="892" w:author="Huawei (Xiaox)" w:date="2021-03-18T12:13:00Z">
              <w:r w:rsidRPr="002C08DA">
                <w:rPr>
                  <w:lang w:val="en-US"/>
                </w:rPr>
                <w:t xml:space="preserve">For HARQ FB disabled case, we may depend on (blind) retransmission to address the issue, but </w:t>
              </w:r>
            </w:ins>
            <w:ins w:id="893" w:author="Huawei (Xiaox)" w:date="2021-03-18T12:19:00Z">
              <w:r w:rsidR="00A6322E" w:rsidRPr="002C08DA">
                <w:rPr>
                  <w:lang w:val="en-US"/>
                </w:rPr>
                <w:t>currently</w:t>
              </w:r>
            </w:ins>
            <w:ins w:id="894" w:author="Huawei (Xiaox)" w:date="2021-03-18T12:13:00Z">
              <w:r w:rsidRPr="002C08DA">
                <w:rPr>
                  <w:lang w:val="en-US"/>
                </w:rPr>
                <w:t xml:space="preserve"> we don’t see extra things to be done on top of the current retransmission mechinism when HARQ FB is disabled.</w:t>
              </w:r>
            </w:ins>
          </w:p>
          <w:p w14:paraId="1B5D0825" w14:textId="77777777" w:rsidR="00A924B5" w:rsidRPr="002C08DA" w:rsidRDefault="00A924B5" w:rsidP="00A924B5">
            <w:pPr>
              <w:rPr>
                <w:ins w:id="895" w:author="Huawei (Xiaox)" w:date="2021-03-18T12:13:00Z"/>
                <w:lang w:val="en-US"/>
              </w:rPr>
            </w:pPr>
            <w:ins w:id="896" w:author="Huawei (Xiaox)" w:date="2021-03-18T12:13:00Z">
              <w:r w:rsidRPr="002C08DA">
                <w:rPr>
                  <w:lang w:val="en-US"/>
                </w:rPr>
                <w:t>For Half-duplex issue, it has been being dicussed by RAN1 since the birth of 3GPP SL; therefore, it is a RAN1 issue w/o need of touch by RAN2.</w:t>
              </w:r>
            </w:ins>
          </w:p>
          <w:p w14:paraId="6010C6DE" w14:textId="5B0E2B56" w:rsidR="00A924B5" w:rsidRPr="002C08DA" w:rsidRDefault="00A924B5" w:rsidP="00A924B5">
            <w:pPr>
              <w:rPr>
                <w:lang w:val="en-US"/>
              </w:rPr>
            </w:pPr>
            <w:ins w:id="897" w:author="Huawei (Xiaox)" w:date="2021-03-18T12:13:00Z">
              <w:r w:rsidRPr="002C08DA">
                <w:rPr>
                  <w:lang w:val="en-US"/>
                </w:rPr>
                <w:t>To summarize, we currently don’t see specific Spec impacts needed to address the unsync inactivity timer handling from a RAN2 perspective.</w:t>
              </w:r>
            </w:ins>
          </w:p>
        </w:tc>
      </w:tr>
      <w:tr w:rsidR="000F04F7" w14:paraId="0483E155" w14:textId="77777777" w:rsidTr="000E5670">
        <w:tc>
          <w:tcPr>
            <w:tcW w:w="1358" w:type="dxa"/>
          </w:tcPr>
          <w:p w14:paraId="5EECCF37" w14:textId="4CD37ED8" w:rsidR="000F04F7" w:rsidRDefault="000F04F7" w:rsidP="000F04F7">
            <w:ins w:id="898" w:author="LG: Giwon Park" w:date="2021-03-18T17:01:00Z">
              <w:r>
                <w:rPr>
                  <w:rFonts w:eastAsia="Malgun Gothic" w:hint="eastAsia"/>
                  <w:lang w:eastAsia="ko-KR"/>
                </w:rPr>
                <w:t>LG</w:t>
              </w:r>
            </w:ins>
          </w:p>
        </w:tc>
        <w:tc>
          <w:tcPr>
            <w:tcW w:w="1337" w:type="dxa"/>
          </w:tcPr>
          <w:p w14:paraId="3DD65E4D" w14:textId="68B5FADC" w:rsidR="000F04F7" w:rsidRDefault="000F04F7" w:rsidP="000F04F7">
            <w:ins w:id="899" w:author="LG: Giwon Park" w:date="2021-03-18T17:01:00Z">
              <w:r>
                <w:rPr>
                  <w:rFonts w:eastAsia="Malgun Gothic" w:hint="eastAsia"/>
                  <w:lang w:eastAsia="ko-KR"/>
                </w:rPr>
                <w:t>A</w:t>
              </w:r>
            </w:ins>
          </w:p>
        </w:tc>
        <w:tc>
          <w:tcPr>
            <w:tcW w:w="6934" w:type="dxa"/>
          </w:tcPr>
          <w:p w14:paraId="63EC8A56" w14:textId="2865B452" w:rsidR="000F04F7" w:rsidRPr="002C08DA" w:rsidRDefault="000F04F7" w:rsidP="000F04F7">
            <w:pPr>
              <w:rPr>
                <w:lang w:val="en-US"/>
              </w:rPr>
            </w:pPr>
            <w:ins w:id="900" w:author="LG: Giwon Park" w:date="2021-03-18T17:01:00Z">
              <w:r w:rsidRPr="002C08DA">
                <w:rPr>
                  <w:rFonts w:eastAsiaTheme="minorEastAsia"/>
                  <w:lang w:val="en-US" w:eastAsia="ko-KR"/>
                </w:rPr>
                <w:t>A can be used for the case of HARQ Feedback enabled.</w:t>
              </w:r>
            </w:ins>
          </w:p>
        </w:tc>
      </w:tr>
      <w:tr w:rsidR="00A924B5" w14:paraId="0AB81EEB" w14:textId="77777777" w:rsidTr="000E5670">
        <w:tc>
          <w:tcPr>
            <w:tcW w:w="1358" w:type="dxa"/>
          </w:tcPr>
          <w:p w14:paraId="5268366C" w14:textId="6C1D3A16" w:rsidR="00A924B5" w:rsidRDefault="009635DA" w:rsidP="00A924B5">
            <w:ins w:id="901" w:author="Interdigital" w:date="2021-03-18T12:08:00Z">
              <w:r>
                <w:t>InterDigital</w:t>
              </w:r>
            </w:ins>
          </w:p>
        </w:tc>
        <w:tc>
          <w:tcPr>
            <w:tcW w:w="1337" w:type="dxa"/>
          </w:tcPr>
          <w:p w14:paraId="02FC9E16" w14:textId="7BFFEBBA" w:rsidR="00A924B5" w:rsidRDefault="009635DA" w:rsidP="00A924B5">
            <w:ins w:id="902" w:author="Interdigital" w:date="2021-03-18T12:12:00Z">
              <w:r>
                <w:t>At least A</w:t>
              </w:r>
            </w:ins>
          </w:p>
        </w:tc>
        <w:tc>
          <w:tcPr>
            <w:tcW w:w="6934" w:type="dxa"/>
          </w:tcPr>
          <w:p w14:paraId="30496518" w14:textId="0810FDC8" w:rsidR="009635DA" w:rsidRPr="002C08DA" w:rsidRDefault="005B3462" w:rsidP="00A924B5">
            <w:pPr>
              <w:rPr>
                <w:lang w:val="en-US"/>
              </w:rPr>
            </w:pPr>
            <w:ins w:id="903" w:author="Interdigital" w:date="2021-03-18T12:16:00Z">
              <w:r w:rsidRPr="002C08DA">
                <w:rPr>
                  <w:lang w:val="en-US"/>
                </w:rPr>
                <w:t xml:space="preserve">We think the issue should be resolved for SL because it would occur more than Uu, where </w:t>
              </w:r>
            </w:ins>
            <w:ins w:id="904" w:author="Interdigital" w:date="2021-03-18T12:17:00Z">
              <w:r w:rsidRPr="002C08DA">
                <w:rPr>
                  <w:lang w:val="en-US"/>
                </w:rPr>
                <w:t xml:space="preserve">half-duplex and UL/SL prioritziation cannot occur. </w:t>
              </w:r>
            </w:ins>
            <w:ins w:id="905" w:author="Interdigital" w:date="2021-03-18T12:16:00Z">
              <w:r w:rsidRPr="002C08DA">
                <w:rPr>
                  <w:lang w:val="en-US"/>
                </w:rPr>
                <w:t xml:space="preserve">HARQ feedback can resolve the issue for </w:t>
              </w:r>
            </w:ins>
            <w:ins w:id="906" w:author="Interdigital" w:date="2021-03-18T12:17:00Z">
              <w:r w:rsidRPr="002C08DA">
                <w:rPr>
                  <w:lang w:val="en-US"/>
                </w:rPr>
                <w:t>HARQ enabled transmissions, and we can further study HARQ disabled transmissions.</w:t>
              </w:r>
            </w:ins>
          </w:p>
        </w:tc>
      </w:tr>
      <w:tr w:rsidR="007637DF" w14:paraId="71E7E4D0" w14:textId="77777777" w:rsidTr="000E5670">
        <w:tc>
          <w:tcPr>
            <w:tcW w:w="1358" w:type="dxa"/>
          </w:tcPr>
          <w:p w14:paraId="5486D5A4" w14:textId="7864BB8D" w:rsidR="007637DF" w:rsidRDefault="007637DF" w:rsidP="007637DF">
            <w:pPr>
              <w:rPr>
                <w:rFonts w:eastAsia="Malgun Gothic"/>
              </w:rPr>
            </w:pPr>
            <w:ins w:id="907" w:author="Jianming Wu" w:date="2021-03-19T14:08:00Z">
              <w:r>
                <w:rPr>
                  <w:rFonts w:eastAsiaTheme="minorEastAsia" w:hint="eastAsia"/>
                  <w:lang w:eastAsia="zh-CN"/>
                </w:rPr>
                <w:t>v</w:t>
              </w:r>
              <w:r>
                <w:rPr>
                  <w:rFonts w:eastAsiaTheme="minorEastAsia"/>
                  <w:lang w:eastAsia="zh-CN"/>
                </w:rPr>
                <w:t>ivo</w:t>
              </w:r>
            </w:ins>
          </w:p>
        </w:tc>
        <w:tc>
          <w:tcPr>
            <w:tcW w:w="1337" w:type="dxa"/>
          </w:tcPr>
          <w:p w14:paraId="53BEDE3A" w14:textId="4B7BF59A" w:rsidR="007637DF" w:rsidRDefault="007637DF" w:rsidP="007637DF">
            <w:pPr>
              <w:rPr>
                <w:rFonts w:eastAsia="Malgun Gothic"/>
              </w:rPr>
            </w:pPr>
            <w:ins w:id="908" w:author="Jianming Wu" w:date="2021-03-19T14:08:00Z">
              <w:r>
                <w:rPr>
                  <w:rFonts w:eastAsiaTheme="minorEastAsia" w:hint="eastAsia"/>
                  <w:lang w:eastAsia="zh-CN"/>
                </w:rPr>
                <w:t>C</w:t>
              </w:r>
            </w:ins>
          </w:p>
        </w:tc>
        <w:tc>
          <w:tcPr>
            <w:tcW w:w="6934" w:type="dxa"/>
          </w:tcPr>
          <w:p w14:paraId="5C603541" w14:textId="6D89E5A4" w:rsidR="007637DF" w:rsidRPr="002C08DA" w:rsidRDefault="007637DF" w:rsidP="007637DF">
            <w:pPr>
              <w:rPr>
                <w:lang w:val="en-US"/>
              </w:rPr>
            </w:pPr>
            <w:ins w:id="909" w:author="Jianming Wu" w:date="2021-03-19T14:08:00Z">
              <w:r w:rsidRPr="002C08DA">
                <w:rPr>
                  <w:rFonts w:eastAsiaTheme="minorEastAsia" w:hint="eastAsia"/>
                  <w:lang w:val="en-US" w:eastAsia="zh-CN"/>
                </w:rPr>
                <w:t>U</w:t>
              </w:r>
              <w:r w:rsidRPr="002C08DA">
                <w:rPr>
                  <w:rFonts w:eastAsiaTheme="minorEastAsia"/>
                  <w:lang w:val="en-US" w:eastAsia="zh-CN"/>
                </w:rPr>
                <w:t>p to TX UE implementation.</w:t>
              </w:r>
            </w:ins>
          </w:p>
        </w:tc>
      </w:tr>
      <w:tr w:rsidR="00860616" w14:paraId="11D76E1F" w14:textId="77777777" w:rsidTr="000E5670">
        <w:trPr>
          <w:ins w:id="910" w:author="CATT" w:date="2021-03-19T16:02:00Z"/>
        </w:trPr>
        <w:tc>
          <w:tcPr>
            <w:tcW w:w="1358" w:type="dxa"/>
          </w:tcPr>
          <w:p w14:paraId="7D6D0F1B" w14:textId="10A851E3" w:rsidR="00860616" w:rsidRDefault="00860616" w:rsidP="007637DF">
            <w:pPr>
              <w:rPr>
                <w:ins w:id="911" w:author="CATT" w:date="2021-03-19T16:02:00Z"/>
                <w:rFonts w:eastAsiaTheme="minorEastAsia"/>
                <w:lang w:eastAsia="zh-CN"/>
              </w:rPr>
            </w:pPr>
            <w:ins w:id="912" w:author="CATT" w:date="2021-03-19T16:02:00Z">
              <w:r>
                <w:rPr>
                  <w:rFonts w:eastAsiaTheme="minorEastAsia" w:hint="eastAsia"/>
                  <w:lang w:eastAsia="zh-CN"/>
                </w:rPr>
                <w:t>CATT</w:t>
              </w:r>
            </w:ins>
          </w:p>
        </w:tc>
        <w:tc>
          <w:tcPr>
            <w:tcW w:w="1337" w:type="dxa"/>
          </w:tcPr>
          <w:p w14:paraId="5BE97A4A" w14:textId="245A34E7" w:rsidR="00860616" w:rsidRDefault="00860616" w:rsidP="007637DF">
            <w:pPr>
              <w:rPr>
                <w:ins w:id="913" w:author="CATT" w:date="2021-03-19T16:02:00Z"/>
                <w:rFonts w:eastAsiaTheme="minorEastAsia"/>
                <w:lang w:eastAsia="zh-CN"/>
              </w:rPr>
            </w:pPr>
            <w:ins w:id="914" w:author="CATT" w:date="2021-03-19T16:02:00Z">
              <w:r>
                <w:rPr>
                  <w:rFonts w:eastAsiaTheme="minorEastAsia" w:hint="eastAsia"/>
                  <w:lang w:eastAsia="zh-CN"/>
                </w:rPr>
                <w:t>See comments</w:t>
              </w:r>
            </w:ins>
          </w:p>
        </w:tc>
        <w:tc>
          <w:tcPr>
            <w:tcW w:w="6934" w:type="dxa"/>
          </w:tcPr>
          <w:p w14:paraId="27054FE9" w14:textId="18F979C9" w:rsidR="00860616" w:rsidRPr="002C08DA" w:rsidRDefault="00860616" w:rsidP="00382513">
            <w:pPr>
              <w:rPr>
                <w:ins w:id="915" w:author="CATT" w:date="2021-03-19T16:02:00Z"/>
                <w:rFonts w:eastAsiaTheme="minorEastAsia"/>
                <w:lang w:val="en-US" w:eastAsia="zh-CN"/>
              </w:rPr>
            </w:pPr>
            <w:ins w:id="916" w:author="CATT" w:date="2021-03-19T16:02:00Z">
              <w:r w:rsidRPr="002C08DA">
                <w:rPr>
                  <w:rFonts w:eastAsiaTheme="minorEastAsia" w:hint="eastAsia"/>
                  <w:lang w:val="en-US" w:eastAsia="zh-CN"/>
                </w:rPr>
                <w:t xml:space="preserve">For Uu DRX, the UE </w:t>
              </w:r>
              <w:r w:rsidRPr="002C08DA">
                <w:rPr>
                  <w:rFonts w:eastAsiaTheme="minorEastAsia"/>
                  <w:lang w:val="en-US" w:eastAsia="zh-CN"/>
                </w:rPr>
                <w:t xml:space="preserve">may </w:t>
              </w:r>
              <w:r w:rsidRPr="002C08DA">
                <w:rPr>
                  <w:rFonts w:eastAsiaTheme="minorEastAsia" w:hint="eastAsia"/>
                  <w:lang w:val="en-US" w:eastAsia="zh-CN"/>
                </w:rPr>
                <w:t xml:space="preserve">also </w:t>
              </w:r>
              <w:r w:rsidRPr="002C08DA">
                <w:rPr>
                  <w:rFonts w:eastAsiaTheme="minorEastAsia"/>
                  <w:lang w:val="en-US" w:eastAsia="zh-CN"/>
                </w:rPr>
                <w:t xml:space="preserve">miss the new transmission from the </w:t>
              </w:r>
              <w:r w:rsidRPr="002C08DA">
                <w:rPr>
                  <w:rFonts w:eastAsiaTheme="minorEastAsia" w:hint="eastAsia"/>
                  <w:lang w:val="en-US" w:eastAsia="zh-CN"/>
                </w:rPr>
                <w:t>gNB</w:t>
              </w:r>
              <w:r w:rsidRPr="002C08DA">
                <w:rPr>
                  <w:rFonts w:eastAsiaTheme="minorEastAsia"/>
                  <w:lang w:val="en-US" w:eastAsia="zh-CN"/>
                </w:rPr>
                <w:t xml:space="preserve"> for</w:t>
              </w:r>
              <w:r w:rsidRPr="002C08DA">
                <w:rPr>
                  <w:rFonts w:eastAsiaTheme="minorEastAsia" w:hint="eastAsia"/>
                  <w:lang w:val="en-US" w:eastAsia="zh-CN"/>
                </w:rPr>
                <w:t xml:space="preserve"> D</w:t>
              </w:r>
              <w:r w:rsidRPr="002C08DA">
                <w:rPr>
                  <w:rFonts w:eastAsiaTheme="minorEastAsia"/>
                  <w:lang w:val="en-US" w:eastAsia="zh-CN"/>
                </w:rPr>
                <w:t xml:space="preserve">CI </w:t>
              </w:r>
              <w:r w:rsidRPr="005F4B64">
                <w:rPr>
                  <w:rFonts w:ascii="Arial" w:hAnsi="Arial" w:cs="Arial"/>
                  <w:sz w:val="20"/>
                  <w:szCs w:val="20"/>
                  <w:lang w:val="en-US"/>
                </w:rPr>
                <w:t>misdetection</w:t>
              </w:r>
              <w:r>
                <w:rPr>
                  <w:rFonts w:ascii="Arial" w:eastAsiaTheme="minorEastAsia" w:hAnsi="Arial" w:cs="Arial" w:hint="eastAsia"/>
                  <w:sz w:val="20"/>
                  <w:szCs w:val="20"/>
                  <w:lang w:val="en-US" w:eastAsia="zh-CN"/>
                </w:rPr>
                <w:t>.</w:t>
              </w:r>
              <w:r w:rsidRPr="002C08DA">
                <w:rPr>
                  <w:rFonts w:eastAsiaTheme="minorEastAsia" w:hint="eastAsia"/>
                  <w:lang w:val="en-US" w:eastAsia="zh-CN"/>
                </w:rPr>
                <w:t xml:space="preserve"> </w:t>
              </w:r>
            </w:ins>
            <w:ins w:id="917" w:author="CATT" w:date="2021-03-19T16:03:00Z">
              <w:r w:rsidR="00382513" w:rsidRPr="002C08DA">
                <w:rPr>
                  <w:rFonts w:eastAsiaTheme="minorEastAsia" w:hint="eastAsia"/>
                  <w:lang w:val="en-US" w:eastAsia="zh-CN"/>
                </w:rPr>
                <w:t>For inactivity timer, i</w:t>
              </w:r>
            </w:ins>
            <w:ins w:id="918" w:author="CATT" w:date="2021-03-19T16:02:00Z">
              <w:r w:rsidRPr="002C08DA">
                <w:rPr>
                  <w:rFonts w:eastAsiaTheme="minorEastAsia"/>
                  <w:lang w:val="en-US" w:eastAsia="zh-CN"/>
                </w:rPr>
                <w:t xml:space="preserve">t is </w:t>
              </w:r>
              <w:r w:rsidRPr="002C08DA">
                <w:rPr>
                  <w:rFonts w:eastAsiaTheme="minorEastAsia" w:hint="eastAsia"/>
                  <w:lang w:val="en-US" w:eastAsia="zh-CN"/>
                </w:rPr>
                <w:t>un</w:t>
              </w:r>
              <w:r w:rsidRPr="002C08DA">
                <w:rPr>
                  <w:rFonts w:eastAsiaTheme="minorEastAsia"/>
                  <w:lang w:val="en-US" w:eastAsia="zh-CN"/>
                </w:rPr>
                <w:t xml:space="preserve">necessary to guarantee 100% synchronization at the </w:t>
              </w:r>
              <w:r w:rsidRPr="002C08DA">
                <w:rPr>
                  <w:rFonts w:eastAsiaTheme="minorEastAsia" w:hint="eastAsia"/>
                  <w:lang w:val="en-US" w:eastAsia="zh-CN"/>
                </w:rPr>
                <w:t>cost</w:t>
              </w:r>
              <w:r w:rsidRPr="002C08DA">
                <w:rPr>
                  <w:rFonts w:eastAsiaTheme="minorEastAsia"/>
                  <w:lang w:val="en-US" w:eastAsia="zh-CN"/>
                </w:rPr>
                <w:t xml:space="preserve"> of complex protocol </w:t>
              </w:r>
              <w:r w:rsidRPr="002C08DA">
                <w:rPr>
                  <w:rFonts w:eastAsiaTheme="minorEastAsia" w:hint="eastAsia"/>
                  <w:lang w:val="en-US" w:eastAsia="zh-CN"/>
                </w:rPr>
                <w:t>design</w:t>
              </w:r>
              <w:r w:rsidRPr="002C08DA">
                <w:rPr>
                  <w:rFonts w:eastAsiaTheme="minorEastAsia"/>
                  <w:lang w:val="en-US" w:eastAsia="zh-CN"/>
                </w:rPr>
                <w:t>.</w:t>
              </w:r>
            </w:ins>
          </w:p>
        </w:tc>
      </w:tr>
      <w:tr w:rsidR="00647D9F" w14:paraId="26653420" w14:textId="77777777" w:rsidTr="000E5670">
        <w:trPr>
          <w:ins w:id="919" w:author="Ericsson" w:date="2021-03-19T19:55:00Z"/>
        </w:trPr>
        <w:tc>
          <w:tcPr>
            <w:tcW w:w="1358" w:type="dxa"/>
          </w:tcPr>
          <w:p w14:paraId="726DD8A5" w14:textId="2DAFC26D" w:rsidR="00647D9F" w:rsidRDefault="00647D9F" w:rsidP="00647D9F">
            <w:pPr>
              <w:rPr>
                <w:ins w:id="920" w:author="Ericsson" w:date="2021-03-19T19:55:00Z"/>
                <w:rFonts w:eastAsiaTheme="minorEastAsia"/>
                <w:lang w:eastAsia="zh-CN"/>
              </w:rPr>
            </w:pPr>
            <w:ins w:id="921" w:author="Ericsson" w:date="2021-03-19T19:55:00Z">
              <w:r>
                <w:t>Ericsson (Min)</w:t>
              </w:r>
            </w:ins>
          </w:p>
        </w:tc>
        <w:tc>
          <w:tcPr>
            <w:tcW w:w="1337" w:type="dxa"/>
          </w:tcPr>
          <w:p w14:paraId="7B1D3822" w14:textId="4AC2A278" w:rsidR="00647D9F" w:rsidRDefault="00647D9F" w:rsidP="00647D9F">
            <w:pPr>
              <w:rPr>
                <w:ins w:id="922" w:author="Ericsson" w:date="2021-03-19T19:55:00Z"/>
                <w:rFonts w:eastAsiaTheme="minorEastAsia"/>
                <w:lang w:eastAsia="zh-CN"/>
              </w:rPr>
            </w:pPr>
            <w:ins w:id="923" w:author="Ericsson" w:date="2021-03-19T19:55:00Z">
              <w:r>
                <w:t>none</w:t>
              </w:r>
            </w:ins>
          </w:p>
        </w:tc>
        <w:tc>
          <w:tcPr>
            <w:tcW w:w="6934" w:type="dxa"/>
          </w:tcPr>
          <w:p w14:paraId="2AFF7CD8" w14:textId="4ABECDFB" w:rsidR="00647D9F" w:rsidRPr="002C08DA" w:rsidRDefault="00647D9F" w:rsidP="00647D9F">
            <w:pPr>
              <w:rPr>
                <w:ins w:id="924" w:author="Ericsson" w:date="2021-03-19T19:55:00Z"/>
                <w:rFonts w:eastAsiaTheme="minorEastAsia"/>
                <w:lang w:val="en-US" w:eastAsia="zh-CN"/>
              </w:rPr>
            </w:pPr>
            <w:ins w:id="925" w:author="Ericsson" w:date="2021-03-19T19:55:00Z">
              <w:r w:rsidRPr="002C08DA">
                <w:rPr>
                  <w:lang w:val="en-US"/>
                </w:rPr>
                <w:t>Fully agree with Huawei. The similiar issue is existing for Uu. Since there is no special treatment in Uu, don’t see reason why we need to define special treatment for SL.</w:t>
              </w:r>
            </w:ins>
          </w:p>
        </w:tc>
      </w:tr>
      <w:tr w:rsidR="000E5670" w14:paraId="4CD5D432" w14:textId="77777777" w:rsidTr="000E5670">
        <w:trPr>
          <w:ins w:id="926" w:author="Intel-AA" w:date="2021-03-19T13:26:00Z"/>
        </w:trPr>
        <w:tc>
          <w:tcPr>
            <w:tcW w:w="1358" w:type="dxa"/>
          </w:tcPr>
          <w:p w14:paraId="746F9246" w14:textId="4F7D1B0F" w:rsidR="000E5670" w:rsidRDefault="000E5670" w:rsidP="000E5670">
            <w:pPr>
              <w:rPr>
                <w:ins w:id="927" w:author="Intel-AA" w:date="2021-03-19T13:26:00Z"/>
              </w:rPr>
            </w:pPr>
            <w:ins w:id="928" w:author="Intel-AA" w:date="2021-03-19T13:26:00Z">
              <w:r>
                <w:t>Intel</w:t>
              </w:r>
            </w:ins>
          </w:p>
        </w:tc>
        <w:tc>
          <w:tcPr>
            <w:tcW w:w="1337" w:type="dxa"/>
          </w:tcPr>
          <w:p w14:paraId="774B77BF" w14:textId="3A58DFB2" w:rsidR="000E5670" w:rsidRDefault="000E5670" w:rsidP="000E5670">
            <w:pPr>
              <w:rPr>
                <w:ins w:id="929" w:author="Intel-AA" w:date="2021-03-19T13:26:00Z"/>
              </w:rPr>
            </w:pPr>
            <w:ins w:id="930" w:author="Intel-AA" w:date="2021-03-19T13:28:00Z">
              <w:r>
                <w:t>See comment</w:t>
              </w:r>
            </w:ins>
          </w:p>
        </w:tc>
        <w:tc>
          <w:tcPr>
            <w:tcW w:w="6934" w:type="dxa"/>
          </w:tcPr>
          <w:p w14:paraId="253DBF04" w14:textId="36CBDFA1" w:rsidR="000E5670" w:rsidRPr="002C08DA" w:rsidRDefault="000E5670" w:rsidP="000E5670">
            <w:pPr>
              <w:rPr>
                <w:ins w:id="931" w:author="Intel-AA" w:date="2021-03-19T13:26:00Z"/>
                <w:lang w:val="en-US"/>
              </w:rPr>
            </w:pPr>
            <w:ins w:id="932" w:author="Intel-AA" w:date="2021-03-19T13:26:00Z">
              <w:r w:rsidRPr="002C08DA">
                <w:rPr>
                  <w:lang w:val="en-US"/>
                </w:rPr>
                <w:t xml:space="preserve">At least option A </w:t>
              </w:r>
            </w:ins>
            <w:ins w:id="933" w:author="Intel-AA" w:date="2021-03-19T13:28:00Z">
              <w:r w:rsidRPr="002C08DA">
                <w:rPr>
                  <w:lang w:val="en-US"/>
                </w:rPr>
                <w:t>is applicable</w:t>
              </w:r>
            </w:ins>
            <w:ins w:id="934" w:author="Intel-AA" w:date="2021-03-19T13:26:00Z">
              <w:r w:rsidRPr="002C08DA">
                <w:rPr>
                  <w:lang w:val="en-US"/>
                </w:rPr>
                <w:t xml:space="preserve"> for the case when HARQ FB is enabled. Of course, we can further discuss </w:t>
              </w:r>
            </w:ins>
            <w:ins w:id="935" w:author="Intel-AA" w:date="2021-03-19T13:28:00Z">
              <w:r w:rsidRPr="002C08DA">
                <w:rPr>
                  <w:lang w:val="en-US"/>
                </w:rPr>
                <w:t xml:space="preserve">need of </w:t>
              </w:r>
            </w:ins>
            <w:ins w:id="936" w:author="Intel-AA" w:date="2021-03-19T13:26:00Z">
              <w:r w:rsidRPr="002C08DA">
                <w:rPr>
                  <w:lang w:val="en-US"/>
                </w:rPr>
                <w:t>potential solutions on how the TX UE can maintain the synchronization of the timer when HARQ FB is not enabled and whether we need to specify anything to handle it.</w:t>
              </w:r>
            </w:ins>
            <w:ins w:id="937" w:author="Intel-AA" w:date="2021-03-19T13:27:00Z">
              <w:r w:rsidRPr="002C08DA">
                <w:rPr>
                  <w:lang w:val="en-US"/>
                </w:rPr>
                <w:t xml:space="preserve"> We have some sympathy for Huawei’s comment that it is not clear whether we really need to have special handling compared to Uu case.</w:t>
              </w:r>
            </w:ins>
          </w:p>
        </w:tc>
      </w:tr>
      <w:tr w:rsidR="00090FB7" w14:paraId="1AE6EDEB" w14:textId="77777777" w:rsidTr="000E5670">
        <w:trPr>
          <w:ins w:id="938" w:author="zcm" w:date="2021-03-22T10:49:00Z"/>
        </w:trPr>
        <w:tc>
          <w:tcPr>
            <w:tcW w:w="1358" w:type="dxa"/>
          </w:tcPr>
          <w:p w14:paraId="428061DA" w14:textId="55DED1BD" w:rsidR="00090FB7" w:rsidRPr="00090FB7" w:rsidRDefault="00090FB7" w:rsidP="000E5670">
            <w:pPr>
              <w:rPr>
                <w:ins w:id="939" w:author="zcm" w:date="2021-03-22T10:49:00Z"/>
                <w:rFonts w:eastAsiaTheme="minorEastAsia"/>
                <w:lang w:eastAsia="zh-CN"/>
                <w:rPrChange w:id="940" w:author="zcm" w:date="2021-03-22T10:49:00Z">
                  <w:rPr>
                    <w:ins w:id="941" w:author="zcm" w:date="2021-03-22T10:49:00Z"/>
                  </w:rPr>
                </w:rPrChange>
              </w:rPr>
            </w:pPr>
            <w:ins w:id="942" w:author="zcm" w:date="2021-03-22T10:49:00Z">
              <w:r>
                <w:rPr>
                  <w:rFonts w:eastAsiaTheme="minorEastAsia" w:hint="eastAsia"/>
                  <w:lang w:eastAsia="zh-CN"/>
                </w:rPr>
                <w:t>Sharp</w:t>
              </w:r>
            </w:ins>
          </w:p>
        </w:tc>
        <w:tc>
          <w:tcPr>
            <w:tcW w:w="1337" w:type="dxa"/>
          </w:tcPr>
          <w:p w14:paraId="5236AE2D" w14:textId="1CDBDA65" w:rsidR="00090FB7" w:rsidRPr="00090FB7" w:rsidRDefault="00090FB7" w:rsidP="000E5670">
            <w:pPr>
              <w:rPr>
                <w:ins w:id="943" w:author="zcm" w:date="2021-03-22T10:49:00Z"/>
                <w:rFonts w:eastAsiaTheme="minorEastAsia"/>
                <w:lang w:eastAsia="zh-CN"/>
                <w:rPrChange w:id="944" w:author="zcm" w:date="2021-03-22T10:49:00Z">
                  <w:rPr>
                    <w:ins w:id="945" w:author="zcm" w:date="2021-03-22T10:49:00Z"/>
                  </w:rPr>
                </w:rPrChange>
              </w:rPr>
            </w:pPr>
            <w:ins w:id="946" w:author="zcm" w:date="2021-03-22T10:49:00Z">
              <w:r>
                <w:rPr>
                  <w:rFonts w:eastAsiaTheme="minorEastAsia" w:hint="eastAsia"/>
                  <w:lang w:eastAsia="zh-CN"/>
                </w:rPr>
                <w:t>C</w:t>
              </w:r>
            </w:ins>
          </w:p>
        </w:tc>
        <w:tc>
          <w:tcPr>
            <w:tcW w:w="6934" w:type="dxa"/>
          </w:tcPr>
          <w:p w14:paraId="16C4E737" w14:textId="66669921" w:rsidR="00090FB7" w:rsidRPr="002C08DA" w:rsidRDefault="00090FB7" w:rsidP="000E5670">
            <w:pPr>
              <w:rPr>
                <w:ins w:id="947" w:author="zcm" w:date="2021-03-22T10:49:00Z"/>
                <w:rFonts w:eastAsiaTheme="minorEastAsia"/>
                <w:lang w:val="en-US" w:eastAsia="zh-CN"/>
                <w:rPrChange w:id="948" w:author="zcm" w:date="2021-03-22T10:49:00Z">
                  <w:rPr>
                    <w:ins w:id="949" w:author="zcm" w:date="2021-03-22T10:49:00Z"/>
                  </w:rPr>
                </w:rPrChange>
              </w:rPr>
            </w:pPr>
            <w:ins w:id="950" w:author="zcm" w:date="2021-03-22T10:49:00Z">
              <w:r w:rsidRPr="002C08DA">
                <w:rPr>
                  <w:rFonts w:eastAsiaTheme="minorEastAsia" w:hint="eastAsia"/>
                  <w:lang w:val="en-US" w:eastAsia="zh-CN"/>
                </w:rPr>
                <w:t>It could be left to UE implementation.</w:t>
              </w:r>
            </w:ins>
          </w:p>
        </w:tc>
      </w:tr>
      <w:tr w:rsidR="00321AFF" w:rsidRPr="000E1386" w14:paraId="7FF25F83" w14:textId="77777777" w:rsidTr="00321AFF">
        <w:trPr>
          <w:ins w:id="951" w:author="Ji, Pengyu/纪 鹏宇" w:date="2021-03-23T10:16:00Z"/>
        </w:trPr>
        <w:tc>
          <w:tcPr>
            <w:tcW w:w="1358" w:type="dxa"/>
          </w:tcPr>
          <w:p w14:paraId="30278010" w14:textId="77777777" w:rsidR="00321AFF" w:rsidRPr="000E1386" w:rsidRDefault="00321AFF" w:rsidP="00C13187">
            <w:pPr>
              <w:rPr>
                <w:ins w:id="952" w:author="Ji, Pengyu/纪 鹏宇" w:date="2021-03-23T10:16:00Z"/>
                <w:rFonts w:eastAsiaTheme="minorEastAsia"/>
                <w:lang w:eastAsia="zh-CN"/>
              </w:rPr>
            </w:pPr>
            <w:ins w:id="953" w:author="Ji, Pengyu/纪 鹏宇" w:date="2021-03-23T10:16:00Z">
              <w:r>
                <w:rPr>
                  <w:rFonts w:eastAsiaTheme="minorEastAsia" w:hint="eastAsia"/>
                  <w:lang w:eastAsia="zh-CN"/>
                </w:rPr>
                <w:lastRenderedPageBreak/>
                <w:t>F</w:t>
              </w:r>
              <w:r>
                <w:rPr>
                  <w:rFonts w:eastAsiaTheme="minorEastAsia"/>
                  <w:lang w:eastAsia="zh-CN"/>
                </w:rPr>
                <w:t>ujitsu</w:t>
              </w:r>
            </w:ins>
          </w:p>
        </w:tc>
        <w:tc>
          <w:tcPr>
            <w:tcW w:w="1337" w:type="dxa"/>
          </w:tcPr>
          <w:p w14:paraId="7668B725" w14:textId="77777777" w:rsidR="00321AFF" w:rsidRPr="000E1386" w:rsidRDefault="00321AFF" w:rsidP="00C13187">
            <w:pPr>
              <w:rPr>
                <w:ins w:id="954" w:author="Ji, Pengyu/纪 鹏宇" w:date="2021-03-23T10:16:00Z"/>
                <w:rFonts w:eastAsiaTheme="minorEastAsia"/>
                <w:lang w:eastAsia="zh-CN"/>
              </w:rPr>
            </w:pPr>
            <w:ins w:id="955" w:author="Ji, Pengyu/纪 鹏宇" w:date="2021-03-23T10:16:00Z">
              <w:r>
                <w:rPr>
                  <w:rFonts w:eastAsiaTheme="minorEastAsia"/>
                  <w:lang w:eastAsia="zh-CN"/>
                </w:rPr>
                <w:t>none</w:t>
              </w:r>
            </w:ins>
          </w:p>
        </w:tc>
        <w:tc>
          <w:tcPr>
            <w:tcW w:w="6934" w:type="dxa"/>
          </w:tcPr>
          <w:p w14:paraId="2A46FA05" w14:textId="77777777" w:rsidR="00321AFF" w:rsidRPr="002C08DA" w:rsidRDefault="00321AFF" w:rsidP="00C13187">
            <w:pPr>
              <w:rPr>
                <w:ins w:id="956" w:author="Ji, Pengyu/纪 鹏宇" w:date="2021-03-23T10:16:00Z"/>
                <w:rFonts w:eastAsiaTheme="minorEastAsia"/>
                <w:lang w:val="en-US" w:eastAsia="zh-CN"/>
              </w:rPr>
            </w:pPr>
            <w:ins w:id="957" w:author="Ji, Pengyu/纪 鹏宇" w:date="2021-03-23T10:16:00Z">
              <w:r w:rsidRPr="002C08DA">
                <w:rPr>
                  <w:rFonts w:eastAsiaTheme="minorEastAsia" w:hint="eastAsia"/>
                  <w:lang w:val="en-US" w:eastAsia="zh-CN"/>
                </w:rPr>
                <w:t>W</w:t>
              </w:r>
              <w:r w:rsidRPr="002C08DA">
                <w:rPr>
                  <w:rFonts w:eastAsiaTheme="minorEastAsia"/>
                  <w:lang w:val="en-US" w:eastAsia="zh-CN"/>
                </w:rPr>
                <w:t>e agree HW and Ericsson’s proposal that no special treatment should be done for SL.</w:t>
              </w:r>
            </w:ins>
          </w:p>
        </w:tc>
      </w:tr>
      <w:tr w:rsidR="00B54F34" w:rsidRPr="000E1386" w14:paraId="1C92D1AB" w14:textId="77777777" w:rsidTr="00321AFF">
        <w:tc>
          <w:tcPr>
            <w:tcW w:w="1358" w:type="dxa"/>
          </w:tcPr>
          <w:p w14:paraId="5077FE16" w14:textId="11ACF15F" w:rsidR="00B54F34" w:rsidRDefault="00B54F34" w:rsidP="00B54F34">
            <w:pPr>
              <w:rPr>
                <w:rFonts w:eastAsiaTheme="minorEastAsia"/>
                <w:lang w:eastAsia="zh-CN"/>
              </w:rPr>
            </w:pPr>
            <w:r>
              <w:rPr>
                <w:rFonts w:eastAsiaTheme="minorEastAsia"/>
                <w:lang w:eastAsia="zh-CN"/>
              </w:rPr>
              <w:t>Nokia</w:t>
            </w:r>
          </w:p>
        </w:tc>
        <w:tc>
          <w:tcPr>
            <w:tcW w:w="1337" w:type="dxa"/>
          </w:tcPr>
          <w:p w14:paraId="265B79D8" w14:textId="32B49378" w:rsidR="00B54F34" w:rsidRDefault="00B54F34" w:rsidP="00B54F34">
            <w:pPr>
              <w:rPr>
                <w:rFonts w:eastAsiaTheme="minorEastAsia"/>
                <w:lang w:eastAsia="zh-CN"/>
              </w:rPr>
            </w:pPr>
            <w:r>
              <w:rPr>
                <w:rFonts w:eastAsiaTheme="minorEastAsia"/>
                <w:lang w:eastAsia="zh-CN"/>
              </w:rPr>
              <w:t>none</w:t>
            </w:r>
          </w:p>
        </w:tc>
        <w:tc>
          <w:tcPr>
            <w:tcW w:w="6934" w:type="dxa"/>
          </w:tcPr>
          <w:p w14:paraId="1E5E23DF" w14:textId="548A20C9" w:rsidR="00B54F34" w:rsidRPr="002C08DA" w:rsidRDefault="00B54F34" w:rsidP="00B54F34">
            <w:pPr>
              <w:rPr>
                <w:rFonts w:eastAsiaTheme="minorEastAsia"/>
                <w:lang w:val="en-US" w:eastAsia="zh-CN"/>
              </w:rPr>
            </w:pPr>
            <w:r>
              <w:rPr>
                <w:rFonts w:eastAsiaTheme="minorEastAsia"/>
                <w:lang w:val="en-US" w:eastAsia="zh-CN"/>
              </w:rPr>
              <w:t>All options can be discussed in RAN2. Whether none, one or all option(s) should be specified (and if so how) is a different question. In our view we fail to see a need to specify a behavior for the TX-UE.</w:t>
            </w:r>
          </w:p>
        </w:tc>
      </w:tr>
      <w:tr w:rsidR="00C33A3F" w:rsidRPr="000E1386" w14:paraId="1470C327" w14:textId="77777777" w:rsidTr="00321AFF">
        <w:tc>
          <w:tcPr>
            <w:tcW w:w="1358" w:type="dxa"/>
          </w:tcPr>
          <w:p w14:paraId="5EDF1133" w14:textId="5A212CAE" w:rsidR="00C33A3F" w:rsidRDefault="00C33A3F" w:rsidP="00C33A3F">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2EA3B136" w14:textId="45BBF03E" w:rsidR="00C33A3F" w:rsidRDefault="00C33A3F" w:rsidP="00C33A3F">
            <w:pPr>
              <w:rPr>
                <w:rFonts w:eastAsiaTheme="minorEastAsia"/>
                <w:lang w:eastAsia="zh-CN"/>
              </w:rPr>
            </w:pPr>
            <w:r>
              <w:rPr>
                <w:rFonts w:eastAsia="Malgun Gothic" w:hint="eastAsia"/>
                <w:lang w:eastAsia="ko-KR"/>
              </w:rPr>
              <w:t>A</w:t>
            </w:r>
          </w:p>
        </w:tc>
        <w:tc>
          <w:tcPr>
            <w:tcW w:w="6934" w:type="dxa"/>
          </w:tcPr>
          <w:p w14:paraId="58D23CBB" w14:textId="55FC5CFA" w:rsidR="00C33A3F" w:rsidRDefault="00C33A3F" w:rsidP="00C33A3F">
            <w:pPr>
              <w:rPr>
                <w:rFonts w:eastAsiaTheme="minorEastAsia"/>
                <w:lang w:val="en-US" w:eastAsia="zh-CN"/>
              </w:rPr>
            </w:pPr>
            <w:r>
              <w:rPr>
                <w:rFonts w:eastAsia="Malgun Gothic"/>
                <w:lang w:eastAsia="ko-KR"/>
              </w:rPr>
              <w:t>For HARQ FB disabled case, it is up to implemetation no need specification work.</w:t>
            </w:r>
          </w:p>
        </w:tc>
      </w:tr>
      <w:tr w:rsidR="00995C71" w:rsidRPr="000E1386" w14:paraId="507F74DF" w14:textId="77777777" w:rsidTr="00321AFF">
        <w:trPr>
          <w:ins w:id="958" w:author="ASUSTeK-Xinra" w:date="2021-03-24T16:33:00Z"/>
        </w:trPr>
        <w:tc>
          <w:tcPr>
            <w:tcW w:w="1358" w:type="dxa"/>
          </w:tcPr>
          <w:p w14:paraId="6C326E19" w14:textId="0608D48F" w:rsidR="00995C71" w:rsidRDefault="00995C71" w:rsidP="00995C71">
            <w:pPr>
              <w:rPr>
                <w:ins w:id="959" w:author="ASUSTeK-Xinra" w:date="2021-03-24T16:33:00Z"/>
                <w:rFonts w:eastAsia="Malgun Gothic"/>
                <w:lang w:eastAsia="ko-KR"/>
              </w:rPr>
            </w:pPr>
            <w:ins w:id="960" w:author="ASUSTeK-Xinra" w:date="2021-03-24T16:33:00Z">
              <w:r>
                <w:rPr>
                  <w:rFonts w:eastAsia="新細明體" w:hint="eastAsia"/>
                  <w:lang w:eastAsia="zh-TW"/>
                </w:rPr>
                <w:t>ASUSTeK</w:t>
              </w:r>
            </w:ins>
          </w:p>
        </w:tc>
        <w:tc>
          <w:tcPr>
            <w:tcW w:w="1337" w:type="dxa"/>
          </w:tcPr>
          <w:p w14:paraId="65B6B1FC" w14:textId="1BCF1F35" w:rsidR="00995C71" w:rsidRDefault="00995C71" w:rsidP="00995C71">
            <w:pPr>
              <w:rPr>
                <w:ins w:id="961" w:author="ASUSTeK-Xinra" w:date="2021-03-24T16:33:00Z"/>
                <w:rFonts w:eastAsia="Malgun Gothic"/>
                <w:lang w:eastAsia="ko-KR"/>
              </w:rPr>
            </w:pPr>
            <w:ins w:id="962" w:author="ASUSTeK-Xinra" w:date="2021-03-24T16:33:00Z">
              <w:r>
                <w:rPr>
                  <w:rFonts w:eastAsia="新細明體"/>
                  <w:lang w:eastAsia="zh-TW"/>
                </w:rPr>
                <w:t>See comment</w:t>
              </w:r>
            </w:ins>
          </w:p>
        </w:tc>
        <w:tc>
          <w:tcPr>
            <w:tcW w:w="6934" w:type="dxa"/>
          </w:tcPr>
          <w:p w14:paraId="2CD708F5" w14:textId="73ED0300" w:rsidR="00995C71" w:rsidRDefault="00995C71" w:rsidP="00995C71">
            <w:pPr>
              <w:rPr>
                <w:ins w:id="963" w:author="ASUSTeK-Xinra" w:date="2021-03-24T16:33:00Z"/>
                <w:rFonts w:eastAsia="Malgun Gothic"/>
                <w:lang w:eastAsia="ko-KR"/>
              </w:rPr>
            </w:pPr>
            <w:ins w:id="964" w:author="ASUSTeK-Xinra" w:date="2021-03-24T16:33:00Z">
              <w:r>
                <w:rPr>
                  <w:rFonts w:eastAsia="新細明體" w:hint="eastAsia"/>
                  <w:lang w:eastAsia="zh-TW"/>
                </w:rPr>
                <w:t>Agree with Huawei</w:t>
              </w:r>
              <w:r>
                <w:rPr>
                  <w:rFonts w:eastAsia="新細明體"/>
                  <w:lang w:eastAsia="zh-TW"/>
                </w:rPr>
                <w:t xml:space="preserve"> that no special handling is needed similar to Uu.</w:t>
              </w:r>
            </w:ins>
          </w:p>
        </w:tc>
      </w:tr>
    </w:tbl>
    <w:p w14:paraId="202F3826" w14:textId="4E89D0B0" w:rsidR="00170D96" w:rsidRPr="00321AFF"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aff"/>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aff"/>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aff"/>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aff"/>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aff4"/>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965" w:author="冷冰雪(Bingxue Leng)" w:date="2021-03-15T12:01:00Z">
              <w:r>
                <w:t>OPPO</w:t>
              </w:r>
            </w:ins>
          </w:p>
        </w:tc>
        <w:tc>
          <w:tcPr>
            <w:tcW w:w="1337" w:type="dxa"/>
          </w:tcPr>
          <w:p w14:paraId="6A9A1C6D" w14:textId="0F7795AF" w:rsidR="00436E82" w:rsidRPr="002C08DA" w:rsidRDefault="00940C9D" w:rsidP="00F74B09">
            <w:pPr>
              <w:rPr>
                <w:lang w:val="en-US"/>
              </w:rPr>
            </w:pPr>
            <w:ins w:id="966" w:author="冷冰雪(Bingxue Leng)" w:date="2021-03-15T12:01:00Z">
              <w:r w:rsidRPr="002C08DA">
                <w:rPr>
                  <w:lang w:val="en-US"/>
                </w:rPr>
                <w:t>A), D) and E)</w:t>
              </w:r>
            </w:ins>
            <w:ins w:id="967" w:author="冷冰雪(Bingxue Leng)" w:date="2021-03-16T11:29:00Z">
              <w:r w:rsidR="002144AD" w:rsidRPr="002C08DA">
                <w:rPr>
                  <w:lang w:val="en-US"/>
                </w:rPr>
                <w:t xml:space="preserve"> for different cases</w:t>
              </w:r>
            </w:ins>
          </w:p>
        </w:tc>
        <w:tc>
          <w:tcPr>
            <w:tcW w:w="6934" w:type="dxa"/>
          </w:tcPr>
          <w:p w14:paraId="35417224" w14:textId="0AFC553C" w:rsidR="00436E82" w:rsidRPr="002C08DA" w:rsidRDefault="00940C9D" w:rsidP="00F74B09">
            <w:pPr>
              <w:rPr>
                <w:lang w:val="en-US"/>
              </w:rPr>
            </w:pPr>
            <w:ins w:id="968" w:author="冷冰雪(Bingxue Leng)" w:date="2021-03-15T12:01:00Z">
              <w:r w:rsidRPr="002C08DA">
                <w:rPr>
                  <w:lang w:val="en-US"/>
                </w:rPr>
                <w:t xml:space="preserve">Please </w:t>
              </w:r>
            </w:ins>
            <w:ins w:id="969" w:author="冷冰雪(Bingxue Leng)" w:date="2021-03-16T11:30:00Z">
              <w:r w:rsidR="002144AD" w:rsidRPr="002C08DA">
                <w:rPr>
                  <w:lang w:val="en-US"/>
                </w:rPr>
                <w:t xml:space="preserve">refer to </w:t>
              </w:r>
            </w:ins>
            <w:ins w:id="970" w:author="冷冰雪(Bingxue Leng)" w:date="2021-03-15T12:01:00Z">
              <w:r w:rsidRPr="002C08DA">
                <w:rPr>
                  <w:lang w:val="en-US"/>
                </w:rPr>
                <w:t xml:space="preserve">the comments for </w:t>
              </w:r>
            </w:ins>
            <w:ins w:id="971" w:author="冷冰雪(Bingxue Leng)" w:date="2021-03-15T12:02:00Z">
              <w:r w:rsidRPr="002C08DA">
                <w:rPr>
                  <w:lang w:val="en-US"/>
                </w:rPr>
                <w:t>Q9.</w:t>
              </w:r>
            </w:ins>
          </w:p>
        </w:tc>
      </w:tr>
      <w:tr w:rsidR="000E722D" w14:paraId="712D0C7E" w14:textId="77777777" w:rsidTr="00F74B09">
        <w:tc>
          <w:tcPr>
            <w:tcW w:w="1358" w:type="dxa"/>
          </w:tcPr>
          <w:p w14:paraId="548E5CAE" w14:textId="23647F80" w:rsidR="000E722D" w:rsidRDefault="000E722D" w:rsidP="000E722D">
            <w:ins w:id="972" w:author="Xiaomi (Xing)" w:date="2021-03-16T16:43:00Z">
              <w:r>
                <w:rPr>
                  <w:rFonts w:eastAsiaTheme="minorEastAsia" w:hint="eastAsia"/>
                  <w:lang w:eastAsia="zh-CN"/>
                </w:rPr>
                <w:t>Xiaomi</w:t>
              </w:r>
            </w:ins>
          </w:p>
        </w:tc>
        <w:tc>
          <w:tcPr>
            <w:tcW w:w="1337" w:type="dxa"/>
          </w:tcPr>
          <w:p w14:paraId="74867239" w14:textId="617C0533" w:rsidR="000E722D" w:rsidRDefault="000E722D" w:rsidP="000E722D">
            <w:ins w:id="973"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974"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0C489C3E" w:rsidR="000E722D" w:rsidRDefault="00DD437E" w:rsidP="000E722D">
            <w:ins w:id="975" w:author="Kyeongin Jeong/Communication Standards /SRA/Staff Engineer/삼성전자" w:date="2021-03-16T22:36:00Z">
              <w:r>
                <w:t>Samsung</w:t>
              </w:r>
            </w:ins>
          </w:p>
        </w:tc>
        <w:tc>
          <w:tcPr>
            <w:tcW w:w="1337" w:type="dxa"/>
          </w:tcPr>
          <w:p w14:paraId="3F9EBD3A" w14:textId="6BE33E96" w:rsidR="000E722D" w:rsidRDefault="00DD437E" w:rsidP="000E722D">
            <w:ins w:id="976" w:author="Kyeongin Jeong/Communication Standards /SRA/Staff Engineer/삼성전자" w:date="2021-03-16T22:37:00Z">
              <w:r>
                <w:t>A</w:t>
              </w:r>
            </w:ins>
          </w:p>
        </w:tc>
        <w:tc>
          <w:tcPr>
            <w:tcW w:w="6934" w:type="dxa"/>
          </w:tcPr>
          <w:p w14:paraId="47CE22C0" w14:textId="77C13801" w:rsidR="000E722D" w:rsidRPr="002C08DA" w:rsidRDefault="00DD437E" w:rsidP="000E722D">
            <w:pPr>
              <w:rPr>
                <w:lang w:val="en-US"/>
              </w:rPr>
            </w:pPr>
            <w:ins w:id="977" w:author="Kyeongin Jeong/Communication Standards /SRA/Staff Engineer/삼성전자" w:date="2021-03-16T22:43:00Z">
              <w:r w:rsidRPr="002C08DA">
                <w:rPr>
                  <w:lang w:val="en-US"/>
                </w:rPr>
                <w:t xml:space="preserve">We think </w:t>
              </w:r>
            </w:ins>
            <w:ins w:id="978" w:author="Kyeongin Jeong/Communication Standards /SRA/Staff Engineer/삼성전자" w:date="2021-03-16T22:41:00Z">
              <w:r w:rsidRPr="002C08DA">
                <w:rPr>
                  <w:lang w:val="en-US"/>
                </w:rPr>
                <w:t>A is baseline.</w:t>
              </w:r>
            </w:ins>
          </w:p>
        </w:tc>
      </w:tr>
      <w:tr w:rsidR="000F04F7" w14:paraId="73454622" w14:textId="77777777" w:rsidTr="00F74B09">
        <w:tc>
          <w:tcPr>
            <w:tcW w:w="1358" w:type="dxa"/>
          </w:tcPr>
          <w:p w14:paraId="15E89ADB" w14:textId="7C5E77E6" w:rsidR="000F04F7" w:rsidRDefault="000F04F7" w:rsidP="000F04F7">
            <w:ins w:id="979" w:author="LG: Giwon Park" w:date="2021-03-18T17:02:00Z">
              <w:r>
                <w:rPr>
                  <w:rFonts w:eastAsia="Malgun Gothic" w:hint="eastAsia"/>
                  <w:lang w:eastAsia="ko-KR"/>
                </w:rPr>
                <w:t>LG</w:t>
              </w:r>
            </w:ins>
          </w:p>
        </w:tc>
        <w:tc>
          <w:tcPr>
            <w:tcW w:w="1337" w:type="dxa"/>
          </w:tcPr>
          <w:p w14:paraId="178988B8" w14:textId="4F2AAEEF" w:rsidR="000F04F7" w:rsidRDefault="000F04F7" w:rsidP="000F04F7">
            <w:ins w:id="980" w:author="LG: Giwon Park" w:date="2021-03-18T17:02:00Z">
              <w:r>
                <w:rPr>
                  <w:rFonts w:eastAsia="Malgun Gothic" w:hint="eastAsia"/>
                  <w:lang w:eastAsia="ko-KR"/>
                </w:rPr>
                <w:t>A</w:t>
              </w:r>
            </w:ins>
          </w:p>
        </w:tc>
        <w:tc>
          <w:tcPr>
            <w:tcW w:w="6934" w:type="dxa"/>
          </w:tcPr>
          <w:p w14:paraId="124EC76C" w14:textId="77777777" w:rsidR="000F04F7" w:rsidRDefault="000F04F7" w:rsidP="000F04F7"/>
        </w:tc>
      </w:tr>
      <w:tr w:rsidR="000E722D" w14:paraId="23C51C94" w14:textId="77777777" w:rsidTr="00F74B09">
        <w:tc>
          <w:tcPr>
            <w:tcW w:w="1358" w:type="dxa"/>
          </w:tcPr>
          <w:p w14:paraId="43A086A1" w14:textId="145FB904" w:rsidR="000E722D" w:rsidRDefault="005B3462" w:rsidP="000E722D">
            <w:ins w:id="981" w:author="Interdigital" w:date="2021-03-18T12:18:00Z">
              <w:r>
                <w:t>InterDigital</w:t>
              </w:r>
            </w:ins>
          </w:p>
        </w:tc>
        <w:tc>
          <w:tcPr>
            <w:tcW w:w="1337" w:type="dxa"/>
          </w:tcPr>
          <w:p w14:paraId="0059A722" w14:textId="35900AB0" w:rsidR="000E722D" w:rsidRDefault="005B3462" w:rsidP="000E722D">
            <w:ins w:id="982" w:author="Interdigital" w:date="2021-03-18T12:18:00Z">
              <w:r>
                <w:t>A, B, C</w:t>
              </w:r>
            </w:ins>
          </w:p>
        </w:tc>
        <w:tc>
          <w:tcPr>
            <w:tcW w:w="6934" w:type="dxa"/>
          </w:tcPr>
          <w:p w14:paraId="0A6D7243" w14:textId="3A07BBC1" w:rsidR="000E722D" w:rsidRPr="002C08DA" w:rsidRDefault="005B3462" w:rsidP="000E722D">
            <w:pPr>
              <w:rPr>
                <w:lang w:val="en-US"/>
              </w:rPr>
            </w:pPr>
            <w:ins w:id="983" w:author="Interdigital" w:date="2021-03-18T12:18:00Z">
              <w:r w:rsidRPr="002C08DA">
                <w:rPr>
                  <w:lang w:val="en-US"/>
                </w:rPr>
                <w:t xml:space="preserve">These are all possible depending on the assumptions for previous </w:t>
              </w:r>
            </w:ins>
            <w:ins w:id="984" w:author="Interdigital" w:date="2021-03-18T12:19:00Z">
              <w:r w:rsidRPr="002C08DA">
                <w:rPr>
                  <w:lang w:val="en-US"/>
                </w:rPr>
                <w:t>questions.  Specifically, if HARQ feedback is used for handle inactivity timer synchronization, C can be used at the TX UE.</w:t>
              </w:r>
            </w:ins>
          </w:p>
        </w:tc>
      </w:tr>
      <w:tr w:rsidR="007637DF" w14:paraId="764AB02E" w14:textId="77777777" w:rsidTr="00F74B09">
        <w:tc>
          <w:tcPr>
            <w:tcW w:w="1358" w:type="dxa"/>
          </w:tcPr>
          <w:p w14:paraId="5BE6305F" w14:textId="4CB6ECBB" w:rsidR="007637DF" w:rsidRDefault="007637DF" w:rsidP="007637DF">
            <w:ins w:id="985" w:author="Jianming Wu" w:date="2021-03-19T14:08:00Z">
              <w:r>
                <w:rPr>
                  <w:rFonts w:eastAsiaTheme="minorEastAsia" w:hint="eastAsia"/>
                  <w:lang w:eastAsia="zh-CN"/>
                </w:rPr>
                <w:t>v</w:t>
              </w:r>
              <w:r>
                <w:rPr>
                  <w:rFonts w:eastAsiaTheme="minorEastAsia"/>
                  <w:lang w:eastAsia="zh-CN"/>
                </w:rPr>
                <w:t>ivo</w:t>
              </w:r>
            </w:ins>
          </w:p>
        </w:tc>
        <w:tc>
          <w:tcPr>
            <w:tcW w:w="1337" w:type="dxa"/>
          </w:tcPr>
          <w:p w14:paraId="28DA9C92" w14:textId="20A49BB3" w:rsidR="007637DF" w:rsidRDefault="007637DF" w:rsidP="007637DF">
            <w:ins w:id="986" w:author="Jianming Wu" w:date="2021-03-19T14:08:00Z">
              <w:r>
                <w:rPr>
                  <w:rFonts w:eastAsiaTheme="minorEastAsia" w:hint="eastAsia"/>
                  <w:lang w:eastAsia="zh-CN"/>
                </w:rPr>
                <w:t>A</w:t>
              </w:r>
            </w:ins>
          </w:p>
        </w:tc>
        <w:tc>
          <w:tcPr>
            <w:tcW w:w="6934" w:type="dxa"/>
          </w:tcPr>
          <w:p w14:paraId="65B545FC" w14:textId="65F5ECBB" w:rsidR="007637DF" w:rsidRPr="002C08DA" w:rsidRDefault="007637DF" w:rsidP="007637DF">
            <w:pPr>
              <w:rPr>
                <w:lang w:val="en-US"/>
              </w:rPr>
            </w:pPr>
            <w:ins w:id="987" w:author="Jianming Wu" w:date="2021-03-19T14:08:00Z">
              <w:r w:rsidRPr="002C08DA">
                <w:rPr>
                  <w:rFonts w:eastAsiaTheme="minorEastAsia"/>
                  <w:lang w:val="en-US" w:eastAsia="zh-CN"/>
                </w:rPr>
                <w:t>Same as the above response to Q9.</w:t>
              </w:r>
            </w:ins>
          </w:p>
        </w:tc>
      </w:tr>
      <w:tr w:rsidR="0006614E" w14:paraId="00F7872A" w14:textId="77777777" w:rsidTr="00F74B09">
        <w:tc>
          <w:tcPr>
            <w:tcW w:w="1358" w:type="dxa"/>
          </w:tcPr>
          <w:p w14:paraId="2A55DA89" w14:textId="6E54E93E" w:rsidR="0006614E" w:rsidRDefault="0006614E" w:rsidP="0006614E">
            <w:pPr>
              <w:rPr>
                <w:rFonts w:eastAsia="Malgun Gothic"/>
              </w:rPr>
            </w:pPr>
            <w:ins w:id="988" w:author="Ericsson" w:date="2021-03-19T19:58:00Z">
              <w:r>
                <w:t>Ericsson (Min)</w:t>
              </w:r>
            </w:ins>
          </w:p>
        </w:tc>
        <w:tc>
          <w:tcPr>
            <w:tcW w:w="1337" w:type="dxa"/>
          </w:tcPr>
          <w:p w14:paraId="3AAD7D21" w14:textId="673897F9" w:rsidR="0006614E" w:rsidRDefault="0006614E" w:rsidP="0006614E">
            <w:pPr>
              <w:rPr>
                <w:rFonts w:eastAsia="Malgun Gothic"/>
              </w:rPr>
            </w:pPr>
            <w:ins w:id="989" w:author="Ericsson" w:date="2021-03-19T19:58:00Z">
              <w:r>
                <w:t>none</w:t>
              </w:r>
            </w:ins>
          </w:p>
        </w:tc>
        <w:tc>
          <w:tcPr>
            <w:tcW w:w="6934" w:type="dxa"/>
          </w:tcPr>
          <w:p w14:paraId="2CA64025" w14:textId="2ECFA555" w:rsidR="0006614E" w:rsidRDefault="0006614E" w:rsidP="0006614E">
            <w:ins w:id="990" w:author="Ericsson" w:date="2021-03-19T19:58:00Z">
              <w:r>
                <w:t>See comments for Q11.</w:t>
              </w:r>
            </w:ins>
          </w:p>
        </w:tc>
      </w:tr>
      <w:tr w:rsidR="00090FB7" w14:paraId="61243503" w14:textId="77777777" w:rsidTr="00F74B09">
        <w:trPr>
          <w:ins w:id="991" w:author="zcm" w:date="2021-03-22T10:50:00Z"/>
        </w:trPr>
        <w:tc>
          <w:tcPr>
            <w:tcW w:w="1358" w:type="dxa"/>
          </w:tcPr>
          <w:p w14:paraId="2A5A6136" w14:textId="30ADFCAB" w:rsidR="00090FB7" w:rsidRPr="00090FB7" w:rsidRDefault="00090FB7" w:rsidP="0006614E">
            <w:pPr>
              <w:rPr>
                <w:ins w:id="992" w:author="zcm" w:date="2021-03-22T10:50:00Z"/>
                <w:rFonts w:eastAsiaTheme="minorEastAsia"/>
                <w:lang w:eastAsia="zh-CN"/>
                <w:rPrChange w:id="993" w:author="zcm" w:date="2021-03-22T10:50:00Z">
                  <w:rPr>
                    <w:ins w:id="994" w:author="zcm" w:date="2021-03-22T10:50:00Z"/>
                  </w:rPr>
                </w:rPrChange>
              </w:rPr>
            </w:pPr>
            <w:ins w:id="995" w:author="zcm" w:date="2021-03-22T10:50:00Z">
              <w:r>
                <w:rPr>
                  <w:rFonts w:eastAsiaTheme="minorEastAsia" w:hint="eastAsia"/>
                  <w:lang w:eastAsia="zh-CN"/>
                </w:rPr>
                <w:t xml:space="preserve">Sharp </w:t>
              </w:r>
            </w:ins>
          </w:p>
        </w:tc>
        <w:tc>
          <w:tcPr>
            <w:tcW w:w="1337" w:type="dxa"/>
          </w:tcPr>
          <w:p w14:paraId="68502431" w14:textId="303853B6" w:rsidR="00090FB7" w:rsidRPr="00090FB7" w:rsidRDefault="00090FB7" w:rsidP="0006614E">
            <w:pPr>
              <w:rPr>
                <w:ins w:id="996" w:author="zcm" w:date="2021-03-22T10:50:00Z"/>
                <w:rFonts w:eastAsiaTheme="minorEastAsia"/>
                <w:lang w:eastAsia="zh-CN"/>
                <w:rPrChange w:id="997" w:author="zcm" w:date="2021-03-22T10:50:00Z">
                  <w:rPr>
                    <w:ins w:id="998" w:author="zcm" w:date="2021-03-22T10:50:00Z"/>
                  </w:rPr>
                </w:rPrChange>
              </w:rPr>
            </w:pPr>
            <w:ins w:id="999" w:author="zcm" w:date="2021-03-22T10:50:00Z">
              <w:r>
                <w:rPr>
                  <w:rFonts w:eastAsiaTheme="minorEastAsia" w:hint="eastAsia"/>
                  <w:lang w:eastAsia="zh-CN"/>
                </w:rPr>
                <w:t>A</w:t>
              </w:r>
            </w:ins>
          </w:p>
        </w:tc>
        <w:tc>
          <w:tcPr>
            <w:tcW w:w="6934" w:type="dxa"/>
          </w:tcPr>
          <w:p w14:paraId="658958E5" w14:textId="77777777" w:rsidR="00090FB7" w:rsidRDefault="00090FB7" w:rsidP="0006614E">
            <w:pPr>
              <w:rPr>
                <w:ins w:id="1000" w:author="zcm" w:date="2021-03-22T10:50:00Z"/>
              </w:rPr>
            </w:pPr>
          </w:p>
        </w:tc>
      </w:tr>
      <w:tr w:rsidR="00321AFF" w14:paraId="5B61653C" w14:textId="77777777" w:rsidTr="00321AFF">
        <w:trPr>
          <w:ins w:id="1001" w:author="Ji, Pengyu/纪 鹏宇" w:date="2021-03-23T10:17:00Z"/>
        </w:trPr>
        <w:tc>
          <w:tcPr>
            <w:tcW w:w="1358" w:type="dxa"/>
          </w:tcPr>
          <w:p w14:paraId="4AF4CDD5" w14:textId="77777777" w:rsidR="00321AFF" w:rsidRPr="000E1386" w:rsidRDefault="00321AFF" w:rsidP="00C13187">
            <w:pPr>
              <w:rPr>
                <w:ins w:id="1002" w:author="Ji, Pengyu/纪 鹏宇" w:date="2021-03-23T10:17:00Z"/>
                <w:rFonts w:eastAsiaTheme="minorEastAsia"/>
                <w:lang w:eastAsia="zh-CN"/>
              </w:rPr>
            </w:pPr>
            <w:ins w:id="1003"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2C8940B1" w14:textId="77777777" w:rsidR="00321AFF" w:rsidRPr="000E1386" w:rsidRDefault="00321AFF" w:rsidP="00C13187">
            <w:pPr>
              <w:rPr>
                <w:ins w:id="1004" w:author="Ji, Pengyu/纪 鹏宇" w:date="2021-03-23T10:17:00Z"/>
                <w:rFonts w:eastAsiaTheme="minorEastAsia"/>
                <w:lang w:eastAsia="zh-CN"/>
              </w:rPr>
            </w:pPr>
            <w:ins w:id="1005" w:author="Ji, Pengyu/纪 鹏宇" w:date="2021-03-23T10:17:00Z">
              <w:r>
                <w:rPr>
                  <w:rFonts w:eastAsiaTheme="minorEastAsia" w:hint="eastAsia"/>
                  <w:lang w:eastAsia="zh-CN"/>
                </w:rPr>
                <w:t>A</w:t>
              </w:r>
            </w:ins>
          </w:p>
        </w:tc>
        <w:tc>
          <w:tcPr>
            <w:tcW w:w="6934" w:type="dxa"/>
          </w:tcPr>
          <w:p w14:paraId="288397C0" w14:textId="77777777" w:rsidR="00321AFF" w:rsidRDefault="00321AFF" w:rsidP="00C13187">
            <w:pPr>
              <w:rPr>
                <w:ins w:id="1006" w:author="Ji, Pengyu/纪 鹏宇" w:date="2021-03-23T10:17:00Z"/>
              </w:rPr>
            </w:pPr>
          </w:p>
        </w:tc>
      </w:tr>
      <w:tr w:rsidR="00B54F34" w14:paraId="3ED522E3" w14:textId="77777777" w:rsidTr="00321AFF">
        <w:tc>
          <w:tcPr>
            <w:tcW w:w="1358" w:type="dxa"/>
          </w:tcPr>
          <w:p w14:paraId="6309DF28" w14:textId="56343E84" w:rsidR="00B54F34" w:rsidRDefault="00B54F34" w:rsidP="00C13187">
            <w:pPr>
              <w:rPr>
                <w:rFonts w:eastAsiaTheme="minorEastAsia"/>
                <w:lang w:eastAsia="zh-CN"/>
              </w:rPr>
            </w:pPr>
            <w:r>
              <w:rPr>
                <w:rFonts w:eastAsiaTheme="minorEastAsia"/>
                <w:lang w:eastAsia="zh-CN"/>
              </w:rPr>
              <w:t>Nokia</w:t>
            </w:r>
          </w:p>
        </w:tc>
        <w:tc>
          <w:tcPr>
            <w:tcW w:w="1337" w:type="dxa"/>
          </w:tcPr>
          <w:p w14:paraId="0CC2FB4B" w14:textId="506D881B" w:rsidR="00B54F34" w:rsidRDefault="00B54F34" w:rsidP="00C13187">
            <w:pPr>
              <w:rPr>
                <w:rFonts w:eastAsiaTheme="minorEastAsia"/>
                <w:lang w:eastAsia="zh-CN"/>
              </w:rPr>
            </w:pPr>
            <w:r>
              <w:rPr>
                <w:rFonts w:eastAsiaTheme="minorEastAsia"/>
                <w:lang w:eastAsia="zh-CN"/>
              </w:rPr>
              <w:t>none</w:t>
            </w:r>
          </w:p>
        </w:tc>
        <w:tc>
          <w:tcPr>
            <w:tcW w:w="6934" w:type="dxa"/>
          </w:tcPr>
          <w:p w14:paraId="2F2F2618" w14:textId="23D4965C" w:rsidR="00B54F34" w:rsidRDefault="00B54F34" w:rsidP="00C13187">
            <w:r>
              <w:t>see Q11</w:t>
            </w:r>
          </w:p>
        </w:tc>
      </w:tr>
      <w:tr w:rsidR="007B2BEC" w14:paraId="520C89AB" w14:textId="77777777" w:rsidTr="00321AFF">
        <w:tc>
          <w:tcPr>
            <w:tcW w:w="1358" w:type="dxa"/>
          </w:tcPr>
          <w:p w14:paraId="5133DC83" w14:textId="399C62F9" w:rsidR="007B2BEC" w:rsidRPr="007B2BEC" w:rsidRDefault="007B2BEC" w:rsidP="00C13187">
            <w:pPr>
              <w:rPr>
                <w:rFonts w:eastAsia="Malgun Gothic"/>
                <w:lang w:eastAsia="ko-KR"/>
              </w:rPr>
            </w:pPr>
            <w:r>
              <w:rPr>
                <w:rFonts w:eastAsia="Malgun Gothic" w:hint="eastAsia"/>
                <w:lang w:eastAsia="ko-KR"/>
              </w:rPr>
              <w:t>ITL</w:t>
            </w:r>
          </w:p>
        </w:tc>
        <w:tc>
          <w:tcPr>
            <w:tcW w:w="1337" w:type="dxa"/>
          </w:tcPr>
          <w:p w14:paraId="4D9F700C" w14:textId="07709489" w:rsidR="007B2BEC" w:rsidRPr="007B2BEC" w:rsidRDefault="007B2BEC" w:rsidP="00C13187">
            <w:pPr>
              <w:rPr>
                <w:rFonts w:eastAsia="Malgun Gothic"/>
                <w:lang w:eastAsia="ko-KR"/>
              </w:rPr>
            </w:pPr>
            <w:r>
              <w:rPr>
                <w:rFonts w:eastAsia="Malgun Gothic" w:hint="eastAsia"/>
                <w:lang w:eastAsia="ko-KR"/>
              </w:rPr>
              <w:t>A</w:t>
            </w:r>
          </w:p>
        </w:tc>
        <w:tc>
          <w:tcPr>
            <w:tcW w:w="6934" w:type="dxa"/>
          </w:tcPr>
          <w:p w14:paraId="789A49C2" w14:textId="77777777" w:rsidR="007B2BEC" w:rsidRDefault="007B2BEC" w:rsidP="00C13187"/>
        </w:tc>
      </w:tr>
    </w:tbl>
    <w:p w14:paraId="052C5307" w14:textId="77777777" w:rsidR="00EB6DCC" w:rsidRDefault="00EB6DCC" w:rsidP="00FE67A7">
      <w:pPr>
        <w:rPr>
          <w:rFonts w:ascii="Arial" w:hAnsi="Arial" w:cs="Arial"/>
        </w:rPr>
      </w:pPr>
    </w:p>
    <w:p w14:paraId="4E6239A3" w14:textId="39C7D480" w:rsidR="0061761D" w:rsidRDefault="0061761D" w:rsidP="0061761D">
      <w:pPr>
        <w:pStyle w:val="21"/>
      </w:pPr>
      <w:r>
        <w:lastRenderedPageBreak/>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aff"/>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aff"/>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aff"/>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aff4"/>
        <w:tblW w:w="9629" w:type="dxa"/>
        <w:tblLayout w:type="fixed"/>
        <w:tblLook w:val="04A0" w:firstRow="1" w:lastRow="0" w:firstColumn="1" w:lastColumn="0" w:noHBand="0" w:noVBand="1"/>
      </w:tblPr>
      <w:tblGrid>
        <w:gridCol w:w="1358"/>
        <w:gridCol w:w="1337"/>
        <w:gridCol w:w="6934"/>
      </w:tblGrid>
      <w:tr w:rsidR="00EF71A7" w14:paraId="364ED555" w14:textId="77777777" w:rsidTr="000E5670">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0E5670">
        <w:tc>
          <w:tcPr>
            <w:tcW w:w="1358" w:type="dxa"/>
          </w:tcPr>
          <w:p w14:paraId="095ADD1F" w14:textId="09E652EE" w:rsidR="00EF71A7" w:rsidRDefault="00054495" w:rsidP="0045608D">
            <w:ins w:id="1007" w:author="冷冰雪(Bingxue Leng)" w:date="2021-03-15T14:06:00Z">
              <w:r>
                <w:t>OPPO</w:t>
              </w:r>
            </w:ins>
          </w:p>
        </w:tc>
        <w:tc>
          <w:tcPr>
            <w:tcW w:w="1337" w:type="dxa"/>
          </w:tcPr>
          <w:p w14:paraId="7DE1AD6C" w14:textId="2963C32E" w:rsidR="00EF71A7" w:rsidRDefault="00054495" w:rsidP="0045608D">
            <w:ins w:id="1008" w:author="冷冰雪(Bingxue Leng)" w:date="2021-03-15T14:06:00Z">
              <w:r>
                <w:t>C)</w:t>
              </w:r>
            </w:ins>
          </w:p>
        </w:tc>
        <w:tc>
          <w:tcPr>
            <w:tcW w:w="6934" w:type="dxa"/>
          </w:tcPr>
          <w:p w14:paraId="55C70D28" w14:textId="7D354AB8" w:rsidR="00EF71A7" w:rsidRPr="002C08DA" w:rsidRDefault="00885239" w:rsidP="0045608D">
            <w:pPr>
              <w:rPr>
                <w:lang w:val="en-US"/>
              </w:rPr>
            </w:pPr>
            <w:ins w:id="1009" w:author="冷冰雪(Bingxue Leng)" w:date="2021-03-15T14:08:00Z">
              <w:r w:rsidRPr="002C08DA">
                <w:rPr>
                  <w:lang w:val="en-US"/>
                </w:rPr>
                <w:t>Except for the poten</w:t>
              </w:r>
            </w:ins>
            <w:ins w:id="1010" w:author="冷冰雪(Bingxue Leng)" w:date="2021-03-15T14:09:00Z">
              <w:r w:rsidRPr="002C08DA">
                <w:rPr>
                  <w:lang w:val="en-US"/>
                </w:rPr>
                <w:t xml:space="preserve">tial </w:t>
              </w:r>
            </w:ins>
            <w:ins w:id="1011" w:author="冷冰雪(Bingxue Leng)" w:date="2021-03-15T14:08:00Z">
              <w:r w:rsidRPr="002C08DA">
                <w:rPr>
                  <w:lang w:val="en-US"/>
                </w:rPr>
                <w:t>issue</w:t>
              </w:r>
            </w:ins>
            <w:ins w:id="1012" w:author="冷冰雪(Bingxue Leng)" w:date="2021-03-15T14:09:00Z">
              <w:r w:rsidRPr="002C08DA">
                <w:rPr>
                  <w:lang w:val="en-US"/>
                </w:rPr>
                <w:t>s listed by rapporteur, even for the stable group</w:t>
              </w:r>
            </w:ins>
            <w:ins w:id="1013" w:author="冷冰雪(Bingxue Leng)" w:date="2021-03-15T14:10:00Z">
              <w:r w:rsidRPr="002C08DA">
                <w:rPr>
                  <w:lang w:val="en-US"/>
                </w:rPr>
                <w:t xml:space="preserve"> topology</w:t>
              </w:r>
            </w:ins>
            <w:ins w:id="1014" w:author="冷冰雪(Bingxue Leng)" w:date="2021-03-15T14:14:00Z">
              <w:r w:rsidRPr="002C08DA">
                <w:rPr>
                  <w:lang w:val="en-US"/>
                </w:rPr>
                <w:t xml:space="preserve"> and HARQ enabled case, </w:t>
              </w:r>
            </w:ins>
            <w:ins w:id="1015" w:author="冷冰雪(Bingxue Leng)" w:date="2021-03-15T14:15:00Z">
              <w:r w:rsidRPr="002C08DA">
                <w:rPr>
                  <w:lang w:val="en-US"/>
                </w:rPr>
                <w:t>e</w:t>
              </w:r>
            </w:ins>
            <w:ins w:id="1016" w:author="冷冰雪(Bingxue Leng)" w:date="2021-03-15T14:14:00Z">
              <w:r w:rsidRPr="002C08DA">
                <w:rPr>
                  <w:lang w:val="en-US"/>
                </w:rPr>
                <w:t xml:space="preserve">ven though the ACK-NACK feedback provides a tool for Tx-UE to be aware of the connection to all RX-UEs, </w:t>
              </w:r>
            </w:ins>
            <w:ins w:id="1017" w:author="冷冰雪(Bingxue Leng)" w:date="2021-03-16T11:30:00Z">
              <w:r w:rsidR="002144AD" w:rsidRPr="002C08DA">
                <w:rPr>
                  <w:lang w:val="en-US"/>
                </w:rPr>
                <w:t xml:space="preserve">e.g., by receiving A-N feedback from ALL Rx-UE, Tx-UE can be confident on the reachability and thus to start the inactivity timer, </w:t>
              </w:r>
            </w:ins>
            <w:ins w:id="1018" w:author="冷冰雪(Bingxue Leng)" w:date="2021-03-15T14:14:00Z">
              <w:r w:rsidRPr="002C08DA">
                <w:rPr>
                  <w:lang w:val="en-US"/>
                </w:rPr>
                <w:t xml:space="preserve">but since there is no tool for one RX-UE to know the status of other RX-UEs, </w:t>
              </w:r>
            </w:ins>
            <w:ins w:id="1019" w:author="冷冰雪(Bingxue Leng)" w:date="2021-03-16T11:30:00Z">
              <w:r w:rsidR="002144AD" w:rsidRPr="002C08DA">
                <w:rPr>
                  <w:lang w:val="en-US"/>
                </w:rPr>
                <w:t>one RX-UE A may start inactivity timer even if there are another RX-UE B does not receive the SCI and thus neither the RX-UE B nor the TX-UE start the inactivity timer, and thus lead to power waste of RX-UE A -</w:t>
              </w:r>
            </w:ins>
            <w:ins w:id="1020" w:author="冷冰雪(Bingxue Leng)" w:date="2021-03-15T14:14:00Z">
              <w:r w:rsidRPr="002C08DA">
                <w:rPr>
                  <w:lang w:val="en-US"/>
                </w:rPr>
                <w:t>it is still infeasible to apply inactivity timer for group-cast</w:t>
              </w:r>
            </w:ins>
            <w:ins w:id="1021" w:author="冷冰雪(Bingxue Leng)" w:date="2021-03-15T14:15:00Z">
              <w:r w:rsidRPr="002C08DA">
                <w:rPr>
                  <w:lang w:val="en-US"/>
                </w:rPr>
                <w:t>.</w:t>
              </w:r>
            </w:ins>
          </w:p>
        </w:tc>
      </w:tr>
      <w:tr w:rsidR="000E722D" w14:paraId="7B5D2A88" w14:textId="77777777" w:rsidTr="000E5670">
        <w:tc>
          <w:tcPr>
            <w:tcW w:w="1358" w:type="dxa"/>
          </w:tcPr>
          <w:p w14:paraId="3F3EABAA" w14:textId="429B7FB8" w:rsidR="000E722D" w:rsidRDefault="000E722D" w:rsidP="000E722D">
            <w:ins w:id="1022" w:author="Xiaomi (Xing)" w:date="2021-03-16T16:43:00Z">
              <w:r>
                <w:rPr>
                  <w:rFonts w:eastAsiaTheme="minorEastAsia" w:hint="eastAsia"/>
                  <w:lang w:eastAsia="zh-CN"/>
                </w:rPr>
                <w:t>Xiaomi</w:t>
              </w:r>
            </w:ins>
          </w:p>
        </w:tc>
        <w:tc>
          <w:tcPr>
            <w:tcW w:w="1337" w:type="dxa"/>
          </w:tcPr>
          <w:p w14:paraId="624C7657" w14:textId="627F9F1E" w:rsidR="000E722D" w:rsidRDefault="000E722D" w:rsidP="000E722D">
            <w:ins w:id="1023" w:author="Xiaomi (Xing)" w:date="2021-03-16T16:43:00Z">
              <w:r>
                <w:rPr>
                  <w:rFonts w:eastAsiaTheme="minorEastAsia" w:hint="eastAsia"/>
                  <w:lang w:eastAsia="zh-CN"/>
                </w:rPr>
                <w:t>B</w:t>
              </w:r>
            </w:ins>
          </w:p>
        </w:tc>
        <w:tc>
          <w:tcPr>
            <w:tcW w:w="6934" w:type="dxa"/>
          </w:tcPr>
          <w:p w14:paraId="2A64E2CA" w14:textId="588DC79B" w:rsidR="000E722D" w:rsidRPr="002C08DA" w:rsidRDefault="000E722D" w:rsidP="000E722D">
            <w:pPr>
              <w:rPr>
                <w:lang w:val="en-US"/>
              </w:rPr>
            </w:pPr>
            <w:ins w:id="1024" w:author="Xiaomi (Xing)" w:date="2021-03-16T16:43:00Z">
              <w:r w:rsidRPr="002C08DA">
                <w:rPr>
                  <w:rFonts w:eastAsiaTheme="minorEastAsia"/>
                  <w:lang w:val="en-US" w:eastAsia="zh-CN"/>
                </w:rPr>
                <w:t>W</w:t>
              </w:r>
              <w:r w:rsidRPr="002C08DA">
                <w:rPr>
                  <w:rFonts w:eastAsiaTheme="minorEastAsia" w:hint="eastAsia"/>
                  <w:lang w:val="en-US" w:eastAsia="zh-CN"/>
                </w:rPr>
                <w:t xml:space="preserve">e </w:t>
              </w:r>
              <w:r w:rsidRPr="002C08DA">
                <w:rPr>
                  <w:rFonts w:eastAsiaTheme="minorEastAsia"/>
                  <w:lang w:val="en-US" w:eastAsia="zh-CN"/>
                </w:rPr>
                <w:t>see benefit to support inactivity timer in certain case, i.e. the group member/topology is stable/fixed. This timer could be optional configured. The granularity should be per group</w:t>
              </w:r>
            </w:ins>
            <w:ins w:id="1025" w:author="Xiaomi (Xing)" w:date="2021-03-16T17:12:00Z">
              <w:r w:rsidR="00F07C1B" w:rsidRPr="002C08DA">
                <w:rPr>
                  <w:rFonts w:eastAsiaTheme="minorEastAsia"/>
                  <w:lang w:val="en-US" w:eastAsia="zh-CN"/>
                </w:rPr>
                <w:t>, i.e. destinatio id</w:t>
              </w:r>
            </w:ins>
            <w:ins w:id="1026" w:author="Xiaomi (Xing)" w:date="2021-03-16T16:43:00Z">
              <w:r w:rsidRPr="002C08DA">
                <w:rPr>
                  <w:rFonts w:eastAsiaTheme="minorEastAsia"/>
                  <w:lang w:val="en-US" w:eastAsia="zh-CN"/>
                </w:rPr>
                <w:t>.</w:t>
              </w:r>
            </w:ins>
          </w:p>
        </w:tc>
      </w:tr>
      <w:tr w:rsidR="000E722D" w14:paraId="3E7DE4B1" w14:textId="77777777" w:rsidTr="000E5670">
        <w:tc>
          <w:tcPr>
            <w:tcW w:w="1358" w:type="dxa"/>
          </w:tcPr>
          <w:p w14:paraId="4035AABA" w14:textId="14EBD001" w:rsidR="000E722D" w:rsidRDefault="00DD437E" w:rsidP="000E722D">
            <w:ins w:id="1027" w:author="Kyeongin Jeong/Communication Standards /SRA/Staff Engineer/삼성전자" w:date="2021-03-16T22:44:00Z">
              <w:r>
                <w:t>Samsung</w:t>
              </w:r>
            </w:ins>
          </w:p>
        </w:tc>
        <w:tc>
          <w:tcPr>
            <w:tcW w:w="1337" w:type="dxa"/>
          </w:tcPr>
          <w:p w14:paraId="65E37D35" w14:textId="14777FC6" w:rsidR="000E722D" w:rsidRDefault="00DD437E" w:rsidP="000E722D">
            <w:ins w:id="1028" w:author="Kyeongin Jeong/Communication Standards /SRA/Staff Engineer/삼성전자" w:date="2021-03-16T22:44:00Z">
              <w:r>
                <w:t>B</w:t>
              </w:r>
            </w:ins>
          </w:p>
        </w:tc>
        <w:tc>
          <w:tcPr>
            <w:tcW w:w="6934" w:type="dxa"/>
          </w:tcPr>
          <w:p w14:paraId="634739B6" w14:textId="57E2F48E" w:rsidR="000E722D" w:rsidRPr="002C08DA" w:rsidRDefault="00DD437E" w:rsidP="000E722D">
            <w:pPr>
              <w:rPr>
                <w:lang w:val="en-US"/>
              </w:rPr>
            </w:pPr>
            <w:ins w:id="1029" w:author="Kyeongin Jeong/Communication Standards /SRA/Staff Engineer/삼성전자" w:date="2021-03-16T22:44:00Z">
              <w:r w:rsidRPr="002C08DA">
                <w:rPr>
                  <w:lang w:val="en-US"/>
                </w:rPr>
                <w:t xml:space="preserve">We think if HARQ ACK is supported, it would be pretty much similar to unicast. </w:t>
              </w:r>
            </w:ins>
          </w:p>
        </w:tc>
      </w:tr>
      <w:tr w:rsidR="00A924B5" w14:paraId="46D14927" w14:textId="77777777" w:rsidTr="000E5670">
        <w:tc>
          <w:tcPr>
            <w:tcW w:w="1358" w:type="dxa"/>
          </w:tcPr>
          <w:p w14:paraId="7EBB3184" w14:textId="7485BC55" w:rsidR="00A924B5" w:rsidRDefault="00A924B5" w:rsidP="00A924B5">
            <w:ins w:id="1030" w:author="Huawei (Xiaox)" w:date="2021-03-18T12:13:00Z">
              <w:r>
                <w:t>Huawei</w:t>
              </w:r>
            </w:ins>
            <w:ins w:id="1031" w:author="Huawei (Xiaox)" w:date="2021-03-18T12:21:00Z">
              <w:r w:rsidR="00A6322E">
                <w:t>, HiSilicon</w:t>
              </w:r>
            </w:ins>
          </w:p>
        </w:tc>
        <w:tc>
          <w:tcPr>
            <w:tcW w:w="1337" w:type="dxa"/>
          </w:tcPr>
          <w:p w14:paraId="6E677F46" w14:textId="6B71B208" w:rsidR="00A924B5" w:rsidRDefault="00A924B5" w:rsidP="00A924B5">
            <w:ins w:id="1032" w:author="Huawei (Xiaox)" w:date="2021-03-18T12:13:00Z">
              <w:r>
                <w:t>C</w:t>
              </w:r>
            </w:ins>
          </w:p>
        </w:tc>
        <w:tc>
          <w:tcPr>
            <w:tcW w:w="6934" w:type="dxa"/>
          </w:tcPr>
          <w:p w14:paraId="138A970B" w14:textId="03C7D53F" w:rsidR="00A924B5" w:rsidRPr="002C08DA" w:rsidRDefault="00A924B5" w:rsidP="00A924B5">
            <w:pPr>
              <w:rPr>
                <w:lang w:val="en-US"/>
              </w:rPr>
            </w:pPr>
            <w:ins w:id="1033" w:author="Huawei (Xiaox)" w:date="2021-03-18T12:13:00Z">
              <w:r w:rsidRPr="002C08DA">
                <w:rPr>
                  <w:lang w:val="en-US"/>
                </w:rP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0F04F7" w14:paraId="66450653" w14:textId="77777777" w:rsidTr="000E5670">
        <w:tc>
          <w:tcPr>
            <w:tcW w:w="1358" w:type="dxa"/>
          </w:tcPr>
          <w:p w14:paraId="65F033EF" w14:textId="5ECA0718" w:rsidR="000F04F7" w:rsidRDefault="000F04F7" w:rsidP="000F04F7">
            <w:ins w:id="1034" w:author="LG: Giwon Park" w:date="2021-03-18T17:02:00Z">
              <w:r>
                <w:rPr>
                  <w:rFonts w:eastAsia="Malgun Gothic" w:hint="eastAsia"/>
                  <w:lang w:eastAsia="ko-KR"/>
                </w:rPr>
                <w:lastRenderedPageBreak/>
                <w:t>LG</w:t>
              </w:r>
            </w:ins>
          </w:p>
        </w:tc>
        <w:tc>
          <w:tcPr>
            <w:tcW w:w="1337" w:type="dxa"/>
          </w:tcPr>
          <w:p w14:paraId="4B053EB3" w14:textId="077EFC5D" w:rsidR="000F04F7" w:rsidRDefault="000F04F7" w:rsidP="000F04F7">
            <w:ins w:id="1035" w:author="LG: Giwon Park" w:date="2021-03-18T17:02:00Z">
              <w:r>
                <w:rPr>
                  <w:rFonts w:eastAsia="Malgun Gothic" w:hint="eastAsia"/>
                  <w:lang w:eastAsia="ko-KR"/>
                </w:rPr>
                <w:t>A with comment</w:t>
              </w:r>
            </w:ins>
          </w:p>
        </w:tc>
        <w:tc>
          <w:tcPr>
            <w:tcW w:w="6934" w:type="dxa"/>
          </w:tcPr>
          <w:p w14:paraId="234341EE" w14:textId="2DA42AB1" w:rsidR="000F04F7" w:rsidRPr="002C08DA" w:rsidRDefault="000F04F7" w:rsidP="000F04F7">
            <w:pPr>
              <w:rPr>
                <w:lang w:val="en-US"/>
              </w:rPr>
            </w:pPr>
            <w:ins w:id="1036" w:author="LG: Giwon Park" w:date="2021-03-18T17:02:00Z">
              <w:r w:rsidRPr="002C08DA">
                <w:rPr>
                  <w:lang w:val="en-US"/>
                </w:rPr>
                <w:t>Inactivity timer can be always supported, and the inactivity timer can be turned on/off by setting the timer value to 0.</w:t>
              </w:r>
            </w:ins>
          </w:p>
        </w:tc>
      </w:tr>
      <w:tr w:rsidR="00A924B5" w14:paraId="251BA843" w14:textId="77777777" w:rsidTr="000E5670">
        <w:tc>
          <w:tcPr>
            <w:tcW w:w="1358" w:type="dxa"/>
          </w:tcPr>
          <w:p w14:paraId="01108735" w14:textId="3F88A253" w:rsidR="00A924B5" w:rsidRDefault="005B3462" w:rsidP="00A924B5">
            <w:ins w:id="1037" w:author="Interdigital" w:date="2021-03-18T12:20:00Z">
              <w:r>
                <w:t>InterDigital</w:t>
              </w:r>
            </w:ins>
          </w:p>
        </w:tc>
        <w:tc>
          <w:tcPr>
            <w:tcW w:w="1337" w:type="dxa"/>
          </w:tcPr>
          <w:p w14:paraId="721FA2B0" w14:textId="77C82BA2" w:rsidR="00A924B5" w:rsidRDefault="005B3462" w:rsidP="00A924B5">
            <w:ins w:id="1038" w:author="Interdigital" w:date="2021-03-18T12:20:00Z">
              <w:r>
                <w:t>B</w:t>
              </w:r>
            </w:ins>
          </w:p>
        </w:tc>
        <w:tc>
          <w:tcPr>
            <w:tcW w:w="6934" w:type="dxa"/>
          </w:tcPr>
          <w:p w14:paraId="42B1411C" w14:textId="72FBC9B0" w:rsidR="00A924B5" w:rsidRPr="002C08DA" w:rsidRDefault="005B3462" w:rsidP="00A924B5">
            <w:pPr>
              <w:rPr>
                <w:lang w:val="en-US"/>
              </w:rPr>
            </w:pPr>
            <w:ins w:id="1039" w:author="Interdigital" w:date="2021-03-18T12:20:00Z">
              <w:r w:rsidRPr="002C08DA">
                <w:rPr>
                  <w:lang w:val="en-US"/>
                </w:rPr>
                <w:t>A</w:t>
              </w:r>
            </w:ins>
            <w:ins w:id="1040" w:author="Interdigital" w:date="2021-03-18T12:21:00Z">
              <w:r w:rsidRPr="002C08DA">
                <w:rPr>
                  <w:lang w:val="en-US"/>
                </w:rPr>
                <w:t>gree with Xiaomi and Samsung.</w:t>
              </w:r>
            </w:ins>
          </w:p>
        </w:tc>
      </w:tr>
      <w:tr w:rsidR="007637DF" w14:paraId="34811575" w14:textId="77777777" w:rsidTr="000E5670">
        <w:tc>
          <w:tcPr>
            <w:tcW w:w="1358" w:type="dxa"/>
          </w:tcPr>
          <w:p w14:paraId="3112EB0E" w14:textId="0A09DCA8" w:rsidR="007637DF" w:rsidRDefault="007637DF" w:rsidP="007637DF">
            <w:pPr>
              <w:rPr>
                <w:rFonts w:eastAsia="Malgun Gothic"/>
              </w:rPr>
            </w:pPr>
            <w:ins w:id="1041" w:author="Jianming Wu" w:date="2021-03-19T14:08:00Z">
              <w:r>
                <w:rPr>
                  <w:rFonts w:eastAsiaTheme="minorEastAsia" w:hint="eastAsia"/>
                  <w:lang w:eastAsia="zh-CN"/>
                </w:rPr>
                <w:t>v</w:t>
              </w:r>
              <w:r>
                <w:rPr>
                  <w:rFonts w:eastAsiaTheme="minorEastAsia"/>
                  <w:lang w:eastAsia="zh-CN"/>
                </w:rPr>
                <w:t>ivo</w:t>
              </w:r>
            </w:ins>
          </w:p>
        </w:tc>
        <w:tc>
          <w:tcPr>
            <w:tcW w:w="1337" w:type="dxa"/>
          </w:tcPr>
          <w:p w14:paraId="3DD05453" w14:textId="3762D0C7" w:rsidR="007637DF" w:rsidRDefault="007637DF" w:rsidP="007637DF">
            <w:pPr>
              <w:rPr>
                <w:rFonts w:eastAsia="Malgun Gothic"/>
              </w:rPr>
            </w:pPr>
            <w:ins w:id="1042" w:author="Jianming Wu" w:date="2021-03-19T14:08:00Z">
              <w:r>
                <w:rPr>
                  <w:rFonts w:eastAsiaTheme="minorEastAsia" w:hint="eastAsia"/>
                  <w:lang w:eastAsia="zh-CN"/>
                </w:rPr>
                <w:t>A</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B</w:t>
              </w:r>
            </w:ins>
          </w:p>
        </w:tc>
        <w:tc>
          <w:tcPr>
            <w:tcW w:w="6934" w:type="dxa"/>
          </w:tcPr>
          <w:p w14:paraId="64F04186" w14:textId="77777777" w:rsidR="007637DF" w:rsidRPr="002C08DA" w:rsidRDefault="007637DF" w:rsidP="007637DF">
            <w:pPr>
              <w:rPr>
                <w:ins w:id="1043" w:author="Jianming Wu" w:date="2021-03-19T14:08:00Z"/>
                <w:rFonts w:eastAsiaTheme="minorEastAsia"/>
                <w:lang w:val="en-US" w:eastAsia="zh-CN"/>
              </w:rPr>
            </w:pPr>
            <w:ins w:id="1044" w:author="Jianming Wu" w:date="2021-03-19T14:08:00Z">
              <w:r w:rsidRPr="002C08DA">
                <w:rPr>
                  <w:rFonts w:eastAsiaTheme="minorEastAsia" w:hint="eastAsia"/>
                  <w:lang w:val="en-US" w:eastAsia="zh-CN"/>
                </w:rPr>
                <w:t>I</w:t>
              </w:r>
              <w:r w:rsidRPr="002C08DA">
                <w:rPr>
                  <w:rFonts w:eastAsiaTheme="minorEastAsia"/>
                  <w:lang w:val="en-US" w:eastAsia="zh-CN"/>
                </w:rPr>
                <w:t xml:space="preserve">nactivity timer is used to extend active time (i.e. transmit data timely) upon continuous arrival of data and avoid delaying these data to the next cycle. </w:t>
              </w:r>
            </w:ins>
          </w:p>
          <w:p w14:paraId="700EACB6" w14:textId="46CF359A" w:rsidR="007637DF" w:rsidRPr="002C08DA" w:rsidRDefault="007637DF" w:rsidP="007637DF">
            <w:pPr>
              <w:rPr>
                <w:ins w:id="1045" w:author="Jianming Wu" w:date="2021-03-19T14:08:00Z"/>
                <w:rFonts w:eastAsiaTheme="minorEastAsia"/>
                <w:lang w:val="en-US" w:eastAsia="zh-CN"/>
              </w:rPr>
            </w:pPr>
            <w:ins w:id="1046" w:author="Jianming Wu" w:date="2021-03-19T14:08:00Z">
              <w:r w:rsidRPr="002C08DA">
                <w:rPr>
                  <w:rFonts w:eastAsiaTheme="minorEastAsia"/>
                  <w:lang w:val="en-US" w:eastAsia="zh-CN"/>
                </w:rPr>
                <w:t xml:space="preserve">With an assumption that there are </w:t>
              </w:r>
            </w:ins>
            <w:ins w:id="1047" w:author="Jianming Wu" w:date="2021-03-19T14:11:00Z">
              <w:r w:rsidRPr="002C08DA">
                <w:rPr>
                  <w:rFonts w:eastAsiaTheme="minorEastAsia"/>
                  <w:lang w:val="en-US" w:eastAsia="zh-CN"/>
                </w:rPr>
                <w:t xml:space="preserve">19 </w:t>
              </w:r>
            </w:ins>
            <w:ins w:id="1048" w:author="Jianming Wu" w:date="2021-03-19T14:08:00Z">
              <w:r w:rsidRPr="002C08DA">
                <w:rPr>
                  <w:rFonts w:eastAsiaTheme="minorEastAsia"/>
                  <w:lang w:val="en-US" w:eastAsia="zh-CN"/>
                </w:rPr>
                <w:t xml:space="preserve">UEs in the group with good link quality and </w:t>
              </w:r>
            </w:ins>
            <w:ins w:id="1049" w:author="Jianming Wu" w:date="2021-03-19T14:10:00Z">
              <w:r w:rsidRPr="002C08DA">
                <w:rPr>
                  <w:rFonts w:eastAsiaTheme="minorEastAsia"/>
                  <w:lang w:val="en-US" w:eastAsia="zh-CN"/>
                </w:rPr>
                <w:t>1</w:t>
              </w:r>
            </w:ins>
            <w:ins w:id="1050" w:author="Jianming Wu" w:date="2021-03-19T14:08:00Z">
              <w:r w:rsidRPr="002C08DA">
                <w:rPr>
                  <w:rFonts w:eastAsiaTheme="minorEastAsia"/>
                  <w:lang w:val="en-US" w:eastAsia="zh-CN"/>
                </w:rPr>
                <w:t xml:space="preserve"> newest UE or with bad link quality, A) means that </w:t>
              </w:r>
              <w:r w:rsidRPr="002C08DA">
                <w:rPr>
                  <w:rFonts w:eastAsiaTheme="minorEastAsia" w:hint="eastAsia"/>
                  <w:lang w:val="en-US" w:eastAsia="zh-CN"/>
                </w:rPr>
                <w:t>the</w:t>
              </w:r>
              <w:r w:rsidRPr="002C08DA">
                <w:rPr>
                  <w:rFonts w:eastAsiaTheme="minorEastAsia"/>
                  <w:lang w:val="en-US" w:eastAsia="zh-CN"/>
                </w:rPr>
                <w:t xml:space="preserve"> </w:t>
              </w:r>
              <w:r w:rsidRPr="002C08DA">
                <w:rPr>
                  <w:rFonts w:eastAsiaTheme="minorEastAsia" w:hint="eastAsia"/>
                  <w:lang w:val="en-US" w:eastAsia="zh-CN"/>
                </w:rPr>
                <w:t>QoS</w:t>
              </w:r>
              <w:r w:rsidRPr="002C08DA">
                <w:rPr>
                  <w:rFonts w:eastAsiaTheme="minorEastAsia"/>
                  <w:lang w:val="en-US" w:eastAsia="zh-CN"/>
                </w:rPr>
                <w:t xml:space="preserve"> </w:t>
              </w:r>
              <w:r w:rsidRPr="002C08DA">
                <w:rPr>
                  <w:rFonts w:eastAsiaTheme="minorEastAsia" w:hint="eastAsia"/>
                  <w:lang w:val="en-US" w:eastAsia="zh-CN"/>
                </w:rPr>
                <w:t>requirements</w:t>
              </w:r>
              <w:r w:rsidRPr="002C08DA">
                <w:rPr>
                  <w:rFonts w:eastAsiaTheme="minorEastAsia"/>
                  <w:lang w:val="en-US" w:eastAsia="zh-CN"/>
                </w:rPr>
                <w:t xml:space="preserve"> and user experience of </w:t>
              </w:r>
            </w:ins>
            <w:ins w:id="1051" w:author="Jianming Wu" w:date="2021-03-19T14:11:00Z">
              <w:r w:rsidRPr="002C08DA">
                <w:rPr>
                  <w:rFonts w:eastAsiaTheme="minorEastAsia"/>
                  <w:lang w:val="en-US" w:eastAsia="zh-CN"/>
                </w:rPr>
                <w:t>19</w:t>
              </w:r>
            </w:ins>
            <w:ins w:id="1052" w:author="Jianming Wu" w:date="2021-03-19T14:08:00Z">
              <w:r w:rsidRPr="002C08DA">
                <w:rPr>
                  <w:rFonts w:eastAsiaTheme="minorEastAsia"/>
                  <w:lang w:val="en-US" w:eastAsia="zh-CN"/>
                </w:rPr>
                <w:t xml:space="preserve"> UEs have been considered and guaranteed and C) means that the data of the</w:t>
              </w:r>
            </w:ins>
            <w:ins w:id="1053" w:author="Jianming Wu" w:date="2021-03-19T14:11:00Z">
              <w:r w:rsidRPr="002C08DA">
                <w:rPr>
                  <w:rFonts w:eastAsiaTheme="minorEastAsia"/>
                  <w:lang w:val="en-US" w:eastAsia="zh-CN"/>
                </w:rPr>
                <w:t xml:space="preserve"> 19</w:t>
              </w:r>
            </w:ins>
            <w:ins w:id="1054" w:author="Jianming Wu" w:date="2021-03-19T14:08:00Z">
              <w:r w:rsidRPr="002C08DA">
                <w:rPr>
                  <w:rFonts w:eastAsiaTheme="minorEastAsia"/>
                  <w:lang w:val="en-US" w:eastAsia="zh-CN"/>
                </w:rPr>
                <w:t xml:space="preserve"> UEs may be delayed to next DRX cycle due to the </w:t>
              </w:r>
            </w:ins>
            <w:ins w:id="1055" w:author="Jianming Wu" w:date="2021-03-19T14:11:00Z">
              <w:r w:rsidRPr="002C08DA">
                <w:rPr>
                  <w:rFonts w:eastAsiaTheme="minorEastAsia"/>
                  <w:lang w:val="en-US" w:eastAsia="zh-CN"/>
                </w:rPr>
                <w:t>1</w:t>
              </w:r>
            </w:ins>
            <w:ins w:id="1056" w:author="Jianming Wu" w:date="2021-03-19T14:08:00Z">
              <w:r w:rsidRPr="002C08DA">
                <w:rPr>
                  <w:rFonts w:eastAsiaTheme="minorEastAsia"/>
                  <w:lang w:val="en-US" w:eastAsia="zh-CN"/>
                </w:rPr>
                <w:t xml:space="preserve"> newest/bad UE, which does not make sense.</w:t>
              </w:r>
            </w:ins>
          </w:p>
          <w:p w14:paraId="7E04A5B2" w14:textId="77777777" w:rsidR="007637DF" w:rsidRPr="002C08DA" w:rsidRDefault="007637DF" w:rsidP="007637DF">
            <w:pPr>
              <w:rPr>
                <w:ins w:id="1057" w:author="Jianming Wu" w:date="2021-03-19T14:08:00Z"/>
                <w:rFonts w:eastAsiaTheme="minorEastAsia"/>
                <w:lang w:val="en-US" w:eastAsia="zh-CN"/>
              </w:rPr>
            </w:pPr>
            <w:ins w:id="1058" w:author="Jianming Wu" w:date="2021-03-19T14:08:00Z">
              <w:r w:rsidRPr="002C08DA">
                <w:rPr>
                  <w:rFonts w:eastAsiaTheme="minorEastAsia"/>
                  <w:lang w:val="en-US" w:eastAsia="zh-CN"/>
                </w:rPr>
                <w:t xml:space="preserve">Furthermore, there may be some implementation solutions to handle </w:t>
              </w:r>
              <w:r w:rsidRPr="002C08DA">
                <w:rPr>
                  <w:rFonts w:eastAsiaTheme="minorEastAsia" w:hint="eastAsia"/>
                  <w:lang w:val="en-US" w:eastAsia="zh-CN"/>
                </w:rPr>
                <w:t>the</w:t>
              </w:r>
              <w:r w:rsidRPr="002C08DA">
                <w:rPr>
                  <w:rFonts w:eastAsiaTheme="minorEastAsia"/>
                  <w:lang w:val="en-US" w:eastAsia="zh-CN"/>
                </w:rPr>
                <w:t xml:space="preserve"> newest/bad-quality UE issue in groupcast, e.g. TX UE repitition for high-relibility QoS, newest UE continuously monitoring in the first cycle after joining and so on.</w:t>
              </w:r>
            </w:ins>
          </w:p>
          <w:p w14:paraId="7C3FBEA1" w14:textId="135586F1" w:rsidR="007637DF" w:rsidRPr="002C08DA" w:rsidRDefault="007637DF" w:rsidP="007637DF">
            <w:pPr>
              <w:rPr>
                <w:lang w:val="en-US"/>
              </w:rPr>
            </w:pPr>
            <w:ins w:id="1059" w:author="Jianming Wu" w:date="2021-03-19T14:08:00Z">
              <w:r w:rsidRPr="002C08DA">
                <w:rPr>
                  <w:rFonts w:eastAsiaTheme="minorEastAsia"/>
                  <w:lang w:val="en-US" w:eastAsia="zh-CN"/>
                </w:rPr>
                <w:t>Solution B) can be implemented with zero value configured to inactivity timer.</w:t>
              </w:r>
            </w:ins>
          </w:p>
        </w:tc>
      </w:tr>
      <w:tr w:rsidR="00D7106A" w14:paraId="41433A69" w14:textId="77777777" w:rsidTr="000E5670">
        <w:trPr>
          <w:ins w:id="1060" w:author="CATT" w:date="2021-03-19T16:05:00Z"/>
        </w:trPr>
        <w:tc>
          <w:tcPr>
            <w:tcW w:w="1358" w:type="dxa"/>
          </w:tcPr>
          <w:p w14:paraId="1F1D5B9E" w14:textId="4B24A3B6" w:rsidR="00D7106A" w:rsidRDefault="00D7106A" w:rsidP="007637DF">
            <w:pPr>
              <w:rPr>
                <w:ins w:id="1061" w:author="CATT" w:date="2021-03-19T16:05:00Z"/>
                <w:rFonts w:eastAsiaTheme="minorEastAsia"/>
                <w:lang w:eastAsia="zh-CN"/>
              </w:rPr>
            </w:pPr>
            <w:ins w:id="1062" w:author="CATT" w:date="2021-03-19T16:05:00Z">
              <w:r>
                <w:rPr>
                  <w:rFonts w:eastAsiaTheme="minorEastAsia" w:hint="eastAsia"/>
                  <w:lang w:eastAsia="zh-CN"/>
                </w:rPr>
                <w:t>CATT</w:t>
              </w:r>
            </w:ins>
          </w:p>
        </w:tc>
        <w:tc>
          <w:tcPr>
            <w:tcW w:w="1337" w:type="dxa"/>
          </w:tcPr>
          <w:p w14:paraId="44507904" w14:textId="57A96797" w:rsidR="00D7106A" w:rsidRDefault="00D7106A" w:rsidP="007637DF">
            <w:pPr>
              <w:rPr>
                <w:ins w:id="1063" w:author="CATT" w:date="2021-03-19T16:05:00Z"/>
                <w:rFonts w:eastAsiaTheme="minorEastAsia"/>
                <w:lang w:eastAsia="zh-CN"/>
              </w:rPr>
            </w:pPr>
            <w:ins w:id="1064" w:author="CATT" w:date="2021-03-19T16:06:00Z">
              <w:r>
                <w:rPr>
                  <w:rFonts w:eastAsiaTheme="minorEastAsia" w:hint="eastAsia"/>
                  <w:lang w:eastAsia="zh-CN"/>
                </w:rPr>
                <w:t>A</w:t>
              </w:r>
            </w:ins>
          </w:p>
        </w:tc>
        <w:tc>
          <w:tcPr>
            <w:tcW w:w="6934" w:type="dxa"/>
          </w:tcPr>
          <w:p w14:paraId="3063AA65" w14:textId="77777777" w:rsidR="00F32BF9" w:rsidRPr="002C08DA" w:rsidRDefault="00D7106A" w:rsidP="00F32BF9">
            <w:pPr>
              <w:rPr>
                <w:ins w:id="1065" w:author="CATT" w:date="2021-03-19T16:06:00Z"/>
                <w:rFonts w:eastAsiaTheme="minorEastAsia"/>
                <w:lang w:val="en-US" w:eastAsia="zh-CN"/>
              </w:rPr>
            </w:pPr>
            <w:ins w:id="1066" w:author="CATT" w:date="2021-03-19T16:06:00Z">
              <w:r w:rsidRPr="002C08DA">
                <w:rPr>
                  <w:rFonts w:eastAsiaTheme="minorEastAsia"/>
                  <w:lang w:val="en-US" w:eastAsia="zh-CN"/>
                </w:rPr>
                <w:t xml:space="preserve">For Uu, the reason for introducing an inactivity timer is to reduce the impacts caused by data schedule latency. </w:t>
              </w:r>
            </w:ins>
          </w:p>
          <w:p w14:paraId="5E3F6644" w14:textId="7A8CB6E2" w:rsidR="00D7106A" w:rsidRPr="002C08DA" w:rsidRDefault="00D7106A" w:rsidP="00F32BF9">
            <w:pPr>
              <w:rPr>
                <w:ins w:id="1067" w:author="CATT" w:date="2021-03-19T16:05:00Z"/>
                <w:rFonts w:eastAsiaTheme="minorEastAsia"/>
                <w:lang w:val="en-US" w:eastAsia="zh-CN"/>
              </w:rPr>
            </w:pPr>
            <w:ins w:id="1068" w:author="CATT" w:date="2021-03-19T16:06:00Z">
              <w:r w:rsidRPr="002C08DA">
                <w:rPr>
                  <w:rFonts w:eastAsiaTheme="minorEastAsia"/>
                  <w:lang w:val="en-US" w:eastAsia="zh-CN"/>
                </w:rPr>
                <w:t>For the problem of unsynchronized inactivity timers, we don’t think it is necessary to guarantee 100% synchronization at the cost of complex protocol design.</w:t>
              </w:r>
            </w:ins>
          </w:p>
        </w:tc>
      </w:tr>
      <w:tr w:rsidR="00082E31" w14:paraId="56C243E5" w14:textId="77777777" w:rsidTr="000E5670">
        <w:trPr>
          <w:ins w:id="1069" w:author="Ericsson" w:date="2021-03-19T20:00:00Z"/>
        </w:trPr>
        <w:tc>
          <w:tcPr>
            <w:tcW w:w="1358" w:type="dxa"/>
          </w:tcPr>
          <w:p w14:paraId="663255E3" w14:textId="7A52CE35" w:rsidR="00082E31" w:rsidRDefault="00082E31" w:rsidP="00082E31">
            <w:pPr>
              <w:rPr>
                <w:ins w:id="1070" w:author="Ericsson" w:date="2021-03-19T20:00:00Z"/>
                <w:rFonts w:eastAsiaTheme="minorEastAsia"/>
                <w:lang w:eastAsia="zh-CN"/>
              </w:rPr>
            </w:pPr>
            <w:ins w:id="1071" w:author="Ericsson" w:date="2021-03-19T20:00:00Z">
              <w:r>
                <w:t>Ericsson (Min)</w:t>
              </w:r>
            </w:ins>
          </w:p>
        </w:tc>
        <w:tc>
          <w:tcPr>
            <w:tcW w:w="1337" w:type="dxa"/>
          </w:tcPr>
          <w:p w14:paraId="3415C467" w14:textId="55BDC043" w:rsidR="00082E31" w:rsidRDefault="00082E31" w:rsidP="00082E31">
            <w:pPr>
              <w:rPr>
                <w:ins w:id="1072" w:author="Ericsson" w:date="2021-03-19T20:00:00Z"/>
                <w:rFonts w:eastAsiaTheme="minorEastAsia"/>
                <w:lang w:eastAsia="zh-CN"/>
              </w:rPr>
            </w:pPr>
            <w:ins w:id="1073" w:author="Ericsson" w:date="2021-03-19T20:00:00Z">
              <w:r>
                <w:t>A</w:t>
              </w:r>
            </w:ins>
          </w:p>
        </w:tc>
        <w:tc>
          <w:tcPr>
            <w:tcW w:w="6934" w:type="dxa"/>
          </w:tcPr>
          <w:p w14:paraId="421C67AE" w14:textId="28C8103D" w:rsidR="00082E31" w:rsidRPr="002C08DA" w:rsidRDefault="00082E31" w:rsidP="00082E31">
            <w:pPr>
              <w:rPr>
                <w:ins w:id="1074" w:author="Ericsson" w:date="2021-03-19T20:00:00Z"/>
                <w:rFonts w:eastAsiaTheme="minorEastAsia"/>
                <w:lang w:val="en-US" w:eastAsia="zh-CN"/>
              </w:rPr>
            </w:pPr>
            <w:ins w:id="1075" w:author="Ericsson" w:date="2021-03-19T20:00:00Z">
              <w:r w:rsidRPr="002C08DA">
                <w:rPr>
                  <w:lang w:val="en-US"/>
                </w:rPr>
                <w:t>Inactivitytimer shall be supported, since it is beneficial to handle the aperiodic traffic. Meanwhile, the misalignment issue for groupcast is similiar as for unicast. Similiar issue is also existing for Uu. SL can just reuse UU DRX as baseline, i.e., to always support inactivity timer.</w:t>
              </w:r>
            </w:ins>
          </w:p>
        </w:tc>
      </w:tr>
      <w:tr w:rsidR="000E5670" w14:paraId="6190CD29" w14:textId="77777777" w:rsidTr="000E5670">
        <w:trPr>
          <w:ins w:id="1076" w:author="Intel-AA" w:date="2021-03-19T13:29:00Z"/>
        </w:trPr>
        <w:tc>
          <w:tcPr>
            <w:tcW w:w="1358" w:type="dxa"/>
          </w:tcPr>
          <w:p w14:paraId="2A521BA6" w14:textId="5CC77FD1" w:rsidR="000E5670" w:rsidRDefault="000E5670" w:rsidP="000E5670">
            <w:pPr>
              <w:rPr>
                <w:ins w:id="1077" w:author="Intel-AA" w:date="2021-03-19T13:29:00Z"/>
              </w:rPr>
            </w:pPr>
            <w:ins w:id="1078" w:author="Intel-AA" w:date="2021-03-19T13:29:00Z">
              <w:r>
                <w:t>Intel</w:t>
              </w:r>
            </w:ins>
          </w:p>
        </w:tc>
        <w:tc>
          <w:tcPr>
            <w:tcW w:w="1337" w:type="dxa"/>
          </w:tcPr>
          <w:p w14:paraId="2AFB725E" w14:textId="6C7F5A27" w:rsidR="000E5670" w:rsidRDefault="000E5670" w:rsidP="000E5670">
            <w:pPr>
              <w:rPr>
                <w:ins w:id="1079" w:author="Intel-AA" w:date="2021-03-19T13:29:00Z"/>
              </w:rPr>
            </w:pPr>
            <w:ins w:id="1080" w:author="Intel-AA" w:date="2021-03-19T13:29:00Z">
              <w:r>
                <w:t>B</w:t>
              </w:r>
            </w:ins>
          </w:p>
        </w:tc>
        <w:tc>
          <w:tcPr>
            <w:tcW w:w="6934" w:type="dxa"/>
          </w:tcPr>
          <w:p w14:paraId="0B5F496F" w14:textId="6CB27337" w:rsidR="000E5670" w:rsidRPr="002C08DA" w:rsidRDefault="000E5670" w:rsidP="000E5670">
            <w:pPr>
              <w:rPr>
                <w:ins w:id="1081" w:author="Intel-AA" w:date="2021-03-19T13:29:00Z"/>
                <w:lang w:val="en-US"/>
              </w:rPr>
            </w:pPr>
            <w:ins w:id="1082" w:author="Intel-AA" w:date="2021-03-19T13:29:00Z">
              <w:r w:rsidRPr="002C08DA">
                <w:rPr>
                  <w:lang w:val="en-US"/>
                </w:rPr>
                <w:t>We think it is too soon to rule out inactivity timer for groupcast case completely. Certainly, there can be some benefit even if the synchronization issue is left to UE implementation to solve.</w:t>
              </w:r>
            </w:ins>
          </w:p>
        </w:tc>
      </w:tr>
      <w:tr w:rsidR="00090FB7" w14:paraId="4965AC00" w14:textId="77777777" w:rsidTr="000E5670">
        <w:trPr>
          <w:ins w:id="1083" w:author="zcm" w:date="2021-03-22T10:50:00Z"/>
        </w:trPr>
        <w:tc>
          <w:tcPr>
            <w:tcW w:w="1358" w:type="dxa"/>
          </w:tcPr>
          <w:p w14:paraId="7DAC91B1" w14:textId="61094BC9" w:rsidR="00090FB7" w:rsidRPr="00090FB7" w:rsidRDefault="00090FB7" w:rsidP="000E5670">
            <w:pPr>
              <w:rPr>
                <w:ins w:id="1084" w:author="zcm" w:date="2021-03-22T10:50:00Z"/>
                <w:rFonts w:eastAsiaTheme="minorEastAsia"/>
                <w:lang w:eastAsia="zh-CN"/>
                <w:rPrChange w:id="1085" w:author="zcm" w:date="2021-03-22T10:50:00Z">
                  <w:rPr>
                    <w:ins w:id="1086" w:author="zcm" w:date="2021-03-22T10:50:00Z"/>
                  </w:rPr>
                </w:rPrChange>
              </w:rPr>
            </w:pPr>
            <w:ins w:id="1087" w:author="zcm" w:date="2021-03-22T10:50:00Z">
              <w:r>
                <w:rPr>
                  <w:rFonts w:eastAsiaTheme="minorEastAsia" w:hint="eastAsia"/>
                  <w:lang w:eastAsia="zh-CN"/>
                </w:rPr>
                <w:t>Sharp</w:t>
              </w:r>
            </w:ins>
          </w:p>
        </w:tc>
        <w:tc>
          <w:tcPr>
            <w:tcW w:w="1337" w:type="dxa"/>
          </w:tcPr>
          <w:p w14:paraId="605E203F" w14:textId="1CD46A28" w:rsidR="00090FB7" w:rsidRPr="00090FB7" w:rsidRDefault="00090FB7" w:rsidP="000E5670">
            <w:pPr>
              <w:rPr>
                <w:ins w:id="1088" w:author="zcm" w:date="2021-03-22T10:50:00Z"/>
                <w:rFonts w:eastAsiaTheme="minorEastAsia"/>
                <w:lang w:eastAsia="zh-CN"/>
                <w:rPrChange w:id="1089" w:author="zcm" w:date="2021-03-22T10:50:00Z">
                  <w:rPr>
                    <w:ins w:id="1090" w:author="zcm" w:date="2021-03-22T10:50:00Z"/>
                  </w:rPr>
                </w:rPrChange>
              </w:rPr>
            </w:pPr>
            <w:ins w:id="1091" w:author="zcm" w:date="2021-03-22T10:50:00Z">
              <w:r>
                <w:rPr>
                  <w:rFonts w:eastAsiaTheme="minorEastAsia" w:hint="eastAsia"/>
                  <w:lang w:eastAsia="zh-CN"/>
                </w:rPr>
                <w:t>B</w:t>
              </w:r>
            </w:ins>
          </w:p>
        </w:tc>
        <w:tc>
          <w:tcPr>
            <w:tcW w:w="6934" w:type="dxa"/>
          </w:tcPr>
          <w:p w14:paraId="1607EEED" w14:textId="1BC9BDC2" w:rsidR="00090FB7" w:rsidRPr="00766809" w:rsidRDefault="00766809" w:rsidP="000E5670">
            <w:pPr>
              <w:rPr>
                <w:ins w:id="1092" w:author="zcm" w:date="2021-03-22T10:50:00Z"/>
                <w:rFonts w:eastAsiaTheme="minorEastAsia"/>
                <w:lang w:eastAsia="zh-CN"/>
                <w:rPrChange w:id="1093" w:author="zcm" w:date="2021-03-22T11:21:00Z">
                  <w:rPr>
                    <w:ins w:id="1094" w:author="zcm" w:date="2021-03-22T10:50:00Z"/>
                  </w:rPr>
                </w:rPrChange>
              </w:rPr>
            </w:pPr>
            <w:ins w:id="1095" w:author="zcm" w:date="2021-03-22T11:21:00Z">
              <w:r>
                <w:rPr>
                  <w:rFonts w:eastAsiaTheme="minorEastAsia" w:hint="eastAsia"/>
                  <w:lang w:eastAsia="zh-CN"/>
                </w:rPr>
                <w:t>Agree with Samsung.</w:t>
              </w:r>
            </w:ins>
          </w:p>
        </w:tc>
      </w:tr>
      <w:tr w:rsidR="00321AFF" w:rsidRPr="000E1386" w14:paraId="5D57689F" w14:textId="77777777" w:rsidTr="00321AFF">
        <w:trPr>
          <w:ins w:id="1096" w:author="Ji, Pengyu/纪 鹏宇" w:date="2021-03-23T10:17:00Z"/>
        </w:trPr>
        <w:tc>
          <w:tcPr>
            <w:tcW w:w="1358" w:type="dxa"/>
          </w:tcPr>
          <w:p w14:paraId="6DDB7101" w14:textId="77777777" w:rsidR="00321AFF" w:rsidRPr="000E1386" w:rsidRDefault="00321AFF" w:rsidP="00C13187">
            <w:pPr>
              <w:rPr>
                <w:ins w:id="1097" w:author="Ji, Pengyu/纪 鹏宇" w:date="2021-03-23T10:17:00Z"/>
                <w:rFonts w:eastAsiaTheme="minorEastAsia"/>
                <w:lang w:eastAsia="zh-CN"/>
              </w:rPr>
            </w:pPr>
            <w:ins w:id="1098"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168B34EB" w14:textId="77777777" w:rsidR="00321AFF" w:rsidRPr="000E1386" w:rsidRDefault="00321AFF" w:rsidP="00C13187">
            <w:pPr>
              <w:rPr>
                <w:ins w:id="1099" w:author="Ji, Pengyu/纪 鹏宇" w:date="2021-03-23T10:17:00Z"/>
                <w:rFonts w:eastAsiaTheme="minorEastAsia"/>
                <w:lang w:eastAsia="zh-CN"/>
              </w:rPr>
            </w:pPr>
            <w:ins w:id="1100" w:author="Ji, Pengyu/纪 鹏宇" w:date="2021-03-23T10:17:00Z">
              <w:r>
                <w:rPr>
                  <w:rFonts w:eastAsiaTheme="minorEastAsia" w:hint="eastAsia"/>
                  <w:lang w:eastAsia="zh-CN"/>
                </w:rPr>
                <w:t>B</w:t>
              </w:r>
            </w:ins>
          </w:p>
        </w:tc>
        <w:tc>
          <w:tcPr>
            <w:tcW w:w="6934" w:type="dxa"/>
          </w:tcPr>
          <w:p w14:paraId="7579D117" w14:textId="77777777" w:rsidR="00321AFF" w:rsidRPr="002C08DA" w:rsidRDefault="00321AFF" w:rsidP="00C13187">
            <w:pPr>
              <w:rPr>
                <w:ins w:id="1101" w:author="Ji, Pengyu/纪 鹏宇" w:date="2021-03-23T10:17:00Z"/>
                <w:rFonts w:eastAsiaTheme="minorEastAsia"/>
                <w:lang w:val="en-US" w:eastAsia="zh-CN"/>
              </w:rPr>
            </w:pPr>
            <w:ins w:id="1102" w:author="Ji, Pengyu/纪 鹏宇" w:date="2021-03-23T10:17:00Z">
              <w:r w:rsidRPr="002C08DA">
                <w:rPr>
                  <w:rFonts w:eastAsiaTheme="minorEastAsia" w:hint="eastAsia"/>
                  <w:lang w:val="en-US" w:eastAsia="zh-CN"/>
                </w:rPr>
                <w:t>W</w:t>
              </w:r>
              <w:r w:rsidRPr="002C08DA">
                <w:rPr>
                  <w:rFonts w:eastAsiaTheme="minorEastAsia"/>
                  <w:lang w:val="en-US" w:eastAsia="zh-CN"/>
                </w:rPr>
                <w:t>e think it only applicable for groupcast in the case where group member/topology is stable/fixed.</w:t>
              </w:r>
            </w:ins>
          </w:p>
        </w:tc>
      </w:tr>
      <w:tr w:rsidR="00F26782" w:rsidRPr="000E1386" w14:paraId="1E5B8D31" w14:textId="77777777" w:rsidTr="00321AFF">
        <w:tc>
          <w:tcPr>
            <w:tcW w:w="1358" w:type="dxa"/>
          </w:tcPr>
          <w:p w14:paraId="5C342EB4" w14:textId="18B9412D" w:rsidR="00F26782" w:rsidRDefault="00F26782" w:rsidP="00F26782">
            <w:pPr>
              <w:rPr>
                <w:rFonts w:eastAsiaTheme="minorEastAsia"/>
                <w:lang w:eastAsia="zh-CN"/>
              </w:rPr>
            </w:pPr>
            <w:r>
              <w:rPr>
                <w:rFonts w:eastAsiaTheme="minorEastAsia"/>
                <w:lang w:eastAsia="zh-CN"/>
              </w:rPr>
              <w:t>Nokia</w:t>
            </w:r>
          </w:p>
        </w:tc>
        <w:tc>
          <w:tcPr>
            <w:tcW w:w="1337" w:type="dxa"/>
          </w:tcPr>
          <w:p w14:paraId="58F096F1" w14:textId="16061F89" w:rsidR="00F26782" w:rsidRDefault="00F26782" w:rsidP="00F26782">
            <w:pPr>
              <w:rPr>
                <w:rFonts w:eastAsiaTheme="minorEastAsia"/>
                <w:lang w:eastAsia="zh-CN"/>
              </w:rPr>
            </w:pPr>
            <w:r>
              <w:rPr>
                <w:rFonts w:eastAsiaTheme="minorEastAsia"/>
                <w:lang w:eastAsia="zh-CN"/>
              </w:rPr>
              <w:t>A</w:t>
            </w:r>
          </w:p>
        </w:tc>
        <w:tc>
          <w:tcPr>
            <w:tcW w:w="6934" w:type="dxa"/>
          </w:tcPr>
          <w:p w14:paraId="20DB7671" w14:textId="03F4897D" w:rsidR="00F26782" w:rsidRPr="002C08DA" w:rsidRDefault="00F26782" w:rsidP="00F26782">
            <w:pPr>
              <w:rPr>
                <w:rFonts w:eastAsiaTheme="minorEastAsia"/>
                <w:lang w:val="en-US" w:eastAsia="zh-CN"/>
              </w:rPr>
            </w:pPr>
            <w:r>
              <w:rPr>
                <w:lang w:val="en-US"/>
              </w:rPr>
              <w:t>A u</w:t>
            </w:r>
            <w:r w:rsidRPr="00635140">
              <w:rPr>
                <w:lang w:val="en-US"/>
              </w:rPr>
              <w:t>nified design of SL D</w:t>
            </w:r>
            <w:r>
              <w:rPr>
                <w:lang w:val="en-US"/>
              </w:rPr>
              <w:t>RX for all cast types is preferred.</w:t>
            </w:r>
          </w:p>
        </w:tc>
      </w:tr>
      <w:tr w:rsidR="00164525" w:rsidRPr="000E1386" w14:paraId="08525EDA" w14:textId="77777777" w:rsidTr="00321AFF">
        <w:tc>
          <w:tcPr>
            <w:tcW w:w="1358" w:type="dxa"/>
          </w:tcPr>
          <w:p w14:paraId="484CC0C8" w14:textId="64B645D3" w:rsidR="00164525" w:rsidRPr="00164525" w:rsidRDefault="00164525" w:rsidP="00F26782">
            <w:pPr>
              <w:rPr>
                <w:rFonts w:eastAsia="Malgun Gothic"/>
                <w:lang w:eastAsia="ko-KR"/>
              </w:rPr>
            </w:pPr>
            <w:r>
              <w:rPr>
                <w:rFonts w:eastAsia="Malgun Gothic" w:hint="eastAsia"/>
                <w:lang w:eastAsia="ko-KR"/>
              </w:rPr>
              <w:t>ITL</w:t>
            </w:r>
          </w:p>
        </w:tc>
        <w:tc>
          <w:tcPr>
            <w:tcW w:w="1337" w:type="dxa"/>
          </w:tcPr>
          <w:p w14:paraId="438CA215" w14:textId="4981A439" w:rsidR="00164525" w:rsidRPr="00164525" w:rsidRDefault="00164525" w:rsidP="00F26782">
            <w:pPr>
              <w:rPr>
                <w:rFonts w:eastAsia="Malgun Gothic"/>
                <w:lang w:eastAsia="ko-KR"/>
              </w:rPr>
            </w:pPr>
            <w:r>
              <w:rPr>
                <w:rFonts w:eastAsia="Malgun Gothic" w:hint="eastAsia"/>
                <w:lang w:eastAsia="ko-KR"/>
              </w:rPr>
              <w:t>C</w:t>
            </w:r>
          </w:p>
        </w:tc>
        <w:tc>
          <w:tcPr>
            <w:tcW w:w="6934" w:type="dxa"/>
          </w:tcPr>
          <w:p w14:paraId="0532C8EA" w14:textId="3E95779C" w:rsidR="00164525" w:rsidRPr="00164525" w:rsidRDefault="00C409F5" w:rsidP="00F26782">
            <w:pPr>
              <w:rPr>
                <w:rFonts w:eastAsia="Malgun Gothic"/>
                <w:lang w:val="en-US" w:eastAsia="ko-KR"/>
              </w:rPr>
            </w:pPr>
            <w:r>
              <w:rPr>
                <w:rFonts w:eastAsia="Malgun Gothic"/>
                <w:lang w:val="en-US" w:eastAsia="ko-KR"/>
              </w:rPr>
              <w:t>Agree with OPPO.</w:t>
            </w:r>
          </w:p>
        </w:tc>
      </w:tr>
      <w:tr w:rsidR="00995C71" w:rsidRPr="000E1386" w14:paraId="02ECA985" w14:textId="77777777" w:rsidTr="00321AFF">
        <w:trPr>
          <w:ins w:id="1103" w:author="ASUSTeK-Xinra" w:date="2021-03-24T16:34:00Z"/>
        </w:trPr>
        <w:tc>
          <w:tcPr>
            <w:tcW w:w="1358" w:type="dxa"/>
          </w:tcPr>
          <w:p w14:paraId="46D019A6" w14:textId="5C5912BE" w:rsidR="00995C71" w:rsidRDefault="00995C71" w:rsidP="00995C71">
            <w:pPr>
              <w:rPr>
                <w:ins w:id="1104" w:author="ASUSTeK-Xinra" w:date="2021-03-24T16:34:00Z"/>
                <w:rFonts w:eastAsia="Malgun Gothic"/>
                <w:lang w:eastAsia="ko-KR"/>
              </w:rPr>
            </w:pPr>
            <w:ins w:id="1105" w:author="ASUSTeK-Xinra" w:date="2021-03-24T16:34:00Z">
              <w:r w:rsidRPr="0018619B">
                <w:rPr>
                  <w:rFonts w:eastAsia="SimSun"/>
                </w:rPr>
                <w:t>ASUSTeK</w:t>
              </w:r>
            </w:ins>
          </w:p>
        </w:tc>
        <w:tc>
          <w:tcPr>
            <w:tcW w:w="1337" w:type="dxa"/>
          </w:tcPr>
          <w:p w14:paraId="3874C734" w14:textId="6030D9A4" w:rsidR="00995C71" w:rsidRDefault="00995C71" w:rsidP="00995C71">
            <w:pPr>
              <w:rPr>
                <w:ins w:id="1106" w:author="ASUSTeK-Xinra" w:date="2021-03-24T16:34:00Z"/>
                <w:rFonts w:eastAsia="Malgun Gothic"/>
                <w:lang w:eastAsia="ko-KR"/>
              </w:rPr>
            </w:pPr>
            <w:ins w:id="1107" w:author="ASUSTeK-Xinra" w:date="2021-03-24T16:34:00Z">
              <w:r>
                <w:rPr>
                  <w:rFonts w:eastAsia="新細明體" w:hint="eastAsia"/>
                  <w:lang w:eastAsia="zh-TW"/>
                </w:rPr>
                <w:t>A</w:t>
              </w:r>
            </w:ins>
          </w:p>
        </w:tc>
        <w:tc>
          <w:tcPr>
            <w:tcW w:w="6934" w:type="dxa"/>
          </w:tcPr>
          <w:p w14:paraId="730ADDD2" w14:textId="4D1A4184" w:rsidR="00995C71" w:rsidRDefault="00995C71" w:rsidP="00995C71">
            <w:pPr>
              <w:rPr>
                <w:ins w:id="1108" w:author="ASUSTeK-Xinra" w:date="2021-03-24T16:34:00Z"/>
                <w:rFonts w:eastAsia="Malgun Gothic"/>
                <w:lang w:val="en-US" w:eastAsia="ko-KR"/>
              </w:rPr>
            </w:pPr>
            <w:ins w:id="1109" w:author="ASUSTeK-Xinra" w:date="2021-03-24T16:34:00Z">
              <w:r>
                <w:rPr>
                  <w:rFonts w:eastAsia="新細明體" w:hint="eastAsia"/>
                  <w:lang w:eastAsia="zh-TW"/>
                </w:rPr>
                <w:t xml:space="preserve">We think the inactivity timer can be </w:t>
              </w:r>
              <w:r>
                <w:rPr>
                  <w:rFonts w:eastAsia="新細明體"/>
                  <w:lang w:eastAsia="zh-TW"/>
                </w:rPr>
                <w:t xml:space="preserve">optionally </w:t>
              </w:r>
              <w:r>
                <w:rPr>
                  <w:rFonts w:eastAsia="新細明體" w:hint="eastAsia"/>
                  <w:lang w:eastAsia="zh-TW"/>
                </w:rPr>
                <w:t xml:space="preserve">configurable </w:t>
              </w:r>
              <w:r>
                <w:rPr>
                  <w:rFonts w:eastAsia="新細明體"/>
                  <w:lang w:eastAsia="zh-TW"/>
                </w:rPr>
                <w:t>for groupcast. The unsynchronization issue exists both in Uu and SL unicast, and the groupcast can follow same principle.</w:t>
              </w:r>
            </w:ins>
          </w:p>
        </w:tc>
      </w:tr>
    </w:tbl>
    <w:p w14:paraId="572103CB" w14:textId="77777777" w:rsidR="00EF71A7" w:rsidRPr="00321AFF"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aff"/>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aff"/>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aff"/>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aff"/>
        <w:numPr>
          <w:ilvl w:val="0"/>
          <w:numId w:val="17"/>
        </w:numPr>
        <w:rPr>
          <w:rFonts w:ascii="Arial" w:hAnsi="Arial" w:cs="Arial"/>
          <w:b/>
          <w:bCs/>
        </w:rPr>
      </w:pPr>
      <w:r w:rsidRPr="005F4B64">
        <w:rPr>
          <w:rFonts w:ascii="Arial" w:hAnsi="Arial" w:cs="Arial"/>
          <w:b/>
          <w:bCs/>
          <w:lang w:val="en-US"/>
        </w:rPr>
        <w:lastRenderedPageBreak/>
        <w:t>Others</w:t>
      </w:r>
    </w:p>
    <w:p w14:paraId="420BDDDB" w14:textId="77777777" w:rsidR="0020635A" w:rsidRDefault="0020635A" w:rsidP="0020635A"/>
    <w:tbl>
      <w:tblPr>
        <w:tblStyle w:val="aff4"/>
        <w:tblW w:w="9629" w:type="dxa"/>
        <w:tblLayout w:type="fixed"/>
        <w:tblLook w:val="04A0" w:firstRow="1" w:lastRow="0" w:firstColumn="1" w:lastColumn="0" w:noHBand="0" w:noVBand="1"/>
      </w:tblPr>
      <w:tblGrid>
        <w:gridCol w:w="1358"/>
        <w:gridCol w:w="1337"/>
        <w:gridCol w:w="6934"/>
      </w:tblGrid>
      <w:tr w:rsidR="0020635A" w14:paraId="0F185C7D" w14:textId="77777777" w:rsidTr="000E5670">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0E5670">
        <w:tc>
          <w:tcPr>
            <w:tcW w:w="1358" w:type="dxa"/>
          </w:tcPr>
          <w:p w14:paraId="34A0EB72" w14:textId="35935EB1" w:rsidR="000E722D" w:rsidRDefault="000E722D" w:rsidP="000E722D">
            <w:ins w:id="1110"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1111" w:author="Xiaomi (Xing)" w:date="2021-03-16T16:44:00Z">
              <w:r>
                <w:rPr>
                  <w:rFonts w:eastAsiaTheme="minorEastAsia" w:hint="eastAsia"/>
                  <w:lang w:eastAsia="zh-CN"/>
                </w:rPr>
                <w:t>D</w:t>
              </w:r>
            </w:ins>
          </w:p>
        </w:tc>
        <w:tc>
          <w:tcPr>
            <w:tcW w:w="6934" w:type="dxa"/>
          </w:tcPr>
          <w:p w14:paraId="5AE069F1" w14:textId="2114AA70" w:rsidR="000E722D" w:rsidRPr="002C08DA" w:rsidRDefault="00F07C1B" w:rsidP="00F07C1B">
            <w:pPr>
              <w:rPr>
                <w:lang w:val="en-US"/>
              </w:rPr>
            </w:pPr>
            <w:ins w:id="1112" w:author="Xiaomi (Xing)" w:date="2021-03-16T17:13:00Z">
              <w:r w:rsidRPr="002C08DA">
                <w:rPr>
                  <w:rFonts w:eastAsiaTheme="minorEastAsia"/>
                  <w:lang w:val="en-US" w:eastAsia="zh-CN"/>
                </w:rPr>
                <w:t>As replied to last question, t</w:t>
              </w:r>
            </w:ins>
            <w:ins w:id="1113" w:author="Xiaomi (Xing)" w:date="2021-03-16T16:44:00Z">
              <w:r w:rsidR="000E722D" w:rsidRPr="002C08DA">
                <w:rPr>
                  <w:rFonts w:eastAsiaTheme="minorEastAsia" w:hint="eastAsia"/>
                  <w:lang w:val="en-US" w:eastAsia="zh-CN"/>
                </w:rPr>
                <w:t xml:space="preserve">he </w:t>
              </w:r>
              <w:r w:rsidR="000E722D" w:rsidRPr="002C08DA">
                <w:rPr>
                  <w:rFonts w:eastAsiaTheme="minorEastAsia"/>
                  <w:lang w:val="en-US"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0E5670">
        <w:tc>
          <w:tcPr>
            <w:tcW w:w="1358" w:type="dxa"/>
          </w:tcPr>
          <w:p w14:paraId="1E724393" w14:textId="6BE6A192" w:rsidR="000E722D" w:rsidRDefault="00DD437E" w:rsidP="000E722D">
            <w:ins w:id="1114" w:author="Kyeongin Jeong/Communication Standards /SRA/Staff Engineer/삼성전자" w:date="2021-03-16T22:45:00Z">
              <w:r>
                <w:t>Samsung</w:t>
              </w:r>
            </w:ins>
          </w:p>
        </w:tc>
        <w:tc>
          <w:tcPr>
            <w:tcW w:w="1337" w:type="dxa"/>
          </w:tcPr>
          <w:p w14:paraId="20970F7C" w14:textId="5D647E3D" w:rsidR="000E722D" w:rsidRDefault="00DD437E" w:rsidP="000E722D">
            <w:ins w:id="1115" w:author="Kyeongin Jeong/Communication Standards /SRA/Staff Engineer/삼성전자" w:date="2021-03-16T22:45:00Z">
              <w:r>
                <w:t>A, B</w:t>
              </w:r>
            </w:ins>
          </w:p>
        </w:tc>
        <w:tc>
          <w:tcPr>
            <w:tcW w:w="6934" w:type="dxa"/>
          </w:tcPr>
          <w:p w14:paraId="5E39BA8C" w14:textId="1992C1AD" w:rsidR="000E722D" w:rsidRPr="002C08DA" w:rsidRDefault="00DD437E" w:rsidP="000E722D">
            <w:pPr>
              <w:rPr>
                <w:lang w:val="en-US"/>
              </w:rPr>
            </w:pPr>
            <w:ins w:id="1116" w:author="Kyeongin Jeong/Communication Standards /SRA/Staff Engineer/삼성전자" w:date="2021-03-16T22:46:00Z">
              <w:r w:rsidRPr="002C08DA">
                <w:rPr>
                  <w:lang w:val="en-US"/>
                </w:rPr>
                <w:t>We think if HARQ ACK is supported, it would be pretty much similar to unicast.</w:t>
              </w:r>
            </w:ins>
          </w:p>
        </w:tc>
      </w:tr>
      <w:tr w:rsidR="00A924B5" w14:paraId="4C67926D" w14:textId="77777777" w:rsidTr="000E5670">
        <w:tc>
          <w:tcPr>
            <w:tcW w:w="1358" w:type="dxa"/>
          </w:tcPr>
          <w:p w14:paraId="5E015681" w14:textId="4996EFD5" w:rsidR="00A924B5" w:rsidRDefault="00A924B5" w:rsidP="00A924B5">
            <w:ins w:id="1117" w:author="Huawei (Xiaox)" w:date="2021-03-18T12:14:00Z">
              <w:r>
                <w:t>Huawei</w:t>
              </w:r>
            </w:ins>
            <w:ins w:id="1118" w:author="Huawei (Xiaox)" w:date="2021-03-18T12:21:00Z">
              <w:r w:rsidR="00A6322E">
                <w:t>, HiSilicon</w:t>
              </w:r>
            </w:ins>
          </w:p>
        </w:tc>
        <w:tc>
          <w:tcPr>
            <w:tcW w:w="1337" w:type="dxa"/>
          </w:tcPr>
          <w:p w14:paraId="74608294" w14:textId="7FF33418" w:rsidR="00A924B5" w:rsidRDefault="00A924B5" w:rsidP="00A924B5">
            <w:ins w:id="1119" w:author="Huawei (Xiaox)" w:date="2021-03-18T12:14:00Z">
              <w:r>
                <w:t>None</w:t>
              </w:r>
            </w:ins>
          </w:p>
        </w:tc>
        <w:tc>
          <w:tcPr>
            <w:tcW w:w="6934" w:type="dxa"/>
          </w:tcPr>
          <w:p w14:paraId="357E614D" w14:textId="3022731B" w:rsidR="00A924B5" w:rsidRPr="002C08DA" w:rsidRDefault="00A924B5" w:rsidP="00A924B5">
            <w:pPr>
              <w:rPr>
                <w:lang w:val="en-US"/>
              </w:rPr>
            </w:pPr>
            <w:ins w:id="1120" w:author="Huawei (Xiaox)" w:date="2021-03-18T12:14:00Z">
              <w:r w:rsidRPr="002C08DA">
                <w:rPr>
                  <w:lang w:val="en-US"/>
                </w:rPr>
                <w:t>We don’t support Inactivity timer for Groupcast.</w:t>
              </w:r>
            </w:ins>
          </w:p>
        </w:tc>
      </w:tr>
      <w:tr w:rsidR="00A924B5" w14:paraId="3C00C1AA" w14:textId="77777777" w:rsidTr="000E5670">
        <w:tc>
          <w:tcPr>
            <w:tcW w:w="1358" w:type="dxa"/>
          </w:tcPr>
          <w:p w14:paraId="3C693611" w14:textId="7E4195D1" w:rsidR="00A924B5" w:rsidRDefault="005B3462" w:rsidP="00A924B5">
            <w:ins w:id="1121" w:author="Interdigital" w:date="2021-03-18T12:21:00Z">
              <w:r>
                <w:t>InterDigital</w:t>
              </w:r>
            </w:ins>
          </w:p>
        </w:tc>
        <w:tc>
          <w:tcPr>
            <w:tcW w:w="1337" w:type="dxa"/>
          </w:tcPr>
          <w:p w14:paraId="2B4BF52E" w14:textId="101B0FC1" w:rsidR="00A924B5" w:rsidRDefault="005B3462" w:rsidP="00A924B5">
            <w:ins w:id="1122" w:author="Interdigital" w:date="2021-03-18T12:21:00Z">
              <w:r>
                <w:t>A,B</w:t>
              </w:r>
            </w:ins>
          </w:p>
        </w:tc>
        <w:tc>
          <w:tcPr>
            <w:tcW w:w="6934" w:type="dxa"/>
          </w:tcPr>
          <w:p w14:paraId="1C09B8BC" w14:textId="4F2392EA" w:rsidR="00A924B5" w:rsidRPr="002C08DA" w:rsidRDefault="005B3462" w:rsidP="00A924B5">
            <w:pPr>
              <w:rPr>
                <w:lang w:val="en-US"/>
              </w:rPr>
            </w:pPr>
            <w:ins w:id="1123" w:author="Interdigital" w:date="2021-03-18T12:24:00Z">
              <w:r w:rsidRPr="002C08DA">
                <w:rPr>
                  <w:lang w:val="en-US"/>
                </w:rPr>
                <w:t xml:space="preserve">Considering either A and B, there seems to be </w:t>
              </w:r>
              <w:r w:rsidR="00CD3D57" w:rsidRPr="002C08DA">
                <w:rPr>
                  <w:lang w:val="en-US"/>
                </w:rPr>
                <w:t xml:space="preserve">no issue with Inactivity timer. </w:t>
              </w:r>
            </w:ins>
          </w:p>
        </w:tc>
      </w:tr>
      <w:tr w:rsidR="007637DF" w14:paraId="3D8A0E0E" w14:textId="77777777" w:rsidTr="000E5670">
        <w:tc>
          <w:tcPr>
            <w:tcW w:w="1358" w:type="dxa"/>
          </w:tcPr>
          <w:p w14:paraId="04126789" w14:textId="7420A43C" w:rsidR="007637DF" w:rsidRDefault="007637DF" w:rsidP="007637DF">
            <w:ins w:id="1124" w:author="Jianming Wu" w:date="2021-03-19T14:08:00Z">
              <w:r>
                <w:rPr>
                  <w:rFonts w:eastAsiaTheme="minorEastAsia" w:hint="eastAsia"/>
                  <w:lang w:eastAsia="zh-CN"/>
                </w:rPr>
                <w:t>v</w:t>
              </w:r>
              <w:r>
                <w:rPr>
                  <w:rFonts w:eastAsiaTheme="minorEastAsia"/>
                  <w:lang w:eastAsia="zh-CN"/>
                </w:rPr>
                <w:t>ivo</w:t>
              </w:r>
            </w:ins>
          </w:p>
        </w:tc>
        <w:tc>
          <w:tcPr>
            <w:tcW w:w="1337" w:type="dxa"/>
          </w:tcPr>
          <w:p w14:paraId="511A9EE7" w14:textId="23497887" w:rsidR="007637DF" w:rsidRDefault="007637DF" w:rsidP="007637DF">
            <w:ins w:id="1125" w:author="Jianming Wu" w:date="2021-03-19T14:08:00Z">
              <w:r>
                <w:rPr>
                  <w:rFonts w:eastAsiaTheme="minorEastAsia" w:hint="eastAsia"/>
                  <w:lang w:eastAsia="zh-CN"/>
                </w:rPr>
                <w:t>C</w:t>
              </w:r>
              <w:r>
                <w:rPr>
                  <w:rFonts w:eastAsiaTheme="minorEastAsia"/>
                  <w:lang w:eastAsia="zh-CN"/>
                </w:rPr>
                <w:t xml:space="preserve"> or</w:t>
              </w:r>
              <w:r>
                <w:rPr>
                  <w:rFonts w:eastAsiaTheme="minorEastAsia" w:hint="eastAsia"/>
                  <w:lang w:eastAsia="zh-CN"/>
                </w:rPr>
                <w:t xml:space="preserve"> </w:t>
              </w:r>
              <w:r>
                <w:rPr>
                  <w:rFonts w:eastAsiaTheme="minorEastAsia"/>
                  <w:lang w:eastAsia="zh-CN"/>
                </w:rPr>
                <w:t>D</w:t>
              </w:r>
            </w:ins>
          </w:p>
        </w:tc>
        <w:tc>
          <w:tcPr>
            <w:tcW w:w="6934" w:type="dxa"/>
          </w:tcPr>
          <w:p w14:paraId="054EDD3D" w14:textId="54A187B7" w:rsidR="007637DF" w:rsidRPr="002C08DA" w:rsidRDefault="007637DF" w:rsidP="007637DF">
            <w:pPr>
              <w:rPr>
                <w:lang w:val="en-US"/>
              </w:rPr>
            </w:pPr>
            <w:ins w:id="1126" w:author="Jianming Wu" w:date="2021-03-19T14:08:00Z">
              <w:r w:rsidRPr="002C08DA">
                <w:rPr>
                  <w:rFonts w:eastAsiaTheme="minorEastAsia"/>
                  <w:lang w:val="en-US"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0E5670" w14:paraId="334CC522" w14:textId="77777777" w:rsidTr="000E5670">
        <w:tc>
          <w:tcPr>
            <w:tcW w:w="1358" w:type="dxa"/>
          </w:tcPr>
          <w:p w14:paraId="7449FEF5" w14:textId="052E192B" w:rsidR="000E5670" w:rsidRDefault="000E5670" w:rsidP="000E5670">
            <w:ins w:id="1127" w:author="Intel-AA" w:date="2021-03-19T13:29:00Z">
              <w:r>
                <w:t>Intel</w:t>
              </w:r>
            </w:ins>
          </w:p>
        </w:tc>
        <w:tc>
          <w:tcPr>
            <w:tcW w:w="1337" w:type="dxa"/>
          </w:tcPr>
          <w:p w14:paraId="55C6EEF8" w14:textId="548838BF" w:rsidR="000E5670" w:rsidRDefault="000E5670" w:rsidP="000E5670">
            <w:ins w:id="1128" w:author="Intel-AA" w:date="2021-03-19T13:29:00Z">
              <w:r>
                <w:t>At least A</w:t>
              </w:r>
            </w:ins>
          </w:p>
        </w:tc>
        <w:tc>
          <w:tcPr>
            <w:tcW w:w="6934" w:type="dxa"/>
          </w:tcPr>
          <w:p w14:paraId="4BCA8492" w14:textId="08F5E516" w:rsidR="000E5670" w:rsidRDefault="000E5670" w:rsidP="000E5670">
            <w:ins w:id="1129" w:author="Intel-AA" w:date="2021-03-19T13:29:00Z">
              <w:r w:rsidRPr="002C08DA">
                <w:rPr>
                  <w:lang w:val="en-US"/>
                </w:rPr>
                <w:t xml:space="preserve">As with the unicast case, in case of HARQ FB enabled, inactivity timer can be supported. </w:t>
              </w:r>
              <w:r>
                <w:t>Other options should not be precluded as well</w:t>
              </w:r>
            </w:ins>
          </w:p>
        </w:tc>
      </w:tr>
      <w:tr w:rsidR="000E5670" w14:paraId="718577FA" w14:textId="77777777" w:rsidTr="000E5670">
        <w:tc>
          <w:tcPr>
            <w:tcW w:w="1358" w:type="dxa"/>
          </w:tcPr>
          <w:p w14:paraId="23337901" w14:textId="729F0355" w:rsidR="000E5670" w:rsidRPr="00090FB7" w:rsidRDefault="00090FB7" w:rsidP="000E5670">
            <w:pPr>
              <w:rPr>
                <w:rFonts w:eastAsiaTheme="minorEastAsia"/>
                <w:lang w:eastAsia="zh-CN"/>
                <w:rPrChange w:id="1130" w:author="zcm" w:date="2021-03-22T10:50:00Z">
                  <w:rPr>
                    <w:rFonts w:eastAsia="Malgun Gothic"/>
                  </w:rPr>
                </w:rPrChange>
              </w:rPr>
            </w:pPr>
            <w:ins w:id="1131" w:author="zcm" w:date="2021-03-22T10:50:00Z">
              <w:r>
                <w:rPr>
                  <w:rFonts w:eastAsiaTheme="minorEastAsia" w:hint="eastAsia"/>
                  <w:lang w:eastAsia="zh-CN"/>
                </w:rPr>
                <w:t>Sharp</w:t>
              </w:r>
            </w:ins>
          </w:p>
        </w:tc>
        <w:tc>
          <w:tcPr>
            <w:tcW w:w="1337" w:type="dxa"/>
          </w:tcPr>
          <w:p w14:paraId="08B5D211" w14:textId="5754212A" w:rsidR="000E5670" w:rsidRPr="00090FB7" w:rsidRDefault="00766809" w:rsidP="000E5670">
            <w:pPr>
              <w:rPr>
                <w:rFonts w:eastAsiaTheme="minorEastAsia"/>
                <w:lang w:eastAsia="zh-CN"/>
                <w:rPrChange w:id="1132" w:author="zcm" w:date="2021-03-22T10:51:00Z">
                  <w:rPr>
                    <w:rFonts w:eastAsia="Malgun Gothic"/>
                  </w:rPr>
                </w:rPrChange>
              </w:rPr>
            </w:pPr>
            <w:ins w:id="1133" w:author="zcm" w:date="2021-03-22T10:51:00Z">
              <w:r>
                <w:rPr>
                  <w:rFonts w:eastAsiaTheme="minorEastAsia" w:hint="eastAsia"/>
                  <w:lang w:eastAsia="zh-CN"/>
                </w:rPr>
                <w:t>A</w:t>
              </w:r>
            </w:ins>
          </w:p>
        </w:tc>
        <w:tc>
          <w:tcPr>
            <w:tcW w:w="6934" w:type="dxa"/>
          </w:tcPr>
          <w:p w14:paraId="42487A37" w14:textId="4737B1E7" w:rsidR="000E5670" w:rsidRPr="002C08DA" w:rsidRDefault="00766809" w:rsidP="00766809">
            <w:pPr>
              <w:rPr>
                <w:rFonts w:eastAsiaTheme="minorEastAsia"/>
                <w:lang w:val="en-US" w:eastAsia="zh-CN"/>
                <w:rPrChange w:id="1134" w:author="zcm" w:date="2021-03-22T11:22:00Z">
                  <w:rPr/>
                </w:rPrChange>
              </w:rPr>
            </w:pPr>
            <w:ins w:id="1135" w:author="zcm" w:date="2021-03-22T11:22:00Z">
              <w:r w:rsidRPr="002C08DA">
                <w:rPr>
                  <w:rFonts w:eastAsiaTheme="minorEastAsia" w:hint="eastAsia"/>
                  <w:lang w:val="en-US" w:eastAsia="zh-CN"/>
                </w:rPr>
                <w:t>At least</w:t>
              </w:r>
              <w:r w:rsidRPr="002C08DA">
                <w:rPr>
                  <w:rFonts w:eastAsiaTheme="minorEastAsia"/>
                  <w:lang w:val="en-US" w:eastAsia="zh-CN"/>
                </w:rPr>
                <w:t xml:space="preserve"> scenario A should support inactivity timer for groupcast transmissions.</w:t>
              </w:r>
            </w:ins>
          </w:p>
        </w:tc>
      </w:tr>
      <w:tr w:rsidR="00321AFF" w14:paraId="7A482B2E" w14:textId="77777777" w:rsidTr="00321AFF">
        <w:trPr>
          <w:ins w:id="1136" w:author="Ji, Pengyu/纪 鹏宇" w:date="2021-03-23T10:17:00Z"/>
        </w:trPr>
        <w:tc>
          <w:tcPr>
            <w:tcW w:w="1358" w:type="dxa"/>
          </w:tcPr>
          <w:p w14:paraId="7FA3491C" w14:textId="77777777" w:rsidR="00321AFF" w:rsidRPr="000E1386" w:rsidRDefault="00321AFF" w:rsidP="00C13187">
            <w:pPr>
              <w:rPr>
                <w:ins w:id="1137" w:author="Ji, Pengyu/纪 鹏宇" w:date="2021-03-23T10:17:00Z"/>
                <w:rFonts w:eastAsiaTheme="minorEastAsia"/>
                <w:lang w:eastAsia="zh-CN"/>
              </w:rPr>
            </w:pPr>
            <w:ins w:id="1138"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3638BA13" w14:textId="77777777" w:rsidR="00321AFF" w:rsidRPr="000E1386" w:rsidRDefault="00321AFF" w:rsidP="00C13187">
            <w:pPr>
              <w:rPr>
                <w:ins w:id="1139" w:author="Ji, Pengyu/纪 鹏宇" w:date="2021-03-23T10:17:00Z"/>
                <w:rFonts w:eastAsiaTheme="minorEastAsia"/>
                <w:lang w:eastAsia="zh-CN"/>
              </w:rPr>
            </w:pPr>
            <w:ins w:id="1140" w:author="Ji, Pengyu/纪 鹏宇" w:date="2021-03-23T10:17:00Z">
              <w:r>
                <w:rPr>
                  <w:rFonts w:eastAsiaTheme="minorEastAsia"/>
                  <w:lang w:eastAsia="zh-CN"/>
                </w:rPr>
                <w:t xml:space="preserve">A, </w:t>
              </w:r>
              <w:r w:rsidRPr="008235B8">
                <w:rPr>
                  <w:rFonts w:eastAsiaTheme="minorEastAsia"/>
                  <w:lang w:eastAsia="zh-CN"/>
                </w:rPr>
                <w:t>B</w:t>
              </w:r>
              <w:r>
                <w:rPr>
                  <w:rFonts w:eastAsiaTheme="minorEastAsia"/>
                  <w:lang w:eastAsia="zh-CN"/>
                </w:rPr>
                <w:t xml:space="preserve"> </w:t>
              </w:r>
            </w:ins>
          </w:p>
        </w:tc>
        <w:tc>
          <w:tcPr>
            <w:tcW w:w="6934" w:type="dxa"/>
          </w:tcPr>
          <w:p w14:paraId="39472AF7" w14:textId="77777777" w:rsidR="00321AFF" w:rsidRPr="002C08DA" w:rsidRDefault="00321AFF" w:rsidP="00C13187">
            <w:pPr>
              <w:rPr>
                <w:ins w:id="1141" w:author="Ji, Pengyu/纪 鹏宇" w:date="2021-03-23T10:17:00Z"/>
                <w:lang w:val="en-US"/>
              </w:rPr>
            </w:pPr>
            <w:ins w:id="1142" w:author="Ji, Pengyu/纪 鹏宇" w:date="2021-03-23T10:17:00Z">
              <w:r w:rsidRPr="002C08DA">
                <w:rPr>
                  <w:lang w:val="en-US"/>
                </w:rPr>
                <w:t>It is better that both A and B are fulfilled.</w:t>
              </w:r>
            </w:ins>
          </w:p>
        </w:tc>
      </w:tr>
    </w:tbl>
    <w:p w14:paraId="2858B685" w14:textId="5A9750F0" w:rsidR="0020635A" w:rsidRPr="00321AFF"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aff"/>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aff"/>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aff"/>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aff4"/>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1143" w:author="冷冰雪(Bingxue Leng)" w:date="2021-03-15T14:15:00Z">
              <w:r>
                <w:t>OPPO</w:t>
              </w:r>
            </w:ins>
          </w:p>
        </w:tc>
        <w:tc>
          <w:tcPr>
            <w:tcW w:w="1337" w:type="dxa"/>
          </w:tcPr>
          <w:p w14:paraId="1E4EF414" w14:textId="79A8FF26" w:rsidR="00EF71A7" w:rsidRDefault="00885239" w:rsidP="0045608D">
            <w:ins w:id="1144" w:author="冷冰雪(Bingxue Leng)" w:date="2021-03-15T14:15:00Z">
              <w:r>
                <w:t>C</w:t>
              </w:r>
            </w:ins>
          </w:p>
        </w:tc>
        <w:tc>
          <w:tcPr>
            <w:tcW w:w="6934" w:type="dxa"/>
          </w:tcPr>
          <w:p w14:paraId="55F65804" w14:textId="1CD2C510" w:rsidR="00EF71A7" w:rsidRPr="002C08DA" w:rsidRDefault="002144AD" w:rsidP="0045608D">
            <w:pPr>
              <w:rPr>
                <w:rFonts w:eastAsiaTheme="minorEastAsia"/>
                <w:lang w:val="en-US" w:eastAsia="zh-CN"/>
              </w:rPr>
            </w:pPr>
            <w:ins w:id="1145" w:author="冷冰雪(Bingxue Leng)" w:date="2021-03-16T11:31:00Z">
              <w:r w:rsidRPr="002C08DA">
                <w:rPr>
                  <w:rFonts w:eastAsiaTheme="minorEastAsia"/>
                  <w:lang w:val="en-US"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1146" w:author="Xiaomi (Xing)" w:date="2021-03-16T16:44:00Z">
              <w:r>
                <w:rPr>
                  <w:rFonts w:eastAsiaTheme="minorEastAsia" w:hint="eastAsia"/>
                  <w:lang w:eastAsia="zh-CN"/>
                </w:rPr>
                <w:t>Xiaomi</w:t>
              </w:r>
            </w:ins>
          </w:p>
        </w:tc>
        <w:tc>
          <w:tcPr>
            <w:tcW w:w="1337" w:type="dxa"/>
          </w:tcPr>
          <w:p w14:paraId="4B3C1BC4" w14:textId="43B044A4" w:rsidR="000E722D" w:rsidRDefault="000E722D" w:rsidP="000E722D">
            <w:ins w:id="1147" w:author="Xiaomi (Xing)" w:date="2021-03-16T16:44:00Z">
              <w:r>
                <w:rPr>
                  <w:rFonts w:eastAsiaTheme="minorEastAsia" w:hint="eastAsia"/>
                  <w:lang w:eastAsia="zh-CN"/>
                </w:rPr>
                <w:t>C</w:t>
              </w:r>
            </w:ins>
          </w:p>
        </w:tc>
        <w:tc>
          <w:tcPr>
            <w:tcW w:w="6934" w:type="dxa"/>
          </w:tcPr>
          <w:p w14:paraId="5C020618" w14:textId="5C461D85" w:rsidR="000E722D" w:rsidRPr="002C08DA" w:rsidRDefault="000E722D" w:rsidP="000E722D">
            <w:pPr>
              <w:rPr>
                <w:lang w:val="en-US"/>
              </w:rPr>
            </w:pPr>
            <w:ins w:id="1148" w:author="Xiaomi (Xing)" w:date="2021-03-16T16:44:00Z">
              <w:r w:rsidRPr="002C08DA">
                <w:rPr>
                  <w:rFonts w:eastAsiaTheme="minorEastAsia"/>
                  <w:lang w:val="en-US"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1149" w:author="Kyeongin Jeong/Communication Standards /SRA/Staff Engineer/삼성전자" w:date="2021-03-16T22:46:00Z">
              <w:r>
                <w:t>Samsung</w:t>
              </w:r>
            </w:ins>
          </w:p>
        </w:tc>
        <w:tc>
          <w:tcPr>
            <w:tcW w:w="1337" w:type="dxa"/>
          </w:tcPr>
          <w:p w14:paraId="07D0D68C" w14:textId="389F4232" w:rsidR="000E722D" w:rsidRDefault="00DD437E" w:rsidP="000E722D">
            <w:ins w:id="1150"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ins w:id="1151" w:author="Huawei (Xiaox)" w:date="2021-03-18T12:14:00Z">
              <w:r>
                <w:t>Huawei</w:t>
              </w:r>
            </w:ins>
            <w:ins w:id="1152" w:author="Huawei (Xiaox)" w:date="2021-03-18T12:21:00Z">
              <w:r w:rsidR="00A6322E">
                <w:t>, HiSilicon</w:t>
              </w:r>
            </w:ins>
          </w:p>
        </w:tc>
        <w:tc>
          <w:tcPr>
            <w:tcW w:w="1337" w:type="dxa"/>
          </w:tcPr>
          <w:p w14:paraId="2F7EAB62" w14:textId="05B3F5D3" w:rsidR="00A924B5" w:rsidRDefault="00A924B5" w:rsidP="00A924B5">
            <w:ins w:id="1153" w:author="Huawei (Xiaox)" w:date="2021-03-18T12:14:00Z">
              <w:r>
                <w:t>C</w:t>
              </w:r>
            </w:ins>
          </w:p>
        </w:tc>
        <w:tc>
          <w:tcPr>
            <w:tcW w:w="6934" w:type="dxa"/>
          </w:tcPr>
          <w:p w14:paraId="2981A479" w14:textId="63EA59DF" w:rsidR="00A924B5" w:rsidRPr="002C08DA" w:rsidRDefault="00A924B5" w:rsidP="00A924B5">
            <w:pPr>
              <w:rPr>
                <w:lang w:val="en-US"/>
              </w:rPr>
            </w:pPr>
            <w:ins w:id="1154" w:author="Huawei (Xiaox)" w:date="2021-03-18T12:14:00Z">
              <w:r w:rsidRPr="002C08DA">
                <w:rPr>
                  <w:lang w:val="en-US"/>
                </w:rP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0F04F7" w14:paraId="32BA0794" w14:textId="77777777" w:rsidTr="0045608D">
        <w:tc>
          <w:tcPr>
            <w:tcW w:w="1358" w:type="dxa"/>
          </w:tcPr>
          <w:p w14:paraId="32B84E64" w14:textId="0B6310F2" w:rsidR="000F04F7" w:rsidRDefault="000F04F7" w:rsidP="000F04F7">
            <w:ins w:id="1155" w:author="LG: Giwon Park" w:date="2021-03-18T17:02:00Z">
              <w:r>
                <w:rPr>
                  <w:rFonts w:eastAsia="Malgun Gothic" w:hint="eastAsia"/>
                  <w:lang w:eastAsia="ko-KR"/>
                </w:rPr>
                <w:t>LG</w:t>
              </w:r>
            </w:ins>
          </w:p>
        </w:tc>
        <w:tc>
          <w:tcPr>
            <w:tcW w:w="1337" w:type="dxa"/>
          </w:tcPr>
          <w:p w14:paraId="63A4330F" w14:textId="728DD0AE" w:rsidR="000F04F7" w:rsidRDefault="000F04F7" w:rsidP="000F04F7">
            <w:ins w:id="1156" w:author="LG: Giwon Park" w:date="2021-03-18T17:02:00Z">
              <w:r>
                <w:rPr>
                  <w:rFonts w:eastAsia="Malgun Gothic" w:hint="eastAsia"/>
                  <w:lang w:eastAsia="ko-KR"/>
                </w:rPr>
                <w:t>A</w:t>
              </w:r>
            </w:ins>
          </w:p>
        </w:tc>
        <w:tc>
          <w:tcPr>
            <w:tcW w:w="6934" w:type="dxa"/>
          </w:tcPr>
          <w:p w14:paraId="2D47B365" w14:textId="458B88F7" w:rsidR="000F04F7" w:rsidRDefault="000F04F7" w:rsidP="000F04F7">
            <w:ins w:id="1157" w:author="LG: Giwon Park" w:date="2021-03-18T17:02:00Z">
              <w:r>
                <w:rPr>
                  <w:rFonts w:eastAsia="Malgun Gothic" w:hint="eastAsia"/>
                  <w:lang w:eastAsia="ko-KR"/>
                </w:rPr>
                <w:t>Same as groupcast</w:t>
              </w:r>
            </w:ins>
          </w:p>
        </w:tc>
      </w:tr>
      <w:tr w:rsidR="00A924B5" w14:paraId="3C8A56A8" w14:textId="77777777" w:rsidTr="0045608D">
        <w:tc>
          <w:tcPr>
            <w:tcW w:w="1358" w:type="dxa"/>
          </w:tcPr>
          <w:p w14:paraId="25C18319" w14:textId="6F9E2FC2" w:rsidR="00A924B5" w:rsidRDefault="00CD3D57" w:rsidP="00A924B5">
            <w:ins w:id="1158" w:author="Interdigital" w:date="2021-03-18T12:25:00Z">
              <w:r>
                <w:lastRenderedPageBreak/>
                <w:t>InterDigital</w:t>
              </w:r>
            </w:ins>
          </w:p>
        </w:tc>
        <w:tc>
          <w:tcPr>
            <w:tcW w:w="1337" w:type="dxa"/>
          </w:tcPr>
          <w:p w14:paraId="0BCF10C1" w14:textId="229B22C2" w:rsidR="00A924B5" w:rsidRDefault="00CD3D57" w:rsidP="00A924B5">
            <w:ins w:id="1159" w:author="Interdigital" w:date="2021-03-18T12:25:00Z">
              <w:r>
                <w:t>C</w:t>
              </w:r>
            </w:ins>
          </w:p>
        </w:tc>
        <w:tc>
          <w:tcPr>
            <w:tcW w:w="6934" w:type="dxa"/>
          </w:tcPr>
          <w:p w14:paraId="21C27835" w14:textId="77777777" w:rsidR="00A924B5" w:rsidRDefault="00A924B5" w:rsidP="00A924B5"/>
        </w:tc>
      </w:tr>
      <w:tr w:rsidR="007637DF" w14:paraId="1DE23631" w14:textId="77777777" w:rsidTr="0045608D">
        <w:tc>
          <w:tcPr>
            <w:tcW w:w="1358" w:type="dxa"/>
          </w:tcPr>
          <w:p w14:paraId="222B36DC" w14:textId="6C1D6B46" w:rsidR="007637DF" w:rsidRDefault="007637DF" w:rsidP="007637DF">
            <w:pPr>
              <w:rPr>
                <w:rFonts w:eastAsia="Malgun Gothic"/>
              </w:rPr>
            </w:pPr>
            <w:ins w:id="1160" w:author="Jianming Wu" w:date="2021-03-19T14:09:00Z">
              <w:r>
                <w:rPr>
                  <w:rFonts w:eastAsiaTheme="minorEastAsia" w:hint="eastAsia"/>
                  <w:lang w:eastAsia="zh-CN"/>
                </w:rPr>
                <w:t>v</w:t>
              </w:r>
              <w:r>
                <w:rPr>
                  <w:rFonts w:eastAsiaTheme="minorEastAsia"/>
                  <w:lang w:eastAsia="zh-CN"/>
                </w:rPr>
                <w:t>ivo</w:t>
              </w:r>
            </w:ins>
          </w:p>
        </w:tc>
        <w:tc>
          <w:tcPr>
            <w:tcW w:w="1337" w:type="dxa"/>
          </w:tcPr>
          <w:p w14:paraId="6EE468DD" w14:textId="3FA95F7B" w:rsidR="007637DF" w:rsidRDefault="007637DF" w:rsidP="007637DF">
            <w:pPr>
              <w:rPr>
                <w:rFonts w:eastAsia="Malgun Gothic"/>
              </w:rPr>
            </w:pPr>
            <w:ins w:id="1161" w:author="Jianming Wu" w:date="2021-03-19T14:09:00Z">
              <w:r>
                <w:rPr>
                  <w:rFonts w:eastAsiaTheme="minorEastAsia" w:hint="eastAsia"/>
                  <w:lang w:eastAsia="zh-CN"/>
                </w:rPr>
                <w:t>C</w:t>
              </w:r>
            </w:ins>
          </w:p>
        </w:tc>
        <w:tc>
          <w:tcPr>
            <w:tcW w:w="6934" w:type="dxa"/>
          </w:tcPr>
          <w:p w14:paraId="4B97E969" w14:textId="5FC0BFAF" w:rsidR="007637DF" w:rsidRPr="002C08DA" w:rsidRDefault="007637DF" w:rsidP="007637DF">
            <w:pPr>
              <w:rPr>
                <w:lang w:val="en-US"/>
              </w:rPr>
            </w:pPr>
            <w:ins w:id="1162" w:author="Jianming Wu" w:date="2021-03-19T14:09:00Z">
              <w:r w:rsidRPr="002C08DA">
                <w:rPr>
                  <w:rFonts w:eastAsiaTheme="minorEastAsia" w:hint="eastAsia"/>
                  <w:lang w:val="en-US" w:eastAsia="zh-CN"/>
                </w:rPr>
                <w:t>B</w:t>
              </w:r>
              <w:r w:rsidRPr="002C08DA">
                <w:rPr>
                  <w:rFonts w:eastAsiaTheme="minorEastAsia"/>
                  <w:lang w:val="en-US" w:eastAsia="zh-CN"/>
                </w:rPr>
                <w:t>roadcast is good to use the simplest DRX pattern, i.e. only onDuration timer.</w:t>
              </w:r>
            </w:ins>
          </w:p>
        </w:tc>
      </w:tr>
      <w:tr w:rsidR="00AA1704" w14:paraId="0ACEB12E" w14:textId="77777777" w:rsidTr="0045608D">
        <w:trPr>
          <w:ins w:id="1163" w:author="CATT" w:date="2021-03-19T16:11:00Z"/>
        </w:trPr>
        <w:tc>
          <w:tcPr>
            <w:tcW w:w="1358" w:type="dxa"/>
          </w:tcPr>
          <w:p w14:paraId="4A6E0246" w14:textId="366FDC45" w:rsidR="00AA1704" w:rsidRDefault="00AA1704" w:rsidP="007637DF">
            <w:pPr>
              <w:rPr>
                <w:ins w:id="1164" w:author="CATT" w:date="2021-03-19T16:11:00Z"/>
                <w:rFonts w:eastAsiaTheme="minorEastAsia"/>
                <w:lang w:eastAsia="zh-CN"/>
              </w:rPr>
            </w:pPr>
            <w:ins w:id="1165" w:author="CATT" w:date="2021-03-19T16:11:00Z">
              <w:r>
                <w:rPr>
                  <w:rFonts w:eastAsiaTheme="minorEastAsia" w:hint="eastAsia"/>
                  <w:lang w:eastAsia="zh-CN"/>
                </w:rPr>
                <w:t>CATT</w:t>
              </w:r>
            </w:ins>
          </w:p>
        </w:tc>
        <w:tc>
          <w:tcPr>
            <w:tcW w:w="1337" w:type="dxa"/>
          </w:tcPr>
          <w:p w14:paraId="795A1816" w14:textId="7C62237F" w:rsidR="00AA1704" w:rsidRDefault="00AA1704" w:rsidP="007637DF">
            <w:pPr>
              <w:rPr>
                <w:ins w:id="1166" w:author="CATT" w:date="2021-03-19T16:11:00Z"/>
                <w:rFonts w:eastAsiaTheme="minorEastAsia"/>
                <w:lang w:eastAsia="zh-CN"/>
              </w:rPr>
            </w:pPr>
            <w:ins w:id="1167" w:author="CATT" w:date="2021-03-19T16:11:00Z">
              <w:r>
                <w:rPr>
                  <w:rFonts w:eastAsiaTheme="minorEastAsia" w:hint="eastAsia"/>
                  <w:lang w:eastAsia="zh-CN"/>
                </w:rPr>
                <w:t>C</w:t>
              </w:r>
            </w:ins>
          </w:p>
        </w:tc>
        <w:tc>
          <w:tcPr>
            <w:tcW w:w="6934" w:type="dxa"/>
          </w:tcPr>
          <w:p w14:paraId="105AE9F9" w14:textId="77777777" w:rsidR="00AA1704" w:rsidRDefault="00AA1704" w:rsidP="007637DF">
            <w:pPr>
              <w:rPr>
                <w:ins w:id="1168" w:author="CATT" w:date="2021-03-19T16:11:00Z"/>
                <w:rFonts w:eastAsiaTheme="minorEastAsia"/>
                <w:lang w:eastAsia="zh-CN"/>
              </w:rPr>
            </w:pPr>
          </w:p>
        </w:tc>
      </w:tr>
      <w:tr w:rsidR="00687B1C" w14:paraId="352DACFA" w14:textId="77777777" w:rsidTr="0045608D">
        <w:trPr>
          <w:ins w:id="1169" w:author="Ericsson" w:date="2021-03-19T20:04:00Z"/>
        </w:trPr>
        <w:tc>
          <w:tcPr>
            <w:tcW w:w="1358" w:type="dxa"/>
          </w:tcPr>
          <w:p w14:paraId="132C1278" w14:textId="73337C58" w:rsidR="00687B1C" w:rsidRDefault="00687B1C" w:rsidP="00687B1C">
            <w:pPr>
              <w:rPr>
                <w:ins w:id="1170" w:author="Ericsson" w:date="2021-03-19T20:04:00Z"/>
                <w:rFonts w:eastAsiaTheme="minorEastAsia"/>
                <w:lang w:eastAsia="zh-CN"/>
              </w:rPr>
            </w:pPr>
            <w:ins w:id="1171" w:author="Ericsson" w:date="2021-03-19T20:04:00Z">
              <w:r>
                <w:t>Ericsson (Min)</w:t>
              </w:r>
            </w:ins>
          </w:p>
        </w:tc>
        <w:tc>
          <w:tcPr>
            <w:tcW w:w="1337" w:type="dxa"/>
          </w:tcPr>
          <w:p w14:paraId="1CCD3C85" w14:textId="19362373" w:rsidR="00687B1C" w:rsidRDefault="00687B1C" w:rsidP="00687B1C">
            <w:pPr>
              <w:rPr>
                <w:ins w:id="1172" w:author="Ericsson" w:date="2021-03-19T20:04:00Z"/>
                <w:rFonts w:eastAsiaTheme="minorEastAsia"/>
                <w:lang w:eastAsia="zh-CN"/>
              </w:rPr>
            </w:pPr>
            <w:ins w:id="1173" w:author="Ericsson" w:date="2021-03-19T20:04:00Z">
              <w:r>
                <w:t>A</w:t>
              </w:r>
            </w:ins>
          </w:p>
        </w:tc>
        <w:tc>
          <w:tcPr>
            <w:tcW w:w="6934" w:type="dxa"/>
          </w:tcPr>
          <w:p w14:paraId="08977344" w14:textId="45E8A75F" w:rsidR="00687B1C" w:rsidRDefault="00687B1C" w:rsidP="00687B1C">
            <w:pPr>
              <w:rPr>
                <w:ins w:id="1174" w:author="Ericsson" w:date="2021-03-19T20:04:00Z"/>
                <w:rFonts w:eastAsiaTheme="minorEastAsia"/>
                <w:lang w:eastAsia="zh-CN"/>
              </w:rPr>
            </w:pPr>
            <w:ins w:id="1175" w:author="Ericsson" w:date="2021-03-19T20:04:00Z">
              <w:r>
                <w:t>See comments for Q13a</w:t>
              </w:r>
            </w:ins>
          </w:p>
        </w:tc>
      </w:tr>
      <w:tr w:rsidR="000E5670" w14:paraId="0BE53DCA" w14:textId="77777777" w:rsidTr="0045608D">
        <w:trPr>
          <w:ins w:id="1176" w:author="Intel-AA" w:date="2021-03-19T13:29:00Z"/>
        </w:trPr>
        <w:tc>
          <w:tcPr>
            <w:tcW w:w="1358" w:type="dxa"/>
          </w:tcPr>
          <w:p w14:paraId="68F165D5" w14:textId="6F57D1C3" w:rsidR="000E5670" w:rsidRDefault="000E5670" w:rsidP="00687B1C">
            <w:pPr>
              <w:rPr>
                <w:ins w:id="1177" w:author="Intel-AA" w:date="2021-03-19T13:29:00Z"/>
              </w:rPr>
            </w:pPr>
            <w:ins w:id="1178" w:author="Intel-AA" w:date="2021-03-19T13:29:00Z">
              <w:r>
                <w:t>Inte</w:t>
              </w:r>
            </w:ins>
            <w:ins w:id="1179" w:author="Intel-AA" w:date="2021-03-19T13:30:00Z">
              <w:r>
                <w:t>l</w:t>
              </w:r>
            </w:ins>
          </w:p>
        </w:tc>
        <w:tc>
          <w:tcPr>
            <w:tcW w:w="1337" w:type="dxa"/>
          </w:tcPr>
          <w:p w14:paraId="0FDC81E9" w14:textId="17172033" w:rsidR="000E5670" w:rsidRDefault="000E5670" w:rsidP="00687B1C">
            <w:pPr>
              <w:rPr>
                <w:ins w:id="1180" w:author="Intel-AA" w:date="2021-03-19T13:29:00Z"/>
              </w:rPr>
            </w:pPr>
            <w:ins w:id="1181" w:author="Intel-AA" w:date="2021-03-19T13:30:00Z">
              <w:r>
                <w:t>C</w:t>
              </w:r>
            </w:ins>
          </w:p>
        </w:tc>
        <w:tc>
          <w:tcPr>
            <w:tcW w:w="6934" w:type="dxa"/>
          </w:tcPr>
          <w:p w14:paraId="19707FD8" w14:textId="77777777" w:rsidR="000E5670" w:rsidRDefault="000E5670" w:rsidP="00687B1C">
            <w:pPr>
              <w:rPr>
                <w:ins w:id="1182" w:author="Intel-AA" w:date="2021-03-19T13:29:00Z"/>
              </w:rPr>
            </w:pPr>
          </w:p>
        </w:tc>
      </w:tr>
      <w:tr w:rsidR="00090FB7" w14:paraId="0BD21028" w14:textId="77777777" w:rsidTr="0045608D">
        <w:trPr>
          <w:ins w:id="1183" w:author="zcm" w:date="2021-03-22T10:51:00Z"/>
        </w:trPr>
        <w:tc>
          <w:tcPr>
            <w:tcW w:w="1358" w:type="dxa"/>
          </w:tcPr>
          <w:p w14:paraId="76B04D33" w14:textId="7F34A6E3" w:rsidR="00090FB7" w:rsidRPr="00090FB7" w:rsidRDefault="00090FB7" w:rsidP="00687B1C">
            <w:pPr>
              <w:rPr>
                <w:ins w:id="1184" w:author="zcm" w:date="2021-03-22T10:51:00Z"/>
                <w:rFonts w:eastAsiaTheme="minorEastAsia"/>
                <w:lang w:eastAsia="zh-CN"/>
                <w:rPrChange w:id="1185" w:author="zcm" w:date="2021-03-22T10:51:00Z">
                  <w:rPr>
                    <w:ins w:id="1186" w:author="zcm" w:date="2021-03-22T10:51:00Z"/>
                  </w:rPr>
                </w:rPrChange>
              </w:rPr>
            </w:pPr>
            <w:ins w:id="1187" w:author="zcm" w:date="2021-03-22T10:51:00Z">
              <w:r>
                <w:rPr>
                  <w:rFonts w:eastAsiaTheme="minorEastAsia" w:hint="eastAsia"/>
                  <w:lang w:eastAsia="zh-CN"/>
                </w:rPr>
                <w:t>Sharp</w:t>
              </w:r>
            </w:ins>
          </w:p>
        </w:tc>
        <w:tc>
          <w:tcPr>
            <w:tcW w:w="1337" w:type="dxa"/>
          </w:tcPr>
          <w:p w14:paraId="648E8766" w14:textId="518186B1" w:rsidR="00090FB7" w:rsidRPr="00090FB7" w:rsidRDefault="00090FB7" w:rsidP="00687B1C">
            <w:pPr>
              <w:rPr>
                <w:ins w:id="1188" w:author="zcm" w:date="2021-03-22T10:51:00Z"/>
                <w:rFonts w:eastAsiaTheme="minorEastAsia"/>
                <w:lang w:eastAsia="zh-CN"/>
                <w:rPrChange w:id="1189" w:author="zcm" w:date="2021-03-22T10:51:00Z">
                  <w:rPr>
                    <w:ins w:id="1190" w:author="zcm" w:date="2021-03-22T10:51:00Z"/>
                  </w:rPr>
                </w:rPrChange>
              </w:rPr>
            </w:pPr>
            <w:ins w:id="1191" w:author="zcm" w:date="2021-03-22T10:51:00Z">
              <w:r>
                <w:rPr>
                  <w:rFonts w:eastAsiaTheme="minorEastAsia" w:hint="eastAsia"/>
                  <w:lang w:eastAsia="zh-CN"/>
                </w:rPr>
                <w:t>C</w:t>
              </w:r>
            </w:ins>
          </w:p>
        </w:tc>
        <w:tc>
          <w:tcPr>
            <w:tcW w:w="6934" w:type="dxa"/>
          </w:tcPr>
          <w:p w14:paraId="4AED4738" w14:textId="77777777" w:rsidR="00090FB7" w:rsidRDefault="00090FB7" w:rsidP="00687B1C">
            <w:pPr>
              <w:rPr>
                <w:ins w:id="1192" w:author="zcm" w:date="2021-03-22T10:51:00Z"/>
              </w:rPr>
            </w:pPr>
          </w:p>
        </w:tc>
      </w:tr>
      <w:tr w:rsidR="00321AFF" w14:paraId="533D556C" w14:textId="77777777" w:rsidTr="00321AFF">
        <w:trPr>
          <w:ins w:id="1193" w:author="Ji, Pengyu/纪 鹏宇" w:date="2021-03-23T10:17:00Z"/>
        </w:trPr>
        <w:tc>
          <w:tcPr>
            <w:tcW w:w="1358" w:type="dxa"/>
          </w:tcPr>
          <w:p w14:paraId="166C0245" w14:textId="77777777" w:rsidR="00321AFF" w:rsidRPr="000E1386" w:rsidRDefault="00321AFF" w:rsidP="00C13187">
            <w:pPr>
              <w:rPr>
                <w:ins w:id="1194" w:author="Ji, Pengyu/纪 鹏宇" w:date="2021-03-23T10:17:00Z"/>
                <w:rFonts w:eastAsiaTheme="minorEastAsia"/>
                <w:lang w:eastAsia="zh-CN"/>
              </w:rPr>
            </w:pPr>
            <w:ins w:id="1195"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489FCC7C" w14:textId="77777777" w:rsidR="00321AFF" w:rsidRPr="000E1386" w:rsidRDefault="00321AFF" w:rsidP="00C13187">
            <w:pPr>
              <w:rPr>
                <w:ins w:id="1196" w:author="Ji, Pengyu/纪 鹏宇" w:date="2021-03-23T10:17:00Z"/>
                <w:rFonts w:eastAsiaTheme="minorEastAsia"/>
                <w:lang w:eastAsia="zh-CN"/>
              </w:rPr>
            </w:pPr>
            <w:ins w:id="1197" w:author="Ji, Pengyu/纪 鹏宇" w:date="2021-03-23T10:17:00Z">
              <w:r>
                <w:rPr>
                  <w:rFonts w:eastAsiaTheme="minorEastAsia" w:hint="eastAsia"/>
                  <w:lang w:eastAsia="zh-CN"/>
                </w:rPr>
                <w:t>C</w:t>
              </w:r>
            </w:ins>
          </w:p>
        </w:tc>
        <w:tc>
          <w:tcPr>
            <w:tcW w:w="6934" w:type="dxa"/>
          </w:tcPr>
          <w:p w14:paraId="35748C76" w14:textId="77777777" w:rsidR="00321AFF" w:rsidRDefault="00321AFF" w:rsidP="00C13187">
            <w:pPr>
              <w:rPr>
                <w:ins w:id="1198" w:author="Ji, Pengyu/纪 鹏宇" w:date="2021-03-23T10:17:00Z"/>
              </w:rPr>
            </w:pPr>
          </w:p>
        </w:tc>
      </w:tr>
      <w:tr w:rsidR="00F26782" w14:paraId="37A77DD7" w14:textId="77777777" w:rsidTr="00321AFF">
        <w:tc>
          <w:tcPr>
            <w:tcW w:w="1358" w:type="dxa"/>
          </w:tcPr>
          <w:p w14:paraId="5329C221" w14:textId="256DF01A" w:rsidR="00F26782" w:rsidRDefault="00F26782" w:rsidP="00F26782">
            <w:pPr>
              <w:rPr>
                <w:rFonts w:eastAsiaTheme="minorEastAsia"/>
                <w:lang w:eastAsia="zh-CN"/>
              </w:rPr>
            </w:pPr>
            <w:r>
              <w:rPr>
                <w:rFonts w:eastAsiaTheme="minorEastAsia"/>
                <w:lang w:eastAsia="zh-CN"/>
              </w:rPr>
              <w:t>Nokia</w:t>
            </w:r>
          </w:p>
        </w:tc>
        <w:tc>
          <w:tcPr>
            <w:tcW w:w="1337" w:type="dxa"/>
          </w:tcPr>
          <w:p w14:paraId="04096035" w14:textId="05A0CA80" w:rsidR="00F26782" w:rsidRDefault="00F26782" w:rsidP="00F26782">
            <w:pPr>
              <w:rPr>
                <w:rFonts w:eastAsiaTheme="minorEastAsia"/>
                <w:lang w:eastAsia="zh-CN"/>
              </w:rPr>
            </w:pPr>
            <w:r>
              <w:rPr>
                <w:rFonts w:eastAsiaTheme="minorEastAsia"/>
                <w:lang w:eastAsia="zh-CN"/>
              </w:rPr>
              <w:t>A</w:t>
            </w:r>
          </w:p>
        </w:tc>
        <w:tc>
          <w:tcPr>
            <w:tcW w:w="6934" w:type="dxa"/>
          </w:tcPr>
          <w:p w14:paraId="76BC7A29" w14:textId="048534B2" w:rsidR="00F26782" w:rsidRPr="00F26782" w:rsidRDefault="00F26782" w:rsidP="00F26782">
            <w:pPr>
              <w:rPr>
                <w:lang w:val="en-US"/>
              </w:rPr>
            </w:pPr>
            <w:r>
              <w:rPr>
                <w:lang w:val="en-US"/>
              </w:rPr>
              <w:t>A u</w:t>
            </w:r>
            <w:r w:rsidRPr="00635140">
              <w:rPr>
                <w:lang w:val="en-US"/>
              </w:rPr>
              <w:t>nified design of SL D</w:t>
            </w:r>
            <w:r>
              <w:rPr>
                <w:lang w:val="en-US"/>
              </w:rPr>
              <w:t>RX for all cast types is preferred.</w:t>
            </w:r>
          </w:p>
        </w:tc>
      </w:tr>
      <w:tr w:rsidR="00343B6A" w14:paraId="17F96EED" w14:textId="77777777" w:rsidTr="00321AFF">
        <w:tc>
          <w:tcPr>
            <w:tcW w:w="1358" w:type="dxa"/>
          </w:tcPr>
          <w:p w14:paraId="6A1942CF" w14:textId="04FF6AFA" w:rsidR="00343B6A" w:rsidRPr="00343B6A" w:rsidRDefault="00343B6A" w:rsidP="00F26782">
            <w:pPr>
              <w:rPr>
                <w:rFonts w:eastAsia="Malgun Gothic"/>
                <w:lang w:eastAsia="ko-KR"/>
              </w:rPr>
            </w:pPr>
            <w:r>
              <w:rPr>
                <w:rFonts w:eastAsia="Malgun Gothic" w:hint="eastAsia"/>
                <w:lang w:eastAsia="ko-KR"/>
              </w:rPr>
              <w:t>ITL</w:t>
            </w:r>
          </w:p>
        </w:tc>
        <w:tc>
          <w:tcPr>
            <w:tcW w:w="1337" w:type="dxa"/>
          </w:tcPr>
          <w:p w14:paraId="6624EF84" w14:textId="1A7456A1" w:rsidR="00343B6A" w:rsidRPr="00343B6A" w:rsidRDefault="00343B6A" w:rsidP="00F26782">
            <w:pPr>
              <w:rPr>
                <w:rFonts w:eastAsia="Malgun Gothic"/>
                <w:lang w:eastAsia="ko-KR"/>
              </w:rPr>
            </w:pPr>
            <w:r>
              <w:rPr>
                <w:rFonts w:eastAsia="Malgun Gothic" w:hint="eastAsia"/>
                <w:lang w:eastAsia="ko-KR"/>
              </w:rPr>
              <w:t>C</w:t>
            </w:r>
          </w:p>
        </w:tc>
        <w:tc>
          <w:tcPr>
            <w:tcW w:w="6934" w:type="dxa"/>
          </w:tcPr>
          <w:p w14:paraId="32057F82" w14:textId="77777777" w:rsidR="00343B6A" w:rsidRDefault="00343B6A" w:rsidP="00F26782">
            <w:pPr>
              <w:rPr>
                <w:lang w:val="en-US"/>
              </w:rPr>
            </w:pPr>
          </w:p>
        </w:tc>
      </w:tr>
      <w:tr w:rsidR="00995C71" w14:paraId="53ADD3D9" w14:textId="77777777" w:rsidTr="00321AFF">
        <w:trPr>
          <w:ins w:id="1199" w:author="ASUSTeK-Xinra" w:date="2021-03-24T16:34:00Z"/>
        </w:trPr>
        <w:tc>
          <w:tcPr>
            <w:tcW w:w="1358" w:type="dxa"/>
          </w:tcPr>
          <w:p w14:paraId="7DB0F079" w14:textId="139ACE50" w:rsidR="00995C71" w:rsidRDefault="00995C71" w:rsidP="00995C71">
            <w:pPr>
              <w:rPr>
                <w:ins w:id="1200" w:author="ASUSTeK-Xinra" w:date="2021-03-24T16:34:00Z"/>
                <w:rFonts w:eastAsia="Malgun Gothic"/>
                <w:lang w:eastAsia="ko-KR"/>
              </w:rPr>
            </w:pPr>
            <w:ins w:id="1201" w:author="ASUSTeK-Xinra" w:date="2021-03-24T16:34:00Z">
              <w:r>
                <w:rPr>
                  <w:rFonts w:eastAsia="新細明體" w:hint="eastAsia"/>
                  <w:lang w:eastAsia="zh-TW"/>
                </w:rPr>
                <w:t>ASUSTeK</w:t>
              </w:r>
            </w:ins>
          </w:p>
        </w:tc>
        <w:tc>
          <w:tcPr>
            <w:tcW w:w="1337" w:type="dxa"/>
          </w:tcPr>
          <w:p w14:paraId="080645CD" w14:textId="34E9A03D" w:rsidR="00995C71" w:rsidRDefault="00995C71" w:rsidP="00995C71">
            <w:pPr>
              <w:rPr>
                <w:ins w:id="1202" w:author="ASUSTeK-Xinra" w:date="2021-03-24T16:34:00Z"/>
                <w:rFonts w:eastAsia="Malgun Gothic"/>
                <w:lang w:eastAsia="ko-KR"/>
              </w:rPr>
            </w:pPr>
            <w:ins w:id="1203" w:author="ASUSTeK-Xinra" w:date="2021-03-24T16:34:00Z">
              <w:r>
                <w:rPr>
                  <w:rFonts w:eastAsia="新細明體" w:hint="eastAsia"/>
                  <w:lang w:eastAsia="zh-TW"/>
                </w:rPr>
                <w:t>C</w:t>
              </w:r>
            </w:ins>
          </w:p>
        </w:tc>
        <w:tc>
          <w:tcPr>
            <w:tcW w:w="6934" w:type="dxa"/>
          </w:tcPr>
          <w:p w14:paraId="73B0760D" w14:textId="77777777" w:rsidR="00995C71" w:rsidRDefault="00995C71" w:rsidP="00995C71">
            <w:pPr>
              <w:rPr>
                <w:ins w:id="1204" w:author="ASUSTeK-Xinra" w:date="2021-03-24T16:34:00Z"/>
                <w:lang w:val="en-US"/>
              </w:rPr>
            </w:pPr>
          </w:p>
        </w:tc>
      </w:tr>
    </w:tbl>
    <w:p w14:paraId="0A45AF80" w14:textId="1C8BA605" w:rsidR="00EF71A7" w:rsidRDefault="00EF71A7" w:rsidP="00EF71A7">
      <w:pPr>
        <w:rPr>
          <w:rFonts w:ascii="Arial" w:hAnsi="Arial" w:cs="Arial"/>
        </w:rPr>
      </w:pPr>
    </w:p>
    <w:p w14:paraId="4AFC63D1" w14:textId="24C52E90" w:rsidR="00250787" w:rsidRDefault="00250787" w:rsidP="00250787">
      <w:pPr>
        <w:pStyle w:val="31"/>
      </w:pPr>
      <w:r>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aff"/>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aff"/>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aff"/>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E6691E" w14:paraId="6168A9B9" w14:textId="77777777" w:rsidTr="000E5670">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0E5670">
        <w:tc>
          <w:tcPr>
            <w:tcW w:w="1358" w:type="dxa"/>
          </w:tcPr>
          <w:p w14:paraId="0743FF51" w14:textId="0F6FEAE5" w:rsidR="00E6691E" w:rsidRDefault="007D060A" w:rsidP="0045608D">
            <w:ins w:id="1205" w:author="冷冰雪(Bingxue Leng)" w:date="2021-03-15T14:16:00Z">
              <w:r>
                <w:t>OPPO</w:t>
              </w:r>
            </w:ins>
          </w:p>
        </w:tc>
        <w:tc>
          <w:tcPr>
            <w:tcW w:w="1337" w:type="dxa"/>
          </w:tcPr>
          <w:p w14:paraId="56A6897C" w14:textId="2D17C760" w:rsidR="00E6691E" w:rsidRDefault="002144AD" w:rsidP="0045608D">
            <w:ins w:id="1206" w:author="冷冰雪(Bingxue Leng)" w:date="2021-03-16T11:31:00Z">
              <w:r>
                <w:t>NONE</w:t>
              </w:r>
            </w:ins>
          </w:p>
        </w:tc>
        <w:tc>
          <w:tcPr>
            <w:tcW w:w="6934" w:type="dxa"/>
          </w:tcPr>
          <w:p w14:paraId="4DF549B1" w14:textId="498A622D" w:rsidR="00E6691E" w:rsidRPr="004401AC" w:rsidRDefault="002144AD" w:rsidP="0045608D">
            <w:pPr>
              <w:rPr>
                <w:lang w:val="en-US"/>
              </w:rPr>
            </w:pPr>
            <w:ins w:id="1207" w:author="冷冰雪(Bingxue Leng)" w:date="2021-03-16T11:31:00Z">
              <w:r w:rsidRPr="004401AC">
                <w:rPr>
                  <w:lang w:val="en-US"/>
                </w:rPr>
                <w:t>As reply to Q13a/14, w</w:t>
              </w:r>
            </w:ins>
            <w:ins w:id="1208" w:author="冷冰雪(Bingxue Leng)" w:date="2021-03-15T14:16:00Z">
              <w:r w:rsidR="007D060A" w:rsidRPr="004401AC">
                <w:rPr>
                  <w:lang w:val="en-US"/>
                </w:rPr>
                <w:t>e</w:t>
              </w:r>
            </w:ins>
            <w:ins w:id="1209" w:author="冷冰雪(Bingxue Leng)" w:date="2021-03-15T14:23:00Z">
              <w:r w:rsidR="007D060A" w:rsidRPr="004401AC">
                <w:rPr>
                  <w:lang w:val="en-US"/>
                </w:rPr>
                <w:t xml:space="preserve"> don’t support inactivity timer for SL groupcast and broadcast.</w:t>
              </w:r>
            </w:ins>
          </w:p>
        </w:tc>
      </w:tr>
      <w:tr w:rsidR="000E722D" w14:paraId="4EFFBFEE" w14:textId="77777777" w:rsidTr="000E5670">
        <w:tc>
          <w:tcPr>
            <w:tcW w:w="1358" w:type="dxa"/>
          </w:tcPr>
          <w:p w14:paraId="12103F4A" w14:textId="5F13768C" w:rsidR="000E722D" w:rsidRDefault="000E722D" w:rsidP="000E722D">
            <w:ins w:id="1210"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1211"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1212"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0E5670">
        <w:tc>
          <w:tcPr>
            <w:tcW w:w="1358" w:type="dxa"/>
          </w:tcPr>
          <w:p w14:paraId="4472F65C" w14:textId="0D0BC667" w:rsidR="000E722D" w:rsidRDefault="00F70671" w:rsidP="000E722D">
            <w:ins w:id="1213" w:author="Kyeongin Jeong/Communication Standards /SRA/Staff Engineer/삼성전자" w:date="2021-03-16T22:46:00Z">
              <w:r>
                <w:t>Samsung</w:t>
              </w:r>
            </w:ins>
          </w:p>
        </w:tc>
        <w:tc>
          <w:tcPr>
            <w:tcW w:w="1337" w:type="dxa"/>
          </w:tcPr>
          <w:p w14:paraId="09620CA7" w14:textId="081DFD85" w:rsidR="000E722D" w:rsidRPr="004401AC" w:rsidRDefault="00F70671">
            <w:pPr>
              <w:rPr>
                <w:lang w:val="en-US"/>
              </w:rPr>
            </w:pPr>
            <w:ins w:id="1214" w:author="Kyeongin Jeong/Communication Standards /SRA/Staff Engineer/삼성전자" w:date="2021-03-16T22:48:00Z">
              <w:r w:rsidRPr="004401AC">
                <w:rPr>
                  <w:lang w:val="en-US"/>
                </w:rPr>
                <w:t>C</w:t>
              </w:r>
            </w:ins>
            <w:ins w:id="1215" w:author="Kyeongin Jeong/Communication Standards /SRA/Staff Engineer/삼성전자" w:date="2021-03-17T10:23:00Z">
              <w:r w:rsidR="00EE38C2" w:rsidRPr="004401AC">
                <w:rPr>
                  <w:lang w:val="en-US"/>
                </w:rPr>
                <w:t xml:space="preserve"> for groupcast (</w:t>
              </w:r>
            </w:ins>
            <w:ins w:id="1216" w:author="Kyeongin Jeong/Communication Standards /SRA/Staff Engineer/삼성전자" w:date="2021-03-16T22:48:00Z">
              <w:r w:rsidRPr="004401AC">
                <w:rPr>
                  <w:lang w:val="en-US"/>
                </w:rPr>
                <w:t>with comment</w:t>
              </w:r>
            </w:ins>
            <w:ins w:id="1217" w:author="Kyeongin Jeong/Communication Standards /SRA/Staff Engineer/삼성전자" w:date="2021-03-17T10:24:00Z">
              <w:r w:rsidR="00EE38C2" w:rsidRPr="004401AC">
                <w:rPr>
                  <w:lang w:val="en-US"/>
                </w:rPr>
                <w:t>)</w:t>
              </w:r>
            </w:ins>
          </w:p>
        </w:tc>
        <w:tc>
          <w:tcPr>
            <w:tcW w:w="6934" w:type="dxa"/>
          </w:tcPr>
          <w:p w14:paraId="118C255B" w14:textId="612FE419" w:rsidR="000E722D" w:rsidRPr="004401AC" w:rsidRDefault="00F70671">
            <w:pPr>
              <w:framePr w:wrap="notBeside" w:vAnchor="page" w:hAnchor="margin" w:xAlign="center" w:y="6805"/>
              <w:widowControl w:val="0"/>
              <w:rPr>
                <w:rFonts w:eastAsia="Malgun Gothic"/>
                <w:lang w:val="en-US" w:eastAsia="ko-KR"/>
                <w:rPrChange w:id="1218" w:author="Kyeongin Jeong/Communication Standards /SRA/Staff Engineer/삼성전자" w:date="2021-03-16T22:49:00Z">
                  <w:rPr>
                    <w:rFonts w:eastAsia="SimSun"/>
                    <w:noProof/>
                    <w:sz w:val="20"/>
                    <w:szCs w:val="20"/>
                    <w:lang w:val="en-GB"/>
                  </w:rPr>
                </w:rPrChange>
              </w:rPr>
            </w:pPr>
            <w:ins w:id="1219" w:author="Kyeongin Jeong/Communication Standards /SRA/Staff Engineer/삼성전자" w:date="2021-03-16T22:48:00Z">
              <w:r w:rsidRPr="004401AC">
                <w:rPr>
                  <w:lang w:val="en-US"/>
                </w:rP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1220" w:author="Kyeongin Jeong/Communication Standards /SRA/Staff Engineer/삼성전자" w:date="2021-03-16T22:50:00Z">
              <w:r w:rsidRPr="004401AC">
                <w:rPr>
                  <w:lang w:val="en-US"/>
                </w:rPr>
                <w:t xml:space="preserve">A or D. </w:t>
              </w:r>
            </w:ins>
            <w:ins w:id="1221" w:author="Kyeongin Jeong/Communication Standards /SRA/Staff Engineer/삼성전자" w:date="2021-03-17T10:24:00Z">
              <w:r w:rsidR="00EE38C2" w:rsidRPr="004401AC">
                <w:rPr>
                  <w:lang w:val="en-US"/>
                </w:rPr>
                <w:t xml:space="preserve">For broadcast, we don’t think inactivity timer is applied since there is no mean TX UE knows whether RX UE missed SCI or not. </w:t>
              </w:r>
            </w:ins>
          </w:p>
        </w:tc>
      </w:tr>
      <w:tr w:rsidR="00A924B5" w14:paraId="578CAF44" w14:textId="77777777" w:rsidTr="000E5670">
        <w:tc>
          <w:tcPr>
            <w:tcW w:w="1358" w:type="dxa"/>
          </w:tcPr>
          <w:p w14:paraId="399C38BB" w14:textId="241E89F4" w:rsidR="00A924B5" w:rsidRDefault="00A924B5" w:rsidP="00A924B5">
            <w:ins w:id="1222" w:author="Huawei (Xiaox)" w:date="2021-03-18T12:14:00Z">
              <w:r>
                <w:lastRenderedPageBreak/>
                <w:t>Huawei</w:t>
              </w:r>
            </w:ins>
            <w:ins w:id="1223" w:author="Huawei (Xiaox)" w:date="2021-03-18T12:21:00Z">
              <w:r w:rsidR="00A6322E">
                <w:t>, HiSilicon</w:t>
              </w:r>
            </w:ins>
          </w:p>
        </w:tc>
        <w:tc>
          <w:tcPr>
            <w:tcW w:w="1337" w:type="dxa"/>
          </w:tcPr>
          <w:p w14:paraId="39392B7C" w14:textId="482950C0" w:rsidR="00A924B5" w:rsidRDefault="00A924B5" w:rsidP="00A924B5">
            <w:ins w:id="1224" w:author="Huawei (Xiaox)" w:date="2021-03-18T12:14:00Z">
              <w:r>
                <w:t>None</w:t>
              </w:r>
            </w:ins>
          </w:p>
        </w:tc>
        <w:tc>
          <w:tcPr>
            <w:tcW w:w="6934" w:type="dxa"/>
          </w:tcPr>
          <w:p w14:paraId="61460DCF" w14:textId="740BA8B1" w:rsidR="00A924B5" w:rsidRPr="004401AC" w:rsidRDefault="00A924B5" w:rsidP="00A924B5">
            <w:pPr>
              <w:rPr>
                <w:lang w:val="en-US"/>
              </w:rPr>
            </w:pPr>
            <w:ins w:id="1225" w:author="Huawei (Xiaox)" w:date="2021-03-18T12:14:00Z">
              <w:r w:rsidRPr="004401AC">
                <w:rPr>
                  <w:lang w:val="en-US"/>
                </w:rPr>
                <w:t>We don’t support inactivity timer for either Groupcast or Broadcast.</w:t>
              </w:r>
            </w:ins>
          </w:p>
        </w:tc>
      </w:tr>
      <w:tr w:rsidR="000F04F7" w14:paraId="284D4141" w14:textId="77777777" w:rsidTr="000E5670">
        <w:tc>
          <w:tcPr>
            <w:tcW w:w="1358" w:type="dxa"/>
          </w:tcPr>
          <w:p w14:paraId="4B2CA137" w14:textId="7441DD73" w:rsidR="000F04F7" w:rsidRDefault="000F04F7" w:rsidP="000F04F7">
            <w:ins w:id="1226" w:author="LG: Giwon Park" w:date="2021-03-18T17:02:00Z">
              <w:r>
                <w:rPr>
                  <w:rFonts w:eastAsia="Malgun Gothic" w:hint="eastAsia"/>
                  <w:lang w:eastAsia="ko-KR"/>
                </w:rPr>
                <w:t>LG</w:t>
              </w:r>
            </w:ins>
          </w:p>
        </w:tc>
        <w:tc>
          <w:tcPr>
            <w:tcW w:w="1337" w:type="dxa"/>
          </w:tcPr>
          <w:p w14:paraId="0A3188D6" w14:textId="1DD984FB" w:rsidR="000F04F7" w:rsidRDefault="000F04F7" w:rsidP="000F04F7">
            <w:ins w:id="1227" w:author="LG: Giwon Park" w:date="2021-03-18T17:02:00Z">
              <w:r>
                <w:rPr>
                  <w:rFonts w:eastAsia="Malgun Gothic" w:hint="eastAsia"/>
                  <w:lang w:eastAsia="ko-KR"/>
                </w:rPr>
                <w:t>None</w:t>
              </w:r>
            </w:ins>
          </w:p>
        </w:tc>
        <w:tc>
          <w:tcPr>
            <w:tcW w:w="6934" w:type="dxa"/>
          </w:tcPr>
          <w:p w14:paraId="295B22A8" w14:textId="3CCF62EE" w:rsidR="000F04F7" w:rsidRPr="004401AC" w:rsidRDefault="000F04F7" w:rsidP="000F04F7">
            <w:pPr>
              <w:rPr>
                <w:lang w:val="en-US"/>
              </w:rPr>
            </w:pPr>
            <w:ins w:id="1228" w:author="LG: Giwon Park" w:date="2021-03-18T17:02:00Z">
              <w:r w:rsidRPr="004401AC">
                <w:rPr>
                  <w:rFonts w:hint="eastAsia"/>
                  <w:lang w:val="en-US"/>
                </w:rPr>
                <w:t>We</w:t>
              </w:r>
              <w:r w:rsidRPr="004401AC">
                <w:rPr>
                  <w:rFonts w:eastAsia="Malgun Gothic" w:hint="eastAsia"/>
                  <w:lang w:val="en-US" w:eastAsia="ko-KR"/>
                </w:rPr>
                <w:t xml:space="preserve"> </w:t>
              </w:r>
              <w:r w:rsidRPr="004401AC">
                <w:rPr>
                  <w:rFonts w:eastAsia="Malgun Gothic"/>
                  <w:lang w:val="en-US" w:eastAsia="ko-KR"/>
                </w:rPr>
                <w:t>prefer</w:t>
              </w:r>
              <w:r w:rsidRPr="004401AC">
                <w:rPr>
                  <w:lang w:val="en-US"/>
                </w:rPr>
                <w:t xml:space="preserve"> to start this discussion after the discussion of the granuralrity of the SL DRX configuraiton has ended.</w:t>
              </w:r>
            </w:ins>
          </w:p>
        </w:tc>
      </w:tr>
      <w:tr w:rsidR="00A924B5" w14:paraId="2FB71831" w14:textId="77777777" w:rsidTr="000E5670">
        <w:tc>
          <w:tcPr>
            <w:tcW w:w="1358" w:type="dxa"/>
          </w:tcPr>
          <w:p w14:paraId="36CD1343" w14:textId="67A68436" w:rsidR="00A924B5" w:rsidRDefault="00CD3D57" w:rsidP="00A924B5">
            <w:ins w:id="1229" w:author="Interdigital" w:date="2021-03-18T12:26:00Z">
              <w:r>
                <w:t>InterDigital</w:t>
              </w:r>
            </w:ins>
          </w:p>
        </w:tc>
        <w:tc>
          <w:tcPr>
            <w:tcW w:w="1337" w:type="dxa"/>
          </w:tcPr>
          <w:p w14:paraId="7468B11A" w14:textId="7A2B0B38" w:rsidR="00A924B5" w:rsidRDefault="00CD3D57" w:rsidP="00A924B5">
            <w:ins w:id="1230" w:author="Interdigital" w:date="2021-03-18T12:26:00Z">
              <w:r>
                <w:t>C</w:t>
              </w:r>
            </w:ins>
          </w:p>
        </w:tc>
        <w:tc>
          <w:tcPr>
            <w:tcW w:w="6934" w:type="dxa"/>
          </w:tcPr>
          <w:p w14:paraId="6F5F2263" w14:textId="3E22C134" w:rsidR="00A924B5" w:rsidRPr="004401AC" w:rsidRDefault="00CD3D57" w:rsidP="00A924B5">
            <w:pPr>
              <w:rPr>
                <w:lang w:val="en-US"/>
              </w:rPr>
            </w:pPr>
            <w:ins w:id="1231" w:author="Interdigital" w:date="2021-03-18T12:27:00Z">
              <w:r w:rsidRPr="004401AC">
                <w:rPr>
                  <w:lang w:val="en-US"/>
                </w:rPr>
                <w:t>A UE can have a single inactivity timer for each L2 destination ID.</w:t>
              </w:r>
            </w:ins>
            <w:ins w:id="1232" w:author="Interdigital" w:date="2021-03-18T12:29:00Z">
              <w:r w:rsidRPr="004401AC">
                <w:rPr>
                  <w:lang w:val="en-US"/>
                </w:rPr>
                <w:t xml:space="preserve">  </w:t>
              </w:r>
            </w:ins>
            <w:ins w:id="1233" w:author="Interdigital" w:date="2021-03-18T16:32:00Z">
              <w:r w:rsidR="00045537" w:rsidRPr="004401AC">
                <w:rPr>
                  <w:lang w:val="en-US"/>
                </w:rPr>
                <w:t>Depending on the discussion on configuration, t</w:t>
              </w:r>
            </w:ins>
            <w:ins w:id="1234" w:author="Interdigital" w:date="2021-03-18T12:29:00Z">
              <w:r w:rsidRPr="004401AC">
                <w:rPr>
                  <w:lang w:val="en-US"/>
                </w:rPr>
                <w:t>he value can be set based on the QoS</w:t>
              </w:r>
            </w:ins>
            <w:ins w:id="1235" w:author="Interdigital" w:date="2021-03-18T12:30:00Z">
              <w:r w:rsidRPr="004401AC">
                <w:rPr>
                  <w:lang w:val="en-US"/>
                </w:rPr>
                <w:t>.</w:t>
              </w:r>
            </w:ins>
            <w:ins w:id="1236" w:author="Interdigital" w:date="2021-03-18T12:29:00Z">
              <w:r w:rsidRPr="004401AC">
                <w:rPr>
                  <w:lang w:val="en-US"/>
                </w:rPr>
                <w:t xml:space="preserve"> </w:t>
              </w:r>
            </w:ins>
          </w:p>
        </w:tc>
      </w:tr>
      <w:tr w:rsidR="007637DF" w14:paraId="26630901" w14:textId="77777777" w:rsidTr="000E5670">
        <w:tc>
          <w:tcPr>
            <w:tcW w:w="1358" w:type="dxa"/>
          </w:tcPr>
          <w:p w14:paraId="1E27DCC1" w14:textId="562223E9" w:rsidR="007637DF" w:rsidRDefault="007637DF" w:rsidP="007637DF">
            <w:pPr>
              <w:rPr>
                <w:rFonts w:eastAsia="Malgun Gothic"/>
              </w:rPr>
            </w:pPr>
            <w:ins w:id="1237" w:author="Jianming Wu" w:date="2021-03-19T14:12:00Z">
              <w:r>
                <w:rPr>
                  <w:rFonts w:eastAsiaTheme="minorEastAsia" w:hint="eastAsia"/>
                  <w:lang w:eastAsia="zh-CN"/>
                </w:rPr>
                <w:t>v</w:t>
              </w:r>
              <w:r>
                <w:rPr>
                  <w:rFonts w:eastAsiaTheme="minorEastAsia"/>
                  <w:lang w:eastAsia="zh-CN"/>
                </w:rPr>
                <w:t>ivo</w:t>
              </w:r>
            </w:ins>
          </w:p>
        </w:tc>
        <w:tc>
          <w:tcPr>
            <w:tcW w:w="1337" w:type="dxa"/>
          </w:tcPr>
          <w:p w14:paraId="7A4CA07E" w14:textId="76C88047" w:rsidR="007637DF" w:rsidRDefault="007637DF" w:rsidP="007637DF">
            <w:pPr>
              <w:rPr>
                <w:rFonts w:eastAsia="Malgun Gothic"/>
              </w:rPr>
            </w:pPr>
            <w:ins w:id="1238" w:author="Jianming Wu" w:date="2021-03-19T14:12:00Z">
              <w:r>
                <w:rPr>
                  <w:rFonts w:eastAsiaTheme="minorEastAsia" w:hint="eastAsia"/>
                  <w:lang w:eastAsia="zh-CN"/>
                </w:rPr>
                <w:t>C</w:t>
              </w:r>
            </w:ins>
          </w:p>
        </w:tc>
        <w:tc>
          <w:tcPr>
            <w:tcW w:w="6934" w:type="dxa"/>
          </w:tcPr>
          <w:p w14:paraId="68B5ED71" w14:textId="04EE0D72" w:rsidR="007637DF" w:rsidRPr="004401AC" w:rsidRDefault="007637DF" w:rsidP="007637DF">
            <w:pPr>
              <w:rPr>
                <w:lang w:val="en-US"/>
              </w:rPr>
            </w:pPr>
            <w:ins w:id="1239" w:author="Jianming Wu" w:date="2021-03-19T14:12:00Z">
              <w:r w:rsidRPr="004401AC">
                <w:rPr>
                  <w:rFonts w:eastAsiaTheme="minorEastAsia" w:hint="eastAsia"/>
                  <w:lang w:val="en-US" w:eastAsia="zh-CN"/>
                </w:rPr>
                <w:t>E</w:t>
              </w:r>
              <w:r w:rsidRPr="004401AC">
                <w:rPr>
                  <w:rFonts w:eastAsiaTheme="minorEastAsia"/>
                  <w:lang w:val="en-US" w:eastAsia="zh-CN"/>
                </w:rPr>
                <w:t>ach groupcast is identified with a specific L2 destination ID. Hence inactivity timer is per L2 destination ID.</w:t>
              </w:r>
            </w:ins>
          </w:p>
        </w:tc>
      </w:tr>
      <w:tr w:rsidR="00BE7D56" w14:paraId="7E4DC3BB" w14:textId="77777777" w:rsidTr="000E5670">
        <w:trPr>
          <w:ins w:id="1240" w:author="CATT" w:date="2021-03-19T16:12:00Z"/>
        </w:trPr>
        <w:tc>
          <w:tcPr>
            <w:tcW w:w="1358" w:type="dxa"/>
          </w:tcPr>
          <w:p w14:paraId="7E7F3768" w14:textId="085AD14D" w:rsidR="00BE7D56" w:rsidRDefault="00BE7D56" w:rsidP="007637DF">
            <w:pPr>
              <w:rPr>
                <w:ins w:id="1241" w:author="CATT" w:date="2021-03-19T16:12:00Z"/>
                <w:rFonts w:eastAsiaTheme="minorEastAsia"/>
                <w:lang w:eastAsia="zh-CN"/>
              </w:rPr>
            </w:pPr>
            <w:ins w:id="1242" w:author="CATT" w:date="2021-03-19T16:13:00Z">
              <w:r>
                <w:rPr>
                  <w:rFonts w:eastAsiaTheme="minorEastAsia" w:hint="eastAsia"/>
                  <w:lang w:eastAsia="zh-CN"/>
                </w:rPr>
                <w:t>CATT</w:t>
              </w:r>
            </w:ins>
          </w:p>
        </w:tc>
        <w:tc>
          <w:tcPr>
            <w:tcW w:w="1337" w:type="dxa"/>
          </w:tcPr>
          <w:p w14:paraId="717D9733" w14:textId="1F1C2DE6" w:rsidR="00BE7D56" w:rsidRDefault="00BE7D56" w:rsidP="007637DF">
            <w:pPr>
              <w:rPr>
                <w:ins w:id="1243" w:author="CATT" w:date="2021-03-19T16:12:00Z"/>
                <w:rFonts w:eastAsiaTheme="minorEastAsia"/>
                <w:lang w:eastAsia="zh-CN"/>
              </w:rPr>
            </w:pPr>
            <w:ins w:id="1244" w:author="CATT" w:date="2021-03-19T16:13:00Z">
              <w:r>
                <w:rPr>
                  <w:rFonts w:eastAsiaTheme="minorEastAsia" w:hint="eastAsia"/>
                  <w:lang w:eastAsia="zh-CN"/>
                </w:rPr>
                <w:t>See comments</w:t>
              </w:r>
            </w:ins>
          </w:p>
        </w:tc>
        <w:tc>
          <w:tcPr>
            <w:tcW w:w="6934" w:type="dxa"/>
          </w:tcPr>
          <w:p w14:paraId="7A1E7A7B" w14:textId="66851D97" w:rsidR="00BE7D56" w:rsidRDefault="00BE7D56" w:rsidP="007637DF">
            <w:pPr>
              <w:rPr>
                <w:ins w:id="1245" w:author="CATT" w:date="2021-03-19T16:12:00Z"/>
                <w:rFonts w:eastAsiaTheme="minorEastAsia"/>
                <w:lang w:eastAsia="zh-CN"/>
              </w:rPr>
            </w:pPr>
            <w:ins w:id="1246" w:author="CATT" w:date="2021-03-19T16:13:00Z">
              <w:r w:rsidRPr="004401AC">
                <w:rPr>
                  <w:rFonts w:eastAsiaTheme="minorEastAsia"/>
                  <w:lang w:val="en-US" w:eastAsia="zh-CN"/>
                </w:rPr>
                <w:t xml:space="preserve">This is an issue is related to the granularity of SL broadcast/groupcast. </w:t>
              </w:r>
              <w:r w:rsidRPr="00BE7D56">
                <w:rPr>
                  <w:rFonts w:eastAsiaTheme="minorEastAsia"/>
                  <w:lang w:eastAsia="zh-CN"/>
                </w:rPr>
                <w:t>It’s better to discuss the granularity issue firstly.</w:t>
              </w:r>
            </w:ins>
          </w:p>
        </w:tc>
      </w:tr>
      <w:tr w:rsidR="003920FF" w14:paraId="17C4829C" w14:textId="77777777" w:rsidTr="000E5670">
        <w:trPr>
          <w:ins w:id="1247" w:author="Ericsson" w:date="2021-03-19T20:05:00Z"/>
        </w:trPr>
        <w:tc>
          <w:tcPr>
            <w:tcW w:w="1358" w:type="dxa"/>
          </w:tcPr>
          <w:p w14:paraId="78FD31E5" w14:textId="0498F948" w:rsidR="003920FF" w:rsidRDefault="003920FF" w:rsidP="003920FF">
            <w:pPr>
              <w:rPr>
                <w:ins w:id="1248" w:author="Ericsson" w:date="2021-03-19T20:05:00Z"/>
                <w:rFonts w:eastAsiaTheme="minorEastAsia"/>
                <w:lang w:eastAsia="zh-CN"/>
              </w:rPr>
            </w:pPr>
            <w:ins w:id="1249" w:author="Ericsson" w:date="2021-03-19T20:05:00Z">
              <w:r>
                <w:t>Ericsson (Min)</w:t>
              </w:r>
            </w:ins>
          </w:p>
        </w:tc>
        <w:tc>
          <w:tcPr>
            <w:tcW w:w="1337" w:type="dxa"/>
          </w:tcPr>
          <w:p w14:paraId="24701EB2" w14:textId="7B9FE3DE" w:rsidR="003920FF" w:rsidRDefault="003920FF" w:rsidP="003920FF">
            <w:pPr>
              <w:rPr>
                <w:ins w:id="1250" w:author="Ericsson" w:date="2021-03-19T20:05:00Z"/>
                <w:rFonts w:eastAsiaTheme="minorEastAsia"/>
                <w:lang w:eastAsia="zh-CN"/>
              </w:rPr>
            </w:pPr>
            <w:ins w:id="1251" w:author="Ericsson" w:date="2021-03-19T20:05:00Z">
              <w:r>
                <w:t>C</w:t>
              </w:r>
            </w:ins>
          </w:p>
        </w:tc>
        <w:tc>
          <w:tcPr>
            <w:tcW w:w="6934" w:type="dxa"/>
          </w:tcPr>
          <w:p w14:paraId="7C5659EB" w14:textId="3FF5BC00" w:rsidR="003920FF" w:rsidRPr="004401AC" w:rsidRDefault="003920FF" w:rsidP="003920FF">
            <w:pPr>
              <w:rPr>
                <w:ins w:id="1252" w:author="Ericsson" w:date="2021-03-19T20:05:00Z"/>
                <w:rFonts w:eastAsiaTheme="minorEastAsia"/>
                <w:lang w:val="en-US" w:eastAsia="zh-CN"/>
              </w:rPr>
            </w:pPr>
            <w:ins w:id="1253" w:author="Ericsson" w:date="2021-03-19T20:05:00Z">
              <w:r w:rsidRPr="004401AC">
                <w:rPr>
                  <w:lang w:val="en-US"/>
                </w:rPr>
                <w:t>In Rel-16, there is mapping between V2X services and L2 destination address. the same principle can be used for SL DRX in Rel-17. Therefore, a RX UE may maintain one or multiple DRX configurations for GC/BC, each configuration is associated with a different service. In this case, the inactivitytimer can be configured per DRX configuration.</w:t>
              </w:r>
            </w:ins>
          </w:p>
        </w:tc>
      </w:tr>
      <w:tr w:rsidR="000E5670" w14:paraId="2CD75B07" w14:textId="77777777" w:rsidTr="000E5670">
        <w:trPr>
          <w:ins w:id="1254" w:author="Intel-AA" w:date="2021-03-19T13:30:00Z"/>
        </w:trPr>
        <w:tc>
          <w:tcPr>
            <w:tcW w:w="1358" w:type="dxa"/>
          </w:tcPr>
          <w:p w14:paraId="73FD0457" w14:textId="4E09C814" w:rsidR="000E5670" w:rsidRDefault="000E5670" w:rsidP="000E5670">
            <w:pPr>
              <w:rPr>
                <w:ins w:id="1255" w:author="Intel-AA" w:date="2021-03-19T13:30:00Z"/>
              </w:rPr>
            </w:pPr>
            <w:ins w:id="1256" w:author="Intel-AA" w:date="2021-03-19T13:30:00Z">
              <w:r>
                <w:t>Intel</w:t>
              </w:r>
            </w:ins>
          </w:p>
        </w:tc>
        <w:tc>
          <w:tcPr>
            <w:tcW w:w="1337" w:type="dxa"/>
          </w:tcPr>
          <w:p w14:paraId="4C9C8633" w14:textId="684D81A1" w:rsidR="000E5670" w:rsidRDefault="000E5670" w:rsidP="000E5670">
            <w:pPr>
              <w:rPr>
                <w:ins w:id="1257" w:author="Intel-AA" w:date="2021-03-19T13:30:00Z"/>
              </w:rPr>
            </w:pPr>
            <w:ins w:id="1258" w:author="Intel-AA" w:date="2021-03-19T13:30:00Z">
              <w:r>
                <w:t>C with comment</w:t>
              </w:r>
            </w:ins>
          </w:p>
        </w:tc>
        <w:tc>
          <w:tcPr>
            <w:tcW w:w="6934" w:type="dxa"/>
          </w:tcPr>
          <w:p w14:paraId="0072D994" w14:textId="77777777" w:rsidR="000E5670" w:rsidRPr="004401AC" w:rsidRDefault="000E5670" w:rsidP="000E5670">
            <w:pPr>
              <w:rPr>
                <w:ins w:id="1259" w:author="Intel-AA" w:date="2021-03-19T13:30:00Z"/>
                <w:lang w:val="en-US"/>
              </w:rPr>
            </w:pPr>
            <w:ins w:id="1260" w:author="Intel-AA" w:date="2021-03-19T13:30:00Z">
              <w:r w:rsidRPr="004401AC">
                <w:rPr>
                  <w:lang w:val="en-US"/>
                </w:rPr>
                <w:t>For groupcast, we think similar logic as unicast applies, i.e. in order to have a simple way of synchronizing the inactivity timer between TX and RX UEs, separate timers for each L2 DST ID should be supported.</w:t>
              </w:r>
            </w:ins>
          </w:p>
          <w:p w14:paraId="2BD53177" w14:textId="5111BF4F" w:rsidR="000E5670" w:rsidRPr="004401AC" w:rsidRDefault="000E5670" w:rsidP="000E5670">
            <w:pPr>
              <w:rPr>
                <w:ins w:id="1261" w:author="Intel-AA" w:date="2021-03-19T13:30:00Z"/>
                <w:lang w:val="en-US"/>
              </w:rPr>
            </w:pPr>
            <w:ins w:id="1262" w:author="Intel-AA" w:date="2021-03-19T13:30:00Z">
              <w:r w:rsidRPr="004401AC">
                <w:rPr>
                  <w:lang w:val="en-US"/>
                </w:rPr>
                <w:t>No timer is needed for broadcast</w:t>
              </w:r>
            </w:ins>
          </w:p>
        </w:tc>
      </w:tr>
      <w:tr w:rsidR="00090FB7" w14:paraId="56C159E0" w14:textId="77777777" w:rsidTr="000E5670">
        <w:trPr>
          <w:ins w:id="1263" w:author="zcm" w:date="2021-03-22T10:52:00Z"/>
        </w:trPr>
        <w:tc>
          <w:tcPr>
            <w:tcW w:w="1358" w:type="dxa"/>
          </w:tcPr>
          <w:p w14:paraId="0820519E" w14:textId="22E1BD38" w:rsidR="00090FB7" w:rsidRPr="00090FB7" w:rsidRDefault="00090FB7" w:rsidP="000E5670">
            <w:pPr>
              <w:rPr>
                <w:ins w:id="1264" w:author="zcm" w:date="2021-03-22T10:52:00Z"/>
                <w:rFonts w:eastAsiaTheme="minorEastAsia"/>
                <w:lang w:eastAsia="zh-CN"/>
                <w:rPrChange w:id="1265" w:author="zcm" w:date="2021-03-22T10:52:00Z">
                  <w:rPr>
                    <w:ins w:id="1266" w:author="zcm" w:date="2021-03-22T10:52:00Z"/>
                  </w:rPr>
                </w:rPrChange>
              </w:rPr>
            </w:pPr>
            <w:ins w:id="1267" w:author="zcm" w:date="2021-03-22T10:52:00Z">
              <w:r>
                <w:rPr>
                  <w:rFonts w:eastAsiaTheme="minorEastAsia" w:hint="eastAsia"/>
                  <w:lang w:eastAsia="zh-CN"/>
                </w:rPr>
                <w:t>Sharp</w:t>
              </w:r>
            </w:ins>
          </w:p>
        </w:tc>
        <w:tc>
          <w:tcPr>
            <w:tcW w:w="1337" w:type="dxa"/>
          </w:tcPr>
          <w:p w14:paraId="5AE7D345" w14:textId="4781E116" w:rsidR="00090FB7" w:rsidRPr="00090FB7" w:rsidRDefault="00090FB7" w:rsidP="000E5670">
            <w:pPr>
              <w:rPr>
                <w:ins w:id="1268" w:author="zcm" w:date="2021-03-22T10:52:00Z"/>
                <w:rFonts w:eastAsiaTheme="minorEastAsia"/>
                <w:lang w:eastAsia="zh-CN"/>
                <w:rPrChange w:id="1269" w:author="zcm" w:date="2021-03-22T10:52:00Z">
                  <w:rPr>
                    <w:ins w:id="1270" w:author="zcm" w:date="2021-03-22T10:52:00Z"/>
                  </w:rPr>
                </w:rPrChange>
              </w:rPr>
            </w:pPr>
            <w:ins w:id="1271" w:author="zcm" w:date="2021-03-22T10:52:00Z">
              <w:r>
                <w:rPr>
                  <w:rFonts w:eastAsiaTheme="minorEastAsia" w:hint="eastAsia"/>
                  <w:lang w:eastAsia="zh-CN"/>
                </w:rPr>
                <w:t>C</w:t>
              </w:r>
            </w:ins>
          </w:p>
        </w:tc>
        <w:tc>
          <w:tcPr>
            <w:tcW w:w="6934" w:type="dxa"/>
          </w:tcPr>
          <w:p w14:paraId="0AA0D2BD" w14:textId="77777777" w:rsidR="00090FB7" w:rsidRDefault="00090FB7" w:rsidP="000E5670">
            <w:pPr>
              <w:rPr>
                <w:ins w:id="1272" w:author="zcm" w:date="2021-03-22T10:52:00Z"/>
              </w:rPr>
            </w:pPr>
          </w:p>
        </w:tc>
      </w:tr>
      <w:tr w:rsidR="00321AFF" w:rsidRPr="000E1386" w14:paraId="7B2F9995" w14:textId="77777777" w:rsidTr="00321AFF">
        <w:trPr>
          <w:ins w:id="1273" w:author="Ji, Pengyu/纪 鹏宇" w:date="2021-03-23T10:17:00Z"/>
        </w:trPr>
        <w:tc>
          <w:tcPr>
            <w:tcW w:w="1358" w:type="dxa"/>
          </w:tcPr>
          <w:p w14:paraId="60EBF667" w14:textId="77777777" w:rsidR="00321AFF" w:rsidRPr="000E1386" w:rsidRDefault="00321AFF" w:rsidP="00C13187">
            <w:pPr>
              <w:rPr>
                <w:ins w:id="1274" w:author="Ji, Pengyu/纪 鹏宇" w:date="2021-03-23T10:17:00Z"/>
                <w:rFonts w:eastAsiaTheme="minorEastAsia"/>
                <w:lang w:eastAsia="zh-CN"/>
              </w:rPr>
            </w:pPr>
            <w:ins w:id="1275"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5758C839" w14:textId="77777777" w:rsidR="00321AFF" w:rsidRPr="000E1386" w:rsidRDefault="00321AFF" w:rsidP="00C13187">
            <w:pPr>
              <w:rPr>
                <w:ins w:id="1276" w:author="Ji, Pengyu/纪 鹏宇" w:date="2021-03-23T10:17:00Z"/>
                <w:rFonts w:eastAsiaTheme="minorEastAsia"/>
                <w:lang w:eastAsia="zh-CN"/>
              </w:rPr>
            </w:pPr>
            <w:ins w:id="1277" w:author="Ji, Pengyu/纪 鹏宇" w:date="2021-03-23T10:17:00Z">
              <w:r>
                <w:rPr>
                  <w:rFonts w:eastAsiaTheme="minorEastAsia" w:hint="eastAsia"/>
                  <w:lang w:eastAsia="zh-CN"/>
                </w:rPr>
                <w:t>C</w:t>
              </w:r>
              <w:r>
                <w:rPr>
                  <w:rFonts w:eastAsiaTheme="minorEastAsia"/>
                  <w:lang w:eastAsia="zh-CN"/>
                </w:rPr>
                <w:t xml:space="preserve"> with comments</w:t>
              </w:r>
            </w:ins>
          </w:p>
        </w:tc>
        <w:tc>
          <w:tcPr>
            <w:tcW w:w="6934" w:type="dxa"/>
          </w:tcPr>
          <w:p w14:paraId="040627C0" w14:textId="77777777" w:rsidR="00321AFF" w:rsidRPr="004401AC" w:rsidRDefault="00321AFF" w:rsidP="00C13187">
            <w:pPr>
              <w:rPr>
                <w:ins w:id="1278" w:author="Ji, Pengyu/纪 鹏宇" w:date="2021-03-23T10:17:00Z"/>
                <w:rFonts w:eastAsiaTheme="minorEastAsia"/>
                <w:lang w:val="en-US" w:eastAsia="zh-CN"/>
              </w:rPr>
            </w:pPr>
            <w:ins w:id="1279" w:author="Ji, Pengyu/纪 鹏宇" w:date="2021-03-23T10:17:00Z">
              <w:r w:rsidRPr="004401AC">
                <w:rPr>
                  <w:rFonts w:eastAsiaTheme="minorEastAsia" w:hint="eastAsia"/>
                  <w:lang w:val="en-US" w:eastAsia="zh-CN"/>
                </w:rPr>
                <w:t>I</w:t>
              </w:r>
              <w:r w:rsidRPr="004401AC">
                <w:rPr>
                  <w:rFonts w:eastAsiaTheme="minorEastAsia"/>
                  <w:lang w:val="en-US" w:eastAsia="zh-CN"/>
                </w:rPr>
                <w:t>n our opionion, SL DRX shall be configured and maintained per destinition ID for groupcast scenario, Inactivity timer should not be supported for broadcast.</w:t>
              </w:r>
            </w:ins>
          </w:p>
        </w:tc>
      </w:tr>
      <w:tr w:rsidR="002B709C" w:rsidRPr="000E1386" w14:paraId="2534312C" w14:textId="77777777" w:rsidTr="00321AFF">
        <w:tc>
          <w:tcPr>
            <w:tcW w:w="1358" w:type="dxa"/>
          </w:tcPr>
          <w:p w14:paraId="226737CE" w14:textId="095A4C5E" w:rsidR="002B709C" w:rsidRDefault="002B709C" w:rsidP="00C13187">
            <w:pPr>
              <w:rPr>
                <w:rFonts w:eastAsiaTheme="minorEastAsia"/>
                <w:lang w:eastAsia="zh-CN"/>
              </w:rPr>
            </w:pPr>
            <w:r>
              <w:rPr>
                <w:rFonts w:eastAsiaTheme="minorEastAsia"/>
                <w:lang w:eastAsia="zh-CN"/>
              </w:rPr>
              <w:t>Nokia</w:t>
            </w:r>
          </w:p>
        </w:tc>
        <w:tc>
          <w:tcPr>
            <w:tcW w:w="1337" w:type="dxa"/>
          </w:tcPr>
          <w:p w14:paraId="6CD4AB21" w14:textId="68306745" w:rsidR="002B709C" w:rsidRDefault="002B709C" w:rsidP="00C13187">
            <w:pPr>
              <w:rPr>
                <w:rFonts w:eastAsiaTheme="minorEastAsia"/>
                <w:lang w:eastAsia="zh-CN"/>
              </w:rPr>
            </w:pPr>
            <w:r>
              <w:rPr>
                <w:rFonts w:eastAsiaTheme="minorEastAsia"/>
                <w:lang w:eastAsia="zh-CN"/>
              </w:rPr>
              <w:t>C</w:t>
            </w:r>
          </w:p>
        </w:tc>
        <w:tc>
          <w:tcPr>
            <w:tcW w:w="6934" w:type="dxa"/>
          </w:tcPr>
          <w:p w14:paraId="35B61443" w14:textId="77777777" w:rsidR="002B709C" w:rsidRPr="004401AC" w:rsidRDefault="002B709C" w:rsidP="00C13187">
            <w:pPr>
              <w:rPr>
                <w:rFonts w:eastAsiaTheme="minorEastAsia"/>
                <w:lang w:val="en-US" w:eastAsia="zh-CN"/>
              </w:rPr>
            </w:pPr>
          </w:p>
        </w:tc>
      </w:tr>
      <w:tr w:rsidR="00995C71" w:rsidRPr="000E1386" w14:paraId="48325A4D" w14:textId="77777777" w:rsidTr="00321AFF">
        <w:trPr>
          <w:ins w:id="1280" w:author="ASUSTeK-Xinra" w:date="2021-03-24T16:35:00Z"/>
        </w:trPr>
        <w:tc>
          <w:tcPr>
            <w:tcW w:w="1358" w:type="dxa"/>
          </w:tcPr>
          <w:p w14:paraId="72ABB132" w14:textId="1C694BE8" w:rsidR="00995C71" w:rsidRDefault="00995C71" w:rsidP="00995C71">
            <w:pPr>
              <w:rPr>
                <w:ins w:id="1281" w:author="ASUSTeK-Xinra" w:date="2021-03-24T16:35:00Z"/>
                <w:rFonts w:eastAsiaTheme="minorEastAsia"/>
                <w:lang w:eastAsia="zh-CN"/>
              </w:rPr>
            </w:pPr>
            <w:ins w:id="1282" w:author="ASUSTeK-Xinra" w:date="2021-03-24T16:35:00Z">
              <w:r>
                <w:rPr>
                  <w:rFonts w:eastAsia="新細明體" w:hint="eastAsia"/>
                  <w:lang w:eastAsia="zh-TW"/>
                </w:rPr>
                <w:t>ASUSTeK</w:t>
              </w:r>
            </w:ins>
          </w:p>
        </w:tc>
        <w:tc>
          <w:tcPr>
            <w:tcW w:w="1337" w:type="dxa"/>
          </w:tcPr>
          <w:p w14:paraId="3FB9CEF7" w14:textId="0E91B15E" w:rsidR="00995C71" w:rsidRDefault="00995C71" w:rsidP="00995C71">
            <w:pPr>
              <w:rPr>
                <w:ins w:id="1283" w:author="ASUSTeK-Xinra" w:date="2021-03-24T16:35:00Z"/>
                <w:rFonts w:eastAsiaTheme="minorEastAsia"/>
                <w:lang w:eastAsia="zh-CN"/>
              </w:rPr>
            </w:pPr>
            <w:ins w:id="1284" w:author="ASUSTeK-Xinra" w:date="2021-03-24T16:35:00Z">
              <w:r>
                <w:rPr>
                  <w:rFonts w:eastAsia="新細明體" w:hint="eastAsia"/>
                  <w:lang w:eastAsia="zh-TW"/>
                </w:rPr>
                <w:t>C</w:t>
              </w:r>
            </w:ins>
          </w:p>
        </w:tc>
        <w:tc>
          <w:tcPr>
            <w:tcW w:w="6934" w:type="dxa"/>
          </w:tcPr>
          <w:p w14:paraId="5645A0B0" w14:textId="77777777" w:rsidR="00995C71" w:rsidRPr="004401AC" w:rsidRDefault="00995C71" w:rsidP="00995C71">
            <w:pPr>
              <w:rPr>
                <w:ins w:id="1285" w:author="ASUSTeK-Xinra" w:date="2021-03-24T16:35:00Z"/>
                <w:rFonts w:eastAsiaTheme="minorEastAsia"/>
                <w:lang w:val="en-US" w:eastAsia="zh-CN"/>
              </w:rPr>
            </w:pPr>
          </w:p>
        </w:tc>
      </w:tr>
    </w:tbl>
    <w:p w14:paraId="405D35FE" w14:textId="4E93A7B6" w:rsidR="00E6691E" w:rsidRPr="00321AFF"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aff4"/>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Pr="004401AC" w:rsidRDefault="00A8145A" w:rsidP="00A5156B">
            <w:pPr>
              <w:rPr>
                <w:lang w:val="en-US"/>
              </w:rPr>
            </w:pPr>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1286" w:author="冷冰雪(Bingxue Leng)" w:date="2021-03-15T14:24:00Z">
              <w:r>
                <w:t>OPPO</w:t>
              </w:r>
            </w:ins>
          </w:p>
        </w:tc>
        <w:tc>
          <w:tcPr>
            <w:tcW w:w="1337" w:type="dxa"/>
          </w:tcPr>
          <w:p w14:paraId="67EE80A4" w14:textId="04692472" w:rsidR="00A8145A" w:rsidRDefault="007D060A" w:rsidP="00A5156B">
            <w:ins w:id="1287"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1288" w:author="Kyeongin Jeong/Communication Standards /SRA/Staff Engineer/삼성전자" w:date="2021-03-16T22:51:00Z">
              <w:r>
                <w:t>Samsung</w:t>
              </w:r>
            </w:ins>
          </w:p>
        </w:tc>
        <w:tc>
          <w:tcPr>
            <w:tcW w:w="1337" w:type="dxa"/>
          </w:tcPr>
          <w:p w14:paraId="43C857FB" w14:textId="013B3755" w:rsidR="00A8145A" w:rsidRDefault="00F70671" w:rsidP="00A5156B">
            <w:ins w:id="1289"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ins w:id="1290" w:author="Huawei (Xiaox)" w:date="2021-03-18T12:14:00Z">
              <w:r>
                <w:t>Huawei</w:t>
              </w:r>
            </w:ins>
            <w:ins w:id="1291" w:author="Huawei (Xiaox)" w:date="2021-03-18T12:21:00Z">
              <w:r w:rsidR="00A6322E">
                <w:t>, HiSilicon</w:t>
              </w:r>
            </w:ins>
          </w:p>
        </w:tc>
        <w:tc>
          <w:tcPr>
            <w:tcW w:w="1337" w:type="dxa"/>
          </w:tcPr>
          <w:p w14:paraId="41250878" w14:textId="77777777" w:rsidR="00A924B5" w:rsidRPr="004401AC" w:rsidRDefault="00A924B5" w:rsidP="00A924B5">
            <w:pPr>
              <w:rPr>
                <w:ins w:id="1292" w:author="Huawei (Xiaox)" w:date="2021-03-18T12:14:00Z"/>
                <w:lang w:val="en-US"/>
              </w:rPr>
            </w:pPr>
            <w:ins w:id="1293" w:author="Huawei (Xiaox)" w:date="2021-03-18T12:14:00Z">
              <w:r w:rsidRPr="004401AC">
                <w:rPr>
                  <w:lang w:val="en-US"/>
                </w:rPr>
                <w:t>Yes for Unicast;</w:t>
              </w:r>
            </w:ins>
          </w:p>
          <w:p w14:paraId="7BFC2D6B" w14:textId="44C2ADD9" w:rsidR="00A924B5" w:rsidRPr="004401AC" w:rsidRDefault="00A924B5" w:rsidP="00A924B5">
            <w:pPr>
              <w:rPr>
                <w:lang w:val="en-US"/>
              </w:rPr>
            </w:pPr>
            <w:ins w:id="1294" w:author="Huawei (Xiaox)" w:date="2021-03-18T12:14:00Z">
              <w:r w:rsidRPr="004401AC">
                <w:rPr>
                  <w:lang w:val="en-US"/>
                </w:rPr>
                <w:t xml:space="preserve">No for Groupcast </w:t>
              </w:r>
              <w:r w:rsidRPr="004401AC">
                <w:rPr>
                  <w:lang w:val="en-US"/>
                </w:rPr>
                <w:lastRenderedPageBreak/>
                <w:t>or Broadcast.</w:t>
              </w:r>
            </w:ins>
          </w:p>
        </w:tc>
        <w:tc>
          <w:tcPr>
            <w:tcW w:w="6934" w:type="dxa"/>
          </w:tcPr>
          <w:p w14:paraId="1467679F" w14:textId="7B9437E4" w:rsidR="00A924B5" w:rsidRPr="004401AC" w:rsidRDefault="00A924B5" w:rsidP="00A924B5">
            <w:pPr>
              <w:rPr>
                <w:lang w:val="en-US"/>
              </w:rPr>
            </w:pPr>
            <w:ins w:id="1295" w:author="Huawei (Xiaox)" w:date="2021-03-18T12:14:00Z">
              <w:r w:rsidRPr="004401AC">
                <w:rPr>
                  <w:lang w:val="en-US"/>
                </w:rPr>
                <w:lastRenderedPageBreak/>
                <w:t>We don’t support inactivity timer for either Groupcast or Broadcast.</w:t>
              </w:r>
            </w:ins>
          </w:p>
        </w:tc>
      </w:tr>
      <w:tr w:rsidR="000F04F7" w14:paraId="1D31E30B" w14:textId="77777777" w:rsidTr="00A5156B">
        <w:tc>
          <w:tcPr>
            <w:tcW w:w="1358" w:type="dxa"/>
          </w:tcPr>
          <w:p w14:paraId="19F31093" w14:textId="150DA36B" w:rsidR="000F04F7" w:rsidRDefault="000F04F7" w:rsidP="000F04F7">
            <w:ins w:id="1296" w:author="LG: Giwon Park" w:date="2021-03-18T17:02:00Z">
              <w:r>
                <w:rPr>
                  <w:rFonts w:eastAsia="Malgun Gothic" w:hint="eastAsia"/>
                  <w:lang w:eastAsia="ko-KR"/>
                </w:rPr>
                <w:t>LG</w:t>
              </w:r>
            </w:ins>
          </w:p>
        </w:tc>
        <w:tc>
          <w:tcPr>
            <w:tcW w:w="1337" w:type="dxa"/>
          </w:tcPr>
          <w:p w14:paraId="1CCF96DE" w14:textId="4743028F" w:rsidR="000F04F7" w:rsidRDefault="000F04F7" w:rsidP="000F04F7">
            <w:ins w:id="1297" w:author="LG: Giwon Park" w:date="2021-03-18T17:02:00Z">
              <w:r>
                <w:rPr>
                  <w:rFonts w:eastAsia="Malgun Gothic" w:hint="eastAsia"/>
                  <w:lang w:eastAsia="ko-KR"/>
                </w:rPr>
                <w:t>Y</w:t>
              </w:r>
            </w:ins>
          </w:p>
        </w:tc>
        <w:tc>
          <w:tcPr>
            <w:tcW w:w="6934" w:type="dxa"/>
          </w:tcPr>
          <w:p w14:paraId="62DB96B7" w14:textId="77777777" w:rsidR="000F04F7" w:rsidRDefault="000F04F7" w:rsidP="000F04F7"/>
        </w:tc>
      </w:tr>
      <w:tr w:rsidR="00A924B5" w14:paraId="7CCB80EE" w14:textId="77777777" w:rsidTr="00A5156B">
        <w:tc>
          <w:tcPr>
            <w:tcW w:w="1358" w:type="dxa"/>
          </w:tcPr>
          <w:p w14:paraId="1DDFDA71" w14:textId="68EEB789" w:rsidR="00A924B5" w:rsidRDefault="00CD3D57" w:rsidP="00A924B5">
            <w:ins w:id="1298" w:author="Interdigital" w:date="2021-03-18T12:30:00Z">
              <w:r>
                <w:t>InterDigital</w:t>
              </w:r>
            </w:ins>
          </w:p>
        </w:tc>
        <w:tc>
          <w:tcPr>
            <w:tcW w:w="1337" w:type="dxa"/>
          </w:tcPr>
          <w:p w14:paraId="2FCBD26E" w14:textId="2903E35B" w:rsidR="00A924B5" w:rsidRDefault="00CD3D57" w:rsidP="00A924B5">
            <w:ins w:id="1299" w:author="Interdigital" w:date="2021-03-18T12:30:00Z">
              <w:r>
                <w:t>Y</w:t>
              </w:r>
            </w:ins>
          </w:p>
        </w:tc>
        <w:tc>
          <w:tcPr>
            <w:tcW w:w="6934" w:type="dxa"/>
          </w:tcPr>
          <w:p w14:paraId="39549456" w14:textId="77777777" w:rsidR="00A924B5" w:rsidRDefault="00A924B5" w:rsidP="00A924B5"/>
        </w:tc>
      </w:tr>
      <w:tr w:rsidR="007637DF" w14:paraId="7B467540" w14:textId="77777777" w:rsidTr="00A5156B">
        <w:tc>
          <w:tcPr>
            <w:tcW w:w="1358" w:type="dxa"/>
          </w:tcPr>
          <w:p w14:paraId="261E1490" w14:textId="7C46D16B" w:rsidR="007637DF" w:rsidRDefault="007637DF" w:rsidP="007637DF">
            <w:ins w:id="1300" w:author="Jianming Wu" w:date="2021-03-19T14:12:00Z">
              <w:r>
                <w:rPr>
                  <w:rFonts w:eastAsiaTheme="minorEastAsia" w:hint="eastAsia"/>
                  <w:lang w:eastAsia="zh-CN"/>
                </w:rPr>
                <w:t>v</w:t>
              </w:r>
              <w:r>
                <w:rPr>
                  <w:rFonts w:eastAsiaTheme="minorEastAsia"/>
                  <w:lang w:eastAsia="zh-CN"/>
                </w:rPr>
                <w:t>ivo</w:t>
              </w:r>
            </w:ins>
          </w:p>
        </w:tc>
        <w:tc>
          <w:tcPr>
            <w:tcW w:w="1337" w:type="dxa"/>
          </w:tcPr>
          <w:p w14:paraId="6B079394" w14:textId="43DCEBA9" w:rsidR="007637DF" w:rsidRDefault="007637DF" w:rsidP="007637DF">
            <w:ins w:id="1301" w:author="Jianming Wu" w:date="2021-03-19T14:12:00Z">
              <w:r>
                <w:rPr>
                  <w:rFonts w:eastAsiaTheme="minorEastAsia" w:hint="eastAsia"/>
                  <w:lang w:eastAsia="zh-CN"/>
                </w:rPr>
                <w:t>Y</w:t>
              </w:r>
            </w:ins>
          </w:p>
        </w:tc>
        <w:tc>
          <w:tcPr>
            <w:tcW w:w="6934" w:type="dxa"/>
          </w:tcPr>
          <w:p w14:paraId="1CB5889B" w14:textId="77777777" w:rsidR="007637DF" w:rsidRDefault="007637DF" w:rsidP="007637DF"/>
        </w:tc>
      </w:tr>
      <w:tr w:rsidR="007637DF" w14:paraId="4352618E" w14:textId="77777777" w:rsidTr="00A5156B">
        <w:tc>
          <w:tcPr>
            <w:tcW w:w="1358" w:type="dxa"/>
          </w:tcPr>
          <w:p w14:paraId="590D1B60" w14:textId="71A939C2" w:rsidR="007637DF" w:rsidRPr="00C57005" w:rsidRDefault="002D79C3" w:rsidP="007637DF">
            <w:pPr>
              <w:rPr>
                <w:rFonts w:eastAsiaTheme="minorEastAsia"/>
                <w:lang w:eastAsia="zh-CN"/>
              </w:rPr>
            </w:pPr>
            <w:ins w:id="1302" w:author="CATT" w:date="2021-03-19T16:14:00Z">
              <w:r>
                <w:rPr>
                  <w:rFonts w:eastAsiaTheme="minorEastAsia" w:hint="eastAsia"/>
                  <w:lang w:eastAsia="zh-CN"/>
                </w:rPr>
                <w:t>CATT</w:t>
              </w:r>
            </w:ins>
          </w:p>
        </w:tc>
        <w:tc>
          <w:tcPr>
            <w:tcW w:w="1337" w:type="dxa"/>
          </w:tcPr>
          <w:p w14:paraId="66E006EB" w14:textId="0419C2BD" w:rsidR="007637DF" w:rsidRPr="00C57005" w:rsidRDefault="002D79C3" w:rsidP="007637DF">
            <w:pPr>
              <w:rPr>
                <w:rFonts w:eastAsiaTheme="minorEastAsia"/>
                <w:lang w:eastAsia="zh-CN"/>
              </w:rPr>
            </w:pPr>
            <w:ins w:id="1303" w:author="CATT" w:date="2021-03-19T16:14:00Z">
              <w:r>
                <w:rPr>
                  <w:rFonts w:eastAsiaTheme="minorEastAsia" w:hint="eastAsia"/>
                  <w:lang w:eastAsia="zh-CN"/>
                </w:rPr>
                <w:t>Y</w:t>
              </w:r>
            </w:ins>
          </w:p>
        </w:tc>
        <w:tc>
          <w:tcPr>
            <w:tcW w:w="6934" w:type="dxa"/>
          </w:tcPr>
          <w:p w14:paraId="3B76456E" w14:textId="77777777" w:rsidR="007637DF" w:rsidRDefault="007637DF" w:rsidP="007637DF"/>
        </w:tc>
      </w:tr>
      <w:tr w:rsidR="0010601A" w14:paraId="1354CFD7" w14:textId="77777777" w:rsidTr="00A5156B">
        <w:trPr>
          <w:ins w:id="1304" w:author="Ericsson" w:date="2021-03-19T20:05:00Z"/>
        </w:trPr>
        <w:tc>
          <w:tcPr>
            <w:tcW w:w="1358" w:type="dxa"/>
          </w:tcPr>
          <w:p w14:paraId="0C7A2D5D" w14:textId="5DCF72AB" w:rsidR="0010601A" w:rsidRDefault="0010601A" w:rsidP="0010601A">
            <w:pPr>
              <w:rPr>
                <w:ins w:id="1305" w:author="Ericsson" w:date="2021-03-19T20:05:00Z"/>
                <w:rFonts w:eastAsiaTheme="minorEastAsia"/>
                <w:lang w:eastAsia="zh-CN"/>
              </w:rPr>
            </w:pPr>
            <w:ins w:id="1306" w:author="Ericsson" w:date="2021-03-19T20:05:00Z">
              <w:r>
                <w:t>Ericsson (Min)</w:t>
              </w:r>
            </w:ins>
          </w:p>
        </w:tc>
        <w:tc>
          <w:tcPr>
            <w:tcW w:w="1337" w:type="dxa"/>
          </w:tcPr>
          <w:p w14:paraId="462AF897" w14:textId="7A6F01EE" w:rsidR="0010601A" w:rsidRDefault="0010601A" w:rsidP="0010601A">
            <w:pPr>
              <w:rPr>
                <w:ins w:id="1307" w:author="Ericsson" w:date="2021-03-19T20:05:00Z"/>
                <w:rFonts w:eastAsiaTheme="minorEastAsia"/>
                <w:lang w:eastAsia="zh-CN"/>
              </w:rPr>
            </w:pPr>
            <w:ins w:id="1308" w:author="Ericsson" w:date="2021-03-19T20:05:00Z">
              <w:r>
                <w:t>Y</w:t>
              </w:r>
            </w:ins>
          </w:p>
        </w:tc>
        <w:tc>
          <w:tcPr>
            <w:tcW w:w="6934" w:type="dxa"/>
          </w:tcPr>
          <w:p w14:paraId="798F8E58" w14:textId="05C19B71" w:rsidR="0010601A" w:rsidRDefault="0010601A" w:rsidP="0010601A">
            <w:pPr>
              <w:rPr>
                <w:ins w:id="1309" w:author="Ericsson" w:date="2021-03-19T20:05:00Z"/>
              </w:rPr>
            </w:pPr>
          </w:p>
        </w:tc>
      </w:tr>
      <w:tr w:rsidR="000E5670" w14:paraId="326E64C4" w14:textId="77777777" w:rsidTr="00A5156B">
        <w:trPr>
          <w:ins w:id="1310" w:author="Intel-AA" w:date="2021-03-19T13:30:00Z"/>
        </w:trPr>
        <w:tc>
          <w:tcPr>
            <w:tcW w:w="1358" w:type="dxa"/>
          </w:tcPr>
          <w:p w14:paraId="30F81E3C" w14:textId="02A90517" w:rsidR="000E5670" w:rsidRDefault="000E5670" w:rsidP="0010601A">
            <w:pPr>
              <w:rPr>
                <w:ins w:id="1311" w:author="Intel-AA" w:date="2021-03-19T13:30:00Z"/>
              </w:rPr>
            </w:pPr>
            <w:ins w:id="1312" w:author="Intel-AA" w:date="2021-03-19T13:30:00Z">
              <w:r>
                <w:t>Intel</w:t>
              </w:r>
            </w:ins>
          </w:p>
        </w:tc>
        <w:tc>
          <w:tcPr>
            <w:tcW w:w="1337" w:type="dxa"/>
          </w:tcPr>
          <w:p w14:paraId="39ACC32E" w14:textId="2934FCFA" w:rsidR="000E5670" w:rsidRDefault="000E5670" w:rsidP="0010601A">
            <w:pPr>
              <w:rPr>
                <w:ins w:id="1313" w:author="Intel-AA" w:date="2021-03-19T13:30:00Z"/>
              </w:rPr>
            </w:pPr>
            <w:ins w:id="1314" w:author="Intel-AA" w:date="2021-03-19T13:30:00Z">
              <w:r>
                <w:t>Y</w:t>
              </w:r>
            </w:ins>
          </w:p>
        </w:tc>
        <w:tc>
          <w:tcPr>
            <w:tcW w:w="6934" w:type="dxa"/>
          </w:tcPr>
          <w:p w14:paraId="33C89E51" w14:textId="77777777" w:rsidR="000E5670" w:rsidRDefault="000E5670" w:rsidP="0010601A">
            <w:pPr>
              <w:rPr>
                <w:ins w:id="1315" w:author="Intel-AA" w:date="2021-03-19T13:30:00Z"/>
              </w:rPr>
            </w:pPr>
          </w:p>
        </w:tc>
      </w:tr>
      <w:tr w:rsidR="00766809" w14:paraId="17416B36" w14:textId="77777777" w:rsidTr="00A5156B">
        <w:trPr>
          <w:ins w:id="1316" w:author="zcm" w:date="2021-03-22T11:23:00Z"/>
        </w:trPr>
        <w:tc>
          <w:tcPr>
            <w:tcW w:w="1358" w:type="dxa"/>
          </w:tcPr>
          <w:p w14:paraId="562FDF0B" w14:textId="4B323722" w:rsidR="00766809" w:rsidRPr="00766809" w:rsidRDefault="00766809" w:rsidP="0010601A">
            <w:pPr>
              <w:rPr>
                <w:ins w:id="1317" w:author="zcm" w:date="2021-03-22T11:23:00Z"/>
                <w:rFonts w:eastAsiaTheme="minorEastAsia"/>
                <w:lang w:eastAsia="zh-CN"/>
                <w:rPrChange w:id="1318" w:author="zcm" w:date="2021-03-22T11:23:00Z">
                  <w:rPr>
                    <w:ins w:id="1319" w:author="zcm" w:date="2021-03-22T11:23:00Z"/>
                  </w:rPr>
                </w:rPrChange>
              </w:rPr>
            </w:pPr>
            <w:ins w:id="1320" w:author="zcm" w:date="2021-03-22T11:23:00Z">
              <w:r>
                <w:rPr>
                  <w:rFonts w:eastAsiaTheme="minorEastAsia" w:hint="eastAsia"/>
                  <w:lang w:eastAsia="zh-CN"/>
                </w:rPr>
                <w:t>Sharp</w:t>
              </w:r>
            </w:ins>
          </w:p>
        </w:tc>
        <w:tc>
          <w:tcPr>
            <w:tcW w:w="1337" w:type="dxa"/>
          </w:tcPr>
          <w:p w14:paraId="058C9E0A" w14:textId="4207918D" w:rsidR="00766809" w:rsidRPr="00766809" w:rsidRDefault="00766809" w:rsidP="0010601A">
            <w:pPr>
              <w:rPr>
                <w:ins w:id="1321" w:author="zcm" w:date="2021-03-22T11:23:00Z"/>
                <w:rFonts w:eastAsiaTheme="minorEastAsia"/>
                <w:lang w:eastAsia="zh-CN"/>
                <w:rPrChange w:id="1322" w:author="zcm" w:date="2021-03-22T11:23:00Z">
                  <w:rPr>
                    <w:ins w:id="1323" w:author="zcm" w:date="2021-03-22T11:23:00Z"/>
                  </w:rPr>
                </w:rPrChange>
              </w:rPr>
            </w:pPr>
            <w:ins w:id="1324" w:author="zcm" w:date="2021-03-22T11:23:00Z">
              <w:r>
                <w:rPr>
                  <w:rFonts w:eastAsiaTheme="minorEastAsia" w:hint="eastAsia"/>
                  <w:lang w:eastAsia="zh-CN"/>
                </w:rPr>
                <w:t>Y</w:t>
              </w:r>
            </w:ins>
          </w:p>
        </w:tc>
        <w:tc>
          <w:tcPr>
            <w:tcW w:w="6934" w:type="dxa"/>
          </w:tcPr>
          <w:p w14:paraId="7E978E77" w14:textId="77777777" w:rsidR="00766809" w:rsidRDefault="00766809" w:rsidP="0010601A">
            <w:pPr>
              <w:rPr>
                <w:ins w:id="1325" w:author="zcm" w:date="2021-03-22T11:23:00Z"/>
              </w:rPr>
            </w:pPr>
          </w:p>
        </w:tc>
      </w:tr>
      <w:tr w:rsidR="00321AFF" w14:paraId="1AA43C22" w14:textId="77777777" w:rsidTr="00321AFF">
        <w:trPr>
          <w:ins w:id="1326" w:author="Ji, Pengyu/纪 鹏宇" w:date="2021-03-23T10:18:00Z"/>
        </w:trPr>
        <w:tc>
          <w:tcPr>
            <w:tcW w:w="1358" w:type="dxa"/>
          </w:tcPr>
          <w:p w14:paraId="7C9AC883" w14:textId="77777777" w:rsidR="00321AFF" w:rsidRPr="000E1386" w:rsidRDefault="00321AFF" w:rsidP="00C13187">
            <w:pPr>
              <w:rPr>
                <w:ins w:id="1327" w:author="Ji, Pengyu/纪 鹏宇" w:date="2021-03-23T10:18:00Z"/>
                <w:rFonts w:eastAsiaTheme="minorEastAsia"/>
                <w:lang w:eastAsia="zh-CN"/>
              </w:rPr>
            </w:pPr>
            <w:ins w:id="1328"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90B49CA" w14:textId="77777777" w:rsidR="00321AFF" w:rsidRPr="000E1386" w:rsidRDefault="00321AFF" w:rsidP="00C13187">
            <w:pPr>
              <w:rPr>
                <w:ins w:id="1329" w:author="Ji, Pengyu/纪 鹏宇" w:date="2021-03-23T10:18:00Z"/>
                <w:rFonts w:eastAsiaTheme="minorEastAsia"/>
                <w:lang w:eastAsia="zh-CN"/>
              </w:rPr>
            </w:pPr>
            <w:ins w:id="1330" w:author="Ji, Pengyu/纪 鹏宇" w:date="2021-03-23T10:18:00Z">
              <w:r>
                <w:rPr>
                  <w:rFonts w:eastAsiaTheme="minorEastAsia" w:hint="eastAsia"/>
                  <w:lang w:eastAsia="zh-CN"/>
                </w:rPr>
                <w:t>Y</w:t>
              </w:r>
            </w:ins>
          </w:p>
        </w:tc>
        <w:tc>
          <w:tcPr>
            <w:tcW w:w="6934" w:type="dxa"/>
          </w:tcPr>
          <w:p w14:paraId="211AC27F" w14:textId="77777777" w:rsidR="00321AFF" w:rsidRDefault="00321AFF" w:rsidP="00C13187">
            <w:pPr>
              <w:rPr>
                <w:ins w:id="1331" w:author="Ji, Pengyu/纪 鹏宇" w:date="2021-03-23T10:18:00Z"/>
              </w:rPr>
            </w:pPr>
          </w:p>
        </w:tc>
      </w:tr>
      <w:tr w:rsidR="0089078A" w14:paraId="5B6A75F5" w14:textId="77777777" w:rsidTr="00321AFF">
        <w:tc>
          <w:tcPr>
            <w:tcW w:w="1358" w:type="dxa"/>
          </w:tcPr>
          <w:p w14:paraId="1EBDF317" w14:textId="2FE88A4A" w:rsidR="0089078A" w:rsidRDefault="0089078A" w:rsidP="00C13187">
            <w:pPr>
              <w:rPr>
                <w:rFonts w:eastAsiaTheme="minorEastAsia"/>
                <w:lang w:eastAsia="zh-CN"/>
              </w:rPr>
            </w:pPr>
            <w:r>
              <w:rPr>
                <w:rFonts w:eastAsiaTheme="minorEastAsia"/>
                <w:lang w:eastAsia="zh-CN"/>
              </w:rPr>
              <w:t>Nokia</w:t>
            </w:r>
          </w:p>
        </w:tc>
        <w:tc>
          <w:tcPr>
            <w:tcW w:w="1337" w:type="dxa"/>
          </w:tcPr>
          <w:p w14:paraId="78237778" w14:textId="070DFD85" w:rsidR="0089078A" w:rsidRDefault="0089078A" w:rsidP="00C13187">
            <w:pPr>
              <w:rPr>
                <w:rFonts w:eastAsiaTheme="minorEastAsia"/>
                <w:lang w:eastAsia="zh-CN"/>
              </w:rPr>
            </w:pPr>
            <w:r>
              <w:rPr>
                <w:rFonts w:eastAsiaTheme="minorEastAsia"/>
                <w:lang w:eastAsia="zh-CN"/>
              </w:rPr>
              <w:t>Y</w:t>
            </w:r>
          </w:p>
        </w:tc>
        <w:tc>
          <w:tcPr>
            <w:tcW w:w="6934" w:type="dxa"/>
          </w:tcPr>
          <w:p w14:paraId="03AB3DB2" w14:textId="77777777" w:rsidR="0089078A" w:rsidRDefault="0089078A" w:rsidP="00C13187"/>
        </w:tc>
      </w:tr>
      <w:tr w:rsidR="00995C71" w14:paraId="71636D47" w14:textId="77777777" w:rsidTr="00321AFF">
        <w:trPr>
          <w:ins w:id="1332" w:author="ASUSTeK-Xinra" w:date="2021-03-24T16:35:00Z"/>
        </w:trPr>
        <w:tc>
          <w:tcPr>
            <w:tcW w:w="1358" w:type="dxa"/>
          </w:tcPr>
          <w:p w14:paraId="579A2481" w14:textId="2703A71A" w:rsidR="00995C71" w:rsidRDefault="00995C71" w:rsidP="00995C71">
            <w:pPr>
              <w:rPr>
                <w:ins w:id="1333" w:author="ASUSTeK-Xinra" w:date="2021-03-24T16:35:00Z"/>
                <w:rFonts w:eastAsiaTheme="minorEastAsia"/>
                <w:lang w:eastAsia="zh-CN"/>
              </w:rPr>
            </w:pPr>
            <w:ins w:id="1334" w:author="ASUSTeK-Xinra" w:date="2021-03-24T16:35:00Z">
              <w:r>
                <w:rPr>
                  <w:rFonts w:eastAsia="新細明體" w:hint="eastAsia"/>
                  <w:lang w:eastAsia="zh-TW"/>
                </w:rPr>
                <w:t>ASUSTeK</w:t>
              </w:r>
            </w:ins>
          </w:p>
        </w:tc>
        <w:tc>
          <w:tcPr>
            <w:tcW w:w="1337" w:type="dxa"/>
          </w:tcPr>
          <w:p w14:paraId="4F774613" w14:textId="522E5634" w:rsidR="00995C71" w:rsidRDefault="00995C71" w:rsidP="00995C71">
            <w:pPr>
              <w:rPr>
                <w:ins w:id="1335" w:author="ASUSTeK-Xinra" w:date="2021-03-24T16:35:00Z"/>
                <w:rFonts w:eastAsiaTheme="minorEastAsia"/>
                <w:lang w:eastAsia="zh-CN"/>
              </w:rPr>
            </w:pPr>
            <w:ins w:id="1336" w:author="ASUSTeK-Xinra" w:date="2021-03-24T16:35:00Z">
              <w:r>
                <w:rPr>
                  <w:rFonts w:eastAsia="新細明體" w:hint="eastAsia"/>
                  <w:lang w:eastAsia="zh-TW"/>
                </w:rPr>
                <w:t>Y</w:t>
              </w:r>
            </w:ins>
          </w:p>
        </w:tc>
        <w:tc>
          <w:tcPr>
            <w:tcW w:w="6934" w:type="dxa"/>
          </w:tcPr>
          <w:p w14:paraId="2DC81F3F" w14:textId="77777777" w:rsidR="00995C71" w:rsidRDefault="00995C71" w:rsidP="00995C71">
            <w:pPr>
              <w:rPr>
                <w:ins w:id="1337" w:author="ASUSTeK-Xinra" w:date="2021-03-24T16:35:00Z"/>
              </w:rPr>
            </w:pPr>
          </w:p>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31"/>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aff"/>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1834EB88" w:rsidR="00E6691E" w:rsidRPr="00965EA8" w:rsidRDefault="00831BAD" w:rsidP="00994542">
      <w:pPr>
        <w:pStyle w:val="aff"/>
        <w:numPr>
          <w:ilvl w:val="0"/>
          <w:numId w:val="19"/>
        </w:numPr>
        <w:rPr>
          <w:ins w:id="1338" w:author="Ericsson" w:date="2021-03-19T20:07:00Z"/>
          <w:rFonts w:ascii="Arial" w:hAnsi="Arial" w:cs="Arial"/>
          <w:b/>
          <w:bCs/>
          <w:rPrChange w:id="1339" w:author="Ericsson" w:date="2021-03-19T20:07:00Z">
            <w:rPr>
              <w:ins w:id="1340" w:author="Ericsson" w:date="2021-03-19T20:07:00Z"/>
              <w:rFonts w:ascii="Arial" w:hAnsi="Arial" w:cs="Arial"/>
              <w:b/>
              <w:bCs/>
              <w:lang w:val="en-US"/>
            </w:rPr>
          </w:rPrChange>
        </w:rPr>
      </w:pPr>
      <w:r w:rsidRPr="005F4B64">
        <w:rPr>
          <w:rFonts w:ascii="Arial" w:hAnsi="Arial" w:cs="Arial"/>
          <w:b/>
          <w:bCs/>
          <w:lang w:val="en-US"/>
        </w:rPr>
        <w:t>Others</w:t>
      </w:r>
    </w:p>
    <w:p w14:paraId="413C86D7" w14:textId="50B7DF61" w:rsidR="00965EA8" w:rsidRPr="00965EA8" w:rsidRDefault="00965EA8" w:rsidP="00965EA8">
      <w:pPr>
        <w:pStyle w:val="aff"/>
        <w:numPr>
          <w:ilvl w:val="0"/>
          <w:numId w:val="19"/>
        </w:numPr>
        <w:rPr>
          <w:rFonts w:ascii="Arial" w:hAnsi="Arial" w:cs="Arial"/>
          <w:b/>
          <w:bCs/>
          <w:rPrChange w:id="1341" w:author="Ericsson" w:date="2021-03-19T20:07:00Z">
            <w:rPr/>
          </w:rPrChange>
        </w:rPr>
      </w:pPr>
      <w:ins w:id="1342" w:author="Ericsson" w:date="2021-03-19T20:07:00Z">
        <w:r w:rsidRPr="005F4B64">
          <w:rPr>
            <w:rFonts w:ascii="Arial" w:hAnsi="Arial" w:cs="Arial"/>
            <w:b/>
            <w:bCs/>
            <w:lang w:val="en-US"/>
          </w:rPr>
          <w:t>At the slot following an</w:t>
        </w:r>
        <w:r>
          <w:rPr>
            <w:rFonts w:ascii="Arial" w:hAnsi="Arial" w:cs="Arial"/>
            <w:b/>
            <w:bCs/>
            <w:lang w:val="en-US"/>
          </w:rPr>
          <w:t xml:space="preserve"> 2</w:t>
        </w:r>
        <w:r w:rsidRPr="00274CC3">
          <w:rPr>
            <w:rFonts w:ascii="Arial" w:hAnsi="Arial" w:cs="Arial"/>
            <w:b/>
            <w:bCs/>
            <w:vertAlign w:val="superscript"/>
            <w:lang w:val="en-US"/>
          </w:rPr>
          <w:t>nd</w:t>
        </w:r>
        <w:r>
          <w:rPr>
            <w:rFonts w:ascii="Arial" w:hAnsi="Arial" w:cs="Arial"/>
            <w:b/>
            <w:bCs/>
            <w:lang w:val="en-US"/>
          </w:rPr>
          <w:t xml:space="preserve"> stage</w:t>
        </w:r>
        <w:r w:rsidRPr="005F4B64">
          <w:rPr>
            <w:rFonts w:ascii="Arial" w:hAnsi="Arial" w:cs="Arial"/>
            <w:b/>
            <w:bCs/>
            <w:lang w:val="en-US"/>
          </w:rPr>
          <w:t xml:space="preserve"> SCI transmission by the TX UE</w:t>
        </w:r>
      </w:ins>
    </w:p>
    <w:p w14:paraId="54FD70C9" w14:textId="19DCB47A" w:rsidR="00E6691E" w:rsidRDefault="00E6691E" w:rsidP="00E6691E">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E6691E" w14:paraId="042003D3" w14:textId="77777777" w:rsidTr="000E5670">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0E5670">
        <w:tc>
          <w:tcPr>
            <w:tcW w:w="1358" w:type="dxa"/>
          </w:tcPr>
          <w:p w14:paraId="5B3F7591" w14:textId="331B2B30" w:rsidR="00E6691E" w:rsidRDefault="007D060A" w:rsidP="0045608D">
            <w:ins w:id="1343" w:author="冷冰雪(Bingxue Leng)" w:date="2021-03-15T14:25:00Z">
              <w:r>
                <w:t>OPPO</w:t>
              </w:r>
            </w:ins>
          </w:p>
        </w:tc>
        <w:tc>
          <w:tcPr>
            <w:tcW w:w="1337" w:type="dxa"/>
          </w:tcPr>
          <w:p w14:paraId="2C8E1332" w14:textId="395BEAF3" w:rsidR="00E6691E" w:rsidRDefault="002144AD" w:rsidP="0045608D">
            <w:ins w:id="1344" w:author="冷冰雪(Bingxue Leng)" w:date="2021-03-16T11:32:00Z">
              <w:r>
                <w:t>NONE</w:t>
              </w:r>
            </w:ins>
          </w:p>
        </w:tc>
        <w:tc>
          <w:tcPr>
            <w:tcW w:w="6934" w:type="dxa"/>
          </w:tcPr>
          <w:p w14:paraId="61831EA2" w14:textId="045EC397" w:rsidR="00360550" w:rsidRPr="004401AC" w:rsidRDefault="002144AD" w:rsidP="00FB7743">
            <w:pPr>
              <w:rPr>
                <w:lang w:val="en-US"/>
              </w:rPr>
            </w:pPr>
            <w:ins w:id="1345" w:author="冷冰雪(Bingxue Leng)" w:date="2021-03-16T11:32:00Z">
              <w:r w:rsidRPr="004401AC">
                <w:rPr>
                  <w:rFonts w:eastAsiaTheme="minorEastAsia"/>
                  <w:lang w:val="en-US" w:eastAsia="zh-CN"/>
                </w:rPr>
                <w:t>As reply to Q13a/14, we don’t support inactivity timer for SL groupcast and broadcast.</w:t>
              </w:r>
            </w:ins>
          </w:p>
        </w:tc>
      </w:tr>
      <w:tr w:rsidR="000E722D" w14:paraId="5B85873D" w14:textId="77777777" w:rsidTr="000E5670">
        <w:tc>
          <w:tcPr>
            <w:tcW w:w="1358" w:type="dxa"/>
          </w:tcPr>
          <w:p w14:paraId="3B5110E5" w14:textId="2ABA7B10" w:rsidR="000E722D" w:rsidRDefault="000E722D" w:rsidP="000E722D">
            <w:ins w:id="1346"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1347" w:author="Xiaomi (Xing)" w:date="2021-03-16T16:44:00Z">
              <w:r>
                <w:rPr>
                  <w:rFonts w:eastAsiaTheme="minorEastAsia" w:hint="eastAsia"/>
                  <w:lang w:eastAsia="zh-CN"/>
                </w:rPr>
                <w:t>A</w:t>
              </w:r>
            </w:ins>
          </w:p>
        </w:tc>
        <w:tc>
          <w:tcPr>
            <w:tcW w:w="6934" w:type="dxa"/>
          </w:tcPr>
          <w:p w14:paraId="540B95FA" w14:textId="2C106A38" w:rsidR="000E722D" w:rsidRPr="004401AC" w:rsidRDefault="000E722D" w:rsidP="000E722D">
            <w:pPr>
              <w:rPr>
                <w:lang w:val="en-US"/>
              </w:rPr>
            </w:pPr>
            <w:ins w:id="1348" w:author="Xiaomi (Xing)" w:date="2021-03-16T16:44:00Z">
              <w:r w:rsidRPr="004401AC">
                <w:rPr>
                  <w:rFonts w:eastAsiaTheme="minorEastAsia"/>
                  <w:lang w:val="en-US" w:eastAsia="zh-CN"/>
                </w:rPr>
                <w:t>To align with</w:t>
              </w:r>
              <w:r w:rsidRPr="004401AC">
                <w:rPr>
                  <w:rFonts w:eastAsiaTheme="minorEastAsia" w:hint="eastAsia"/>
                  <w:lang w:val="en-US" w:eastAsia="zh-CN"/>
                </w:rPr>
                <w:t xml:space="preserve"> Q9</w:t>
              </w:r>
              <w:r w:rsidRPr="004401AC">
                <w:rPr>
                  <w:rFonts w:eastAsiaTheme="minorEastAsia"/>
                  <w:lang w:val="en-US" w:eastAsia="zh-CN"/>
                </w:rPr>
                <w:t>, Tx UE should have the same behavior as RX UE.</w:t>
              </w:r>
            </w:ins>
          </w:p>
        </w:tc>
      </w:tr>
      <w:tr w:rsidR="00961121" w14:paraId="5F9362F1" w14:textId="77777777" w:rsidTr="000E5670">
        <w:tc>
          <w:tcPr>
            <w:tcW w:w="1358" w:type="dxa"/>
          </w:tcPr>
          <w:p w14:paraId="2CA20CD2" w14:textId="6E0786AF" w:rsidR="00961121" w:rsidRDefault="00961121" w:rsidP="00961121">
            <w:ins w:id="1349" w:author="Kyeongin Jeong/Communication Standards /SRA/Staff Engineer/삼성전자" w:date="2021-03-16T22:52:00Z">
              <w:r>
                <w:t>Samsung</w:t>
              </w:r>
            </w:ins>
          </w:p>
        </w:tc>
        <w:tc>
          <w:tcPr>
            <w:tcW w:w="1337" w:type="dxa"/>
          </w:tcPr>
          <w:p w14:paraId="5FD2B013" w14:textId="31C6D199" w:rsidR="00961121" w:rsidRDefault="00961121" w:rsidP="00961121">
            <w:ins w:id="1350" w:author="Kyeongin Jeong/Communication Standards /SRA/Staff Engineer/삼성전자" w:date="2021-03-16T22:52:00Z">
              <w:r>
                <w:t>A</w:t>
              </w:r>
            </w:ins>
          </w:p>
        </w:tc>
        <w:tc>
          <w:tcPr>
            <w:tcW w:w="6934" w:type="dxa"/>
          </w:tcPr>
          <w:p w14:paraId="30B9B64D" w14:textId="3363B552" w:rsidR="00961121" w:rsidRPr="004401AC" w:rsidRDefault="00961121" w:rsidP="00961121">
            <w:pPr>
              <w:rPr>
                <w:lang w:val="en-US"/>
              </w:rPr>
            </w:pPr>
            <w:ins w:id="1351" w:author="Kyeongin Jeong/Communication Standards /SRA/Staff Engineer/삼성전자" w:date="2021-03-16T22:52:00Z">
              <w:r w:rsidRPr="004401AC">
                <w:rPr>
                  <w:lang w:val="en-US"/>
                </w:rPr>
                <w:t>We think A is baseline.</w:t>
              </w:r>
            </w:ins>
          </w:p>
        </w:tc>
      </w:tr>
      <w:tr w:rsidR="00A924B5" w14:paraId="78215D7B" w14:textId="77777777" w:rsidTr="000E5670">
        <w:tc>
          <w:tcPr>
            <w:tcW w:w="1358" w:type="dxa"/>
          </w:tcPr>
          <w:p w14:paraId="34478F85" w14:textId="6B4748E5" w:rsidR="00A924B5" w:rsidRDefault="00A924B5" w:rsidP="00A924B5">
            <w:ins w:id="1352" w:author="Huawei (Xiaox)" w:date="2021-03-18T12:14:00Z">
              <w:r>
                <w:lastRenderedPageBreak/>
                <w:t>Huawei</w:t>
              </w:r>
            </w:ins>
            <w:ins w:id="1353" w:author="Huawei (Xiaox)" w:date="2021-03-18T12:21:00Z">
              <w:r w:rsidR="00A6322E">
                <w:t>, HiSilicon</w:t>
              </w:r>
            </w:ins>
          </w:p>
        </w:tc>
        <w:tc>
          <w:tcPr>
            <w:tcW w:w="1337" w:type="dxa"/>
          </w:tcPr>
          <w:p w14:paraId="38599E3C" w14:textId="3E820A89" w:rsidR="00A924B5" w:rsidRDefault="00A924B5" w:rsidP="00A924B5">
            <w:ins w:id="1354" w:author="Huawei (Xiaox)" w:date="2021-03-18T12:14:00Z">
              <w:r>
                <w:t>None</w:t>
              </w:r>
            </w:ins>
          </w:p>
        </w:tc>
        <w:tc>
          <w:tcPr>
            <w:tcW w:w="6934" w:type="dxa"/>
          </w:tcPr>
          <w:p w14:paraId="6118311F" w14:textId="1DDAFFA4" w:rsidR="00A924B5" w:rsidRPr="004401AC" w:rsidRDefault="00A924B5" w:rsidP="00A924B5">
            <w:pPr>
              <w:rPr>
                <w:lang w:val="en-US"/>
              </w:rPr>
            </w:pPr>
            <w:ins w:id="1355" w:author="Huawei (Xiaox)" w:date="2021-03-18T12:14:00Z">
              <w:r w:rsidRPr="004401AC">
                <w:rPr>
                  <w:lang w:val="en-US"/>
                </w:rPr>
                <w:t>We don’t support inactivity timer for either Groupcast or Broadcast.</w:t>
              </w:r>
            </w:ins>
          </w:p>
        </w:tc>
      </w:tr>
      <w:tr w:rsidR="000F04F7" w14:paraId="77B1E776" w14:textId="77777777" w:rsidTr="000E5670">
        <w:tc>
          <w:tcPr>
            <w:tcW w:w="1358" w:type="dxa"/>
          </w:tcPr>
          <w:p w14:paraId="330C351D" w14:textId="412906F4" w:rsidR="000F04F7" w:rsidRDefault="000F04F7" w:rsidP="000F04F7">
            <w:ins w:id="1356" w:author="LG: Giwon Park" w:date="2021-03-18T17:03:00Z">
              <w:r>
                <w:rPr>
                  <w:rFonts w:eastAsia="Malgun Gothic" w:hint="eastAsia"/>
                  <w:lang w:eastAsia="ko-KR"/>
                </w:rPr>
                <w:t>LG</w:t>
              </w:r>
            </w:ins>
          </w:p>
        </w:tc>
        <w:tc>
          <w:tcPr>
            <w:tcW w:w="1337" w:type="dxa"/>
          </w:tcPr>
          <w:p w14:paraId="765E7612" w14:textId="5DFC987A" w:rsidR="000F04F7" w:rsidRDefault="000F04F7" w:rsidP="000F04F7">
            <w:ins w:id="1357" w:author="LG: Giwon Park" w:date="2021-03-18T17:03:00Z">
              <w:r>
                <w:rPr>
                  <w:rFonts w:eastAsia="Malgun Gothic" w:hint="eastAsia"/>
                  <w:lang w:eastAsia="ko-KR"/>
                </w:rPr>
                <w:t>A</w:t>
              </w:r>
            </w:ins>
          </w:p>
        </w:tc>
        <w:tc>
          <w:tcPr>
            <w:tcW w:w="6934" w:type="dxa"/>
          </w:tcPr>
          <w:p w14:paraId="20E476E5" w14:textId="77777777" w:rsidR="000F04F7" w:rsidRDefault="000F04F7" w:rsidP="000F04F7"/>
        </w:tc>
      </w:tr>
      <w:tr w:rsidR="00A924B5" w14:paraId="2266B493" w14:textId="77777777" w:rsidTr="000E5670">
        <w:tc>
          <w:tcPr>
            <w:tcW w:w="1358" w:type="dxa"/>
          </w:tcPr>
          <w:p w14:paraId="7F098383" w14:textId="0249B16F" w:rsidR="00A924B5" w:rsidRDefault="00CD3D57" w:rsidP="00A924B5">
            <w:ins w:id="1358" w:author="Interdigital" w:date="2021-03-18T12:30:00Z">
              <w:r>
                <w:t>InterDigital</w:t>
              </w:r>
            </w:ins>
          </w:p>
        </w:tc>
        <w:tc>
          <w:tcPr>
            <w:tcW w:w="1337" w:type="dxa"/>
          </w:tcPr>
          <w:p w14:paraId="2B073D4A" w14:textId="5E818661" w:rsidR="00A924B5" w:rsidRDefault="00CD3D57" w:rsidP="00A924B5">
            <w:ins w:id="1359" w:author="Interdigital" w:date="2021-03-18T12:30:00Z">
              <w:r>
                <w:t>A, B, C</w:t>
              </w:r>
            </w:ins>
          </w:p>
        </w:tc>
        <w:tc>
          <w:tcPr>
            <w:tcW w:w="6934" w:type="dxa"/>
          </w:tcPr>
          <w:p w14:paraId="4FC70DBC" w14:textId="46AE2E01" w:rsidR="00A924B5" w:rsidRPr="004401AC" w:rsidRDefault="00CD3D57" w:rsidP="00A924B5">
            <w:pPr>
              <w:rPr>
                <w:lang w:val="en-US"/>
              </w:rPr>
            </w:pPr>
            <w:ins w:id="1360" w:author="Interdigital" w:date="2021-03-18T12:33:00Z">
              <w:r w:rsidRPr="004401AC">
                <w:rPr>
                  <w:lang w:val="en-US"/>
                </w:rPr>
                <w:t>Similar to Q12 for unicast, this will depend on how we handle the inactivity timer synchronization problem.</w:t>
              </w:r>
            </w:ins>
          </w:p>
        </w:tc>
      </w:tr>
      <w:tr w:rsidR="007637DF" w14:paraId="2466D03F" w14:textId="77777777" w:rsidTr="000E5670">
        <w:tc>
          <w:tcPr>
            <w:tcW w:w="1358" w:type="dxa"/>
          </w:tcPr>
          <w:p w14:paraId="592A259F" w14:textId="27082271" w:rsidR="007637DF" w:rsidRDefault="007637DF" w:rsidP="007637DF">
            <w:pPr>
              <w:rPr>
                <w:rFonts w:eastAsia="Malgun Gothic"/>
              </w:rPr>
            </w:pPr>
            <w:ins w:id="1361" w:author="Jianming Wu" w:date="2021-03-19T14:13:00Z">
              <w:r>
                <w:rPr>
                  <w:rFonts w:eastAsiaTheme="minorEastAsia" w:hint="eastAsia"/>
                  <w:lang w:eastAsia="zh-CN"/>
                </w:rPr>
                <w:t>v</w:t>
              </w:r>
              <w:r>
                <w:rPr>
                  <w:rFonts w:eastAsiaTheme="minorEastAsia"/>
                  <w:lang w:eastAsia="zh-CN"/>
                </w:rPr>
                <w:t>ivo</w:t>
              </w:r>
            </w:ins>
          </w:p>
        </w:tc>
        <w:tc>
          <w:tcPr>
            <w:tcW w:w="1337" w:type="dxa"/>
          </w:tcPr>
          <w:p w14:paraId="40F223C5" w14:textId="7E1E007F" w:rsidR="007637DF" w:rsidRDefault="007637DF" w:rsidP="007637DF">
            <w:pPr>
              <w:rPr>
                <w:rFonts w:eastAsia="Malgun Gothic"/>
              </w:rPr>
            </w:pPr>
            <w:ins w:id="1362" w:author="Jianming Wu" w:date="2021-03-19T14:13:00Z">
              <w:r>
                <w:rPr>
                  <w:rFonts w:eastAsiaTheme="minorEastAsia" w:hint="eastAsia"/>
                  <w:lang w:eastAsia="zh-CN"/>
                </w:rPr>
                <w:t>A</w:t>
              </w:r>
            </w:ins>
          </w:p>
        </w:tc>
        <w:tc>
          <w:tcPr>
            <w:tcW w:w="6934" w:type="dxa"/>
          </w:tcPr>
          <w:p w14:paraId="245322B2" w14:textId="6005F1DC" w:rsidR="007637DF" w:rsidRPr="004401AC" w:rsidRDefault="007637DF" w:rsidP="007637DF">
            <w:pPr>
              <w:rPr>
                <w:lang w:val="en-US"/>
              </w:rPr>
            </w:pPr>
            <w:ins w:id="1363" w:author="Jianming Wu" w:date="2021-03-19T14:13:00Z">
              <w:r w:rsidRPr="004401AC">
                <w:rPr>
                  <w:rFonts w:eastAsiaTheme="minorEastAsia" w:hint="eastAsia"/>
                  <w:lang w:val="en-US" w:eastAsia="zh-CN"/>
                </w:rPr>
                <w:t>S</w:t>
              </w:r>
              <w:r w:rsidRPr="004401AC">
                <w:rPr>
                  <w:rFonts w:eastAsiaTheme="minorEastAsia"/>
                  <w:lang w:val="en-US" w:eastAsia="zh-CN"/>
                </w:rPr>
                <w:t>imilar to Q9 and Q12.</w:t>
              </w:r>
            </w:ins>
          </w:p>
        </w:tc>
      </w:tr>
      <w:tr w:rsidR="00C57005" w14:paraId="3F3292FB" w14:textId="77777777" w:rsidTr="000E5670">
        <w:trPr>
          <w:ins w:id="1364" w:author="CATT" w:date="2021-03-19T16:15:00Z"/>
        </w:trPr>
        <w:tc>
          <w:tcPr>
            <w:tcW w:w="1358" w:type="dxa"/>
          </w:tcPr>
          <w:p w14:paraId="05A98A81" w14:textId="123D7988" w:rsidR="00C57005" w:rsidRDefault="00C57005" w:rsidP="007637DF">
            <w:pPr>
              <w:rPr>
                <w:ins w:id="1365" w:author="CATT" w:date="2021-03-19T16:15:00Z"/>
                <w:rFonts w:eastAsiaTheme="minorEastAsia"/>
                <w:lang w:eastAsia="zh-CN"/>
              </w:rPr>
            </w:pPr>
            <w:ins w:id="1366" w:author="CATT" w:date="2021-03-19T16:15:00Z">
              <w:r>
                <w:rPr>
                  <w:rFonts w:eastAsiaTheme="minorEastAsia" w:hint="eastAsia"/>
                  <w:lang w:eastAsia="zh-CN"/>
                </w:rPr>
                <w:t>CATT</w:t>
              </w:r>
            </w:ins>
          </w:p>
        </w:tc>
        <w:tc>
          <w:tcPr>
            <w:tcW w:w="1337" w:type="dxa"/>
          </w:tcPr>
          <w:p w14:paraId="54332B2A" w14:textId="5B6C21C8" w:rsidR="00C57005" w:rsidRDefault="00C57005" w:rsidP="007637DF">
            <w:pPr>
              <w:rPr>
                <w:ins w:id="1367" w:author="CATT" w:date="2021-03-19T16:15:00Z"/>
                <w:rFonts w:eastAsiaTheme="minorEastAsia"/>
                <w:lang w:eastAsia="zh-CN"/>
              </w:rPr>
            </w:pPr>
            <w:ins w:id="1368" w:author="CATT" w:date="2021-03-19T16:15:00Z">
              <w:r>
                <w:rPr>
                  <w:rFonts w:eastAsiaTheme="minorEastAsia" w:hint="eastAsia"/>
                  <w:lang w:eastAsia="zh-CN"/>
                </w:rPr>
                <w:t>A</w:t>
              </w:r>
            </w:ins>
          </w:p>
        </w:tc>
        <w:tc>
          <w:tcPr>
            <w:tcW w:w="6934" w:type="dxa"/>
          </w:tcPr>
          <w:p w14:paraId="4A0BBBDB" w14:textId="77777777" w:rsidR="00C57005" w:rsidRDefault="00C57005" w:rsidP="007637DF">
            <w:pPr>
              <w:rPr>
                <w:ins w:id="1369" w:author="CATT" w:date="2021-03-19T16:15:00Z"/>
                <w:rFonts w:eastAsiaTheme="minorEastAsia"/>
                <w:lang w:eastAsia="zh-CN"/>
              </w:rPr>
            </w:pPr>
          </w:p>
        </w:tc>
      </w:tr>
      <w:tr w:rsidR="00811DBC" w:rsidRPr="00302FB7" w14:paraId="4F3E2224" w14:textId="77777777" w:rsidTr="000E5670">
        <w:trPr>
          <w:ins w:id="1370" w:author="Ericsson" w:date="2021-03-19T20:08:00Z"/>
        </w:trPr>
        <w:tc>
          <w:tcPr>
            <w:tcW w:w="1358" w:type="dxa"/>
          </w:tcPr>
          <w:p w14:paraId="480DFE27" w14:textId="77777777" w:rsidR="00811DBC" w:rsidRDefault="00811DBC" w:rsidP="000E5670">
            <w:pPr>
              <w:rPr>
                <w:ins w:id="1371" w:author="Ericsson" w:date="2021-03-19T20:08:00Z"/>
              </w:rPr>
            </w:pPr>
            <w:ins w:id="1372" w:author="Ericsson" w:date="2021-03-19T20:08:00Z">
              <w:r>
                <w:t>Ericsson (Min)</w:t>
              </w:r>
            </w:ins>
          </w:p>
        </w:tc>
        <w:tc>
          <w:tcPr>
            <w:tcW w:w="1337" w:type="dxa"/>
          </w:tcPr>
          <w:p w14:paraId="5BDC074A" w14:textId="77777777" w:rsidR="00811DBC" w:rsidRDefault="00811DBC" w:rsidP="000E5670">
            <w:pPr>
              <w:rPr>
                <w:ins w:id="1373" w:author="Ericsson" w:date="2021-03-19T20:08:00Z"/>
              </w:rPr>
            </w:pPr>
            <w:ins w:id="1374" w:author="Ericsson" w:date="2021-03-19T20:08:00Z">
              <w:r>
                <w:t>F</w:t>
              </w:r>
            </w:ins>
          </w:p>
        </w:tc>
        <w:tc>
          <w:tcPr>
            <w:tcW w:w="6934" w:type="dxa"/>
          </w:tcPr>
          <w:p w14:paraId="23109C05" w14:textId="2E4BE37D" w:rsidR="00811DBC" w:rsidRPr="00302FB7" w:rsidRDefault="00811DBC" w:rsidP="000E5670">
            <w:pPr>
              <w:pStyle w:val="af8"/>
              <w:rPr>
                <w:ins w:id="1375" w:author="Ericsson" w:date="2021-03-19T20:08:00Z"/>
                <w:lang w:val="en-GB"/>
              </w:rPr>
            </w:pPr>
            <w:ins w:id="1376" w:author="Ericsson" w:date="2021-03-19T20:08:00Z">
              <w:r>
                <w:rPr>
                  <w:lang w:val="en-GB"/>
                </w:rPr>
                <w:t>We think it is sufficient to start the inactivity</w:t>
              </w:r>
            </w:ins>
            <w:ins w:id="1377" w:author="Ericsson" w:date="2021-03-19T20:19:00Z">
              <w:r w:rsidR="00F8348C">
                <w:rPr>
                  <w:lang w:val="en-GB"/>
                </w:rPr>
                <w:t xml:space="preserve"> </w:t>
              </w:r>
            </w:ins>
            <w:ins w:id="1378" w:author="Ericsson" w:date="2021-03-19T20:08:00Z">
              <w:r>
                <w:rPr>
                  <w:lang w:val="en-GB"/>
                </w:rPr>
                <w:t>timer at TX/RX UE only when the TX UE sends SCI for initial transmissions. In this way, same rules as in Uu are reused for SL DRX.</w:t>
              </w:r>
            </w:ins>
          </w:p>
        </w:tc>
      </w:tr>
      <w:tr w:rsidR="000E5670" w:rsidRPr="00302FB7" w14:paraId="61A467B2" w14:textId="77777777" w:rsidTr="000E5670">
        <w:trPr>
          <w:ins w:id="1379" w:author="Intel-AA" w:date="2021-03-19T13:30:00Z"/>
        </w:trPr>
        <w:tc>
          <w:tcPr>
            <w:tcW w:w="1358" w:type="dxa"/>
          </w:tcPr>
          <w:p w14:paraId="2633F446" w14:textId="4310851B" w:rsidR="000E5670" w:rsidRDefault="000E5670" w:rsidP="000E5670">
            <w:pPr>
              <w:rPr>
                <w:ins w:id="1380" w:author="Intel-AA" w:date="2021-03-19T13:30:00Z"/>
              </w:rPr>
            </w:pPr>
            <w:ins w:id="1381" w:author="Intel-AA" w:date="2021-03-19T13:30:00Z">
              <w:r>
                <w:t>Intel</w:t>
              </w:r>
            </w:ins>
          </w:p>
        </w:tc>
        <w:tc>
          <w:tcPr>
            <w:tcW w:w="1337" w:type="dxa"/>
          </w:tcPr>
          <w:p w14:paraId="322EE7A3" w14:textId="6BCF23FD" w:rsidR="000E5670" w:rsidRDefault="000E5670" w:rsidP="000E5670">
            <w:pPr>
              <w:rPr>
                <w:ins w:id="1382" w:author="Intel-AA" w:date="2021-03-19T13:30:00Z"/>
              </w:rPr>
            </w:pPr>
            <w:ins w:id="1383" w:author="Intel-AA" w:date="2021-03-19T13:30:00Z">
              <w:r>
                <w:t>A</w:t>
              </w:r>
            </w:ins>
          </w:p>
        </w:tc>
        <w:tc>
          <w:tcPr>
            <w:tcW w:w="6934" w:type="dxa"/>
          </w:tcPr>
          <w:p w14:paraId="4C79399F" w14:textId="04A4902F" w:rsidR="000E5670" w:rsidRPr="004401AC" w:rsidRDefault="000E5670" w:rsidP="000E5670">
            <w:pPr>
              <w:pStyle w:val="af8"/>
              <w:rPr>
                <w:ins w:id="1384" w:author="Intel-AA" w:date="2021-03-19T13:30:00Z"/>
                <w:lang w:val="en-US"/>
              </w:rPr>
            </w:pPr>
            <w:ins w:id="1385" w:author="Intel-AA" w:date="2021-03-19T13:30:00Z">
              <w:r w:rsidRPr="004401AC">
                <w:rPr>
                  <w:lang w:val="en-US"/>
                </w:rPr>
                <w:t>Similar reasoning as for the case of unicast</w:t>
              </w:r>
            </w:ins>
          </w:p>
        </w:tc>
      </w:tr>
      <w:tr w:rsidR="00766809" w:rsidRPr="00302FB7" w14:paraId="17F00CEA" w14:textId="77777777" w:rsidTr="000E5670">
        <w:trPr>
          <w:ins w:id="1386" w:author="zcm" w:date="2021-03-22T11:24:00Z"/>
        </w:trPr>
        <w:tc>
          <w:tcPr>
            <w:tcW w:w="1358" w:type="dxa"/>
          </w:tcPr>
          <w:p w14:paraId="0F935709" w14:textId="2793CE2A" w:rsidR="00766809" w:rsidRPr="00766809" w:rsidRDefault="00766809" w:rsidP="000E5670">
            <w:pPr>
              <w:rPr>
                <w:ins w:id="1387" w:author="zcm" w:date="2021-03-22T11:24:00Z"/>
                <w:rFonts w:eastAsiaTheme="minorEastAsia"/>
                <w:lang w:eastAsia="zh-CN"/>
                <w:rPrChange w:id="1388" w:author="zcm" w:date="2021-03-22T11:24:00Z">
                  <w:rPr>
                    <w:ins w:id="1389" w:author="zcm" w:date="2021-03-22T11:24:00Z"/>
                  </w:rPr>
                </w:rPrChange>
              </w:rPr>
            </w:pPr>
            <w:ins w:id="1390" w:author="zcm" w:date="2021-03-22T11:24:00Z">
              <w:r>
                <w:rPr>
                  <w:rFonts w:eastAsiaTheme="minorEastAsia" w:hint="eastAsia"/>
                  <w:lang w:eastAsia="zh-CN"/>
                </w:rPr>
                <w:t>Sharp</w:t>
              </w:r>
            </w:ins>
          </w:p>
        </w:tc>
        <w:tc>
          <w:tcPr>
            <w:tcW w:w="1337" w:type="dxa"/>
          </w:tcPr>
          <w:p w14:paraId="227EBDA0" w14:textId="2E6B689B" w:rsidR="00766809" w:rsidRPr="00766809" w:rsidRDefault="00766809" w:rsidP="000E5670">
            <w:pPr>
              <w:rPr>
                <w:ins w:id="1391" w:author="zcm" w:date="2021-03-22T11:24:00Z"/>
                <w:rFonts w:eastAsiaTheme="minorEastAsia"/>
                <w:lang w:eastAsia="zh-CN"/>
                <w:rPrChange w:id="1392" w:author="zcm" w:date="2021-03-22T11:24:00Z">
                  <w:rPr>
                    <w:ins w:id="1393" w:author="zcm" w:date="2021-03-22T11:24:00Z"/>
                  </w:rPr>
                </w:rPrChange>
              </w:rPr>
            </w:pPr>
            <w:ins w:id="1394" w:author="zcm" w:date="2021-03-22T11:24:00Z">
              <w:r>
                <w:rPr>
                  <w:rFonts w:eastAsiaTheme="minorEastAsia" w:hint="eastAsia"/>
                  <w:lang w:eastAsia="zh-CN"/>
                </w:rPr>
                <w:t>A</w:t>
              </w:r>
            </w:ins>
          </w:p>
        </w:tc>
        <w:tc>
          <w:tcPr>
            <w:tcW w:w="6934" w:type="dxa"/>
          </w:tcPr>
          <w:p w14:paraId="733D764B" w14:textId="77777777" w:rsidR="00766809" w:rsidRDefault="00766809" w:rsidP="000E5670">
            <w:pPr>
              <w:pStyle w:val="af8"/>
              <w:rPr>
                <w:ins w:id="1395" w:author="zcm" w:date="2021-03-22T11:24:00Z"/>
              </w:rPr>
            </w:pPr>
          </w:p>
        </w:tc>
      </w:tr>
      <w:tr w:rsidR="00321AFF" w14:paraId="72B40F8C" w14:textId="77777777" w:rsidTr="00321AFF">
        <w:trPr>
          <w:ins w:id="1396" w:author="Ji, Pengyu/纪 鹏宇" w:date="2021-03-23T10:18:00Z"/>
        </w:trPr>
        <w:tc>
          <w:tcPr>
            <w:tcW w:w="1358" w:type="dxa"/>
          </w:tcPr>
          <w:p w14:paraId="18FA7678" w14:textId="77777777" w:rsidR="00321AFF" w:rsidRPr="000E1386" w:rsidRDefault="00321AFF" w:rsidP="00C13187">
            <w:pPr>
              <w:rPr>
                <w:ins w:id="1397" w:author="Ji, Pengyu/纪 鹏宇" w:date="2021-03-23T10:18:00Z"/>
                <w:rFonts w:eastAsiaTheme="minorEastAsia"/>
                <w:lang w:eastAsia="zh-CN"/>
              </w:rPr>
            </w:pPr>
            <w:ins w:id="1398"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B9F87E6" w14:textId="77777777" w:rsidR="00321AFF" w:rsidRPr="000E1386" w:rsidRDefault="00321AFF" w:rsidP="00C13187">
            <w:pPr>
              <w:rPr>
                <w:ins w:id="1399" w:author="Ji, Pengyu/纪 鹏宇" w:date="2021-03-23T10:18:00Z"/>
                <w:rFonts w:eastAsiaTheme="minorEastAsia"/>
                <w:lang w:eastAsia="zh-CN"/>
              </w:rPr>
            </w:pPr>
            <w:ins w:id="1400" w:author="Ji, Pengyu/纪 鹏宇" w:date="2021-03-23T10:18:00Z">
              <w:r>
                <w:rPr>
                  <w:rFonts w:eastAsiaTheme="minorEastAsia" w:hint="eastAsia"/>
                  <w:lang w:eastAsia="zh-CN"/>
                </w:rPr>
                <w:t>A</w:t>
              </w:r>
            </w:ins>
          </w:p>
        </w:tc>
        <w:tc>
          <w:tcPr>
            <w:tcW w:w="6934" w:type="dxa"/>
          </w:tcPr>
          <w:p w14:paraId="122D6623" w14:textId="77777777" w:rsidR="00321AFF" w:rsidRDefault="00321AFF" w:rsidP="00C13187">
            <w:pPr>
              <w:pStyle w:val="af8"/>
              <w:rPr>
                <w:ins w:id="1401" w:author="Ji, Pengyu/纪 鹏宇" w:date="2021-03-23T10:18:00Z"/>
              </w:rPr>
            </w:pPr>
          </w:p>
        </w:tc>
      </w:tr>
      <w:tr w:rsidR="0089078A" w14:paraId="3A9D5E70" w14:textId="77777777" w:rsidTr="00321AFF">
        <w:tc>
          <w:tcPr>
            <w:tcW w:w="1358" w:type="dxa"/>
          </w:tcPr>
          <w:p w14:paraId="442BF162" w14:textId="3C941899" w:rsidR="0089078A" w:rsidRDefault="0089078A" w:rsidP="00C13187">
            <w:pPr>
              <w:rPr>
                <w:rFonts w:eastAsiaTheme="minorEastAsia"/>
                <w:lang w:eastAsia="zh-CN"/>
              </w:rPr>
            </w:pPr>
            <w:r>
              <w:rPr>
                <w:rFonts w:eastAsiaTheme="minorEastAsia"/>
                <w:lang w:eastAsia="zh-CN"/>
              </w:rPr>
              <w:t>Nokia</w:t>
            </w:r>
          </w:p>
        </w:tc>
        <w:tc>
          <w:tcPr>
            <w:tcW w:w="1337" w:type="dxa"/>
          </w:tcPr>
          <w:p w14:paraId="64D80FB2" w14:textId="18806FB0" w:rsidR="0089078A" w:rsidRDefault="0089078A" w:rsidP="00C13187">
            <w:pPr>
              <w:rPr>
                <w:rFonts w:eastAsiaTheme="minorEastAsia"/>
                <w:lang w:eastAsia="zh-CN"/>
              </w:rPr>
            </w:pPr>
            <w:r>
              <w:rPr>
                <w:rFonts w:eastAsiaTheme="minorEastAsia"/>
                <w:lang w:eastAsia="zh-CN"/>
              </w:rPr>
              <w:t>A</w:t>
            </w:r>
          </w:p>
        </w:tc>
        <w:tc>
          <w:tcPr>
            <w:tcW w:w="6934" w:type="dxa"/>
          </w:tcPr>
          <w:p w14:paraId="4FDF0A5C" w14:textId="77777777" w:rsidR="0089078A" w:rsidRDefault="0089078A" w:rsidP="00C13187">
            <w:pPr>
              <w:pStyle w:val="af8"/>
            </w:pPr>
          </w:p>
        </w:tc>
      </w:tr>
      <w:tr w:rsidR="00995C71" w14:paraId="0281930F" w14:textId="77777777" w:rsidTr="00321AFF">
        <w:trPr>
          <w:ins w:id="1402" w:author="ASUSTeK-Xinra" w:date="2021-03-24T16:36:00Z"/>
        </w:trPr>
        <w:tc>
          <w:tcPr>
            <w:tcW w:w="1358" w:type="dxa"/>
          </w:tcPr>
          <w:p w14:paraId="1344F92D" w14:textId="0B6E3A83" w:rsidR="00995C71" w:rsidRDefault="00995C71" w:rsidP="00995C71">
            <w:pPr>
              <w:rPr>
                <w:ins w:id="1403" w:author="ASUSTeK-Xinra" w:date="2021-03-24T16:36:00Z"/>
                <w:rFonts w:eastAsiaTheme="minorEastAsia"/>
                <w:lang w:eastAsia="zh-CN"/>
              </w:rPr>
            </w:pPr>
            <w:ins w:id="1404" w:author="ASUSTeK-Xinra" w:date="2021-03-24T16:36:00Z">
              <w:r>
                <w:rPr>
                  <w:rFonts w:eastAsia="新細明體" w:hint="eastAsia"/>
                  <w:lang w:eastAsia="zh-TW"/>
                </w:rPr>
                <w:t>ASUSTeK</w:t>
              </w:r>
            </w:ins>
          </w:p>
        </w:tc>
        <w:tc>
          <w:tcPr>
            <w:tcW w:w="1337" w:type="dxa"/>
          </w:tcPr>
          <w:p w14:paraId="5817E04E" w14:textId="1EC778C0" w:rsidR="00995C71" w:rsidRDefault="00995C71" w:rsidP="00995C71">
            <w:pPr>
              <w:rPr>
                <w:ins w:id="1405" w:author="ASUSTeK-Xinra" w:date="2021-03-24T16:36:00Z"/>
                <w:rFonts w:eastAsiaTheme="minorEastAsia"/>
                <w:lang w:eastAsia="zh-CN"/>
              </w:rPr>
            </w:pPr>
            <w:ins w:id="1406" w:author="ASUSTeK-Xinra" w:date="2021-03-24T16:36:00Z">
              <w:r>
                <w:rPr>
                  <w:rFonts w:eastAsia="新細明體" w:hint="eastAsia"/>
                  <w:lang w:eastAsia="zh-TW"/>
                </w:rPr>
                <w:t>A</w:t>
              </w:r>
              <w:r>
                <w:rPr>
                  <w:rFonts w:eastAsia="新細明體"/>
                  <w:lang w:eastAsia="zh-TW"/>
                </w:rPr>
                <w:t>/F</w:t>
              </w:r>
            </w:ins>
          </w:p>
        </w:tc>
        <w:tc>
          <w:tcPr>
            <w:tcW w:w="6934" w:type="dxa"/>
          </w:tcPr>
          <w:p w14:paraId="65702A53" w14:textId="77777777" w:rsidR="00995C71" w:rsidRDefault="00995C71" w:rsidP="00995C71">
            <w:pPr>
              <w:pStyle w:val="af8"/>
              <w:rPr>
                <w:ins w:id="1407" w:author="ASUSTeK-Xinra" w:date="2021-03-24T16:36:00Z"/>
                <w:rFonts w:eastAsia="新細明體"/>
                <w:lang w:eastAsia="zh-TW"/>
              </w:rPr>
            </w:pPr>
            <w:ins w:id="1408" w:author="ASUSTeK-Xinra" w:date="2021-03-24T16:36:00Z">
              <w:r>
                <w:rPr>
                  <w:rFonts w:eastAsia="新細明體" w:hint="eastAsia"/>
                  <w:lang w:eastAsia="zh-TW"/>
                </w:rPr>
                <w:t xml:space="preserve">The </w:t>
              </w:r>
              <w:r>
                <w:rPr>
                  <w:rFonts w:eastAsia="新細明體"/>
                  <w:lang w:eastAsia="zh-TW"/>
                </w:rPr>
                <w:t>UE should start the inactivity timer only when the SCI is for new transmission.</w:t>
              </w:r>
            </w:ins>
          </w:p>
          <w:p w14:paraId="2704E994" w14:textId="1B14A46C" w:rsidR="00995C71" w:rsidRDefault="00995C71" w:rsidP="00995C71">
            <w:pPr>
              <w:pStyle w:val="af8"/>
              <w:rPr>
                <w:ins w:id="1409" w:author="ASUSTeK-Xinra" w:date="2021-03-24T16:36:00Z"/>
              </w:rPr>
            </w:pPr>
            <w:ins w:id="1410" w:author="ASUSTeK-Xinra" w:date="2021-03-24T16:36:00Z">
              <w:r>
                <w:rPr>
                  <w:rFonts w:eastAsia="新細明體"/>
                  <w:lang w:eastAsia="zh-TW"/>
                </w:rPr>
                <w:t>More precisely, the SCI should be the 2nd stage SCI since NDI is carried in the 2nd stage SCI.</w:t>
              </w:r>
            </w:ins>
          </w:p>
        </w:tc>
      </w:tr>
    </w:tbl>
    <w:p w14:paraId="174FC29A" w14:textId="670864C0" w:rsidR="00E6691E" w:rsidDel="00811DBC" w:rsidRDefault="00E6691E" w:rsidP="00E6691E">
      <w:pPr>
        <w:rPr>
          <w:del w:id="1411" w:author="Ericsson" w:date="2021-03-19T20:08:00Z"/>
          <w:rFonts w:ascii="Arial" w:hAnsi="Arial" w:cs="Arial"/>
        </w:rPr>
      </w:pPr>
    </w:p>
    <w:p w14:paraId="7DA97F77" w14:textId="0E704DBC" w:rsidR="00F0512B" w:rsidRDefault="00F0512B" w:rsidP="00F0512B">
      <w:pPr>
        <w:pStyle w:val="21"/>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HARQ RTT timer and retransmission timer in Uu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drx-HARQ-RTT-TimerDL for the corresponding HARQ process in the first symbol </w:t>
      </w:r>
      <w:r w:rsidR="005F1907">
        <w:t xml:space="preserve">after the end of the corresponding transmission carrying the DL HARQ feedback.  For UL, the UE starts the drx-HARQ-RTT-TimerUL for the corresponding HARQ process in the first symbol </w:t>
      </w:r>
      <w:r w:rsidR="00EE572D">
        <w:t>after the end of the first transmission of the corresponding PUSCH.</w:t>
      </w:r>
      <w:r>
        <w:t xml:space="preserve"> </w:t>
      </w:r>
      <w:r w:rsidR="00EE572D">
        <w:t xml:space="preserve"> When the timer expires, the UE starts the drx-RetransmissionTimerDL or drx-RetransmissionTimerUL, and actively monitors PDCCH </w:t>
      </w:r>
      <w:r w:rsidR="00B85867">
        <w:t>while this timer is running</w:t>
      </w:r>
      <w:r w:rsidR="00EE572D">
        <w:t>.</w:t>
      </w:r>
    </w:p>
    <w:p w14:paraId="5A1A8440" w14:textId="11600728" w:rsidR="00EE572D" w:rsidRPr="00124CDC" w:rsidRDefault="00EE572D" w:rsidP="00124CDC">
      <w:r>
        <w:t>In sidelink,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similar to Uu</w:t>
      </w:r>
      <w:r>
        <w:t xml:space="preserve">.  These timers, if used/supported, </w:t>
      </w:r>
      <w:r w:rsidR="006F77F9">
        <w:t xml:space="preserve">can be </w:t>
      </w:r>
      <w:r>
        <w:t>maintained on a per reception SL HARQ process basis</w:t>
      </w:r>
      <w:r w:rsidR="00252AD5">
        <w:t>, as in Uu</w:t>
      </w:r>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aff4"/>
        <w:tblW w:w="9629" w:type="dxa"/>
        <w:tblLayout w:type="fixed"/>
        <w:tblLook w:val="04A0" w:firstRow="1" w:lastRow="0" w:firstColumn="1" w:lastColumn="0" w:noHBand="0" w:noVBand="1"/>
      </w:tblPr>
      <w:tblGrid>
        <w:gridCol w:w="1358"/>
        <w:gridCol w:w="1337"/>
        <w:gridCol w:w="6934"/>
      </w:tblGrid>
      <w:tr w:rsidR="001D6BCB" w14:paraId="50A12422" w14:textId="77777777" w:rsidTr="004721E1">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Pr="004401AC" w:rsidRDefault="001D6BCB" w:rsidP="00A5156B">
            <w:pPr>
              <w:rPr>
                <w:lang w:val="en-US"/>
              </w:rPr>
            </w:pPr>
            <w:r>
              <w:rPr>
                <w:lang w:val="en-US"/>
              </w:rPr>
              <w:t>Comments</w:t>
            </w:r>
            <w:r w:rsidR="00CD5661">
              <w:rPr>
                <w:lang w:val="en-US"/>
              </w:rPr>
              <w:t xml:space="preserve"> (if no, please explain why)</w:t>
            </w:r>
          </w:p>
        </w:tc>
      </w:tr>
      <w:tr w:rsidR="001D6BCB" w14:paraId="2C30159E" w14:textId="77777777" w:rsidTr="004721E1">
        <w:tc>
          <w:tcPr>
            <w:tcW w:w="1358" w:type="dxa"/>
          </w:tcPr>
          <w:p w14:paraId="50F40D3C" w14:textId="163E535B" w:rsidR="001D6BCB" w:rsidRDefault="001A50A7" w:rsidP="00A5156B">
            <w:ins w:id="1412" w:author="冷冰雪(Bingxue Leng)" w:date="2021-03-15T15:03:00Z">
              <w:r>
                <w:t>OPPO</w:t>
              </w:r>
            </w:ins>
          </w:p>
        </w:tc>
        <w:tc>
          <w:tcPr>
            <w:tcW w:w="1337" w:type="dxa"/>
          </w:tcPr>
          <w:p w14:paraId="3DAC8B51" w14:textId="70107D75" w:rsidR="001D6BCB" w:rsidRDefault="001A50A7" w:rsidP="00A5156B">
            <w:ins w:id="1413" w:author="冷冰雪(Bingxue Leng)" w:date="2021-03-15T15:03:00Z">
              <w:r>
                <w:t>Y</w:t>
              </w:r>
            </w:ins>
          </w:p>
        </w:tc>
        <w:tc>
          <w:tcPr>
            <w:tcW w:w="6934" w:type="dxa"/>
          </w:tcPr>
          <w:p w14:paraId="1F697812" w14:textId="77777777" w:rsidR="001D6BCB" w:rsidRDefault="001D6BCB" w:rsidP="00A5156B"/>
        </w:tc>
      </w:tr>
      <w:tr w:rsidR="000E722D" w14:paraId="4D1F4D32" w14:textId="77777777" w:rsidTr="004721E1">
        <w:tc>
          <w:tcPr>
            <w:tcW w:w="1358" w:type="dxa"/>
          </w:tcPr>
          <w:p w14:paraId="4BBA2863" w14:textId="40F14F1D" w:rsidR="000E722D" w:rsidRDefault="000E722D" w:rsidP="000E722D">
            <w:ins w:id="1414" w:author="Xiaomi (Xing)" w:date="2021-03-16T16:45:00Z">
              <w:r>
                <w:rPr>
                  <w:rFonts w:eastAsiaTheme="minorEastAsia" w:hint="eastAsia"/>
                  <w:lang w:eastAsia="zh-CN"/>
                </w:rPr>
                <w:t>Xiaomi</w:t>
              </w:r>
            </w:ins>
          </w:p>
        </w:tc>
        <w:tc>
          <w:tcPr>
            <w:tcW w:w="1337" w:type="dxa"/>
          </w:tcPr>
          <w:p w14:paraId="3FAC3D93" w14:textId="0474D485" w:rsidR="000E722D" w:rsidRDefault="000E722D" w:rsidP="000E722D">
            <w:ins w:id="1415" w:author="Xiaomi (Xing)" w:date="2021-03-16T16:45:00Z">
              <w:r>
                <w:rPr>
                  <w:rFonts w:eastAsiaTheme="minorEastAsia" w:hint="eastAsia"/>
                  <w:lang w:eastAsia="zh-CN"/>
                </w:rPr>
                <w:t>Y</w:t>
              </w:r>
            </w:ins>
          </w:p>
        </w:tc>
        <w:tc>
          <w:tcPr>
            <w:tcW w:w="6934" w:type="dxa"/>
          </w:tcPr>
          <w:p w14:paraId="4DC3018D" w14:textId="1109A2A6" w:rsidR="000E722D" w:rsidRPr="004401AC" w:rsidRDefault="000E722D" w:rsidP="000E722D">
            <w:pPr>
              <w:rPr>
                <w:lang w:val="en-US"/>
              </w:rPr>
            </w:pPr>
            <w:ins w:id="1416" w:author="Xiaomi (Xing)" w:date="2021-03-16T16:45:00Z">
              <w:r w:rsidRPr="004401AC">
                <w:rPr>
                  <w:rFonts w:eastAsiaTheme="minorEastAsia" w:hint="eastAsia"/>
                  <w:lang w:val="en-US" w:eastAsia="zh-CN"/>
                </w:rPr>
                <w:t>Uu design should be baseline.</w:t>
              </w:r>
            </w:ins>
          </w:p>
        </w:tc>
      </w:tr>
      <w:tr w:rsidR="000E722D" w14:paraId="7C3FA741" w14:textId="77777777" w:rsidTr="004721E1">
        <w:tc>
          <w:tcPr>
            <w:tcW w:w="1358" w:type="dxa"/>
          </w:tcPr>
          <w:p w14:paraId="44E1623D" w14:textId="1D0B7FE3" w:rsidR="000E722D" w:rsidRDefault="00961121" w:rsidP="000E722D">
            <w:ins w:id="1417" w:author="Kyeongin Jeong/Communication Standards /SRA/Staff Engineer/삼성전자" w:date="2021-03-16T22:53:00Z">
              <w:r>
                <w:t>Samsung</w:t>
              </w:r>
            </w:ins>
          </w:p>
        </w:tc>
        <w:tc>
          <w:tcPr>
            <w:tcW w:w="1337" w:type="dxa"/>
          </w:tcPr>
          <w:p w14:paraId="1582874B" w14:textId="034AE0F1" w:rsidR="000E722D" w:rsidRDefault="00961121" w:rsidP="000E722D">
            <w:ins w:id="1418"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4721E1">
        <w:tc>
          <w:tcPr>
            <w:tcW w:w="1358" w:type="dxa"/>
          </w:tcPr>
          <w:p w14:paraId="31005662" w14:textId="28C464B7" w:rsidR="00A924B5" w:rsidRDefault="00A924B5" w:rsidP="00A924B5">
            <w:ins w:id="1419" w:author="Huawei (Xiaox)" w:date="2021-03-18T12:14:00Z">
              <w:r>
                <w:lastRenderedPageBreak/>
                <w:t>Huawei</w:t>
              </w:r>
            </w:ins>
            <w:ins w:id="1420" w:author="Huawei (Xiaox)" w:date="2021-03-18T12:21:00Z">
              <w:r w:rsidR="00A6322E">
                <w:t>, HiSilicon</w:t>
              </w:r>
            </w:ins>
          </w:p>
        </w:tc>
        <w:tc>
          <w:tcPr>
            <w:tcW w:w="1337" w:type="dxa"/>
          </w:tcPr>
          <w:p w14:paraId="74FECB7C" w14:textId="37705D64" w:rsidR="00A924B5" w:rsidRDefault="00A924B5" w:rsidP="00A924B5">
            <w:ins w:id="1421" w:author="Huawei (Xiaox)" w:date="2021-03-18T12:14:00Z">
              <w:r>
                <w:t>Yes, except for Broadcast</w:t>
              </w:r>
            </w:ins>
          </w:p>
        </w:tc>
        <w:tc>
          <w:tcPr>
            <w:tcW w:w="6934" w:type="dxa"/>
          </w:tcPr>
          <w:p w14:paraId="6CBB9A38" w14:textId="77777777" w:rsidR="00A924B5" w:rsidRPr="004401AC" w:rsidRDefault="00A924B5" w:rsidP="00A924B5">
            <w:pPr>
              <w:rPr>
                <w:ins w:id="1422" w:author="Huawei (Xiaox)" w:date="2021-03-18T12:14:00Z"/>
                <w:lang w:val="en-US"/>
              </w:rPr>
            </w:pPr>
            <w:ins w:id="1423" w:author="Huawei (Xiaox)" w:date="2021-03-18T12:14:00Z">
              <w:r w:rsidRPr="004401AC">
                <w:rPr>
                  <w:lang w:val="en-US"/>
                </w:rPr>
                <w:t>HARQ RTT Timer and Retransmisison Timer can be supported for Groupcast and Unicast, and in a per SL HARQ process way at the reception side.</w:t>
              </w:r>
            </w:ins>
          </w:p>
          <w:p w14:paraId="6DD144BD" w14:textId="74184ED3" w:rsidR="00A924B5" w:rsidRPr="004401AC" w:rsidRDefault="00A924B5" w:rsidP="00A924B5">
            <w:pPr>
              <w:rPr>
                <w:lang w:val="en-US"/>
              </w:rPr>
            </w:pPr>
            <w:ins w:id="1424" w:author="Huawei (Xiaox)" w:date="2021-03-18T12:14:00Z">
              <w:r w:rsidRPr="004401AC">
                <w:rPr>
                  <w:lang w:val="en-US"/>
                </w:rPr>
                <w:t>For SL broadcast, we don’t agree to support either HARQ RTT timer or Retransmission Timer.</w:t>
              </w:r>
            </w:ins>
          </w:p>
        </w:tc>
      </w:tr>
      <w:tr w:rsidR="000F04F7" w14:paraId="3E222AD3" w14:textId="77777777" w:rsidTr="004721E1">
        <w:tc>
          <w:tcPr>
            <w:tcW w:w="1358" w:type="dxa"/>
          </w:tcPr>
          <w:p w14:paraId="0B3353D6" w14:textId="1156E85C" w:rsidR="000F04F7" w:rsidRDefault="000F04F7" w:rsidP="000F04F7">
            <w:ins w:id="1425" w:author="LG: Giwon Park" w:date="2021-03-18T17:03:00Z">
              <w:r>
                <w:rPr>
                  <w:rFonts w:eastAsia="Malgun Gothic" w:hint="eastAsia"/>
                  <w:lang w:eastAsia="ko-KR"/>
                </w:rPr>
                <w:t>LG</w:t>
              </w:r>
            </w:ins>
          </w:p>
        </w:tc>
        <w:tc>
          <w:tcPr>
            <w:tcW w:w="1337" w:type="dxa"/>
          </w:tcPr>
          <w:p w14:paraId="4B23E6BF" w14:textId="4418D66E" w:rsidR="000F04F7" w:rsidRDefault="000F04F7" w:rsidP="000F04F7">
            <w:pPr>
              <w:tabs>
                <w:tab w:val="left" w:pos="501"/>
              </w:tabs>
            </w:pPr>
            <w:ins w:id="1426" w:author="LG: Giwon Park" w:date="2021-03-18T17:03:00Z">
              <w:r>
                <w:rPr>
                  <w:rFonts w:eastAsia="Malgun Gothic" w:hint="eastAsia"/>
                  <w:lang w:eastAsia="ko-KR"/>
                </w:rPr>
                <w:t>Y</w:t>
              </w:r>
            </w:ins>
          </w:p>
        </w:tc>
        <w:tc>
          <w:tcPr>
            <w:tcW w:w="6934" w:type="dxa"/>
          </w:tcPr>
          <w:p w14:paraId="3B581B75" w14:textId="77777777" w:rsidR="000F04F7" w:rsidRDefault="000F04F7" w:rsidP="000F04F7"/>
        </w:tc>
      </w:tr>
      <w:tr w:rsidR="00A924B5" w14:paraId="726FCE83" w14:textId="77777777" w:rsidTr="004721E1">
        <w:tc>
          <w:tcPr>
            <w:tcW w:w="1358" w:type="dxa"/>
          </w:tcPr>
          <w:p w14:paraId="3FD1B9E4" w14:textId="4FF47CA4" w:rsidR="00A924B5" w:rsidRDefault="00CD3D57" w:rsidP="00A924B5">
            <w:ins w:id="1427" w:author="Interdigital" w:date="2021-03-18T12:34:00Z">
              <w:r>
                <w:t>InterDigital</w:t>
              </w:r>
            </w:ins>
          </w:p>
        </w:tc>
        <w:tc>
          <w:tcPr>
            <w:tcW w:w="1337" w:type="dxa"/>
          </w:tcPr>
          <w:p w14:paraId="6BD5467A" w14:textId="715E821B" w:rsidR="00A924B5" w:rsidRDefault="00CD3D57" w:rsidP="00A924B5">
            <w:ins w:id="1428" w:author="Interdigital" w:date="2021-03-18T12:34:00Z">
              <w:r>
                <w:t>Y</w:t>
              </w:r>
            </w:ins>
          </w:p>
        </w:tc>
        <w:tc>
          <w:tcPr>
            <w:tcW w:w="6934" w:type="dxa"/>
          </w:tcPr>
          <w:p w14:paraId="6FFDB0AD" w14:textId="77777777" w:rsidR="00A924B5" w:rsidRDefault="00A924B5" w:rsidP="00A924B5"/>
        </w:tc>
      </w:tr>
      <w:tr w:rsidR="007637DF" w14:paraId="5B6785D1" w14:textId="77777777" w:rsidTr="004721E1">
        <w:tc>
          <w:tcPr>
            <w:tcW w:w="1358" w:type="dxa"/>
          </w:tcPr>
          <w:p w14:paraId="4652668F" w14:textId="3482E8CF" w:rsidR="007637DF" w:rsidRDefault="007637DF" w:rsidP="007637DF">
            <w:pPr>
              <w:rPr>
                <w:rFonts w:eastAsia="Malgun Gothic"/>
              </w:rPr>
            </w:pPr>
            <w:ins w:id="1429" w:author="Jianming Wu" w:date="2021-03-19T14:13:00Z">
              <w:r>
                <w:rPr>
                  <w:rFonts w:eastAsiaTheme="minorEastAsia" w:hint="eastAsia"/>
                  <w:lang w:eastAsia="zh-CN"/>
                </w:rPr>
                <w:t>v</w:t>
              </w:r>
              <w:r>
                <w:rPr>
                  <w:rFonts w:eastAsiaTheme="minorEastAsia"/>
                  <w:lang w:eastAsia="zh-CN"/>
                </w:rPr>
                <w:t>ivo</w:t>
              </w:r>
            </w:ins>
          </w:p>
        </w:tc>
        <w:tc>
          <w:tcPr>
            <w:tcW w:w="1337" w:type="dxa"/>
          </w:tcPr>
          <w:p w14:paraId="6235563C" w14:textId="1D2A21B9" w:rsidR="007637DF" w:rsidRDefault="007637DF" w:rsidP="007637DF">
            <w:pPr>
              <w:rPr>
                <w:rFonts w:eastAsia="Malgun Gothic"/>
              </w:rPr>
            </w:pPr>
            <w:ins w:id="1430" w:author="Jianming Wu" w:date="2021-03-19T14:13:00Z">
              <w:r>
                <w:rPr>
                  <w:rFonts w:eastAsiaTheme="minorEastAsia" w:hint="eastAsia"/>
                  <w:lang w:eastAsia="zh-CN"/>
                </w:rPr>
                <w:t>Y</w:t>
              </w:r>
            </w:ins>
          </w:p>
        </w:tc>
        <w:tc>
          <w:tcPr>
            <w:tcW w:w="6934" w:type="dxa"/>
          </w:tcPr>
          <w:p w14:paraId="333A3748" w14:textId="77777777" w:rsidR="007637DF" w:rsidRDefault="007637DF" w:rsidP="007637DF"/>
        </w:tc>
      </w:tr>
      <w:tr w:rsidR="00B50106" w14:paraId="02A2E0E3" w14:textId="77777777" w:rsidTr="004721E1">
        <w:trPr>
          <w:ins w:id="1431" w:author="CATT" w:date="2021-03-19T16:16:00Z"/>
        </w:trPr>
        <w:tc>
          <w:tcPr>
            <w:tcW w:w="1358" w:type="dxa"/>
          </w:tcPr>
          <w:p w14:paraId="101FAC2F" w14:textId="3D9A0E0D" w:rsidR="00B50106" w:rsidRDefault="00B50106" w:rsidP="007637DF">
            <w:pPr>
              <w:rPr>
                <w:ins w:id="1432" w:author="CATT" w:date="2021-03-19T16:16:00Z"/>
                <w:rFonts w:eastAsiaTheme="minorEastAsia"/>
                <w:lang w:eastAsia="zh-CN"/>
              </w:rPr>
            </w:pPr>
            <w:ins w:id="1433" w:author="CATT" w:date="2021-03-19T16:16:00Z">
              <w:r>
                <w:rPr>
                  <w:rFonts w:eastAsiaTheme="minorEastAsia" w:hint="eastAsia"/>
                  <w:lang w:eastAsia="zh-CN"/>
                </w:rPr>
                <w:t>CATT</w:t>
              </w:r>
            </w:ins>
          </w:p>
        </w:tc>
        <w:tc>
          <w:tcPr>
            <w:tcW w:w="1337" w:type="dxa"/>
          </w:tcPr>
          <w:p w14:paraId="2A1D4292" w14:textId="5A19DB4B" w:rsidR="00B50106" w:rsidRDefault="00B50106" w:rsidP="007637DF">
            <w:pPr>
              <w:rPr>
                <w:ins w:id="1434" w:author="CATT" w:date="2021-03-19T16:16:00Z"/>
                <w:rFonts w:eastAsiaTheme="minorEastAsia"/>
                <w:lang w:eastAsia="zh-CN"/>
              </w:rPr>
            </w:pPr>
            <w:ins w:id="1435" w:author="CATT" w:date="2021-03-19T16:16:00Z">
              <w:r>
                <w:rPr>
                  <w:rFonts w:eastAsiaTheme="minorEastAsia" w:hint="eastAsia"/>
                  <w:lang w:eastAsia="zh-CN"/>
                </w:rPr>
                <w:t>Y</w:t>
              </w:r>
            </w:ins>
          </w:p>
        </w:tc>
        <w:tc>
          <w:tcPr>
            <w:tcW w:w="6934" w:type="dxa"/>
          </w:tcPr>
          <w:p w14:paraId="3F8F970F" w14:textId="77777777" w:rsidR="00B50106" w:rsidRDefault="00B50106" w:rsidP="007637DF">
            <w:pPr>
              <w:rPr>
                <w:ins w:id="1436" w:author="CATT" w:date="2021-03-19T16:16:00Z"/>
              </w:rPr>
            </w:pPr>
          </w:p>
        </w:tc>
      </w:tr>
      <w:tr w:rsidR="0062189C" w14:paraId="31957EF9" w14:textId="77777777" w:rsidTr="004721E1">
        <w:trPr>
          <w:ins w:id="1437" w:author="Ericsson" w:date="2021-03-19T20:09:00Z"/>
        </w:trPr>
        <w:tc>
          <w:tcPr>
            <w:tcW w:w="1358" w:type="dxa"/>
          </w:tcPr>
          <w:p w14:paraId="0E26244E" w14:textId="5D289E95" w:rsidR="0062189C" w:rsidRDefault="0062189C" w:rsidP="0062189C">
            <w:pPr>
              <w:rPr>
                <w:ins w:id="1438" w:author="Ericsson" w:date="2021-03-19T20:09:00Z"/>
                <w:rFonts w:eastAsiaTheme="minorEastAsia"/>
                <w:lang w:eastAsia="zh-CN"/>
              </w:rPr>
            </w:pPr>
            <w:ins w:id="1439" w:author="Ericsson" w:date="2021-03-19T20:09:00Z">
              <w:r>
                <w:t>Ericsson (Min)</w:t>
              </w:r>
            </w:ins>
          </w:p>
        </w:tc>
        <w:tc>
          <w:tcPr>
            <w:tcW w:w="1337" w:type="dxa"/>
          </w:tcPr>
          <w:p w14:paraId="684B7CE8" w14:textId="7A589E88" w:rsidR="0062189C" w:rsidRDefault="0062189C" w:rsidP="0062189C">
            <w:pPr>
              <w:rPr>
                <w:ins w:id="1440" w:author="Ericsson" w:date="2021-03-19T20:09:00Z"/>
                <w:rFonts w:eastAsiaTheme="minorEastAsia"/>
                <w:lang w:eastAsia="zh-CN"/>
              </w:rPr>
            </w:pPr>
            <w:ins w:id="1441" w:author="Ericsson" w:date="2021-03-19T20:09:00Z">
              <w:r>
                <w:t>Y</w:t>
              </w:r>
            </w:ins>
          </w:p>
        </w:tc>
        <w:tc>
          <w:tcPr>
            <w:tcW w:w="6934" w:type="dxa"/>
          </w:tcPr>
          <w:p w14:paraId="3303BDCF" w14:textId="34C6B088" w:rsidR="0062189C" w:rsidRDefault="0062189C" w:rsidP="0062189C">
            <w:pPr>
              <w:rPr>
                <w:ins w:id="1442" w:author="Ericsson" w:date="2021-03-19T20:09:00Z"/>
              </w:rPr>
            </w:pPr>
            <w:ins w:id="1443" w:author="Ericsson" w:date="2021-03-19T20:09:00Z">
              <w:r>
                <w:t>Except for broadcast.</w:t>
              </w:r>
            </w:ins>
          </w:p>
        </w:tc>
      </w:tr>
      <w:tr w:rsidR="004721E1" w14:paraId="1B9CD892" w14:textId="77777777" w:rsidTr="004721E1">
        <w:trPr>
          <w:ins w:id="1444" w:author="Intel-AA" w:date="2021-03-19T13:30:00Z"/>
        </w:trPr>
        <w:tc>
          <w:tcPr>
            <w:tcW w:w="1358" w:type="dxa"/>
          </w:tcPr>
          <w:p w14:paraId="49B0972D" w14:textId="77018B78" w:rsidR="004721E1" w:rsidRDefault="004721E1" w:rsidP="004721E1">
            <w:pPr>
              <w:rPr>
                <w:ins w:id="1445" w:author="Intel-AA" w:date="2021-03-19T13:30:00Z"/>
              </w:rPr>
            </w:pPr>
            <w:ins w:id="1446" w:author="Intel-AA" w:date="2021-03-19T13:30:00Z">
              <w:r>
                <w:t>Intel</w:t>
              </w:r>
            </w:ins>
          </w:p>
        </w:tc>
        <w:tc>
          <w:tcPr>
            <w:tcW w:w="1337" w:type="dxa"/>
          </w:tcPr>
          <w:p w14:paraId="16A48193" w14:textId="11505F00" w:rsidR="004721E1" w:rsidRDefault="004721E1" w:rsidP="004721E1">
            <w:pPr>
              <w:rPr>
                <w:ins w:id="1447" w:author="Intel-AA" w:date="2021-03-19T13:30:00Z"/>
              </w:rPr>
            </w:pPr>
            <w:ins w:id="1448" w:author="Intel-AA" w:date="2021-03-19T13:30:00Z">
              <w:r>
                <w:t>Y</w:t>
              </w:r>
            </w:ins>
          </w:p>
        </w:tc>
        <w:tc>
          <w:tcPr>
            <w:tcW w:w="6934" w:type="dxa"/>
          </w:tcPr>
          <w:p w14:paraId="400BB147" w14:textId="535945C3" w:rsidR="004721E1" w:rsidRPr="004401AC" w:rsidRDefault="004721E1" w:rsidP="004721E1">
            <w:pPr>
              <w:rPr>
                <w:ins w:id="1449" w:author="Intel-AA" w:date="2021-03-19T13:30:00Z"/>
                <w:lang w:val="en-US"/>
              </w:rPr>
            </w:pPr>
            <w:ins w:id="1450" w:author="Intel-AA" w:date="2021-03-19T13:30:00Z">
              <w:r w:rsidRPr="004401AC">
                <w:rPr>
                  <w:lang w:val="en-US"/>
                </w:rPr>
                <w:t>Ok to follow Uu behavior</w:t>
              </w:r>
            </w:ins>
          </w:p>
        </w:tc>
      </w:tr>
      <w:tr w:rsidR="00766809" w14:paraId="58838751" w14:textId="77777777" w:rsidTr="004721E1">
        <w:trPr>
          <w:ins w:id="1451" w:author="zcm" w:date="2021-03-22T11:24:00Z"/>
        </w:trPr>
        <w:tc>
          <w:tcPr>
            <w:tcW w:w="1358" w:type="dxa"/>
          </w:tcPr>
          <w:p w14:paraId="34414D23" w14:textId="75DB64C7" w:rsidR="00766809" w:rsidRPr="00766809" w:rsidRDefault="00766809" w:rsidP="004721E1">
            <w:pPr>
              <w:rPr>
                <w:ins w:id="1452" w:author="zcm" w:date="2021-03-22T11:24:00Z"/>
                <w:rFonts w:eastAsiaTheme="minorEastAsia"/>
                <w:lang w:eastAsia="zh-CN"/>
                <w:rPrChange w:id="1453" w:author="zcm" w:date="2021-03-22T11:24:00Z">
                  <w:rPr>
                    <w:ins w:id="1454" w:author="zcm" w:date="2021-03-22T11:24:00Z"/>
                  </w:rPr>
                </w:rPrChange>
              </w:rPr>
            </w:pPr>
            <w:ins w:id="1455" w:author="zcm" w:date="2021-03-22T11:24:00Z">
              <w:r>
                <w:rPr>
                  <w:rFonts w:eastAsiaTheme="minorEastAsia" w:hint="eastAsia"/>
                  <w:lang w:eastAsia="zh-CN"/>
                </w:rPr>
                <w:t>Sharp</w:t>
              </w:r>
            </w:ins>
          </w:p>
        </w:tc>
        <w:tc>
          <w:tcPr>
            <w:tcW w:w="1337" w:type="dxa"/>
          </w:tcPr>
          <w:p w14:paraId="48390ABC" w14:textId="5B894058" w:rsidR="00766809" w:rsidRPr="00766809" w:rsidRDefault="00766809" w:rsidP="004721E1">
            <w:pPr>
              <w:rPr>
                <w:ins w:id="1456" w:author="zcm" w:date="2021-03-22T11:24:00Z"/>
                <w:rFonts w:eastAsiaTheme="minorEastAsia"/>
                <w:lang w:eastAsia="zh-CN"/>
                <w:rPrChange w:id="1457" w:author="zcm" w:date="2021-03-22T11:24:00Z">
                  <w:rPr>
                    <w:ins w:id="1458" w:author="zcm" w:date="2021-03-22T11:24:00Z"/>
                  </w:rPr>
                </w:rPrChange>
              </w:rPr>
            </w:pPr>
            <w:ins w:id="1459" w:author="zcm" w:date="2021-03-22T11:24:00Z">
              <w:r>
                <w:rPr>
                  <w:rFonts w:eastAsiaTheme="minorEastAsia" w:hint="eastAsia"/>
                  <w:lang w:eastAsia="zh-CN"/>
                </w:rPr>
                <w:t>Y</w:t>
              </w:r>
            </w:ins>
          </w:p>
        </w:tc>
        <w:tc>
          <w:tcPr>
            <w:tcW w:w="6934" w:type="dxa"/>
          </w:tcPr>
          <w:p w14:paraId="4F5DB207" w14:textId="77777777" w:rsidR="00766809" w:rsidRDefault="00766809" w:rsidP="004721E1">
            <w:pPr>
              <w:rPr>
                <w:ins w:id="1460" w:author="zcm" w:date="2021-03-22T11:24:00Z"/>
              </w:rPr>
            </w:pPr>
          </w:p>
        </w:tc>
      </w:tr>
      <w:tr w:rsidR="00321AFF" w14:paraId="5EE3C820" w14:textId="77777777" w:rsidTr="00321AFF">
        <w:trPr>
          <w:ins w:id="1461" w:author="Ji, Pengyu/纪 鹏宇" w:date="2021-03-23T10:18:00Z"/>
        </w:trPr>
        <w:tc>
          <w:tcPr>
            <w:tcW w:w="1358" w:type="dxa"/>
          </w:tcPr>
          <w:p w14:paraId="2A014B58" w14:textId="77777777" w:rsidR="00321AFF" w:rsidRPr="000E1386" w:rsidRDefault="00321AFF" w:rsidP="00C13187">
            <w:pPr>
              <w:rPr>
                <w:ins w:id="1462" w:author="Ji, Pengyu/纪 鹏宇" w:date="2021-03-23T10:18:00Z"/>
                <w:rFonts w:eastAsiaTheme="minorEastAsia"/>
                <w:lang w:eastAsia="zh-CN"/>
              </w:rPr>
            </w:pPr>
            <w:ins w:id="1463"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0EB4388D" w14:textId="77777777" w:rsidR="00321AFF" w:rsidRPr="000E1386" w:rsidRDefault="00321AFF" w:rsidP="00C13187">
            <w:pPr>
              <w:rPr>
                <w:ins w:id="1464" w:author="Ji, Pengyu/纪 鹏宇" w:date="2021-03-23T10:18:00Z"/>
                <w:rFonts w:eastAsiaTheme="minorEastAsia"/>
                <w:lang w:eastAsia="zh-CN"/>
              </w:rPr>
            </w:pPr>
            <w:ins w:id="1465" w:author="Ji, Pengyu/纪 鹏宇" w:date="2021-03-23T10:18:00Z">
              <w:r>
                <w:rPr>
                  <w:rFonts w:eastAsiaTheme="minorEastAsia" w:hint="eastAsia"/>
                  <w:lang w:eastAsia="zh-CN"/>
                </w:rPr>
                <w:t>Y</w:t>
              </w:r>
            </w:ins>
          </w:p>
        </w:tc>
        <w:tc>
          <w:tcPr>
            <w:tcW w:w="6934" w:type="dxa"/>
          </w:tcPr>
          <w:p w14:paraId="32EA3AF0" w14:textId="77777777" w:rsidR="00321AFF" w:rsidRDefault="00321AFF" w:rsidP="00C13187">
            <w:pPr>
              <w:rPr>
                <w:ins w:id="1466" w:author="Ji, Pengyu/纪 鹏宇" w:date="2021-03-23T10:18:00Z"/>
              </w:rPr>
            </w:pPr>
          </w:p>
        </w:tc>
      </w:tr>
      <w:tr w:rsidR="0089078A" w14:paraId="72F11B69" w14:textId="77777777" w:rsidTr="00321AFF">
        <w:tc>
          <w:tcPr>
            <w:tcW w:w="1358" w:type="dxa"/>
          </w:tcPr>
          <w:p w14:paraId="28101E62" w14:textId="4E09F041" w:rsidR="0089078A" w:rsidRDefault="0089078A" w:rsidP="00C13187">
            <w:pPr>
              <w:rPr>
                <w:rFonts w:eastAsiaTheme="minorEastAsia"/>
                <w:lang w:eastAsia="zh-CN"/>
              </w:rPr>
            </w:pPr>
            <w:r>
              <w:rPr>
                <w:rFonts w:eastAsiaTheme="minorEastAsia"/>
                <w:lang w:eastAsia="zh-CN"/>
              </w:rPr>
              <w:t>Nokia</w:t>
            </w:r>
          </w:p>
        </w:tc>
        <w:tc>
          <w:tcPr>
            <w:tcW w:w="1337" w:type="dxa"/>
          </w:tcPr>
          <w:p w14:paraId="0D6A59A4" w14:textId="6E52D2D7" w:rsidR="0089078A" w:rsidRDefault="0089078A" w:rsidP="00C13187">
            <w:pPr>
              <w:rPr>
                <w:rFonts w:eastAsiaTheme="minorEastAsia"/>
                <w:lang w:eastAsia="zh-CN"/>
              </w:rPr>
            </w:pPr>
            <w:r>
              <w:rPr>
                <w:rFonts w:eastAsiaTheme="minorEastAsia"/>
                <w:lang w:eastAsia="zh-CN"/>
              </w:rPr>
              <w:t>Y</w:t>
            </w:r>
          </w:p>
        </w:tc>
        <w:tc>
          <w:tcPr>
            <w:tcW w:w="6934" w:type="dxa"/>
          </w:tcPr>
          <w:p w14:paraId="43FD995B" w14:textId="77777777" w:rsidR="0089078A" w:rsidRDefault="0089078A" w:rsidP="00C13187"/>
        </w:tc>
      </w:tr>
      <w:tr w:rsidR="00231352" w14:paraId="2C907A75" w14:textId="77777777" w:rsidTr="00321AFF">
        <w:tc>
          <w:tcPr>
            <w:tcW w:w="1358" w:type="dxa"/>
          </w:tcPr>
          <w:p w14:paraId="0904AA61" w14:textId="78ADE776" w:rsidR="00231352" w:rsidRPr="00231352" w:rsidRDefault="00231352" w:rsidP="00C13187">
            <w:pPr>
              <w:rPr>
                <w:rFonts w:eastAsia="Malgun Gothic"/>
                <w:lang w:eastAsia="ko-KR"/>
              </w:rPr>
            </w:pPr>
            <w:r>
              <w:rPr>
                <w:rFonts w:eastAsia="Malgun Gothic" w:hint="eastAsia"/>
                <w:lang w:eastAsia="ko-KR"/>
              </w:rPr>
              <w:t>ITL</w:t>
            </w:r>
          </w:p>
        </w:tc>
        <w:tc>
          <w:tcPr>
            <w:tcW w:w="1337" w:type="dxa"/>
          </w:tcPr>
          <w:p w14:paraId="13090D2E" w14:textId="18700530" w:rsidR="00231352" w:rsidRPr="00231352" w:rsidRDefault="00231352" w:rsidP="00C13187">
            <w:pPr>
              <w:rPr>
                <w:rFonts w:eastAsia="Malgun Gothic"/>
                <w:lang w:eastAsia="ko-KR"/>
              </w:rPr>
            </w:pPr>
            <w:r>
              <w:rPr>
                <w:rFonts w:eastAsia="Malgun Gothic" w:hint="eastAsia"/>
                <w:lang w:eastAsia="ko-KR"/>
              </w:rPr>
              <w:t>Y</w:t>
            </w:r>
          </w:p>
        </w:tc>
        <w:tc>
          <w:tcPr>
            <w:tcW w:w="6934" w:type="dxa"/>
          </w:tcPr>
          <w:p w14:paraId="5D4B4B31" w14:textId="77777777" w:rsidR="00231352" w:rsidRDefault="00231352" w:rsidP="00C13187"/>
        </w:tc>
      </w:tr>
      <w:tr w:rsidR="00995C71" w14:paraId="76D2BAEA" w14:textId="77777777" w:rsidTr="00321AFF">
        <w:trPr>
          <w:ins w:id="1467" w:author="ASUSTeK-Xinra" w:date="2021-03-24T16:36:00Z"/>
        </w:trPr>
        <w:tc>
          <w:tcPr>
            <w:tcW w:w="1358" w:type="dxa"/>
          </w:tcPr>
          <w:p w14:paraId="223E68AB" w14:textId="09C27CA3" w:rsidR="00995C71" w:rsidRDefault="00995C71" w:rsidP="00995C71">
            <w:pPr>
              <w:rPr>
                <w:ins w:id="1468" w:author="ASUSTeK-Xinra" w:date="2021-03-24T16:36:00Z"/>
                <w:rFonts w:eastAsia="Malgun Gothic"/>
                <w:lang w:eastAsia="ko-KR"/>
              </w:rPr>
            </w:pPr>
            <w:ins w:id="1469" w:author="ASUSTeK-Xinra" w:date="2021-03-24T16:36:00Z">
              <w:r>
                <w:rPr>
                  <w:rFonts w:eastAsia="新細明體" w:hint="eastAsia"/>
                  <w:lang w:eastAsia="zh-TW"/>
                </w:rPr>
                <w:t>ASUSTeK</w:t>
              </w:r>
            </w:ins>
          </w:p>
        </w:tc>
        <w:tc>
          <w:tcPr>
            <w:tcW w:w="1337" w:type="dxa"/>
          </w:tcPr>
          <w:p w14:paraId="4F422ABB" w14:textId="053429EC" w:rsidR="00995C71" w:rsidRDefault="00995C71" w:rsidP="00995C71">
            <w:pPr>
              <w:rPr>
                <w:ins w:id="1470" w:author="ASUSTeK-Xinra" w:date="2021-03-24T16:36:00Z"/>
                <w:rFonts w:eastAsia="Malgun Gothic"/>
                <w:lang w:eastAsia="ko-KR"/>
              </w:rPr>
            </w:pPr>
            <w:ins w:id="1471" w:author="ASUSTeK-Xinra" w:date="2021-03-24T16:36:00Z">
              <w:r>
                <w:rPr>
                  <w:rFonts w:eastAsia="新細明體" w:hint="eastAsia"/>
                  <w:lang w:eastAsia="zh-TW"/>
                </w:rPr>
                <w:t>Y</w:t>
              </w:r>
            </w:ins>
          </w:p>
        </w:tc>
        <w:tc>
          <w:tcPr>
            <w:tcW w:w="6934" w:type="dxa"/>
          </w:tcPr>
          <w:p w14:paraId="386E3421" w14:textId="77777777" w:rsidR="00995C71" w:rsidRDefault="00995C71" w:rsidP="00995C71">
            <w:pPr>
              <w:rPr>
                <w:ins w:id="1472" w:author="ASUSTeK-Xinra" w:date="2021-03-24T16:36:00Z"/>
              </w:rPr>
            </w:pPr>
          </w:p>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In Uu</w:t>
      </w:r>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upto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a5"/>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aff4"/>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Retransmission resource present/not present in SCI</w:t>
            </w:r>
          </w:p>
        </w:tc>
        <w:tc>
          <w:tcPr>
            <w:tcW w:w="2383" w:type="dxa"/>
            <w:shd w:val="clear" w:color="auto" w:fill="D9D9D9" w:themeFill="background1" w:themeFillShade="D9"/>
          </w:tcPr>
          <w:p w14:paraId="09C4B952" w14:textId="5C99845A" w:rsidR="007B301D" w:rsidRPr="004401AC" w:rsidRDefault="00FD2055" w:rsidP="00CB0F1F">
            <w:pPr>
              <w:rPr>
                <w:rFonts w:ascii="Arial" w:hAnsi="Arial" w:cs="Arial"/>
                <w:sz w:val="20"/>
                <w:szCs w:val="20"/>
                <w:lang w:val="en-US"/>
              </w:rPr>
            </w:pPr>
            <w:r w:rsidRPr="004401AC">
              <w:rPr>
                <w:rFonts w:ascii="Arial" w:hAnsi="Arial" w:cs="Arial"/>
                <w:sz w:val="20"/>
                <w:szCs w:val="20"/>
                <w:lang w:val="en-US"/>
              </w:rPr>
              <w:t xml:space="preserve">How </w:t>
            </w:r>
            <w:r w:rsidR="00522688" w:rsidRPr="004401AC">
              <w:rPr>
                <w:rFonts w:ascii="Arial" w:hAnsi="Arial" w:cs="Arial"/>
                <w:sz w:val="20"/>
                <w:szCs w:val="20"/>
                <w:lang w:val="en-US"/>
              </w:rPr>
              <w:t>can</w:t>
            </w:r>
            <w:r w:rsidRPr="004401AC">
              <w:rPr>
                <w:rFonts w:ascii="Arial" w:hAnsi="Arial" w:cs="Arial"/>
                <w:sz w:val="20"/>
                <w:szCs w:val="20"/>
                <w:lang w:val="en-US"/>
              </w:rPr>
              <w:t xml:space="preserve"> SL retransmission </w:t>
            </w:r>
            <w:r w:rsidR="00522688" w:rsidRPr="004401AC">
              <w:rPr>
                <w:rFonts w:ascii="Arial" w:hAnsi="Arial" w:cs="Arial"/>
                <w:sz w:val="20"/>
                <w:szCs w:val="20"/>
                <w:lang w:val="en-US"/>
              </w:rPr>
              <w:t xml:space="preserve">be </w:t>
            </w:r>
            <w:r w:rsidRPr="004401AC">
              <w:rPr>
                <w:rFonts w:ascii="Arial" w:hAnsi="Arial" w:cs="Arial"/>
                <w:sz w:val="20"/>
                <w:szCs w:val="20"/>
                <w:lang w:val="en-US"/>
              </w:rPr>
              <w:t>scheduled</w:t>
            </w:r>
            <w:r w:rsidR="00CD5661" w:rsidRPr="004401AC">
              <w:rPr>
                <w:rFonts w:ascii="Arial" w:hAnsi="Arial" w:cs="Arial"/>
                <w:sz w:val="20"/>
                <w:szCs w:val="20"/>
                <w:lang w:val="en-US"/>
              </w:rPr>
              <w:t xml:space="preserve"> following the SCI</w:t>
            </w:r>
          </w:p>
        </w:tc>
        <w:tc>
          <w:tcPr>
            <w:tcW w:w="4103" w:type="dxa"/>
            <w:shd w:val="clear" w:color="auto" w:fill="D9D9D9" w:themeFill="background1" w:themeFillShade="D9"/>
          </w:tcPr>
          <w:p w14:paraId="3CEF6844" w14:textId="087765D0"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NW </w:t>
            </w:r>
            <w:r w:rsidR="00522688" w:rsidRPr="004401AC">
              <w:rPr>
                <w:rFonts w:ascii="Arial" w:hAnsi="Arial" w:cs="Arial"/>
                <w:sz w:val="20"/>
                <w:szCs w:val="20"/>
                <w:lang w:val="en-US"/>
              </w:rPr>
              <w:t xml:space="preserve">may </w:t>
            </w:r>
            <w:r w:rsidRPr="004401AC">
              <w:rPr>
                <w:rFonts w:ascii="Arial" w:hAnsi="Arial" w:cs="Arial"/>
                <w:sz w:val="20"/>
                <w:szCs w:val="20"/>
                <w:lang w:val="en-US"/>
              </w:rPr>
              <w:t>schedule a new SL grant for a retransmission</w:t>
            </w:r>
          </w:p>
        </w:tc>
        <w:tc>
          <w:tcPr>
            <w:tcW w:w="4103" w:type="dxa"/>
            <w:shd w:val="clear" w:color="auto" w:fill="auto"/>
          </w:tcPr>
          <w:p w14:paraId="23DB9DD6" w14:textId="080D8BA9"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NW delay in scheduling next retransmission resource for the HARQ process and NW choice of the scheduled location of the SCI</w:t>
            </w:r>
          </w:p>
          <w:p w14:paraId="555021D0" w14:textId="096E4EB5" w:rsidR="007B301D" w:rsidRPr="004401AC" w:rsidRDefault="007B301D" w:rsidP="00CB0F1F">
            <w:pPr>
              <w:rPr>
                <w:rFonts w:ascii="Arial" w:hAnsi="Arial" w:cs="Arial"/>
                <w:sz w:val="20"/>
                <w:szCs w:val="20"/>
                <w:lang w:val="en-US"/>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4401AC" w:rsidRDefault="00CD5661" w:rsidP="00CB0F1F">
            <w:pPr>
              <w:rPr>
                <w:rFonts w:ascii="Arial" w:hAnsi="Arial" w:cs="Arial"/>
                <w:sz w:val="20"/>
                <w:szCs w:val="20"/>
                <w:lang w:val="en-US"/>
              </w:rPr>
            </w:pPr>
            <w:r w:rsidRPr="004401AC">
              <w:rPr>
                <w:rFonts w:ascii="Arial" w:hAnsi="Arial" w:cs="Arial"/>
                <w:sz w:val="20"/>
                <w:szCs w:val="20"/>
                <w:lang w:val="en-US"/>
              </w:rPr>
              <w:t xml:space="preserve">TX UE uses </w:t>
            </w:r>
            <w:r w:rsidR="00522688" w:rsidRPr="004401AC">
              <w:rPr>
                <w:rFonts w:ascii="Arial" w:hAnsi="Arial" w:cs="Arial"/>
                <w:sz w:val="20"/>
                <w:szCs w:val="20"/>
                <w:lang w:val="en-US"/>
              </w:rPr>
              <w:t>retransmission resource in the SCI to send the retransmission</w:t>
            </w:r>
          </w:p>
        </w:tc>
        <w:tc>
          <w:tcPr>
            <w:tcW w:w="4103" w:type="dxa"/>
            <w:shd w:val="clear" w:color="auto" w:fill="auto"/>
          </w:tcPr>
          <w:p w14:paraId="3E7A941F" w14:textId="5D93FCB7"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No uncertainty – retransmission </w:t>
            </w:r>
            <w:r w:rsidR="00CD5661" w:rsidRPr="004401AC">
              <w:rPr>
                <w:rFonts w:ascii="Arial" w:hAnsi="Arial" w:cs="Arial"/>
                <w:sz w:val="20"/>
                <w:szCs w:val="20"/>
                <w:lang w:val="en-US"/>
              </w:rPr>
              <w:t xml:space="preserve">expected </w:t>
            </w:r>
            <w:r w:rsidRPr="004401AC">
              <w:rPr>
                <w:rFonts w:ascii="Arial" w:hAnsi="Arial" w:cs="Arial"/>
                <w:sz w:val="20"/>
                <w:szCs w:val="20"/>
                <w:lang w:val="en-US"/>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lastRenderedPageBreak/>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TX UE decides to use a new grant for the retransmission</w:t>
            </w:r>
          </w:p>
        </w:tc>
        <w:tc>
          <w:tcPr>
            <w:tcW w:w="4103" w:type="dxa"/>
            <w:shd w:val="clear" w:color="auto" w:fill="auto"/>
          </w:tcPr>
          <w:p w14:paraId="008F4AA0" w14:textId="624501C7"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TX UE triggers resource reselection for the retransmission resource due to UL/SL prioritization, CBR, or pre-emption</w:t>
            </w:r>
          </w:p>
        </w:tc>
        <w:tc>
          <w:tcPr>
            <w:tcW w:w="4103" w:type="dxa"/>
            <w:shd w:val="clear" w:color="auto" w:fill="auto"/>
          </w:tcPr>
          <w:p w14:paraId="249B123D" w14:textId="1BE0F605"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Time location of the retransmission resource </w:t>
            </w:r>
            <w:r w:rsidR="00CD5661" w:rsidRPr="004401AC">
              <w:rPr>
                <w:rFonts w:ascii="Arial" w:hAnsi="Arial" w:cs="Arial"/>
                <w:sz w:val="20"/>
                <w:szCs w:val="20"/>
                <w:lang w:val="en-US"/>
              </w:rPr>
              <w:t>determined by re</w:t>
            </w:r>
            <w:r w:rsidR="00522688" w:rsidRPr="004401AC">
              <w:rPr>
                <w:rFonts w:ascii="Arial" w:hAnsi="Arial" w:cs="Arial"/>
                <w:sz w:val="20"/>
                <w:szCs w:val="20"/>
                <w:lang w:val="en-US"/>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31"/>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are very similar to Uu.</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97372A" w14:paraId="254094DD" w14:textId="77777777" w:rsidTr="004721E1">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4721E1">
        <w:tc>
          <w:tcPr>
            <w:tcW w:w="1358" w:type="dxa"/>
          </w:tcPr>
          <w:p w14:paraId="399BAF3D" w14:textId="75927D10" w:rsidR="0097372A" w:rsidRDefault="001A50A7" w:rsidP="006A6BB5">
            <w:ins w:id="1473" w:author="冷冰雪(Bingxue Leng)" w:date="2021-03-15T15:08:00Z">
              <w:r>
                <w:t>OPPO</w:t>
              </w:r>
            </w:ins>
          </w:p>
        </w:tc>
        <w:tc>
          <w:tcPr>
            <w:tcW w:w="1337" w:type="dxa"/>
          </w:tcPr>
          <w:p w14:paraId="249E7F8B" w14:textId="09431DEC" w:rsidR="0097372A" w:rsidRPr="004401AC" w:rsidRDefault="002144AD" w:rsidP="006A6BB5">
            <w:pPr>
              <w:rPr>
                <w:lang w:val="en-US"/>
              </w:rPr>
            </w:pPr>
            <w:ins w:id="1474" w:author="冷冰雪(Bingxue Leng)" w:date="2021-03-16T11:37:00Z">
              <w:r w:rsidRPr="004401AC">
                <w:rPr>
                  <w:lang w:val="en-US"/>
                </w:rPr>
                <w:t xml:space="preserve">Fail to understand this question and scenario-B/D cannot justify </w:t>
              </w:r>
              <w:r w:rsidRPr="004401AC">
                <w:rPr>
                  <w:lang w:val="en-US"/>
                </w:rPr>
                <w:lastRenderedPageBreak/>
                <w:t>disabling RTT either</w:t>
              </w:r>
            </w:ins>
          </w:p>
        </w:tc>
        <w:tc>
          <w:tcPr>
            <w:tcW w:w="6934" w:type="dxa"/>
          </w:tcPr>
          <w:p w14:paraId="6E1D2D05" w14:textId="77777777" w:rsidR="002144AD" w:rsidRPr="004401AC" w:rsidRDefault="002144AD" w:rsidP="002144AD">
            <w:pPr>
              <w:rPr>
                <w:ins w:id="1475" w:author="冷冰雪(Bingxue Leng)" w:date="2021-03-16T11:39:00Z"/>
                <w:rFonts w:eastAsiaTheme="minorEastAsia"/>
                <w:lang w:val="en-US" w:eastAsia="zh-CN"/>
              </w:rPr>
            </w:pPr>
            <w:ins w:id="1476" w:author="冷冰雪(Bingxue Leng)" w:date="2021-03-16T11:39:00Z">
              <w:r w:rsidRPr="004401AC">
                <w:rPr>
                  <w:lang w:val="en-US"/>
                </w:rPr>
                <w:lastRenderedPageBreak/>
                <w:t>We do not think this question goes into a correct direction, i.e., this question seems to lead to a result that for specific cases, the RTT timer may or may not be used. T</w:t>
              </w:r>
              <w:r w:rsidRPr="004401AC">
                <w:rPr>
                  <w:rFonts w:eastAsiaTheme="minorEastAsia"/>
                  <w:lang w:val="en-US"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1477" w:author="冷冰雪(Bingxue Leng)" w:date="2021-03-16T11:39:00Z"/>
                <w:rFonts w:eastAsiaTheme="minorEastAsia"/>
                <w:lang w:eastAsia="zh-CN"/>
              </w:rPr>
            </w:pPr>
            <w:ins w:id="1478" w:author="冷冰雪(Bingxue Leng)" w:date="2021-03-16T11:39:00Z">
              <w:r>
                <w:rPr>
                  <w:rFonts w:eastAsiaTheme="minorEastAsia" w:hint="eastAsia"/>
                  <w:lang w:eastAsia="zh-CN"/>
                </w:rPr>
                <w:lastRenderedPageBreak/>
                <w:t>F</w:t>
              </w:r>
              <w:r>
                <w:rPr>
                  <w:rFonts w:eastAsiaTheme="minorEastAsia"/>
                  <w:lang w:eastAsia="zh-CN"/>
                </w:rPr>
                <w:t>urthermore</w:t>
              </w:r>
            </w:ins>
          </w:p>
          <w:p w14:paraId="0A8593D0" w14:textId="77777777" w:rsidR="002144AD" w:rsidRPr="00B41194" w:rsidRDefault="002144AD" w:rsidP="002144AD">
            <w:pPr>
              <w:pStyle w:val="aff"/>
              <w:numPr>
                <w:ilvl w:val="0"/>
                <w:numId w:val="20"/>
              </w:numPr>
              <w:ind w:left="450" w:hanging="284"/>
              <w:rPr>
                <w:ins w:id="1479" w:author="冷冰雪(Bingxue Leng)" w:date="2021-03-16T11:39:00Z"/>
                <w:rFonts w:eastAsiaTheme="minorEastAsia"/>
                <w:lang w:eastAsia="zh-CN"/>
              </w:rPr>
            </w:pPr>
            <w:ins w:id="1480" w:author="冷冰雪(Bingxue Leng)" w:date="2021-03-16T11:39:00Z">
              <w:r w:rsidRPr="004401AC">
                <w:rPr>
                  <w:rFonts w:ascii="Times New Roman" w:eastAsiaTheme="minorEastAsia" w:hAnsi="Times New Roman"/>
                  <w:lang w:val="en-US" w:eastAsia="zh-CN"/>
                </w:rPr>
                <w:t>For scenario-B (option-A), if the UE experiences a RLF, the resources will be discarded (due to that the SL grant / pool being abandoned), so the re-tx resource may not always valid.</w:t>
              </w:r>
            </w:ins>
          </w:p>
          <w:p w14:paraId="41844823" w14:textId="77777777" w:rsidR="002144AD" w:rsidRPr="00B41194" w:rsidRDefault="002144AD" w:rsidP="002144AD">
            <w:pPr>
              <w:pStyle w:val="aff"/>
              <w:numPr>
                <w:ilvl w:val="0"/>
                <w:numId w:val="20"/>
              </w:numPr>
              <w:ind w:left="450" w:hanging="284"/>
              <w:rPr>
                <w:ins w:id="1481" w:author="冷冰雪(Bingxue Leng)" w:date="2021-03-16T11:39:00Z"/>
                <w:rFonts w:eastAsiaTheme="minorEastAsia"/>
                <w:lang w:eastAsia="zh-CN"/>
              </w:rPr>
            </w:pPr>
            <w:ins w:id="1482" w:author="冷冰雪(Bingxue Leng)" w:date="2021-03-16T11:39:00Z">
              <w:r w:rsidRPr="004401AC">
                <w:rPr>
                  <w:rFonts w:ascii="Times New Roman" w:eastAsiaTheme="minorEastAsia" w:hAnsi="Times New Roman"/>
                  <w:lang w:val="en-US"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4401AC" w:rsidRDefault="002144AD" w:rsidP="002144AD">
            <w:pPr>
              <w:rPr>
                <w:rFonts w:eastAsiaTheme="minorEastAsia"/>
                <w:lang w:val="en-US" w:eastAsia="zh-CN"/>
              </w:rPr>
            </w:pPr>
            <w:ins w:id="1483" w:author="冷冰雪(Bingxue Leng)" w:date="2021-03-16T11:39:00Z">
              <w:r w:rsidRPr="004401AC">
                <w:rPr>
                  <w:rFonts w:eastAsiaTheme="minorEastAsia"/>
                  <w:lang w:val="en-US" w:eastAsia="zh-CN"/>
                </w:rPr>
                <w:t xml:space="preserve">So </w:t>
              </w:r>
              <w:r w:rsidRPr="004401AC">
                <w:rPr>
                  <w:rFonts w:eastAsiaTheme="minorEastAsia" w:hint="eastAsia"/>
                  <w:lang w:val="en-US" w:eastAsia="zh-CN"/>
                </w:rPr>
                <w:t>W</w:t>
              </w:r>
              <w:r w:rsidRPr="004401AC">
                <w:rPr>
                  <w:rFonts w:eastAsiaTheme="minorEastAsia"/>
                  <w:lang w:val="en-US" w:eastAsia="zh-CN"/>
                </w:rPr>
                <w:t>e support RTT timer for all the cases.</w:t>
              </w:r>
            </w:ins>
          </w:p>
        </w:tc>
      </w:tr>
      <w:tr w:rsidR="000E722D" w14:paraId="52859705" w14:textId="77777777" w:rsidTr="004721E1">
        <w:tc>
          <w:tcPr>
            <w:tcW w:w="1358" w:type="dxa"/>
          </w:tcPr>
          <w:p w14:paraId="7119115A" w14:textId="0A432061" w:rsidR="000E722D" w:rsidRDefault="000E722D" w:rsidP="000E722D">
            <w:ins w:id="1484" w:author="Xiaomi (Xing)" w:date="2021-03-16T16:45:00Z">
              <w:r>
                <w:rPr>
                  <w:rFonts w:eastAsiaTheme="minorEastAsia" w:hint="eastAsia"/>
                  <w:lang w:eastAsia="zh-CN"/>
                </w:rPr>
                <w:lastRenderedPageBreak/>
                <w:t>Xiaomi</w:t>
              </w:r>
            </w:ins>
          </w:p>
        </w:tc>
        <w:tc>
          <w:tcPr>
            <w:tcW w:w="1337" w:type="dxa"/>
          </w:tcPr>
          <w:p w14:paraId="69BBAACB" w14:textId="4727925F" w:rsidR="000E722D" w:rsidRDefault="000E722D" w:rsidP="000E722D">
            <w:ins w:id="1485"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1486" w:author="Xiaomi (Xing)" w:date="2021-03-16T16:50:00Z">
                  <w:rPr>
                    <w:rFonts w:eastAsia="SimSun"/>
                    <w:sz w:val="20"/>
                    <w:szCs w:val="20"/>
                    <w:lang w:val="en-GB"/>
                  </w:rPr>
                </w:rPrChange>
              </w:rPr>
            </w:pPr>
          </w:p>
        </w:tc>
      </w:tr>
      <w:tr w:rsidR="000E722D" w14:paraId="130EC478" w14:textId="77777777" w:rsidTr="004721E1">
        <w:tc>
          <w:tcPr>
            <w:tcW w:w="1358" w:type="dxa"/>
          </w:tcPr>
          <w:p w14:paraId="69FF696A" w14:textId="389098FF" w:rsidR="000E722D" w:rsidRDefault="00961121" w:rsidP="000E722D">
            <w:ins w:id="1487" w:author="Kyeongin Jeong/Communication Standards /SRA/Staff Engineer/삼성전자" w:date="2021-03-16T22:54:00Z">
              <w:r>
                <w:t>Samsung</w:t>
              </w:r>
            </w:ins>
          </w:p>
        </w:tc>
        <w:tc>
          <w:tcPr>
            <w:tcW w:w="1337" w:type="dxa"/>
          </w:tcPr>
          <w:p w14:paraId="067BF61B" w14:textId="55BE9014" w:rsidR="000E722D" w:rsidRDefault="00961121" w:rsidP="000E722D">
            <w:ins w:id="1488" w:author="Kyeongin Jeong/Communication Standards /SRA/Staff Engineer/삼성전자" w:date="2021-03-16T22:54:00Z">
              <w:r>
                <w:t>A, B, C</w:t>
              </w:r>
            </w:ins>
          </w:p>
        </w:tc>
        <w:tc>
          <w:tcPr>
            <w:tcW w:w="6934" w:type="dxa"/>
          </w:tcPr>
          <w:p w14:paraId="5C9D212E" w14:textId="7C1FEFCD" w:rsidR="000E722D" w:rsidRPr="004401AC" w:rsidRDefault="00961121">
            <w:pPr>
              <w:rPr>
                <w:lang w:val="en-US"/>
              </w:rPr>
            </w:pPr>
            <w:ins w:id="1489" w:author="Kyeongin Jeong/Communication Standards /SRA/Staff Engineer/삼성전자" w:date="2021-03-16T22:55:00Z">
              <w:r w:rsidRPr="004401AC">
                <w:rPr>
                  <w:lang w:val="en-US"/>
                </w:rPr>
                <w:t xml:space="preserve">We think if pre-emption happens, it </w:t>
              </w:r>
            </w:ins>
            <w:ins w:id="1490" w:author="Kyeongin Jeong/Communication Standards /SRA/Staff Engineer/삼성전자" w:date="2021-03-16T22:58:00Z">
              <w:r w:rsidR="00274415" w:rsidRPr="004401AC">
                <w:rPr>
                  <w:lang w:val="en-US"/>
                </w:rPr>
                <w:t>can</w:t>
              </w:r>
            </w:ins>
            <w:ins w:id="1491" w:author="Kyeongin Jeong/Communication Standards /SRA/Staff Engineer/삼성전자" w:date="2021-03-16T22:55:00Z">
              <w:r w:rsidRPr="004401AC">
                <w:rPr>
                  <w:lang w:val="en-US"/>
                </w:rPr>
                <w:t xml:space="preserve"> be covered by HARQ retransmission timer</w:t>
              </w:r>
            </w:ins>
            <w:ins w:id="1492" w:author="Kyeongin Jeong/Communication Standards /SRA/Staff Engineer/삼성전자" w:date="2021-03-16T22:57:00Z">
              <w:r w:rsidR="00274415" w:rsidRPr="004401AC">
                <w:rPr>
                  <w:lang w:val="en-US"/>
                </w:rPr>
                <w:t xml:space="preserve"> (e.g. </w:t>
              </w:r>
            </w:ins>
            <w:ins w:id="1493" w:author="Kyeongin Jeong/Communication Standards /SRA/Staff Engineer/삼성전자" w:date="2021-03-17T10:31:00Z">
              <w:r w:rsidR="00EE38C2" w:rsidRPr="004401AC">
                <w:rPr>
                  <w:lang w:val="en-US"/>
                </w:rPr>
                <w:t>reselected resource</w:t>
              </w:r>
            </w:ins>
            <w:ins w:id="1494" w:author="Kyeongin Jeong/Communication Standards /SRA/Staff Engineer/삼성전자" w:date="2021-03-16T22:58:00Z">
              <w:r w:rsidR="00274415" w:rsidRPr="004401AC">
                <w:rPr>
                  <w:lang w:val="en-US"/>
                </w:rPr>
                <w:t xml:space="preserve"> due to preemption</w:t>
              </w:r>
            </w:ins>
            <w:ins w:id="1495" w:author="Kyeongin Jeong/Communication Standards /SRA/Staff Engineer/삼성전자" w:date="2021-03-17T10:31:00Z">
              <w:r w:rsidR="00EE38C2" w:rsidRPr="004401AC">
                <w:rPr>
                  <w:lang w:val="en-US"/>
                </w:rPr>
                <w:t xml:space="preserve"> </w:t>
              </w:r>
            </w:ins>
            <w:ins w:id="1496" w:author="Kyeongin Jeong/Communication Standards /SRA/Staff Engineer/삼성전자" w:date="2021-03-17T10:33:00Z">
              <w:r w:rsidR="00D93798" w:rsidRPr="004401AC">
                <w:rPr>
                  <w:lang w:val="en-US"/>
                </w:rPr>
                <w:t>is placed in the time that</w:t>
              </w:r>
            </w:ins>
            <w:ins w:id="1497" w:author="Kyeongin Jeong/Communication Standards /SRA/Staff Engineer/삼성전자" w:date="2021-03-17T10:32:00Z">
              <w:r w:rsidR="00EE38C2" w:rsidRPr="004401AC">
                <w:rPr>
                  <w:lang w:val="en-US"/>
                </w:rPr>
                <w:t xml:space="preserve"> the duration</w:t>
              </w:r>
            </w:ins>
            <w:ins w:id="1498" w:author="Kyeongin Jeong/Communication Standards /SRA/Staff Engineer/삼성전자" w:date="2021-03-17T10:31:00Z">
              <w:r w:rsidR="00EE38C2" w:rsidRPr="004401AC">
                <w:rPr>
                  <w:lang w:val="en-US"/>
                </w:rPr>
                <w:t xml:space="preserve"> HARQ retransmission timer</w:t>
              </w:r>
            </w:ins>
            <w:ins w:id="1499" w:author="Kyeongin Jeong/Communication Standards /SRA/Staff Engineer/삼성전자" w:date="2021-03-17T10:32:00Z">
              <w:r w:rsidR="00EE38C2" w:rsidRPr="004401AC">
                <w:rPr>
                  <w:lang w:val="en-US"/>
                </w:rPr>
                <w:t xml:space="preserve"> runs</w:t>
              </w:r>
            </w:ins>
            <w:ins w:id="1500" w:author="Kyeongin Jeong/Communication Standards /SRA/Staff Engineer/삼성전자" w:date="2021-03-16T22:58:00Z">
              <w:r w:rsidR="00274415" w:rsidRPr="004401AC">
                <w:rPr>
                  <w:lang w:val="en-US"/>
                </w:rPr>
                <w:t>)</w:t>
              </w:r>
            </w:ins>
            <w:ins w:id="1501" w:author="Kyeongin Jeong/Communication Standards /SRA/Staff Engineer/삼성전자" w:date="2021-03-16T22:55:00Z">
              <w:r w:rsidRPr="004401AC">
                <w:rPr>
                  <w:lang w:val="en-US"/>
                </w:rPr>
                <w:t>, so from RX UE point of view, retransmssion resource in SCI</w:t>
              </w:r>
              <w:r w:rsidR="00274415" w:rsidRPr="004401AC">
                <w:rPr>
                  <w:lang w:val="en-US"/>
                </w:rPr>
                <w:t xml:space="preserve"> indicates actual HARQ RTT</w:t>
              </w:r>
            </w:ins>
            <w:ins w:id="1502" w:author="Kyeongin Jeong/Communication Standards /SRA/Staff Engineer/삼성전자" w:date="2021-03-16T22:59:00Z">
              <w:r w:rsidR="00274415" w:rsidRPr="004401AC">
                <w:rPr>
                  <w:lang w:val="en-US"/>
                </w:rPr>
                <w:t xml:space="preserve"> regardless of whether preemption is used or not. </w:t>
              </w:r>
            </w:ins>
          </w:p>
        </w:tc>
      </w:tr>
      <w:tr w:rsidR="00A924B5" w14:paraId="21B544B9" w14:textId="77777777" w:rsidTr="004721E1">
        <w:tc>
          <w:tcPr>
            <w:tcW w:w="1358" w:type="dxa"/>
          </w:tcPr>
          <w:p w14:paraId="3893F281" w14:textId="11588D23" w:rsidR="00A924B5" w:rsidRDefault="00A924B5" w:rsidP="00A924B5">
            <w:ins w:id="1503" w:author="Huawei (Xiaox)" w:date="2021-03-18T12:14:00Z">
              <w:r>
                <w:t>Huawei</w:t>
              </w:r>
            </w:ins>
            <w:ins w:id="1504" w:author="Huawei (Xiaox)" w:date="2021-03-18T12:21:00Z">
              <w:r w:rsidR="00A6322E">
                <w:t>, HiSilicon</w:t>
              </w:r>
            </w:ins>
          </w:p>
        </w:tc>
        <w:tc>
          <w:tcPr>
            <w:tcW w:w="1337" w:type="dxa"/>
          </w:tcPr>
          <w:p w14:paraId="1ECB2092" w14:textId="175F189C" w:rsidR="00A924B5" w:rsidRPr="004401AC" w:rsidRDefault="00A924B5" w:rsidP="00A924B5">
            <w:pPr>
              <w:rPr>
                <w:lang w:val="en-US"/>
              </w:rPr>
            </w:pPr>
            <w:ins w:id="1505" w:author="Huawei (Xiaox)" w:date="2021-03-18T12:14:00Z">
              <w:r w:rsidRPr="004401AC">
                <w:rPr>
                  <w:lang w:val="en-US"/>
                </w:rPr>
                <w:t>A and B, with comments</w:t>
              </w:r>
            </w:ins>
          </w:p>
        </w:tc>
        <w:tc>
          <w:tcPr>
            <w:tcW w:w="6934" w:type="dxa"/>
          </w:tcPr>
          <w:p w14:paraId="363FD4B1" w14:textId="55C38167" w:rsidR="00A924B5" w:rsidRPr="004401AC" w:rsidRDefault="00A924B5" w:rsidP="00A924B5">
            <w:pPr>
              <w:rPr>
                <w:ins w:id="1506" w:author="Huawei (Xiaox)" w:date="2021-03-18T12:14:00Z"/>
                <w:rFonts w:eastAsiaTheme="minorEastAsia"/>
                <w:lang w:val="en-US" w:eastAsia="zh-CN"/>
              </w:rPr>
            </w:pPr>
            <w:commentRangeStart w:id="1507"/>
            <w:ins w:id="1508" w:author="Huawei (Xiaox)" w:date="2021-03-18T12:14:00Z">
              <w:r w:rsidRPr="004401AC">
                <w:rPr>
                  <w:lang w:val="en-US"/>
                </w:rPr>
                <w:t xml:space="preserve">We want to point out that for the </w:t>
              </w:r>
            </w:ins>
            <w:ins w:id="1509" w:author="Huawei (Xiaox)" w:date="2021-03-18T12:28:00Z">
              <w:r w:rsidR="00346AC0" w:rsidRPr="004401AC">
                <w:rPr>
                  <w:lang w:val="en-US"/>
                </w:rPr>
                <w:t>scenarios</w:t>
              </w:r>
            </w:ins>
            <w:ins w:id="1510" w:author="Huawei (Xiaox)" w:date="2021-03-18T12:14:00Z">
              <w:r w:rsidRPr="004401AC">
                <w:rPr>
                  <w:lang w:val="en-US"/>
                </w:rPr>
                <w:t xml:space="preserve"> of A and B, the UE, on receiving an SCI, can </w:t>
              </w:r>
              <w:r w:rsidRPr="004401AC">
                <w:rPr>
                  <w:b/>
                  <w:u w:val="single"/>
                  <w:lang w:val="en-US"/>
                </w:rPr>
                <w:t>only</w:t>
              </w:r>
              <w:r w:rsidRPr="004401AC">
                <w:rPr>
                  <w:lang w:val="en-US"/>
                </w:rPr>
                <w:t xml:space="preserve"> direclty derive the timing of the up to 2 other retransmission resources (if included) in </w:t>
              </w:r>
              <w:r w:rsidRPr="004401AC">
                <w:rPr>
                  <w:b/>
                  <w:u w:val="single"/>
                  <w:lang w:val="en-US"/>
                </w:rPr>
                <w:t>the same</w:t>
              </w:r>
              <w:r w:rsidRPr="004401AC">
                <w:rPr>
                  <w:lang w:val="en-US"/>
                </w:rPr>
                <w:t xml:space="preserve"> SCI. </w:t>
              </w:r>
            </w:ins>
            <w:commentRangeEnd w:id="1507"/>
            <w:r w:rsidR="00E66399">
              <w:rPr>
                <w:rStyle w:val="af7"/>
                <w:rFonts w:eastAsia="SimSun"/>
                <w:lang w:val="en-GB"/>
              </w:rPr>
              <w:commentReference w:id="1507"/>
            </w:r>
            <w:commentRangeStart w:id="1511"/>
            <w:ins w:id="1512" w:author="Huawei (Xiaox)" w:date="2021-03-18T12:14:00Z">
              <w:r w:rsidRPr="004401AC">
                <w:rPr>
                  <w:highlight w:val="yellow"/>
                  <w:lang w:val="en-US"/>
                </w:rPr>
                <w:t xml:space="preserve">For the timing of other retransmisison resources which are not indicated in the </w:t>
              </w:r>
              <w:r w:rsidRPr="004401AC">
                <w:rPr>
                  <w:b/>
                  <w:highlight w:val="yellow"/>
                  <w:u w:val="single"/>
                  <w:lang w:val="en-US"/>
                </w:rPr>
                <w:t>current</w:t>
              </w:r>
              <w:r w:rsidRPr="004401AC">
                <w:rPr>
                  <w:highlight w:val="yellow"/>
                  <w:lang w:val="en-US"/>
                </w:rPr>
                <w:t xml:space="preserve"> SCI the UE receives</w:t>
              </w:r>
              <w:r w:rsidRPr="004401AC">
                <w:rPr>
                  <w:lang w:val="en-US"/>
                </w:rPr>
                <w:t xml:space="preserve"> (e.g. those retx resources dynamic scheduled via SL-RNTI/SL-CSRNTI in mode-1 or selected by the UE in mode-2 </w:t>
              </w:r>
              <w:r w:rsidRPr="004401AC">
                <w:rPr>
                  <w:highlight w:val="yellow"/>
                  <w:lang w:val="en-US"/>
                </w:rPr>
                <w:t xml:space="preserve">, other than the 2 retrx resources binding with the new transmission resource) </w:t>
              </w:r>
            </w:ins>
            <w:commentRangeEnd w:id="1511"/>
            <w:r w:rsidR="00E66399">
              <w:rPr>
                <w:rStyle w:val="af7"/>
                <w:rFonts w:eastAsia="SimSun"/>
                <w:lang w:val="en-GB"/>
              </w:rPr>
              <w:commentReference w:id="1511"/>
            </w:r>
            <w:ins w:id="1513" w:author="Huawei (Xiaox)" w:date="2021-03-18T12:14:00Z">
              <w:r w:rsidRPr="004401AC">
                <w:rPr>
                  <w:lang w:val="en-US"/>
                </w:rPr>
                <w:t>, the UE is of course unable to derive it via the current SCI received. For those resources, i.e. those unable to be “predicted</w:t>
              </w:r>
              <w:r w:rsidRPr="004401AC">
                <w:rPr>
                  <w:rFonts w:eastAsiaTheme="minorEastAsia"/>
                  <w:lang w:val="en-US" w:eastAsia="zh-CN"/>
                </w:rPr>
                <w:t xml:space="preserve">” from a received SCI, the special handling as to be discussed in Q20 does not apply, and the HARQ RTT Timer and Retransmission Timer till need to be operated as in the legacy Uu manner. </w:t>
              </w:r>
            </w:ins>
          </w:p>
          <w:p w14:paraId="71AD557B" w14:textId="38FFE772" w:rsidR="00A924B5" w:rsidRPr="004401AC" w:rsidRDefault="00A924B5" w:rsidP="00346AC0">
            <w:pPr>
              <w:rPr>
                <w:lang w:val="en-US"/>
              </w:rPr>
            </w:pPr>
            <w:ins w:id="1514" w:author="Huawei (Xiaox)" w:date="2021-03-18T12:14:00Z">
              <w:r w:rsidRPr="004401AC">
                <w:rPr>
                  <w:rFonts w:eastAsia="Yu Mincho"/>
                  <w:lang w:val="en-US"/>
                </w:rPr>
                <w:t>We think this aspect shoul</w:t>
              </w:r>
              <w:r w:rsidR="00346AC0" w:rsidRPr="004401AC">
                <w:rPr>
                  <w:rFonts w:eastAsia="Yu Mincho"/>
                  <w:lang w:val="en-US"/>
                </w:rPr>
                <w:t>d be properly/clearly clarified</w:t>
              </w:r>
            </w:ins>
            <w:ins w:id="1515" w:author="Huawei (Xiaox)" w:date="2021-03-18T12:28:00Z">
              <w:r w:rsidR="00346AC0" w:rsidRPr="004401AC">
                <w:rPr>
                  <w:rFonts w:eastAsia="Yu Mincho"/>
                  <w:lang w:val="en-US"/>
                </w:rPr>
                <w:t xml:space="preserve">, if a </w:t>
              </w:r>
            </w:ins>
            <w:ins w:id="1516" w:author="Huawei (Xiaox)" w:date="2021-03-18T12:14:00Z">
              <w:r w:rsidRPr="004401AC">
                <w:rPr>
                  <w:rFonts w:eastAsia="Yu Mincho"/>
                  <w:lang w:val="en-US"/>
                </w:rPr>
                <w:t xml:space="preserve">proposal </w:t>
              </w:r>
            </w:ins>
            <w:ins w:id="1517" w:author="Huawei (Xiaox)" w:date="2021-03-18T12:28:00Z">
              <w:r w:rsidR="00346AC0" w:rsidRPr="004401AC">
                <w:rPr>
                  <w:rFonts w:eastAsia="Yu Mincho"/>
                  <w:lang w:val="en-US"/>
                </w:rPr>
                <w:t xml:space="preserve">is </w:t>
              </w:r>
            </w:ins>
            <w:ins w:id="1518" w:author="Huawei (Xiaox)" w:date="2021-03-18T12:14:00Z">
              <w:r w:rsidRPr="004401AC">
                <w:rPr>
                  <w:rFonts w:eastAsia="Yu Mincho"/>
                  <w:lang w:val="en-US"/>
                </w:rPr>
                <w:t>to be made</w:t>
              </w:r>
            </w:ins>
            <w:ins w:id="1519" w:author="Huawei (Xiaox)" w:date="2021-03-18T12:28:00Z">
              <w:r w:rsidR="00346AC0" w:rsidRPr="004401AC">
                <w:rPr>
                  <w:rFonts w:eastAsia="Yu Mincho"/>
                  <w:lang w:val="en-US"/>
                </w:rPr>
                <w:t xml:space="preserve"> for this question</w:t>
              </w:r>
            </w:ins>
            <w:ins w:id="1520" w:author="Huawei (Xiaox)" w:date="2021-03-18T12:14:00Z">
              <w:r w:rsidRPr="004401AC">
                <w:rPr>
                  <w:rFonts w:eastAsia="Yu Mincho"/>
                  <w:lang w:val="en-US"/>
                </w:rPr>
                <w:t>, lest there is any misunderstanding.</w:t>
              </w:r>
            </w:ins>
          </w:p>
        </w:tc>
      </w:tr>
      <w:tr w:rsidR="000F04F7" w14:paraId="795A2272" w14:textId="77777777" w:rsidTr="004721E1">
        <w:tc>
          <w:tcPr>
            <w:tcW w:w="1358" w:type="dxa"/>
          </w:tcPr>
          <w:p w14:paraId="421A3C8E" w14:textId="0A0ED65A" w:rsidR="000F04F7" w:rsidRDefault="000F04F7" w:rsidP="000F04F7">
            <w:ins w:id="1521" w:author="LG: Giwon Park" w:date="2021-03-18T17:03:00Z">
              <w:r>
                <w:rPr>
                  <w:rFonts w:eastAsia="Malgun Gothic" w:hint="eastAsia"/>
                  <w:lang w:eastAsia="ko-KR"/>
                </w:rPr>
                <w:t>LG</w:t>
              </w:r>
            </w:ins>
          </w:p>
        </w:tc>
        <w:tc>
          <w:tcPr>
            <w:tcW w:w="1337" w:type="dxa"/>
          </w:tcPr>
          <w:p w14:paraId="0391FB24" w14:textId="7641EF4B" w:rsidR="000F04F7" w:rsidRDefault="000F04F7" w:rsidP="000F04F7">
            <w:ins w:id="1522" w:author="LG: Giwon Park" w:date="2021-03-18T17:03:00Z">
              <w:r>
                <w:rPr>
                  <w:rFonts w:eastAsia="Malgun Gothic" w:hint="eastAsia"/>
                  <w:lang w:eastAsia="ko-KR"/>
                </w:rPr>
                <w:t>See comment</w:t>
              </w:r>
              <w:r>
                <w:rPr>
                  <w:rFonts w:eastAsia="Malgun Gothic"/>
                  <w:lang w:eastAsia="ko-KR"/>
                </w:rPr>
                <w:t>s</w:t>
              </w:r>
            </w:ins>
          </w:p>
        </w:tc>
        <w:tc>
          <w:tcPr>
            <w:tcW w:w="6934" w:type="dxa"/>
          </w:tcPr>
          <w:p w14:paraId="5A85FDB7" w14:textId="77777777" w:rsidR="000F04F7" w:rsidRPr="004401AC" w:rsidRDefault="000F04F7" w:rsidP="000F04F7">
            <w:pPr>
              <w:rPr>
                <w:ins w:id="1523" w:author="LG: Giwon Park" w:date="2021-03-18T17:03:00Z"/>
                <w:lang w:val="en-US"/>
              </w:rPr>
            </w:pPr>
            <w:ins w:id="1524" w:author="LG: Giwon Park" w:date="2021-03-18T17:03:00Z">
              <w:r w:rsidRPr="004401AC">
                <w:rPr>
                  <w:lang w:val="en-US"/>
                </w:rP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1633DDB" w14:textId="77777777" w:rsidR="000F04F7" w:rsidRPr="00C61CE5" w:rsidRDefault="000F04F7" w:rsidP="000F04F7">
            <w:pPr>
              <w:rPr>
                <w:ins w:id="1525" w:author="LG: Giwon Park" w:date="2021-03-18T17:03:00Z"/>
                <w:lang w:val="en-US"/>
              </w:rPr>
            </w:pPr>
            <w:ins w:id="1526" w:author="LG: Giwon Park" w:date="2021-03-18T17:03:00Z">
              <w:r w:rsidRPr="004401AC">
                <w:rPr>
                  <w:lang w:val="en-US"/>
                </w:rPr>
                <w:t>In other words, it does not derive HARQ RTT as SCI.</w:t>
              </w:r>
            </w:ins>
          </w:p>
          <w:p w14:paraId="125C489B" w14:textId="3748D55F" w:rsidR="000F04F7" w:rsidRPr="004401AC" w:rsidRDefault="000F04F7" w:rsidP="000F04F7">
            <w:pPr>
              <w:rPr>
                <w:lang w:val="en-US"/>
              </w:rPr>
            </w:pPr>
            <w:ins w:id="1527" w:author="LG: Giwon Park" w:date="2021-03-18T17:03:00Z">
              <w:r>
                <w:rPr>
                  <w:lang w:val="en-US"/>
                </w:rPr>
                <w:t>We</w:t>
              </w:r>
              <w:r w:rsidRPr="004401AC">
                <w:rPr>
                  <w:lang w:val="en-US"/>
                </w:rPr>
                <w:t xml:space="preserve"> prefer to use HARQ RTT timer for all teh cases.</w:t>
              </w:r>
            </w:ins>
          </w:p>
        </w:tc>
      </w:tr>
      <w:tr w:rsidR="00A924B5" w14:paraId="35B88E0C" w14:textId="77777777" w:rsidTr="004721E1">
        <w:tc>
          <w:tcPr>
            <w:tcW w:w="1358" w:type="dxa"/>
          </w:tcPr>
          <w:p w14:paraId="11E85BD7" w14:textId="4ACECCBE" w:rsidR="00A924B5" w:rsidRDefault="00902A68" w:rsidP="00A924B5">
            <w:ins w:id="1528" w:author="Interdigital" w:date="2021-03-18T12:36:00Z">
              <w:r>
                <w:t>InterDigital</w:t>
              </w:r>
            </w:ins>
          </w:p>
        </w:tc>
        <w:tc>
          <w:tcPr>
            <w:tcW w:w="1337" w:type="dxa"/>
          </w:tcPr>
          <w:p w14:paraId="1A17F44A" w14:textId="44EB7476" w:rsidR="00A924B5" w:rsidRPr="004401AC" w:rsidRDefault="00902A68" w:rsidP="00A924B5">
            <w:pPr>
              <w:rPr>
                <w:lang w:val="en-US"/>
              </w:rPr>
            </w:pPr>
            <w:ins w:id="1529" w:author="Interdigital" w:date="2021-03-18T12:37:00Z">
              <w:r w:rsidRPr="004401AC">
                <w:rPr>
                  <w:lang w:val="en-US"/>
                </w:rPr>
                <w:t>A, B, C (with comments)</w:t>
              </w:r>
            </w:ins>
          </w:p>
        </w:tc>
        <w:tc>
          <w:tcPr>
            <w:tcW w:w="6934" w:type="dxa"/>
          </w:tcPr>
          <w:p w14:paraId="273F5771" w14:textId="77777777" w:rsidR="00A924B5" w:rsidRPr="004401AC" w:rsidRDefault="00902A68" w:rsidP="00A924B5">
            <w:pPr>
              <w:rPr>
                <w:ins w:id="1530" w:author="Interdigital" w:date="2021-03-18T12:38:00Z"/>
                <w:lang w:val="en-US"/>
              </w:rPr>
            </w:pPr>
            <w:ins w:id="1531" w:author="Interdigital" w:date="2021-03-18T12:37:00Z">
              <w:r w:rsidRPr="004401AC">
                <w:rPr>
                  <w:lang w:val="en-US"/>
                </w:rPr>
                <w:t xml:space="preserve">We think for A and B it is possible to assume the retransmission will never come </w:t>
              </w:r>
            </w:ins>
            <w:ins w:id="1532" w:author="Interdigital" w:date="2021-03-18T12:38:00Z">
              <w:r w:rsidRPr="004401AC">
                <w:rPr>
                  <w:lang w:val="en-US"/>
                </w:rPr>
                <w:t>the next retransmission indicated in SCI.</w:t>
              </w:r>
            </w:ins>
          </w:p>
          <w:p w14:paraId="63FB0276" w14:textId="77777777" w:rsidR="00902A68" w:rsidRPr="004401AC" w:rsidRDefault="00902A68" w:rsidP="00A924B5">
            <w:pPr>
              <w:rPr>
                <w:ins w:id="1533" w:author="Interdigital" w:date="2021-03-18T12:40:00Z"/>
                <w:lang w:val="en-US"/>
              </w:rPr>
            </w:pPr>
            <w:ins w:id="1534" w:author="Interdigital" w:date="2021-03-18T12:38:00Z">
              <w:r w:rsidRPr="004401AC">
                <w:rPr>
                  <w:lang w:val="en-US"/>
                </w:rPr>
                <w:t>For C, it may be (currently) possible that pre-emption results in a retransmission before the next indicated retransmission timing.  In</w:t>
              </w:r>
            </w:ins>
            <w:ins w:id="1535" w:author="Interdigital" w:date="2021-03-18T12:39:00Z">
              <w:r w:rsidRPr="004401AC">
                <w:rPr>
                  <w:lang w:val="en-US"/>
                </w:rPr>
                <w:t xml:space="preserve"> this case, we see two options for RAN2: 1) Don’t use SCI</w:t>
              </w:r>
            </w:ins>
            <w:ins w:id="1536" w:author="Interdigital" w:date="2021-03-18T12:40:00Z">
              <w:r w:rsidRPr="004401AC">
                <w:rPr>
                  <w:lang w:val="en-US"/>
                </w:rPr>
                <w:t>; 2) Ensure TX UE performs reselection after the next retransmisison resource.</w:t>
              </w:r>
            </w:ins>
          </w:p>
          <w:p w14:paraId="240382AB" w14:textId="21D0B0C3" w:rsidR="00902A68" w:rsidRPr="004401AC" w:rsidRDefault="00902A68" w:rsidP="00A924B5">
            <w:pPr>
              <w:rPr>
                <w:lang w:val="en-US"/>
              </w:rPr>
            </w:pPr>
            <w:ins w:id="1537" w:author="Interdigital" w:date="2021-03-18T12:40:00Z">
              <w:r w:rsidRPr="004401AC">
                <w:rPr>
                  <w:lang w:val="en-US"/>
                </w:rPr>
                <w:t xml:space="preserve">2) may be </w:t>
              </w:r>
            </w:ins>
            <w:ins w:id="1538" w:author="Interdigital" w:date="2021-03-18T12:41:00Z">
              <w:r w:rsidRPr="004401AC">
                <w:rPr>
                  <w:lang w:val="en-US"/>
                </w:rPr>
                <w:t xml:space="preserve">preferred </w:t>
              </w:r>
            </w:ins>
            <w:ins w:id="1539" w:author="Interdigital" w:date="2021-03-18T12:40:00Z">
              <w:r w:rsidRPr="004401AC">
                <w:rPr>
                  <w:lang w:val="en-US"/>
                </w:rPr>
                <w:t xml:space="preserve">to align this case to </w:t>
              </w:r>
            </w:ins>
            <w:ins w:id="1540" w:author="Interdigital" w:date="2021-03-18T12:41:00Z">
              <w:r w:rsidRPr="004401AC">
                <w:rPr>
                  <w:lang w:val="en-US"/>
                </w:rPr>
                <w:t>the case of UL/SL prioritization</w:t>
              </w:r>
            </w:ins>
          </w:p>
        </w:tc>
      </w:tr>
      <w:tr w:rsidR="00860A9D" w14:paraId="3C5D83F9" w14:textId="77777777" w:rsidTr="004721E1">
        <w:tc>
          <w:tcPr>
            <w:tcW w:w="1358" w:type="dxa"/>
          </w:tcPr>
          <w:p w14:paraId="042E377B" w14:textId="50AF010F" w:rsidR="00860A9D" w:rsidRDefault="00860A9D" w:rsidP="00860A9D">
            <w:pPr>
              <w:rPr>
                <w:rFonts w:eastAsia="Malgun Gothic"/>
              </w:rPr>
            </w:pPr>
            <w:ins w:id="1541" w:author="Jianming Wu" w:date="2021-03-19T14:14:00Z">
              <w:r>
                <w:rPr>
                  <w:rFonts w:eastAsiaTheme="minorEastAsia" w:hint="eastAsia"/>
                  <w:lang w:eastAsia="zh-CN"/>
                </w:rPr>
                <w:t>v</w:t>
              </w:r>
              <w:r>
                <w:rPr>
                  <w:rFonts w:eastAsiaTheme="minorEastAsia"/>
                  <w:lang w:eastAsia="zh-CN"/>
                </w:rPr>
                <w:t>ivo</w:t>
              </w:r>
            </w:ins>
          </w:p>
        </w:tc>
        <w:tc>
          <w:tcPr>
            <w:tcW w:w="1337" w:type="dxa"/>
          </w:tcPr>
          <w:p w14:paraId="7C132A58" w14:textId="64C86C3F" w:rsidR="00860A9D" w:rsidRDefault="00860A9D" w:rsidP="00860A9D">
            <w:pPr>
              <w:rPr>
                <w:rFonts w:eastAsia="Malgun Gothic"/>
              </w:rPr>
            </w:pPr>
            <w:ins w:id="1542" w:author="Jianming Wu" w:date="2021-03-19T14:14:00Z">
              <w:r>
                <w:rPr>
                  <w:rFonts w:eastAsiaTheme="minorEastAsia" w:hint="eastAsia"/>
                  <w:lang w:eastAsia="zh-CN"/>
                </w:rPr>
                <w:t>A</w:t>
              </w:r>
              <w:r>
                <w:rPr>
                  <w:rFonts w:eastAsiaTheme="minorEastAsia"/>
                  <w:lang w:eastAsia="zh-CN"/>
                </w:rPr>
                <w:t>,B,C</w:t>
              </w:r>
            </w:ins>
          </w:p>
        </w:tc>
        <w:tc>
          <w:tcPr>
            <w:tcW w:w="6934" w:type="dxa"/>
          </w:tcPr>
          <w:p w14:paraId="064C68CF" w14:textId="64E33250" w:rsidR="00860A9D" w:rsidRPr="004401AC" w:rsidRDefault="00860A9D" w:rsidP="00860A9D">
            <w:pPr>
              <w:framePr w:wrap="notBeside" w:vAnchor="page" w:hAnchor="margin" w:xAlign="center" w:y="6805"/>
              <w:widowControl w:val="0"/>
              <w:rPr>
                <w:rFonts w:eastAsia="Yu Mincho"/>
                <w:lang w:val="en-US"/>
                <w:rPrChange w:id="1543" w:author="Jianming Wu" w:date="2021-03-19T14:14:00Z">
                  <w:rPr>
                    <w:rFonts w:eastAsia="SimSun"/>
                    <w:noProof/>
                    <w:sz w:val="20"/>
                    <w:szCs w:val="20"/>
                    <w:lang w:val="en-GB"/>
                  </w:rPr>
                </w:rPrChange>
              </w:rPr>
            </w:pPr>
            <w:ins w:id="1544" w:author="Jianming Wu" w:date="2021-03-19T14:14:00Z">
              <w:r w:rsidRPr="004401AC">
                <w:rPr>
                  <w:rFonts w:hint="eastAsia"/>
                  <w:lang w:val="en-US"/>
                </w:rPr>
                <w:t>A</w:t>
              </w:r>
              <w:r w:rsidRPr="004401AC">
                <w:rPr>
                  <w:lang w:val="en-US"/>
                </w:rPr>
                <w:t xml:space="preserve"> </w:t>
              </w:r>
              <w:r w:rsidRPr="004401AC">
                <w:rPr>
                  <w:rFonts w:hint="eastAsia"/>
                  <w:lang w:val="en-US"/>
                </w:rPr>
                <w:t>unified</w:t>
              </w:r>
              <w:r w:rsidRPr="004401AC">
                <w:rPr>
                  <w:lang w:val="en-US"/>
                </w:rPr>
                <w:t xml:space="preserve"> </w:t>
              </w:r>
              <w:r w:rsidRPr="004401AC">
                <w:rPr>
                  <w:rFonts w:hint="eastAsia"/>
                  <w:lang w:val="en-US"/>
                </w:rPr>
                <w:t>solution</w:t>
              </w:r>
              <w:r w:rsidRPr="004401AC">
                <w:rPr>
                  <w:lang w:val="en-US"/>
                </w:rPr>
                <w:t xml:space="preserve"> is preferable. Based on SCI information, Rx UE is able to flexibly control HARQ retransmission timer other than monitors single </w:t>
              </w:r>
              <w:r w:rsidRPr="004401AC">
                <w:rPr>
                  <w:lang w:val="en-US"/>
                </w:rPr>
                <w:lastRenderedPageBreak/>
                <w:t>slot reserved by SCI.</w:t>
              </w:r>
            </w:ins>
          </w:p>
        </w:tc>
      </w:tr>
      <w:tr w:rsidR="00DE3313" w14:paraId="41900D12" w14:textId="77777777" w:rsidTr="004721E1">
        <w:trPr>
          <w:ins w:id="1545" w:author="CATT" w:date="2021-03-19T16:20:00Z"/>
        </w:trPr>
        <w:tc>
          <w:tcPr>
            <w:tcW w:w="1358" w:type="dxa"/>
          </w:tcPr>
          <w:p w14:paraId="7FB0C65D" w14:textId="4E523EEF" w:rsidR="00DE3313" w:rsidRDefault="00DE3313" w:rsidP="00860A9D">
            <w:pPr>
              <w:rPr>
                <w:ins w:id="1546" w:author="CATT" w:date="2021-03-19T16:20:00Z"/>
                <w:rFonts w:eastAsiaTheme="minorEastAsia"/>
                <w:lang w:eastAsia="zh-CN"/>
              </w:rPr>
            </w:pPr>
            <w:ins w:id="1547" w:author="CATT" w:date="2021-03-19T16:20:00Z">
              <w:r>
                <w:rPr>
                  <w:rFonts w:eastAsiaTheme="minorEastAsia" w:hint="eastAsia"/>
                  <w:lang w:eastAsia="zh-CN"/>
                </w:rPr>
                <w:lastRenderedPageBreak/>
                <w:t>CATT</w:t>
              </w:r>
            </w:ins>
          </w:p>
        </w:tc>
        <w:tc>
          <w:tcPr>
            <w:tcW w:w="1337" w:type="dxa"/>
          </w:tcPr>
          <w:p w14:paraId="3BB6D080" w14:textId="44453708" w:rsidR="00DE3313" w:rsidRDefault="00DE3313" w:rsidP="00860A9D">
            <w:pPr>
              <w:rPr>
                <w:ins w:id="1548" w:author="CATT" w:date="2021-03-19T16:20:00Z"/>
                <w:rFonts w:eastAsiaTheme="minorEastAsia"/>
                <w:lang w:eastAsia="zh-CN"/>
              </w:rPr>
            </w:pPr>
            <w:ins w:id="1549" w:author="CATT" w:date="2021-03-19T16:20:00Z">
              <w:r>
                <w:rPr>
                  <w:rFonts w:eastAsiaTheme="minorEastAsia" w:hint="eastAsia"/>
                  <w:lang w:eastAsia="zh-CN"/>
                </w:rPr>
                <w:t>See comments</w:t>
              </w:r>
            </w:ins>
          </w:p>
        </w:tc>
        <w:tc>
          <w:tcPr>
            <w:tcW w:w="6934" w:type="dxa"/>
          </w:tcPr>
          <w:p w14:paraId="6F699BEF" w14:textId="2E5D1070" w:rsidR="00DE3313" w:rsidRPr="004401AC" w:rsidRDefault="00DE3313" w:rsidP="00860A9D">
            <w:pPr>
              <w:framePr w:wrap="notBeside" w:vAnchor="page" w:hAnchor="margin" w:xAlign="center" w:y="6805"/>
              <w:widowControl w:val="0"/>
              <w:rPr>
                <w:ins w:id="1550" w:author="CATT" w:date="2021-03-19T16:20:00Z"/>
                <w:rFonts w:eastAsiaTheme="minorEastAsia"/>
                <w:lang w:val="en-US" w:eastAsia="zh-CN"/>
              </w:rPr>
            </w:pPr>
            <w:ins w:id="1551" w:author="CATT" w:date="2021-03-19T16:20:00Z">
              <w:r w:rsidRPr="004401AC">
                <w:rPr>
                  <w:rFonts w:eastAsiaTheme="minorEastAsia" w:hint="eastAsia"/>
                  <w:lang w:val="en-US" w:eastAsia="zh-CN"/>
                </w:rPr>
                <w:t>We share the same view as LG.</w:t>
              </w:r>
            </w:ins>
          </w:p>
        </w:tc>
      </w:tr>
      <w:tr w:rsidR="00357972" w14:paraId="7BE535AA" w14:textId="77777777" w:rsidTr="004721E1">
        <w:trPr>
          <w:ins w:id="1552" w:author="Ericsson" w:date="2021-03-19T20:09:00Z"/>
        </w:trPr>
        <w:tc>
          <w:tcPr>
            <w:tcW w:w="1358" w:type="dxa"/>
          </w:tcPr>
          <w:p w14:paraId="6885723F" w14:textId="5F0EAC6B" w:rsidR="00357972" w:rsidRDefault="00357972" w:rsidP="00357972">
            <w:pPr>
              <w:rPr>
                <w:ins w:id="1553" w:author="Ericsson" w:date="2021-03-19T20:09:00Z"/>
                <w:rFonts w:eastAsiaTheme="minorEastAsia"/>
                <w:lang w:eastAsia="zh-CN"/>
              </w:rPr>
            </w:pPr>
            <w:ins w:id="1554" w:author="Ericsson" w:date="2021-03-19T20:10:00Z">
              <w:r>
                <w:t>Ericsson (Min)</w:t>
              </w:r>
            </w:ins>
          </w:p>
        </w:tc>
        <w:tc>
          <w:tcPr>
            <w:tcW w:w="1337" w:type="dxa"/>
          </w:tcPr>
          <w:p w14:paraId="627CD937" w14:textId="50F95C50" w:rsidR="00357972" w:rsidRDefault="00357972" w:rsidP="00357972">
            <w:pPr>
              <w:rPr>
                <w:ins w:id="1555" w:author="Ericsson" w:date="2021-03-19T20:09:00Z"/>
                <w:rFonts w:eastAsiaTheme="minorEastAsia"/>
                <w:lang w:eastAsia="zh-CN"/>
              </w:rPr>
            </w:pPr>
            <w:ins w:id="1556" w:author="Ericsson" w:date="2021-03-19T20:10:00Z">
              <w:r>
                <w:t>A, B, C</w:t>
              </w:r>
            </w:ins>
          </w:p>
        </w:tc>
        <w:tc>
          <w:tcPr>
            <w:tcW w:w="6934" w:type="dxa"/>
          </w:tcPr>
          <w:p w14:paraId="6AA5F642" w14:textId="095741EE" w:rsidR="00357972" w:rsidRDefault="00357972" w:rsidP="00357972">
            <w:pPr>
              <w:framePr w:wrap="notBeside" w:vAnchor="page" w:hAnchor="margin" w:xAlign="center" w:y="6805"/>
              <w:widowControl w:val="0"/>
              <w:rPr>
                <w:ins w:id="1557" w:author="Ericsson" w:date="2021-03-19T20:09:00Z"/>
                <w:rFonts w:eastAsiaTheme="minorEastAsia"/>
                <w:lang w:eastAsia="zh-CN"/>
              </w:rPr>
            </w:pPr>
            <w:ins w:id="1558" w:author="Ericsson" w:date="2021-03-19T20:10:00Z">
              <w:r>
                <w:t>We support Samsung’s views.</w:t>
              </w:r>
            </w:ins>
          </w:p>
        </w:tc>
      </w:tr>
      <w:tr w:rsidR="004721E1" w14:paraId="3B3D3057" w14:textId="77777777" w:rsidTr="004721E1">
        <w:trPr>
          <w:ins w:id="1559" w:author="Intel-AA" w:date="2021-03-19T13:31:00Z"/>
        </w:trPr>
        <w:tc>
          <w:tcPr>
            <w:tcW w:w="1358" w:type="dxa"/>
          </w:tcPr>
          <w:p w14:paraId="064B5E22" w14:textId="21981BB1" w:rsidR="004721E1" w:rsidRDefault="004721E1" w:rsidP="004721E1">
            <w:pPr>
              <w:rPr>
                <w:ins w:id="1560" w:author="Intel-AA" w:date="2021-03-19T13:31:00Z"/>
              </w:rPr>
            </w:pPr>
            <w:ins w:id="1561" w:author="Intel-AA" w:date="2021-03-19T13:31:00Z">
              <w:r>
                <w:t>Intel</w:t>
              </w:r>
            </w:ins>
          </w:p>
        </w:tc>
        <w:tc>
          <w:tcPr>
            <w:tcW w:w="1337" w:type="dxa"/>
          </w:tcPr>
          <w:p w14:paraId="636B0EB2" w14:textId="77777777" w:rsidR="004721E1" w:rsidRDefault="004721E1" w:rsidP="004721E1">
            <w:pPr>
              <w:rPr>
                <w:ins w:id="1562" w:author="Intel-AA" w:date="2021-03-19T13:31:00Z"/>
              </w:rPr>
            </w:pPr>
            <w:ins w:id="1563" w:author="Intel-AA" w:date="2021-03-19T13:31:00Z">
              <w:r>
                <w:t>None</w:t>
              </w:r>
            </w:ins>
          </w:p>
          <w:p w14:paraId="1466EDB6" w14:textId="1D1FA1C0" w:rsidR="004721E1" w:rsidRDefault="004721E1" w:rsidP="004721E1">
            <w:pPr>
              <w:rPr>
                <w:ins w:id="1564" w:author="Intel-AA" w:date="2021-03-19T13:31:00Z"/>
              </w:rPr>
            </w:pPr>
            <w:ins w:id="1565" w:author="Intel-AA" w:date="2021-03-19T13:31:00Z">
              <w:r>
                <w:t>(See comment)</w:t>
              </w:r>
            </w:ins>
          </w:p>
        </w:tc>
        <w:tc>
          <w:tcPr>
            <w:tcW w:w="6934" w:type="dxa"/>
          </w:tcPr>
          <w:p w14:paraId="4BBA0ACD" w14:textId="7AB19F81" w:rsidR="004721E1" w:rsidRPr="004401AC" w:rsidRDefault="004721E1" w:rsidP="004721E1">
            <w:pPr>
              <w:framePr w:wrap="notBeside" w:vAnchor="page" w:hAnchor="margin" w:xAlign="center" w:y="6805"/>
              <w:widowControl w:val="0"/>
              <w:rPr>
                <w:ins w:id="1566" w:author="Intel-AA" w:date="2021-03-19T13:31:00Z"/>
                <w:lang w:val="en-US"/>
              </w:rPr>
            </w:pPr>
            <w:ins w:id="1567" w:author="Intel-AA" w:date="2021-03-19T13:31:00Z">
              <w:r w:rsidRPr="004401AC">
                <w:rPr>
                  <w:lang w:val="en-US"/>
                </w:rPr>
                <w:t>We tend to share the view wtih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766809" w14:paraId="5FF8160C" w14:textId="77777777" w:rsidTr="004721E1">
        <w:trPr>
          <w:ins w:id="1568" w:author="zcm" w:date="2021-03-22T11:31:00Z"/>
        </w:trPr>
        <w:tc>
          <w:tcPr>
            <w:tcW w:w="1358" w:type="dxa"/>
          </w:tcPr>
          <w:p w14:paraId="52BE3F40" w14:textId="0FC8F87B" w:rsidR="00766809" w:rsidRPr="00AE55D7" w:rsidRDefault="00AE55D7" w:rsidP="004721E1">
            <w:pPr>
              <w:rPr>
                <w:ins w:id="1569" w:author="zcm" w:date="2021-03-22T11:31:00Z"/>
                <w:rFonts w:eastAsiaTheme="minorEastAsia"/>
                <w:lang w:eastAsia="zh-CN"/>
                <w:rPrChange w:id="1570" w:author="zcm" w:date="2021-03-22T11:31:00Z">
                  <w:rPr>
                    <w:ins w:id="1571" w:author="zcm" w:date="2021-03-22T11:31:00Z"/>
                  </w:rPr>
                </w:rPrChange>
              </w:rPr>
            </w:pPr>
            <w:ins w:id="1572" w:author="zcm" w:date="2021-03-22T11:31:00Z">
              <w:r>
                <w:rPr>
                  <w:rFonts w:eastAsiaTheme="minorEastAsia" w:hint="eastAsia"/>
                  <w:lang w:eastAsia="zh-CN"/>
                </w:rPr>
                <w:t>Sharp</w:t>
              </w:r>
            </w:ins>
          </w:p>
        </w:tc>
        <w:tc>
          <w:tcPr>
            <w:tcW w:w="1337" w:type="dxa"/>
          </w:tcPr>
          <w:p w14:paraId="678D5D9A" w14:textId="744BC098" w:rsidR="00766809" w:rsidRPr="00AE55D7" w:rsidRDefault="00AE55D7" w:rsidP="004721E1">
            <w:pPr>
              <w:rPr>
                <w:ins w:id="1573" w:author="zcm" w:date="2021-03-22T11:31:00Z"/>
                <w:rFonts w:eastAsiaTheme="minorEastAsia"/>
                <w:lang w:eastAsia="zh-CN"/>
                <w:rPrChange w:id="1574" w:author="zcm" w:date="2021-03-22T11:31:00Z">
                  <w:rPr>
                    <w:ins w:id="1575" w:author="zcm" w:date="2021-03-22T11:31:00Z"/>
                  </w:rPr>
                </w:rPrChange>
              </w:rPr>
            </w:pPr>
            <w:ins w:id="1576" w:author="zcm" w:date="2021-03-22T11:31:00Z">
              <w:r>
                <w:rPr>
                  <w:rFonts w:eastAsiaTheme="minorEastAsia" w:hint="eastAsia"/>
                  <w:lang w:eastAsia="zh-CN"/>
                </w:rPr>
                <w:t>None</w:t>
              </w:r>
            </w:ins>
          </w:p>
        </w:tc>
        <w:tc>
          <w:tcPr>
            <w:tcW w:w="6934" w:type="dxa"/>
          </w:tcPr>
          <w:p w14:paraId="354CD79B" w14:textId="7C2F42F8" w:rsidR="00766809" w:rsidRPr="004401AC" w:rsidRDefault="00AE55D7" w:rsidP="004721E1">
            <w:pPr>
              <w:framePr w:wrap="notBeside" w:vAnchor="page" w:hAnchor="margin" w:xAlign="center" w:y="6805"/>
              <w:widowControl w:val="0"/>
              <w:rPr>
                <w:ins w:id="1577" w:author="zcm" w:date="2021-03-22T11:31:00Z"/>
                <w:rFonts w:eastAsiaTheme="minorEastAsia"/>
                <w:lang w:val="en-US" w:eastAsia="zh-CN"/>
                <w:rPrChange w:id="1578" w:author="zcm" w:date="2021-03-22T11:31:00Z">
                  <w:rPr>
                    <w:ins w:id="1579" w:author="zcm" w:date="2021-03-22T11:31:00Z"/>
                  </w:rPr>
                </w:rPrChange>
              </w:rPr>
            </w:pPr>
            <w:ins w:id="1580" w:author="zcm" w:date="2021-03-22T11:31:00Z">
              <w:r w:rsidRPr="004401AC">
                <w:rPr>
                  <w:rFonts w:eastAsiaTheme="minorEastAsia" w:hint="eastAsia"/>
                  <w:lang w:val="en-US" w:eastAsia="zh-CN"/>
                </w:rPr>
                <w:t>We share the view with OPPO.</w:t>
              </w:r>
            </w:ins>
          </w:p>
        </w:tc>
      </w:tr>
      <w:tr w:rsidR="00321AFF" w14:paraId="1DE33CCB" w14:textId="77777777" w:rsidTr="00321AFF">
        <w:trPr>
          <w:ins w:id="1581" w:author="Ji, Pengyu/纪 鹏宇" w:date="2021-03-23T10:18:00Z"/>
        </w:trPr>
        <w:tc>
          <w:tcPr>
            <w:tcW w:w="1358" w:type="dxa"/>
          </w:tcPr>
          <w:p w14:paraId="05B409EE" w14:textId="77777777" w:rsidR="00321AFF" w:rsidRPr="000E1386" w:rsidRDefault="00321AFF" w:rsidP="00C13187">
            <w:pPr>
              <w:rPr>
                <w:ins w:id="1582" w:author="Ji, Pengyu/纪 鹏宇" w:date="2021-03-23T10:18:00Z"/>
                <w:rFonts w:eastAsiaTheme="minorEastAsia"/>
                <w:lang w:eastAsia="zh-CN"/>
              </w:rPr>
            </w:pPr>
            <w:ins w:id="1583"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66ED9B11" w14:textId="77777777" w:rsidR="00321AFF" w:rsidRPr="004401AC" w:rsidRDefault="00321AFF" w:rsidP="00C13187">
            <w:pPr>
              <w:rPr>
                <w:ins w:id="1584" w:author="Ji, Pengyu/纪 鹏宇" w:date="2021-03-23T10:18:00Z"/>
                <w:lang w:val="en-US"/>
              </w:rPr>
            </w:pPr>
            <w:ins w:id="1585" w:author="Ji, Pengyu/纪 鹏宇" w:date="2021-03-23T10:18:00Z">
              <w:r w:rsidRPr="004401AC">
                <w:rPr>
                  <w:lang w:val="en-US"/>
                </w:rPr>
                <w:t>A and B, C with comments</w:t>
              </w:r>
            </w:ins>
          </w:p>
        </w:tc>
        <w:tc>
          <w:tcPr>
            <w:tcW w:w="6934" w:type="dxa"/>
          </w:tcPr>
          <w:p w14:paraId="4462D070" w14:textId="77777777" w:rsidR="00321AFF" w:rsidRPr="004401AC" w:rsidRDefault="00321AFF" w:rsidP="00C13187">
            <w:pPr>
              <w:framePr w:wrap="notBeside" w:vAnchor="page" w:hAnchor="margin" w:xAlign="center" w:y="6805"/>
              <w:widowControl w:val="0"/>
              <w:rPr>
                <w:ins w:id="1586" w:author="Ji, Pengyu/纪 鹏宇" w:date="2021-03-23T10:18:00Z"/>
                <w:lang w:val="en-US"/>
              </w:rPr>
            </w:pPr>
            <w:ins w:id="1587" w:author="Ji, Pengyu/纪 鹏宇" w:date="2021-03-23T10:18:00Z">
              <w:r w:rsidRPr="004401AC">
                <w:rPr>
                  <w:lang w:val="en-US"/>
                </w:rPr>
                <w:t>We think the Rx UE anyway needs to monitor the corresponding slot of the retransmisson resource present in the SCI, before this slot, the Rx UE does not expect to receive additional retransmission packet. For Scenario D, RAN2 can do a simple enhancement on step 2 of resource selection procedure, that is, when Rx UE is configured with SL DRX, Tx UE shall ensure the new selected resource occurs after the resource initially indicated in SCI.</w:t>
              </w:r>
            </w:ins>
          </w:p>
        </w:tc>
      </w:tr>
      <w:tr w:rsidR="005E67D7" w14:paraId="4FC85A92" w14:textId="77777777" w:rsidTr="00321AFF">
        <w:tc>
          <w:tcPr>
            <w:tcW w:w="1358" w:type="dxa"/>
          </w:tcPr>
          <w:p w14:paraId="1751EFF4" w14:textId="49250BA3" w:rsidR="005E67D7" w:rsidRDefault="005E67D7" w:rsidP="00C13187">
            <w:pPr>
              <w:rPr>
                <w:rFonts w:eastAsiaTheme="minorEastAsia"/>
                <w:lang w:eastAsia="zh-CN"/>
              </w:rPr>
            </w:pPr>
            <w:r>
              <w:rPr>
                <w:rFonts w:eastAsiaTheme="minorEastAsia"/>
                <w:lang w:eastAsia="zh-CN"/>
              </w:rPr>
              <w:t>Nokia</w:t>
            </w:r>
          </w:p>
        </w:tc>
        <w:tc>
          <w:tcPr>
            <w:tcW w:w="1337" w:type="dxa"/>
          </w:tcPr>
          <w:p w14:paraId="3D6F1D30" w14:textId="31BA8522" w:rsidR="005E67D7" w:rsidRPr="004401AC" w:rsidRDefault="005E67D7" w:rsidP="00C13187">
            <w:pPr>
              <w:rPr>
                <w:lang w:val="en-US"/>
              </w:rPr>
            </w:pPr>
            <w:r>
              <w:rPr>
                <w:lang w:val="en-US"/>
              </w:rPr>
              <w:t>A,B,C</w:t>
            </w:r>
          </w:p>
        </w:tc>
        <w:tc>
          <w:tcPr>
            <w:tcW w:w="6934" w:type="dxa"/>
          </w:tcPr>
          <w:p w14:paraId="6ABF8118" w14:textId="77777777" w:rsidR="005E67D7" w:rsidRPr="004401AC" w:rsidRDefault="005E67D7" w:rsidP="00C13187">
            <w:pPr>
              <w:framePr w:wrap="notBeside" w:vAnchor="page" w:hAnchor="margin" w:xAlign="center" w:y="6805"/>
              <w:widowControl w:val="0"/>
              <w:rPr>
                <w:lang w:val="en-US"/>
              </w:rPr>
            </w:pPr>
          </w:p>
        </w:tc>
      </w:tr>
      <w:tr w:rsidR="00367357" w14:paraId="45397C99" w14:textId="77777777" w:rsidTr="00321AFF">
        <w:tc>
          <w:tcPr>
            <w:tcW w:w="1358" w:type="dxa"/>
          </w:tcPr>
          <w:p w14:paraId="059F1713" w14:textId="2F3942A3" w:rsidR="00367357" w:rsidRDefault="00367357" w:rsidP="00367357">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4344E7AE" w14:textId="42BE39DB" w:rsidR="00367357" w:rsidRDefault="00367357" w:rsidP="00367357">
            <w:pPr>
              <w:rPr>
                <w:lang w:val="en-US"/>
              </w:rPr>
            </w:pPr>
            <w:r>
              <w:rPr>
                <w:rFonts w:eastAsia="Malgun Gothic"/>
                <w:lang w:eastAsia="ko-KR"/>
              </w:rPr>
              <w:t>Comments</w:t>
            </w:r>
          </w:p>
        </w:tc>
        <w:tc>
          <w:tcPr>
            <w:tcW w:w="6934" w:type="dxa"/>
          </w:tcPr>
          <w:p w14:paraId="4578C565" w14:textId="16BE662C" w:rsidR="00367357" w:rsidRPr="004401AC" w:rsidRDefault="00367357" w:rsidP="00367357">
            <w:pPr>
              <w:framePr w:wrap="notBeside" w:vAnchor="page" w:hAnchor="margin" w:xAlign="center" w:y="6805"/>
              <w:widowControl w:val="0"/>
              <w:rPr>
                <w:lang w:val="en-US"/>
              </w:rPr>
            </w:pPr>
            <w:r>
              <w:rPr>
                <w:rFonts w:eastAsia="Malgun Gothic" w:hint="eastAsia"/>
                <w:lang w:eastAsia="ko-KR"/>
              </w:rPr>
              <w:t>W</w:t>
            </w:r>
            <w:r>
              <w:rPr>
                <w:rFonts w:eastAsia="Malgun Gothic"/>
                <w:lang w:eastAsia="ko-KR"/>
              </w:rPr>
              <w:t>e are not sure whether we needs to address those cases (i.e. A, B, C and others) seperately. For the commonality and simplicity, we prefer to support RTT timer for all cases.</w:t>
            </w:r>
          </w:p>
        </w:tc>
      </w:tr>
      <w:tr w:rsidR="00995C71" w14:paraId="0A2194E6" w14:textId="77777777" w:rsidTr="00321AFF">
        <w:trPr>
          <w:ins w:id="1588" w:author="ASUSTeK-Xinra" w:date="2021-03-24T16:36:00Z"/>
        </w:trPr>
        <w:tc>
          <w:tcPr>
            <w:tcW w:w="1358" w:type="dxa"/>
          </w:tcPr>
          <w:p w14:paraId="03E87A90" w14:textId="68438A1E" w:rsidR="00995C71" w:rsidRDefault="00995C71" w:rsidP="00995C71">
            <w:pPr>
              <w:rPr>
                <w:ins w:id="1589" w:author="ASUSTeK-Xinra" w:date="2021-03-24T16:36:00Z"/>
                <w:rFonts w:eastAsia="Malgun Gothic"/>
                <w:lang w:eastAsia="ko-KR"/>
              </w:rPr>
            </w:pPr>
            <w:ins w:id="1590" w:author="ASUSTeK-Xinra" w:date="2021-03-24T16:36:00Z">
              <w:r>
                <w:rPr>
                  <w:rFonts w:eastAsia="新細明體" w:hint="eastAsia"/>
                  <w:lang w:eastAsia="zh-TW"/>
                </w:rPr>
                <w:t>ASUSTeK</w:t>
              </w:r>
            </w:ins>
          </w:p>
        </w:tc>
        <w:tc>
          <w:tcPr>
            <w:tcW w:w="1337" w:type="dxa"/>
          </w:tcPr>
          <w:p w14:paraId="08B29406" w14:textId="1D46F8EA" w:rsidR="00995C71" w:rsidRDefault="00995C71" w:rsidP="00995C71">
            <w:pPr>
              <w:rPr>
                <w:ins w:id="1591" w:author="ASUSTeK-Xinra" w:date="2021-03-24T16:36:00Z"/>
                <w:rFonts w:eastAsia="Malgun Gothic"/>
                <w:lang w:eastAsia="ko-KR"/>
              </w:rPr>
            </w:pPr>
            <w:ins w:id="1592" w:author="ASUSTeK-Xinra" w:date="2021-03-24T16:36:00Z">
              <w:r>
                <w:rPr>
                  <w:rFonts w:eastAsia="新細明體" w:hint="eastAsia"/>
                  <w:lang w:eastAsia="zh-TW"/>
                </w:rPr>
                <w:t>A,</w:t>
              </w:r>
              <w:r>
                <w:rPr>
                  <w:rFonts w:eastAsia="新細明體"/>
                  <w:lang w:eastAsia="zh-TW"/>
                </w:rPr>
                <w:t xml:space="preserve"> </w:t>
              </w:r>
              <w:r>
                <w:rPr>
                  <w:rFonts w:eastAsia="新細明體" w:hint="eastAsia"/>
                  <w:lang w:eastAsia="zh-TW"/>
                </w:rPr>
                <w:t>B</w:t>
              </w:r>
            </w:ins>
          </w:p>
        </w:tc>
        <w:tc>
          <w:tcPr>
            <w:tcW w:w="6934" w:type="dxa"/>
          </w:tcPr>
          <w:p w14:paraId="45E55603" w14:textId="77777777" w:rsidR="00995C71" w:rsidRDefault="00995C71" w:rsidP="00995C71">
            <w:pPr>
              <w:framePr w:wrap="notBeside" w:vAnchor="page" w:hAnchor="margin" w:xAlign="center" w:y="6805"/>
              <w:widowControl w:val="0"/>
              <w:rPr>
                <w:ins w:id="1593" w:author="ASUSTeK-Xinra" w:date="2021-03-24T16:36:00Z"/>
                <w:rFonts w:eastAsia="Malgun Gothic"/>
                <w:lang w:eastAsia="ko-KR"/>
              </w:rPr>
            </w:pPr>
          </w:p>
        </w:tc>
      </w:tr>
    </w:tbl>
    <w:p w14:paraId="6A9CB8D4" w14:textId="77777777" w:rsidR="0097372A" w:rsidRPr="00321AFF"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aff"/>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aff"/>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aff"/>
        <w:numPr>
          <w:ilvl w:val="0"/>
          <w:numId w:val="34"/>
        </w:numPr>
        <w:rPr>
          <w:rFonts w:ascii="Arial" w:hAnsi="Arial" w:cs="Arial"/>
          <w:b/>
          <w:bCs/>
        </w:rPr>
      </w:pPr>
      <w:r>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7A4401" w14:paraId="003172C5" w14:textId="77777777" w:rsidTr="004721E1">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4721E1">
        <w:tc>
          <w:tcPr>
            <w:tcW w:w="1358" w:type="dxa"/>
          </w:tcPr>
          <w:p w14:paraId="040CA585" w14:textId="5A98DA23" w:rsidR="007A4401" w:rsidRDefault="008C233D" w:rsidP="00DE6F7B">
            <w:ins w:id="1594" w:author="冷冰雪(Bingxue Leng)" w:date="2021-03-15T15:17:00Z">
              <w:r>
                <w:t>OPPO</w:t>
              </w:r>
            </w:ins>
          </w:p>
        </w:tc>
        <w:tc>
          <w:tcPr>
            <w:tcW w:w="1337" w:type="dxa"/>
          </w:tcPr>
          <w:p w14:paraId="74368A66" w14:textId="3715DE3D" w:rsidR="007A4401" w:rsidRDefault="00A1523A" w:rsidP="00DE6F7B">
            <w:ins w:id="1595" w:author="冷冰雪(Bingxue Leng)" w:date="2021-03-15T16:36:00Z">
              <w:r>
                <w:t>C</w:t>
              </w:r>
            </w:ins>
          </w:p>
        </w:tc>
        <w:tc>
          <w:tcPr>
            <w:tcW w:w="6934" w:type="dxa"/>
          </w:tcPr>
          <w:p w14:paraId="6B686446" w14:textId="6D10CD32" w:rsidR="007A4401" w:rsidRPr="004401AC" w:rsidRDefault="00A1523A" w:rsidP="00DE6F7B">
            <w:pPr>
              <w:rPr>
                <w:lang w:val="en-US"/>
              </w:rPr>
            </w:pPr>
            <w:ins w:id="1596" w:author="冷冰雪(Bingxue Leng)" w:date="2021-03-15T16:36:00Z">
              <w:r w:rsidRPr="004401AC">
                <w:rPr>
                  <w:lang w:val="en-US"/>
                </w:rPr>
                <w:t>As</w:t>
              </w:r>
            </w:ins>
            <w:ins w:id="1597" w:author="冷冰雪(Bingxue Leng)" w:date="2021-03-15T16:37:00Z">
              <w:r w:rsidRPr="004401AC">
                <w:rPr>
                  <w:lang w:val="en-US"/>
                </w:rPr>
                <w:t xml:space="preserve"> our comments for Q19, </w:t>
              </w:r>
            </w:ins>
            <w:ins w:id="1598" w:author="冷冰雪(Bingxue Leng)" w:date="2021-03-16T11:40:00Z">
              <w:r w:rsidR="00C23BED" w:rsidRPr="004401AC">
                <w:rPr>
                  <w:lang w:val="en-US"/>
                </w:rPr>
                <w:t xml:space="preserve">we do not think case differentiation is needed, and we believe </w:t>
              </w:r>
            </w:ins>
            <w:ins w:id="1599" w:author="冷冰雪(Bingxue Leng)" w:date="2021-03-15T16:37:00Z">
              <w:r w:rsidRPr="004401AC">
                <w:rPr>
                  <w:lang w:val="en-US"/>
                </w:rPr>
                <w:t>HARQ RTT timer is needed for all the scenarios</w:t>
              </w:r>
            </w:ins>
            <w:ins w:id="1600" w:author="冷冰雪(Bingxue Leng)" w:date="2021-03-15T16:38:00Z">
              <w:r w:rsidRPr="004401AC">
                <w:rPr>
                  <w:lang w:val="en-US"/>
                </w:rPr>
                <w:t>.</w:t>
              </w:r>
            </w:ins>
          </w:p>
        </w:tc>
      </w:tr>
      <w:tr w:rsidR="00595D0D" w14:paraId="36C1C40F" w14:textId="77777777" w:rsidTr="004721E1">
        <w:tc>
          <w:tcPr>
            <w:tcW w:w="1358" w:type="dxa"/>
          </w:tcPr>
          <w:p w14:paraId="6E00F3E5" w14:textId="2028B683" w:rsidR="00595D0D" w:rsidRDefault="00595D0D" w:rsidP="00595D0D">
            <w:ins w:id="1601" w:author="Xiaomi (Xing)" w:date="2021-03-16T16:46:00Z">
              <w:r>
                <w:rPr>
                  <w:rFonts w:eastAsiaTheme="minorEastAsia" w:hint="eastAsia"/>
                  <w:lang w:eastAsia="zh-CN"/>
                </w:rPr>
                <w:t>Xiaomi</w:t>
              </w:r>
            </w:ins>
          </w:p>
        </w:tc>
        <w:tc>
          <w:tcPr>
            <w:tcW w:w="1337" w:type="dxa"/>
          </w:tcPr>
          <w:p w14:paraId="35998A15" w14:textId="7BDD30B1" w:rsidR="00595D0D" w:rsidRDefault="00595D0D" w:rsidP="00595D0D">
            <w:ins w:id="1602" w:author="Xiaomi (Xing)" w:date="2021-03-16T16:51:00Z">
              <w:r>
                <w:rPr>
                  <w:rFonts w:eastAsiaTheme="minorEastAsia"/>
                  <w:lang w:eastAsia="zh-CN"/>
                </w:rPr>
                <w:t>C</w:t>
              </w:r>
            </w:ins>
          </w:p>
        </w:tc>
        <w:tc>
          <w:tcPr>
            <w:tcW w:w="6934" w:type="dxa"/>
          </w:tcPr>
          <w:p w14:paraId="5E532510" w14:textId="5BA809D3" w:rsidR="00595D0D" w:rsidRPr="004401AC" w:rsidRDefault="00595D0D" w:rsidP="00595D0D">
            <w:pPr>
              <w:rPr>
                <w:lang w:val="en-US"/>
              </w:rPr>
            </w:pPr>
            <w:ins w:id="1603" w:author="Xiaomi (Xing)" w:date="2021-03-16T16:46:00Z">
              <w:r w:rsidRPr="004401AC">
                <w:rPr>
                  <w:rFonts w:eastAsiaTheme="minorEastAsia"/>
                  <w:lang w:val="en-US" w:eastAsia="zh-CN"/>
                </w:rPr>
                <w:t>We prefer a common solution to simplify the UE behavior.</w:t>
              </w:r>
            </w:ins>
            <w:ins w:id="1604" w:author="Xiaomi (Xing)" w:date="2021-03-16T17:10:00Z">
              <w:r w:rsidR="00F07C1B" w:rsidRPr="004401AC">
                <w:rPr>
                  <w:rFonts w:eastAsiaTheme="minorEastAsia"/>
                  <w:lang w:val="en-US" w:eastAsia="zh-CN"/>
                </w:rPr>
                <w:t xml:space="preserve"> </w:t>
              </w:r>
            </w:ins>
            <w:ins w:id="1605" w:author="Xiaomi (Xing)" w:date="2021-03-16T17:11:00Z">
              <w:r w:rsidR="00F07C1B" w:rsidRPr="004401AC">
                <w:rPr>
                  <w:rFonts w:eastAsiaTheme="minorEastAsia"/>
                  <w:lang w:val="en-US" w:eastAsia="zh-CN"/>
                </w:rPr>
                <w:t xml:space="preserve">UE just follow the configuration. </w:t>
              </w:r>
            </w:ins>
            <w:ins w:id="1606" w:author="Xiaomi (Xing)" w:date="2021-03-16T17:10:00Z">
              <w:r w:rsidR="00F07C1B" w:rsidRPr="004401AC">
                <w:rPr>
                  <w:rFonts w:eastAsiaTheme="minorEastAsia"/>
                  <w:lang w:val="en-US" w:eastAsia="zh-CN"/>
                </w:rPr>
                <w:t>If RTT timer is not configured, UE would not start</w:t>
              </w:r>
            </w:ins>
            <w:ins w:id="1607" w:author="Xiaomi (Xing)" w:date="2021-03-16T17:11:00Z">
              <w:r w:rsidR="00F07C1B" w:rsidRPr="004401AC">
                <w:rPr>
                  <w:rFonts w:eastAsiaTheme="minorEastAsia"/>
                  <w:lang w:val="en-US" w:eastAsia="zh-CN"/>
                </w:rPr>
                <w:t xml:space="preserve"> the timer. If it is configured, UE start the timer with configured value.</w:t>
              </w:r>
            </w:ins>
          </w:p>
        </w:tc>
      </w:tr>
      <w:tr w:rsidR="00595D0D" w14:paraId="07A29CB0" w14:textId="77777777" w:rsidTr="004721E1">
        <w:tc>
          <w:tcPr>
            <w:tcW w:w="1358" w:type="dxa"/>
          </w:tcPr>
          <w:p w14:paraId="428B46D8" w14:textId="23B182B7" w:rsidR="00595D0D" w:rsidRDefault="00274415" w:rsidP="00595D0D">
            <w:ins w:id="1608" w:author="Kyeongin Jeong/Communication Standards /SRA/Staff Engineer/삼성전자" w:date="2021-03-16T23:00:00Z">
              <w:r>
                <w:t>Samsung</w:t>
              </w:r>
            </w:ins>
          </w:p>
        </w:tc>
        <w:tc>
          <w:tcPr>
            <w:tcW w:w="1337" w:type="dxa"/>
          </w:tcPr>
          <w:p w14:paraId="7429ACAC" w14:textId="12492451" w:rsidR="00595D0D" w:rsidRDefault="00274415" w:rsidP="00595D0D">
            <w:ins w:id="1609" w:author="Kyeongin Jeong/Communication Standards /SRA/Staff Engineer/삼성전자" w:date="2021-03-16T23:00:00Z">
              <w:r>
                <w:t>A</w:t>
              </w:r>
            </w:ins>
          </w:p>
        </w:tc>
        <w:tc>
          <w:tcPr>
            <w:tcW w:w="6934" w:type="dxa"/>
          </w:tcPr>
          <w:p w14:paraId="7DD24B60" w14:textId="431E378D" w:rsidR="00595D0D" w:rsidRPr="004401AC" w:rsidRDefault="00274415" w:rsidP="00595D0D">
            <w:pPr>
              <w:rPr>
                <w:lang w:val="en-US"/>
              </w:rPr>
            </w:pPr>
            <w:ins w:id="1610" w:author="Kyeongin Jeong/Communication Standards /SRA/Staff Engineer/삼성전자" w:date="2021-03-16T23:01:00Z">
              <w:r w:rsidRPr="004401AC">
                <w:rPr>
                  <w:lang w:val="en-US"/>
                </w:rPr>
                <w:t xml:space="preserve">We prefer using HARQ RTT since it brings the most commonality between Uu DRX and SL DRX. </w:t>
              </w:r>
            </w:ins>
          </w:p>
        </w:tc>
      </w:tr>
      <w:tr w:rsidR="00A924B5" w14:paraId="1DE06AAA" w14:textId="77777777" w:rsidTr="004721E1">
        <w:tc>
          <w:tcPr>
            <w:tcW w:w="1358" w:type="dxa"/>
          </w:tcPr>
          <w:p w14:paraId="0461B454" w14:textId="0D2B243A" w:rsidR="00A924B5" w:rsidRDefault="00A924B5" w:rsidP="00A924B5">
            <w:ins w:id="1611" w:author="Huawei (Xiaox)" w:date="2021-03-18T12:14:00Z">
              <w:r>
                <w:t>Huawei</w:t>
              </w:r>
            </w:ins>
            <w:ins w:id="1612" w:author="Huawei (Xiaox)" w:date="2021-03-18T12:21:00Z">
              <w:r w:rsidR="00A6322E">
                <w:t>, HiSilicon</w:t>
              </w:r>
            </w:ins>
          </w:p>
        </w:tc>
        <w:tc>
          <w:tcPr>
            <w:tcW w:w="1337" w:type="dxa"/>
          </w:tcPr>
          <w:p w14:paraId="334FAA52" w14:textId="31810758" w:rsidR="00A924B5" w:rsidRDefault="00A924B5" w:rsidP="00A924B5">
            <w:ins w:id="1613" w:author="Huawei (Xiaox)" w:date="2021-03-18T12:14:00Z">
              <w:r>
                <w:t>B, with comments</w:t>
              </w:r>
            </w:ins>
          </w:p>
        </w:tc>
        <w:tc>
          <w:tcPr>
            <w:tcW w:w="6934" w:type="dxa"/>
          </w:tcPr>
          <w:p w14:paraId="3E038AC5" w14:textId="77777777" w:rsidR="00A924B5" w:rsidRPr="004401AC" w:rsidRDefault="00A924B5" w:rsidP="00A924B5">
            <w:pPr>
              <w:pStyle w:val="af8"/>
              <w:rPr>
                <w:ins w:id="1614" w:author="Huawei (Xiaox)" w:date="2021-03-18T12:14:00Z"/>
                <w:lang w:val="en-US" w:eastAsia="zh-CN"/>
              </w:rPr>
            </w:pPr>
            <w:ins w:id="1615" w:author="Huawei (Xiaox)" w:date="2021-03-18T12:14:00Z">
              <w:r w:rsidRPr="004401AC">
                <w:rPr>
                  <w:lang w:val="en-US" w:eastAsia="zh-CN"/>
                </w:rPr>
                <w:t xml:space="preserve">For Mode-1, we think Option B can apply to Scenario B in Q19 for Mode-1. However, it is necessary, as what we clarified in Q19, to further point out that, if the SCI is associated with the </w:t>
              </w:r>
              <w:r w:rsidRPr="004401AC">
                <w:rPr>
                  <w:b/>
                  <w:lang w:val="en-US" w:eastAsia="zh-CN"/>
                </w:rPr>
                <w:t>last</w:t>
              </w:r>
              <w:r w:rsidRPr="004401AC">
                <w:rPr>
                  <w:lang w:val="en-US" w:eastAsia="zh-CN"/>
                </w:rPr>
                <w:t xml:space="preserve"> transmission opportunity for the </w:t>
              </w:r>
              <w:r w:rsidRPr="004401AC">
                <w:rPr>
                  <w:lang w:val="en-US" w:eastAsia="zh-CN"/>
                </w:rPr>
                <w:lastRenderedPageBreak/>
                <w:t xml:space="preserve">SL transmission/TB as indicated by the SCI, the UE needs to start the HARQ RTT Timer for the corresponding SL process in the first symbol after the end of the corresponding transmission carrying the SL HARQ feedback. </w:t>
              </w:r>
            </w:ins>
          </w:p>
          <w:p w14:paraId="1245E149" w14:textId="28EF6C34" w:rsidR="00A924B5" w:rsidRPr="004401AC" w:rsidRDefault="00A924B5" w:rsidP="00A924B5">
            <w:pPr>
              <w:rPr>
                <w:lang w:val="en-US"/>
              </w:rPr>
            </w:pPr>
            <w:ins w:id="1616" w:author="Huawei (Xiaox)" w:date="2021-03-18T12:14:00Z">
              <w:r w:rsidRPr="004401AC">
                <w:rPr>
                  <w:lang w:val="en-US" w:eastAsia="zh-CN"/>
                </w:rPr>
                <w:t>For mode-2, it is unclear to us whether/how the RX UE can know if the pre-emption will happen. If yes, then it seems Option B can also be applied to Scenario D in Q19 for Mode-2.</w:t>
              </w:r>
            </w:ins>
          </w:p>
        </w:tc>
      </w:tr>
      <w:tr w:rsidR="000F04F7" w14:paraId="29F69E7C" w14:textId="77777777" w:rsidTr="004721E1">
        <w:tc>
          <w:tcPr>
            <w:tcW w:w="1358" w:type="dxa"/>
          </w:tcPr>
          <w:p w14:paraId="4568B7A0" w14:textId="357B8E60" w:rsidR="000F04F7" w:rsidRDefault="000F04F7" w:rsidP="000F04F7">
            <w:ins w:id="1617" w:author="LG: Giwon Park" w:date="2021-03-18T17:04:00Z">
              <w:r>
                <w:rPr>
                  <w:rFonts w:eastAsia="Malgun Gothic" w:hint="eastAsia"/>
                  <w:lang w:eastAsia="ko-KR"/>
                </w:rPr>
                <w:lastRenderedPageBreak/>
                <w:t>LG</w:t>
              </w:r>
            </w:ins>
          </w:p>
        </w:tc>
        <w:tc>
          <w:tcPr>
            <w:tcW w:w="1337" w:type="dxa"/>
          </w:tcPr>
          <w:p w14:paraId="5D5953FC" w14:textId="77777777" w:rsidR="000F04F7" w:rsidRDefault="000F04F7" w:rsidP="000F04F7"/>
        </w:tc>
        <w:tc>
          <w:tcPr>
            <w:tcW w:w="6934" w:type="dxa"/>
          </w:tcPr>
          <w:p w14:paraId="46F7C2BD" w14:textId="6011C680" w:rsidR="000F04F7" w:rsidRDefault="000F04F7" w:rsidP="000F04F7">
            <w:ins w:id="1618" w:author="LG: Giwon Park" w:date="2021-03-18T17:04:00Z">
              <w:r>
                <w:rPr>
                  <w:rFonts w:eastAsia="Malgun Gothic" w:hint="eastAsia"/>
                  <w:lang w:eastAsia="ko-KR"/>
                </w:rPr>
                <w:t>Same as Q19</w:t>
              </w:r>
            </w:ins>
          </w:p>
        </w:tc>
      </w:tr>
      <w:tr w:rsidR="00A924B5" w14:paraId="6A7B7874" w14:textId="77777777" w:rsidTr="004721E1">
        <w:tc>
          <w:tcPr>
            <w:tcW w:w="1358" w:type="dxa"/>
          </w:tcPr>
          <w:p w14:paraId="752ABC02" w14:textId="30D2773E" w:rsidR="00A924B5" w:rsidRDefault="00902A68" w:rsidP="00A924B5">
            <w:ins w:id="1619" w:author="Interdigital" w:date="2021-03-18T12:42:00Z">
              <w:r>
                <w:t>InterDigital</w:t>
              </w:r>
            </w:ins>
          </w:p>
        </w:tc>
        <w:tc>
          <w:tcPr>
            <w:tcW w:w="1337" w:type="dxa"/>
          </w:tcPr>
          <w:p w14:paraId="037B8514" w14:textId="15355673" w:rsidR="00A924B5" w:rsidRDefault="00902A68" w:rsidP="00A924B5">
            <w:ins w:id="1620" w:author="Interdigital" w:date="2021-03-18T12:42:00Z">
              <w:r>
                <w:t>A</w:t>
              </w:r>
            </w:ins>
          </w:p>
        </w:tc>
        <w:tc>
          <w:tcPr>
            <w:tcW w:w="6934" w:type="dxa"/>
          </w:tcPr>
          <w:p w14:paraId="34ACF68E" w14:textId="79EF7BF5" w:rsidR="00A924B5" w:rsidRPr="004401AC" w:rsidRDefault="00902A68" w:rsidP="00A924B5">
            <w:pPr>
              <w:rPr>
                <w:lang w:val="en-US"/>
              </w:rPr>
            </w:pPr>
            <w:ins w:id="1621" w:author="Interdigital" w:date="2021-03-18T12:42:00Z">
              <w:r w:rsidRPr="004401AC">
                <w:rPr>
                  <w:lang w:val="en-US"/>
                </w:rPr>
                <w:t xml:space="preserve">We prefer A </w:t>
              </w:r>
            </w:ins>
            <w:ins w:id="1622" w:author="Interdigital" w:date="2021-03-18T12:43:00Z">
              <w:r w:rsidRPr="004401AC">
                <w:rPr>
                  <w:lang w:val="en-US"/>
                </w:rPr>
                <w:t xml:space="preserve">for simplicity and </w:t>
              </w:r>
            </w:ins>
            <w:ins w:id="1623" w:author="Interdigital" w:date="2021-03-18T12:42:00Z">
              <w:r w:rsidRPr="004401AC">
                <w:rPr>
                  <w:lang w:val="en-US"/>
                </w:rPr>
                <w:t xml:space="preserve">to have </w:t>
              </w:r>
            </w:ins>
            <w:ins w:id="1624" w:author="Interdigital" w:date="2021-03-18T12:43:00Z">
              <w:r w:rsidRPr="004401AC">
                <w:rPr>
                  <w:lang w:val="en-US"/>
                </w:rPr>
                <w:t xml:space="preserve">commonality with the other cases.  </w:t>
              </w:r>
            </w:ins>
          </w:p>
        </w:tc>
      </w:tr>
      <w:tr w:rsidR="00860A9D" w14:paraId="331DF45F" w14:textId="77777777" w:rsidTr="004721E1">
        <w:tc>
          <w:tcPr>
            <w:tcW w:w="1358" w:type="dxa"/>
          </w:tcPr>
          <w:p w14:paraId="1DC8F64D" w14:textId="19F2AF6D" w:rsidR="00860A9D" w:rsidRDefault="00860A9D" w:rsidP="00860A9D">
            <w:pPr>
              <w:rPr>
                <w:rFonts w:eastAsia="Malgun Gothic"/>
              </w:rPr>
            </w:pPr>
            <w:ins w:id="1625" w:author="Jianming Wu" w:date="2021-03-19T14:14:00Z">
              <w:r>
                <w:rPr>
                  <w:rFonts w:eastAsiaTheme="minorEastAsia" w:hint="eastAsia"/>
                  <w:lang w:eastAsia="zh-CN"/>
                </w:rPr>
                <w:t>v</w:t>
              </w:r>
              <w:r>
                <w:rPr>
                  <w:rFonts w:eastAsiaTheme="minorEastAsia"/>
                  <w:lang w:eastAsia="zh-CN"/>
                </w:rPr>
                <w:t>ivo</w:t>
              </w:r>
            </w:ins>
          </w:p>
        </w:tc>
        <w:tc>
          <w:tcPr>
            <w:tcW w:w="1337" w:type="dxa"/>
          </w:tcPr>
          <w:p w14:paraId="419D9AA0" w14:textId="0E40A4EB" w:rsidR="00860A9D" w:rsidRDefault="00860A9D" w:rsidP="00860A9D">
            <w:pPr>
              <w:rPr>
                <w:rFonts w:eastAsia="Malgun Gothic"/>
              </w:rPr>
            </w:pPr>
            <w:ins w:id="1626" w:author="Jianming Wu" w:date="2021-03-19T14:14:00Z">
              <w:r>
                <w:rPr>
                  <w:rFonts w:eastAsiaTheme="minorEastAsia" w:hint="eastAsia"/>
                  <w:lang w:eastAsia="zh-CN"/>
                </w:rPr>
                <w:t>A</w:t>
              </w:r>
            </w:ins>
          </w:p>
        </w:tc>
        <w:tc>
          <w:tcPr>
            <w:tcW w:w="6934" w:type="dxa"/>
          </w:tcPr>
          <w:p w14:paraId="5641BDDF" w14:textId="61038750" w:rsidR="00860A9D" w:rsidRPr="004401AC" w:rsidRDefault="00860A9D" w:rsidP="00860A9D">
            <w:pPr>
              <w:rPr>
                <w:lang w:val="en-US"/>
              </w:rPr>
            </w:pPr>
            <w:ins w:id="1627" w:author="Jianming Wu" w:date="2021-03-19T14:14:00Z">
              <w:r w:rsidRPr="004401AC">
                <w:rPr>
                  <w:rFonts w:eastAsiaTheme="minorEastAsia" w:hint="eastAsia"/>
                  <w:lang w:val="en-US" w:eastAsia="zh-CN"/>
                </w:rPr>
                <w:t>W</w:t>
              </w:r>
              <w:r w:rsidRPr="004401AC">
                <w:rPr>
                  <w:rFonts w:eastAsiaTheme="minorEastAsia"/>
                  <w:lang w:val="en-US" w:eastAsia="zh-CN"/>
                </w:rPr>
                <w:t>e prefer a common solution for all scenarios and most aligned with Uu DRX. HARQ RTT timer length can be set to a value which is less than or equal to the interval indicated in SCI.</w:t>
              </w:r>
            </w:ins>
          </w:p>
        </w:tc>
      </w:tr>
      <w:tr w:rsidR="00526279" w14:paraId="1D83EA7F" w14:textId="77777777" w:rsidTr="004721E1">
        <w:trPr>
          <w:ins w:id="1628" w:author="CATT" w:date="2021-03-19T16:22:00Z"/>
        </w:trPr>
        <w:tc>
          <w:tcPr>
            <w:tcW w:w="1358" w:type="dxa"/>
          </w:tcPr>
          <w:p w14:paraId="3CB614DA" w14:textId="68C7B9B7" w:rsidR="00526279" w:rsidRDefault="00526279" w:rsidP="00860A9D">
            <w:pPr>
              <w:rPr>
                <w:ins w:id="1629" w:author="CATT" w:date="2021-03-19T16:22:00Z"/>
                <w:rFonts w:eastAsiaTheme="minorEastAsia"/>
                <w:lang w:eastAsia="zh-CN"/>
              </w:rPr>
            </w:pPr>
            <w:ins w:id="1630" w:author="CATT" w:date="2021-03-19T16:22:00Z">
              <w:r>
                <w:rPr>
                  <w:rFonts w:eastAsiaTheme="minorEastAsia" w:hint="eastAsia"/>
                  <w:lang w:eastAsia="zh-CN"/>
                </w:rPr>
                <w:t>CATT</w:t>
              </w:r>
            </w:ins>
          </w:p>
        </w:tc>
        <w:tc>
          <w:tcPr>
            <w:tcW w:w="1337" w:type="dxa"/>
          </w:tcPr>
          <w:p w14:paraId="304AD240" w14:textId="512C886E" w:rsidR="00526279" w:rsidRDefault="00526279" w:rsidP="00860A9D">
            <w:pPr>
              <w:rPr>
                <w:ins w:id="1631" w:author="CATT" w:date="2021-03-19T16:22:00Z"/>
                <w:rFonts w:eastAsiaTheme="minorEastAsia"/>
                <w:lang w:eastAsia="zh-CN"/>
              </w:rPr>
            </w:pPr>
            <w:ins w:id="1632" w:author="CATT" w:date="2021-03-19T16:22:00Z">
              <w:r>
                <w:rPr>
                  <w:rFonts w:eastAsiaTheme="minorEastAsia" w:hint="eastAsia"/>
                  <w:lang w:eastAsia="zh-CN"/>
                </w:rPr>
                <w:t>C</w:t>
              </w:r>
            </w:ins>
          </w:p>
        </w:tc>
        <w:tc>
          <w:tcPr>
            <w:tcW w:w="6934" w:type="dxa"/>
          </w:tcPr>
          <w:p w14:paraId="4170C009" w14:textId="16763438" w:rsidR="00526279" w:rsidRPr="004401AC" w:rsidRDefault="00526279" w:rsidP="00526279">
            <w:pPr>
              <w:rPr>
                <w:ins w:id="1633" w:author="CATT" w:date="2021-03-19T16:22:00Z"/>
                <w:rFonts w:eastAsiaTheme="minorEastAsia"/>
                <w:lang w:val="en-US" w:eastAsia="zh-CN"/>
              </w:rPr>
            </w:pPr>
            <w:ins w:id="1634" w:author="CATT" w:date="2021-03-19T16:22:00Z">
              <w:r>
                <w:rPr>
                  <w:lang w:val="en-US"/>
                </w:rPr>
                <w:t>We</w:t>
              </w:r>
              <w:r w:rsidRPr="004401AC">
                <w:rPr>
                  <w:lang w:val="en-US"/>
                </w:rPr>
                <w:t xml:space="preserve"> prefer to use HARQ RTT timer for all cases.</w:t>
              </w:r>
            </w:ins>
          </w:p>
        </w:tc>
      </w:tr>
      <w:tr w:rsidR="00986185" w14:paraId="21FFE4F1" w14:textId="77777777" w:rsidTr="004721E1">
        <w:trPr>
          <w:ins w:id="1635" w:author="Ericsson" w:date="2021-03-19T20:10:00Z"/>
        </w:trPr>
        <w:tc>
          <w:tcPr>
            <w:tcW w:w="1358" w:type="dxa"/>
          </w:tcPr>
          <w:p w14:paraId="2F687658" w14:textId="3E5BB430" w:rsidR="00986185" w:rsidRDefault="00986185" w:rsidP="00986185">
            <w:pPr>
              <w:rPr>
                <w:ins w:id="1636" w:author="Ericsson" w:date="2021-03-19T20:10:00Z"/>
                <w:rFonts w:eastAsiaTheme="minorEastAsia"/>
                <w:lang w:eastAsia="zh-CN"/>
              </w:rPr>
            </w:pPr>
            <w:ins w:id="1637" w:author="Ericsson" w:date="2021-03-19T20:10:00Z">
              <w:r>
                <w:t>Ericsson (Min)</w:t>
              </w:r>
            </w:ins>
          </w:p>
        </w:tc>
        <w:tc>
          <w:tcPr>
            <w:tcW w:w="1337" w:type="dxa"/>
          </w:tcPr>
          <w:p w14:paraId="5590D90C" w14:textId="5F1C69E1" w:rsidR="00986185" w:rsidRDefault="00986185" w:rsidP="00986185">
            <w:pPr>
              <w:rPr>
                <w:ins w:id="1638" w:author="Ericsson" w:date="2021-03-19T20:10:00Z"/>
                <w:rFonts w:eastAsiaTheme="minorEastAsia"/>
                <w:lang w:eastAsia="zh-CN"/>
              </w:rPr>
            </w:pPr>
            <w:ins w:id="1639" w:author="Ericsson" w:date="2021-03-19T20:10:00Z">
              <w:r>
                <w:t>A</w:t>
              </w:r>
            </w:ins>
          </w:p>
        </w:tc>
        <w:tc>
          <w:tcPr>
            <w:tcW w:w="6934" w:type="dxa"/>
          </w:tcPr>
          <w:p w14:paraId="30E37B59" w14:textId="6016D1C6" w:rsidR="00986185" w:rsidRDefault="00986185" w:rsidP="00986185">
            <w:pPr>
              <w:rPr>
                <w:ins w:id="1640" w:author="Ericsson" w:date="2021-03-19T20:10:00Z"/>
                <w:lang w:val="en-US"/>
              </w:rPr>
            </w:pPr>
            <w:ins w:id="1641" w:author="Ericsson" w:date="2021-03-19T20:10:00Z">
              <w:r w:rsidRPr="004401AC">
                <w:rPr>
                  <w:lang w:val="en-US"/>
                </w:rPr>
                <w:t>We share same views as Samsung, HARQ RTT timer shall be used in all cases, however, for the scnearios where the timing of retransmissions can be determined in the SCI, the UE uses the value determined from the SCI, while in other scenarios, UE applies the value explicitly configured in DRX configuration.</w:t>
              </w:r>
            </w:ins>
          </w:p>
        </w:tc>
      </w:tr>
      <w:tr w:rsidR="004721E1" w14:paraId="0705EFB5" w14:textId="77777777" w:rsidTr="004721E1">
        <w:trPr>
          <w:ins w:id="1642" w:author="Intel-AA" w:date="2021-03-19T13:32:00Z"/>
        </w:trPr>
        <w:tc>
          <w:tcPr>
            <w:tcW w:w="1358" w:type="dxa"/>
          </w:tcPr>
          <w:p w14:paraId="0ABBCBF4" w14:textId="459AE6D4" w:rsidR="004721E1" w:rsidRDefault="004721E1" w:rsidP="004721E1">
            <w:pPr>
              <w:rPr>
                <w:ins w:id="1643" w:author="Intel-AA" w:date="2021-03-19T13:32:00Z"/>
              </w:rPr>
            </w:pPr>
            <w:ins w:id="1644" w:author="Intel-AA" w:date="2021-03-19T13:32:00Z">
              <w:r>
                <w:t>Intel</w:t>
              </w:r>
            </w:ins>
          </w:p>
        </w:tc>
        <w:tc>
          <w:tcPr>
            <w:tcW w:w="1337" w:type="dxa"/>
          </w:tcPr>
          <w:p w14:paraId="618C0B6F" w14:textId="629638EB" w:rsidR="004721E1" w:rsidRDefault="004721E1" w:rsidP="004721E1">
            <w:pPr>
              <w:rPr>
                <w:ins w:id="1645" w:author="Intel-AA" w:date="2021-03-19T13:32:00Z"/>
              </w:rPr>
            </w:pPr>
            <w:ins w:id="1646" w:author="Intel-AA" w:date="2021-03-19T13:32:00Z">
              <w:r>
                <w:t>C</w:t>
              </w:r>
            </w:ins>
          </w:p>
        </w:tc>
        <w:tc>
          <w:tcPr>
            <w:tcW w:w="6934" w:type="dxa"/>
          </w:tcPr>
          <w:p w14:paraId="549F86DF" w14:textId="35890C39" w:rsidR="004721E1" w:rsidRPr="004401AC" w:rsidRDefault="004721E1" w:rsidP="004721E1">
            <w:pPr>
              <w:rPr>
                <w:ins w:id="1647" w:author="Intel-AA" w:date="2021-03-19T13:32:00Z"/>
                <w:lang w:val="en-US"/>
              </w:rPr>
            </w:pPr>
            <w:ins w:id="1648" w:author="Intel-AA" w:date="2021-03-19T13:32:00Z">
              <w:r w:rsidRPr="004401AC">
                <w:rPr>
                  <w:lang w:val="en-US"/>
                </w:rPr>
                <w:t>We agree with OPPO and Xiaomi in that a single timer with value configured explicitly as per Uu (i.e. no need to derive based on certain scenarios)</w:t>
              </w:r>
            </w:ins>
          </w:p>
        </w:tc>
      </w:tr>
      <w:tr w:rsidR="00AE55D7" w14:paraId="1E0BA7F4" w14:textId="77777777" w:rsidTr="004721E1">
        <w:trPr>
          <w:ins w:id="1649" w:author="zcm" w:date="2021-03-22T11:31:00Z"/>
        </w:trPr>
        <w:tc>
          <w:tcPr>
            <w:tcW w:w="1358" w:type="dxa"/>
          </w:tcPr>
          <w:p w14:paraId="51F7BECE" w14:textId="227E70AF" w:rsidR="00AE55D7" w:rsidRPr="00AE55D7" w:rsidRDefault="00AE55D7" w:rsidP="004721E1">
            <w:pPr>
              <w:rPr>
                <w:ins w:id="1650" w:author="zcm" w:date="2021-03-22T11:31:00Z"/>
                <w:rFonts w:eastAsiaTheme="minorEastAsia"/>
                <w:lang w:eastAsia="zh-CN"/>
                <w:rPrChange w:id="1651" w:author="zcm" w:date="2021-03-22T11:31:00Z">
                  <w:rPr>
                    <w:ins w:id="1652" w:author="zcm" w:date="2021-03-22T11:31:00Z"/>
                  </w:rPr>
                </w:rPrChange>
              </w:rPr>
            </w:pPr>
            <w:ins w:id="1653" w:author="zcm" w:date="2021-03-22T11:31:00Z">
              <w:r>
                <w:rPr>
                  <w:rFonts w:eastAsiaTheme="minorEastAsia" w:hint="eastAsia"/>
                  <w:lang w:eastAsia="zh-CN"/>
                </w:rPr>
                <w:t>Sharp</w:t>
              </w:r>
            </w:ins>
          </w:p>
        </w:tc>
        <w:tc>
          <w:tcPr>
            <w:tcW w:w="1337" w:type="dxa"/>
          </w:tcPr>
          <w:p w14:paraId="285FB649" w14:textId="79726D8A" w:rsidR="00AE55D7" w:rsidRPr="00AE55D7" w:rsidRDefault="00AE55D7" w:rsidP="004721E1">
            <w:pPr>
              <w:rPr>
                <w:ins w:id="1654" w:author="zcm" w:date="2021-03-22T11:31:00Z"/>
                <w:rFonts w:eastAsiaTheme="minorEastAsia"/>
                <w:lang w:eastAsia="zh-CN"/>
                <w:rPrChange w:id="1655" w:author="zcm" w:date="2021-03-22T11:32:00Z">
                  <w:rPr>
                    <w:ins w:id="1656" w:author="zcm" w:date="2021-03-22T11:31:00Z"/>
                  </w:rPr>
                </w:rPrChange>
              </w:rPr>
            </w:pPr>
            <w:ins w:id="1657" w:author="zcm" w:date="2021-03-22T11:32:00Z">
              <w:r>
                <w:rPr>
                  <w:rFonts w:eastAsiaTheme="minorEastAsia" w:hint="eastAsia"/>
                  <w:lang w:eastAsia="zh-CN"/>
                </w:rPr>
                <w:t>C</w:t>
              </w:r>
            </w:ins>
          </w:p>
        </w:tc>
        <w:tc>
          <w:tcPr>
            <w:tcW w:w="6934" w:type="dxa"/>
          </w:tcPr>
          <w:p w14:paraId="7AE0D300" w14:textId="77777777" w:rsidR="00AE55D7" w:rsidRDefault="00AE55D7" w:rsidP="004721E1">
            <w:pPr>
              <w:rPr>
                <w:ins w:id="1658" w:author="zcm" w:date="2021-03-22T11:31:00Z"/>
              </w:rPr>
            </w:pPr>
          </w:p>
        </w:tc>
      </w:tr>
      <w:tr w:rsidR="00321AFF" w:rsidRPr="000E1386" w14:paraId="19597A7B" w14:textId="77777777" w:rsidTr="00321AFF">
        <w:trPr>
          <w:ins w:id="1659" w:author="Ji, Pengyu/纪 鹏宇" w:date="2021-03-23T10:19:00Z"/>
        </w:trPr>
        <w:tc>
          <w:tcPr>
            <w:tcW w:w="1358" w:type="dxa"/>
          </w:tcPr>
          <w:p w14:paraId="60356DA1" w14:textId="77777777" w:rsidR="00321AFF" w:rsidRPr="000E1386" w:rsidRDefault="00321AFF" w:rsidP="00C13187">
            <w:pPr>
              <w:rPr>
                <w:ins w:id="1660" w:author="Ji, Pengyu/纪 鹏宇" w:date="2021-03-23T10:19:00Z"/>
                <w:rFonts w:eastAsiaTheme="minorEastAsia"/>
                <w:lang w:eastAsia="zh-CN"/>
              </w:rPr>
            </w:pPr>
            <w:ins w:id="1661" w:author="Ji, Pengyu/纪 鹏宇" w:date="2021-03-23T10:19:00Z">
              <w:r>
                <w:rPr>
                  <w:rFonts w:eastAsiaTheme="minorEastAsia" w:hint="eastAsia"/>
                  <w:lang w:eastAsia="zh-CN"/>
                </w:rPr>
                <w:t>F</w:t>
              </w:r>
              <w:r>
                <w:rPr>
                  <w:rFonts w:eastAsiaTheme="minorEastAsia"/>
                  <w:lang w:eastAsia="zh-CN"/>
                </w:rPr>
                <w:t>ujitsu</w:t>
              </w:r>
            </w:ins>
          </w:p>
        </w:tc>
        <w:tc>
          <w:tcPr>
            <w:tcW w:w="1337" w:type="dxa"/>
          </w:tcPr>
          <w:p w14:paraId="7CBB95B9" w14:textId="77777777" w:rsidR="00321AFF" w:rsidRPr="000E1386" w:rsidRDefault="00321AFF" w:rsidP="00C13187">
            <w:pPr>
              <w:rPr>
                <w:ins w:id="1662" w:author="Ji, Pengyu/纪 鹏宇" w:date="2021-03-23T10:19:00Z"/>
                <w:rFonts w:eastAsiaTheme="minorEastAsia"/>
                <w:lang w:eastAsia="zh-CN"/>
              </w:rPr>
            </w:pPr>
            <w:ins w:id="1663" w:author="Ji, Pengyu/纪 鹏宇" w:date="2021-03-23T10:19:00Z">
              <w:r>
                <w:rPr>
                  <w:rFonts w:eastAsiaTheme="minorEastAsia" w:hint="eastAsia"/>
                  <w:lang w:eastAsia="zh-CN"/>
                </w:rPr>
                <w:t>A</w:t>
              </w:r>
            </w:ins>
          </w:p>
        </w:tc>
        <w:tc>
          <w:tcPr>
            <w:tcW w:w="6934" w:type="dxa"/>
          </w:tcPr>
          <w:p w14:paraId="436BCB0D" w14:textId="77777777" w:rsidR="00321AFF" w:rsidRPr="004401AC" w:rsidRDefault="00321AFF" w:rsidP="00C13187">
            <w:pPr>
              <w:rPr>
                <w:ins w:id="1664" w:author="Ji, Pengyu/纪 鹏宇" w:date="2021-03-23T10:19:00Z"/>
                <w:rFonts w:eastAsiaTheme="minorEastAsia"/>
                <w:lang w:val="en-US" w:eastAsia="zh-CN"/>
              </w:rPr>
            </w:pPr>
            <w:ins w:id="1665" w:author="Ji, Pengyu/纪 鹏宇" w:date="2021-03-23T10:19:00Z">
              <w:r w:rsidRPr="004401AC">
                <w:rPr>
                  <w:lang w:val="en-US"/>
                </w:rPr>
                <w:t>HARQ RTT timer should be used since during its running time, Rx UE does not expect the to receive the retransmission packet.</w:t>
              </w:r>
            </w:ins>
          </w:p>
        </w:tc>
      </w:tr>
      <w:tr w:rsidR="00271CF1" w:rsidRPr="000E1386" w14:paraId="058588B9" w14:textId="77777777" w:rsidTr="00321AFF">
        <w:tc>
          <w:tcPr>
            <w:tcW w:w="1358" w:type="dxa"/>
          </w:tcPr>
          <w:p w14:paraId="42C05790" w14:textId="63ED9888" w:rsidR="00271CF1" w:rsidRDefault="00271CF1" w:rsidP="00C13187">
            <w:pPr>
              <w:rPr>
                <w:rFonts w:eastAsiaTheme="minorEastAsia"/>
                <w:lang w:eastAsia="zh-CN"/>
              </w:rPr>
            </w:pPr>
            <w:r>
              <w:rPr>
                <w:rFonts w:eastAsiaTheme="minorEastAsia"/>
                <w:lang w:eastAsia="zh-CN"/>
              </w:rPr>
              <w:t>Nokia</w:t>
            </w:r>
          </w:p>
        </w:tc>
        <w:tc>
          <w:tcPr>
            <w:tcW w:w="1337" w:type="dxa"/>
          </w:tcPr>
          <w:p w14:paraId="67EBF67E" w14:textId="2D018AB3" w:rsidR="00271CF1" w:rsidRDefault="00271CF1" w:rsidP="00C13187">
            <w:pPr>
              <w:rPr>
                <w:rFonts w:eastAsiaTheme="minorEastAsia"/>
                <w:lang w:eastAsia="zh-CN"/>
              </w:rPr>
            </w:pPr>
            <w:r>
              <w:rPr>
                <w:rFonts w:eastAsiaTheme="minorEastAsia"/>
                <w:lang w:eastAsia="zh-CN"/>
              </w:rPr>
              <w:t>A</w:t>
            </w:r>
          </w:p>
        </w:tc>
        <w:tc>
          <w:tcPr>
            <w:tcW w:w="6934" w:type="dxa"/>
          </w:tcPr>
          <w:p w14:paraId="625C2F0A" w14:textId="77777777" w:rsidR="00271CF1" w:rsidRPr="004401AC" w:rsidRDefault="00271CF1" w:rsidP="00C13187">
            <w:pPr>
              <w:rPr>
                <w:lang w:val="en-US"/>
              </w:rPr>
            </w:pPr>
          </w:p>
        </w:tc>
      </w:tr>
      <w:tr w:rsidR="0008624C" w:rsidRPr="000E1386" w14:paraId="418795E9" w14:textId="77777777" w:rsidTr="00321AFF">
        <w:tc>
          <w:tcPr>
            <w:tcW w:w="1358" w:type="dxa"/>
          </w:tcPr>
          <w:p w14:paraId="7CC94AA3" w14:textId="68234226" w:rsidR="0008624C" w:rsidRDefault="0008624C" w:rsidP="0008624C">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514147C6" w14:textId="2BADA052" w:rsidR="0008624C" w:rsidRDefault="0008624C" w:rsidP="0008624C">
            <w:pPr>
              <w:rPr>
                <w:rFonts w:eastAsiaTheme="minorEastAsia"/>
                <w:lang w:eastAsia="zh-CN"/>
              </w:rPr>
            </w:pPr>
            <w:r>
              <w:rPr>
                <w:rFonts w:eastAsia="Malgun Gothic" w:hint="eastAsia"/>
                <w:lang w:eastAsia="ko-KR"/>
              </w:rPr>
              <w:t>C</w:t>
            </w:r>
          </w:p>
        </w:tc>
        <w:tc>
          <w:tcPr>
            <w:tcW w:w="6934" w:type="dxa"/>
          </w:tcPr>
          <w:p w14:paraId="506B5ACF" w14:textId="3EEC2E93" w:rsidR="0008624C" w:rsidRPr="004401AC" w:rsidRDefault="0008624C" w:rsidP="0008624C">
            <w:pPr>
              <w:rPr>
                <w:lang w:val="en-US"/>
              </w:rPr>
            </w:pPr>
            <w:r>
              <w:rPr>
                <w:rFonts w:eastAsia="Malgun Gothic" w:hint="eastAsia"/>
                <w:lang w:eastAsia="ko-KR"/>
              </w:rPr>
              <w:t>W</w:t>
            </w:r>
            <w:r>
              <w:rPr>
                <w:rFonts w:eastAsia="Malgun Gothic"/>
                <w:lang w:eastAsia="ko-KR"/>
              </w:rPr>
              <w:t>e prefer a common solution for all cases and thus, HARQ RTT timer can be set to a configured value when necessary.</w:t>
            </w:r>
          </w:p>
        </w:tc>
      </w:tr>
      <w:tr w:rsidR="00995C71" w:rsidRPr="000E1386" w14:paraId="04975746" w14:textId="77777777" w:rsidTr="00321AFF">
        <w:trPr>
          <w:ins w:id="1666" w:author="ASUSTeK-Xinra" w:date="2021-03-24T16:37:00Z"/>
        </w:trPr>
        <w:tc>
          <w:tcPr>
            <w:tcW w:w="1358" w:type="dxa"/>
          </w:tcPr>
          <w:p w14:paraId="706CFB6F" w14:textId="5DCC322F" w:rsidR="00995C71" w:rsidRDefault="00995C71" w:rsidP="00995C71">
            <w:pPr>
              <w:rPr>
                <w:ins w:id="1667" w:author="ASUSTeK-Xinra" w:date="2021-03-24T16:37:00Z"/>
                <w:rFonts w:eastAsia="Malgun Gothic"/>
                <w:lang w:eastAsia="ko-KR"/>
              </w:rPr>
            </w:pPr>
            <w:ins w:id="1668" w:author="ASUSTeK-Xinra" w:date="2021-03-24T16:37:00Z">
              <w:r>
                <w:rPr>
                  <w:rFonts w:eastAsia="新細明體" w:hint="eastAsia"/>
                  <w:lang w:eastAsia="zh-TW"/>
                </w:rPr>
                <w:t>ASUSTeK</w:t>
              </w:r>
            </w:ins>
          </w:p>
        </w:tc>
        <w:tc>
          <w:tcPr>
            <w:tcW w:w="1337" w:type="dxa"/>
          </w:tcPr>
          <w:p w14:paraId="1FF6CBAF" w14:textId="7DAE0FA9" w:rsidR="00995C71" w:rsidRDefault="00995C71" w:rsidP="00995C71">
            <w:pPr>
              <w:rPr>
                <w:ins w:id="1669" w:author="ASUSTeK-Xinra" w:date="2021-03-24T16:37:00Z"/>
                <w:rFonts w:eastAsia="Malgun Gothic"/>
                <w:lang w:eastAsia="ko-KR"/>
              </w:rPr>
            </w:pPr>
            <w:ins w:id="1670" w:author="ASUSTeK-Xinra" w:date="2021-03-24T16:37:00Z">
              <w:r>
                <w:rPr>
                  <w:rFonts w:eastAsia="新細明體" w:hint="eastAsia"/>
                  <w:lang w:eastAsia="zh-TW"/>
                </w:rPr>
                <w:t>C</w:t>
              </w:r>
            </w:ins>
          </w:p>
        </w:tc>
        <w:tc>
          <w:tcPr>
            <w:tcW w:w="6934" w:type="dxa"/>
          </w:tcPr>
          <w:p w14:paraId="59F0C3E0" w14:textId="17AF9FAC" w:rsidR="00995C71" w:rsidRDefault="00995C71" w:rsidP="00995C71">
            <w:pPr>
              <w:rPr>
                <w:ins w:id="1671" w:author="ASUSTeK-Xinra" w:date="2021-03-24T16:37:00Z"/>
                <w:rFonts w:eastAsia="Malgun Gothic"/>
                <w:lang w:eastAsia="ko-KR"/>
              </w:rPr>
            </w:pPr>
            <w:ins w:id="1672" w:author="ASUSTeK-Xinra" w:date="2021-03-24T16:37:00Z">
              <w:r>
                <w:rPr>
                  <w:rFonts w:eastAsia="新細明體" w:hint="eastAsia"/>
                  <w:lang w:eastAsia="zh-TW"/>
                </w:rPr>
                <w:t xml:space="preserve">A configured timer value </w:t>
              </w:r>
              <w:r>
                <w:rPr>
                  <w:rFonts w:eastAsia="新細明體"/>
                  <w:lang w:eastAsia="zh-TW"/>
                </w:rPr>
                <w:t xml:space="preserve">for applying all scenarios </w:t>
              </w:r>
              <w:r>
                <w:rPr>
                  <w:rFonts w:eastAsia="新細明體" w:hint="eastAsia"/>
                  <w:lang w:eastAsia="zh-TW"/>
                </w:rPr>
                <w:t>is sufficient</w:t>
              </w:r>
              <w:r>
                <w:rPr>
                  <w:rFonts w:eastAsia="新細明體"/>
                  <w:lang w:eastAsia="zh-TW"/>
                </w:rPr>
                <w:t>, while A and B are enhancements</w:t>
              </w:r>
              <w:r>
                <w:rPr>
                  <w:rFonts w:eastAsia="新細明體" w:hint="eastAsia"/>
                  <w:lang w:eastAsia="zh-TW"/>
                </w:rPr>
                <w:t>.</w:t>
              </w:r>
              <w:r>
                <w:rPr>
                  <w:rFonts w:eastAsia="新細明體"/>
                  <w:lang w:eastAsia="zh-TW"/>
                </w:rPr>
                <w:t xml:space="preserve"> In order to deteremine when to start retransmission timer, the HARQ RTT timer is needed for all scenarios.</w:t>
              </w:r>
            </w:ins>
          </w:p>
        </w:tc>
      </w:tr>
    </w:tbl>
    <w:p w14:paraId="06FDB1AC" w14:textId="77777777" w:rsidR="00CA160D" w:rsidRPr="00321AFF"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For example, for mode 1, NW delay/scheduling is involved, while in mode 2, the delay/scheduling is fully upto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aff"/>
        <w:numPr>
          <w:ilvl w:val="0"/>
          <w:numId w:val="30"/>
        </w:numPr>
        <w:rPr>
          <w:ins w:id="1673"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7B2E07CA" w:rsidR="00A924B5" w:rsidRDefault="00A924B5" w:rsidP="0097372A">
      <w:pPr>
        <w:pStyle w:val="aff"/>
        <w:numPr>
          <w:ilvl w:val="0"/>
          <w:numId w:val="30"/>
        </w:numPr>
        <w:rPr>
          <w:ins w:id="1674" w:author="Interdigital" w:date="2021-03-18T15:42:00Z"/>
          <w:rFonts w:ascii="Arial" w:hAnsi="Arial" w:cs="Arial"/>
          <w:b/>
          <w:bCs/>
        </w:rPr>
      </w:pPr>
      <w:ins w:id="1675" w:author="Huawei (Xiaox)" w:date="2021-03-18T12:15:00Z">
        <w:r>
          <w:rPr>
            <w:rFonts w:ascii="Arial" w:hAnsi="Arial" w:cs="Arial"/>
            <w:b/>
            <w:bCs/>
          </w:rPr>
          <w:t>PQI</w:t>
        </w:r>
      </w:ins>
    </w:p>
    <w:p w14:paraId="2FEDC74C" w14:textId="0E5F85CD" w:rsidR="00015E11" w:rsidRPr="007A4401" w:rsidRDefault="00015E11">
      <w:pPr>
        <w:pStyle w:val="aff"/>
        <w:rPr>
          <w:rFonts w:ascii="Arial" w:hAnsi="Arial" w:cs="Arial"/>
          <w:b/>
          <w:bCs/>
        </w:rPr>
        <w:pPrChange w:id="1676" w:author="Interdigital" w:date="2021-03-18T15:44:00Z">
          <w:pPr>
            <w:pStyle w:val="aff"/>
            <w:numPr>
              <w:numId w:val="30"/>
            </w:numPr>
            <w:ind w:hanging="360"/>
          </w:pPr>
        </w:pPrChange>
      </w:pPr>
    </w:p>
    <w:tbl>
      <w:tblPr>
        <w:tblStyle w:val="aff4"/>
        <w:tblW w:w="9629" w:type="dxa"/>
        <w:tblLayout w:type="fixed"/>
        <w:tblLook w:val="04A0" w:firstRow="1" w:lastRow="0" w:firstColumn="1" w:lastColumn="0" w:noHBand="0" w:noVBand="1"/>
      </w:tblPr>
      <w:tblGrid>
        <w:gridCol w:w="1351"/>
        <w:gridCol w:w="1668"/>
        <w:gridCol w:w="6610"/>
      </w:tblGrid>
      <w:tr w:rsidR="00917CC6" w14:paraId="0EC557C6" w14:textId="77777777" w:rsidTr="004721E1">
        <w:tc>
          <w:tcPr>
            <w:tcW w:w="1351" w:type="dxa"/>
            <w:shd w:val="clear" w:color="auto" w:fill="D9E2F3" w:themeFill="accent1" w:themeFillTint="33"/>
          </w:tcPr>
          <w:p w14:paraId="600370E7" w14:textId="77777777" w:rsidR="00917CC6" w:rsidRDefault="00917CC6" w:rsidP="00DE6F7B">
            <w:r>
              <w:rPr>
                <w:lang w:val="en-US"/>
              </w:rPr>
              <w:lastRenderedPageBreak/>
              <w:t>Company</w:t>
            </w:r>
          </w:p>
        </w:tc>
        <w:tc>
          <w:tcPr>
            <w:tcW w:w="1668" w:type="dxa"/>
            <w:shd w:val="clear" w:color="auto" w:fill="D9E2F3" w:themeFill="accent1" w:themeFillTint="33"/>
          </w:tcPr>
          <w:p w14:paraId="7F0F4640" w14:textId="77777777" w:rsidR="00917CC6" w:rsidRDefault="00917CC6" w:rsidP="00DE6F7B">
            <w:r>
              <w:rPr>
                <w:lang w:val="en-US"/>
              </w:rPr>
              <w:t xml:space="preserve">Response  </w:t>
            </w:r>
          </w:p>
        </w:tc>
        <w:tc>
          <w:tcPr>
            <w:tcW w:w="6610"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4721E1">
        <w:tc>
          <w:tcPr>
            <w:tcW w:w="1351" w:type="dxa"/>
          </w:tcPr>
          <w:p w14:paraId="43C4F4C9" w14:textId="27B09DD8" w:rsidR="00917CC6" w:rsidRDefault="00A1523A" w:rsidP="00DE6F7B">
            <w:ins w:id="1677" w:author="冷冰雪(Bingxue Leng)" w:date="2021-03-15T16:39:00Z">
              <w:r>
                <w:t>OPPO</w:t>
              </w:r>
            </w:ins>
          </w:p>
        </w:tc>
        <w:tc>
          <w:tcPr>
            <w:tcW w:w="1668" w:type="dxa"/>
          </w:tcPr>
          <w:p w14:paraId="75EFA326" w14:textId="4A2CCA04" w:rsidR="00917CC6" w:rsidRDefault="00C23BED" w:rsidP="00DE6F7B">
            <w:ins w:id="1678" w:author="冷冰雪(Bingxue Leng)" w:date="2021-03-16T11:40:00Z">
              <w:r>
                <w:t>NONE with comment</w:t>
              </w:r>
            </w:ins>
          </w:p>
        </w:tc>
        <w:tc>
          <w:tcPr>
            <w:tcW w:w="6610" w:type="dxa"/>
          </w:tcPr>
          <w:p w14:paraId="0552EABC" w14:textId="09063563" w:rsidR="00A739B2" w:rsidRPr="004401AC" w:rsidRDefault="00A74CC2" w:rsidP="009E0B74">
            <w:pPr>
              <w:rPr>
                <w:lang w:val="en-US"/>
              </w:rPr>
            </w:pPr>
            <w:ins w:id="1679" w:author="冷冰雪(Bingxue Leng)" w:date="2021-03-15T16:49:00Z">
              <w:r w:rsidRPr="004401AC">
                <w:rPr>
                  <w:lang w:val="en-US"/>
                </w:rPr>
                <w:t xml:space="preserve">As rapporteur said, the uncertainty </w:t>
              </w:r>
            </w:ins>
            <w:ins w:id="1680" w:author="冷冰雪(Bingxue Leng)" w:date="2021-03-15T16:50:00Z">
              <w:r w:rsidRPr="004401AC">
                <w:rPr>
                  <w:lang w:val="en-US"/>
                </w:rPr>
                <w:t>of RTT timer may depend on the NW delay/scheduling for mode 1</w:t>
              </w:r>
            </w:ins>
            <w:ins w:id="1681" w:author="冷冰雪(Bingxue Leng)" w:date="2021-03-15T16:51:00Z">
              <w:r w:rsidRPr="004401AC">
                <w:rPr>
                  <w:lang w:val="en-US"/>
                </w:rPr>
                <w:t xml:space="preserve"> and Tx UE delay/scheduling for mode 2, </w:t>
              </w:r>
            </w:ins>
            <w:ins w:id="1682" w:author="冷冰雪(Bingxue Leng)" w:date="2021-03-16T11:41:00Z">
              <w:r w:rsidR="00C23BED" w:rsidRPr="004401AC">
                <w:rPr>
                  <w:lang w:val="en-US"/>
                </w:rPr>
                <w:t xml:space="preserve">but </w:t>
              </w:r>
            </w:ins>
            <w:ins w:id="1683" w:author="冷冰雪(Bingxue Leng)" w:date="2021-03-15T16:52:00Z">
              <w:r w:rsidRPr="004401AC">
                <w:rPr>
                  <w:lang w:val="en-US"/>
                </w:rPr>
                <w:t>the length of RTT timer should be configurable</w:t>
              </w:r>
            </w:ins>
            <w:ins w:id="1684" w:author="冷冰雪(Bingxue Leng)" w:date="2021-03-15T16:53:00Z">
              <w:r w:rsidR="00E1788B" w:rsidRPr="004401AC">
                <w:rPr>
                  <w:lang w:val="en-US"/>
                </w:rPr>
                <w:t xml:space="preserve"> and determined by </w:t>
              </w:r>
            </w:ins>
            <w:ins w:id="1685" w:author="冷冰雪(Bingxue Leng)" w:date="2021-03-16T11:45:00Z">
              <w:r w:rsidR="00C23BED" w:rsidRPr="004401AC">
                <w:rPr>
                  <w:lang w:val="en-US"/>
                </w:rPr>
                <w:t xml:space="preserve">network </w:t>
              </w:r>
            </w:ins>
            <w:ins w:id="1686" w:author="冷冰雪(Bingxue Leng)" w:date="2021-03-15T16:53:00Z">
              <w:r w:rsidR="00E1788B" w:rsidRPr="004401AC">
                <w:rPr>
                  <w:lang w:val="en-US"/>
                </w:rPr>
                <w:t>or the Tx UE</w:t>
              </w:r>
            </w:ins>
            <w:ins w:id="1687" w:author="冷冰雪(Bingxue Leng)" w:date="2021-03-15T16:54:00Z">
              <w:r w:rsidR="00E1788B" w:rsidRPr="004401AC">
                <w:rPr>
                  <w:lang w:val="en-US"/>
                </w:rPr>
                <w:t xml:space="preserve"> implementation</w:t>
              </w:r>
            </w:ins>
            <w:ins w:id="1688" w:author="冷冰雪(Bingxue Leng)" w:date="2021-03-16T11:45:00Z">
              <w:r w:rsidR="00C23BED" w:rsidRPr="004401AC">
                <w:rPr>
                  <w:lang w:val="en-US"/>
                </w:rPr>
                <w:t>, taking all the related factors into account, so there should be no spec impact due to this</w:t>
              </w:r>
            </w:ins>
            <w:ins w:id="1689" w:author="冷冰雪(Bingxue Leng)" w:date="2021-03-15T16:54:00Z">
              <w:r w:rsidR="00E1788B" w:rsidRPr="004401AC">
                <w:rPr>
                  <w:lang w:val="en-US"/>
                </w:rPr>
                <w:t>.</w:t>
              </w:r>
            </w:ins>
          </w:p>
        </w:tc>
      </w:tr>
      <w:tr w:rsidR="00595D0D" w14:paraId="1E08D572" w14:textId="77777777" w:rsidTr="004721E1">
        <w:tc>
          <w:tcPr>
            <w:tcW w:w="1351" w:type="dxa"/>
          </w:tcPr>
          <w:p w14:paraId="04CB3CAD" w14:textId="0938CB0E" w:rsidR="00595D0D" w:rsidRDefault="00595D0D" w:rsidP="00595D0D">
            <w:ins w:id="1690" w:author="Xiaomi (Xing)" w:date="2021-03-16T16:51:00Z">
              <w:r>
                <w:rPr>
                  <w:rFonts w:eastAsiaTheme="minorEastAsia" w:hint="eastAsia"/>
                  <w:lang w:eastAsia="zh-CN"/>
                </w:rPr>
                <w:t>Xiaomi</w:t>
              </w:r>
            </w:ins>
          </w:p>
        </w:tc>
        <w:tc>
          <w:tcPr>
            <w:tcW w:w="1668" w:type="dxa"/>
          </w:tcPr>
          <w:p w14:paraId="03E36117" w14:textId="62D2862A" w:rsidR="00595D0D" w:rsidRDefault="00595D0D" w:rsidP="00595D0D">
            <w:ins w:id="1691" w:author="Xiaomi (Xing)" w:date="2021-03-16T16:51:00Z">
              <w:r>
                <w:rPr>
                  <w:rFonts w:eastAsiaTheme="minorEastAsia"/>
                  <w:lang w:eastAsia="zh-CN"/>
                </w:rPr>
                <w:t>All</w:t>
              </w:r>
            </w:ins>
          </w:p>
        </w:tc>
        <w:tc>
          <w:tcPr>
            <w:tcW w:w="6610" w:type="dxa"/>
          </w:tcPr>
          <w:p w14:paraId="45105139" w14:textId="4171EE4C" w:rsidR="00595D0D" w:rsidRPr="004401AC" w:rsidRDefault="00595D0D" w:rsidP="00595D0D">
            <w:pPr>
              <w:rPr>
                <w:lang w:val="en-US"/>
              </w:rPr>
            </w:pPr>
            <w:ins w:id="1692" w:author="Xiaomi (Xing)" w:date="2021-03-16T16:51: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 factors should be considered by NW in mode 1 or UE in mode 2. But we don’t see spec impact. It should be up to implementation to decide appropriate value.</w:t>
              </w:r>
            </w:ins>
          </w:p>
        </w:tc>
      </w:tr>
      <w:tr w:rsidR="00595D0D" w14:paraId="2202752F" w14:textId="77777777" w:rsidTr="004721E1">
        <w:tc>
          <w:tcPr>
            <w:tcW w:w="1351" w:type="dxa"/>
          </w:tcPr>
          <w:p w14:paraId="53F132CE" w14:textId="090EFECB" w:rsidR="00595D0D" w:rsidRDefault="00274415" w:rsidP="00595D0D">
            <w:ins w:id="1693" w:author="Kyeongin Jeong/Communication Standards /SRA/Staff Engineer/삼성전자" w:date="2021-03-16T23:03:00Z">
              <w:r>
                <w:t>Samsung</w:t>
              </w:r>
            </w:ins>
          </w:p>
        </w:tc>
        <w:tc>
          <w:tcPr>
            <w:tcW w:w="1668" w:type="dxa"/>
          </w:tcPr>
          <w:p w14:paraId="6736F21C" w14:textId="63BCFA8A" w:rsidR="00595D0D" w:rsidRPr="004401AC" w:rsidRDefault="00D475D6" w:rsidP="00595D0D">
            <w:pPr>
              <w:rPr>
                <w:lang w:val="en-US"/>
              </w:rPr>
            </w:pPr>
            <w:ins w:id="1694" w:author="Kyeongin Jeong/Communication Standards /SRA/Staff Engineer/삼성전자" w:date="2021-03-16T23:03:00Z">
              <w:r w:rsidRPr="004401AC">
                <w:rPr>
                  <w:lang w:val="en-US"/>
                </w:rPr>
                <w:t xml:space="preserve">FFS on A and B. </w:t>
              </w:r>
            </w:ins>
          </w:p>
        </w:tc>
        <w:tc>
          <w:tcPr>
            <w:tcW w:w="6610" w:type="dxa"/>
          </w:tcPr>
          <w:p w14:paraId="41F2FDE1" w14:textId="5BBBCBF2" w:rsidR="00595D0D" w:rsidRPr="004401AC" w:rsidRDefault="00274415" w:rsidP="00595D0D">
            <w:pPr>
              <w:rPr>
                <w:lang w:val="en-US"/>
              </w:rPr>
            </w:pPr>
            <w:ins w:id="1695" w:author="Kyeongin Jeong/Communication Standards /SRA/Staff Engineer/삼성전자" w:date="2021-03-16T23:04:00Z">
              <w:r w:rsidRPr="004401AC">
                <w:rPr>
                  <w:lang w:val="en-US"/>
                </w:rPr>
                <w:t xml:space="preserve">We think </w:t>
              </w:r>
            </w:ins>
            <w:ins w:id="1696" w:author="Kyeongin Jeong/Communication Standards /SRA/Staff Engineer/삼성전자" w:date="2021-03-16T23:07:00Z">
              <w:r w:rsidR="00D475D6" w:rsidRPr="004401AC">
                <w:rPr>
                  <w:lang w:val="en-US"/>
                </w:rPr>
                <w:t xml:space="preserve">A and </w:t>
              </w:r>
            </w:ins>
            <w:ins w:id="1697" w:author="Kyeongin Jeong/Communication Standards /SRA/Staff Engineer/삼성전자" w:date="2021-03-16T23:04:00Z">
              <w:r w:rsidRPr="004401AC">
                <w:rPr>
                  <w:lang w:val="en-US"/>
                </w:rPr>
                <w:t xml:space="preserve">B may impact the value of SL HARQ RTT. We’re not sure of other cases at the moment. </w:t>
              </w:r>
            </w:ins>
          </w:p>
        </w:tc>
      </w:tr>
      <w:tr w:rsidR="00A924B5" w14:paraId="02EF5AF6" w14:textId="77777777" w:rsidTr="004721E1">
        <w:tc>
          <w:tcPr>
            <w:tcW w:w="1351" w:type="dxa"/>
          </w:tcPr>
          <w:p w14:paraId="53565AC0" w14:textId="4B197480" w:rsidR="00A924B5" w:rsidRDefault="00A924B5" w:rsidP="00A924B5">
            <w:ins w:id="1698" w:author="Huawei (Xiaox)" w:date="2021-03-18T12:15:00Z">
              <w:r>
                <w:t>Huawei</w:t>
              </w:r>
            </w:ins>
            <w:ins w:id="1699" w:author="Huawei (Xiaox)" w:date="2021-03-18T12:21:00Z">
              <w:r w:rsidR="00A6322E">
                <w:t>, HiSilicon</w:t>
              </w:r>
            </w:ins>
          </w:p>
        </w:tc>
        <w:tc>
          <w:tcPr>
            <w:tcW w:w="1668" w:type="dxa"/>
          </w:tcPr>
          <w:p w14:paraId="6875D8A1" w14:textId="77777777" w:rsidR="00A924B5" w:rsidRPr="004401AC" w:rsidRDefault="00A924B5" w:rsidP="00A924B5">
            <w:pPr>
              <w:rPr>
                <w:ins w:id="1700" w:author="Huawei (Xiaox)" w:date="2021-03-18T12:15:00Z"/>
                <w:lang w:val="en-US"/>
              </w:rPr>
            </w:pPr>
            <w:ins w:id="1701" w:author="Huawei (Xiaox)" w:date="2021-03-18T12:15:00Z">
              <w:r w:rsidRPr="004401AC">
                <w:rPr>
                  <w:lang w:val="en-US"/>
                </w:rPr>
                <w:t>B, C, G for Groupcast;</w:t>
              </w:r>
            </w:ins>
          </w:p>
          <w:p w14:paraId="32E446F3" w14:textId="0C049120" w:rsidR="00A924B5" w:rsidRDefault="00A924B5" w:rsidP="00A924B5">
            <w:ins w:id="1702" w:author="Huawei (Xiaox)" w:date="2021-03-18T12:15:00Z">
              <w:r>
                <w:t>Comments for Unicast.</w:t>
              </w:r>
            </w:ins>
          </w:p>
        </w:tc>
        <w:tc>
          <w:tcPr>
            <w:tcW w:w="6610" w:type="dxa"/>
          </w:tcPr>
          <w:p w14:paraId="26403D09" w14:textId="77777777" w:rsidR="00A924B5" w:rsidRPr="004401AC" w:rsidRDefault="00A924B5" w:rsidP="00A924B5">
            <w:pPr>
              <w:rPr>
                <w:ins w:id="1703" w:author="Huawei (Xiaox)" w:date="2021-03-18T12:15:00Z"/>
                <w:lang w:val="en-US"/>
              </w:rPr>
            </w:pPr>
            <w:ins w:id="1704" w:author="Huawei (Xiaox)" w:date="2021-03-18T12:15:00Z">
              <w:r w:rsidRPr="004401AC">
                <w:rPr>
                  <w:lang w:val="en-US"/>
                </w:rPr>
                <w:t>For SL unicast, same as our comments in Q5, we fail to see the need of any Spec impact on how to set the DRX parameters (i.e. can be left to implementation), although the QoS parameters can be considered in setting DRX configuration.</w:t>
              </w:r>
            </w:ins>
          </w:p>
          <w:p w14:paraId="7A82B1E3" w14:textId="097255E5" w:rsidR="00A924B5" w:rsidRPr="004401AC" w:rsidRDefault="00A924B5" w:rsidP="00A924B5">
            <w:pPr>
              <w:rPr>
                <w:lang w:val="en-US"/>
              </w:rPr>
            </w:pPr>
            <w:ins w:id="1705" w:author="Huawei (Xiaox)" w:date="2021-03-18T12:15:00Z">
              <w:r w:rsidRPr="004401AC">
                <w:rPr>
                  <w:lang w:val="en-US"/>
                </w:rPr>
                <w:t>For SL groupcast, similar to Q5, SL HARQ RTT timer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rsidR="00F87F16" w14:paraId="1F18E290" w14:textId="77777777" w:rsidTr="004721E1">
        <w:tc>
          <w:tcPr>
            <w:tcW w:w="1351" w:type="dxa"/>
          </w:tcPr>
          <w:p w14:paraId="33814ED5" w14:textId="6D033E00" w:rsidR="00F87F16" w:rsidRDefault="00F87F16" w:rsidP="00F87F16">
            <w:ins w:id="1706" w:author="LG: Giwon Park" w:date="2021-03-18T17:04:00Z">
              <w:r>
                <w:rPr>
                  <w:rFonts w:eastAsia="Malgun Gothic" w:hint="eastAsia"/>
                  <w:lang w:eastAsia="ko-KR"/>
                </w:rPr>
                <w:t>LG</w:t>
              </w:r>
            </w:ins>
          </w:p>
        </w:tc>
        <w:tc>
          <w:tcPr>
            <w:tcW w:w="1668" w:type="dxa"/>
          </w:tcPr>
          <w:p w14:paraId="02BA1574" w14:textId="306E6B61" w:rsidR="00F87F16" w:rsidRDefault="00F87F16" w:rsidP="00F87F16">
            <w:ins w:id="1707" w:author="LG: Giwon Park" w:date="2021-03-18T17:04:00Z">
              <w:r>
                <w:rPr>
                  <w:rFonts w:eastAsia="Malgun Gothic" w:hint="eastAsia"/>
                  <w:lang w:eastAsia="ko-KR"/>
                </w:rPr>
                <w:t>None</w:t>
              </w:r>
            </w:ins>
          </w:p>
        </w:tc>
        <w:tc>
          <w:tcPr>
            <w:tcW w:w="6610" w:type="dxa"/>
          </w:tcPr>
          <w:p w14:paraId="171A38F0" w14:textId="77777777" w:rsidR="00F87F16" w:rsidRPr="004401AC" w:rsidRDefault="00F87F16" w:rsidP="00F87F16">
            <w:pPr>
              <w:rPr>
                <w:ins w:id="1708" w:author="LG: Giwon Park" w:date="2021-03-18T17:04:00Z"/>
                <w:rFonts w:eastAsiaTheme="minorEastAsia"/>
                <w:lang w:val="en-US" w:eastAsia="ko-KR"/>
              </w:rPr>
            </w:pPr>
            <w:ins w:id="1709" w:author="LG: Giwon Park" w:date="2021-03-18T17:04:00Z">
              <w:r w:rsidRPr="004401AC">
                <w:rPr>
                  <w:rFonts w:eastAsiaTheme="minorEastAsia" w:hint="eastAsia"/>
                  <w:lang w:val="en-US" w:eastAsia="ko-KR"/>
                </w:rPr>
                <w:t xml:space="preserve">Mode 1) Fixed HARQ RTT Timer value based on RAN1 agreement. </w:t>
              </w:r>
            </w:ins>
          </w:p>
          <w:p w14:paraId="37D5C5FA" w14:textId="64071AB7" w:rsidR="00F87F16" w:rsidRPr="004401AC" w:rsidRDefault="00F87F16" w:rsidP="00F87F16">
            <w:pPr>
              <w:rPr>
                <w:lang w:val="en-US"/>
              </w:rPr>
            </w:pPr>
            <w:ins w:id="1710" w:author="LG: Giwon Park" w:date="2021-03-18T17:04:00Z">
              <w:r w:rsidRPr="004401AC">
                <w:rPr>
                  <w:rFonts w:eastAsia="Malgun Gothic"/>
                  <w:lang w:val="en-US" w:eastAsia="ko-KR"/>
                </w:rPr>
                <w:t>M</w:t>
              </w:r>
              <w:r w:rsidRPr="004401AC">
                <w:rPr>
                  <w:rFonts w:eastAsia="Malgun Gothic" w:hint="eastAsia"/>
                  <w:lang w:val="en-US" w:eastAsia="ko-KR"/>
                </w:rPr>
                <w:t xml:space="preserve">ode </w:t>
              </w:r>
              <w:r w:rsidRPr="004401AC">
                <w:rPr>
                  <w:rFonts w:eastAsia="Malgun Gothic"/>
                  <w:lang w:val="en-US" w:eastAsia="ko-KR"/>
                </w:rPr>
                <w:t>2) UE implementation: The UE is set to a value less than or equal to the HARQ RTT timer value of mode 1.</w:t>
              </w:r>
            </w:ins>
          </w:p>
        </w:tc>
      </w:tr>
      <w:tr w:rsidR="00A924B5" w14:paraId="2C1DCF6D" w14:textId="77777777" w:rsidTr="004721E1">
        <w:tc>
          <w:tcPr>
            <w:tcW w:w="1351" w:type="dxa"/>
          </w:tcPr>
          <w:p w14:paraId="18B87785" w14:textId="2901D142" w:rsidR="00A924B5" w:rsidRDefault="00902A68" w:rsidP="00A924B5">
            <w:ins w:id="1711" w:author="Interdigital" w:date="2021-03-18T12:43:00Z">
              <w:r>
                <w:t>InterDigital</w:t>
              </w:r>
            </w:ins>
          </w:p>
        </w:tc>
        <w:tc>
          <w:tcPr>
            <w:tcW w:w="1668" w:type="dxa"/>
          </w:tcPr>
          <w:p w14:paraId="39A96B1B" w14:textId="16806C49" w:rsidR="00CB4BE6" w:rsidRPr="004401AC" w:rsidRDefault="00F564FE" w:rsidP="00A924B5">
            <w:pPr>
              <w:rPr>
                <w:ins w:id="1712" w:author="Interdigital" w:date="2021-03-18T15:48:00Z"/>
                <w:lang w:val="en-US"/>
              </w:rPr>
            </w:pPr>
            <w:ins w:id="1713" w:author="Interdigital" w:date="2021-03-18T15:34:00Z">
              <w:r w:rsidRPr="004401AC">
                <w:rPr>
                  <w:lang w:val="en-US"/>
                </w:rPr>
                <w:t>A</w:t>
              </w:r>
            </w:ins>
            <w:ins w:id="1714" w:author="Interdigital" w:date="2021-03-18T15:51:00Z">
              <w:r w:rsidR="00CB4BE6" w:rsidRPr="004401AC">
                <w:rPr>
                  <w:lang w:val="en-US"/>
                </w:rPr>
                <w:t>, C and/or G</w:t>
              </w:r>
            </w:ins>
          </w:p>
          <w:p w14:paraId="77CDEE8C" w14:textId="0F021738" w:rsidR="00A924B5" w:rsidRPr="004401AC" w:rsidRDefault="00CB4BE6" w:rsidP="00A924B5">
            <w:pPr>
              <w:rPr>
                <w:lang w:val="en-US"/>
              </w:rPr>
            </w:pPr>
            <w:ins w:id="1715" w:author="Interdigital" w:date="2021-03-18T15:48:00Z">
              <w:r w:rsidRPr="004401AC">
                <w:rPr>
                  <w:lang w:val="en-US"/>
                </w:rPr>
                <w:t>(other factors c</w:t>
              </w:r>
            </w:ins>
            <w:ins w:id="1716" w:author="Interdigital" w:date="2021-03-18T15:49:00Z">
              <w:r w:rsidRPr="004401AC">
                <w:rPr>
                  <w:lang w:val="en-US"/>
                </w:rPr>
                <w:t>an be UE/NW implementation)</w:t>
              </w:r>
            </w:ins>
            <w:ins w:id="1717" w:author="Interdigital" w:date="2021-03-18T15:43:00Z">
              <w:r w:rsidR="00015E11" w:rsidRPr="004401AC">
                <w:rPr>
                  <w:lang w:val="en-US"/>
                </w:rPr>
                <w:t xml:space="preserve"> </w:t>
              </w:r>
            </w:ins>
          </w:p>
        </w:tc>
        <w:tc>
          <w:tcPr>
            <w:tcW w:w="6610" w:type="dxa"/>
          </w:tcPr>
          <w:p w14:paraId="07C1FAD1" w14:textId="77777777" w:rsidR="00A924B5" w:rsidRPr="004401AC" w:rsidRDefault="00015E11" w:rsidP="00A924B5">
            <w:pPr>
              <w:rPr>
                <w:ins w:id="1718" w:author="Interdigital" w:date="2021-03-18T15:51:00Z"/>
                <w:lang w:val="en-US"/>
              </w:rPr>
            </w:pPr>
            <w:ins w:id="1719" w:author="Interdigital" w:date="2021-03-18T15:39:00Z">
              <w:r w:rsidRPr="004401AC">
                <w:rPr>
                  <w:lang w:val="en-US"/>
                </w:rPr>
                <w:t xml:space="preserve">For A) the UE </w:t>
              </w:r>
            </w:ins>
            <w:ins w:id="1720" w:author="Interdigital" w:date="2021-03-18T15:48:00Z">
              <w:r w:rsidR="00CB4BE6" w:rsidRPr="004401AC">
                <w:rPr>
                  <w:lang w:val="en-US"/>
                </w:rPr>
                <w:t xml:space="preserve">should </w:t>
              </w:r>
            </w:ins>
            <w:ins w:id="1721" w:author="Interdigital" w:date="2021-03-18T15:39:00Z">
              <w:r w:rsidRPr="004401AC">
                <w:rPr>
                  <w:lang w:val="en-US"/>
                </w:rPr>
                <w:t>determines whether to use NW defined HARQ RTT or not</w:t>
              </w:r>
            </w:ins>
            <w:ins w:id="1722" w:author="Interdigital" w:date="2021-03-18T15:48:00Z">
              <w:r w:rsidR="00CB4BE6" w:rsidRPr="004401AC">
                <w:rPr>
                  <w:lang w:val="en-US"/>
                </w:rPr>
                <w:t>.</w:t>
              </w:r>
            </w:ins>
          </w:p>
          <w:p w14:paraId="32456AC5" w14:textId="3DAE347F" w:rsidR="00CB4BE6" w:rsidRPr="004401AC" w:rsidRDefault="00CB4BE6" w:rsidP="00A924B5">
            <w:pPr>
              <w:rPr>
                <w:lang w:val="en-US"/>
              </w:rPr>
            </w:pPr>
            <w:ins w:id="1723" w:author="Interdigital" w:date="2021-03-18T15:51:00Z">
              <w:r w:rsidRPr="004401AC">
                <w:rPr>
                  <w:lang w:val="en-US"/>
                </w:rPr>
                <w:t>Similar to SLRB parameters, DRX parameters (including HARQ RTT) should be dependant on QoS.</w:t>
              </w:r>
            </w:ins>
          </w:p>
        </w:tc>
      </w:tr>
      <w:tr w:rsidR="00860A9D" w14:paraId="14A0440C" w14:textId="77777777" w:rsidTr="004721E1">
        <w:tc>
          <w:tcPr>
            <w:tcW w:w="1351" w:type="dxa"/>
          </w:tcPr>
          <w:p w14:paraId="0EAB437F" w14:textId="2FEF0C63" w:rsidR="00860A9D" w:rsidRDefault="00860A9D" w:rsidP="00860A9D">
            <w:pPr>
              <w:rPr>
                <w:rFonts w:eastAsia="Malgun Gothic"/>
              </w:rPr>
            </w:pPr>
            <w:ins w:id="1724" w:author="Jianming Wu" w:date="2021-03-19T14:14:00Z">
              <w:r>
                <w:rPr>
                  <w:rFonts w:eastAsiaTheme="minorEastAsia" w:hint="eastAsia"/>
                  <w:lang w:eastAsia="zh-CN"/>
                </w:rPr>
                <w:t>v</w:t>
              </w:r>
              <w:r>
                <w:rPr>
                  <w:rFonts w:eastAsiaTheme="minorEastAsia"/>
                  <w:lang w:eastAsia="zh-CN"/>
                </w:rPr>
                <w:t>ivo</w:t>
              </w:r>
            </w:ins>
          </w:p>
        </w:tc>
        <w:tc>
          <w:tcPr>
            <w:tcW w:w="1668" w:type="dxa"/>
          </w:tcPr>
          <w:p w14:paraId="5B4909C5" w14:textId="00BAEBBD" w:rsidR="00860A9D" w:rsidRDefault="00860A9D" w:rsidP="00860A9D">
            <w:pPr>
              <w:rPr>
                <w:rFonts w:eastAsia="Malgun Gothic"/>
              </w:rPr>
            </w:pPr>
            <w:ins w:id="1725" w:author="Jianming Wu" w:date="2021-03-19T14:14:00Z">
              <w:r>
                <w:rPr>
                  <w:rFonts w:eastAsiaTheme="minorEastAsia" w:hint="eastAsia"/>
                  <w:lang w:eastAsia="zh-CN"/>
                </w:rPr>
                <w:t>F</w:t>
              </w:r>
            </w:ins>
          </w:p>
        </w:tc>
        <w:tc>
          <w:tcPr>
            <w:tcW w:w="6610" w:type="dxa"/>
          </w:tcPr>
          <w:p w14:paraId="1C08B1F8" w14:textId="1DF266DD" w:rsidR="00860A9D" w:rsidRPr="004401AC" w:rsidRDefault="00860A9D" w:rsidP="00860A9D">
            <w:pPr>
              <w:rPr>
                <w:lang w:val="en-US"/>
              </w:rPr>
            </w:pPr>
            <w:ins w:id="1726" w:author="Jianming Wu" w:date="2021-03-19T14:14:00Z">
              <w:r w:rsidRPr="004401AC">
                <w:rPr>
                  <w:rFonts w:eastAsiaTheme="minorEastAsia" w:hint="eastAsia"/>
                  <w:lang w:val="en-US" w:eastAsia="zh-CN"/>
                </w:rPr>
                <w:t>W</w:t>
              </w:r>
              <w:r w:rsidRPr="004401AC">
                <w:rPr>
                  <w:rFonts w:eastAsiaTheme="minorEastAsia"/>
                  <w:lang w:val="en-US" w:eastAsia="zh-CN"/>
                </w:rPr>
                <w:t>e prefer a common solution. RTT timer length can equal to the value of interval indicated in SCI minus a configured offset.</w:t>
              </w:r>
            </w:ins>
          </w:p>
        </w:tc>
      </w:tr>
      <w:tr w:rsidR="00F67C62" w14:paraId="637C309C" w14:textId="77777777" w:rsidTr="004721E1">
        <w:trPr>
          <w:ins w:id="1727" w:author="CATT" w:date="2021-03-19T16:24:00Z"/>
        </w:trPr>
        <w:tc>
          <w:tcPr>
            <w:tcW w:w="1351" w:type="dxa"/>
          </w:tcPr>
          <w:p w14:paraId="4D651C5A" w14:textId="2E61BA66" w:rsidR="00F67C62" w:rsidRDefault="00F67C62" w:rsidP="00860A9D">
            <w:pPr>
              <w:rPr>
                <w:ins w:id="1728" w:author="CATT" w:date="2021-03-19T16:24:00Z"/>
                <w:rFonts w:eastAsiaTheme="minorEastAsia"/>
                <w:lang w:eastAsia="zh-CN"/>
              </w:rPr>
            </w:pPr>
            <w:ins w:id="1729" w:author="CATT" w:date="2021-03-19T16:24:00Z">
              <w:r>
                <w:rPr>
                  <w:rFonts w:eastAsiaTheme="minorEastAsia" w:hint="eastAsia"/>
                  <w:lang w:eastAsia="zh-CN"/>
                </w:rPr>
                <w:t>CATT</w:t>
              </w:r>
            </w:ins>
          </w:p>
        </w:tc>
        <w:tc>
          <w:tcPr>
            <w:tcW w:w="1668" w:type="dxa"/>
          </w:tcPr>
          <w:p w14:paraId="3AFD805D" w14:textId="25552531" w:rsidR="00F67C62" w:rsidRDefault="00CF64CF" w:rsidP="00860A9D">
            <w:pPr>
              <w:rPr>
                <w:ins w:id="1730" w:author="CATT" w:date="2021-03-19T16:24:00Z"/>
                <w:rFonts w:eastAsiaTheme="minorEastAsia"/>
                <w:lang w:eastAsia="zh-CN"/>
              </w:rPr>
            </w:pPr>
            <w:ins w:id="1731" w:author="CATT" w:date="2021-03-19T16:27:00Z">
              <w:r>
                <w:rPr>
                  <w:rFonts w:eastAsiaTheme="minorEastAsia" w:hint="eastAsia"/>
                  <w:lang w:eastAsia="zh-CN"/>
                </w:rPr>
                <w:t>See comments</w:t>
              </w:r>
            </w:ins>
          </w:p>
        </w:tc>
        <w:tc>
          <w:tcPr>
            <w:tcW w:w="6610" w:type="dxa"/>
          </w:tcPr>
          <w:p w14:paraId="2A323732" w14:textId="5DAF3F36" w:rsidR="00F67C62" w:rsidRPr="004401AC" w:rsidRDefault="00CF64CF" w:rsidP="00CF64CF">
            <w:pPr>
              <w:rPr>
                <w:ins w:id="1732" w:author="CATT" w:date="2021-03-19T16:24:00Z"/>
                <w:rFonts w:eastAsiaTheme="minorEastAsia"/>
                <w:lang w:val="en-US" w:eastAsia="zh-CN"/>
              </w:rPr>
            </w:pPr>
            <w:ins w:id="1733" w:author="CATT" w:date="2021-03-19T16:27:00Z">
              <w:r w:rsidRPr="004401AC">
                <w:rPr>
                  <w:rFonts w:eastAsiaTheme="minorEastAsia"/>
                  <w:lang w:val="en-US" w:eastAsia="zh-CN"/>
                </w:rPr>
                <w:t>There is no spec impacts identified for this part from our sight right now.</w:t>
              </w:r>
            </w:ins>
          </w:p>
        </w:tc>
      </w:tr>
      <w:tr w:rsidR="00690BC1" w14:paraId="31CD370C" w14:textId="77777777" w:rsidTr="004721E1">
        <w:trPr>
          <w:ins w:id="1734" w:author="Ericsson" w:date="2021-03-19T20:10:00Z"/>
        </w:trPr>
        <w:tc>
          <w:tcPr>
            <w:tcW w:w="1351" w:type="dxa"/>
          </w:tcPr>
          <w:p w14:paraId="6AC56B65" w14:textId="29FE5E09" w:rsidR="00690BC1" w:rsidRDefault="00690BC1" w:rsidP="00690BC1">
            <w:pPr>
              <w:rPr>
                <w:ins w:id="1735" w:author="Ericsson" w:date="2021-03-19T20:10:00Z"/>
                <w:rFonts w:eastAsiaTheme="minorEastAsia"/>
                <w:lang w:eastAsia="zh-CN"/>
              </w:rPr>
            </w:pPr>
            <w:ins w:id="1736" w:author="Ericsson" w:date="2021-03-19T20:10:00Z">
              <w:r>
                <w:t>Ericsson (Min)</w:t>
              </w:r>
            </w:ins>
          </w:p>
        </w:tc>
        <w:tc>
          <w:tcPr>
            <w:tcW w:w="1668" w:type="dxa"/>
          </w:tcPr>
          <w:p w14:paraId="32B6044B" w14:textId="1E6A53A4" w:rsidR="00690BC1" w:rsidRDefault="00690BC1" w:rsidP="00690BC1">
            <w:pPr>
              <w:rPr>
                <w:ins w:id="1737" w:author="Ericsson" w:date="2021-03-19T20:10:00Z"/>
                <w:rFonts w:eastAsiaTheme="minorEastAsia"/>
                <w:lang w:eastAsia="zh-CN"/>
              </w:rPr>
            </w:pPr>
            <w:ins w:id="1738" w:author="Ericsson" w:date="2021-03-19T20:10:00Z">
              <w:r>
                <w:t>None</w:t>
              </w:r>
            </w:ins>
          </w:p>
        </w:tc>
        <w:tc>
          <w:tcPr>
            <w:tcW w:w="6610" w:type="dxa"/>
          </w:tcPr>
          <w:p w14:paraId="0BCF7BCE" w14:textId="70178248" w:rsidR="00690BC1" w:rsidRPr="004401AC" w:rsidRDefault="00690BC1" w:rsidP="00690BC1">
            <w:pPr>
              <w:rPr>
                <w:ins w:id="1739" w:author="Ericsson" w:date="2021-03-19T20:10:00Z"/>
                <w:rFonts w:eastAsiaTheme="minorEastAsia"/>
                <w:lang w:val="en-US" w:eastAsia="zh-CN"/>
              </w:rPr>
            </w:pPr>
            <w:ins w:id="1740" w:author="Ericsson" w:date="2021-03-19T20:10:00Z">
              <w:r w:rsidRPr="004401AC">
                <w:rPr>
                  <w:lang w:val="en-US"/>
                </w:rPr>
                <w:t>As OPPO, xiaomi and LG pointed out, how to set/configure shall be up to configuration or preconfiguration. There is no spec impact. For a smart configuration, RTT shall be set as a minimum value of all possible value ranges.</w:t>
              </w:r>
            </w:ins>
          </w:p>
        </w:tc>
      </w:tr>
      <w:tr w:rsidR="004721E1" w14:paraId="4AC9F057" w14:textId="77777777" w:rsidTr="004721E1">
        <w:trPr>
          <w:ins w:id="1741" w:author="Intel-AA" w:date="2021-03-19T13:33:00Z"/>
        </w:trPr>
        <w:tc>
          <w:tcPr>
            <w:tcW w:w="1351" w:type="dxa"/>
          </w:tcPr>
          <w:p w14:paraId="78E91FF5" w14:textId="76D71D37" w:rsidR="004721E1" w:rsidRDefault="004721E1" w:rsidP="004721E1">
            <w:pPr>
              <w:rPr>
                <w:ins w:id="1742" w:author="Intel-AA" w:date="2021-03-19T13:33:00Z"/>
              </w:rPr>
            </w:pPr>
            <w:ins w:id="1743" w:author="Intel-AA" w:date="2021-03-19T13:33:00Z">
              <w:r>
                <w:t>Intel</w:t>
              </w:r>
            </w:ins>
          </w:p>
        </w:tc>
        <w:tc>
          <w:tcPr>
            <w:tcW w:w="1668" w:type="dxa"/>
          </w:tcPr>
          <w:p w14:paraId="227BFEEE" w14:textId="3588BEDE" w:rsidR="004721E1" w:rsidRDefault="004721E1" w:rsidP="004721E1">
            <w:pPr>
              <w:rPr>
                <w:ins w:id="1744" w:author="Intel-AA" w:date="2021-03-19T13:33:00Z"/>
              </w:rPr>
            </w:pPr>
            <w:ins w:id="1745" w:author="Intel-AA" w:date="2021-03-19T13:33:00Z">
              <w:r>
                <w:t>See comment</w:t>
              </w:r>
            </w:ins>
          </w:p>
        </w:tc>
        <w:tc>
          <w:tcPr>
            <w:tcW w:w="6610" w:type="dxa"/>
          </w:tcPr>
          <w:p w14:paraId="09EFACEF" w14:textId="0FCFB9EA" w:rsidR="004721E1" w:rsidRPr="004401AC" w:rsidRDefault="004721E1" w:rsidP="004721E1">
            <w:pPr>
              <w:rPr>
                <w:ins w:id="1746" w:author="Intel-AA" w:date="2021-03-19T13:33:00Z"/>
                <w:lang w:val="en-US"/>
              </w:rPr>
            </w:pPr>
            <w:ins w:id="1747" w:author="Intel-AA" w:date="2021-03-19T13:33:00Z">
              <w:r w:rsidRPr="004401AC">
                <w:rPr>
                  <w:lang w:val="en-US"/>
                </w:rPr>
                <w:t>We assume that NW implementation might take none, some or all of the stated factors, but we do not need to specify them explicitly.</w:t>
              </w:r>
            </w:ins>
          </w:p>
        </w:tc>
      </w:tr>
      <w:tr w:rsidR="00AE55D7" w14:paraId="26B522FF" w14:textId="77777777" w:rsidTr="004721E1">
        <w:trPr>
          <w:ins w:id="1748" w:author="zcm" w:date="2021-03-22T11:32:00Z"/>
        </w:trPr>
        <w:tc>
          <w:tcPr>
            <w:tcW w:w="1351" w:type="dxa"/>
          </w:tcPr>
          <w:p w14:paraId="186075D4" w14:textId="4598A764" w:rsidR="00AE55D7" w:rsidRPr="00AE55D7" w:rsidRDefault="00AE55D7" w:rsidP="004721E1">
            <w:pPr>
              <w:rPr>
                <w:ins w:id="1749" w:author="zcm" w:date="2021-03-22T11:32:00Z"/>
                <w:rFonts w:eastAsiaTheme="minorEastAsia"/>
                <w:lang w:eastAsia="zh-CN"/>
                <w:rPrChange w:id="1750" w:author="zcm" w:date="2021-03-22T11:32:00Z">
                  <w:rPr>
                    <w:ins w:id="1751" w:author="zcm" w:date="2021-03-22T11:32:00Z"/>
                  </w:rPr>
                </w:rPrChange>
              </w:rPr>
            </w:pPr>
            <w:ins w:id="1752" w:author="zcm" w:date="2021-03-22T11:32:00Z">
              <w:r>
                <w:rPr>
                  <w:rFonts w:eastAsiaTheme="minorEastAsia" w:hint="eastAsia"/>
                  <w:lang w:eastAsia="zh-CN"/>
                </w:rPr>
                <w:t>Sharp</w:t>
              </w:r>
            </w:ins>
          </w:p>
        </w:tc>
        <w:tc>
          <w:tcPr>
            <w:tcW w:w="1668" w:type="dxa"/>
          </w:tcPr>
          <w:p w14:paraId="47950195" w14:textId="20D11965" w:rsidR="00AE55D7" w:rsidRPr="00AE55D7" w:rsidRDefault="00AE55D7" w:rsidP="004721E1">
            <w:pPr>
              <w:rPr>
                <w:ins w:id="1753" w:author="zcm" w:date="2021-03-22T11:32:00Z"/>
                <w:rFonts w:eastAsiaTheme="minorEastAsia"/>
                <w:lang w:eastAsia="zh-CN"/>
                <w:rPrChange w:id="1754" w:author="zcm" w:date="2021-03-22T11:32:00Z">
                  <w:rPr>
                    <w:ins w:id="1755" w:author="zcm" w:date="2021-03-22T11:32:00Z"/>
                  </w:rPr>
                </w:rPrChange>
              </w:rPr>
            </w:pPr>
            <w:ins w:id="1756" w:author="zcm" w:date="2021-03-22T11:32:00Z">
              <w:r>
                <w:rPr>
                  <w:rFonts w:eastAsiaTheme="minorEastAsia" w:hint="eastAsia"/>
                  <w:lang w:eastAsia="zh-CN"/>
                </w:rPr>
                <w:t>none</w:t>
              </w:r>
            </w:ins>
          </w:p>
        </w:tc>
        <w:tc>
          <w:tcPr>
            <w:tcW w:w="6610" w:type="dxa"/>
          </w:tcPr>
          <w:p w14:paraId="3A6A9A7B" w14:textId="4ACC5F29" w:rsidR="00AE55D7" w:rsidRPr="004401AC" w:rsidRDefault="00AE55D7" w:rsidP="004721E1">
            <w:pPr>
              <w:rPr>
                <w:ins w:id="1757" w:author="zcm" w:date="2021-03-22T11:32:00Z"/>
                <w:rFonts w:eastAsiaTheme="minorEastAsia"/>
                <w:lang w:val="en-US" w:eastAsia="zh-CN"/>
                <w:rPrChange w:id="1758" w:author="zcm" w:date="2021-03-22T11:32:00Z">
                  <w:rPr>
                    <w:ins w:id="1759" w:author="zcm" w:date="2021-03-22T11:32:00Z"/>
                  </w:rPr>
                </w:rPrChange>
              </w:rPr>
            </w:pPr>
            <w:ins w:id="1760" w:author="zcm" w:date="2021-03-22T11:32:00Z">
              <w:r w:rsidRPr="004401AC">
                <w:rPr>
                  <w:rFonts w:eastAsiaTheme="minorEastAsia" w:hint="eastAsia"/>
                  <w:lang w:val="en-US" w:eastAsia="zh-CN"/>
                </w:rPr>
                <w:t>It could be left for NW/UE inplementation.</w:t>
              </w:r>
            </w:ins>
          </w:p>
        </w:tc>
      </w:tr>
      <w:tr w:rsidR="00321AFF" w14:paraId="246400FF" w14:textId="77777777" w:rsidTr="00321AFF">
        <w:trPr>
          <w:ins w:id="1761" w:author="Ji, Pengyu/纪 鹏宇" w:date="2021-03-23T10:19:00Z"/>
        </w:trPr>
        <w:tc>
          <w:tcPr>
            <w:tcW w:w="1351" w:type="dxa"/>
          </w:tcPr>
          <w:p w14:paraId="259BF380" w14:textId="77777777" w:rsidR="00321AFF" w:rsidRDefault="00321AFF" w:rsidP="00C13187">
            <w:pPr>
              <w:rPr>
                <w:ins w:id="1762" w:author="Ji, Pengyu/纪 鹏宇" w:date="2021-03-23T10:19:00Z"/>
              </w:rPr>
            </w:pPr>
            <w:ins w:id="1763" w:author="Ji, Pengyu/纪 鹏宇" w:date="2021-03-23T10:19:00Z">
              <w:r>
                <w:t>Fujitsu</w:t>
              </w:r>
            </w:ins>
          </w:p>
        </w:tc>
        <w:tc>
          <w:tcPr>
            <w:tcW w:w="1668" w:type="dxa"/>
          </w:tcPr>
          <w:p w14:paraId="6AD942D3" w14:textId="77777777" w:rsidR="00321AFF" w:rsidRPr="000E1386" w:rsidRDefault="00321AFF" w:rsidP="00C13187">
            <w:pPr>
              <w:rPr>
                <w:ins w:id="1764" w:author="Ji, Pengyu/纪 鹏宇" w:date="2021-03-23T10:19:00Z"/>
                <w:rFonts w:eastAsiaTheme="minorEastAsia"/>
                <w:lang w:eastAsia="zh-CN"/>
              </w:rPr>
            </w:pPr>
            <w:ins w:id="1765" w:author="Ji, Pengyu/纪 鹏宇" w:date="2021-03-23T10:19:00Z">
              <w:r>
                <w:rPr>
                  <w:rFonts w:eastAsiaTheme="minorEastAsia" w:hint="eastAsia"/>
                  <w:lang w:eastAsia="zh-CN"/>
                </w:rPr>
                <w:t>B</w:t>
              </w:r>
              <w:r>
                <w:rPr>
                  <w:rFonts w:eastAsiaTheme="minorEastAsia"/>
                  <w:lang w:eastAsia="zh-CN"/>
                </w:rPr>
                <w:t>, E</w:t>
              </w:r>
            </w:ins>
          </w:p>
        </w:tc>
        <w:tc>
          <w:tcPr>
            <w:tcW w:w="6610" w:type="dxa"/>
          </w:tcPr>
          <w:p w14:paraId="2BE583E0" w14:textId="77777777" w:rsidR="00321AFF" w:rsidRPr="004401AC" w:rsidRDefault="00321AFF" w:rsidP="00C13187">
            <w:pPr>
              <w:rPr>
                <w:ins w:id="1766" w:author="Ji, Pengyu/纪 鹏宇" w:date="2021-03-23T10:19:00Z"/>
                <w:lang w:val="en-US"/>
              </w:rPr>
            </w:pPr>
            <w:ins w:id="1767" w:author="Ji, Pengyu/纪 鹏宇" w:date="2021-03-23T10:19:00Z">
              <w:r w:rsidRPr="004401AC">
                <w:rPr>
                  <w:lang w:val="en-US"/>
                </w:rPr>
                <w:t xml:space="preserve">For A, Rx UE cannot know whether Tx UE is working on mode 1 or mode 2, then cannot perform different behavior; </w:t>
              </w:r>
            </w:ins>
          </w:p>
          <w:p w14:paraId="1F00FF85" w14:textId="77777777" w:rsidR="00321AFF" w:rsidRPr="004401AC" w:rsidRDefault="00321AFF" w:rsidP="00C13187">
            <w:pPr>
              <w:rPr>
                <w:ins w:id="1768" w:author="Ji, Pengyu/纪 鹏宇" w:date="2021-03-23T10:19:00Z"/>
                <w:lang w:val="en-US"/>
              </w:rPr>
            </w:pPr>
            <w:ins w:id="1769" w:author="Ji, Pengyu/纪 鹏宇" w:date="2021-03-23T10:19:00Z">
              <w:r w:rsidRPr="004401AC">
                <w:rPr>
                  <w:lang w:val="en-US"/>
                </w:rPr>
                <w:t xml:space="preserve">For B, When HARQ is enabled, a PSFCH processing gap shall be ensured for both mode 1 and mode 2 b/w a PSFCH next selected Re-Tx </w:t>
              </w:r>
              <w:r w:rsidRPr="004401AC">
                <w:rPr>
                  <w:lang w:val="en-US"/>
                </w:rPr>
                <w:lastRenderedPageBreak/>
                <w:t>resource, HARQ RTT timer should be running during this gap; When HARQ is disabled, two adjacent (re)transmissions may be consecutive, then the HARQ RTT timer should not be started/supported in this case, i.e., the value of RTT timer equals to zero.</w:t>
              </w:r>
            </w:ins>
          </w:p>
          <w:p w14:paraId="04574E50" w14:textId="77777777" w:rsidR="00321AFF" w:rsidRPr="004401AC" w:rsidRDefault="00321AFF" w:rsidP="00C13187">
            <w:pPr>
              <w:rPr>
                <w:ins w:id="1770" w:author="Ji, Pengyu/纪 鹏宇" w:date="2021-03-23T10:19:00Z"/>
                <w:lang w:val="en-US"/>
              </w:rPr>
            </w:pPr>
            <w:ins w:id="1771" w:author="Ji, Pengyu/纪 鹏宇" w:date="2021-03-23T10:19:00Z">
              <w:r w:rsidRPr="004401AC">
                <w:rPr>
                  <w:lang w:val="en-US"/>
                </w:rPr>
                <w:t>For E, if UE has found pre-emption occurs, HARQ RTT timer should not be started/supported because there is no gap restriction b/w the pre-selected and the re-selected resources i.e., the value of RTT timer equals to zero.</w:t>
              </w:r>
            </w:ins>
          </w:p>
        </w:tc>
      </w:tr>
      <w:tr w:rsidR="00271CF1" w14:paraId="3F6E8487" w14:textId="77777777" w:rsidTr="00321AFF">
        <w:tc>
          <w:tcPr>
            <w:tcW w:w="1351" w:type="dxa"/>
          </w:tcPr>
          <w:p w14:paraId="3785BD7C" w14:textId="3B046807" w:rsidR="00271CF1" w:rsidRDefault="00271CF1" w:rsidP="00271CF1">
            <w:r>
              <w:lastRenderedPageBreak/>
              <w:t>Nokia</w:t>
            </w:r>
          </w:p>
        </w:tc>
        <w:tc>
          <w:tcPr>
            <w:tcW w:w="1668" w:type="dxa"/>
          </w:tcPr>
          <w:p w14:paraId="20C316EA" w14:textId="3317A6E4" w:rsidR="00271CF1" w:rsidRDefault="00271CF1" w:rsidP="00271CF1">
            <w:pPr>
              <w:rPr>
                <w:rFonts w:eastAsiaTheme="minorEastAsia"/>
                <w:lang w:eastAsia="zh-CN"/>
              </w:rPr>
            </w:pPr>
            <w:r>
              <w:rPr>
                <w:rFonts w:eastAsiaTheme="minorEastAsia"/>
                <w:lang w:eastAsia="zh-CN"/>
              </w:rPr>
              <w:t>None</w:t>
            </w:r>
          </w:p>
        </w:tc>
        <w:tc>
          <w:tcPr>
            <w:tcW w:w="6610" w:type="dxa"/>
          </w:tcPr>
          <w:p w14:paraId="7752D2D1" w14:textId="2D6A4435" w:rsidR="00271CF1" w:rsidRPr="004401AC" w:rsidRDefault="00271CF1" w:rsidP="00271CF1">
            <w:pPr>
              <w:rPr>
                <w:lang w:val="en-US"/>
              </w:rPr>
            </w:pPr>
            <w:r w:rsidRPr="00103367">
              <w:rPr>
                <w:lang w:val="en-US"/>
              </w:rPr>
              <w:t>As already explained by m</w:t>
            </w:r>
            <w:r>
              <w:rPr>
                <w:lang w:val="en-US"/>
              </w:rPr>
              <w:t>ajority of companies there is no need to explicitly specify the setting of the HARQ RTT value – no spec impact from our point of view.</w:t>
            </w:r>
          </w:p>
        </w:tc>
      </w:tr>
      <w:tr w:rsidR="002F4467" w14:paraId="21D2133A" w14:textId="77777777" w:rsidTr="00321AFF">
        <w:tc>
          <w:tcPr>
            <w:tcW w:w="1351" w:type="dxa"/>
          </w:tcPr>
          <w:p w14:paraId="1ECFCA91" w14:textId="6E25A518" w:rsidR="002F4467" w:rsidRDefault="002F4467" w:rsidP="002F4467">
            <w:r>
              <w:rPr>
                <w:rFonts w:eastAsia="Malgun Gothic" w:hint="eastAsia"/>
                <w:lang w:eastAsia="ko-KR"/>
              </w:rPr>
              <w:t>I</w:t>
            </w:r>
            <w:r>
              <w:rPr>
                <w:rFonts w:eastAsia="Malgun Gothic"/>
                <w:lang w:eastAsia="ko-KR"/>
              </w:rPr>
              <w:t>TL</w:t>
            </w:r>
          </w:p>
        </w:tc>
        <w:tc>
          <w:tcPr>
            <w:tcW w:w="1668" w:type="dxa"/>
          </w:tcPr>
          <w:p w14:paraId="249AE595" w14:textId="353B8713" w:rsidR="002F4467" w:rsidRDefault="002F4467" w:rsidP="002F4467">
            <w:pPr>
              <w:rPr>
                <w:rFonts w:eastAsiaTheme="minorEastAsia"/>
                <w:lang w:eastAsia="zh-CN"/>
              </w:rPr>
            </w:pPr>
            <w:r>
              <w:rPr>
                <w:rFonts w:eastAsia="Malgun Gothic" w:hint="eastAsia"/>
                <w:lang w:eastAsia="ko-KR"/>
              </w:rPr>
              <w:t>A</w:t>
            </w:r>
            <w:r>
              <w:rPr>
                <w:rFonts w:eastAsia="Malgun Gothic"/>
                <w:lang w:eastAsia="ko-KR"/>
              </w:rPr>
              <w:t>ll</w:t>
            </w:r>
          </w:p>
        </w:tc>
        <w:tc>
          <w:tcPr>
            <w:tcW w:w="6610" w:type="dxa"/>
          </w:tcPr>
          <w:p w14:paraId="656654DA" w14:textId="47B9B965" w:rsidR="002F4467" w:rsidRPr="00103367" w:rsidRDefault="002F4467" w:rsidP="002F4467">
            <w:pPr>
              <w:rPr>
                <w:lang w:val="en-US"/>
              </w:rPr>
            </w:pPr>
            <w:r>
              <w:rPr>
                <w:rFonts w:eastAsia="Malgun Gothic" w:hint="eastAsia"/>
                <w:lang w:eastAsia="ko-KR"/>
              </w:rPr>
              <w:t>A</w:t>
            </w:r>
            <w:r>
              <w:rPr>
                <w:rFonts w:eastAsia="Malgun Gothic"/>
                <w:lang w:eastAsia="ko-KR"/>
              </w:rPr>
              <w:t>ll the considered factors listed in above can be considered for determining the value of HARQ RTT timer. But, it should be up to NW or UE implementation.</w:t>
            </w:r>
          </w:p>
        </w:tc>
      </w:tr>
      <w:tr w:rsidR="009A21E4" w14:paraId="62929C18" w14:textId="77777777" w:rsidTr="00321AFF">
        <w:trPr>
          <w:ins w:id="1772" w:author="ASUSTeK-Xinra" w:date="2021-03-24T16:37:00Z"/>
        </w:trPr>
        <w:tc>
          <w:tcPr>
            <w:tcW w:w="1351" w:type="dxa"/>
          </w:tcPr>
          <w:p w14:paraId="3F1BC02F" w14:textId="3A50408A" w:rsidR="009A21E4" w:rsidRDefault="009A21E4" w:rsidP="009A21E4">
            <w:pPr>
              <w:rPr>
                <w:ins w:id="1773" w:author="ASUSTeK-Xinra" w:date="2021-03-24T16:37:00Z"/>
                <w:rFonts w:eastAsia="Malgun Gothic"/>
                <w:lang w:eastAsia="ko-KR"/>
              </w:rPr>
            </w:pPr>
            <w:ins w:id="1774" w:author="ASUSTeK-Xinra" w:date="2021-03-24T16:37:00Z">
              <w:r>
                <w:rPr>
                  <w:rFonts w:eastAsia="新細明體" w:hint="eastAsia"/>
                  <w:lang w:eastAsia="zh-TW"/>
                </w:rPr>
                <w:t>ASUSTeK</w:t>
              </w:r>
            </w:ins>
          </w:p>
        </w:tc>
        <w:tc>
          <w:tcPr>
            <w:tcW w:w="1668" w:type="dxa"/>
          </w:tcPr>
          <w:p w14:paraId="26A898ED" w14:textId="33C8D024" w:rsidR="009A21E4" w:rsidRDefault="009A21E4" w:rsidP="009A21E4">
            <w:pPr>
              <w:rPr>
                <w:ins w:id="1775" w:author="ASUSTeK-Xinra" w:date="2021-03-24T16:37:00Z"/>
                <w:rFonts w:eastAsia="Malgun Gothic"/>
                <w:lang w:eastAsia="ko-KR"/>
              </w:rPr>
            </w:pPr>
            <w:ins w:id="1776" w:author="ASUSTeK-Xinra" w:date="2021-03-24T16:37:00Z">
              <w:r>
                <w:rPr>
                  <w:rFonts w:eastAsia="新細明體" w:hint="eastAsia"/>
                  <w:lang w:eastAsia="zh-TW"/>
                </w:rPr>
                <w:t>See comment</w:t>
              </w:r>
            </w:ins>
          </w:p>
        </w:tc>
        <w:tc>
          <w:tcPr>
            <w:tcW w:w="6610" w:type="dxa"/>
          </w:tcPr>
          <w:p w14:paraId="2CFF8B60" w14:textId="39E5BF08" w:rsidR="009A21E4" w:rsidRDefault="009A21E4" w:rsidP="009A21E4">
            <w:pPr>
              <w:rPr>
                <w:ins w:id="1777" w:author="ASUSTeK-Xinra" w:date="2021-03-24T16:37:00Z"/>
                <w:rFonts w:eastAsia="Malgun Gothic"/>
                <w:lang w:eastAsia="ko-KR"/>
              </w:rPr>
            </w:pPr>
            <w:ins w:id="1778" w:author="ASUSTeK-Xinra" w:date="2021-03-24T16:37:00Z">
              <w:r>
                <w:rPr>
                  <w:rFonts w:eastAsia="新細明體" w:hint="eastAsia"/>
                  <w:lang w:eastAsia="zh-TW"/>
                </w:rPr>
                <w:t xml:space="preserve">Agree with </w:t>
              </w:r>
              <w:r>
                <w:rPr>
                  <w:rFonts w:eastAsia="新細明體"/>
                  <w:lang w:eastAsia="zh-TW"/>
                </w:rPr>
                <w:t>OPPO.</w:t>
              </w:r>
            </w:ins>
          </w:p>
        </w:tc>
      </w:tr>
    </w:tbl>
    <w:p w14:paraId="04914674" w14:textId="77777777" w:rsidR="006E54FD" w:rsidRPr="00321AFF"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r w:rsidR="004863D7">
        <w:rPr>
          <w:rFonts w:ascii="Arial" w:hAnsi="Arial" w:cs="Arial"/>
        </w:rPr>
        <w:t>It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aff4"/>
        <w:tblW w:w="9629" w:type="dxa"/>
        <w:tblLayout w:type="fixed"/>
        <w:tblLook w:val="04A0" w:firstRow="1" w:lastRow="0" w:firstColumn="1" w:lastColumn="0" w:noHBand="0" w:noVBand="1"/>
      </w:tblPr>
      <w:tblGrid>
        <w:gridCol w:w="1358"/>
        <w:gridCol w:w="1337"/>
        <w:gridCol w:w="6934"/>
      </w:tblGrid>
      <w:tr w:rsidR="00200D3A" w14:paraId="2DB5E7AA" w14:textId="77777777" w:rsidTr="004721E1">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Pr="004401AC" w:rsidRDefault="00200D3A" w:rsidP="006A6BB5">
            <w:pPr>
              <w:rPr>
                <w:lang w:val="en-US"/>
              </w:rPr>
            </w:pPr>
            <w:r>
              <w:rPr>
                <w:lang w:val="en-US"/>
              </w:rPr>
              <w:t xml:space="preserve">Comments </w:t>
            </w:r>
            <w:r w:rsidR="00102FD9">
              <w:rPr>
                <w:lang w:val="en-US"/>
              </w:rPr>
              <w:t>(please explain/motivate your answer)</w:t>
            </w:r>
          </w:p>
        </w:tc>
      </w:tr>
      <w:tr w:rsidR="00200D3A" w14:paraId="04D64229" w14:textId="77777777" w:rsidTr="004721E1">
        <w:tc>
          <w:tcPr>
            <w:tcW w:w="1358" w:type="dxa"/>
          </w:tcPr>
          <w:p w14:paraId="36851D2E" w14:textId="0A47B4F8" w:rsidR="00200D3A" w:rsidRDefault="00E1788B" w:rsidP="006A6BB5">
            <w:ins w:id="1779" w:author="冷冰雪(Bingxue Leng)" w:date="2021-03-15T16:58:00Z">
              <w:r>
                <w:t>OPPO</w:t>
              </w:r>
            </w:ins>
          </w:p>
        </w:tc>
        <w:tc>
          <w:tcPr>
            <w:tcW w:w="1337" w:type="dxa"/>
          </w:tcPr>
          <w:p w14:paraId="2BBD3EEF" w14:textId="32C4CAF4" w:rsidR="00200D3A" w:rsidRDefault="00E1788B" w:rsidP="006A6BB5">
            <w:ins w:id="1780" w:author="冷冰雪(Bingxue Leng)" w:date="2021-03-15T16:58:00Z">
              <w:r>
                <w:t>See comments</w:t>
              </w:r>
            </w:ins>
          </w:p>
        </w:tc>
        <w:tc>
          <w:tcPr>
            <w:tcW w:w="6934" w:type="dxa"/>
          </w:tcPr>
          <w:p w14:paraId="724BF7C7" w14:textId="77777777" w:rsidR="000E3CB0" w:rsidRDefault="000E3CB0" w:rsidP="000E3CB0">
            <w:pPr>
              <w:rPr>
                <w:ins w:id="1781" w:author="冷冰雪(Bingxue Leng)" w:date="2021-03-16T12:44:00Z"/>
              </w:rPr>
            </w:pPr>
            <w:ins w:id="1782" w:author="冷冰雪(Bingxue Leng)" w:date="2021-03-16T12:44:00Z">
              <w:r>
                <w:t xml:space="preserve">HARQ RTT Timer </w:t>
              </w:r>
            </w:ins>
          </w:p>
          <w:p w14:paraId="676D8480" w14:textId="77777777" w:rsidR="000E3CB0" w:rsidRPr="00AA4DF2" w:rsidRDefault="000E3CB0" w:rsidP="000E3CB0">
            <w:pPr>
              <w:pStyle w:val="aff"/>
              <w:numPr>
                <w:ilvl w:val="0"/>
                <w:numId w:val="20"/>
              </w:numPr>
              <w:rPr>
                <w:ins w:id="1783" w:author="冷冰雪(Bingxue Leng)" w:date="2021-03-16T12:44:00Z"/>
              </w:rPr>
            </w:pPr>
            <w:ins w:id="1784" w:author="冷冰雪(Bingxue Leng)" w:date="2021-03-16T12:44:00Z">
              <w:r w:rsidRPr="004401AC">
                <w:rPr>
                  <w:rFonts w:ascii="Times New Roman" w:hAnsi="Times New Roman"/>
                  <w:lang w:val="en-US" w:eastAsia="ja-JP"/>
                </w:rPr>
                <w:t>Should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aff"/>
              <w:numPr>
                <w:ilvl w:val="0"/>
                <w:numId w:val="20"/>
              </w:numPr>
              <w:rPr>
                <w:ins w:id="1785" w:author="冷冰雪(Bingxue Leng)" w:date="2021-03-16T12:44:00Z"/>
              </w:rPr>
            </w:pPr>
            <w:ins w:id="1786" w:author="冷冰雪(Bingxue Leng)" w:date="2021-03-16T12:44:00Z">
              <w:r w:rsidRPr="004401AC">
                <w:rPr>
                  <w:rFonts w:ascii="Times New Roman" w:hAnsi="Times New Roman"/>
                  <w:lang w:val="en-US"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further discussion is needed. </w:t>
              </w:r>
            </w:ins>
          </w:p>
          <w:p w14:paraId="4811A594" w14:textId="77777777" w:rsidR="000E3CB0" w:rsidRPr="004401AC" w:rsidRDefault="000E3CB0" w:rsidP="000E3CB0">
            <w:pPr>
              <w:spacing w:beforeLines="50" w:before="120"/>
              <w:rPr>
                <w:ins w:id="1787" w:author="冷冰雪(Bingxue Leng)" w:date="2021-03-16T12:44:00Z"/>
                <w:lang w:val="en-US"/>
              </w:rPr>
            </w:pPr>
            <w:ins w:id="1788" w:author="冷冰雪(Bingxue Leng)" w:date="2021-03-16T12:44:00Z">
              <w:r w:rsidRPr="004401AC">
                <w:rPr>
                  <w:lang w:val="en-US"/>
                </w:rPr>
                <w:t>Retransmission Timer should be supported for both HARQ enabled and disabled case, since the usage of retransmission does not restricted by FB enabled/disabled case.</w:t>
              </w:r>
            </w:ins>
          </w:p>
          <w:p w14:paraId="16242CC5" w14:textId="4D80E955" w:rsidR="00EF116D" w:rsidRPr="00C51DDF" w:rsidRDefault="00EF116D">
            <w:pPr>
              <w:spacing w:beforeLines="50" w:before="120"/>
              <w:rPr>
                <w:rFonts w:eastAsia="Yu Mincho"/>
                <w:sz w:val="20"/>
                <w:szCs w:val="20"/>
                <w:lang w:val="en-GB"/>
              </w:rPr>
              <w:pPrChange w:id="1789" w:author="Unknown" w:date="2021-03-16T12:43:00Z">
                <w:pPr>
                  <w:ind w:left="31"/>
                </w:pPr>
              </w:pPrChange>
            </w:pPr>
          </w:p>
        </w:tc>
      </w:tr>
      <w:tr w:rsidR="00595D0D" w14:paraId="79604353" w14:textId="77777777" w:rsidTr="004721E1">
        <w:tc>
          <w:tcPr>
            <w:tcW w:w="1358" w:type="dxa"/>
          </w:tcPr>
          <w:p w14:paraId="2AB4C20A" w14:textId="33D89C29" w:rsidR="00595D0D" w:rsidRDefault="00595D0D" w:rsidP="00595D0D">
            <w:ins w:id="1790" w:author="Xiaomi (Xing)" w:date="2021-03-16T16:51:00Z">
              <w:r>
                <w:rPr>
                  <w:rFonts w:eastAsiaTheme="minorEastAsia" w:hint="eastAsia"/>
                  <w:lang w:eastAsia="zh-CN"/>
                </w:rPr>
                <w:t>Xiaomi</w:t>
              </w:r>
            </w:ins>
          </w:p>
        </w:tc>
        <w:tc>
          <w:tcPr>
            <w:tcW w:w="1337" w:type="dxa"/>
          </w:tcPr>
          <w:p w14:paraId="7384B460" w14:textId="17EBA950" w:rsidR="00595D0D" w:rsidRDefault="00595D0D" w:rsidP="00595D0D">
            <w:ins w:id="1791" w:author="Xiaomi (Xing)" w:date="2021-03-16T16:51:00Z">
              <w:r>
                <w:rPr>
                  <w:rFonts w:eastAsiaTheme="minorEastAsia"/>
                  <w:lang w:eastAsia="zh-CN"/>
                </w:rPr>
                <w:t>Comments</w:t>
              </w:r>
            </w:ins>
          </w:p>
        </w:tc>
        <w:tc>
          <w:tcPr>
            <w:tcW w:w="6934" w:type="dxa"/>
          </w:tcPr>
          <w:p w14:paraId="4508B04D" w14:textId="79F48A8F" w:rsidR="00595D0D" w:rsidRDefault="00595D0D" w:rsidP="00595D0D">
            <w:ins w:id="1792" w:author="Xiaomi (Xing)" w:date="2021-03-16T16:51:00Z">
              <w:r w:rsidRPr="004401AC">
                <w:rPr>
                  <w:rFonts w:eastAsiaTheme="minorEastAsia"/>
                  <w:lang w:val="en-US" w:eastAsia="zh-CN"/>
                </w:rPr>
                <w:t xml:space="preserve">UE would not transmit PSFCH for HARQ disabled transmssion. </w:t>
              </w:r>
            </w:ins>
            <w:ins w:id="1793" w:author="Xiaomi (Xing)" w:date="2021-03-16T16:52:00Z">
              <w:r w:rsidRPr="004401AC">
                <w:rPr>
                  <w:rFonts w:eastAsiaTheme="minorEastAsia"/>
                  <w:lang w:val="en-US" w:eastAsia="zh-CN"/>
                </w:rPr>
                <w:t xml:space="preserve">Therefore, </w:t>
              </w:r>
            </w:ins>
            <w:ins w:id="1794" w:author="Xiaomi (Xing)" w:date="2021-03-16T16:51:00Z">
              <w:r w:rsidRPr="004401AC">
                <w:rPr>
                  <w:rFonts w:eastAsiaTheme="minorEastAsia"/>
                  <w:lang w:val="en-US" w:eastAsia="zh-CN"/>
                </w:rPr>
                <w:t xml:space="preserve">RTT timer and retransmission timer would not be triggered. </w:t>
              </w:r>
              <w:r>
                <w:rPr>
                  <w:rFonts w:eastAsiaTheme="minorEastAsia"/>
                  <w:lang w:eastAsia="zh-CN"/>
                </w:rPr>
                <w:t>We don’t need special handling.</w:t>
              </w:r>
            </w:ins>
          </w:p>
        </w:tc>
      </w:tr>
      <w:tr w:rsidR="00595D0D" w14:paraId="060809FD" w14:textId="77777777" w:rsidTr="004721E1">
        <w:tc>
          <w:tcPr>
            <w:tcW w:w="1358" w:type="dxa"/>
          </w:tcPr>
          <w:p w14:paraId="7D03C0AF" w14:textId="64E7ED5F" w:rsidR="00595D0D" w:rsidRDefault="005743DD" w:rsidP="00595D0D">
            <w:ins w:id="1795" w:author="Kyeongin Jeong/Communication Standards /SRA/Staff Engineer/삼성전자" w:date="2021-03-16T23:05:00Z">
              <w:r>
                <w:t>Samsung</w:t>
              </w:r>
            </w:ins>
          </w:p>
        </w:tc>
        <w:tc>
          <w:tcPr>
            <w:tcW w:w="1337" w:type="dxa"/>
          </w:tcPr>
          <w:p w14:paraId="1403EB65" w14:textId="6379B8A6" w:rsidR="00595D0D" w:rsidRDefault="00D475D6">
            <w:ins w:id="1796" w:author="Kyeongin Jeong/Communication Standards /SRA/Staff Engineer/삼성전자" w:date="2021-03-16T23:08:00Z">
              <w:r>
                <w:t>Yes</w:t>
              </w:r>
            </w:ins>
          </w:p>
        </w:tc>
        <w:tc>
          <w:tcPr>
            <w:tcW w:w="6934" w:type="dxa"/>
          </w:tcPr>
          <w:p w14:paraId="756A31DE" w14:textId="07CD22A4" w:rsidR="00595D0D" w:rsidRPr="004401AC" w:rsidRDefault="00D475D6">
            <w:pPr>
              <w:rPr>
                <w:lang w:val="en-US"/>
              </w:rPr>
            </w:pPr>
            <w:ins w:id="1797" w:author="Kyeongin Jeong/Communication Standards /SRA/Staff Engineer/삼성전자" w:date="2021-03-16T23:08:00Z">
              <w:r w:rsidRPr="004401AC">
                <w:rPr>
                  <w:lang w:val="en-US"/>
                </w:rPr>
                <w:t>We think both options are possible</w:t>
              </w:r>
            </w:ins>
            <w:ins w:id="1798" w:author="Kyeongin Jeong/Communication Standards /SRA/Staff Engineer/삼성전자" w:date="2021-03-16T23:09:00Z">
              <w:r w:rsidRPr="004401AC">
                <w:rPr>
                  <w:lang w:val="en-US"/>
                </w:rPr>
                <w:t xml:space="preserve">, i.e. either to define separate SL HARQ RTT for HARQ disabled transmissions or to define separate UE behavior </w:t>
              </w:r>
              <w:r w:rsidRPr="004401AC">
                <w:rPr>
                  <w:lang w:val="en-US"/>
                </w:rPr>
                <w:lastRenderedPageBreak/>
                <w:t xml:space="preserve">w/o SL HARQ RTT. </w:t>
              </w:r>
            </w:ins>
            <w:ins w:id="1799" w:author="Kyeongin Jeong/Communication Standards /SRA/Staff Engineer/삼성전자" w:date="2021-03-16T23:10:00Z">
              <w:r w:rsidRPr="004401AC">
                <w:rPr>
                  <w:lang w:val="en-US"/>
                </w:rPr>
                <w:t xml:space="preserve">However we prefer using SL HARQ RTT to have most commonality. </w:t>
              </w:r>
            </w:ins>
          </w:p>
        </w:tc>
      </w:tr>
      <w:tr w:rsidR="00A924B5" w14:paraId="32FFA214" w14:textId="77777777" w:rsidTr="004721E1">
        <w:tc>
          <w:tcPr>
            <w:tcW w:w="1358" w:type="dxa"/>
          </w:tcPr>
          <w:p w14:paraId="7D73D798" w14:textId="2A972B84" w:rsidR="00A924B5" w:rsidRDefault="00A924B5" w:rsidP="00A924B5">
            <w:ins w:id="1800" w:author="Huawei (Xiaox)" w:date="2021-03-18T12:15:00Z">
              <w:r>
                <w:lastRenderedPageBreak/>
                <w:t>Huawei</w:t>
              </w:r>
            </w:ins>
            <w:ins w:id="1801" w:author="Huawei (Xiaox)" w:date="2021-03-18T12:21:00Z">
              <w:r w:rsidR="00A6322E">
                <w:t>, HiSilicon</w:t>
              </w:r>
            </w:ins>
          </w:p>
        </w:tc>
        <w:tc>
          <w:tcPr>
            <w:tcW w:w="1337" w:type="dxa"/>
          </w:tcPr>
          <w:p w14:paraId="6A6E5D28" w14:textId="77777777" w:rsidR="00A924B5" w:rsidRDefault="00A924B5" w:rsidP="00A924B5">
            <w:pPr>
              <w:rPr>
                <w:ins w:id="1802" w:author="Huawei (Xiaox)" w:date="2021-03-18T12:15:00Z"/>
              </w:rPr>
            </w:pPr>
            <w:ins w:id="1803" w:author="Huawei (Xiaox)" w:date="2021-03-18T12:15:00Z">
              <w:r>
                <w:t>Yes for both</w:t>
              </w:r>
            </w:ins>
          </w:p>
          <w:p w14:paraId="6022D442" w14:textId="77777777" w:rsidR="00A924B5" w:rsidRDefault="00A924B5" w:rsidP="00A924B5"/>
        </w:tc>
        <w:tc>
          <w:tcPr>
            <w:tcW w:w="6934" w:type="dxa"/>
          </w:tcPr>
          <w:p w14:paraId="26F8B168" w14:textId="77777777" w:rsidR="00A924B5" w:rsidRPr="004401AC" w:rsidRDefault="00A924B5" w:rsidP="00A924B5">
            <w:pPr>
              <w:rPr>
                <w:ins w:id="1804" w:author="Huawei (Xiaox)" w:date="2021-03-18T12:15:00Z"/>
                <w:lang w:val="en-US"/>
              </w:rPr>
            </w:pPr>
            <w:ins w:id="1805" w:author="Huawei (Xiaox)" w:date="2021-03-18T12:15:00Z">
              <w:r w:rsidRPr="004401AC">
                <w:rPr>
                  <w:lang w:val="en-US"/>
                </w:rPr>
                <w:t xml:space="preserve">First, we want to pusue a unifom timer handling for HARQ enabled and disabled cases on these two timers, aiming to simplify UE implementation. </w:t>
              </w:r>
            </w:ins>
          </w:p>
          <w:p w14:paraId="3335D380" w14:textId="2DBAAF82" w:rsidR="00A924B5" w:rsidRPr="004401AC" w:rsidRDefault="00A924B5" w:rsidP="00A924B5">
            <w:pPr>
              <w:rPr>
                <w:lang w:val="en-US"/>
              </w:rPr>
            </w:pPr>
            <w:ins w:id="1806" w:author="Huawei (Xiaox)" w:date="2021-03-18T12:15:00Z">
              <w:r w:rsidRPr="004401AC">
                <w:rPr>
                  <w:lang w:val="en-US"/>
                </w:rPr>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rsidR="00F87F16" w14:paraId="4BC98D7D" w14:textId="77777777" w:rsidTr="004721E1">
        <w:tc>
          <w:tcPr>
            <w:tcW w:w="1358" w:type="dxa"/>
          </w:tcPr>
          <w:p w14:paraId="13F9A52C" w14:textId="6382751F" w:rsidR="00F87F16" w:rsidRDefault="00F87F16" w:rsidP="00F87F16">
            <w:ins w:id="1807" w:author="LG: Giwon Park" w:date="2021-03-18T17:05:00Z">
              <w:r>
                <w:rPr>
                  <w:rFonts w:eastAsia="Malgun Gothic" w:hint="eastAsia"/>
                  <w:lang w:eastAsia="ko-KR"/>
                </w:rPr>
                <w:t>LG</w:t>
              </w:r>
            </w:ins>
          </w:p>
        </w:tc>
        <w:tc>
          <w:tcPr>
            <w:tcW w:w="1337" w:type="dxa"/>
          </w:tcPr>
          <w:p w14:paraId="6B423C88" w14:textId="1ED40A25" w:rsidR="00F87F16" w:rsidRDefault="00F87F16" w:rsidP="00F87F16">
            <w:ins w:id="1808" w:author="LG: Giwon Park" w:date="2021-03-18T17:05:00Z">
              <w:r>
                <w:rPr>
                  <w:rFonts w:eastAsia="Malgun Gothic" w:hint="eastAsia"/>
                  <w:lang w:eastAsia="ko-KR"/>
                </w:rPr>
                <w:t>See comments</w:t>
              </w:r>
            </w:ins>
          </w:p>
        </w:tc>
        <w:tc>
          <w:tcPr>
            <w:tcW w:w="6934" w:type="dxa"/>
          </w:tcPr>
          <w:p w14:paraId="67192C68" w14:textId="4795E5CA" w:rsidR="00F87F16" w:rsidRPr="004401AC" w:rsidRDefault="00F87F16" w:rsidP="00F87F16">
            <w:pPr>
              <w:rPr>
                <w:lang w:val="en-US"/>
              </w:rPr>
            </w:pPr>
            <w:ins w:id="1809" w:author="LG: Giwon Park" w:date="2021-03-18T17:05:00Z">
              <w:r w:rsidRPr="004401AC">
                <w:rPr>
                  <w:lang w:val="en-US"/>
                </w:rPr>
                <w:t>In the case of HARQ Feedback disabled, the HARQ RTT timer may not be used. If the RTT timer can be used even in the case of HARQ Feedback disabled, it is possible to operate by setting the value to 0.</w:t>
              </w:r>
            </w:ins>
          </w:p>
        </w:tc>
      </w:tr>
      <w:tr w:rsidR="00A924B5" w14:paraId="696E674A" w14:textId="77777777" w:rsidTr="004721E1">
        <w:tc>
          <w:tcPr>
            <w:tcW w:w="1358" w:type="dxa"/>
          </w:tcPr>
          <w:p w14:paraId="0E45C9FB" w14:textId="72061FCF" w:rsidR="00A924B5" w:rsidRDefault="00902A68" w:rsidP="00A924B5">
            <w:ins w:id="1810" w:author="Interdigital" w:date="2021-03-18T12:44:00Z">
              <w:r>
                <w:t>InterDigital</w:t>
              </w:r>
            </w:ins>
          </w:p>
        </w:tc>
        <w:tc>
          <w:tcPr>
            <w:tcW w:w="1337" w:type="dxa"/>
          </w:tcPr>
          <w:p w14:paraId="2662664C" w14:textId="26879E44" w:rsidR="00A924B5" w:rsidRDefault="00902A68" w:rsidP="00A924B5">
            <w:ins w:id="1811" w:author="Interdigital" w:date="2021-03-18T12:44:00Z">
              <w:r>
                <w:t>Yes</w:t>
              </w:r>
            </w:ins>
          </w:p>
        </w:tc>
        <w:tc>
          <w:tcPr>
            <w:tcW w:w="6934" w:type="dxa"/>
          </w:tcPr>
          <w:p w14:paraId="27FB295C" w14:textId="24BAE738" w:rsidR="00A924B5" w:rsidRPr="004401AC" w:rsidRDefault="00902A68" w:rsidP="00A924B5">
            <w:pPr>
              <w:rPr>
                <w:lang w:val="en-US"/>
              </w:rPr>
            </w:pPr>
            <w:ins w:id="1812" w:author="Interdigital" w:date="2021-03-18T12:44:00Z">
              <w:r w:rsidRPr="004401AC">
                <w:rPr>
                  <w:lang w:val="en-US"/>
                </w:rPr>
                <w:t>We prefer to specify a common behavior for both HARQ enabled and HARQ disabled.</w:t>
              </w:r>
            </w:ins>
          </w:p>
        </w:tc>
      </w:tr>
      <w:tr w:rsidR="00860A9D" w14:paraId="39D2580A" w14:textId="77777777" w:rsidTr="004721E1">
        <w:tc>
          <w:tcPr>
            <w:tcW w:w="1358" w:type="dxa"/>
          </w:tcPr>
          <w:p w14:paraId="4B7D7CEA" w14:textId="3DAD5D6A" w:rsidR="00860A9D" w:rsidRDefault="00860A9D" w:rsidP="00860A9D">
            <w:pPr>
              <w:rPr>
                <w:rFonts w:eastAsia="Malgun Gothic"/>
              </w:rPr>
            </w:pPr>
            <w:ins w:id="1813" w:author="Jianming Wu" w:date="2021-03-19T14:16:00Z">
              <w:r>
                <w:rPr>
                  <w:rFonts w:eastAsiaTheme="minorEastAsia" w:hint="eastAsia"/>
                  <w:lang w:eastAsia="zh-CN"/>
                </w:rPr>
                <w:t>v</w:t>
              </w:r>
              <w:r>
                <w:rPr>
                  <w:rFonts w:eastAsiaTheme="minorEastAsia"/>
                  <w:lang w:eastAsia="zh-CN"/>
                </w:rPr>
                <w:t>ivo</w:t>
              </w:r>
            </w:ins>
          </w:p>
        </w:tc>
        <w:tc>
          <w:tcPr>
            <w:tcW w:w="1337" w:type="dxa"/>
          </w:tcPr>
          <w:p w14:paraId="282E0097" w14:textId="3EE58F50" w:rsidR="00860A9D" w:rsidRDefault="00860A9D" w:rsidP="00860A9D">
            <w:pPr>
              <w:rPr>
                <w:rFonts w:eastAsia="Malgun Gothic"/>
              </w:rPr>
            </w:pPr>
            <w:ins w:id="1814" w:author="Jianming Wu" w:date="2021-03-19T14:16:00Z">
              <w:r>
                <w:rPr>
                  <w:rFonts w:eastAsiaTheme="minorEastAsia" w:hint="eastAsia"/>
                  <w:lang w:eastAsia="zh-CN"/>
                </w:rPr>
                <w:t>C</w:t>
              </w:r>
              <w:r>
                <w:rPr>
                  <w:rFonts w:eastAsiaTheme="minorEastAsia"/>
                  <w:lang w:eastAsia="zh-CN"/>
                </w:rPr>
                <w:t>omments</w:t>
              </w:r>
            </w:ins>
          </w:p>
        </w:tc>
        <w:tc>
          <w:tcPr>
            <w:tcW w:w="6934" w:type="dxa"/>
          </w:tcPr>
          <w:p w14:paraId="07D963B2" w14:textId="02F1A38D" w:rsidR="00860A9D" w:rsidRPr="004401AC" w:rsidRDefault="00860A9D">
            <w:pPr>
              <w:rPr>
                <w:rFonts w:eastAsiaTheme="minorEastAsia"/>
                <w:lang w:val="en-US" w:eastAsia="zh-CN"/>
                <w:rPrChange w:id="1815" w:author="Jianming Wu" w:date="2021-03-19T14:16:00Z">
                  <w:rPr>
                    <w:rFonts w:eastAsia="SimSun"/>
                    <w:noProof/>
                    <w:sz w:val="20"/>
                    <w:szCs w:val="20"/>
                    <w:lang w:val="en-GB"/>
                  </w:rPr>
                </w:rPrChange>
              </w:rPr>
              <w:pPrChange w:id="1816" w:author="Unknown" w:date="2021-03-19T15:02:00Z">
                <w:pPr>
                  <w:framePr w:wrap="notBeside" w:vAnchor="page" w:hAnchor="margin" w:xAlign="center" w:y="6805"/>
                  <w:widowControl w:val="0"/>
                </w:pPr>
              </w:pPrChange>
            </w:pPr>
            <w:ins w:id="1817" w:author="Jianming Wu" w:date="2021-03-19T14:16:00Z">
              <w:r w:rsidRPr="004401AC">
                <w:rPr>
                  <w:rFonts w:eastAsiaTheme="minorEastAsia"/>
                  <w:lang w:val="en-US" w:eastAsia="zh-CN"/>
                  <w:rPrChange w:id="1818"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sidRPr="004401AC">
                <w:rPr>
                  <w:rFonts w:eastAsia="Yu Mincho" w:hint="eastAsia"/>
                  <w:lang w:val="en-US"/>
                </w:rPr>
                <w:t xml:space="preserve"> </w:t>
              </w:r>
              <w:r w:rsidRPr="004401AC">
                <w:rPr>
                  <w:rFonts w:eastAsiaTheme="minorEastAsia"/>
                  <w:lang w:val="en-US" w:eastAsia="zh-CN"/>
                  <w:rPrChange w:id="1819"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1820" w:author="Jianming Wu" w:date="2021-03-19T14:29:00Z">
              <w:r w:rsidR="00573E16" w:rsidRPr="004401AC">
                <w:rPr>
                  <w:rFonts w:eastAsiaTheme="minorEastAsia"/>
                  <w:lang w:val="en-US" w:eastAsia="zh-CN"/>
                  <w:rPrChange w:id="1821" w:author="Jianming Wu" w:date="2021-03-19T14:29:00Z">
                    <w:rPr>
                      <w:rFonts w:asciiTheme="minorHAnsi" w:eastAsia="DengXian" w:hAnsiTheme="minorHAnsi" w:cstheme="minorBidi"/>
                      <w:color w:val="1F497D"/>
                    </w:rPr>
                  </w:rPrChange>
                </w:rPr>
                <w:t xml:space="preserve">it does not need to </w:t>
              </w:r>
            </w:ins>
            <w:ins w:id="1822" w:author="Jianming Wu" w:date="2021-03-19T15:03:00Z">
              <w:r w:rsidR="00B95D07" w:rsidRPr="004401AC">
                <w:rPr>
                  <w:rFonts w:eastAsiaTheme="minorEastAsia"/>
                  <w:lang w:val="en-US" w:eastAsia="zh-CN"/>
                </w:rPr>
                <w:t>care the associated</w:t>
              </w:r>
            </w:ins>
            <w:ins w:id="1823" w:author="Jianming Wu" w:date="2021-03-19T14:29:00Z">
              <w:r w:rsidR="00573E16" w:rsidRPr="004401AC">
                <w:rPr>
                  <w:rFonts w:eastAsiaTheme="minorEastAsia"/>
                  <w:lang w:val="en-US" w:eastAsia="zh-CN"/>
                  <w:rPrChange w:id="1824" w:author="Jianming Wu" w:date="2021-03-19T14:29:00Z">
                    <w:rPr>
                      <w:rFonts w:asciiTheme="minorHAnsi" w:eastAsia="DengXian" w:hAnsiTheme="minorHAnsi" w:cstheme="minorBidi"/>
                      <w:color w:val="1F497D"/>
                    </w:rPr>
                  </w:rPrChange>
                </w:rPr>
                <w:t xml:space="preserve"> PSFCH resource</w:t>
              </w:r>
            </w:ins>
            <w:ins w:id="1825" w:author="Jianming Wu" w:date="2021-03-19T14:16:00Z">
              <w:r w:rsidRPr="004401AC">
                <w:rPr>
                  <w:rFonts w:eastAsiaTheme="minorEastAsia"/>
                  <w:lang w:val="en-US" w:eastAsia="zh-CN"/>
                  <w:rPrChange w:id="1826" w:author="Jianming Wu" w:date="2021-03-19T14:16:00Z">
                    <w:rPr>
                      <w:rFonts w:ascii="DengXian" w:eastAsia="DengXian" w:hAnsi="DengXian"/>
                      <w:color w:val="1F497D"/>
                    </w:rPr>
                  </w:rPrChange>
                </w:rPr>
                <w:t>).</w:t>
              </w:r>
              <w:r w:rsidRPr="004401AC">
                <w:rPr>
                  <w:rFonts w:eastAsiaTheme="minorEastAsia"/>
                  <w:lang w:val="en-US" w:eastAsia="zh-CN"/>
                  <w:rPrChange w:id="1827" w:author="Jianming Wu" w:date="2021-03-19T14:29:00Z">
                    <w:rPr>
                      <w:rFonts w:eastAsia="Yu Mincho"/>
                    </w:rPr>
                  </w:rPrChange>
                </w:rPr>
                <w:t xml:space="preserve"> </w:t>
              </w:r>
              <w:r w:rsidRPr="004401AC">
                <w:rPr>
                  <w:rFonts w:eastAsiaTheme="minorEastAsia"/>
                  <w:lang w:val="en-US" w:eastAsia="zh-CN"/>
                  <w:rPrChange w:id="1828" w:author="Jianming Wu" w:date="2021-03-19T14:16:00Z">
                    <w:rPr>
                      <w:rFonts w:ascii="DengXian" w:eastAsia="DengXian" w:hAnsi="DengXian"/>
                      <w:color w:val="1F497D"/>
                    </w:rPr>
                  </w:rPrChange>
                </w:rPr>
                <w:t>Thus, HARQ RTT timer does not work anymore.</w:t>
              </w:r>
              <w:r w:rsidRPr="004401AC">
                <w:rPr>
                  <w:rFonts w:eastAsia="Yu Mincho" w:hint="eastAsia"/>
                  <w:lang w:val="en-US"/>
                </w:rPr>
                <w:t xml:space="preserve"> </w:t>
              </w:r>
              <w:r w:rsidRPr="004401AC">
                <w:rPr>
                  <w:rFonts w:eastAsiaTheme="minorEastAsia"/>
                  <w:lang w:val="en-US" w:eastAsia="zh-CN"/>
                  <w:rPrChange w:id="1829" w:author="Jianming Wu" w:date="2021-03-19T14:16:00Z">
                    <w:rPr>
                      <w:rFonts w:ascii="DengXian" w:eastAsia="DengXian" w:hAnsi="DengXian"/>
                      <w:color w:val="1F497D"/>
                    </w:rPr>
                  </w:rPrChange>
                </w:rPr>
                <w:t>Instead, Rx UE can trigger the HARQ retransmission timer right after the SCI reception.</w:t>
              </w:r>
            </w:ins>
          </w:p>
        </w:tc>
      </w:tr>
      <w:tr w:rsidR="007B4973" w14:paraId="59917B1C" w14:textId="77777777" w:rsidTr="004721E1">
        <w:trPr>
          <w:ins w:id="1830" w:author="CATT" w:date="2021-03-19T16:30:00Z"/>
        </w:trPr>
        <w:tc>
          <w:tcPr>
            <w:tcW w:w="1358" w:type="dxa"/>
          </w:tcPr>
          <w:p w14:paraId="2B14644B" w14:textId="3D2CC56D" w:rsidR="007B4973" w:rsidRDefault="007B4973" w:rsidP="00860A9D">
            <w:pPr>
              <w:rPr>
                <w:ins w:id="1831" w:author="CATT" w:date="2021-03-19T16:30:00Z"/>
                <w:rFonts w:eastAsiaTheme="minorEastAsia"/>
                <w:lang w:eastAsia="zh-CN"/>
              </w:rPr>
            </w:pPr>
            <w:ins w:id="1832" w:author="CATT" w:date="2021-03-19T16:30:00Z">
              <w:r>
                <w:rPr>
                  <w:rFonts w:eastAsiaTheme="minorEastAsia" w:hint="eastAsia"/>
                  <w:lang w:eastAsia="zh-CN"/>
                </w:rPr>
                <w:t>CATT</w:t>
              </w:r>
            </w:ins>
          </w:p>
        </w:tc>
        <w:tc>
          <w:tcPr>
            <w:tcW w:w="1337" w:type="dxa"/>
          </w:tcPr>
          <w:p w14:paraId="48586025" w14:textId="799ECD3F" w:rsidR="007B4973" w:rsidRDefault="007B4973" w:rsidP="00860A9D">
            <w:pPr>
              <w:rPr>
                <w:ins w:id="1833" w:author="CATT" w:date="2021-03-19T16:30:00Z"/>
                <w:rFonts w:eastAsiaTheme="minorEastAsia"/>
                <w:lang w:eastAsia="zh-CN"/>
              </w:rPr>
            </w:pPr>
            <w:ins w:id="1834" w:author="CATT" w:date="2021-03-19T16:30:00Z">
              <w:r>
                <w:rPr>
                  <w:rFonts w:eastAsiaTheme="minorEastAsia" w:hint="eastAsia"/>
                  <w:lang w:eastAsia="zh-CN"/>
                </w:rPr>
                <w:t>See comments</w:t>
              </w:r>
            </w:ins>
          </w:p>
        </w:tc>
        <w:tc>
          <w:tcPr>
            <w:tcW w:w="6934" w:type="dxa"/>
          </w:tcPr>
          <w:p w14:paraId="35DBDDAE" w14:textId="009EF170" w:rsidR="007B4973" w:rsidRPr="004401AC" w:rsidRDefault="007B4973" w:rsidP="007B4973">
            <w:pPr>
              <w:rPr>
                <w:ins w:id="1835" w:author="CATT" w:date="2021-03-19T16:30:00Z"/>
                <w:rFonts w:eastAsiaTheme="minorEastAsia"/>
                <w:lang w:val="en-US" w:eastAsia="zh-CN"/>
              </w:rPr>
            </w:pPr>
            <w:ins w:id="1836" w:author="CATT" w:date="2021-03-19T16:30:00Z">
              <w:r w:rsidRPr="004401AC">
                <w:rPr>
                  <w:rFonts w:eastAsiaTheme="minorEastAsia"/>
                  <w:lang w:val="en-US" w:eastAsia="zh-CN"/>
                </w:rPr>
                <w:t xml:space="preserve">If sidelink HARQ feeback is disabled for sidelink unicast, drx-HARQ-RTT-Timer is not needed. </w:t>
              </w:r>
            </w:ins>
          </w:p>
          <w:p w14:paraId="016D4F8D" w14:textId="4ED43EBE" w:rsidR="007B4973" w:rsidRPr="004401AC" w:rsidRDefault="007B4973" w:rsidP="007B4973">
            <w:pPr>
              <w:rPr>
                <w:ins w:id="1837" w:author="CATT" w:date="2021-03-19T16:30:00Z"/>
                <w:rFonts w:eastAsiaTheme="minorEastAsia"/>
                <w:lang w:val="en-US" w:eastAsia="zh-CN"/>
              </w:rPr>
            </w:pPr>
            <w:ins w:id="1838" w:author="CATT" w:date="2021-03-19T16:30:00Z">
              <w:r w:rsidRPr="004401AC">
                <w:rPr>
                  <w:rFonts w:eastAsiaTheme="minorEastAsia"/>
                  <w:lang w:val="en-US" w:eastAsia="zh-CN"/>
                </w:rPr>
                <w:t>Even if the sidelink HARQ feeback is disabled for sidelink unicast, the drx-RetransmissionTimer still needs to be maintained at least in the case that UE has PUCCH in Uu.</w:t>
              </w:r>
            </w:ins>
          </w:p>
        </w:tc>
      </w:tr>
      <w:tr w:rsidR="00CE155C" w14:paraId="08463E17" w14:textId="77777777" w:rsidTr="004721E1">
        <w:trPr>
          <w:ins w:id="1839" w:author="Ericsson" w:date="2021-03-19T20:11:00Z"/>
        </w:trPr>
        <w:tc>
          <w:tcPr>
            <w:tcW w:w="1358" w:type="dxa"/>
          </w:tcPr>
          <w:p w14:paraId="7BA56AAC" w14:textId="78DA2DFE" w:rsidR="00CE155C" w:rsidRDefault="00CE155C" w:rsidP="00CE155C">
            <w:pPr>
              <w:rPr>
                <w:ins w:id="1840" w:author="Ericsson" w:date="2021-03-19T20:11:00Z"/>
                <w:rFonts w:eastAsiaTheme="minorEastAsia"/>
                <w:lang w:eastAsia="zh-CN"/>
              </w:rPr>
            </w:pPr>
            <w:ins w:id="1841" w:author="Ericsson" w:date="2021-03-19T20:11:00Z">
              <w:r>
                <w:t>Ericsson (Min)</w:t>
              </w:r>
            </w:ins>
          </w:p>
        </w:tc>
        <w:tc>
          <w:tcPr>
            <w:tcW w:w="1337" w:type="dxa"/>
          </w:tcPr>
          <w:p w14:paraId="13FA410C" w14:textId="65235B16" w:rsidR="00CE155C" w:rsidRDefault="00CE155C" w:rsidP="00CE155C">
            <w:pPr>
              <w:rPr>
                <w:ins w:id="1842" w:author="Ericsson" w:date="2021-03-19T20:11:00Z"/>
                <w:rFonts w:eastAsiaTheme="minorEastAsia"/>
                <w:lang w:eastAsia="zh-CN"/>
              </w:rPr>
            </w:pPr>
            <w:ins w:id="1843" w:author="Ericsson" w:date="2021-03-19T20:11:00Z">
              <w:r>
                <w:t>comments</w:t>
              </w:r>
            </w:ins>
          </w:p>
        </w:tc>
        <w:tc>
          <w:tcPr>
            <w:tcW w:w="6934" w:type="dxa"/>
          </w:tcPr>
          <w:p w14:paraId="029E26E1" w14:textId="42BAE487" w:rsidR="00CE155C" w:rsidRPr="004401AC" w:rsidRDefault="00CE155C" w:rsidP="00CE155C">
            <w:pPr>
              <w:rPr>
                <w:ins w:id="1844" w:author="Ericsson" w:date="2021-03-19T20:11:00Z"/>
                <w:rFonts w:eastAsiaTheme="minorEastAsia"/>
                <w:lang w:val="en-US" w:eastAsia="zh-CN"/>
              </w:rPr>
            </w:pPr>
            <w:ins w:id="1845" w:author="Ericsson" w:date="2021-03-19T20:11:00Z">
              <w:r w:rsidRPr="004401AC">
                <w:rPr>
                  <w:lang w:val="en-US"/>
                </w:rPr>
                <w:t xml:space="preserve">RTT timer is unnecessary to be applied in this case, however, the retranmission timer is still needed. So, RX UE can start the retransmission timer </w:t>
              </w:r>
              <w:r w:rsidRPr="00013C1A">
                <w:rPr>
                  <w:lang w:val="en-US"/>
                </w:rPr>
                <w:t xml:space="preserve">for the corresponding SL process in the N-th symbol after the end of the reception of the corresponding PSSCH. </w:t>
              </w:r>
              <w:r>
                <w:rPr>
                  <w:lang w:val="en-US"/>
                </w:rPr>
                <w:t>Such behaviors can be captured in the spec in a hard coded fashion.</w:t>
              </w:r>
              <w:r w:rsidRPr="00013C1A">
                <w:rPr>
                  <w:lang w:val="en-US"/>
                </w:rPr>
                <w:t>     </w:t>
              </w:r>
            </w:ins>
          </w:p>
        </w:tc>
      </w:tr>
      <w:tr w:rsidR="004721E1" w14:paraId="2F2C94E1" w14:textId="77777777" w:rsidTr="004721E1">
        <w:trPr>
          <w:ins w:id="1846" w:author="Intel-AA" w:date="2021-03-19T13:34:00Z"/>
        </w:trPr>
        <w:tc>
          <w:tcPr>
            <w:tcW w:w="1358" w:type="dxa"/>
          </w:tcPr>
          <w:p w14:paraId="37D59381" w14:textId="4D7AF4DB" w:rsidR="004721E1" w:rsidRDefault="004721E1" w:rsidP="004721E1">
            <w:pPr>
              <w:rPr>
                <w:ins w:id="1847" w:author="Intel-AA" w:date="2021-03-19T13:34:00Z"/>
              </w:rPr>
            </w:pPr>
            <w:ins w:id="1848" w:author="Intel-AA" w:date="2021-03-19T13:34:00Z">
              <w:r>
                <w:t>Intel</w:t>
              </w:r>
            </w:ins>
          </w:p>
        </w:tc>
        <w:tc>
          <w:tcPr>
            <w:tcW w:w="1337" w:type="dxa"/>
          </w:tcPr>
          <w:p w14:paraId="17887EA1" w14:textId="011050E6" w:rsidR="004721E1" w:rsidRDefault="004721E1" w:rsidP="004721E1">
            <w:pPr>
              <w:rPr>
                <w:ins w:id="1849" w:author="Intel-AA" w:date="2021-03-19T13:34:00Z"/>
              </w:rPr>
            </w:pPr>
            <w:ins w:id="1850" w:author="Intel-AA" w:date="2021-03-19T13:34:00Z">
              <w:r>
                <w:t>Yes (see comment)</w:t>
              </w:r>
            </w:ins>
          </w:p>
        </w:tc>
        <w:tc>
          <w:tcPr>
            <w:tcW w:w="6934" w:type="dxa"/>
          </w:tcPr>
          <w:p w14:paraId="6A6E93E4" w14:textId="69FC4B23" w:rsidR="004721E1" w:rsidRPr="004401AC" w:rsidRDefault="004721E1" w:rsidP="004721E1">
            <w:pPr>
              <w:rPr>
                <w:ins w:id="1851" w:author="Intel-AA" w:date="2021-03-19T13:34:00Z"/>
                <w:lang w:val="en-US"/>
              </w:rPr>
            </w:pPr>
            <w:ins w:id="1852" w:author="Intel-AA" w:date="2021-03-19T13:34:00Z">
              <w:r w:rsidRPr="004401AC">
                <w:rPr>
                  <w:lang w:val="en-US"/>
                </w:rPr>
                <w:t>Since blind retransmisison are possible, at least HARQ Retransmission timer should be supported. For HARQ RTT timer, we agree with Samsung that while both options are possible, we prefer to have a common approach to support it for all cases (i.e. HARQ FB enabled and disabled).</w:t>
              </w:r>
            </w:ins>
          </w:p>
        </w:tc>
      </w:tr>
      <w:tr w:rsidR="00AE55D7" w14:paraId="3A66DDE7" w14:textId="77777777" w:rsidTr="004721E1">
        <w:trPr>
          <w:ins w:id="1853" w:author="zcm" w:date="2021-03-22T11:33:00Z"/>
        </w:trPr>
        <w:tc>
          <w:tcPr>
            <w:tcW w:w="1358" w:type="dxa"/>
          </w:tcPr>
          <w:p w14:paraId="2442C697" w14:textId="7BB31A1B" w:rsidR="00AE55D7" w:rsidRPr="00AE55D7" w:rsidRDefault="00AE55D7" w:rsidP="004721E1">
            <w:pPr>
              <w:rPr>
                <w:ins w:id="1854" w:author="zcm" w:date="2021-03-22T11:33:00Z"/>
                <w:rFonts w:eastAsiaTheme="minorEastAsia"/>
                <w:lang w:eastAsia="zh-CN"/>
                <w:rPrChange w:id="1855" w:author="zcm" w:date="2021-03-22T11:33:00Z">
                  <w:rPr>
                    <w:ins w:id="1856" w:author="zcm" w:date="2021-03-22T11:33:00Z"/>
                  </w:rPr>
                </w:rPrChange>
              </w:rPr>
            </w:pPr>
            <w:ins w:id="1857" w:author="zcm" w:date="2021-03-22T11:33:00Z">
              <w:r>
                <w:rPr>
                  <w:rFonts w:eastAsiaTheme="minorEastAsia" w:hint="eastAsia"/>
                  <w:lang w:eastAsia="zh-CN"/>
                </w:rPr>
                <w:t>Sharp</w:t>
              </w:r>
            </w:ins>
          </w:p>
        </w:tc>
        <w:tc>
          <w:tcPr>
            <w:tcW w:w="1337" w:type="dxa"/>
          </w:tcPr>
          <w:p w14:paraId="30C95344" w14:textId="0190DDB4" w:rsidR="00AE55D7" w:rsidRPr="00AE55D7" w:rsidRDefault="00AE55D7" w:rsidP="004721E1">
            <w:pPr>
              <w:rPr>
                <w:ins w:id="1858" w:author="zcm" w:date="2021-03-22T11:33:00Z"/>
                <w:rFonts w:eastAsiaTheme="minorEastAsia"/>
                <w:lang w:eastAsia="zh-CN"/>
                <w:rPrChange w:id="1859" w:author="zcm" w:date="2021-03-22T11:33:00Z">
                  <w:rPr>
                    <w:ins w:id="1860" w:author="zcm" w:date="2021-03-22T11:33:00Z"/>
                  </w:rPr>
                </w:rPrChange>
              </w:rPr>
            </w:pPr>
            <w:ins w:id="1861" w:author="zcm" w:date="2021-03-22T11:33:00Z">
              <w:r>
                <w:rPr>
                  <w:rFonts w:eastAsiaTheme="minorEastAsia" w:hint="eastAsia"/>
                  <w:lang w:eastAsia="zh-CN"/>
                </w:rPr>
                <w:t>Yes</w:t>
              </w:r>
            </w:ins>
          </w:p>
        </w:tc>
        <w:tc>
          <w:tcPr>
            <w:tcW w:w="6934" w:type="dxa"/>
          </w:tcPr>
          <w:p w14:paraId="368C2B53" w14:textId="50B6457D" w:rsidR="00AE55D7" w:rsidRPr="004401AC" w:rsidRDefault="00AE55D7" w:rsidP="004721E1">
            <w:pPr>
              <w:rPr>
                <w:ins w:id="1862" w:author="zcm" w:date="2021-03-22T11:33:00Z"/>
                <w:rFonts w:eastAsiaTheme="minorEastAsia"/>
                <w:lang w:val="en-US" w:eastAsia="zh-CN"/>
                <w:rPrChange w:id="1863" w:author="zcm" w:date="2021-03-22T11:33:00Z">
                  <w:rPr>
                    <w:ins w:id="1864" w:author="zcm" w:date="2021-03-22T11:33:00Z"/>
                  </w:rPr>
                </w:rPrChange>
              </w:rPr>
            </w:pPr>
            <w:ins w:id="1865" w:author="zcm" w:date="2021-03-22T11:33:00Z">
              <w:r w:rsidRPr="004401AC">
                <w:rPr>
                  <w:rFonts w:eastAsiaTheme="minorEastAsia" w:hint="eastAsia"/>
                  <w:lang w:val="en-US" w:eastAsia="zh-CN"/>
                </w:rPr>
                <w:t xml:space="preserve">We share the view of LG, for a HARQ disabled case, </w:t>
              </w:r>
            </w:ins>
            <w:ins w:id="1866" w:author="zcm" w:date="2021-03-22T11:34:00Z">
              <w:r w:rsidRPr="004401AC">
                <w:rPr>
                  <w:rFonts w:eastAsiaTheme="minorEastAsia"/>
                  <w:lang w:val="en-US" w:eastAsia="zh-CN"/>
                </w:rPr>
                <w:t>the value could be set as 0.</w:t>
              </w:r>
            </w:ins>
          </w:p>
        </w:tc>
      </w:tr>
      <w:tr w:rsidR="00321AFF" w:rsidRPr="000E1386" w14:paraId="101BB91E" w14:textId="77777777" w:rsidTr="00321AFF">
        <w:trPr>
          <w:ins w:id="1867" w:author="Ji, Pengyu/纪 鹏宇" w:date="2021-03-23T10:19:00Z"/>
        </w:trPr>
        <w:tc>
          <w:tcPr>
            <w:tcW w:w="1358" w:type="dxa"/>
          </w:tcPr>
          <w:p w14:paraId="2614490E" w14:textId="77777777" w:rsidR="00321AFF" w:rsidRPr="000E1386" w:rsidRDefault="00321AFF" w:rsidP="00C13187">
            <w:pPr>
              <w:rPr>
                <w:ins w:id="1868" w:author="Ji, Pengyu/纪 鹏宇" w:date="2021-03-23T10:19:00Z"/>
                <w:rFonts w:eastAsiaTheme="minorEastAsia"/>
                <w:lang w:eastAsia="zh-CN"/>
              </w:rPr>
            </w:pPr>
            <w:ins w:id="1869" w:author="Ji, Pengyu/纪 鹏宇" w:date="2021-03-23T10:19:00Z">
              <w:r>
                <w:rPr>
                  <w:rFonts w:eastAsiaTheme="minorEastAsia" w:hint="eastAsia"/>
                  <w:lang w:eastAsia="zh-CN"/>
                </w:rPr>
                <w:t>F</w:t>
              </w:r>
              <w:r>
                <w:rPr>
                  <w:rFonts w:eastAsiaTheme="minorEastAsia"/>
                  <w:lang w:eastAsia="zh-CN"/>
                </w:rPr>
                <w:t>ujitsu</w:t>
              </w:r>
            </w:ins>
          </w:p>
        </w:tc>
        <w:tc>
          <w:tcPr>
            <w:tcW w:w="1337" w:type="dxa"/>
          </w:tcPr>
          <w:p w14:paraId="73435F92" w14:textId="77777777" w:rsidR="00321AFF" w:rsidRPr="000E1386" w:rsidRDefault="00321AFF" w:rsidP="00C13187">
            <w:pPr>
              <w:rPr>
                <w:ins w:id="1870" w:author="Ji, Pengyu/纪 鹏宇" w:date="2021-03-23T10:19:00Z"/>
                <w:rFonts w:eastAsia="Yu Mincho"/>
              </w:rPr>
            </w:pPr>
            <w:ins w:id="1871" w:author="Ji, Pengyu/纪 鹏宇" w:date="2021-03-23T10:19:00Z">
              <w:r w:rsidRPr="00A43EE8">
                <w:t>See comments</w:t>
              </w:r>
            </w:ins>
          </w:p>
        </w:tc>
        <w:tc>
          <w:tcPr>
            <w:tcW w:w="6934" w:type="dxa"/>
          </w:tcPr>
          <w:p w14:paraId="7AB65ACC" w14:textId="77777777" w:rsidR="00321AFF" w:rsidRPr="004401AC" w:rsidRDefault="00321AFF" w:rsidP="00C13187">
            <w:pPr>
              <w:rPr>
                <w:ins w:id="1872" w:author="Ji, Pengyu/纪 鹏宇" w:date="2021-03-23T10:19:00Z"/>
                <w:lang w:val="en-US"/>
              </w:rPr>
            </w:pPr>
            <w:ins w:id="1873" w:author="Ji, Pengyu/纪 鹏宇" w:date="2021-03-23T10:19:00Z">
              <w:r w:rsidRPr="004401AC">
                <w:rPr>
                  <w:lang w:val="en-US"/>
                </w:rPr>
                <w:t>For the “Retransmission resource present” case,</w:t>
              </w:r>
            </w:ins>
          </w:p>
          <w:p w14:paraId="40C64091" w14:textId="77777777" w:rsidR="00321AFF" w:rsidRPr="00CE6DDC" w:rsidRDefault="00321AFF" w:rsidP="00321AFF">
            <w:pPr>
              <w:pStyle w:val="aff"/>
              <w:numPr>
                <w:ilvl w:val="0"/>
                <w:numId w:val="47"/>
              </w:numPr>
              <w:rPr>
                <w:ins w:id="1874" w:author="Ji, Pengyu/纪 鹏宇" w:date="2021-03-23T10:19:00Z"/>
              </w:rPr>
            </w:pPr>
            <w:ins w:id="1875" w:author="Ji, Pengyu/纪 鹏宇" w:date="2021-03-23T10:19:00Z">
              <w:r w:rsidRPr="004401AC">
                <w:rPr>
                  <w:rFonts w:ascii="Times New Roman" w:hAnsi="Times New Roman"/>
                  <w:lang w:val="en-US" w:eastAsia="ja-JP"/>
                </w:rPr>
                <w:t xml:space="preserve">SL HARQ RTT should be supported and its value should be derived directly from the timing of the retransmission resource in the SCI; </w:t>
              </w:r>
            </w:ins>
          </w:p>
          <w:p w14:paraId="10A7C947" w14:textId="77777777" w:rsidR="00321AFF" w:rsidRPr="005D677A" w:rsidRDefault="00321AFF" w:rsidP="00321AFF">
            <w:pPr>
              <w:pStyle w:val="aff"/>
              <w:numPr>
                <w:ilvl w:val="0"/>
                <w:numId w:val="47"/>
              </w:numPr>
              <w:rPr>
                <w:ins w:id="1876" w:author="Ji, Pengyu/纪 鹏宇" w:date="2021-03-23T10:19:00Z"/>
              </w:rPr>
            </w:pPr>
            <w:ins w:id="1877" w:author="Ji, Pengyu/纪 鹏宇" w:date="2021-03-23T10:19:00Z">
              <w:r w:rsidRPr="004401AC">
                <w:rPr>
                  <w:rFonts w:ascii="Times New Roman" w:hAnsi="Times New Roman"/>
                  <w:lang w:val="en-US" w:eastAsia="ja-JP"/>
                </w:rPr>
                <w:t>SL retransmission timer should not be supported/started since Rx UE only needs to monitor the corresponding slot of reserved retransmission slot.</w:t>
              </w:r>
            </w:ins>
          </w:p>
          <w:p w14:paraId="0FE17107" w14:textId="77777777" w:rsidR="00321AFF" w:rsidRPr="004401AC" w:rsidRDefault="00321AFF" w:rsidP="00C13187">
            <w:pPr>
              <w:rPr>
                <w:ins w:id="1878" w:author="Ji, Pengyu/纪 鹏宇" w:date="2021-03-23T10:19:00Z"/>
                <w:lang w:val="en-US"/>
              </w:rPr>
            </w:pPr>
            <w:ins w:id="1879" w:author="Ji, Pengyu/纪 鹏宇" w:date="2021-03-23T10:19:00Z">
              <w:r w:rsidRPr="004401AC">
                <w:rPr>
                  <w:lang w:val="en-US"/>
                </w:rPr>
                <w:lastRenderedPageBreak/>
                <w:t>For the “Retransmission resource not present” case,</w:t>
              </w:r>
            </w:ins>
          </w:p>
          <w:p w14:paraId="56B9D0EA" w14:textId="77777777" w:rsidR="00321AFF" w:rsidRPr="00CE6DDC" w:rsidRDefault="00321AFF" w:rsidP="00321AFF">
            <w:pPr>
              <w:pStyle w:val="aff"/>
              <w:numPr>
                <w:ilvl w:val="0"/>
                <w:numId w:val="47"/>
              </w:numPr>
              <w:rPr>
                <w:ins w:id="1880" w:author="Ji, Pengyu/纪 鹏宇" w:date="2021-03-23T10:19:00Z"/>
              </w:rPr>
            </w:pPr>
            <w:ins w:id="1881" w:author="Ji, Pengyu/纪 鹏宇" w:date="2021-03-23T10:19:00Z">
              <w:r w:rsidRPr="004401AC">
                <w:rPr>
                  <w:rFonts w:ascii="Times New Roman" w:hAnsi="Times New Roman"/>
                  <w:lang w:val="en-US" w:eastAsia="ja-JP"/>
                </w:rPr>
                <w:t xml:space="preserve">As anwsered in Q21), SL HARQ RTT timer should not be started/supported (i.e., the value of RTT timer equals to zero) in this case; </w:t>
              </w:r>
            </w:ins>
          </w:p>
          <w:p w14:paraId="319083C4" w14:textId="77777777" w:rsidR="00321AFF" w:rsidRPr="000E1386" w:rsidRDefault="00321AFF" w:rsidP="00321AFF">
            <w:pPr>
              <w:pStyle w:val="aff"/>
              <w:numPr>
                <w:ilvl w:val="0"/>
                <w:numId w:val="47"/>
              </w:numPr>
              <w:rPr>
                <w:ins w:id="1882" w:author="Ji, Pengyu/纪 鹏宇" w:date="2021-03-23T10:19:00Z"/>
                <w:rFonts w:eastAsia="Yu Mincho"/>
              </w:rPr>
            </w:pPr>
            <w:ins w:id="1883" w:author="Ji, Pengyu/纪 鹏宇" w:date="2021-03-23T10:19:00Z">
              <w:r w:rsidRPr="004401AC">
                <w:rPr>
                  <w:rFonts w:ascii="Times New Roman" w:hAnsi="Times New Roman"/>
                  <w:lang w:val="en-US" w:eastAsia="ja-JP"/>
                </w:rPr>
                <w:t>SL retransmission timer should be supported in this case.</w:t>
              </w:r>
            </w:ins>
          </w:p>
        </w:tc>
      </w:tr>
      <w:tr w:rsidR="00F15BB7" w:rsidRPr="000E1386" w14:paraId="651E6D31" w14:textId="77777777" w:rsidTr="00321AFF">
        <w:tc>
          <w:tcPr>
            <w:tcW w:w="1358" w:type="dxa"/>
          </w:tcPr>
          <w:p w14:paraId="4922394C" w14:textId="153B8E77" w:rsidR="00F15BB7" w:rsidRDefault="00F15BB7" w:rsidP="00F15BB7">
            <w:pPr>
              <w:rPr>
                <w:rFonts w:eastAsiaTheme="minorEastAsia"/>
                <w:lang w:eastAsia="zh-CN"/>
              </w:rPr>
            </w:pPr>
            <w:r>
              <w:rPr>
                <w:rFonts w:eastAsiaTheme="minorEastAsia"/>
                <w:lang w:eastAsia="zh-CN"/>
              </w:rPr>
              <w:lastRenderedPageBreak/>
              <w:t>Nokia</w:t>
            </w:r>
          </w:p>
        </w:tc>
        <w:tc>
          <w:tcPr>
            <w:tcW w:w="1337" w:type="dxa"/>
          </w:tcPr>
          <w:p w14:paraId="40FD064E" w14:textId="28D5272D" w:rsidR="00F15BB7" w:rsidRPr="00A43EE8" w:rsidRDefault="00F15BB7" w:rsidP="00F15BB7">
            <w:r>
              <w:t>Yes</w:t>
            </w:r>
          </w:p>
        </w:tc>
        <w:tc>
          <w:tcPr>
            <w:tcW w:w="6934" w:type="dxa"/>
          </w:tcPr>
          <w:p w14:paraId="45E7B52E" w14:textId="040F0792" w:rsidR="00F15BB7" w:rsidRPr="004401AC" w:rsidRDefault="00F15BB7" w:rsidP="00F15BB7">
            <w:pPr>
              <w:rPr>
                <w:lang w:val="en-US"/>
              </w:rPr>
            </w:pPr>
            <w:r w:rsidRPr="00103367">
              <w:rPr>
                <w:lang w:val="en-US"/>
              </w:rPr>
              <w:t>Both HARQ RTT and HARQ retransmis</w:t>
            </w:r>
            <w:r>
              <w:rPr>
                <w:lang w:val="en-US"/>
              </w:rPr>
              <w:t>si</w:t>
            </w:r>
            <w:r w:rsidRPr="00103367">
              <w:rPr>
                <w:lang w:val="en-US"/>
              </w:rPr>
              <w:t>on timers should be</w:t>
            </w:r>
            <w:r>
              <w:rPr>
                <w:lang w:val="en-US"/>
              </w:rPr>
              <w:t xml:space="preserve"> supported</w:t>
            </w:r>
            <w:r w:rsidRPr="00103367">
              <w:rPr>
                <w:lang w:val="en-US"/>
              </w:rPr>
              <w:t xml:space="preserve"> </w:t>
            </w:r>
            <w:r>
              <w:rPr>
                <w:lang w:val="en-US"/>
              </w:rPr>
              <w:t>regardless w/wo HARQ feedback. A common behavior is preferred.</w:t>
            </w:r>
          </w:p>
        </w:tc>
      </w:tr>
      <w:tr w:rsidR="00917C0E" w:rsidRPr="000E1386" w14:paraId="12E5567B" w14:textId="77777777" w:rsidTr="00321AFF">
        <w:tc>
          <w:tcPr>
            <w:tcW w:w="1358" w:type="dxa"/>
          </w:tcPr>
          <w:p w14:paraId="001D5248" w14:textId="0BD1DCDD" w:rsidR="00917C0E" w:rsidRDefault="00917C0E" w:rsidP="00917C0E">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7FEA3C04" w14:textId="0D12B167" w:rsidR="00917C0E" w:rsidRDefault="00917C0E" w:rsidP="00917C0E">
            <w:r>
              <w:rPr>
                <w:rFonts w:eastAsia="Malgun Gothic" w:hint="eastAsia"/>
                <w:lang w:eastAsia="ko-KR"/>
              </w:rPr>
              <w:t>C</w:t>
            </w:r>
            <w:r>
              <w:rPr>
                <w:rFonts w:eastAsia="Malgun Gothic"/>
                <w:lang w:eastAsia="ko-KR"/>
              </w:rPr>
              <w:t>omments</w:t>
            </w:r>
          </w:p>
        </w:tc>
        <w:tc>
          <w:tcPr>
            <w:tcW w:w="6934" w:type="dxa"/>
          </w:tcPr>
          <w:p w14:paraId="212C68DA" w14:textId="77777777" w:rsidR="00917C0E" w:rsidRDefault="00917C0E" w:rsidP="00917C0E">
            <w:pPr>
              <w:rPr>
                <w:rFonts w:eastAsia="Malgun Gothic"/>
                <w:lang w:eastAsia="ko-KR"/>
              </w:rPr>
            </w:pPr>
            <w:r>
              <w:rPr>
                <w:rFonts w:eastAsia="Malgun Gothic" w:hint="eastAsia"/>
                <w:lang w:eastAsia="ko-KR"/>
              </w:rPr>
              <w:t>W</w:t>
            </w:r>
            <w:r>
              <w:rPr>
                <w:rFonts w:eastAsia="Malgun Gothic"/>
                <w:lang w:eastAsia="ko-KR"/>
              </w:rPr>
              <w:t xml:space="preserve">e have same view with OPPO. </w:t>
            </w:r>
          </w:p>
          <w:p w14:paraId="3FBF4205" w14:textId="77777777" w:rsidR="00917C0E" w:rsidRDefault="00917C0E" w:rsidP="00917C0E">
            <w:pPr>
              <w:rPr>
                <w:rFonts w:eastAsia="Malgun Gothic"/>
                <w:lang w:eastAsia="ko-KR"/>
              </w:rPr>
            </w:pPr>
            <w:r>
              <w:rPr>
                <w:rFonts w:eastAsia="Malgun Gothic"/>
                <w:lang w:eastAsia="ko-KR"/>
              </w:rPr>
              <w:t xml:space="preserve">For HARQ RTT timer, when HARQ FB is enabled, SL HARQ RTT timer is started/used after PSFCH transmission is performed, while SL HARQ RTT timer is disabled otherwise. </w:t>
            </w:r>
          </w:p>
          <w:p w14:paraId="580D5792" w14:textId="275496F4" w:rsidR="00917C0E" w:rsidRPr="00103367" w:rsidRDefault="00917C0E" w:rsidP="00917C0E">
            <w:pPr>
              <w:rPr>
                <w:lang w:val="en-US"/>
              </w:rPr>
            </w:pPr>
            <w:r>
              <w:rPr>
                <w:rFonts w:eastAsia="Malgun Gothic"/>
                <w:lang w:eastAsia="ko-KR"/>
              </w:rPr>
              <w:t>In addition, we may need to discuss further aspects on how to use SL HARQ RTT with relationship of PUCCH transmission carrying SL HARQ-ACK if configured in mode 1.</w:t>
            </w:r>
          </w:p>
        </w:tc>
      </w:tr>
      <w:tr w:rsidR="009A21E4" w:rsidRPr="000E1386" w14:paraId="339CF1A7" w14:textId="77777777" w:rsidTr="00321AFF">
        <w:trPr>
          <w:ins w:id="1884" w:author="ASUSTeK-Xinra" w:date="2021-03-24T16:37:00Z"/>
        </w:trPr>
        <w:tc>
          <w:tcPr>
            <w:tcW w:w="1358" w:type="dxa"/>
          </w:tcPr>
          <w:p w14:paraId="5C8BA14D" w14:textId="4C93E5A7" w:rsidR="009A21E4" w:rsidRDefault="009A21E4" w:rsidP="009A21E4">
            <w:pPr>
              <w:rPr>
                <w:ins w:id="1885" w:author="ASUSTeK-Xinra" w:date="2021-03-24T16:37:00Z"/>
                <w:rFonts w:eastAsia="Malgun Gothic"/>
                <w:lang w:eastAsia="ko-KR"/>
              </w:rPr>
            </w:pPr>
            <w:ins w:id="1886" w:author="ASUSTeK-Xinra" w:date="2021-03-24T16:37:00Z">
              <w:r>
                <w:rPr>
                  <w:rFonts w:eastAsia="新細明體" w:hint="eastAsia"/>
                  <w:lang w:eastAsia="zh-TW"/>
                </w:rPr>
                <w:t>ASUSTeK</w:t>
              </w:r>
            </w:ins>
          </w:p>
        </w:tc>
        <w:tc>
          <w:tcPr>
            <w:tcW w:w="1337" w:type="dxa"/>
          </w:tcPr>
          <w:p w14:paraId="73B7DD10" w14:textId="60DE16AD" w:rsidR="009A21E4" w:rsidRDefault="009A21E4" w:rsidP="009A21E4">
            <w:pPr>
              <w:rPr>
                <w:ins w:id="1887" w:author="ASUSTeK-Xinra" w:date="2021-03-24T16:37:00Z"/>
                <w:rFonts w:eastAsia="Malgun Gothic"/>
                <w:lang w:eastAsia="ko-KR"/>
              </w:rPr>
            </w:pPr>
            <w:ins w:id="1888" w:author="ASUSTeK-Xinra" w:date="2021-03-24T16:37:00Z">
              <w:r>
                <w:rPr>
                  <w:rFonts w:eastAsia="新細明體"/>
                  <w:lang w:eastAsia="zh-TW"/>
                </w:rPr>
                <w:t>Yes</w:t>
              </w:r>
            </w:ins>
          </w:p>
        </w:tc>
        <w:tc>
          <w:tcPr>
            <w:tcW w:w="6934" w:type="dxa"/>
          </w:tcPr>
          <w:p w14:paraId="6FA8A3B3" w14:textId="62CB7244" w:rsidR="009A21E4" w:rsidRDefault="009A21E4" w:rsidP="009A21E4">
            <w:pPr>
              <w:rPr>
                <w:ins w:id="1889" w:author="ASUSTeK-Xinra" w:date="2021-03-24T16:37:00Z"/>
                <w:rFonts w:eastAsia="Malgun Gothic"/>
                <w:lang w:eastAsia="ko-KR"/>
              </w:rPr>
            </w:pPr>
            <w:ins w:id="1890" w:author="ASUSTeK-Xinra" w:date="2021-03-24T16:38:00Z">
              <w:r>
                <w:rPr>
                  <w:rFonts w:eastAsia="新細明體"/>
                  <w:lang w:eastAsia="zh-TW"/>
                </w:rPr>
                <w:t>Retransmission timer is needed for both HARQ feedback enabled and disabled case</w:t>
              </w:r>
              <w:r w:rsidR="00A30EBE">
                <w:rPr>
                  <w:rFonts w:eastAsia="新細明體"/>
                  <w:lang w:eastAsia="zh-TW"/>
                </w:rPr>
                <w:t xml:space="preserve"> for possible retransmissions</w:t>
              </w:r>
              <w:r>
                <w:rPr>
                  <w:rFonts w:eastAsia="新細明體"/>
                  <w:lang w:eastAsia="zh-TW"/>
                </w:rPr>
                <w:t xml:space="preserve">. In addtion, </w:t>
              </w:r>
            </w:ins>
            <w:ins w:id="1891" w:author="ASUSTeK-Xinra" w:date="2021-03-24T16:37:00Z">
              <w:r>
                <w:rPr>
                  <w:rFonts w:eastAsia="新細明體" w:hint="eastAsia"/>
                  <w:lang w:eastAsia="zh-TW"/>
                </w:rPr>
                <w:t>in order to determine when to start retransmission timer, HARQ RTT timer is needed for all scenarios</w:t>
              </w:r>
            </w:ins>
            <w:ins w:id="1892" w:author="ASUSTeK-Xinra" w:date="2021-03-24T16:38:00Z">
              <w:r>
                <w:rPr>
                  <w:rFonts w:eastAsia="新細明體"/>
                  <w:lang w:eastAsia="zh-TW"/>
                </w:rPr>
                <w:t>, therefore</w:t>
              </w:r>
            </w:ins>
            <w:ins w:id="1893" w:author="ASUSTeK-Xinra" w:date="2021-03-24T16:37:00Z">
              <w:r>
                <w:rPr>
                  <w:rFonts w:eastAsia="新細明體" w:hint="eastAsia"/>
                  <w:lang w:eastAsia="zh-TW"/>
                </w:rPr>
                <w:t xml:space="preserve"> including HARQ </w:t>
              </w:r>
              <w:r>
                <w:rPr>
                  <w:rFonts w:eastAsia="新細明體"/>
                  <w:lang w:eastAsia="zh-TW"/>
                </w:rPr>
                <w:t xml:space="preserve">feeback </w:t>
              </w:r>
              <w:r>
                <w:rPr>
                  <w:rFonts w:eastAsia="新細明體" w:hint="eastAsia"/>
                  <w:lang w:eastAsia="zh-TW"/>
                </w:rPr>
                <w:t>disabled case.</w:t>
              </w:r>
            </w:ins>
          </w:p>
        </w:tc>
      </w:tr>
    </w:tbl>
    <w:p w14:paraId="08E05958" w14:textId="77777777" w:rsidR="004863D7" w:rsidRPr="00321AFF"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as there is no Uu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1894" w:author="Kyeongin Jeong/Communication Standards /SRA/Staff Engineer/삼성전자" w:date="2021-03-16T23:12:00Z">
              <w:r>
                <w:t>Samsung</w:t>
              </w:r>
            </w:ins>
          </w:p>
        </w:tc>
        <w:tc>
          <w:tcPr>
            <w:tcW w:w="1337" w:type="dxa"/>
          </w:tcPr>
          <w:p w14:paraId="03E6BF82" w14:textId="23D99EF1" w:rsidR="00860887" w:rsidRDefault="00D475D6" w:rsidP="006A6BB5">
            <w:ins w:id="1895" w:author="Kyeongin Jeong/Communication Standards /SRA/Staff Engineer/삼성전자" w:date="2021-03-16T23:12:00Z">
              <w:r>
                <w:t>A</w:t>
              </w:r>
            </w:ins>
          </w:p>
        </w:tc>
        <w:tc>
          <w:tcPr>
            <w:tcW w:w="6934" w:type="dxa"/>
          </w:tcPr>
          <w:p w14:paraId="464DA2B6" w14:textId="5D7E2B95" w:rsidR="00860887" w:rsidRPr="004401AC" w:rsidRDefault="00D475D6" w:rsidP="006A6BB5">
            <w:pPr>
              <w:rPr>
                <w:lang w:val="en-US"/>
              </w:rPr>
            </w:pPr>
            <w:ins w:id="1896" w:author="Kyeongin Jeong/Communication Standards /SRA/Staff Engineer/삼성전자" w:date="2021-03-16T23:12:00Z">
              <w:r w:rsidRPr="004401AC">
                <w:rPr>
                  <w:lang w:val="en-US"/>
                </w:rPr>
                <w:t xml:space="preserve">We think A is baseline. </w:t>
              </w:r>
            </w:ins>
          </w:p>
        </w:tc>
      </w:tr>
      <w:tr w:rsidR="00F36CE2" w14:paraId="59315C68" w14:textId="77777777" w:rsidTr="006A6BB5">
        <w:tc>
          <w:tcPr>
            <w:tcW w:w="1358" w:type="dxa"/>
          </w:tcPr>
          <w:p w14:paraId="4F09BC62" w14:textId="6C887813" w:rsidR="00F36CE2" w:rsidRDefault="00F36CE2" w:rsidP="00F36CE2">
            <w:ins w:id="1897" w:author="Huawei (Xiaox)" w:date="2021-03-18T14:29:00Z">
              <w:r>
                <w:t>Huawei, Hisilicon</w:t>
              </w:r>
            </w:ins>
          </w:p>
        </w:tc>
        <w:tc>
          <w:tcPr>
            <w:tcW w:w="1337" w:type="dxa"/>
          </w:tcPr>
          <w:p w14:paraId="438CD225" w14:textId="4A736A83" w:rsidR="00F36CE2" w:rsidRDefault="00F36CE2" w:rsidP="00F36CE2">
            <w:ins w:id="1898" w:author="Huawei (Xiaox)" w:date="2021-03-18T14:29:00Z">
              <w:r>
                <w:rPr>
                  <w:rFonts w:eastAsiaTheme="minorEastAsia"/>
                  <w:lang w:eastAsia="zh-CN"/>
                </w:rPr>
                <w:t>C</w:t>
              </w:r>
            </w:ins>
          </w:p>
        </w:tc>
        <w:tc>
          <w:tcPr>
            <w:tcW w:w="6934" w:type="dxa"/>
          </w:tcPr>
          <w:p w14:paraId="0C66A76B" w14:textId="53357DDD" w:rsidR="00F36CE2" w:rsidRPr="004401AC" w:rsidRDefault="00F36CE2" w:rsidP="00F36CE2">
            <w:pPr>
              <w:rPr>
                <w:lang w:val="en-US"/>
              </w:rPr>
            </w:pPr>
            <w:ins w:id="1899" w:author="Huawei (Xiaox)" w:date="2021-03-18T14:29:00Z">
              <w:r w:rsidRPr="004401AC">
                <w:rPr>
                  <w:rFonts w:eastAsiaTheme="minorEastAsia"/>
                  <w:lang w:val="en-US" w:eastAsia="zh-CN"/>
                </w:rPr>
                <w:t>Only if the RX receives the indication from TX that the TX will request retransmission resource after all the transmission oppotunies of the current DG</w:t>
              </w:r>
              <w:r w:rsidRPr="004401AC">
                <w:rPr>
                  <w:rFonts w:eastAsiaTheme="minorEastAsia" w:hint="eastAsia"/>
                  <w:lang w:val="en-US" w:eastAsia="zh-CN"/>
                </w:rPr>
                <w:t>/</w:t>
              </w:r>
              <w:r w:rsidRPr="004401AC">
                <w:rPr>
                  <w:rFonts w:eastAsiaTheme="minorEastAsia"/>
                  <w:lang w:val="en-US" w:eastAsia="zh-CN"/>
                </w:rPr>
                <w:t>CG period are used for the corresponding SL process,</w:t>
              </w:r>
              <w:r w:rsidRPr="004401AC">
                <w:rPr>
                  <w:lang w:val="en-US"/>
                </w:rPr>
                <w:t xml:space="preserve"> </w:t>
              </w:r>
            </w:ins>
            <w:ins w:id="1900" w:author="Huawei (Xiaox)" w:date="2021-03-18T14:30:00Z">
              <w:r w:rsidRPr="004401AC">
                <w:rPr>
                  <w:lang w:val="en-US"/>
                </w:rPr>
                <w:t xml:space="preserve">will the </w:t>
              </w:r>
            </w:ins>
            <w:ins w:id="1901" w:author="Huawei (Xiaox)" w:date="2021-03-18T14:29:00Z">
              <w:r w:rsidRPr="004401AC">
                <w:rPr>
                  <w:rFonts w:eastAsiaTheme="minorEastAsia"/>
                  <w:lang w:val="en-US" w:eastAsia="zh-CN"/>
                </w:rPr>
                <w:t>RX start the SL HARQ RTT timer for HARQ disabled transmissions</w:t>
              </w:r>
              <w:r w:rsidRPr="004401AC">
                <w:rPr>
                  <w:rFonts w:eastAsiaTheme="minorEastAsia" w:hint="eastAsia"/>
                  <w:lang w:val="en-US" w:eastAsia="zh-CN"/>
                </w:rPr>
                <w:t>.</w:t>
              </w:r>
              <w:r w:rsidRPr="004401AC">
                <w:rPr>
                  <w:rFonts w:eastAsiaTheme="minorEastAsia"/>
                  <w:lang w:val="en-US" w:eastAsia="zh-CN"/>
                </w:rPr>
                <w:t xml:space="preserve"> Additioanlly, RX starts the SL HARQ RTT timer when it receives the SCI assocaited with the last transmission opportunity of the current DG</w:t>
              </w:r>
              <w:r w:rsidRPr="004401AC">
                <w:rPr>
                  <w:rFonts w:eastAsiaTheme="minorEastAsia" w:hint="eastAsia"/>
                  <w:lang w:val="en-US" w:eastAsia="zh-CN"/>
                </w:rPr>
                <w:t>/</w:t>
              </w:r>
              <w:r w:rsidRPr="004401AC">
                <w:rPr>
                  <w:rFonts w:eastAsiaTheme="minorEastAsia"/>
                  <w:lang w:val="en-US" w:eastAsia="zh-CN"/>
                </w:rPr>
                <w:t>CG period</w:t>
              </w:r>
              <w:r w:rsidRPr="004401AC">
                <w:rPr>
                  <w:rFonts w:eastAsiaTheme="minorEastAsia" w:hint="eastAsia"/>
                  <w:lang w:val="en-US" w:eastAsia="zh-CN"/>
                </w:rPr>
                <w:t>.</w:t>
              </w:r>
              <w:r w:rsidRPr="004401AC">
                <w:rPr>
                  <w:rFonts w:eastAsiaTheme="minorEastAsia"/>
                  <w:lang w:val="en-US" w:eastAsia="zh-CN"/>
                </w:rPr>
                <w:t xml:space="preserve"> On this basis, the specific time when RX starts the SL HARQ RTT timer for HARQ disabled transmissions</w:t>
              </w:r>
              <w:r w:rsidRPr="004401AC">
                <w:rPr>
                  <w:rFonts w:eastAsiaTheme="minorEastAsia" w:hint="eastAsia"/>
                  <w:lang w:val="en-US" w:eastAsia="zh-CN"/>
                </w:rPr>
                <w:t>,</w:t>
              </w:r>
              <w:r w:rsidRPr="004401AC">
                <w:rPr>
                  <w:rFonts w:eastAsiaTheme="minorEastAsia"/>
                  <w:lang w:val="en-US" w:eastAsia="zh-CN"/>
                </w:rPr>
                <w:t xml:space="preserve"> e.g. in the symbol immediately following SCI or PSSCH reception/decoding, needs more discussions</w:t>
              </w:r>
              <w:r w:rsidRPr="004401AC">
                <w:rPr>
                  <w:rFonts w:eastAsiaTheme="minorEastAsia" w:hint="eastAsia"/>
                  <w:lang w:val="en-US" w:eastAsia="zh-CN"/>
                </w:rPr>
                <w:t>.</w:t>
              </w:r>
              <w:r w:rsidRPr="004401AC">
                <w:rPr>
                  <w:rFonts w:eastAsiaTheme="minorEastAsia"/>
                  <w:lang w:val="en-US" w:eastAsia="zh-CN"/>
                </w:rPr>
                <w:t xml:space="preserve"> </w:t>
              </w:r>
            </w:ins>
          </w:p>
        </w:tc>
      </w:tr>
      <w:tr w:rsidR="00F87F16" w14:paraId="7A23A97B" w14:textId="77777777" w:rsidTr="006A6BB5">
        <w:tc>
          <w:tcPr>
            <w:tcW w:w="1358" w:type="dxa"/>
          </w:tcPr>
          <w:p w14:paraId="55B2E5E2" w14:textId="68009A52" w:rsidR="00F87F16" w:rsidRDefault="00F87F16" w:rsidP="00F87F16">
            <w:ins w:id="1902" w:author="LG: Giwon Park" w:date="2021-03-18T17:05:00Z">
              <w:r>
                <w:rPr>
                  <w:rFonts w:eastAsia="Malgun Gothic" w:hint="eastAsia"/>
                  <w:lang w:eastAsia="ko-KR"/>
                </w:rPr>
                <w:t>LG</w:t>
              </w:r>
            </w:ins>
          </w:p>
        </w:tc>
        <w:tc>
          <w:tcPr>
            <w:tcW w:w="1337" w:type="dxa"/>
          </w:tcPr>
          <w:p w14:paraId="4B2A02B7" w14:textId="7A2D359F" w:rsidR="00F87F16" w:rsidRDefault="00F87F16" w:rsidP="00F87F16">
            <w:ins w:id="1903" w:author="LG: Giwon Park" w:date="2021-03-18T17:05:00Z">
              <w:r>
                <w:rPr>
                  <w:rFonts w:eastAsia="Malgun Gothic" w:hint="eastAsia"/>
                  <w:lang w:eastAsia="ko-KR"/>
                </w:rPr>
                <w:t>A</w:t>
              </w:r>
            </w:ins>
          </w:p>
        </w:tc>
        <w:tc>
          <w:tcPr>
            <w:tcW w:w="6934" w:type="dxa"/>
          </w:tcPr>
          <w:p w14:paraId="25B70ABD" w14:textId="77777777" w:rsidR="00F87F16" w:rsidRDefault="00F87F16" w:rsidP="00F87F16"/>
        </w:tc>
      </w:tr>
      <w:tr w:rsidR="00F36CE2" w14:paraId="0545CD11" w14:textId="77777777" w:rsidTr="006A6BB5">
        <w:tc>
          <w:tcPr>
            <w:tcW w:w="1358" w:type="dxa"/>
          </w:tcPr>
          <w:p w14:paraId="4529D60F" w14:textId="72C0FDE1" w:rsidR="00F36CE2" w:rsidRDefault="00C81E1A" w:rsidP="00F36CE2">
            <w:ins w:id="1904" w:author="Interdigital" w:date="2021-03-18T12:45:00Z">
              <w:r>
                <w:t>InterDigital</w:t>
              </w:r>
            </w:ins>
          </w:p>
        </w:tc>
        <w:tc>
          <w:tcPr>
            <w:tcW w:w="1337" w:type="dxa"/>
          </w:tcPr>
          <w:p w14:paraId="7105D962" w14:textId="70D894E0" w:rsidR="00F36CE2" w:rsidRDefault="00C81E1A" w:rsidP="00F36CE2">
            <w:ins w:id="1905" w:author="Interdigital" w:date="2021-03-18T12:45:00Z">
              <w:r>
                <w:t>A</w:t>
              </w:r>
            </w:ins>
          </w:p>
        </w:tc>
        <w:tc>
          <w:tcPr>
            <w:tcW w:w="6934" w:type="dxa"/>
          </w:tcPr>
          <w:p w14:paraId="08717FF0" w14:textId="77777777" w:rsidR="00F36CE2" w:rsidRDefault="00F36CE2" w:rsidP="00F36CE2"/>
        </w:tc>
      </w:tr>
      <w:tr w:rsidR="00860A9D" w14:paraId="4949E189" w14:textId="77777777" w:rsidTr="006A6BB5">
        <w:tc>
          <w:tcPr>
            <w:tcW w:w="1358" w:type="dxa"/>
          </w:tcPr>
          <w:p w14:paraId="61D8C576" w14:textId="5C5D0293" w:rsidR="00860A9D" w:rsidRDefault="00860A9D" w:rsidP="00860A9D">
            <w:ins w:id="1906" w:author="Jianming Wu" w:date="2021-03-19T14:17:00Z">
              <w:r>
                <w:rPr>
                  <w:rFonts w:eastAsiaTheme="minorEastAsia" w:hint="eastAsia"/>
                  <w:lang w:eastAsia="zh-CN"/>
                </w:rPr>
                <w:t>v</w:t>
              </w:r>
              <w:r>
                <w:rPr>
                  <w:rFonts w:eastAsiaTheme="minorEastAsia"/>
                  <w:lang w:eastAsia="zh-CN"/>
                </w:rPr>
                <w:t>ivo</w:t>
              </w:r>
            </w:ins>
          </w:p>
        </w:tc>
        <w:tc>
          <w:tcPr>
            <w:tcW w:w="1337" w:type="dxa"/>
          </w:tcPr>
          <w:p w14:paraId="541C3A39" w14:textId="7738AA99" w:rsidR="00860A9D" w:rsidRDefault="00860A9D" w:rsidP="00860A9D">
            <w:ins w:id="1907" w:author="Jianming Wu" w:date="2021-03-19T14:17:00Z">
              <w:r>
                <w:rPr>
                  <w:rFonts w:eastAsiaTheme="minorEastAsia" w:hint="eastAsia"/>
                  <w:lang w:eastAsia="zh-CN"/>
                </w:rPr>
                <w:t>A</w:t>
              </w:r>
            </w:ins>
          </w:p>
        </w:tc>
        <w:tc>
          <w:tcPr>
            <w:tcW w:w="6934" w:type="dxa"/>
          </w:tcPr>
          <w:p w14:paraId="59F28E4C" w14:textId="77777777" w:rsidR="00860A9D" w:rsidRDefault="00860A9D" w:rsidP="00860A9D"/>
        </w:tc>
      </w:tr>
      <w:tr w:rsidR="00860A9D" w14:paraId="77AB5DF4" w14:textId="77777777" w:rsidTr="006A6BB5">
        <w:tc>
          <w:tcPr>
            <w:tcW w:w="1358" w:type="dxa"/>
          </w:tcPr>
          <w:p w14:paraId="325E1C23" w14:textId="25269B52" w:rsidR="00860A9D" w:rsidRDefault="004721E1" w:rsidP="00860A9D">
            <w:ins w:id="1908" w:author="Intel-AA" w:date="2021-03-19T13:34:00Z">
              <w:r>
                <w:t>Intel</w:t>
              </w:r>
            </w:ins>
          </w:p>
        </w:tc>
        <w:tc>
          <w:tcPr>
            <w:tcW w:w="1337" w:type="dxa"/>
          </w:tcPr>
          <w:p w14:paraId="5F6A3C9C" w14:textId="552164B1" w:rsidR="00860A9D" w:rsidRDefault="004721E1" w:rsidP="00860A9D">
            <w:ins w:id="1909" w:author="Intel-AA" w:date="2021-03-19T13:34:00Z">
              <w:r>
                <w:t>A</w:t>
              </w:r>
            </w:ins>
          </w:p>
        </w:tc>
        <w:tc>
          <w:tcPr>
            <w:tcW w:w="6934" w:type="dxa"/>
          </w:tcPr>
          <w:p w14:paraId="09A41AF8" w14:textId="77777777" w:rsidR="00860A9D" w:rsidRDefault="00860A9D" w:rsidP="00860A9D"/>
        </w:tc>
      </w:tr>
      <w:tr w:rsidR="00860A9D" w14:paraId="00A25D87" w14:textId="77777777" w:rsidTr="006A6BB5">
        <w:tc>
          <w:tcPr>
            <w:tcW w:w="1358" w:type="dxa"/>
          </w:tcPr>
          <w:p w14:paraId="04404CE2" w14:textId="0AF720AB" w:rsidR="00860A9D" w:rsidRPr="00AE55D7" w:rsidRDefault="00AE55D7" w:rsidP="00860A9D">
            <w:pPr>
              <w:rPr>
                <w:rFonts w:eastAsiaTheme="minorEastAsia"/>
                <w:lang w:eastAsia="zh-CN"/>
                <w:rPrChange w:id="1910" w:author="zcm" w:date="2021-03-22T11:34:00Z">
                  <w:rPr>
                    <w:rFonts w:eastAsia="Malgun Gothic"/>
                  </w:rPr>
                </w:rPrChange>
              </w:rPr>
            </w:pPr>
            <w:ins w:id="1911" w:author="zcm" w:date="2021-03-22T11:34:00Z">
              <w:r>
                <w:rPr>
                  <w:rFonts w:eastAsiaTheme="minorEastAsia" w:hint="eastAsia"/>
                  <w:lang w:eastAsia="zh-CN"/>
                </w:rPr>
                <w:t>Sharp</w:t>
              </w:r>
            </w:ins>
          </w:p>
        </w:tc>
        <w:tc>
          <w:tcPr>
            <w:tcW w:w="1337" w:type="dxa"/>
          </w:tcPr>
          <w:p w14:paraId="31D23BAA" w14:textId="6931C035" w:rsidR="00860A9D" w:rsidRPr="00AE55D7" w:rsidRDefault="00AE55D7" w:rsidP="00860A9D">
            <w:pPr>
              <w:rPr>
                <w:rFonts w:eastAsiaTheme="minorEastAsia"/>
                <w:lang w:eastAsia="zh-CN"/>
                <w:rPrChange w:id="1912" w:author="zcm" w:date="2021-03-22T11:34:00Z">
                  <w:rPr>
                    <w:rFonts w:eastAsia="Malgun Gothic"/>
                  </w:rPr>
                </w:rPrChange>
              </w:rPr>
            </w:pPr>
            <w:ins w:id="1913" w:author="zcm" w:date="2021-03-22T11:34:00Z">
              <w:r>
                <w:rPr>
                  <w:rFonts w:eastAsiaTheme="minorEastAsia" w:hint="eastAsia"/>
                  <w:lang w:eastAsia="zh-CN"/>
                </w:rPr>
                <w:t>A</w:t>
              </w:r>
            </w:ins>
          </w:p>
        </w:tc>
        <w:tc>
          <w:tcPr>
            <w:tcW w:w="6934" w:type="dxa"/>
          </w:tcPr>
          <w:p w14:paraId="6947C01F" w14:textId="77777777" w:rsidR="00860A9D" w:rsidRDefault="00860A9D" w:rsidP="00860A9D"/>
        </w:tc>
      </w:tr>
      <w:tr w:rsidR="00C13187" w14:paraId="6F5BC8C9" w14:textId="77777777" w:rsidTr="00C13187">
        <w:trPr>
          <w:ins w:id="1914" w:author="Ji, Pengyu/纪 鹏宇" w:date="2021-03-23T10:20:00Z"/>
        </w:trPr>
        <w:tc>
          <w:tcPr>
            <w:tcW w:w="1358" w:type="dxa"/>
          </w:tcPr>
          <w:p w14:paraId="2B357FEB" w14:textId="77777777" w:rsidR="00C13187" w:rsidRPr="000E1386" w:rsidRDefault="00C13187" w:rsidP="00C13187">
            <w:pPr>
              <w:rPr>
                <w:ins w:id="1915" w:author="Ji, Pengyu/纪 鹏宇" w:date="2021-03-23T10:20:00Z"/>
                <w:rFonts w:eastAsiaTheme="minorEastAsia"/>
                <w:lang w:eastAsia="zh-CN"/>
              </w:rPr>
            </w:pPr>
            <w:ins w:id="1916" w:author="Ji, Pengyu/纪 鹏宇" w:date="2021-03-23T10:20:00Z">
              <w:r>
                <w:rPr>
                  <w:rFonts w:eastAsiaTheme="minorEastAsia" w:hint="eastAsia"/>
                  <w:lang w:eastAsia="zh-CN"/>
                </w:rPr>
                <w:lastRenderedPageBreak/>
                <w:t>F</w:t>
              </w:r>
              <w:r>
                <w:rPr>
                  <w:rFonts w:eastAsiaTheme="minorEastAsia"/>
                  <w:lang w:eastAsia="zh-CN"/>
                </w:rPr>
                <w:t>ujitsu</w:t>
              </w:r>
            </w:ins>
          </w:p>
        </w:tc>
        <w:tc>
          <w:tcPr>
            <w:tcW w:w="1337" w:type="dxa"/>
          </w:tcPr>
          <w:p w14:paraId="3E791664" w14:textId="77777777" w:rsidR="00C13187" w:rsidRPr="000E1386" w:rsidRDefault="00C13187" w:rsidP="00C13187">
            <w:pPr>
              <w:rPr>
                <w:ins w:id="1917" w:author="Ji, Pengyu/纪 鹏宇" w:date="2021-03-23T10:20:00Z"/>
                <w:rFonts w:eastAsiaTheme="minorEastAsia"/>
                <w:lang w:eastAsia="zh-CN"/>
              </w:rPr>
            </w:pPr>
            <w:ins w:id="1918" w:author="Ji, Pengyu/纪 鹏宇" w:date="2021-03-23T10:20:00Z">
              <w:r>
                <w:rPr>
                  <w:rFonts w:eastAsiaTheme="minorEastAsia" w:hint="eastAsia"/>
                  <w:lang w:eastAsia="zh-CN"/>
                </w:rPr>
                <w:t>A</w:t>
              </w:r>
              <w:r>
                <w:rPr>
                  <w:rFonts w:eastAsiaTheme="minorEastAsia"/>
                  <w:lang w:eastAsia="zh-CN"/>
                </w:rPr>
                <w:t xml:space="preserve"> with comments</w:t>
              </w:r>
            </w:ins>
          </w:p>
        </w:tc>
        <w:tc>
          <w:tcPr>
            <w:tcW w:w="6934" w:type="dxa"/>
          </w:tcPr>
          <w:p w14:paraId="465CC0C3" w14:textId="77777777" w:rsidR="00C13187" w:rsidRPr="004401AC" w:rsidRDefault="00C13187" w:rsidP="00C13187">
            <w:pPr>
              <w:rPr>
                <w:ins w:id="1919" w:author="Ji, Pengyu/纪 鹏宇" w:date="2021-03-23T10:20:00Z"/>
                <w:lang w:val="en-US"/>
              </w:rPr>
            </w:pPr>
            <w:ins w:id="1920" w:author="Ji, Pengyu/纪 鹏宇" w:date="2021-03-23T10:20:00Z">
              <w:r w:rsidRPr="004401AC">
                <w:rPr>
                  <w:rFonts w:eastAsiaTheme="minorEastAsia" w:hint="eastAsia"/>
                  <w:lang w:val="en-US" w:eastAsia="zh-CN"/>
                </w:rPr>
                <w:t>O</w:t>
              </w:r>
              <w:r w:rsidRPr="004401AC">
                <w:rPr>
                  <w:rFonts w:eastAsiaTheme="minorEastAsia"/>
                  <w:lang w:val="en-US" w:eastAsia="zh-CN"/>
                </w:rPr>
                <w:t xml:space="preserve">nly </w:t>
              </w:r>
              <w:r w:rsidRPr="004401AC">
                <w:rPr>
                  <w:lang w:val="en-US"/>
                </w:rPr>
                <w:t>for the “Retransmission resource present” case.</w:t>
              </w:r>
            </w:ins>
          </w:p>
        </w:tc>
      </w:tr>
      <w:tr w:rsidR="00C65B1D" w14:paraId="49EA2E91" w14:textId="77777777" w:rsidTr="00C13187">
        <w:trPr>
          <w:ins w:id="1921" w:author="冷冰雪(Bingxue Leng)" w:date="2021-03-23T15:51:00Z"/>
        </w:trPr>
        <w:tc>
          <w:tcPr>
            <w:tcW w:w="1358" w:type="dxa"/>
          </w:tcPr>
          <w:p w14:paraId="29C48F2C" w14:textId="30FC4E8F" w:rsidR="00C65B1D" w:rsidRDefault="00C65B1D" w:rsidP="00C13187">
            <w:pPr>
              <w:rPr>
                <w:ins w:id="1922" w:author="冷冰雪(Bingxue Leng)" w:date="2021-03-23T15:51:00Z"/>
                <w:rFonts w:eastAsiaTheme="minorEastAsia"/>
                <w:lang w:eastAsia="zh-CN"/>
              </w:rPr>
            </w:pPr>
            <w:ins w:id="1923" w:author="冷冰雪(Bingxue Leng)" w:date="2021-03-23T15:51:00Z">
              <w:r>
                <w:rPr>
                  <w:rFonts w:eastAsiaTheme="minorEastAsia"/>
                  <w:lang w:eastAsia="zh-CN"/>
                </w:rPr>
                <w:t>OPPO</w:t>
              </w:r>
            </w:ins>
          </w:p>
        </w:tc>
        <w:tc>
          <w:tcPr>
            <w:tcW w:w="1337" w:type="dxa"/>
          </w:tcPr>
          <w:p w14:paraId="74B56439" w14:textId="5E91A842" w:rsidR="00C65B1D" w:rsidRDefault="00C65B1D" w:rsidP="00C13187">
            <w:pPr>
              <w:rPr>
                <w:ins w:id="1924" w:author="冷冰雪(Bingxue Leng)" w:date="2021-03-23T15:51:00Z"/>
                <w:rFonts w:eastAsiaTheme="minorEastAsia"/>
                <w:lang w:eastAsia="zh-CN"/>
              </w:rPr>
            </w:pPr>
            <w:ins w:id="1925" w:author="冷冰雪(Bingxue Leng)" w:date="2021-03-23T15:52:00Z">
              <w:r>
                <w:rPr>
                  <w:rFonts w:eastAsiaTheme="minorEastAsia"/>
                  <w:lang w:eastAsia="zh-CN"/>
                </w:rPr>
                <w:t>S</w:t>
              </w:r>
              <w:r>
                <w:rPr>
                  <w:rFonts w:eastAsiaTheme="minorEastAsia" w:hint="eastAsia"/>
                  <w:lang w:eastAsia="zh-CN"/>
                </w:rPr>
                <w:t>ee</w:t>
              </w:r>
              <w:r>
                <w:rPr>
                  <w:rFonts w:eastAsiaTheme="minorEastAsia"/>
                  <w:lang w:eastAsia="zh-CN"/>
                </w:rPr>
                <w:t xml:space="preserve"> comments</w:t>
              </w:r>
            </w:ins>
          </w:p>
        </w:tc>
        <w:tc>
          <w:tcPr>
            <w:tcW w:w="6934" w:type="dxa"/>
          </w:tcPr>
          <w:p w14:paraId="6DD2C55B" w14:textId="789CFBD9" w:rsidR="00A31E94" w:rsidRPr="004401AC" w:rsidRDefault="00A31E94">
            <w:pPr>
              <w:rPr>
                <w:ins w:id="1926" w:author="冷冰雪(Bingxue Leng)" w:date="2021-03-23T15:51:00Z"/>
                <w:rFonts w:eastAsiaTheme="minorEastAsia"/>
                <w:lang w:val="en-US" w:eastAsia="zh-CN"/>
              </w:rPr>
            </w:pPr>
            <w:ins w:id="1927" w:author="冷冰雪(Bingxue Leng)" w:date="2021-03-23T17:52:00Z">
              <w:r w:rsidRPr="004401AC">
                <w:rPr>
                  <w:rFonts w:eastAsiaTheme="minorEastAsia"/>
                  <w:lang w:val="en-US" w:eastAsia="zh-CN"/>
                </w:rPr>
                <w:t xml:space="preserve">For option </w:t>
              </w:r>
            </w:ins>
            <w:ins w:id="1928" w:author="冷冰雪(Bingxue Leng)" w:date="2021-03-23T17:53:00Z">
              <w:r w:rsidRPr="004401AC">
                <w:rPr>
                  <w:rFonts w:eastAsiaTheme="minorEastAsia"/>
                  <w:lang w:val="en-US" w:eastAsia="zh-CN"/>
                </w:rPr>
                <w:t xml:space="preserve">A, </w:t>
              </w:r>
              <w:r w:rsidR="00350222" w:rsidRPr="004401AC">
                <w:rPr>
                  <w:rFonts w:eastAsiaTheme="minorEastAsia"/>
                  <w:lang w:val="en-US" w:eastAsia="zh-CN"/>
                </w:rPr>
                <w:t xml:space="preserve">may be </w:t>
              </w:r>
            </w:ins>
            <w:ins w:id="1929" w:author="冷冰雪(Bingxue Leng)" w:date="2021-03-23T17:54:00Z">
              <w:r w:rsidR="00350222" w:rsidRPr="004401AC">
                <w:rPr>
                  <w:rFonts w:eastAsiaTheme="minorEastAsia"/>
                  <w:lang w:val="en-US" w:eastAsia="zh-CN"/>
                </w:rPr>
                <w:t>„in the symbol immediately following PSSCH reception/decoding“ is more feasible, since t</w:t>
              </w:r>
            </w:ins>
            <w:ins w:id="1930" w:author="冷冰雪(Bingxue Leng)" w:date="2021-03-23T17:44:00Z">
              <w:r w:rsidRPr="004401AC">
                <w:rPr>
                  <w:rFonts w:eastAsiaTheme="minorEastAsia"/>
                  <w:lang w:val="en-US" w:eastAsia="zh-CN"/>
                </w:rPr>
                <w:t>he size of 2nd SCI is not a fixed</w:t>
              </w:r>
            </w:ins>
            <w:ins w:id="1931" w:author="冷冰雪(Bingxue Leng)" w:date="2021-03-23T18:02:00Z">
              <w:r w:rsidR="00350222" w:rsidRPr="004401AC">
                <w:rPr>
                  <w:rFonts w:eastAsiaTheme="minorEastAsia"/>
                  <w:sz w:val="20"/>
                  <w:szCs w:val="20"/>
                  <w:lang w:val="en-US" w:eastAsia="zh-CN"/>
                  <w:rPrChange w:id="1932" w:author="冷冰雪(Bingxue Leng)" w:date="2021-03-23T18:02:00Z">
                    <w:rPr>
                      <w:rFonts w:ascii="Microsoft YaHei" w:eastAsia="Microsoft YaHei" w:hAnsi="Microsoft YaHei"/>
                      <w:color w:val="000000"/>
                      <w:sz w:val="18"/>
                      <w:szCs w:val="18"/>
                      <w:shd w:val="clear" w:color="auto" w:fill="FAFAFA"/>
                    </w:rPr>
                  </w:rPrChange>
                </w:rPr>
                <w:t>, but variable, depending on the MCS selected, so that it is hard for the DRX timer to adapt with this per-transmssion starting point (i.e., the end of 2nd stage sci)</w:t>
              </w:r>
            </w:ins>
          </w:p>
        </w:tc>
      </w:tr>
      <w:tr w:rsidR="00695DE9" w14:paraId="4DF471D6" w14:textId="77777777" w:rsidTr="00C13187">
        <w:tc>
          <w:tcPr>
            <w:tcW w:w="1358" w:type="dxa"/>
          </w:tcPr>
          <w:p w14:paraId="7F5C4D6A" w14:textId="26E64C44" w:rsidR="00695DE9" w:rsidRDefault="00695DE9" w:rsidP="00C13187">
            <w:pPr>
              <w:rPr>
                <w:rFonts w:eastAsiaTheme="minorEastAsia"/>
                <w:lang w:eastAsia="zh-CN"/>
              </w:rPr>
            </w:pPr>
            <w:r>
              <w:rPr>
                <w:rFonts w:eastAsiaTheme="minorEastAsia"/>
                <w:lang w:eastAsia="zh-CN"/>
              </w:rPr>
              <w:t>Nokia</w:t>
            </w:r>
          </w:p>
        </w:tc>
        <w:tc>
          <w:tcPr>
            <w:tcW w:w="1337" w:type="dxa"/>
          </w:tcPr>
          <w:p w14:paraId="1312E89A" w14:textId="6C089409" w:rsidR="00695DE9" w:rsidRDefault="00695DE9" w:rsidP="00C13187">
            <w:pPr>
              <w:rPr>
                <w:rFonts w:eastAsiaTheme="minorEastAsia"/>
                <w:lang w:eastAsia="zh-CN"/>
              </w:rPr>
            </w:pPr>
            <w:r>
              <w:rPr>
                <w:rFonts w:eastAsiaTheme="minorEastAsia"/>
                <w:lang w:eastAsia="zh-CN"/>
              </w:rPr>
              <w:t>A</w:t>
            </w:r>
          </w:p>
        </w:tc>
        <w:tc>
          <w:tcPr>
            <w:tcW w:w="6934" w:type="dxa"/>
          </w:tcPr>
          <w:p w14:paraId="5772109E" w14:textId="77777777" w:rsidR="00695DE9" w:rsidRPr="004401AC" w:rsidRDefault="00695DE9">
            <w:pPr>
              <w:rPr>
                <w:rFonts w:eastAsiaTheme="minorEastAsia"/>
                <w:lang w:val="en-US" w:eastAsia="zh-CN"/>
              </w:rPr>
            </w:pPr>
          </w:p>
        </w:tc>
      </w:tr>
      <w:tr w:rsidR="00FC39F3" w14:paraId="031A86EF" w14:textId="77777777" w:rsidTr="00C13187">
        <w:trPr>
          <w:ins w:id="1933" w:author="ASUSTeK-Xinra" w:date="2021-03-24T16:39:00Z"/>
        </w:trPr>
        <w:tc>
          <w:tcPr>
            <w:tcW w:w="1358" w:type="dxa"/>
          </w:tcPr>
          <w:p w14:paraId="1D0CF149" w14:textId="410A6AA7" w:rsidR="00FC39F3" w:rsidRDefault="00FC39F3" w:rsidP="00FC39F3">
            <w:pPr>
              <w:rPr>
                <w:ins w:id="1934" w:author="ASUSTeK-Xinra" w:date="2021-03-24T16:39:00Z"/>
                <w:rFonts w:eastAsiaTheme="minorEastAsia"/>
                <w:lang w:eastAsia="zh-CN"/>
              </w:rPr>
            </w:pPr>
            <w:ins w:id="1935" w:author="ASUSTeK-Xinra" w:date="2021-03-24T16:39:00Z">
              <w:r>
                <w:rPr>
                  <w:rFonts w:eastAsia="新細明體" w:hint="eastAsia"/>
                  <w:lang w:eastAsia="zh-TW"/>
                </w:rPr>
                <w:t>ASUSTeK</w:t>
              </w:r>
            </w:ins>
          </w:p>
        </w:tc>
        <w:tc>
          <w:tcPr>
            <w:tcW w:w="1337" w:type="dxa"/>
          </w:tcPr>
          <w:p w14:paraId="14912F0D" w14:textId="47AA5685" w:rsidR="00FC39F3" w:rsidRDefault="00FC39F3" w:rsidP="00FC39F3">
            <w:pPr>
              <w:rPr>
                <w:ins w:id="1936" w:author="ASUSTeK-Xinra" w:date="2021-03-24T16:39:00Z"/>
                <w:rFonts w:eastAsiaTheme="minorEastAsia"/>
                <w:lang w:eastAsia="zh-CN"/>
              </w:rPr>
            </w:pPr>
            <w:ins w:id="1937" w:author="ASUSTeK-Xinra" w:date="2021-03-24T16:39:00Z">
              <w:r>
                <w:rPr>
                  <w:rFonts w:eastAsia="新細明體" w:hint="eastAsia"/>
                  <w:lang w:eastAsia="zh-TW"/>
                </w:rPr>
                <w:t>A</w:t>
              </w:r>
            </w:ins>
          </w:p>
        </w:tc>
        <w:tc>
          <w:tcPr>
            <w:tcW w:w="6934" w:type="dxa"/>
          </w:tcPr>
          <w:p w14:paraId="20C6BBAC" w14:textId="77777777" w:rsidR="00FC39F3" w:rsidRPr="004401AC" w:rsidRDefault="00FC39F3" w:rsidP="00FC39F3">
            <w:pPr>
              <w:rPr>
                <w:ins w:id="1938" w:author="ASUSTeK-Xinra" w:date="2021-03-24T16:39:00Z"/>
                <w:rFonts w:eastAsiaTheme="minorEastAsia"/>
                <w:lang w:val="en-US" w:eastAsia="zh-CN"/>
              </w:rPr>
            </w:pPr>
          </w:p>
        </w:tc>
      </w:tr>
    </w:tbl>
    <w:p w14:paraId="6FEAA59C" w14:textId="77777777" w:rsidR="00860887" w:rsidRPr="00C131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Uu,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Uu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aff"/>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aff"/>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aff"/>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aff"/>
        <w:numPr>
          <w:ilvl w:val="0"/>
          <w:numId w:val="32"/>
        </w:numPr>
        <w:rPr>
          <w:rFonts w:ascii="Arial" w:hAnsi="Arial" w:cs="Arial"/>
          <w:b/>
          <w:bCs/>
        </w:rPr>
      </w:pPr>
      <w:r w:rsidRPr="004863D7">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860887" w14:paraId="4C71B613" w14:textId="77777777" w:rsidTr="004721E1">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4721E1">
        <w:tc>
          <w:tcPr>
            <w:tcW w:w="1358" w:type="dxa"/>
          </w:tcPr>
          <w:p w14:paraId="4162D995" w14:textId="0D08D079" w:rsidR="00860887" w:rsidRDefault="00A739B2" w:rsidP="006A6BB5">
            <w:ins w:id="1939" w:author="冷冰雪(Bingxue Leng)" w:date="2021-03-15T17:07:00Z">
              <w:r>
                <w:t>OPPO</w:t>
              </w:r>
            </w:ins>
          </w:p>
        </w:tc>
        <w:tc>
          <w:tcPr>
            <w:tcW w:w="1337" w:type="dxa"/>
          </w:tcPr>
          <w:p w14:paraId="08420B70" w14:textId="263276BE" w:rsidR="00860887" w:rsidRDefault="00A739B2" w:rsidP="006A6BB5">
            <w:ins w:id="1940" w:author="冷冰雪(Bingxue Leng)" w:date="2021-03-15T17:07:00Z">
              <w:r>
                <w:t>A</w:t>
              </w:r>
            </w:ins>
          </w:p>
        </w:tc>
        <w:tc>
          <w:tcPr>
            <w:tcW w:w="6934" w:type="dxa"/>
          </w:tcPr>
          <w:p w14:paraId="68BD8726" w14:textId="38D1AA5E" w:rsidR="00860887" w:rsidRDefault="00A739B2" w:rsidP="006A6BB5">
            <w:ins w:id="1941" w:author="冷冰雪(Bingxue Leng)" w:date="2021-03-15T17:08:00Z">
              <w:r>
                <w:t>Align with Uu legacy.</w:t>
              </w:r>
            </w:ins>
          </w:p>
        </w:tc>
      </w:tr>
      <w:tr w:rsidR="00595D0D" w14:paraId="1BAFA3FF" w14:textId="77777777" w:rsidTr="004721E1">
        <w:tc>
          <w:tcPr>
            <w:tcW w:w="1358" w:type="dxa"/>
          </w:tcPr>
          <w:p w14:paraId="18E0715C" w14:textId="73155F26" w:rsidR="00595D0D" w:rsidRDefault="00595D0D" w:rsidP="00595D0D">
            <w:ins w:id="1942" w:author="Xiaomi (Xing)" w:date="2021-03-16T16:52:00Z">
              <w:r>
                <w:rPr>
                  <w:rFonts w:eastAsiaTheme="minorEastAsia" w:hint="eastAsia"/>
                  <w:lang w:eastAsia="zh-CN"/>
                </w:rPr>
                <w:t>Xiaomi</w:t>
              </w:r>
            </w:ins>
          </w:p>
        </w:tc>
        <w:tc>
          <w:tcPr>
            <w:tcW w:w="1337" w:type="dxa"/>
          </w:tcPr>
          <w:p w14:paraId="756993DC" w14:textId="15F025F3" w:rsidR="00595D0D" w:rsidRDefault="00595D0D" w:rsidP="00595D0D">
            <w:ins w:id="1943" w:author="Xiaomi (Xing)" w:date="2021-03-16T16:52:00Z">
              <w:r>
                <w:rPr>
                  <w:rFonts w:eastAsiaTheme="minorEastAsia" w:hint="eastAsia"/>
                  <w:lang w:eastAsia="zh-CN"/>
                </w:rPr>
                <w:t>A</w:t>
              </w:r>
            </w:ins>
          </w:p>
        </w:tc>
        <w:tc>
          <w:tcPr>
            <w:tcW w:w="6934" w:type="dxa"/>
          </w:tcPr>
          <w:p w14:paraId="6E5A5D06" w14:textId="38EC998B" w:rsidR="00595D0D" w:rsidRPr="004401AC" w:rsidRDefault="00595D0D" w:rsidP="00595D0D">
            <w:pPr>
              <w:rPr>
                <w:lang w:val="en-US"/>
              </w:rPr>
            </w:pPr>
            <w:ins w:id="1944" w:author="Xiaomi (Xing)" w:date="2021-03-16T16:52:00Z">
              <w:r w:rsidRPr="004401AC">
                <w:rPr>
                  <w:rFonts w:eastAsiaTheme="minorEastAsia" w:hint="eastAsia"/>
                  <w:lang w:val="en-US" w:eastAsia="zh-CN"/>
                </w:rPr>
                <w:t>Uu design should be baseline.</w:t>
              </w:r>
            </w:ins>
          </w:p>
        </w:tc>
      </w:tr>
      <w:tr w:rsidR="00595D0D" w14:paraId="4B5F5BD2" w14:textId="77777777" w:rsidTr="004721E1">
        <w:tc>
          <w:tcPr>
            <w:tcW w:w="1358" w:type="dxa"/>
          </w:tcPr>
          <w:p w14:paraId="3C332802" w14:textId="60730AAA" w:rsidR="00595D0D" w:rsidRDefault="00E97F11" w:rsidP="00595D0D">
            <w:ins w:id="1945" w:author="Kyeongin Jeong/Communication Standards /SRA/Staff Engineer/삼성전자" w:date="2021-03-16T23:13:00Z">
              <w:r>
                <w:t>Samsung</w:t>
              </w:r>
            </w:ins>
          </w:p>
        </w:tc>
        <w:tc>
          <w:tcPr>
            <w:tcW w:w="1337" w:type="dxa"/>
          </w:tcPr>
          <w:p w14:paraId="11929B50" w14:textId="0C82C1E4" w:rsidR="00595D0D" w:rsidRDefault="00E97F11" w:rsidP="00595D0D">
            <w:ins w:id="1946" w:author="Kyeongin Jeong/Communication Standards /SRA/Staff Engineer/삼성전자" w:date="2021-03-16T23:13:00Z">
              <w:r>
                <w:t>B</w:t>
              </w:r>
            </w:ins>
          </w:p>
        </w:tc>
        <w:tc>
          <w:tcPr>
            <w:tcW w:w="6934" w:type="dxa"/>
          </w:tcPr>
          <w:p w14:paraId="405D0396" w14:textId="64E6211E" w:rsidR="00595D0D" w:rsidRPr="004401AC" w:rsidRDefault="00E97F11" w:rsidP="00595D0D">
            <w:pPr>
              <w:rPr>
                <w:lang w:val="en-US"/>
              </w:rPr>
            </w:pPr>
            <w:ins w:id="1947" w:author="Kyeongin Jeong/Communication Standards /SRA/Staff Engineer/삼성전자" w:date="2021-03-16T23:13:00Z">
              <w:r w:rsidRPr="004401AC">
                <w:rPr>
                  <w:lang w:val="en-US"/>
                </w:rPr>
                <w:t xml:space="preserve">We think </w:t>
              </w:r>
            </w:ins>
            <w:ins w:id="1948" w:author="Kyeongin Jeong/Communication Standards /SRA/Staff Engineer/삼성전자" w:date="2021-03-16T23:14:00Z">
              <w:r w:rsidRPr="004401AC">
                <w:rPr>
                  <w:lang w:val="en-US"/>
                </w:rPr>
                <w:t xml:space="preserve">B is common for both HARQ enabled and disabled. </w:t>
              </w:r>
            </w:ins>
          </w:p>
        </w:tc>
      </w:tr>
      <w:tr w:rsidR="00A924B5" w14:paraId="3E7BFCB6" w14:textId="77777777" w:rsidTr="004721E1">
        <w:tc>
          <w:tcPr>
            <w:tcW w:w="1358" w:type="dxa"/>
          </w:tcPr>
          <w:p w14:paraId="24526853" w14:textId="046D38B4" w:rsidR="00A924B5" w:rsidRDefault="00A924B5" w:rsidP="00A924B5">
            <w:ins w:id="1949" w:author="Huawei (Xiaox)" w:date="2021-03-18T12:15:00Z">
              <w:r>
                <w:t>Huawei</w:t>
              </w:r>
            </w:ins>
            <w:ins w:id="1950" w:author="Huawei (Xiaox)" w:date="2021-03-18T12:21:00Z">
              <w:r w:rsidR="00A6322E">
                <w:t>, HiSilicon</w:t>
              </w:r>
            </w:ins>
          </w:p>
        </w:tc>
        <w:tc>
          <w:tcPr>
            <w:tcW w:w="1337" w:type="dxa"/>
          </w:tcPr>
          <w:p w14:paraId="0878F440" w14:textId="04D1785A" w:rsidR="00A924B5" w:rsidRDefault="00A924B5" w:rsidP="00A924B5">
            <w:ins w:id="1951" w:author="Huawei (Xiaox)" w:date="2021-03-18T12:15:00Z">
              <w:r>
                <w:t>A</w:t>
              </w:r>
            </w:ins>
          </w:p>
        </w:tc>
        <w:tc>
          <w:tcPr>
            <w:tcW w:w="6934" w:type="dxa"/>
          </w:tcPr>
          <w:p w14:paraId="233EE24A" w14:textId="7302D4E8" w:rsidR="00A924B5" w:rsidRDefault="00A924B5" w:rsidP="00A924B5">
            <w:ins w:id="1952" w:author="Huawei (Xiaox)" w:date="2021-03-18T12:15:00Z">
              <w:r>
                <w:t>Same as Uu DRX.</w:t>
              </w:r>
            </w:ins>
          </w:p>
        </w:tc>
      </w:tr>
      <w:tr w:rsidR="00F87F16" w14:paraId="400C2CBB" w14:textId="77777777" w:rsidTr="004721E1">
        <w:tc>
          <w:tcPr>
            <w:tcW w:w="1358" w:type="dxa"/>
          </w:tcPr>
          <w:p w14:paraId="359AA510" w14:textId="2398A21B" w:rsidR="00F87F16" w:rsidRDefault="00F87F16" w:rsidP="00F87F16">
            <w:ins w:id="1953" w:author="LG: Giwon Park" w:date="2021-03-18T17:05:00Z">
              <w:r>
                <w:rPr>
                  <w:rFonts w:eastAsia="Malgun Gothic" w:hint="eastAsia"/>
                  <w:lang w:eastAsia="ko-KR"/>
                </w:rPr>
                <w:t>LG</w:t>
              </w:r>
            </w:ins>
          </w:p>
        </w:tc>
        <w:tc>
          <w:tcPr>
            <w:tcW w:w="1337" w:type="dxa"/>
          </w:tcPr>
          <w:p w14:paraId="08BB3394" w14:textId="318FA892" w:rsidR="00F87F16" w:rsidRDefault="00F87F16" w:rsidP="00F87F16">
            <w:ins w:id="1954" w:author="LG: Giwon Park" w:date="2021-03-18T17:05:00Z">
              <w:r>
                <w:rPr>
                  <w:rFonts w:eastAsia="Malgun Gothic" w:hint="eastAsia"/>
                  <w:lang w:eastAsia="ko-KR"/>
                </w:rPr>
                <w:t>A</w:t>
              </w:r>
            </w:ins>
          </w:p>
        </w:tc>
        <w:tc>
          <w:tcPr>
            <w:tcW w:w="6934" w:type="dxa"/>
          </w:tcPr>
          <w:p w14:paraId="10B6634D" w14:textId="77777777" w:rsidR="00F87F16" w:rsidRDefault="00F87F16" w:rsidP="00F87F16"/>
        </w:tc>
      </w:tr>
      <w:tr w:rsidR="00A924B5" w14:paraId="388EBE94" w14:textId="77777777" w:rsidTr="004721E1">
        <w:tc>
          <w:tcPr>
            <w:tcW w:w="1358" w:type="dxa"/>
          </w:tcPr>
          <w:p w14:paraId="2E1CDEC5" w14:textId="69FE71DC" w:rsidR="00A924B5" w:rsidRDefault="00C81E1A" w:rsidP="00A924B5">
            <w:ins w:id="1955" w:author="Interdigital" w:date="2021-03-18T12:46:00Z">
              <w:r>
                <w:t>InterDigital</w:t>
              </w:r>
            </w:ins>
          </w:p>
        </w:tc>
        <w:tc>
          <w:tcPr>
            <w:tcW w:w="1337" w:type="dxa"/>
          </w:tcPr>
          <w:p w14:paraId="249B076E" w14:textId="4DF2364E" w:rsidR="00A924B5" w:rsidRDefault="00C81E1A" w:rsidP="00A924B5">
            <w:ins w:id="1956" w:author="Interdigital" w:date="2021-03-18T12:46:00Z">
              <w:r>
                <w:t>A</w:t>
              </w:r>
            </w:ins>
            <w:ins w:id="1957" w:author="Interdigital" w:date="2021-03-18T12:48:00Z">
              <w:r>
                <w:t xml:space="preserve"> or B</w:t>
              </w:r>
            </w:ins>
          </w:p>
        </w:tc>
        <w:tc>
          <w:tcPr>
            <w:tcW w:w="6934" w:type="dxa"/>
          </w:tcPr>
          <w:p w14:paraId="6A78D4F6" w14:textId="51588C2B" w:rsidR="00A924B5" w:rsidRPr="004401AC" w:rsidRDefault="00C81E1A" w:rsidP="00A924B5">
            <w:pPr>
              <w:rPr>
                <w:lang w:val="en-US"/>
              </w:rPr>
            </w:pPr>
            <w:ins w:id="1958" w:author="Interdigital" w:date="2021-03-18T12:48:00Z">
              <w:r w:rsidRPr="004401AC">
                <w:rPr>
                  <w:lang w:val="en-US"/>
                </w:rPr>
                <w:t>Either is possible, depending on whether we prefer to align with Uu or have common behavior for HARQ enable/disable.</w:t>
              </w:r>
            </w:ins>
          </w:p>
        </w:tc>
      </w:tr>
      <w:tr w:rsidR="00A21F18" w14:paraId="3C1C6182" w14:textId="77777777" w:rsidTr="004721E1">
        <w:trPr>
          <w:ins w:id="1959" w:author="CATT" w:date="2021-03-19T16:35:00Z"/>
        </w:trPr>
        <w:tc>
          <w:tcPr>
            <w:tcW w:w="1358" w:type="dxa"/>
          </w:tcPr>
          <w:p w14:paraId="77A6A862" w14:textId="27D59C42" w:rsidR="00A21F18" w:rsidRPr="00A21F18" w:rsidRDefault="00A21F18" w:rsidP="00A924B5">
            <w:pPr>
              <w:rPr>
                <w:ins w:id="1960" w:author="CATT" w:date="2021-03-19T16:35:00Z"/>
                <w:rFonts w:eastAsiaTheme="minorEastAsia"/>
                <w:lang w:eastAsia="zh-CN"/>
              </w:rPr>
            </w:pPr>
            <w:ins w:id="1961" w:author="CATT" w:date="2021-03-19T16:35:00Z">
              <w:r>
                <w:rPr>
                  <w:rFonts w:eastAsiaTheme="minorEastAsia" w:hint="eastAsia"/>
                  <w:lang w:eastAsia="zh-CN"/>
                </w:rPr>
                <w:t>CATT</w:t>
              </w:r>
            </w:ins>
          </w:p>
        </w:tc>
        <w:tc>
          <w:tcPr>
            <w:tcW w:w="1337" w:type="dxa"/>
          </w:tcPr>
          <w:p w14:paraId="4F96A5F8" w14:textId="48D85642" w:rsidR="00A21F18" w:rsidRPr="00A21F18" w:rsidRDefault="00A21F18" w:rsidP="00A924B5">
            <w:pPr>
              <w:rPr>
                <w:ins w:id="1962" w:author="CATT" w:date="2021-03-19T16:35:00Z"/>
                <w:rFonts w:eastAsiaTheme="minorEastAsia"/>
                <w:lang w:eastAsia="zh-CN"/>
              </w:rPr>
            </w:pPr>
            <w:ins w:id="1963" w:author="CATT" w:date="2021-03-19T16:35:00Z">
              <w:r>
                <w:rPr>
                  <w:rFonts w:eastAsiaTheme="minorEastAsia" w:hint="eastAsia"/>
                  <w:lang w:eastAsia="zh-CN"/>
                </w:rPr>
                <w:t>A</w:t>
              </w:r>
            </w:ins>
          </w:p>
        </w:tc>
        <w:tc>
          <w:tcPr>
            <w:tcW w:w="6934" w:type="dxa"/>
          </w:tcPr>
          <w:p w14:paraId="616A0A5C" w14:textId="77777777" w:rsidR="00A21F18" w:rsidRDefault="00A21F18" w:rsidP="00A924B5">
            <w:pPr>
              <w:rPr>
                <w:ins w:id="1964" w:author="CATT" w:date="2021-03-19T16:35:00Z"/>
              </w:rPr>
            </w:pPr>
          </w:p>
        </w:tc>
      </w:tr>
      <w:tr w:rsidR="006578AF" w14:paraId="2555D203" w14:textId="77777777" w:rsidTr="004721E1">
        <w:trPr>
          <w:ins w:id="1965" w:author="Ericsson" w:date="2021-03-19T20:13:00Z"/>
        </w:trPr>
        <w:tc>
          <w:tcPr>
            <w:tcW w:w="1358" w:type="dxa"/>
          </w:tcPr>
          <w:p w14:paraId="4DDD647C" w14:textId="4689BD2E" w:rsidR="006578AF" w:rsidRDefault="006578AF" w:rsidP="006578AF">
            <w:pPr>
              <w:rPr>
                <w:ins w:id="1966" w:author="Ericsson" w:date="2021-03-19T20:13:00Z"/>
                <w:rFonts w:eastAsiaTheme="minorEastAsia"/>
                <w:lang w:eastAsia="zh-CN"/>
              </w:rPr>
            </w:pPr>
            <w:ins w:id="1967" w:author="Ericsson" w:date="2021-03-19T20:13:00Z">
              <w:r>
                <w:t>Ericsson (Min)</w:t>
              </w:r>
            </w:ins>
          </w:p>
        </w:tc>
        <w:tc>
          <w:tcPr>
            <w:tcW w:w="1337" w:type="dxa"/>
          </w:tcPr>
          <w:p w14:paraId="4164BED7" w14:textId="2D2B641B" w:rsidR="006578AF" w:rsidRDefault="006578AF" w:rsidP="006578AF">
            <w:pPr>
              <w:rPr>
                <w:ins w:id="1968" w:author="Ericsson" w:date="2021-03-19T20:13:00Z"/>
                <w:rFonts w:eastAsiaTheme="minorEastAsia"/>
                <w:lang w:eastAsia="zh-CN"/>
              </w:rPr>
            </w:pPr>
            <w:ins w:id="1969" w:author="Ericsson" w:date="2021-03-19T20:13:00Z">
              <w:r>
                <w:t>A</w:t>
              </w:r>
            </w:ins>
          </w:p>
        </w:tc>
        <w:tc>
          <w:tcPr>
            <w:tcW w:w="6934" w:type="dxa"/>
          </w:tcPr>
          <w:p w14:paraId="50FA171F" w14:textId="0AE7EC9D" w:rsidR="006578AF" w:rsidRDefault="006578AF" w:rsidP="006578AF">
            <w:pPr>
              <w:rPr>
                <w:ins w:id="1970" w:author="Ericsson" w:date="2021-03-19T20:13:00Z"/>
              </w:rPr>
            </w:pPr>
          </w:p>
        </w:tc>
      </w:tr>
      <w:tr w:rsidR="004721E1" w14:paraId="31FFBD54" w14:textId="77777777" w:rsidTr="004721E1">
        <w:trPr>
          <w:ins w:id="1971" w:author="Intel-AA" w:date="2021-03-19T13:34:00Z"/>
        </w:trPr>
        <w:tc>
          <w:tcPr>
            <w:tcW w:w="1358" w:type="dxa"/>
          </w:tcPr>
          <w:p w14:paraId="5630A308" w14:textId="49F87162" w:rsidR="004721E1" w:rsidRDefault="004721E1" w:rsidP="004721E1">
            <w:pPr>
              <w:rPr>
                <w:ins w:id="1972" w:author="Intel-AA" w:date="2021-03-19T13:34:00Z"/>
              </w:rPr>
            </w:pPr>
            <w:ins w:id="1973" w:author="Intel-AA" w:date="2021-03-19T13:34:00Z">
              <w:r>
                <w:t>Intel</w:t>
              </w:r>
            </w:ins>
          </w:p>
        </w:tc>
        <w:tc>
          <w:tcPr>
            <w:tcW w:w="1337" w:type="dxa"/>
          </w:tcPr>
          <w:p w14:paraId="22EB4A44" w14:textId="5B22A008" w:rsidR="004721E1" w:rsidRDefault="004721E1" w:rsidP="004721E1">
            <w:pPr>
              <w:rPr>
                <w:ins w:id="1974" w:author="Intel-AA" w:date="2021-03-19T13:34:00Z"/>
              </w:rPr>
            </w:pPr>
            <w:ins w:id="1975" w:author="Intel-AA" w:date="2021-03-19T13:34:00Z">
              <w:r>
                <w:t>B</w:t>
              </w:r>
            </w:ins>
          </w:p>
        </w:tc>
        <w:tc>
          <w:tcPr>
            <w:tcW w:w="6934" w:type="dxa"/>
          </w:tcPr>
          <w:p w14:paraId="378CDCCF" w14:textId="03920A9B" w:rsidR="004721E1" w:rsidRPr="004401AC" w:rsidRDefault="004721E1" w:rsidP="004721E1">
            <w:pPr>
              <w:rPr>
                <w:ins w:id="1976" w:author="Intel-AA" w:date="2021-03-19T13:34:00Z"/>
                <w:lang w:val="en-US"/>
              </w:rPr>
            </w:pPr>
            <w:ins w:id="1977" w:author="Intel-AA" w:date="2021-03-19T13:34:00Z">
              <w:r w:rsidRPr="004401AC">
                <w:rPr>
                  <w:lang w:val="en-US"/>
                </w:rPr>
                <w:t>Prefer to have same behavior both HARQ FB enabled/disabled cases, but we assume option A can also work</w:t>
              </w:r>
            </w:ins>
          </w:p>
        </w:tc>
      </w:tr>
      <w:tr w:rsidR="00AE55D7" w14:paraId="25918E43" w14:textId="77777777" w:rsidTr="004721E1">
        <w:trPr>
          <w:ins w:id="1978" w:author="zcm" w:date="2021-03-22T11:34:00Z"/>
        </w:trPr>
        <w:tc>
          <w:tcPr>
            <w:tcW w:w="1358" w:type="dxa"/>
          </w:tcPr>
          <w:p w14:paraId="6721B91A" w14:textId="66CFD2C0" w:rsidR="00AE55D7" w:rsidRPr="00AE55D7" w:rsidRDefault="00AE55D7" w:rsidP="004721E1">
            <w:pPr>
              <w:rPr>
                <w:ins w:id="1979" w:author="zcm" w:date="2021-03-22T11:34:00Z"/>
                <w:rFonts w:eastAsiaTheme="minorEastAsia"/>
                <w:lang w:eastAsia="zh-CN"/>
                <w:rPrChange w:id="1980" w:author="zcm" w:date="2021-03-22T11:34:00Z">
                  <w:rPr>
                    <w:ins w:id="1981" w:author="zcm" w:date="2021-03-22T11:34:00Z"/>
                  </w:rPr>
                </w:rPrChange>
              </w:rPr>
            </w:pPr>
            <w:ins w:id="1982" w:author="zcm" w:date="2021-03-22T11:34:00Z">
              <w:r>
                <w:rPr>
                  <w:rFonts w:eastAsiaTheme="minorEastAsia" w:hint="eastAsia"/>
                  <w:lang w:eastAsia="zh-CN"/>
                </w:rPr>
                <w:t>Sharp</w:t>
              </w:r>
            </w:ins>
          </w:p>
        </w:tc>
        <w:tc>
          <w:tcPr>
            <w:tcW w:w="1337" w:type="dxa"/>
          </w:tcPr>
          <w:p w14:paraId="13C7055F" w14:textId="6DCAC58F" w:rsidR="00AE55D7" w:rsidRPr="00AE55D7" w:rsidRDefault="00AE55D7" w:rsidP="004721E1">
            <w:pPr>
              <w:rPr>
                <w:ins w:id="1983" w:author="zcm" w:date="2021-03-22T11:34:00Z"/>
                <w:rFonts w:eastAsiaTheme="minorEastAsia"/>
                <w:lang w:eastAsia="zh-CN"/>
                <w:rPrChange w:id="1984" w:author="zcm" w:date="2021-03-22T11:35:00Z">
                  <w:rPr>
                    <w:ins w:id="1985" w:author="zcm" w:date="2021-03-22T11:34:00Z"/>
                  </w:rPr>
                </w:rPrChange>
              </w:rPr>
            </w:pPr>
            <w:ins w:id="1986" w:author="zcm" w:date="2021-03-22T11:35:00Z">
              <w:r>
                <w:rPr>
                  <w:rFonts w:eastAsiaTheme="minorEastAsia" w:hint="eastAsia"/>
                  <w:lang w:eastAsia="zh-CN"/>
                </w:rPr>
                <w:t>A</w:t>
              </w:r>
            </w:ins>
          </w:p>
        </w:tc>
        <w:tc>
          <w:tcPr>
            <w:tcW w:w="6934" w:type="dxa"/>
          </w:tcPr>
          <w:p w14:paraId="5525C8B4" w14:textId="77777777" w:rsidR="00AE55D7" w:rsidRDefault="00AE55D7" w:rsidP="004721E1">
            <w:pPr>
              <w:rPr>
                <w:ins w:id="1987" w:author="zcm" w:date="2021-03-22T11:34:00Z"/>
              </w:rPr>
            </w:pPr>
          </w:p>
        </w:tc>
      </w:tr>
    </w:tbl>
    <w:tbl>
      <w:tblPr>
        <w:tblStyle w:val="aff4"/>
        <w:tblW w:w="9629" w:type="dxa"/>
        <w:tblLayout w:type="fixed"/>
        <w:tblLook w:val="04A0" w:firstRow="1" w:lastRow="0" w:firstColumn="1" w:lastColumn="0" w:noHBand="0" w:noVBand="1"/>
      </w:tblPr>
      <w:tblGrid>
        <w:gridCol w:w="1358"/>
        <w:gridCol w:w="1337"/>
        <w:gridCol w:w="6934"/>
      </w:tblGrid>
      <w:tr w:rsidR="00860A9D" w14:paraId="5D935392" w14:textId="77777777" w:rsidTr="006A6BB5">
        <w:tc>
          <w:tcPr>
            <w:tcW w:w="1358" w:type="dxa"/>
          </w:tcPr>
          <w:p w14:paraId="57320C1B" w14:textId="7FF991B6" w:rsidR="00860A9D" w:rsidRPr="00860A9D" w:rsidRDefault="00860A9D" w:rsidP="00860A9D">
            <w:pPr>
              <w:framePr w:wrap="notBeside" w:vAnchor="page" w:hAnchor="margin" w:xAlign="center" w:y="6805"/>
              <w:widowControl w:val="0"/>
              <w:rPr>
                <w:rFonts w:eastAsia="Malgun Gothic"/>
                <w:lang w:val="en-GB"/>
                <w:rPrChange w:id="1988" w:author="Jianming Wu" w:date="2021-03-19T14:17:00Z">
                  <w:rPr>
                    <w:rFonts w:eastAsia="Malgun Gothic"/>
                    <w:noProof/>
                    <w:sz w:val="20"/>
                    <w:szCs w:val="20"/>
                    <w:lang w:val="en-GB"/>
                  </w:rPr>
                </w:rPrChange>
              </w:rPr>
            </w:pPr>
            <w:ins w:id="1989" w:author="Jianming Wu" w:date="2021-03-19T14:17:00Z">
              <w:r>
                <w:rPr>
                  <w:rFonts w:eastAsiaTheme="minorEastAsia" w:hint="eastAsia"/>
                  <w:lang w:eastAsia="zh-CN"/>
                </w:rPr>
                <w:t>v</w:t>
              </w:r>
              <w:r>
                <w:rPr>
                  <w:rFonts w:eastAsiaTheme="minorEastAsia"/>
                  <w:lang w:eastAsia="zh-CN"/>
                </w:rPr>
                <w:t>ivo</w:t>
              </w:r>
            </w:ins>
          </w:p>
        </w:tc>
        <w:tc>
          <w:tcPr>
            <w:tcW w:w="1337" w:type="dxa"/>
          </w:tcPr>
          <w:p w14:paraId="36074791" w14:textId="1DBF50AE" w:rsidR="00860A9D" w:rsidRDefault="00860A9D" w:rsidP="00860A9D">
            <w:pPr>
              <w:rPr>
                <w:rFonts w:eastAsia="Malgun Gothic"/>
              </w:rPr>
            </w:pPr>
            <w:ins w:id="1990" w:author="Jianming Wu" w:date="2021-03-19T14:17:00Z">
              <w:r>
                <w:rPr>
                  <w:rFonts w:eastAsiaTheme="minorEastAsia" w:hint="eastAsia"/>
                  <w:lang w:eastAsia="zh-CN"/>
                </w:rPr>
                <w:t>A</w:t>
              </w:r>
            </w:ins>
          </w:p>
        </w:tc>
        <w:tc>
          <w:tcPr>
            <w:tcW w:w="6934" w:type="dxa"/>
          </w:tcPr>
          <w:p w14:paraId="505164C2" w14:textId="33E5C670" w:rsidR="00860A9D" w:rsidRPr="004401AC" w:rsidRDefault="00860A9D" w:rsidP="0076040F">
            <w:pPr>
              <w:framePr w:wrap="notBeside" w:vAnchor="page" w:hAnchor="margin" w:xAlign="center" w:y="6805"/>
              <w:widowControl w:val="0"/>
              <w:rPr>
                <w:rFonts w:eastAsiaTheme="minorEastAsia"/>
                <w:lang w:val="en-US" w:eastAsia="zh-CN"/>
                <w:rPrChange w:id="1991" w:author="Jianming Wu" w:date="2021-03-19T14:17:00Z">
                  <w:rPr>
                    <w:rFonts w:eastAsia="SimSun"/>
                    <w:noProof/>
                    <w:sz w:val="20"/>
                    <w:szCs w:val="20"/>
                    <w:lang w:val="en-GB"/>
                  </w:rPr>
                </w:rPrChange>
              </w:rPr>
            </w:pPr>
            <w:ins w:id="1992" w:author="Jianming Wu" w:date="2021-03-19T14:18:00Z">
              <w:r w:rsidRPr="004401AC">
                <w:rPr>
                  <w:rFonts w:eastAsiaTheme="minorEastAsia"/>
                  <w:lang w:val="en-US" w:eastAsia="zh-CN"/>
                </w:rPr>
                <w:t xml:space="preserve">A </w:t>
              </w:r>
            </w:ins>
            <w:ins w:id="1993" w:author="Jianming Wu" w:date="2021-03-19T14:17:00Z">
              <w:r w:rsidRPr="004401AC">
                <w:rPr>
                  <w:rFonts w:eastAsiaTheme="minorEastAsia"/>
                  <w:lang w:val="en-US" w:eastAsia="zh-CN"/>
                  <w:rPrChange w:id="1994" w:author="Jianming Wu" w:date="2021-03-19T14:17:00Z">
                    <w:rPr>
                      <w:rFonts w:ascii="Yu Gothic" w:eastAsia="Yu Gothic" w:hAnsi="Yu Gothic"/>
                      <w:color w:val="1F497D"/>
                    </w:rPr>
                  </w:rPrChange>
                </w:rPr>
                <w:t>is preferable. It has better mimic Uu, that only HARQ NACK can trigger HARQ RTT timer.</w:t>
              </w:r>
            </w:ins>
          </w:p>
        </w:tc>
      </w:tr>
    </w:tbl>
    <w:tbl>
      <w:tblPr>
        <w:tblStyle w:val="aff4"/>
        <w:tblW w:w="9629" w:type="dxa"/>
        <w:tblLayout w:type="fixed"/>
        <w:tblLook w:val="04A0" w:firstRow="1" w:lastRow="0" w:firstColumn="1" w:lastColumn="0" w:noHBand="0" w:noVBand="1"/>
      </w:tblPr>
      <w:tblGrid>
        <w:gridCol w:w="1358"/>
        <w:gridCol w:w="1337"/>
        <w:gridCol w:w="6934"/>
      </w:tblGrid>
      <w:tr w:rsidR="00C13187" w:rsidRPr="000E1386" w14:paraId="684DD2F0" w14:textId="77777777" w:rsidTr="00C13187">
        <w:trPr>
          <w:ins w:id="1995" w:author="Ji, Pengyu/纪 鹏宇" w:date="2021-03-23T10:20:00Z"/>
        </w:trPr>
        <w:tc>
          <w:tcPr>
            <w:tcW w:w="1358" w:type="dxa"/>
          </w:tcPr>
          <w:p w14:paraId="2750F6B9" w14:textId="77777777" w:rsidR="00C13187" w:rsidRPr="000E1386" w:rsidRDefault="00C13187" w:rsidP="00C13187">
            <w:pPr>
              <w:rPr>
                <w:ins w:id="1996" w:author="Ji, Pengyu/纪 鹏宇" w:date="2021-03-23T10:20:00Z"/>
                <w:rFonts w:eastAsiaTheme="minorEastAsia"/>
                <w:lang w:eastAsia="zh-CN"/>
              </w:rPr>
            </w:pPr>
            <w:ins w:id="1997"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6815D89E" w14:textId="77777777" w:rsidR="00C13187" w:rsidRPr="000E1386" w:rsidRDefault="00C13187" w:rsidP="00C13187">
            <w:pPr>
              <w:rPr>
                <w:ins w:id="1998" w:author="Ji, Pengyu/纪 鹏宇" w:date="2021-03-23T10:20:00Z"/>
                <w:rFonts w:eastAsiaTheme="minorEastAsia"/>
                <w:lang w:eastAsia="zh-CN"/>
              </w:rPr>
            </w:pPr>
            <w:ins w:id="1999" w:author="Ji, Pengyu/纪 鹏宇" w:date="2021-03-23T10:20:00Z">
              <w:r>
                <w:rPr>
                  <w:rFonts w:eastAsiaTheme="minorEastAsia" w:hint="eastAsia"/>
                  <w:lang w:eastAsia="zh-CN"/>
                </w:rPr>
                <w:t>A</w:t>
              </w:r>
            </w:ins>
          </w:p>
        </w:tc>
        <w:tc>
          <w:tcPr>
            <w:tcW w:w="6934" w:type="dxa"/>
          </w:tcPr>
          <w:p w14:paraId="29241531" w14:textId="77777777" w:rsidR="00C13187" w:rsidRPr="004401AC" w:rsidRDefault="00C13187" w:rsidP="00C13187">
            <w:pPr>
              <w:rPr>
                <w:ins w:id="2000" w:author="Ji, Pengyu/纪 鹏宇" w:date="2021-03-23T10:20:00Z"/>
                <w:rFonts w:eastAsiaTheme="minorEastAsia"/>
                <w:lang w:val="en-US" w:eastAsia="zh-CN"/>
              </w:rPr>
            </w:pPr>
            <w:ins w:id="2001" w:author="Ji, Pengyu/纪 鹏宇" w:date="2021-03-23T10:20:00Z">
              <w:r w:rsidRPr="004401AC">
                <w:rPr>
                  <w:rFonts w:eastAsiaTheme="minorEastAsia" w:hint="eastAsia"/>
                  <w:lang w:val="en-US" w:eastAsia="zh-CN"/>
                </w:rPr>
                <w:t>U</w:t>
              </w:r>
              <w:r w:rsidRPr="004401AC">
                <w:rPr>
                  <w:rFonts w:eastAsiaTheme="minorEastAsia"/>
                  <w:lang w:val="en-US" w:eastAsia="zh-CN"/>
                </w:rPr>
                <w:t>u mechanims should be reused for this case.</w:t>
              </w:r>
            </w:ins>
          </w:p>
        </w:tc>
      </w:tr>
      <w:tr w:rsidR="00695DE9" w:rsidRPr="000E1386" w14:paraId="2919D909" w14:textId="77777777" w:rsidTr="00C13187">
        <w:tc>
          <w:tcPr>
            <w:tcW w:w="1358" w:type="dxa"/>
          </w:tcPr>
          <w:p w14:paraId="59276911" w14:textId="3388201F" w:rsidR="00695DE9" w:rsidRDefault="00695DE9" w:rsidP="00C13187">
            <w:pPr>
              <w:rPr>
                <w:rFonts w:eastAsiaTheme="minorEastAsia"/>
                <w:lang w:eastAsia="zh-CN"/>
              </w:rPr>
            </w:pPr>
            <w:r>
              <w:rPr>
                <w:rFonts w:eastAsiaTheme="minorEastAsia"/>
                <w:lang w:eastAsia="zh-CN"/>
              </w:rPr>
              <w:t>Nokia</w:t>
            </w:r>
          </w:p>
        </w:tc>
        <w:tc>
          <w:tcPr>
            <w:tcW w:w="1337" w:type="dxa"/>
          </w:tcPr>
          <w:p w14:paraId="57F6907C" w14:textId="084524B0" w:rsidR="00695DE9" w:rsidRDefault="00695DE9" w:rsidP="00C13187">
            <w:pPr>
              <w:rPr>
                <w:rFonts w:eastAsiaTheme="minorEastAsia"/>
                <w:lang w:eastAsia="zh-CN"/>
              </w:rPr>
            </w:pPr>
            <w:r>
              <w:rPr>
                <w:rFonts w:eastAsiaTheme="minorEastAsia"/>
                <w:lang w:eastAsia="zh-CN"/>
              </w:rPr>
              <w:t>A</w:t>
            </w:r>
          </w:p>
        </w:tc>
        <w:tc>
          <w:tcPr>
            <w:tcW w:w="6934" w:type="dxa"/>
          </w:tcPr>
          <w:p w14:paraId="2911C0B0" w14:textId="77777777" w:rsidR="00695DE9" w:rsidRPr="004401AC" w:rsidRDefault="00695DE9" w:rsidP="00C13187">
            <w:pPr>
              <w:rPr>
                <w:rFonts w:eastAsiaTheme="minorEastAsia"/>
                <w:lang w:val="en-US" w:eastAsia="zh-CN"/>
              </w:rPr>
            </w:pPr>
          </w:p>
        </w:tc>
      </w:tr>
      <w:tr w:rsidR="007F5662" w:rsidRPr="000E1386" w14:paraId="62093B7B" w14:textId="77777777" w:rsidTr="00C13187">
        <w:tc>
          <w:tcPr>
            <w:tcW w:w="1358" w:type="dxa"/>
          </w:tcPr>
          <w:p w14:paraId="276A6345" w14:textId="4CF8B32C" w:rsidR="007F5662" w:rsidRPr="007F5662" w:rsidRDefault="007F5662" w:rsidP="00C13187">
            <w:pPr>
              <w:rPr>
                <w:rFonts w:eastAsia="Malgun Gothic"/>
                <w:lang w:eastAsia="ko-KR"/>
              </w:rPr>
            </w:pPr>
            <w:r>
              <w:rPr>
                <w:rFonts w:eastAsia="Malgun Gothic" w:hint="eastAsia"/>
                <w:lang w:eastAsia="ko-KR"/>
              </w:rPr>
              <w:t>ITL</w:t>
            </w:r>
          </w:p>
        </w:tc>
        <w:tc>
          <w:tcPr>
            <w:tcW w:w="1337" w:type="dxa"/>
          </w:tcPr>
          <w:p w14:paraId="376F2848" w14:textId="4D106CA8" w:rsidR="007F5662" w:rsidRPr="007F5662" w:rsidRDefault="007F5662" w:rsidP="00C13187">
            <w:pPr>
              <w:rPr>
                <w:rFonts w:eastAsia="Malgun Gothic"/>
                <w:lang w:eastAsia="ko-KR"/>
              </w:rPr>
            </w:pPr>
            <w:r>
              <w:rPr>
                <w:rFonts w:eastAsia="Malgun Gothic" w:hint="eastAsia"/>
                <w:lang w:eastAsia="ko-KR"/>
              </w:rPr>
              <w:t>A</w:t>
            </w:r>
          </w:p>
        </w:tc>
        <w:tc>
          <w:tcPr>
            <w:tcW w:w="6934" w:type="dxa"/>
          </w:tcPr>
          <w:p w14:paraId="3E69204F" w14:textId="77777777" w:rsidR="007F5662" w:rsidRPr="004401AC" w:rsidRDefault="007F5662" w:rsidP="00C13187">
            <w:pPr>
              <w:rPr>
                <w:rFonts w:eastAsiaTheme="minorEastAsia"/>
                <w:lang w:val="en-US" w:eastAsia="zh-CN"/>
              </w:rPr>
            </w:pPr>
          </w:p>
        </w:tc>
      </w:tr>
      <w:tr w:rsidR="00FC39F3" w:rsidRPr="000E1386" w14:paraId="27F44B68" w14:textId="77777777" w:rsidTr="00C13187">
        <w:trPr>
          <w:ins w:id="2002" w:author="ASUSTeK-Xinra" w:date="2021-03-24T16:39:00Z"/>
        </w:trPr>
        <w:tc>
          <w:tcPr>
            <w:tcW w:w="1358" w:type="dxa"/>
          </w:tcPr>
          <w:p w14:paraId="20D43866" w14:textId="0412AFE4" w:rsidR="00FC39F3" w:rsidRDefault="00FC39F3" w:rsidP="00FC39F3">
            <w:pPr>
              <w:rPr>
                <w:ins w:id="2003" w:author="ASUSTeK-Xinra" w:date="2021-03-24T16:39:00Z"/>
                <w:rFonts w:eastAsia="Malgun Gothic"/>
                <w:lang w:eastAsia="ko-KR"/>
              </w:rPr>
            </w:pPr>
            <w:ins w:id="2004" w:author="ASUSTeK-Xinra" w:date="2021-03-24T16:39:00Z">
              <w:r>
                <w:rPr>
                  <w:rFonts w:eastAsia="新細明體" w:hint="eastAsia"/>
                  <w:lang w:eastAsia="zh-TW"/>
                </w:rPr>
                <w:lastRenderedPageBreak/>
                <w:t>ASUSTeK</w:t>
              </w:r>
            </w:ins>
          </w:p>
        </w:tc>
        <w:tc>
          <w:tcPr>
            <w:tcW w:w="1337" w:type="dxa"/>
          </w:tcPr>
          <w:p w14:paraId="0884743B" w14:textId="5BF27DF7" w:rsidR="00FC39F3" w:rsidRDefault="00FC39F3" w:rsidP="00FC39F3">
            <w:pPr>
              <w:rPr>
                <w:ins w:id="2005" w:author="ASUSTeK-Xinra" w:date="2021-03-24T16:39:00Z"/>
                <w:rFonts w:eastAsia="Malgun Gothic"/>
                <w:lang w:eastAsia="ko-KR"/>
              </w:rPr>
            </w:pPr>
            <w:ins w:id="2006" w:author="ASUSTeK-Xinra" w:date="2021-03-24T16:39:00Z">
              <w:r>
                <w:rPr>
                  <w:rFonts w:eastAsia="新細明體" w:hint="eastAsia"/>
                  <w:lang w:eastAsia="zh-TW"/>
                </w:rPr>
                <w:t>A</w:t>
              </w:r>
            </w:ins>
          </w:p>
        </w:tc>
        <w:tc>
          <w:tcPr>
            <w:tcW w:w="6934" w:type="dxa"/>
          </w:tcPr>
          <w:p w14:paraId="5C6BA05F" w14:textId="77777777" w:rsidR="00FC39F3" w:rsidRPr="004401AC" w:rsidRDefault="00FC39F3" w:rsidP="00FC39F3">
            <w:pPr>
              <w:rPr>
                <w:ins w:id="2007" w:author="ASUSTeK-Xinra" w:date="2021-03-24T16:39:00Z"/>
                <w:rFonts w:eastAsiaTheme="minorEastAsia"/>
                <w:lang w:val="en-US" w:eastAsia="zh-CN"/>
              </w:rPr>
            </w:pPr>
          </w:p>
        </w:tc>
      </w:tr>
    </w:tbl>
    <w:p w14:paraId="77F9F3DC" w14:textId="77777777" w:rsidR="00860887" w:rsidRPr="00C13187"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Uu,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aff4"/>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Pr="004401AC" w:rsidRDefault="00860887" w:rsidP="006A6BB5">
            <w:pPr>
              <w:rPr>
                <w:lang w:val="en-US"/>
              </w:rPr>
            </w:pPr>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2008" w:author="冷冰雪(Bingxue Leng)" w:date="2021-03-15T17:13:00Z">
              <w:r>
                <w:t>OPPO</w:t>
              </w:r>
            </w:ins>
          </w:p>
        </w:tc>
        <w:tc>
          <w:tcPr>
            <w:tcW w:w="1337" w:type="dxa"/>
          </w:tcPr>
          <w:p w14:paraId="4C447A96" w14:textId="6B095E8B" w:rsidR="00860887" w:rsidRDefault="006959BD" w:rsidP="006A6BB5">
            <w:ins w:id="2009" w:author="冷冰雪(Bingxue Leng)" w:date="2021-03-15T17:43:00Z">
              <w:r>
                <w:t>Y</w:t>
              </w:r>
            </w:ins>
          </w:p>
        </w:tc>
        <w:tc>
          <w:tcPr>
            <w:tcW w:w="6934" w:type="dxa"/>
          </w:tcPr>
          <w:p w14:paraId="7A1FB8D6" w14:textId="63545D83" w:rsidR="00860887" w:rsidRPr="004401AC" w:rsidRDefault="00C51DDF" w:rsidP="006A6BB5">
            <w:pPr>
              <w:rPr>
                <w:rFonts w:eastAsiaTheme="minorEastAsia"/>
                <w:lang w:val="en-US" w:eastAsia="zh-CN"/>
              </w:rPr>
            </w:pPr>
            <w:ins w:id="2010" w:author="冷冰雪(Bingxue Leng)" w:date="2021-03-16T11:58:00Z">
              <w:r w:rsidRPr="004401AC">
                <w:rPr>
                  <w:rFonts w:eastAsiaTheme="minorEastAsia"/>
                  <w:lang w:val="en-US"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2011"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2012" w:author="Xiaomi (Xing)" w:date="2021-03-16T16:52:00Z">
              <w:r>
                <w:rPr>
                  <w:rFonts w:eastAsiaTheme="minorEastAsia"/>
                  <w:lang w:eastAsia="zh-CN"/>
                </w:rPr>
                <w:t>Y</w:t>
              </w:r>
            </w:ins>
          </w:p>
        </w:tc>
        <w:tc>
          <w:tcPr>
            <w:tcW w:w="6934" w:type="dxa"/>
          </w:tcPr>
          <w:p w14:paraId="50AD8320" w14:textId="4A8C1500" w:rsidR="00595D0D" w:rsidRPr="004401AC" w:rsidRDefault="00595D0D" w:rsidP="00F07C1B">
            <w:pPr>
              <w:rPr>
                <w:lang w:val="en-US"/>
              </w:rPr>
            </w:pPr>
            <w:ins w:id="2013" w:author="Xiaomi (Xing)" w:date="2021-03-16T16:52:00Z">
              <w:r w:rsidRPr="004401AC">
                <w:rPr>
                  <w:rFonts w:eastAsiaTheme="minorEastAsia" w:hint="eastAsia"/>
                  <w:lang w:val="en-US" w:eastAsia="zh-CN"/>
                </w:rPr>
                <w:t>If TX UE doesn</w:t>
              </w:r>
              <w:r w:rsidRPr="004401AC">
                <w:rPr>
                  <w:rFonts w:eastAsiaTheme="minorEastAsia"/>
                  <w:lang w:val="en-US" w:eastAsia="zh-CN"/>
                </w:rPr>
                <w:t>’t receive HARQ feedback, it would perform retransmission.</w:t>
              </w:r>
            </w:ins>
            <w:ins w:id="2014" w:author="Xiaomi (Xing)" w:date="2021-03-16T17:05:00Z">
              <w:r w:rsidR="000265CD" w:rsidRPr="004401AC">
                <w:rPr>
                  <w:rFonts w:eastAsiaTheme="minorEastAsia"/>
                  <w:lang w:val="en-US" w:eastAsia="zh-CN"/>
                </w:rPr>
                <w:t xml:space="preserve"> Even RX UE decodes MAC PDU successfully, it still need to </w:t>
              </w:r>
            </w:ins>
            <w:ins w:id="2015" w:author="Xiaomi (Xing)" w:date="2021-03-16T17:09:00Z">
              <w:r w:rsidR="00F07C1B" w:rsidRPr="004401AC">
                <w:rPr>
                  <w:rFonts w:eastAsiaTheme="minorEastAsia"/>
                  <w:lang w:val="en-US" w:eastAsia="zh-CN"/>
                </w:rPr>
                <w:t xml:space="preserve">monitor retransmission and </w:t>
              </w:r>
            </w:ins>
            <w:ins w:id="2016" w:author="Xiaomi (Xing)" w:date="2021-03-16T17:05:00Z">
              <w:r w:rsidR="000265CD" w:rsidRPr="004401AC">
                <w:rPr>
                  <w:rFonts w:eastAsiaTheme="minorEastAsia"/>
                  <w:lang w:val="en-US" w:eastAsia="zh-CN"/>
                </w:rPr>
                <w:t>send ACK</w:t>
              </w:r>
            </w:ins>
            <w:ins w:id="2017" w:author="Xiaomi (Xing)" w:date="2021-03-16T17:06:00Z">
              <w:r w:rsidR="00F07C1B" w:rsidRPr="004401AC">
                <w:rPr>
                  <w:rFonts w:eastAsiaTheme="minorEastAsia"/>
                  <w:lang w:val="en-US"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2018" w:author="Kyeongin Jeong/Communication Standards /SRA/Staff Engineer/삼성전자" w:date="2021-03-16T23:15:00Z">
              <w:r>
                <w:t>Samsung</w:t>
              </w:r>
            </w:ins>
          </w:p>
        </w:tc>
        <w:tc>
          <w:tcPr>
            <w:tcW w:w="1337" w:type="dxa"/>
          </w:tcPr>
          <w:p w14:paraId="1EE3284B" w14:textId="7E18B58E" w:rsidR="00595D0D" w:rsidRDefault="00E97F11" w:rsidP="00595D0D">
            <w:ins w:id="2019"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ins w:id="2020" w:author="Huawei (Xiaox)" w:date="2021-03-18T12:15:00Z">
              <w:r>
                <w:t>Huawei</w:t>
              </w:r>
            </w:ins>
            <w:ins w:id="2021" w:author="Huawei (Xiaox)" w:date="2021-03-18T12:21:00Z">
              <w:r w:rsidR="00A6322E">
                <w:t>, HiSilicon</w:t>
              </w:r>
            </w:ins>
          </w:p>
        </w:tc>
        <w:tc>
          <w:tcPr>
            <w:tcW w:w="1337" w:type="dxa"/>
          </w:tcPr>
          <w:p w14:paraId="47BDDE7A" w14:textId="0755D602" w:rsidR="00A924B5" w:rsidRDefault="00A924B5" w:rsidP="00A924B5">
            <w:ins w:id="2022" w:author="Huawei (Xiaox)" w:date="2021-03-18T12:15:00Z">
              <w:r>
                <w:t>Yes</w:t>
              </w:r>
            </w:ins>
          </w:p>
        </w:tc>
        <w:tc>
          <w:tcPr>
            <w:tcW w:w="6934" w:type="dxa"/>
          </w:tcPr>
          <w:p w14:paraId="5A0CC7DC" w14:textId="02FFB451" w:rsidR="00A924B5" w:rsidRPr="004401AC" w:rsidRDefault="00A924B5" w:rsidP="00A924B5">
            <w:pPr>
              <w:rPr>
                <w:lang w:val="en-US"/>
              </w:rPr>
            </w:pPr>
            <w:ins w:id="2023" w:author="Huawei (Xiaox)" w:date="2021-03-18T12:15:00Z">
              <w:r w:rsidRPr="004401AC">
                <w:rPr>
                  <w:rFonts w:eastAsiaTheme="minorEastAsia"/>
                  <w:lang w:val="en-US" w:eastAsia="zh-CN"/>
                </w:rPr>
                <w:t>In most cases, the TX UE is still likely to perform retransmissions due to the PSFCH loss from the RX UE, e.g. due to UL/SL priortizaiton; as a result, we think to make RX UE start HARQ RTT timer should be safe.</w:t>
              </w:r>
            </w:ins>
          </w:p>
        </w:tc>
      </w:tr>
      <w:tr w:rsidR="00F87F16" w14:paraId="71745368" w14:textId="77777777" w:rsidTr="006A6BB5">
        <w:tc>
          <w:tcPr>
            <w:tcW w:w="1358" w:type="dxa"/>
          </w:tcPr>
          <w:p w14:paraId="64215280" w14:textId="3473AEFB" w:rsidR="00F87F16" w:rsidRDefault="00F87F16" w:rsidP="00F87F16">
            <w:ins w:id="2024" w:author="LG: Giwon Park" w:date="2021-03-18T17:05:00Z">
              <w:r>
                <w:rPr>
                  <w:rFonts w:eastAsia="Malgun Gothic" w:hint="eastAsia"/>
                  <w:lang w:eastAsia="ko-KR"/>
                </w:rPr>
                <w:t xml:space="preserve">LG </w:t>
              </w:r>
            </w:ins>
          </w:p>
        </w:tc>
        <w:tc>
          <w:tcPr>
            <w:tcW w:w="1337" w:type="dxa"/>
          </w:tcPr>
          <w:p w14:paraId="6D66EB96" w14:textId="550C9F3C" w:rsidR="00F87F16" w:rsidRDefault="00F87F16" w:rsidP="00F87F16">
            <w:ins w:id="2025" w:author="LG: Giwon Park" w:date="2021-03-18T17:05:00Z">
              <w:r>
                <w:rPr>
                  <w:rFonts w:eastAsia="Malgun Gothic" w:hint="eastAsia"/>
                  <w:lang w:eastAsia="ko-KR"/>
                </w:rPr>
                <w:t>Y</w:t>
              </w:r>
            </w:ins>
          </w:p>
        </w:tc>
        <w:tc>
          <w:tcPr>
            <w:tcW w:w="6934" w:type="dxa"/>
          </w:tcPr>
          <w:p w14:paraId="2068D9B2" w14:textId="6045A8A5" w:rsidR="00F87F16" w:rsidRPr="004401AC" w:rsidRDefault="00F87F16" w:rsidP="00F87F16">
            <w:pPr>
              <w:rPr>
                <w:lang w:val="en-US"/>
              </w:rPr>
            </w:pPr>
            <w:ins w:id="2026" w:author="LG: Giwon Park" w:date="2021-03-18T17:05:00Z">
              <w:r w:rsidRPr="004401AC">
                <w:rPr>
                  <w:lang w:val="en-US"/>
                </w:rPr>
                <w:t>Since the Tx UE will transmit retransmission packets, it is necessary to start the RTT/Retransmission timer.</w:t>
              </w:r>
            </w:ins>
          </w:p>
        </w:tc>
      </w:tr>
      <w:tr w:rsidR="00A924B5" w14:paraId="6A75E1F1" w14:textId="77777777" w:rsidTr="006A6BB5">
        <w:tc>
          <w:tcPr>
            <w:tcW w:w="1358" w:type="dxa"/>
          </w:tcPr>
          <w:p w14:paraId="16B0C381" w14:textId="14AC37C8" w:rsidR="00A924B5" w:rsidRDefault="00C81E1A" w:rsidP="00A924B5">
            <w:ins w:id="2027" w:author="Interdigital" w:date="2021-03-18T12:47:00Z">
              <w:r>
                <w:t>InterDigital</w:t>
              </w:r>
            </w:ins>
          </w:p>
        </w:tc>
        <w:tc>
          <w:tcPr>
            <w:tcW w:w="1337" w:type="dxa"/>
          </w:tcPr>
          <w:p w14:paraId="1648F61F" w14:textId="2DE49F44" w:rsidR="00A924B5" w:rsidRDefault="00C81E1A" w:rsidP="00A924B5">
            <w:ins w:id="2028" w:author="Interdigital" w:date="2021-03-18T12:47:00Z">
              <w:r>
                <w:t>Y</w:t>
              </w:r>
            </w:ins>
          </w:p>
        </w:tc>
        <w:tc>
          <w:tcPr>
            <w:tcW w:w="6934" w:type="dxa"/>
          </w:tcPr>
          <w:p w14:paraId="0816B6F7" w14:textId="77777777" w:rsidR="00A924B5" w:rsidRDefault="00A924B5" w:rsidP="00A924B5"/>
        </w:tc>
      </w:tr>
      <w:tr w:rsidR="00860A9D" w14:paraId="133EB6B3" w14:textId="77777777" w:rsidTr="006A6BB5">
        <w:tc>
          <w:tcPr>
            <w:tcW w:w="1358" w:type="dxa"/>
          </w:tcPr>
          <w:p w14:paraId="4769CDF1" w14:textId="1C499000" w:rsidR="00860A9D" w:rsidRDefault="00860A9D" w:rsidP="00860A9D">
            <w:pPr>
              <w:rPr>
                <w:rFonts w:eastAsia="Malgun Gothic"/>
              </w:rPr>
            </w:pPr>
            <w:ins w:id="2029" w:author="Jianming Wu" w:date="2021-03-19T14:18:00Z">
              <w:r>
                <w:rPr>
                  <w:rFonts w:eastAsiaTheme="minorEastAsia" w:hint="eastAsia"/>
                  <w:lang w:eastAsia="zh-CN"/>
                </w:rPr>
                <w:t>v</w:t>
              </w:r>
              <w:r>
                <w:rPr>
                  <w:rFonts w:eastAsiaTheme="minorEastAsia"/>
                  <w:lang w:eastAsia="zh-CN"/>
                </w:rPr>
                <w:t>ivo</w:t>
              </w:r>
            </w:ins>
          </w:p>
        </w:tc>
        <w:tc>
          <w:tcPr>
            <w:tcW w:w="1337" w:type="dxa"/>
          </w:tcPr>
          <w:p w14:paraId="410E65E6" w14:textId="4D26020D" w:rsidR="00860A9D" w:rsidRDefault="00860A9D" w:rsidP="00860A9D">
            <w:pPr>
              <w:rPr>
                <w:rFonts w:eastAsia="Malgun Gothic"/>
              </w:rPr>
            </w:pPr>
            <w:ins w:id="2030" w:author="Jianming Wu" w:date="2021-03-19T14:18:00Z">
              <w:r>
                <w:rPr>
                  <w:rFonts w:eastAsiaTheme="minorEastAsia"/>
                  <w:lang w:eastAsia="zh-CN"/>
                </w:rPr>
                <w:t>Y</w:t>
              </w:r>
            </w:ins>
          </w:p>
        </w:tc>
        <w:tc>
          <w:tcPr>
            <w:tcW w:w="6934" w:type="dxa"/>
          </w:tcPr>
          <w:p w14:paraId="6068101B" w14:textId="46299373" w:rsidR="00860A9D" w:rsidRPr="004401AC" w:rsidRDefault="00860A9D" w:rsidP="00860A9D">
            <w:pPr>
              <w:rPr>
                <w:lang w:val="en-US"/>
              </w:rPr>
            </w:pPr>
            <w:ins w:id="2031" w:author="Jianming Wu" w:date="2021-03-19T14:18:00Z">
              <w:r w:rsidRPr="004401AC">
                <w:rPr>
                  <w:rFonts w:eastAsiaTheme="minorEastAsia" w:hint="eastAsia"/>
                  <w:lang w:val="en-US" w:eastAsia="zh-CN"/>
                </w:rPr>
                <w:t>N</w:t>
              </w:r>
              <w:r w:rsidRPr="004401AC">
                <w:rPr>
                  <w:rFonts w:eastAsiaTheme="minorEastAsia"/>
                  <w:lang w:val="en-US" w:eastAsia="zh-CN"/>
                </w:rPr>
                <w:t>ot transmit the PSFCH equals to HARQ NACK case.</w:t>
              </w:r>
            </w:ins>
          </w:p>
        </w:tc>
      </w:tr>
      <w:tr w:rsidR="00A21F18" w14:paraId="76DD0D9E" w14:textId="77777777" w:rsidTr="006A6BB5">
        <w:trPr>
          <w:ins w:id="2032" w:author="CATT" w:date="2021-03-19T16:35:00Z"/>
        </w:trPr>
        <w:tc>
          <w:tcPr>
            <w:tcW w:w="1358" w:type="dxa"/>
          </w:tcPr>
          <w:p w14:paraId="243A3605" w14:textId="19605FA3" w:rsidR="00A21F18" w:rsidRDefault="00A21F18" w:rsidP="00860A9D">
            <w:pPr>
              <w:rPr>
                <w:ins w:id="2033" w:author="CATT" w:date="2021-03-19T16:35:00Z"/>
                <w:rFonts w:eastAsiaTheme="minorEastAsia"/>
                <w:lang w:eastAsia="zh-CN"/>
              </w:rPr>
            </w:pPr>
            <w:ins w:id="2034" w:author="CATT" w:date="2021-03-19T16:35:00Z">
              <w:r>
                <w:rPr>
                  <w:rFonts w:eastAsiaTheme="minorEastAsia" w:hint="eastAsia"/>
                  <w:lang w:eastAsia="zh-CN"/>
                </w:rPr>
                <w:t>CATT</w:t>
              </w:r>
            </w:ins>
          </w:p>
        </w:tc>
        <w:tc>
          <w:tcPr>
            <w:tcW w:w="1337" w:type="dxa"/>
          </w:tcPr>
          <w:p w14:paraId="683730E9" w14:textId="21419FA6" w:rsidR="00A21F18" w:rsidRDefault="00A21F18" w:rsidP="00860A9D">
            <w:pPr>
              <w:rPr>
                <w:ins w:id="2035" w:author="CATT" w:date="2021-03-19T16:35:00Z"/>
                <w:rFonts w:eastAsiaTheme="minorEastAsia"/>
                <w:lang w:eastAsia="zh-CN"/>
              </w:rPr>
            </w:pPr>
            <w:ins w:id="2036" w:author="CATT" w:date="2021-03-19T16:35:00Z">
              <w:r>
                <w:rPr>
                  <w:rFonts w:eastAsiaTheme="minorEastAsia" w:hint="eastAsia"/>
                  <w:lang w:eastAsia="zh-CN"/>
                </w:rPr>
                <w:t>Y</w:t>
              </w:r>
            </w:ins>
          </w:p>
        </w:tc>
        <w:tc>
          <w:tcPr>
            <w:tcW w:w="6934" w:type="dxa"/>
          </w:tcPr>
          <w:p w14:paraId="285C4558" w14:textId="77777777" w:rsidR="00A21F18" w:rsidRDefault="00A21F18" w:rsidP="00860A9D">
            <w:pPr>
              <w:rPr>
                <w:ins w:id="2037" w:author="CATT" w:date="2021-03-19T16:35:00Z"/>
                <w:rFonts w:eastAsiaTheme="minorEastAsia"/>
                <w:lang w:eastAsia="zh-CN"/>
              </w:rPr>
            </w:pPr>
          </w:p>
        </w:tc>
      </w:tr>
      <w:tr w:rsidR="00336A1E" w14:paraId="78FD5409" w14:textId="77777777" w:rsidTr="006A6BB5">
        <w:trPr>
          <w:ins w:id="2038" w:author="Ericsson" w:date="2021-03-19T20:14:00Z"/>
        </w:trPr>
        <w:tc>
          <w:tcPr>
            <w:tcW w:w="1358" w:type="dxa"/>
          </w:tcPr>
          <w:p w14:paraId="194C37E1" w14:textId="3BC2281A" w:rsidR="00336A1E" w:rsidRDefault="00336A1E" w:rsidP="00336A1E">
            <w:pPr>
              <w:rPr>
                <w:ins w:id="2039" w:author="Ericsson" w:date="2021-03-19T20:14:00Z"/>
                <w:rFonts w:eastAsiaTheme="minorEastAsia"/>
                <w:lang w:eastAsia="zh-CN"/>
              </w:rPr>
            </w:pPr>
            <w:ins w:id="2040" w:author="Ericsson" w:date="2021-03-19T20:14:00Z">
              <w:r>
                <w:t>Ericsson (Min)</w:t>
              </w:r>
            </w:ins>
          </w:p>
        </w:tc>
        <w:tc>
          <w:tcPr>
            <w:tcW w:w="1337" w:type="dxa"/>
          </w:tcPr>
          <w:p w14:paraId="1C087CD8" w14:textId="22893AB3" w:rsidR="00336A1E" w:rsidRDefault="00336A1E" w:rsidP="00336A1E">
            <w:pPr>
              <w:rPr>
                <w:ins w:id="2041" w:author="Ericsson" w:date="2021-03-19T20:14:00Z"/>
                <w:rFonts w:eastAsiaTheme="minorEastAsia"/>
                <w:lang w:eastAsia="zh-CN"/>
              </w:rPr>
            </w:pPr>
            <w:ins w:id="2042" w:author="Ericsson" w:date="2021-03-19T20:14:00Z">
              <w:r>
                <w:t>Y</w:t>
              </w:r>
            </w:ins>
          </w:p>
        </w:tc>
        <w:tc>
          <w:tcPr>
            <w:tcW w:w="6934" w:type="dxa"/>
          </w:tcPr>
          <w:p w14:paraId="0CAA3699" w14:textId="059DA2EC" w:rsidR="00336A1E" w:rsidRPr="004401AC" w:rsidRDefault="00336A1E" w:rsidP="00336A1E">
            <w:pPr>
              <w:rPr>
                <w:ins w:id="2043" w:author="Ericsson" w:date="2021-03-19T20:14:00Z"/>
                <w:rFonts w:eastAsiaTheme="minorEastAsia"/>
                <w:lang w:val="en-US" w:eastAsia="zh-CN"/>
              </w:rPr>
            </w:pPr>
            <w:ins w:id="2044" w:author="Ericsson" w:date="2021-03-19T20:14:00Z">
              <w:r w:rsidRPr="004401AC">
                <w:rPr>
                  <w:lang w:val="en-US"/>
                </w:rPr>
                <w:t>This case will be just similiar as if the transmission on PSFCH is failed to be decoded by TX UE.</w:t>
              </w:r>
            </w:ins>
          </w:p>
        </w:tc>
      </w:tr>
      <w:tr w:rsidR="004721E1" w14:paraId="22988D4C" w14:textId="77777777" w:rsidTr="006A6BB5">
        <w:trPr>
          <w:ins w:id="2045" w:author="Intel-AA" w:date="2021-03-19T13:35:00Z"/>
        </w:trPr>
        <w:tc>
          <w:tcPr>
            <w:tcW w:w="1358" w:type="dxa"/>
          </w:tcPr>
          <w:p w14:paraId="18769F9E" w14:textId="2259BA18" w:rsidR="004721E1" w:rsidRDefault="004721E1" w:rsidP="00336A1E">
            <w:pPr>
              <w:rPr>
                <w:ins w:id="2046" w:author="Intel-AA" w:date="2021-03-19T13:35:00Z"/>
              </w:rPr>
            </w:pPr>
            <w:ins w:id="2047" w:author="Intel-AA" w:date="2021-03-19T13:35:00Z">
              <w:r>
                <w:t>Intel</w:t>
              </w:r>
            </w:ins>
          </w:p>
        </w:tc>
        <w:tc>
          <w:tcPr>
            <w:tcW w:w="1337" w:type="dxa"/>
          </w:tcPr>
          <w:p w14:paraId="19D61EB5" w14:textId="0A32D28A" w:rsidR="004721E1" w:rsidRDefault="004721E1" w:rsidP="00336A1E">
            <w:pPr>
              <w:rPr>
                <w:ins w:id="2048" w:author="Intel-AA" w:date="2021-03-19T13:35:00Z"/>
              </w:rPr>
            </w:pPr>
            <w:ins w:id="2049" w:author="Intel-AA" w:date="2021-03-19T13:35:00Z">
              <w:r>
                <w:t>Y</w:t>
              </w:r>
            </w:ins>
          </w:p>
        </w:tc>
        <w:tc>
          <w:tcPr>
            <w:tcW w:w="6934" w:type="dxa"/>
          </w:tcPr>
          <w:p w14:paraId="4664C2F8" w14:textId="77777777" w:rsidR="004721E1" w:rsidRDefault="004721E1" w:rsidP="00336A1E">
            <w:pPr>
              <w:rPr>
                <w:ins w:id="2050" w:author="Intel-AA" w:date="2021-03-19T13:35:00Z"/>
              </w:rPr>
            </w:pPr>
          </w:p>
        </w:tc>
      </w:tr>
      <w:tr w:rsidR="00AE55D7" w14:paraId="1B01310E" w14:textId="77777777" w:rsidTr="006A6BB5">
        <w:trPr>
          <w:ins w:id="2051" w:author="zcm" w:date="2021-03-22T11:35:00Z"/>
        </w:trPr>
        <w:tc>
          <w:tcPr>
            <w:tcW w:w="1358" w:type="dxa"/>
          </w:tcPr>
          <w:p w14:paraId="08248C22" w14:textId="3CEDE84C" w:rsidR="00AE55D7" w:rsidRPr="00AE55D7" w:rsidRDefault="00AE55D7" w:rsidP="00336A1E">
            <w:pPr>
              <w:rPr>
                <w:ins w:id="2052" w:author="zcm" w:date="2021-03-22T11:35:00Z"/>
                <w:rFonts w:eastAsiaTheme="minorEastAsia"/>
                <w:lang w:eastAsia="zh-CN"/>
                <w:rPrChange w:id="2053" w:author="zcm" w:date="2021-03-22T11:35:00Z">
                  <w:rPr>
                    <w:ins w:id="2054" w:author="zcm" w:date="2021-03-22T11:35:00Z"/>
                  </w:rPr>
                </w:rPrChange>
              </w:rPr>
            </w:pPr>
            <w:ins w:id="2055" w:author="zcm" w:date="2021-03-22T11:35:00Z">
              <w:r>
                <w:rPr>
                  <w:rFonts w:eastAsiaTheme="minorEastAsia" w:hint="eastAsia"/>
                  <w:lang w:eastAsia="zh-CN"/>
                </w:rPr>
                <w:t>Sharp</w:t>
              </w:r>
            </w:ins>
          </w:p>
        </w:tc>
        <w:tc>
          <w:tcPr>
            <w:tcW w:w="1337" w:type="dxa"/>
          </w:tcPr>
          <w:p w14:paraId="7D20B3AA" w14:textId="4FEA8852" w:rsidR="00AE55D7" w:rsidRPr="00AE55D7" w:rsidRDefault="00AE55D7" w:rsidP="00336A1E">
            <w:pPr>
              <w:rPr>
                <w:ins w:id="2056" w:author="zcm" w:date="2021-03-22T11:35:00Z"/>
                <w:rFonts w:eastAsiaTheme="minorEastAsia"/>
                <w:lang w:eastAsia="zh-CN"/>
                <w:rPrChange w:id="2057" w:author="zcm" w:date="2021-03-22T11:35:00Z">
                  <w:rPr>
                    <w:ins w:id="2058" w:author="zcm" w:date="2021-03-22T11:35:00Z"/>
                  </w:rPr>
                </w:rPrChange>
              </w:rPr>
            </w:pPr>
            <w:ins w:id="2059" w:author="zcm" w:date="2021-03-22T11:35:00Z">
              <w:r>
                <w:rPr>
                  <w:rFonts w:eastAsiaTheme="minorEastAsia" w:hint="eastAsia"/>
                  <w:lang w:eastAsia="zh-CN"/>
                </w:rPr>
                <w:t>Y</w:t>
              </w:r>
            </w:ins>
          </w:p>
        </w:tc>
        <w:tc>
          <w:tcPr>
            <w:tcW w:w="6934" w:type="dxa"/>
          </w:tcPr>
          <w:p w14:paraId="6A996D40" w14:textId="77777777" w:rsidR="00AE55D7" w:rsidRDefault="00AE55D7" w:rsidP="00336A1E">
            <w:pPr>
              <w:rPr>
                <w:ins w:id="2060" w:author="zcm" w:date="2021-03-22T11:35:00Z"/>
              </w:rPr>
            </w:pPr>
          </w:p>
        </w:tc>
      </w:tr>
      <w:tr w:rsidR="00C13187" w14:paraId="3DB07666" w14:textId="77777777" w:rsidTr="00C13187">
        <w:trPr>
          <w:ins w:id="2061" w:author="Ji, Pengyu/纪 鹏宇" w:date="2021-03-23T10:20:00Z"/>
        </w:trPr>
        <w:tc>
          <w:tcPr>
            <w:tcW w:w="1358" w:type="dxa"/>
          </w:tcPr>
          <w:p w14:paraId="292E34C2" w14:textId="77777777" w:rsidR="00C13187" w:rsidRPr="000E1386" w:rsidRDefault="00C13187" w:rsidP="00C13187">
            <w:pPr>
              <w:rPr>
                <w:ins w:id="2062" w:author="Ji, Pengyu/纪 鹏宇" w:date="2021-03-23T10:20:00Z"/>
                <w:rFonts w:eastAsiaTheme="minorEastAsia"/>
                <w:lang w:eastAsia="zh-CN"/>
              </w:rPr>
            </w:pPr>
            <w:ins w:id="2063"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6CAAC0A7" w14:textId="77777777" w:rsidR="00C13187" w:rsidRPr="000E1386" w:rsidRDefault="00C13187" w:rsidP="00C13187">
            <w:pPr>
              <w:rPr>
                <w:ins w:id="2064" w:author="Ji, Pengyu/纪 鹏宇" w:date="2021-03-23T10:20:00Z"/>
                <w:rFonts w:eastAsiaTheme="minorEastAsia"/>
                <w:lang w:eastAsia="zh-CN"/>
              </w:rPr>
            </w:pPr>
            <w:ins w:id="2065" w:author="Ji, Pengyu/纪 鹏宇" w:date="2021-03-23T10:20:00Z">
              <w:r>
                <w:rPr>
                  <w:rFonts w:eastAsiaTheme="minorEastAsia" w:hint="eastAsia"/>
                  <w:lang w:eastAsia="zh-CN"/>
                </w:rPr>
                <w:t>Y</w:t>
              </w:r>
            </w:ins>
          </w:p>
        </w:tc>
        <w:tc>
          <w:tcPr>
            <w:tcW w:w="6934" w:type="dxa"/>
          </w:tcPr>
          <w:p w14:paraId="6DADC020" w14:textId="77777777" w:rsidR="00C13187" w:rsidRPr="004401AC" w:rsidRDefault="00C13187" w:rsidP="00C13187">
            <w:pPr>
              <w:rPr>
                <w:ins w:id="2066" w:author="Ji, Pengyu/纪 鹏宇" w:date="2021-03-23T10:20:00Z"/>
                <w:lang w:val="en-US"/>
              </w:rPr>
            </w:pPr>
            <w:ins w:id="2067" w:author="Ji, Pengyu/纪 鹏宇" w:date="2021-03-23T10:20:00Z">
              <w:r w:rsidRPr="004401AC">
                <w:rPr>
                  <w:lang w:val="en-US"/>
                </w:rPr>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r w:rsidR="00541EEA" w14:paraId="081C7808" w14:textId="77777777" w:rsidTr="00C13187">
        <w:tc>
          <w:tcPr>
            <w:tcW w:w="1358" w:type="dxa"/>
          </w:tcPr>
          <w:p w14:paraId="391A9933" w14:textId="04B0DB86" w:rsidR="00541EEA" w:rsidRDefault="00541EEA" w:rsidP="00C13187">
            <w:pPr>
              <w:rPr>
                <w:rFonts w:eastAsiaTheme="minorEastAsia"/>
                <w:lang w:eastAsia="zh-CN"/>
              </w:rPr>
            </w:pPr>
            <w:r>
              <w:rPr>
                <w:rFonts w:eastAsiaTheme="minorEastAsia"/>
                <w:lang w:eastAsia="zh-CN"/>
              </w:rPr>
              <w:t>Nokia</w:t>
            </w:r>
          </w:p>
        </w:tc>
        <w:tc>
          <w:tcPr>
            <w:tcW w:w="1337" w:type="dxa"/>
          </w:tcPr>
          <w:p w14:paraId="4C74014F" w14:textId="0FE25729" w:rsidR="00541EEA" w:rsidRDefault="00541EEA" w:rsidP="00C13187">
            <w:pPr>
              <w:rPr>
                <w:rFonts w:eastAsiaTheme="minorEastAsia"/>
                <w:lang w:eastAsia="zh-CN"/>
              </w:rPr>
            </w:pPr>
            <w:r>
              <w:rPr>
                <w:rFonts w:eastAsiaTheme="minorEastAsia"/>
                <w:lang w:eastAsia="zh-CN"/>
              </w:rPr>
              <w:t>Y</w:t>
            </w:r>
          </w:p>
        </w:tc>
        <w:tc>
          <w:tcPr>
            <w:tcW w:w="6934" w:type="dxa"/>
          </w:tcPr>
          <w:p w14:paraId="19630DFE" w14:textId="77777777" w:rsidR="00541EEA" w:rsidRPr="004401AC" w:rsidRDefault="00541EEA" w:rsidP="00C13187">
            <w:pPr>
              <w:rPr>
                <w:lang w:val="en-US"/>
              </w:rPr>
            </w:pPr>
          </w:p>
        </w:tc>
      </w:tr>
      <w:tr w:rsidR="00EF47F8" w14:paraId="22AA0D19" w14:textId="77777777" w:rsidTr="00C13187">
        <w:tc>
          <w:tcPr>
            <w:tcW w:w="1358" w:type="dxa"/>
          </w:tcPr>
          <w:p w14:paraId="55330A5B" w14:textId="006DC68A" w:rsidR="00EF47F8" w:rsidRPr="00EF47F8" w:rsidRDefault="00EF47F8" w:rsidP="00C13187">
            <w:pPr>
              <w:rPr>
                <w:rFonts w:eastAsia="Malgun Gothic"/>
                <w:lang w:eastAsia="ko-KR"/>
              </w:rPr>
            </w:pPr>
            <w:r>
              <w:rPr>
                <w:rFonts w:eastAsia="Malgun Gothic" w:hint="eastAsia"/>
                <w:lang w:eastAsia="ko-KR"/>
              </w:rPr>
              <w:t>ITL</w:t>
            </w:r>
          </w:p>
        </w:tc>
        <w:tc>
          <w:tcPr>
            <w:tcW w:w="1337" w:type="dxa"/>
          </w:tcPr>
          <w:p w14:paraId="22213514" w14:textId="3252542B" w:rsidR="00EF47F8" w:rsidRPr="00EF47F8" w:rsidRDefault="00EF47F8" w:rsidP="00C13187">
            <w:pPr>
              <w:rPr>
                <w:rFonts w:eastAsia="Malgun Gothic"/>
                <w:lang w:eastAsia="ko-KR"/>
              </w:rPr>
            </w:pPr>
            <w:r>
              <w:rPr>
                <w:rFonts w:eastAsia="Malgun Gothic" w:hint="eastAsia"/>
                <w:lang w:eastAsia="ko-KR"/>
              </w:rPr>
              <w:t>Y</w:t>
            </w:r>
          </w:p>
        </w:tc>
        <w:tc>
          <w:tcPr>
            <w:tcW w:w="6934" w:type="dxa"/>
          </w:tcPr>
          <w:p w14:paraId="6EFE08F2" w14:textId="77777777" w:rsidR="00EF47F8" w:rsidRPr="004401AC" w:rsidRDefault="00EF47F8" w:rsidP="00C13187">
            <w:pPr>
              <w:rPr>
                <w:lang w:val="en-US"/>
              </w:rPr>
            </w:pPr>
          </w:p>
        </w:tc>
      </w:tr>
      <w:tr w:rsidR="00FC39F3" w14:paraId="4FB39C8D" w14:textId="77777777" w:rsidTr="00C13187">
        <w:trPr>
          <w:ins w:id="2068" w:author="ASUSTeK-Xinra" w:date="2021-03-24T16:39:00Z"/>
        </w:trPr>
        <w:tc>
          <w:tcPr>
            <w:tcW w:w="1358" w:type="dxa"/>
          </w:tcPr>
          <w:p w14:paraId="188B252C" w14:textId="3C3855D0" w:rsidR="00FC39F3" w:rsidRDefault="00FC39F3" w:rsidP="00FC39F3">
            <w:pPr>
              <w:rPr>
                <w:ins w:id="2069" w:author="ASUSTeK-Xinra" w:date="2021-03-24T16:39:00Z"/>
                <w:rFonts w:eastAsia="Malgun Gothic"/>
                <w:lang w:eastAsia="ko-KR"/>
              </w:rPr>
            </w:pPr>
            <w:ins w:id="2070" w:author="ASUSTeK-Xinra" w:date="2021-03-24T16:39:00Z">
              <w:r>
                <w:rPr>
                  <w:rFonts w:eastAsia="新細明體" w:hint="eastAsia"/>
                  <w:lang w:eastAsia="zh-TW"/>
                </w:rPr>
                <w:t>ASUSTeK</w:t>
              </w:r>
            </w:ins>
          </w:p>
        </w:tc>
        <w:tc>
          <w:tcPr>
            <w:tcW w:w="1337" w:type="dxa"/>
          </w:tcPr>
          <w:p w14:paraId="2D1DB904" w14:textId="5840D7DD" w:rsidR="00FC39F3" w:rsidRDefault="00FC39F3" w:rsidP="00FC39F3">
            <w:pPr>
              <w:rPr>
                <w:ins w:id="2071" w:author="ASUSTeK-Xinra" w:date="2021-03-24T16:39:00Z"/>
                <w:rFonts w:eastAsia="Malgun Gothic"/>
                <w:lang w:eastAsia="ko-KR"/>
              </w:rPr>
            </w:pPr>
            <w:ins w:id="2072" w:author="ASUSTeK-Xinra" w:date="2021-03-24T16:39:00Z">
              <w:r>
                <w:rPr>
                  <w:rFonts w:eastAsia="新細明體" w:hint="eastAsia"/>
                  <w:lang w:eastAsia="zh-TW"/>
                </w:rPr>
                <w:t>Y</w:t>
              </w:r>
            </w:ins>
          </w:p>
        </w:tc>
        <w:tc>
          <w:tcPr>
            <w:tcW w:w="6934" w:type="dxa"/>
          </w:tcPr>
          <w:p w14:paraId="684F927C" w14:textId="77777777" w:rsidR="00FC39F3" w:rsidRPr="004401AC" w:rsidRDefault="00FC39F3" w:rsidP="00FC39F3">
            <w:pPr>
              <w:rPr>
                <w:ins w:id="2073" w:author="ASUSTeK-Xinra" w:date="2021-03-24T16:39:00Z"/>
                <w:lang w:val="en-US"/>
              </w:rPr>
            </w:pPr>
          </w:p>
        </w:tc>
      </w:tr>
    </w:tbl>
    <w:p w14:paraId="67F3B12A" w14:textId="77777777" w:rsidR="00860887" w:rsidRPr="00C13187" w:rsidRDefault="00860887" w:rsidP="00860887"/>
    <w:p w14:paraId="0E908866" w14:textId="7F95D2B0" w:rsidR="00B561AB" w:rsidRDefault="00B561AB" w:rsidP="00B561AB">
      <w:pPr>
        <w:pStyle w:val="31"/>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lastRenderedPageBreak/>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Pr="004401AC" w:rsidRDefault="0033326D" w:rsidP="00A5156B">
            <w:pPr>
              <w:rPr>
                <w:lang w:val="en-US"/>
              </w:rPr>
            </w:pPr>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2074" w:author="冷冰雪(Bingxue Leng)" w:date="2021-03-15T17:14:00Z">
              <w:r>
                <w:t>OPPO</w:t>
              </w:r>
            </w:ins>
          </w:p>
        </w:tc>
        <w:tc>
          <w:tcPr>
            <w:tcW w:w="1337" w:type="dxa"/>
          </w:tcPr>
          <w:p w14:paraId="1E097BEC" w14:textId="60DE368E" w:rsidR="0033326D" w:rsidRDefault="000D0B60" w:rsidP="00A5156B">
            <w:ins w:id="2075" w:author="冷冰雪(Bingxue Leng)" w:date="2021-03-15T17:14:00Z">
              <w:r>
                <w:t>Y</w:t>
              </w:r>
            </w:ins>
          </w:p>
        </w:tc>
        <w:tc>
          <w:tcPr>
            <w:tcW w:w="6934" w:type="dxa"/>
          </w:tcPr>
          <w:p w14:paraId="6CE3C6CD" w14:textId="1853BA29" w:rsidR="0033326D" w:rsidRPr="004401AC" w:rsidRDefault="000D0B60" w:rsidP="00A5156B">
            <w:pPr>
              <w:rPr>
                <w:lang w:val="en-US"/>
              </w:rPr>
            </w:pPr>
            <w:ins w:id="2076" w:author="冷冰雪(Bingxue Leng)" w:date="2021-03-15T17:14:00Z">
              <w:r w:rsidRPr="004401AC">
                <w:rPr>
                  <w:lang w:val="en-US"/>
                </w:rPr>
                <w:t xml:space="preserve">As our </w:t>
              </w:r>
            </w:ins>
            <w:ins w:id="2077" w:author="冷冰雪(Bingxue Leng)" w:date="2021-03-15T17:15:00Z">
              <w:r w:rsidRPr="004401AC">
                <w:rPr>
                  <w:lang w:val="en-US"/>
                </w:rPr>
                <w:t>co</w:t>
              </w:r>
            </w:ins>
            <w:ins w:id="2078" w:author="冷冰雪(Bingxue Leng)" w:date="2021-03-15T17:16:00Z">
              <w:r w:rsidRPr="004401AC">
                <w:rPr>
                  <w:lang w:val="en-US"/>
                </w:rPr>
                <w:t xml:space="preserve">mments for </w:t>
              </w:r>
            </w:ins>
            <w:ins w:id="2079" w:author="冷冰雪(Bingxue Leng)" w:date="2021-03-15T17:17:00Z">
              <w:r w:rsidRPr="004401AC">
                <w:rPr>
                  <w:lang w:val="en-US"/>
                </w:rPr>
                <w:t xml:space="preserve">Q19, there is always some uncertainty. </w:t>
              </w:r>
            </w:ins>
          </w:p>
        </w:tc>
      </w:tr>
      <w:tr w:rsidR="00595D0D" w14:paraId="20169936" w14:textId="77777777" w:rsidTr="00A5156B">
        <w:tc>
          <w:tcPr>
            <w:tcW w:w="1358" w:type="dxa"/>
          </w:tcPr>
          <w:p w14:paraId="580CBBCD" w14:textId="1D101B40" w:rsidR="00595D0D" w:rsidRDefault="00595D0D" w:rsidP="00595D0D">
            <w:ins w:id="2080"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2081"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2082" w:author="Kyeongin Jeong/Communication Standards /SRA/Staff Engineer/삼성전자" w:date="2021-03-16T23:17:00Z">
              <w:r>
                <w:t>Samsung</w:t>
              </w:r>
            </w:ins>
          </w:p>
        </w:tc>
        <w:tc>
          <w:tcPr>
            <w:tcW w:w="1337" w:type="dxa"/>
          </w:tcPr>
          <w:p w14:paraId="13501DE8" w14:textId="21F33D0D" w:rsidR="00595D0D" w:rsidRDefault="00E97F11" w:rsidP="00595D0D">
            <w:ins w:id="2083"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ins w:id="2084" w:author="Huawei (Xiaox)" w:date="2021-03-18T12:15:00Z">
              <w:r>
                <w:t>Huawei</w:t>
              </w:r>
            </w:ins>
            <w:ins w:id="2085" w:author="Huawei (Xiaox)" w:date="2021-03-18T12:21:00Z">
              <w:r w:rsidR="00A6322E">
                <w:t>, HiSilicon</w:t>
              </w:r>
            </w:ins>
          </w:p>
        </w:tc>
        <w:tc>
          <w:tcPr>
            <w:tcW w:w="1337" w:type="dxa"/>
          </w:tcPr>
          <w:p w14:paraId="1C00731E" w14:textId="7FD96FD8" w:rsidR="00A924B5" w:rsidRDefault="00A924B5" w:rsidP="00A924B5">
            <w:ins w:id="2086" w:author="Huawei (Xiaox)" w:date="2021-03-18T12:15:00Z">
              <w:r>
                <w:t>Yes, with comments</w:t>
              </w:r>
            </w:ins>
          </w:p>
        </w:tc>
        <w:tc>
          <w:tcPr>
            <w:tcW w:w="6934" w:type="dxa"/>
          </w:tcPr>
          <w:p w14:paraId="53A4B052" w14:textId="77777777" w:rsidR="00A924B5" w:rsidRPr="004401AC" w:rsidRDefault="00A924B5" w:rsidP="00A924B5">
            <w:pPr>
              <w:rPr>
                <w:ins w:id="2087" w:author="Huawei (Xiaox)" w:date="2021-03-18T12:15:00Z"/>
                <w:lang w:val="en-US"/>
              </w:rPr>
            </w:pPr>
            <w:ins w:id="2088" w:author="Huawei (Xiaox)" w:date="2021-03-18T12:15:00Z">
              <w:r w:rsidRPr="004401AC">
                <w:rPr>
                  <w:lang w:val="en-US"/>
                </w:rPr>
                <w:t>For Case A and C, we think anyway the retransmission timer needs to be started, as there is no retransmission resource with certainty that can be foreseen by the UE.</w:t>
              </w:r>
            </w:ins>
          </w:p>
          <w:p w14:paraId="584CFFAB" w14:textId="700D278E" w:rsidR="00A924B5" w:rsidRPr="004401AC" w:rsidRDefault="00A924B5" w:rsidP="00A924B5">
            <w:pPr>
              <w:rPr>
                <w:lang w:val="en-US"/>
              </w:rPr>
            </w:pPr>
            <w:ins w:id="2089" w:author="Huawei (Xiaox)" w:date="2021-03-18T12:15:00Z">
              <w:r w:rsidRPr="004401AC">
                <w:rPr>
                  <w:lang w:val="en-US"/>
                </w:rPr>
                <w:t xml:space="preserve">For Case D, see our comments for Q20: the retransmission timer is started after the expiry of HARQ RTT timer which was only started at the end of the </w:t>
              </w:r>
              <w:r w:rsidRPr="004401AC">
                <w:rPr>
                  <w:b/>
                  <w:u w:val="single"/>
                  <w:lang w:val="en-US"/>
                </w:rPr>
                <w:t>last</w:t>
              </w:r>
              <w:r w:rsidRPr="004401AC">
                <w:rPr>
                  <w:lang w:val="en-US"/>
                </w:rPr>
                <w:t xml:space="preserve"> one of the transmisison opportunities indicated by an SCI. Basically, we mean the handling of Scenario D follows the same mechinism as that of Scenario B to be discussed in the next question.</w:t>
              </w:r>
            </w:ins>
          </w:p>
        </w:tc>
      </w:tr>
      <w:tr w:rsidR="00F87F16" w14:paraId="448F4705" w14:textId="77777777" w:rsidTr="00A5156B">
        <w:tc>
          <w:tcPr>
            <w:tcW w:w="1358" w:type="dxa"/>
          </w:tcPr>
          <w:p w14:paraId="1C1AF811" w14:textId="5D004885" w:rsidR="00F87F16" w:rsidRDefault="00F87F16" w:rsidP="00F87F16">
            <w:ins w:id="2090" w:author="LG: Giwon Park" w:date="2021-03-18T17:05:00Z">
              <w:r>
                <w:rPr>
                  <w:rFonts w:eastAsia="Malgun Gothic" w:hint="eastAsia"/>
                  <w:lang w:eastAsia="ko-KR"/>
                </w:rPr>
                <w:t>LG</w:t>
              </w:r>
            </w:ins>
          </w:p>
        </w:tc>
        <w:tc>
          <w:tcPr>
            <w:tcW w:w="1337" w:type="dxa"/>
          </w:tcPr>
          <w:p w14:paraId="51AB6B82" w14:textId="6EEAF3AD" w:rsidR="00F87F16" w:rsidRDefault="00F87F16" w:rsidP="00F87F16">
            <w:ins w:id="2091" w:author="LG: Giwon Park" w:date="2021-03-18T17:05:00Z">
              <w:r>
                <w:rPr>
                  <w:rFonts w:eastAsia="Malgun Gothic" w:hint="eastAsia"/>
                  <w:lang w:eastAsia="ko-KR"/>
                </w:rPr>
                <w:t>Y</w:t>
              </w:r>
            </w:ins>
          </w:p>
        </w:tc>
        <w:tc>
          <w:tcPr>
            <w:tcW w:w="6934" w:type="dxa"/>
          </w:tcPr>
          <w:p w14:paraId="38483112" w14:textId="77777777" w:rsidR="00F87F16" w:rsidRDefault="00F87F16" w:rsidP="00F87F16"/>
        </w:tc>
      </w:tr>
      <w:tr w:rsidR="00A924B5" w14:paraId="6304307C" w14:textId="77777777" w:rsidTr="00A5156B">
        <w:tc>
          <w:tcPr>
            <w:tcW w:w="1358" w:type="dxa"/>
          </w:tcPr>
          <w:p w14:paraId="47A46F98" w14:textId="22364828" w:rsidR="00A924B5" w:rsidRDefault="002D554B" w:rsidP="00A924B5">
            <w:ins w:id="2092" w:author="Interdigital" w:date="2021-03-18T15:58:00Z">
              <w:r>
                <w:t>InterDigital</w:t>
              </w:r>
            </w:ins>
          </w:p>
        </w:tc>
        <w:tc>
          <w:tcPr>
            <w:tcW w:w="1337" w:type="dxa"/>
          </w:tcPr>
          <w:p w14:paraId="0A59FFD3" w14:textId="1A31253A" w:rsidR="00A924B5" w:rsidRDefault="000551D4" w:rsidP="00A924B5">
            <w:ins w:id="2093" w:author="Interdigital" w:date="2021-03-18T16:08:00Z">
              <w:r>
                <w:t>Y</w:t>
              </w:r>
            </w:ins>
          </w:p>
        </w:tc>
        <w:tc>
          <w:tcPr>
            <w:tcW w:w="6934" w:type="dxa"/>
          </w:tcPr>
          <w:p w14:paraId="39B800D1" w14:textId="77777777" w:rsidR="00A924B5" w:rsidRDefault="00A924B5" w:rsidP="00A924B5"/>
        </w:tc>
      </w:tr>
      <w:tr w:rsidR="00860A9D" w14:paraId="006CE5F7" w14:textId="77777777" w:rsidTr="00A5156B">
        <w:tc>
          <w:tcPr>
            <w:tcW w:w="1358" w:type="dxa"/>
          </w:tcPr>
          <w:p w14:paraId="32C4E7BB" w14:textId="312D206C" w:rsidR="00860A9D" w:rsidRDefault="00860A9D" w:rsidP="00860A9D">
            <w:pPr>
              <w:rPr>
                <w:rFonts w:eastAsia="Malgun Gothic"/>
              </w:rPr>
            </w:pPr>
            <w:ins w:id="2094" w:author="Jianming Wu" w:date="2021-03-19T14:18:00Z">
              <w:r>
                <w:rPr>
                  <w:rFonts w:eastAsiaTheme="minorEastAsia" w:hint="eastAsia"/>
                  <w:lang w:eastAsia="zh-CN"/>
                </w:rPr>
                <w:t>v</w:t>
              </w:r>
              <w:r>
                <w:rPr>
                  <w:rFonts w:eastAsiaTheme="minorEastAsia"/>
                  <w:lang w:eastAsia="zh-CN"/>
                </w:rPr>
                <w:t>ivo</w:t>
              </w:r>
            </w:ins>
          </w:p>
        </w:tc>
        <w:tc>
          <w:tcPr>
            <w:tcW w:w="1337" w:type="dxa"/>
          </w:tcPr>
          <w:p w14:paraId="46FAACE0" w14:textId="2B419299" w:rsidR="00860A9D" w:rsidRDefault="00860A9D" w:rsidP="00860A9D">
            <w:pPr>
              <w:rPr>
                <w:rFonts w:eastAsia="Malgun Gothic"/>
              </w:rPr>
            </w:pPr>
            <w:ins w:id="2095" w:author="Jianming Wu" w:date="2021-03-19T14:18:00Z">
              <w:r>
                <w:rPr>
                  <w:rFonts w:eastAsiaTheme="minorEastAsia" w:hint="eastAsia"/>
                  <w:lang w:eastAsia="zh-CN"/>
                </w:rPr>
                <w:t>Y</w:t>
              </w:r>
            </w:ins>
          </w:p>
        </w:tc>
        <w:tc>
          <w:tcPr>
            <w:tcW w:w="6934" w:type="dxa"/>
          </w:tcPr>
          <w:p w14:paraId="19C6F335" w14:textId="77777777" w:rsidR="00860A9D" w:rsidRDefault="00860A9D" w:rsidP="00860A9D"/>
        </w:tc>
      </w:tr>
      <w:tr w:rsidR="00185181" w14:paraId="6AA607B4" w14:textId="77777777" w:rsidTr="00A5156B">
        <w:trPr>
          <w:ins w:id="2096" w:author="CATT" w:date="2021-03-19T16:35:00Z"/>
        </w:trPr>
        <w:tc>
          <w:tcPr>
            <w:tcW w:w="1358" w:type="dxa"/>
          </w:tcPr>
          <w:p w14:paraId="0C20B233" w14:textId="7E828317" w:rsidR="00185181" w:rsidRDefault="00185181" w:rsidP="00860A9D">
            <w:pPr>
              <w:rPr>
                <w:ins w:id="2097" w:author="CATT" w:date="2021-03-19T16:35:00Z"/>
                <w:rFonts w:eastAsiaTheme="minorEastAsia"/>
                <w:lang w:eastAsia="zh-CN"/>
              </w:rPr>
            </w:pPr>
            <w:ins w:id="2098" w:author="CATT" w:date="2021-03-19T16:35:00Z">
              <w:r>
                <w:rPr>
                  <w:rFonts w:eastAsiaTheme="minorEastAsia" w:hint="eastAsia"/>
                  <w:lang w:eastAsia="zh-CN"/>
                </w:rPr>
                <w:t>CATT</w:t>
              </w:r>
            </w:ins>
          </w:p>
        </w:tc>
        <w:tc>
          <w:tcPr>
            <w:tcW w:w="1337" w:type="dxa"/>
          </w:tcPr>
          <w:p w14:paraId="5D610406" w14:textId="6FEC0F79" w:rsidR="00185181" w:rsidRDefault="00185181" w:rsidP="00860A9D">
            <w:pPr>
              <w:rPr>
                <w:ins w:id="2099" w:author="CATT" w:date="2021-03-19T16:35:00Z"/>
                <w:rFonts w:eastAsiaTheme="minorEastAsia"/>
                <w:lang w:eastAsia="zh-CN"/>
              </w:rPr>
            </w:pPr>
            <w:ins w:id="2100" w:author="CATT" w:date="2021-03-19T16:35:00Z">
              <w:r>
                <w:rPr>
                  <w:rFonts w:eastAsiaTheme="minorEastAsia" w:hint="eastAsia"/>
                  <w:lang w:eastAsia="zh-CN"/>
                </w:rPr>
                <w:t>Y</w:t>
              </w:r>
            </w:ins>
          </w:p>
        </w:tc>
        <w:tc>
          <w:tcPr>
            <w:tcW w:w="6934" w:type="dxa"/>
          </w:tcPr>
          <w:p w14:paraId="6DE44E8A" w14:textId="77777777" w:rsidR="00185181" w:rsidRDefault="00185181" w:rsidP="00860A9D">
            <w:pPr>
              <w:rPr>
                <w:ins w:id="2101" w:author="CATT" w:date="2021-03-19T16:35:00Z"/>
              </w:rPr>
            </w:pPr>
          </w:p>
        </w:tc>
      </w:tr>
      <w:tr w:rsidR="00E64AAC" w14:paraId="33F50BE5" w14:textId="77777777" w:rsidTr="00A5156B">
        <w:trPr>
          <w:ins w:id="2102" w:author="Ericsson" w:date="2021-03-19T20:14:00Z"/>
        </w:trPr>
        <w:tc>
          <w:tcPr>
            <w:tcW w:w="1358" w:type="dxa"/>
          </w:tcPr>
          <w:p w14:paraId="7331623F" w14:textId="55000797" w:rsidR="00E64AAC" w:rsidRDefault="00E64AAC" w:rsidP="00E64AAC">
            <w:pPr>
              <w:rPr>
                <w:ins w:id="2103" w:author="Ericsson" w:date="2021-03-19T20:14:00Z"/>
                <w:rFonts w:eastAsiaTheme="minorEastAsia"/>
                <w:lang w:eastAsia="zh-CN"/>
              </w:rPr>
            </w:pPr>
            <w:ins w:id="2104" w:author="Ericsson" w:date="2021-03-19T20:14:00Z">
              <w:r>
                <w:t>Ericsson (Min)</w:t>
              </w:r>
            </w:ins>
          </w:p>
        </w:tc>
        <w:tc>
          <w:tcPr>
            <w:tcW w:w="1337" w:type="dxa"/>
          </w:tcPr>
          <w:p w14:paraId="4892EED7" w14:textId="7D3015F3" w:rsidR="00E64AAC" w:rsidRDefault="00E64AAC" w:rsidP="00E64AAC">
            <w:pPr>
              <w:rPr>
                <w:ins w:id="2105" w:author="Ericsson" w:date="2021-03-19T20:14:00Z"/>
                <w:rFonts w:eastAsiaTheme="minorEastAsia"/>
                <w:lang w:eastAsia="zh-CN"/>
              </w:rPr>
            </w:pPr>
            <w:ins w:id="2106" w:author="Ericsson" w:date="2021-03-19T20:14:00Z">
              <w:r>
                <w:t>Y</w:t>
              </w:r>
            </w:ins>
          </w:p>
        </w:tc>
        <w:tc>
          <w:tcPr>
            <w:tcW w:w="6934" w:type="dxa"/>
          </w:tcPr>
          <w:p w14:paraId="47E193EF" w14:textId="77777777" w:rsidR="00E64AAC" w:rsidRDefault="00E64AAC" w:rsidP="00E64AAC">
            <w:pPr>
              <w:rPr>
                <w:ins w:id="2107" w:author="Ericsson" w:date="2021-03-19T20:14:00Z"/>
              </w:rPr>
            </w:pPr>
          </w:p>
        </w:tc>
      </w:tr>
      <w:tr w:rsidR="004721E1" w14:paraId="3D6EF0A2" w14:textId="77777777" w:rsidTr="00A5156B">
        <w:trPr>
          <w:ins w:id="2108" w:author="Intel-AA" w:date="2021-03-19T13:35:00Z"/>
        </w:trPr>
        <w:tc>
          <w:tcPr>
            <w:tcW w:w="1358" w:type="dxa"/>
          </w:tcPr>
          <w:p w14:paraId="6A46D7BA" w14:textId="7D04AA42" w:rsidR="004721E1" w:rsidRDefault="004721E1" w:rsidP="00E64AAC">
            <w:pPr>
              <w:rPr>
                <w:ins w:id="2109" w:author="Intel-AA" w:date="2021-03-19T13:35:00Z"/>
              </w:rPr>
            </w:pPr>
            <w:ins w:id="2110" w:author="Intel-AA" w:date="2021-03-19T13:35:00Z">
              <w:r>
                <w:t>Intel</w:t>
              </w:r>
            </w:ins>
          </w:p>
        </w:tc>
        <w:tc>
          <w:tcPr>
            <w:tcW w:w="1337" w:type="dxa"/>
          </w:tcPr>
          <w:p w14:paraId="3ACEF933" w14:textId="3704B132" w:rsidR="004721E1" w:rsidRDefault="004721E1" w:rsidP="00E64AAC">
            <w:pPr>
              <w:rPr>
                <w:ins w:id="2111" w:author="Intel-AA" w:date="2021-03-19T13:35:00Z"/>
              </w:rPr>
            </w:pPr>
            <w:ins w:id="2112" w:author="Intel-AA" w:date="2021-03-19T13:35:00Z">
              <w:r>
                <w:t>Y</w:t>
              </w:r>
            </w:ins>
          </w:p>
        </w:tc>
        <w:tc>
          <w:tcPr>
            <w:tcW w:w="6934" w:type="dxa"/>
          </w:tcPr>
          <w:p w14:paraId="313AF252" w14:textId="77777777" w:rsidR="004721E1" w:rsidRDefault="004721E1" w:rsidP="00E64AAC">
            <w:pPr>
              <w:rPr>
                <w:ins w:id="2113" w:author="Intel-AA" w:date="2021-03-19T13:35:00Z"/>
              </w:rPr>
            </w:pPr>
          </w:p>
        </w:tc>
      </w:tr>
      <w:tr w:rsidR="00AE55D7" w14:paraId="3A7FBC57" w14:textId="77777777" w:rsidTr="00A5156B">
        <w:trPr>
          <w:ins w:id="2114" w:author="zcm" w:date="2021-03-22T11:35:00Z"/>
        </w:trPr>
        <w:tc>
          <w:tcPr>
            <w:tcW w:w="1358" w:type="dxa"/>
          </w:tcPr>
          <w:p w14:paraId="4C8DE02D" w14:textId="2A334441" w:rsidR="00AE55D7" w:rsidRPr="00AE55D7" w:rsidRDefault="00AE55D7" w:rsidP="00E64AAC">
            <w:pPr>
              <w:rPr>
                <w:ins w:id="2115" w:author="zcm" w:date="2021-03-22T11:35:00Z"/>
                <w:rFonts w:eastAsiaTheme="minorEastAsia"/>
                <w:lang w:eastAsia="zh-CN"/>
                <w:rPrChange w:id="2116" w:author="zcm" w:date="2021-03-22T11:35:00Z">
                  <w:rPr>
                    <w:ins w:id="2117" w:author="zcm" w:date="2021-03-22T11:35:00Z"/>
                  </w:rPr>
                </w:rPrChange>
              </w:rPr>
            </w:pPr>
            <w:ins w:id="2118" w:author="zcm" w:date="2021-03-22T11:35:00Z">
              <w:r>
                <w:rPr>
                  <w:rFonts w:eastAsiaTheme="minorEastAsia" w:hint="eastAsia"/>
                  <w:lang w:eastAsia="zh-CN"/>
                </w:rPr>
                <w:t>Sharp</w:t>
              </w:r>
            </w:ins>
          </w:p>
        </w:tc>
        <w:tc>
          <w:tcPr>
            <w:tcW w:w="1337" w:type="dxa"/>
          </w:tcPr>
          <w:p w14:paraId="79DDEEBE" w14:textId="48B8215F" w:rsidR="00AE55D7" w:rsidRPr="00AE55D7" w:rsidRDefault="00AE55D7" w:rsidP="00E64AAC">
            <w:pPr>
              <w:rPr>
                <w:ins w:id="2119" w:author="zcm" w:date="2021-03-22T11:35:00Z"/>
                <w:rFonts w:eastAsiaTheme="minorEastAsia"/>
                <w:lang w:eastAsia="zh-CN"/>
                <w:rPrChange w:id="2120" w:author="zcm" w:date="2021-03-22T11:35:00Z">
                  <w:rPr>
                    <w:ins w:id="2121" w:author="zcm" w:date="2021-03-22T11:35:00Z"/>
                  </w:rPr>
                </w:rPrChange>
              </w:rPr>
            </w:pPr>
            <w:ins w:id="2122" w:author="zcm" w:date="2021-03-22T11:35:00Z">
              <w:r>
                <w:rPr>
                  <w:rFonts w:eastAsiaTheme="minorEastAsia" w:hint="eastAsia"/>
                  <w:lang w:eastAsia="zh-CN"/>
                </w:rPr>
                <w:t>Y</w:t>
              </w:r>
            </w:ins>
          </w:p>
        </w:tc>
        <w:tc>
          <w:tcPr>
            <w:tcW w:w="6934" w:type="dxa"/>
          </w:tcPr>
          <w:p w14:paraId="521CEB67" w14:textId="77777777" w:rsidR="00AE55D7" w:rsidRDefault="00AE55D7" w:rsidP="00E64AAC">
            <w:pPr>
              <w:rPr>
                <w:ins w:id="2123" w:author="zcm" w:date="2021-03-22T11:35:00Z"/>
              </w:rPr>
            </w:pPr>
          </w:p>
        </w:tc>
      </w:tr>
      <w:tr w:rsidR="00C13187" w14:paraId="7AC4CD5B" w14:textId="77777777" w:rsidTr="00C13187">
        <w:trPr>
          <w:ins w:id="2124" w:author="Ji, Pengyu/纪 鹏宇" w:date="2021-03-23T10:20:00Z"/>
        </w:trPr>
        <w:tc>
          <w:tcPr>
            <w:tcW w:w="1358" w:type="dxa"/>
          </w:tcPr>
          <w:p w14:paraId="0C088780" w14:textId="77777777" w:rsidR="00C13187" w:rsidRPr="000E1386" w:rsidRDefault="00C13187" w:rsidP="00C13187">
            <w:pPr>
              <w:rPr>
                <w:ins w:id="2125" w:author="Ji, Pengyu/纪 鹏宇" w:date="2021-03-23T10:20:00Z"/>
                <w:rFonts w:eastAsiaTheme="minorEastAsia"/>
                <w:lang w:eastAsia="zh-CN"/>
              </w:rPr>
            </w:pPr>
            <w:ins w:id="2126"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3E42FEA9" w14:textId="77777777" w:rsidR="00C13187" w:rsidRPr="000E1386" w:rsidRDefault="00C13187" w:rsidP="00C13187">
            <w:pPr>
              <w:rPr>
                <w:ins w:id="2127" w:author="Ji, Pengyu/纪 鹏宇" w:date="2021-03-23T10:20:00Z"/>
                <w:rFonts w:eastAsiaTheme="minorEastAsia"/>
                <w:lang w:eastAsia="zh-CN"/>
              </w:rPr>
            </w:pPr>
            <w:ins w:id="2128" w:author="Ji, Pengyu/纪 鹏宇" w:date="2021-03-23T10:20:00Z">
              <w:r>
                <w:rPr>
                  <w:rFonts w:eastAsiaTheme="minorEastAsia" w:hint="eastAsia"/>
                  <w:lang w:eastAsia="zh-CN"/>
                </w:rPr>
                <w:t>Y</w:t>
              </w:r>
              <w:r>
                <w:rPr>
                  <w:rFonts w:eastAsiaTheme="minorEastAsia"/>
                  <w:lang w:eastAsia="zh-CN"/>
                </w:rPr>
                <w:t xml:space="preserve"> with comments</w:t>
              </w:r>
            </w:ins>
          </w:p>
        </w:tc>
        <w:tc>
          <w:tcPr>
            <w:tcW w:w="6934" w:type="dxa"/>
          </w:tcPr>
          <w:p w14:paraId="2B3065F9" w14:textId="77777777" w:rsidR="00C13187" w:rsidRPr="004401AC" w:rsidRDefault="00C13187" w:rsidP="00C13187">
            <w:pPr>
              <w:rPr>
                <w:ins w:id="2129" w:author="Ji, Pengyu/纪 鹏宇" w:date="2021-03-23T10:20:00Z"/>
                <w:lang w:val="en-US"/>
              </w:rPr>
            </w:pPr>
            <w:ins w:id="2130" w:author="Ji, Pengyu/纪 鹏宇" w:date="2021-03-23T10:20:00Z">
              <w:r w:rsidRPr="004401AC">
                <w:rPr>
                  <w:lang w:val="en-US"/>
                </w:rPr>
                <w:t>For scenario D, the Rx UE only start the retransmission timer after it has found the reserved resource has been pre-empted, refer to Q28).</w:t>
              </w:r>
            </w:ins>
          </w:p>
        </w:tc>
      </w:tr>
      <w:tr w:rsidR="00541EEA" w14:paraId="0307830F" w14:textId="77777777" w:rsidTr="00C13187">
        <w:tc>
          <w:tcPr>
            <w:tcW w:w="1358" w:type="dxa"/>
          </w:tcPr>
          <w:p w14:paraId="62316E39" w14:textId="11B78669" w:rsidR="00541EEA" w:rsidRDefault="00541EEA" w:rsidP="00C13187">
            <w:pPr>
              <w:rPr>
                <w:rFonts w:eastAsiaTheme="minorEastAsia"/>
                <w:lang w:eastAsia="zh-CN"/>
              </w:rPr>
            </w:pPr>
            <w:r>
              <w:rPr>
                <w:rFonts w:eastAsiaTheme="minorEastAsia"/>
                <w:lang w:eastAsia="zh-CN"/>
              </w:rPr>
              <w:t>Nokia</w:t>
            </w:r>
          </w:p>
        </w:tc>
        <w:tc>
          <w:tcPr>
            <w:tcW w:w="1337" w:type="dxa"/>
          </w:tcPr>
          <w:p w14:paraId="1D5E6EEE" w14:textId="48AC2DBB" w:rsidR="00541EEA" w:rsidRDefault="00541EEA" w:rsidP="00C13187">
            <w:pPr>
              <w:rPr>
                <w:rFonts w:eastAsiaTheme="minorEastAsia"/>
                <w:lang w:eastAsia="zh-CN"/>
              </w:rPr>
            </w:pPr>
            <w:r>
              <w:rPr>
                <w:rFonts w:eastAsiaTheme="minorEastAsia"/>
                <w:lang w:eastAsia="zh-CN"/>
              </w:rPr>
              <w:t>Y</w:t>
            </w:r>
          </w:p>
        </w:tc>
        <w:tc>
          <w:tcPr>
            <w:tcW w:w="6934" w:type="dxa"/>
          </w:tcPr>
          <w:p w14:paraId="4AD25B5B" w14:textId="77777777" w:rsidR="00541EEA" w:rsidRPr="004401AC" w:rsidRDefault="00541EEA" w:rsidP="00C13187">
            <w:pPr>
              <w:rPr>
                <w:lang w:val="en-US"/>
              </w:rPr>
            </w:pPr>
          </w:p>
        </w:tc>
      </w:tr>
      <w:tr w:rsidR="008F6EA7" w14:paraId="585C163B" w14:textId="77777777" w:rsidTr="00C13187">
        <w:tc>
          <w:tcPr>
            <w:tcW w:w="1358" w:type="dxa"/>
          </w:tcPr>
          <w:p w14:paraId="49627AB2" w14:textId="56D3D134" w:rsidR="008F6EA7" w:rsidRPr="008F6EA7" w:rsidRDefault="008F6EA7" w:rsidP="00C13187">
            <w:pPr>
              <w:rPr>
                <w:rFonts w:eastAsia="Malgun Gothic"/>
                <w:lang w:eastAsia="ko-KR"/>
              </w:rPr>
            </w:pPr>
            <w:r>
              <w:rPr>
                <w:rFonts w:eastAsia="Malgun Gothic" w:hint="eastAsia"/>
                <w:lang w:eastAsia="ko-KR"/>
              </w:rPr>
              <w:t>ITL</w:t>
            </w:r>
          </w:p>
        </w:tc>
        <w:tc>
          <w:tcPr>
            <w:tcW w:w="1337" w:type="dxa"/>
          </w:tcPr>
          <w:p w14:paraId="6209E996" w14:textId="4402C37D" w:rsidR="008F6EA7" w:rsidRPr="008F6EA7" w:rsidRDefault="008F6EA7" w:rsidP="00C13187">
            <w:pPr>
              <w:rPr>
                <w:rFonts w:eastAsia="Malgun Gothic"/>
                <w:lang w:eastAsia="ko-KR"/>
              </w:rPr>
            </w:pPr>
            <w:r>
              <w:rPr>
                <w:rFonts w:eastAsia="Malgun Gothic" w:hint="eastAsia"/>
                <w:lang w:eastAsia="ko-KR"/>
              </w:rPr>
              <w:t>Y</w:t>
            </w:r>
          </w:p>
        </w:tc>
        <w:tc>
          <w:tcPr>
            <w:tcW w:w="6934" w:type="dxa"/>
          </w:tcPr>
          <w:p w14:paraId="3153010D" w14:textId="77777777" w:rsidR="008F6EA7" w:rsidRPr="004401AC" w:rsidRDefault="008F6EA7" w:rsidP="00C13187">
            <w:pPr>
              <w:rPr>
                <w:lang w:val="en-US"/>
              </w:rPr>
            </w:pPr>
          </w:p>
        </w:tc>
      </w:tr>
      <w:tr w:rsidR="00FC39F3" w14:paraId="2353145D" w14:textId="77777777" w:rsidTr="00C13187">
        <w:trPr>
          <w:ins w:id="2131" w:author="ASUSTeK-Xinra" w:date="2021-03-24T16:39:00Z"/>
        </w:trPr>
        <w:tc>
          <w:tcPr>
            <w:tcW w:w="1358" w:type="dxa"/>
          </w:tcPr>
          <w:p w14:paraId="294A4051" w14:textId="205B8564" w:rsidR="00FC39F3" w:rsidRDefault="00FC39F3" w:rsidP="00FC39F3">
            <w:pPr>
              <w:rPr>
                <w:ins w:id="2132" w:author="ASUSTeK-Xinra" w:date="2021-03-24T16:39:00Z"/>
                <w:rFonts w:eastAsia="Malgun Gothic"/>
                <w:lang w:eastAsia="ko-KR"/>
              </w:rPr>
            </w:pPr>
            <w:ins w:id="2133" w:author="ASUSTeK-Xinra" w:date="2021-03-24T16:39:00Z">
              <w:r>
                <w:rPr>
                  <w:rFonts w:eastAsia="新細明體" w:hint="eastAsia"/>
                  <w:lang w:eastAsia="zh-TW"/>
                </w:rPr>
                <w:t>ASUSTeK</w:t>
              </w:r>
            </w:ins>
          </w:p>
        </w:tc>
        <w:tc>
          <w:tcPr>
            <w:tcW w:w="1337" w:type="dxa"/>
          </w:tcPr>
          <w:p w14:paraId="20922537" w14:textId="72191D33" w:rsidR="00FC39F3" w:rsidRDefault="00FC39F3" w:rsidP="00FC39F3">
            <w:pPr>
              <w:rPr>
                <w:ins w:id="2134" w:author="ASUSTeK-Xinra" w:date="2021-03-24T16:39:00Z"/>
                <w:rFonts w:eastAsia="Malgun Gothic"/>
                <w:lang w:eastAsia="ko-KR"/>
              </w:rPr>
            </w:pPr>
            <w:ins w:id="2135" w:author="ASUSTeK-Xinra" w:date="2021-03-24T16:39:00Z">
              <w:r>
                <w:rPr>
                  <w:rFonts w:eastAsia="新細明體" w:hint="eastAsia"/>
                  <w:lang w:eastAsia="zh-TW"/>
                </w:rPr>
                <w:t>Y</w:t>
              </w:r>
            </w:ins>
          </w:p>
        </w:tc>
        <w:tc>
          <w:tcPr>
            <w:tcW w:w="6934" w:type="dxa"/>
          </w:tcPr>
          <w:p w14:paraId="21AA74E4" w14:textId="77777777" w:rsidR="00FC39F3" w:rsidRPr="004401AC" w:rsidRDefault="00FC39F3" w:rsidP="00FC39F3">
            <w:pPr>
              <w:rPr>
                <w:ins w:id="2136" w:author="ASUSTeK-Xinra" w:date="2021-03-24T16:39:00Z"/>
                <w:lang w:val="en-US"/>
              </w:rPr>
            </w:pPr>
          </w:p>
        </w:tc>
      </w:tr>
    </w:tbl>
    <w:p w14:paraId="4CD27709" w14:textId="412D674A" w:rsidR="004050F7" w:rsidRPr="00C1318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sidelink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aff"/>
        <w:numPr>
          <w:ilvl w:val="0"/>
          <w:numId w:val="27"/>
        </w:numPr>
        <w:rPr>
          <w:rFonts w:ascii="Arial" w:hAnsi="Arial" w:cs="Arial"/>
          <w:b/>
          <w:bCs/>
        </w:rPr>
      </w:pPr>
      <w:commentRangeStart w:id="2137"/>
      <w:r w:rsidRPr="00B561AB">
        <w:rPr>
          <w:rFonts w:ascii="Arial" w:hAnsi="Arial" w:cs="Arial"/>
          <w:b/>
          <w:bCs/>
          <w:lang w:val="en-US"/>
        </w:rPr>
        <w:lastRenderedPageBreak/>
        <w:t>By starting a retransmission timer</w:t>
      </w:r>
      <w:r w:rsidR="00374B14">
        <w:rPr>
          <w:rFonts w:ascii="Arial" w:hAnsi="Arial" w:cs="Arial"/>
          <w:b/>
          <w:bCs/>
          <w:lang w:val="en-US"/>
        </w:rPr>
        <w:t xml:space="preserve"> prior to the planned retransmission resource</w:t>
      </w:r>
      <w:commentRangeEnd w:id="2137"/>
      <w:r w:rsidR="00254E8E">
        <w:rPr>
          <w:rStyle w:val="af7"/>
          <w:rFonts w:ascii="Times New Roman" w:eastAsia="SimSun" w:hAnsi="Times New Roman"/>
          <w:lang w:val="en-GB" w:eastAsia="ja-JP"/>
        </w:rPr>
        <w:commentReference w:id="2137"/>
      </w:r>
    </w:p>
    <w:p w14:paraId="1484BF92" w14:textId="606E6600" w:rsidR="002F095C" w:rsidRPr="00B561AB" w:rsidRDefault="00374B14" w:rsidP="00994542">
      <w:pPr>
        <w:pStyle w:val="aff"/>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aff"/>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2F095C" w14:paraId="4CD214DF" w14:textId="77777777" w:rsidTr="004721E1">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4721E1">
        <w:tc>
          <w:tcPr>
            <w:tcW w:w="1358" w:type="dxa"/>
          </w:tcPr>
          <w:p w14:paraId="32777EE3" w14:textId="4389810B" w:rsidR="002F095C" w:rsidRDefault="000D0B60" w:rsidP="00A5156B">
            <w:ins w:id="2138" w:author="冷冰雪(Bingxue Leng)" w:date="2021-03-15T17:18:00Z">
              <w:r>
                <w:t>OPPO</w:t>
              </w:r>
            </w:ins>
          </w:p>
        </w:tc>
        <w:tc>
          <w:tcPr>
            <w:tcW w:w="1337" w:type="dxa"/>
          </w:tcPr>
          <w:p w14:paraId="2D4B9612" w14:textId="1F9318A0" w:rsidR="002F095C" w:rsidRDefault="00C51DDF" w:rsidP="00A5156B">
            <w:ins w:id="2139" w:author="冷冰雪(Bingxue Leng)" w:date="2021-03-16T11:58:00Z">
              <w:r>
                <w:t>NONE</w:t>
              </w:r>
            </w:ins>
          </w:p>
        </w:tc>
        <w:tc>
          <w:tcPr>
            <w:tcW w:w="6934" w:type="dxa"/>
          </w:tcPr>
          <w:p w14:paraId="47C8EE94" w14:textId="27C75604" w:rsidR="002F095C" w:rsidRPr="004401AC" w:rsidRDefault="000D0B60" w:rsidP="00A5156B">
            <w:pPr>
              <w:rPr>
                <w:lang w:val="en-US"/>
              </w:rPr>
            </w:pPr>
            <w:ins w:id="2140" w:author="冷冰雪(Bingxue Leng)" w:date="2021-03-15T17:20:00Z">
              <w:r w:rsidRPr="004401AC">
                <w:rPr>
                  <w:lang w:val="en-US"/>
                </w:rPr>
                <w:t xml:space="preserve">As we have explained in Q19, </w:t>
              </w:r>
            </w:ins>
            <w:ins w:id="2141" w:author="冷冰雪(Bingxue Leng)" w:date="2021-03-16T11:59:00Z">
              <w:r w:rsidR="00C51DDF" w:rsidRPr="004401AC">
                <w:rPr>
                  <w:lang w:val="en-US"/>
                </w:rPr>
                <w:t>we do not think this effort to differentiate cases is feasible, so the usage of re-transmission timer should be of no difference compared to other cases.</w:t>
              </w:r>
            </w:ins>
          </w:p>
        </w:tc>
      </w:tr>
      <w:tr w:rsidR="00595D0D" w14:paraId="3C474ED0" w14:textId="77777777" w:rsidTr="004721E1">
        <w:tc>
          <w:tcPr>
            <w:tcW w:w="1358" w:type="dxa"/>
          </w:tcPr>
          <w:p w14:paraId="72AADA98" w14:textId="60C21758" w:rsidR="00595D0D" w:rsidRDefault="00595D0D" w:rsidP="00595D0D">
            <w:ins w:id="2142"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2143" w:author="Xiaomi (Xing)" w:date="2021-03-16T16:54:00Z">
              <w:r>
                <w:rPr>
                  <w:rFonts w:eastAsiaTheme="minorEastAsia"/>
                  <w:lang w:eastAsia="zh-CN"/>
                </w:rPr>
                <w:t>C</w:t>
              </w:r>
            </w:ins>
          </w:p>
        </w:tc>
        <w:tc>
          <w:tcPr>
            <w:tcW w:w="6934" w:type="dxa"/>
          </w:tcPr>
          <w:p w14:paraId="182AC7FF" w14:textId="3286FB8C" w:rsidR="00595D0D" w:rsidRPr="004401AC" w:rsidRDefault="00595D0D" w:rsidP="00595D0D">
            <w:pPr>
              <w:rPr>
                <w:lang w:val="en-US"/>
              </w:rPr>
            </w:pPr>
            <w:ins w:id="2144" w:author="Xiaomi (Xing)" w:date="2021-03-16T16:54:00Z">
              <w:r w:rsidRPr="004401AC">
                <w:rPr>
                  <w:rFonts w:eastAsiaTheme="minorEastAsia"/>
                  <w:lang w:val="en-US" w:eastAsia="zh-CN"/>
                </w:rPr>
                <w:t>We prefer common solution to simplify UE implementation</w:t>
              </w:r>
            </w:ins>
            <w:ins w:id="2145" w:author="Xiaomi (Xing)" w:date="2021-03-16T16:56:00Z">
              <w:r w:rsidR="000265CD" w:rsidRPr="004401AC">
                <w:rPr>
                  <w:rFonts w:eastAsiaTheme="minorEastAsia"/>
                  <w:lang w:val="en-US" w:eastAsia="zh-CN"/>
                </w:rPr>
                <w:t>, i.e. retransmission timer triggered by RTT timer expiry</w:t>
              </w:r>
            </w:ins>
            <w:ins w:id="2146" w:author="Xiaomi (Xing)" w:date="2021-03-16T16:54:00Z">
              <w:r w:rsidRPr="004401AC">
                <w:rPr>
                  <w:rFonts w:eastAsiaTheme="minorEastAsia"/>
                  <w:lang w:val="en-US" w:eastAsia="zh-CN"/>
                </w:rPr>
                <w:t>.</w:t>
              </w:r>
            </w:ins>
          </w:p>
        </w:tc>
      </w:tr>
      <w:tr w:rsidR="00595D0D" w14:paraId="4875E5F0" w14:textId="77777777" w:rsidTr="004721E1">
        <w:tc>
          <w:tcPr>
            <w:tcW w:w="1358" w:type="dxa"/>
          </w:tcPr>
          <w:p w14:paraId="16A75EDA" w14:textId="6BCC371D" w:rsidR="00595D0D" w:rsidRDefault="00C71052" w:rsidP="00595D0D">
            <w:ins w:id="2147" w:author="Kyeongin Jeong/Communication Standards /SRA/Staff Engineer/삼성전자" w:date="2021-03-16T23:26:00Z">
              <w:r>
                <w:t>Samsung</w:t>
              </w:r>
            </w:ins>
          </w:p>
        </w:tc>
        <w:tc>
          <w:tcPr>
            <w:tcW w:w="1337" w:type="dxa"/>
          </w:tcPr>
          <w:p w14:paraId="2DEE8A24" w14:textId="15966F89" w:rsidR="00595D0D" w:rsidRDefault="00C71052" w:rsidP="00595D0D">
            <w:ins w:id="2148" w:author="Kyeongin Jeong/Communication Standards /SRA/Staff Engineer/삼성전자" w:date="2021-03-16T23:27:00Z">
              <w:r>
                <w:t>C</w:t>
              </w:r>
            </w:ins>
          </w:p>
        </w:tc>
        <w:tc>
          <w:tcPr>
            <w:tcW w:w="6934" w:type="dxa"/>
          </w:tcPr>
          <w:p w14:paraId="333662B7" w14:textId="76BB5D02" w:rsidR="00595D0D" w:rsidRDefault="00C71052" w:rsidP="00595D0D">
            <w:ins w:id="2149" w:author="Kyeongin Jeong/Communication Standards /SRA/Staff Engineer/삼성전자" w:date="2021-03-16T23:28:00Z">
              <w:r>
                <w:t>Agree with Xiaomi.</w:t>
              </w:r>
            </w:ins>
            <w:ins w:id="2150" w:author="Kyeongin Jeong/Communication Standards /SRA/Staff Engineer/삼성전자" w:date="2021-03-16T23:27:00Z">
              <w:r>
                <w:t xml:space="preserve"> </w:t>
              </w:r>
            </w:ins>
          </w:p>
        </w:tc>
      </w:tr>
      <w:tr w:rsidR="00A924B5" w14:paraId="0A308852" w14:textId="77777777" w:rsidTr="004721E1">
        <w:tc>
          <w:tcPr>
            <w:tcW w:w="1358" w:type="dxa"/>
          </w:tcPr>
          <w:p w14:paraId="6E0311C2" w14:textId="4E0D41BE" w:rsidR="00A924B5" w:rsidRDefault="00A924B5" w:rsidP="00A924B5">
            <w:ins w:id="2151" w:author="Huawei (Xiaox)" w:date="2021-03-18T12:15:00Z">
              <w:r>
                <w:t>Huawei</w:t>
              </w:r>
            </w:ins>
            <w:ins w:id="2152" w:author="Huawei (Xiaox)" w:date="2021-03-18T12:21:00Z">
              <w:r w:rsidR="00A6322E">
                <w:t>, HiSilicon</w:t>
              </w:r>
            </w:ins>
          </w:p>
        </w:tc>
        <w:tc>
          <w:tcPr>
            <w:tcW w:w="1337" w:type="dxa"/>
          </w:tcPr>
          <w:p w14:paraId="06CD3D0F" w14:textId="22C48B04" w:rsidR="00A924B5" w:rsidRDefault="00A924B5" w:rsidP="00A924B5">
            <w:ins w:id="2153" w:author="Huawei (Xiaox)" w:date="2021-03-18T12:15:00Z">
              <w:r>
                <w:t>B</w:t>
              </w:r>
            </w:ins>
          </w:p>
        </w:tc>
        <w:tc>
          <w:tcPr>
            <w:tcW w:w="6934" w:type="dxa"/>
          </w:tcPr>
          <w:p w14:paraId="0AAC2C6A" w14:textId="651D39E3" w:rsidR="00A924B5" w:rsidRPr="004401AC" w:rsidRDefault="00A924B5" w:rsidP="00346AC0">
            <w:pPr>
              <w:rPr>
                <w:lang w:val="en-US"/>
              </w:rPr>
            </w:pPr>
            <w:ins w:id="2154" w:author="Huawei (Xiaox)" w:date="2021-03-18T12:15:00Z">
              <w:r w:rsidRPr="004401AC">
                <w:rPr>
                  <w:lang w:val="en-US"/>
                </w:rPr>
                <w:t xml:space="preserve">See also our comments </w:t>
              </w:r>
            </w:ins>
            <w:ins w:id="2155" w:author="Huawei (Xiaox)" w:date="2021-03-18T12:30:00Z">
              <w:r w:rsidR="00346AC0" w:rsidRPr="004401AC">
                <w:rPr>
                  <w:lang w:val="en-US"/>
                </w:rPr>
                <w:t>to</w:t>
              </w:r>
            </w:ins>
            <w:ins w:id="2156" w:author="Huawei (Xiaox)" w:date="2021-03-18T12:15:00Z">
              <w:r w:rsidRPr="004401AC">
                <w:rPr>
                  <w:lang w:val="en-US"/>
                </w:rPr>
                <w:t xml:space="preserve"> Q20 and Q26.</w:t>
              </w:r>
            </w:ins>
          </w:p>
        </w:tc>
      </w:tr>
      <w:tr w:rsidR="00F87F16" w14:paraId="032B71D7" w14:textId="77777777" w:rsidTr="004721E1">
        <w:tc>
          <w:tcPr>
            <w:tcW w:w="1358" w:type="dxa"/>
          </w:tcPr>
          <w:p w14:paraId="02EA72E8" w14:textId="5FAE3BAC" w:rsidR="00F87F16" w:rsidRDefault="00F87F16" w:rsidP="00F87F16">
            <w:ins w:id="2157" w:author="LG: Giwon Park" w:date="2021-03-18T17:06:00Z">
              <w:r>
                <w:rPr>
                  <w:rFonts w:eastAsia="Malgun Gothic" w:hint="eastAsia"/>
                  <w:lang w:eastAsia="ko-KR"/>
                </w:rPr>
                <w:t>LG</w:t>
              </w:r>
            </w:ins>
          </w:p>
        </w:tc>
        <w:tc>
          <w:tcPr>
            <w:tcW w:w="1337" w:type="dxa"/>
          </w:tcPr>
          <w:p w14:paraId="7746DBD6" w14:textId="3A341E62" w:rsidR="00F87F16" w:rsidRDefault="00F87F16" w:rsidP="00F87F16">
            <w:ins w:id="2158" w:author="LG: Giwon Park" w:date="2021-03-18T17:06:00Z">
              <w:r>
                <w:rPr>
                  <w:rFonts w:eastAsia="Malgun Gothic" w:hint="eastAsia"/>
                  <w:lang w:eastAsia="ko-KR"/>
                </w:rPr>
                <w:t>C</w:t>
              </w:r>
            </w:ins>
          </w:p>
        </w:tc>
        <w:tc>
          <w:tcPr>
            <w:tcW w:w="6934" w:type="dxa"/>
          </w:tcPr>
          <w:p w14:paraId="7C7E7AD4" w14:textId="77777777" w:rsidR="00F87F16" w:rsidRPr="004401AC" w:rsidRDefault="00F87F16" w:rsidP="00F87F16">
            <w:pPr>
              <w:rPr>
                <w:ins w:id="2159" w:author="LG: Giwon Park" w:date="2021-03-18T17:06:00Z"/>
                <w:rFonts w:eastAsiaTheme="minorEastAsia"/>
                <w:lang w:val="en-US" w:eastAsia="zh-CN"/>
              </w:rPr>
            </w:pPr>
            <w:ins w:id="2160" w:author="LG: Giwon Park" w:date="2021-03-18T17:06:00Z">
              <w:r w:rsidRPr="004401AC">
                <w:rPr>
                  <w:rFonts w:eastAsiaTheme="minorEastAsia"/>
                  <w:lang w:val="en-US" w:eastAsia="zh-CN"/>
                </w:rPr>
                <w:t xml:space="preserve">Retransmission timer </w:t>
              </w:r>
              <w:r w:rsidRPr="004401AC">
                <w:rPr>
                  <w:rFonts w:eastAsiaTheme="minorEastAsia" w:hint="eastAsia"/>
                  <w:lang w:val="en-US" w:eastAsia="zh-CN"/>
                </w:rPr>
                <w:t>is</w:t>
              </w:r>
              <w:r w:rsidRPr="004401AC">
                <w:rPr>
                  <w:rFonts w:eastAsiaTheme="minorEastAsia" w:hint="eastAsia"/>
                  <w:lang w:val="en-US" w:eastAsia="ko-KR"/>
                </w:rPr>
                <w:t xml:space="preserve"> </w:t>
              </w:r>
              <w:r w:rsidRPr="004401AC">
                <w:rPr>
                  <w:rFonts w:eastAsiaTheme="minorEastAsia"/>
                  <w:lang w:val="en-US" w:eastAsia="zh-CN"/>
                </w:rPr>
                <w:t>triggered by RTT timer expiry.</w:t>
              </w:r>
            </w:ins>
          </w:p>
          <w:p w14:paraId="746C8B5D" w14:textId="1B3B0011" w:rsidR="00F87F16" w:rsidRPr="004401AC" w:rsidRDefault="00F87F16" w:rsidP="00F87F16">
            <w:pPr>
              <w:rPr>
                <w:lang w:val="en-US"/>
              </w:rPr>
            </w:pPr>
            <w:ins w:id="2161" w:author="LG: Giwon Park" w:date="2021-03-18T17:06:00Z">
              <w:r w:rsidRPr="004401AC">
                <w:rPr>
                  <w:lang w:val="en-US"/>
                </w:rPr>
                <w:t>Since gNB can schedule the planned retransmission resource at the expiration point of the HARQ RTT timer, the retransmission time can be started after the HARQ RTT timer expires.</w:t>
              </w:r>
            </w:ins>
          </w:p>
        </w:tc>
      </w:tr>
      <w:tr w:rsidR="00A924B5" w14:paraId="493076C6" w14:textId="77777777" w:rsidTr="004721E1">
        <w:tc>
          <w:tcPr>
            <w:tcW w:w="1358" w:type="dxa"/>
          </w:tcPr>
          <w:p w14:paraId="34BAECBE" w14:textId="165C1C4E" w:rsidR="00A924B5" w:rsidRDefault="00C81E1A" w:rsidP="00A924B5">
            <w:ins w:id="2162" w:author="Interdigital" w:date="2021-03-18T12:51:00Z">
              <w:r>
                <w:t>InterDigital</w:t>
              </w:r>
            </w:ins>
          </w:p>
        </w:tc>
        <w:tc>
          <w:tcPr>
            <w:tcW w:w="1337" w:type="dxa"/>
          </w:tcPr>
          <w:p w14:paraId="0219123E" w14:textId="14544C97" w:rsidR="00A924B5" w:rsidRDefault="00254E8E" w:rsidP="00A924B5">
            <w:ins w:id="2163" w:author="Interdigital" w:date="2021-03-18T14:37:00Z">
              <w:r>
                <w:t>B</w:t>
              </w:r>
            </w:ins>
            <w:ins w:id="2164" w:author="Interdigital" w:date="2021-03-18T14:50:00Z">
              <w:r w:rsidR="0049142E">
                <w:t xml:space="preserve"> </w:t>
              </w:r>
            </w:ins>
          </w:p>
        </w:tc>
        <w:tc>
          <w:tcPr>
            <w:tcW w:w="6934" w:type="dxa"/>
          </w:tcPr>
          <w:p w14:paraId="22E9D1A5" w14:textId="69D28360" w:rsidR="00F25ACB" w:rsidRPr="004401AC" w:rsidRDefault="00254E8E" w:rsidP="00F25ACB">
            <w:pPr>
              <w:rPr>
                <w:ins w:id="2165" w:author="Interdigital" w:date="2021-03-18T14:39:00Z"/>
                <w:lang w:val="en-US"/>
              </w:rPr>
            </w:pPr>
            <w:ins w:id="2166" w:author="Interdigital" w:date="2021-03-18T14:37:00Z">
              <w:r w:rsidRPr="004401AC">
                <w:rPr>
                  <w:lang w:val="en-US"/>
                </w:rPr>
                <w:t>We have p</w:t>
              </w:r>
            </w:ins>
            <w:ins w:id="2167" w:author="Interdigital" w:date="2021-03-18T14:38:00Z">
              <w:r w:rsidRPr="004401AC">
                <w:rPr>
                  <w:lang w:val="en-US"/>
                </w:rPr>
                <w:t xml:space="preserve">reference for B for this case, since </w:t>
              </w:r>
            </w:ins>
            <w:ins w:id="2168" w:author="Interdigital" w:date="2021-03-18T14:39:00Z">
              <w:r w:rsidRPr="004401AC">
                <w:rPr>
                  <w:lang w:val="en-US"/>
                </w:rPr>
                <w:t>retransmission timer behavior is not needed for case B (the UE only needs to monitor a single slot</w:t>
              </w:r>
            </w:ins>
            <w:ins w:id="2169" w:author="Interdigital" w:date="2021-03-18T14:49:00Z">
              <w:r w:rsidR="0049142E" w:rsidRPr="004401AC">
                <w:rPr>
                  <w:lang w:val="en-US"/>
                </w:rPr>
                <w:t>, and there is no uncertainty necessitating the use of a timer</w:t>
              </w:r>
            </w:ins>
            <w:ins w:id="2170" w:author="Interdigital" w:date="2021-03-18T14:39:00Z">
              <w:r w:rsidRPr="004401AC">
                <w:rPr>
                  <w:lang w:val="en-US"/>
                </w:rPr>
                <w:t>).</w:t>
              </w:r>
            </w:ins>
          </w:p>
          <w:p w14:paraId="16DD7725" w14:textId="378029AC" w:rsidR="00254E8E" w:rsidRPr="004401AC" w:rsidRDefault="00254E8E" w:rsidP="00F25ACB">
            <w:pPr>
              <w:rPr>
                <w:lang w:val="en-US"/>
              </w:rPr>
            </w:pPr>
            <w:ins w:id="2171" w:author="Interdigital" w:date="2021-03-18T14:41:00Z">
              <w:r w:rsidRPr="004401AC">
                <w:rPr>
                  <w:lang w:val="en-US"/>
                </w:rPr>
                <w:t>Option A (</w:t>
              </w:r>
            </w:ins>
            <w:ins w:id="2172" w:author="Interdigital" w:date="2021-03-18T14:45:00Z">
              <w:r w:rsidR="0049142E" w:rsidRPr="004401AC">
                <w:rPr>
                  <w:lang w:val="en-US"/>
                </w:rPr>
                <w:t>which is aligned with the common understanding of the group</w:t>
              </w:r>
            </w:ins>
            <w:ins w:id="2173" w:author="Interdigital" w:date="2021-03-18T14:47:00Z">
              <w:r w:rsidR="0049142E" w:rsidRPr="004401AC">
                <w:rPr>
                  <w:lang w:val="en-US"/>
                </w:rPr>
                <w:t xml:space="preserve"> that retransmission resource is started following HARQ RTT expiry</w:t>
              </w:r>
            </w:ins>
            <w:ins w:id="2174" w:author="Interdigital" w:date="2021-03-18T14:45:00Z">
              <w:r w:rsidR="0049142E" w:rsidRPr="004401AC">
                <w:rPr>
                  <w:lang w:val="en-US"/>
                </w:rPr>
                <w:t xml:space="preserve">) would also </w:t>
              </w:r>
            </w:ins>
            <w:ins w:id="2175" w:author="Interdigital" w:date="2021-03-18T14:50:00Z">
              <w:r w:rsidR="0049142E" w:rsidRPr="004401AC">
                <w:rPr>
                  <w:lang w:val="en-US"/>
                </w:rPr>
                <w:t xml:space="preserve">be acceptable, </w:t>
              </w:r>
            </w:ins>
            <w:ins w:id="2176" w:author="Interdigital" w:date="2021-03-18T14:46:00Z">
              <w:r w:rsidR="0049142E" w:rsidRPr="004401AC">
                <w:rPr>
                  <w:lang w:val="en-US"/>
                </w:rPr>
                <w:t xml:space="preserve">but would require </w:t>
              </w:r>
            </w:ins>
            <w:ins w:id="2177" w:author="Interdigital" w:date="2021-03-18T14:40:00Z">
              <w:r w:rsidRPr="004401AC">
                <w:rPr>
                  <w:lang w:val="en-US"/>
                </w:rPr>
                <w:t>retra</w:t>
              </w:r>
            </w:ins>
            <w:ins w:id="2178" w:author="Interdigital" w:date="2021-03-18T14:41:00Z">
              <w:r w:rsidRPr="004401AC">
                <w:rPr>
                  <w:lang w:val="en-US"/>
                </w:rPr>
                <w:t xml:space="preserve">nsmission timer </w:t>
              </w:r>
            </w:ins>
            <w:ins w:id="2179" w:author="Interdigital" w:date="2021-03-18T14:46:00Z">
              <w:r w:rsidR="0049142E" w:rsidRPr="004401AC">
                <w:rPr>
                  <w:lang w:val="en-US"/>
                </w:rPr>
                <w:t>can be configured to run for only one slot (the retransmission resource)</w:t>
              </w:r>
            </w:ins>
            <w:ins w:id="2180" w:author="Interdigital" w:date="2021-03-18T14:47:00Z">
              <w:r w:rsidR="0049142E" w:rsidRPr="004401AC">
                <w:rPr>
                  <w:lang w:val="en-US"/>
                </w:rPr>
                <w:t>.</w:t>
              </w:r>
            </w:ins>
            <w:ins w:id="2181" w:author="Interdigital" w:date="2021-03-18T14:49:00Z">
              <w:r w:rsidR="0049142E" w:rsidRPr="004401AC">
                <w:rPr>
                  <w:lang w:val="en-US"/>
                </w:rPr>
                <w:t xml:space="preserve">  </w:t>
              </w:r>
            </w:ins>
          </w:p>
        </w:tc>
      </w:tr>
      <w:tr w:rsidR="00860A9D" w14:paraId="7AF63D4D" w14:textId="77777777" w:rsidTr="004721E1">
        <w:tc>
          <w:tcPr>
            <w:tcW w:w="1358" w:type="dxa"/>
          </w:tcPr>
          <w:p w14:paraId="63495A7A" w14:textId="70173686" w:rsidR="00860A9D" w:rsidRDefault="00860A9D" w:rsidP="00860A9D">
            <w:pPr>
              <w:rPr>
                <w:rFonts w:eastAsia="Malgun Gothic"/>
              </w:rPr>
            </w:pPr>
            <w:ins w:id="2182" w:author="Jianming Wu" w:date="2021-03-19T14:18:00Z">
              <w:r>
                <w:rPr>
                  <w:rFonts w:eastAsiaTheme="minorEastAsia" w:hint="eastAsia"/>
                  <w:lang w:eastAsia="zh-CN"/>
                </w:rPr>
                <w:t>v</w:t>
              </w:r>
              <w:r>
                <w:rPr>
                  <w:rFonts w:eastAsiaTheme="minorEastAsia"/>
                  <w:lang w:eastAsia="zh-CN"/>
                </w:rPr>
                <w:t>ivo</w:t>
              </w:r>
            </w:ins>
          </w:p>
        </w:tc>
        <w:tc>
          <w:tcPr>
            <w:tcW w:w="1337" w:type="dxa"/>
          </w:tcPr>
          <w:p w14:paraId="1020DE47" w14:textId="4593A9E4" w:rsidR="00860A9D" w:rsidRDefault="00860A9D" w:rsidP="00860A9D">
            <w:pPr>
              <w:rPr>
                <w:rFonts w:eastAsia="Malgun Gothic"/>
              </w:rPr>
            </w:pPr>
            <w:ins w:id="2183" w:author="Jianming Wu" w:date="2021-03-19T14:18:00Z">
              <w:r>
                <w:rPr>
                  <w:rFonts w:eastAsiaTheme="minorEastAsia" w:hint="eastAsia"/>
                  <w:lang w:eastAsia="zh-CN"/>
                </w:rPr>
                <w:t>C</w:t>
              </w:r>
            </w:ins>
          </w:p>
        </w:tc>
        <w:tc>
          <w:tcPr>
            <w:tcW w:w="6934" w:type="dxa"/>
          </w:tcPr>
          <w:p w14:paraId="57FC091B" w14:textId="4CE9695E" w:rsidR="00860A9D" w:rsidRPr="004401AC" w:rsidRDefault="00860A9D" w:rsidP="00860A9D">
            <w:pPr>
              <w:rPr>
                <w:lang w:val="en-US"/>
              </w:rPr>
            </w:pPr>
            <w:ins w:id="2184" w:author="Jianming Wu" w:date="2021-03-19T14:18:00Z">
              <w:r w:rsidRPr="004401AC">
                <w:rPr>
                  <w:rFonts w:eastAsiaTheme="minorEastAsia" w:hint="eastAsia"/>
                  <w:lang w:val="en-US" w:eastAsia="zh-CN"/>
                </w:rPr>
                <w:t>T</w:t>
              </w:r>
              <w:r w:rsidRPr="004401AC">
                <w:rPr>
                  <w:rFonts w:eastAsiaTheme="minorEastAsia"/>
                  <w:lang w:val="en-US" w:eastAsia="zh-CN"/>
                </w:rPr>
                <w:t>he suitable RTT timer value and retransmission timer value can meet the expection.</w:t>
              </w:r>
            </w:ins>
          </w:p>
        </w:tc>
      </w:tr>
      <w:tr w:rsidR="003D5FED" w14:paraId="56C53054" w14:textId="77777777" w:rsidTr="004721E1">
        <w:trPr>
          <w:ins w:id="2185" w:author="CATT" w:date="2021-03-19T16:36:00Z"/>
        </w:trPr>
        <w:tc>
          <w:tcPr>
            <w:tcW w:w="1358" w:type="dxa"/>
          </w:tcPr>
          <w:p w14:paraId="6F0D8677" w14:textId="65DBF88E" w:rsidR="003D5FED" w:rsidRDefault="003D5FED" w:rsidP="00860A9D">
            <w:pPr>
              <w:rPr>
                <w:ins w:id="2186" w:author="CATT" w:date="2021-03-19T16:36:00Z"/>
                <w:rFonts w:eastAsiaTheme="minorEastAsia"/>
                <w:lang w:eastAsia="zh-CN"/>
              </w:rPr>
            </w:pPr>
            <w:ins w:id="2187" w:author="CATT" w:date="2021-03-19T16:36:00Z">
              <w:r>
                <w:rPr>
                  <w:rFonts w:eastAsiaTheme="minorEastAsia" w:hint="eastAsia"/>
                  <w:lang w:eastAsia="zh-CN"/>
                </w:rPr>
                <w:t>CATT</w:t>
              </w:r>
            </w:ins>
          </w:p>
        </w:tc>
        <w:tc>
          <w:tcPr>
            <w:tcW w:w="1337" w:type="dxa"/>
          </w:tcPr>
          <w:p w14:paraId="74EC63A9" w14:textId="730422C8" w:rsidR="003D5FED" w:rsidRDefault="00055743" w:rsidP="00860A9D">
            <w:pPr>
              <w:rPr>
                <w:ins w:id="2188" w:author="CATT" w:date="2021-03-19T16:36:00Z"/>
                <w:rFonts w:eastAsiaTheme="minorEastAsia"/>
                <w:lang w:eastAsia="zh-CN"/>
              </w:rPr>
            </w:pPr>
            <w:ins w:id="2189" w:author="CATT" w:date="2021-03-19T16:37:00Z">
              <w:r>
                <w:rPr>
                  <w:rFonts w:eastAsiaTheme="minorEastAsia" w:hint="eastAsia"/>
                  <w:lang w:eastAsia="zh-CN"/>
                </w:rPr>
                <w:t>C</w:t>
              </w:r>
            </w:ins>
          </w:p>
        </w:tc>
        <w:tc>
          <w:tcPr>
            <w:tcW w:w="6934" w:type="dxa"/>
          </w:tcPr>
          <w:p w14:paraId="2BB841E8" w14:textId="21559612" w:rsidR="003D5FED" w:rsidRDefault="00055743" w:rsidP="00860A9D">
            <w:pPr>
              <w:rPr>
                <w:ins w:id="2190" w:author="CATT" w:date="2021-03-19T16:36:00Z"/>
                <w:rFonts w:eastAsiaTheme="minorEastAsia"/>
                <w:lang w:eastAsia="zh-CN"/>
              </w:rPr>
            </w:pPr>
            <w:ins w:id="2191" w:author="CATT" w:date="2021-03-19T16:38:00Z">
              <w:r>
                <w:rPr>
                  <w:rFonts w:eastAsiaTheme="minorEastAsia"/>
                  <w:lang w:eastAsia="zh-CN"/>
                </w:rPr>
                <w:t>RTT timer expiry</w:t>
              </w:r>
            </w:ins>
          </w:p>
        </w:tc>
      </w:tr>
      <w:tr w:rsidR="00C36A16" w14:paraId="12B62ACA" w14:textId="77777777" w:rsidTr="004721E1">
        <w:trPr>
          <w:ins w:id="2192" w:author="Ericsson" w:date="2021-03-19T20:14:00Z"/>
        </w:trPr>
        <w:tc>
          <w:tcPr>
            <w:tcW w:w="1358" w:type="dxa"/>
          </w:tcPr>
          <w:p w14:paraId="7FBCF35B" w14:textId="1E82A109" w:rsidR="00C36A16" w:rsidRDefault="00C36A16" w:rsidP="00C36A16">
            <w:pPr>
              <w:rPr>
                <w:ins w:id="2193" w:author="Ericsson" w:date="2021-03-19T20:14:00Z"/>
                <w:rFonts w:eastAsiaTheme="minorEastAsia"/>
                <w:lang w:eastAsia="zh-CN"/>
              </w:rPr>
            </w:pPr>
            <w:ins w:id="2194" w:author="Ericsson" w:date="2021-03-19T20:14:00Z">
              <w:r>
                <w:t>Ericsson (Min)</w:t>
              </w:r>
            </w:ins>
          </w:p>
        </w:tc>
        <w:tc>
          <w:tcPr>
            <w:tcW w:w="1337" w:type="dxa"/>
          </w:tcPr>
          <w:p w14:paraId="0ED0E9F7" w14:textId="14689C41" w:rsidR="00C36A16" w:rsidRDefault="00C36A16" w:rsidP="00C36A16">
            <w:pPr>
              <w:rPr>
                <w:ins w:id="2195" w:author="Ericsson" w:date="2021-03-19T20:14:00Z"/>
                <w:rFonts w:eastAsiaTheme="minorEastAsia"/>
                <w:lang w:eastAsia="zh-CN"/>
              </w:rPr>
            </w:pPr>
            <w:ins w:id="2196" w:author="Ericsson" w:date="2021-03-19T20:14:00Z">
              <w:r>
                <w:t>C</w:t>
              </w:r>
            </w:ins>
          </w:p>
        </w:tc>
        <w:tc>
          <w:tcPr>
            <w:tcW w:w="6934" w:type="dxa"/>
          </w:tcPr>
          <w:p w14:paraId="7FAC5E9A" w14:textId="0C3F361E" w:rsidR="00C36A16" w:rsidRPr="004401AC" w:rsidRDefault="00C36A16" w:rsidP="00C36A16">
            <w:pPr>
              <w:rPr>
                <w:ins w:id="2197" w:author="Ericsson" w:date="2021-03-19T20:14:00Z"/>
                <w:rFonts w:eastAsiaTheme="minorEastAsia"/>
                <w:lang w:val="en-US" w:eastAsia="zh-CN"/>
              </w:rPr>
            </w:pPr>
            <w:ins w:id="2198" w:author="Ericsson" w:date="2021-03-19T20:14:00Z">
              <w:r w:rsidRPr="004401AC">
                <w:rPr>
                  <w:lang w:val="en-US"/>
                </w:rPr>
                <w:t>Agree with xiaomi, Samsung, we shall have a common solution. RTT timer is used in all scenarios, and therefore, retransmission timer is also used in all scenarios. however, for the value of RTT timer, for the scnearios where the timing of retransmissions can be determined in the SCI, the UE uses the value determined from the SCI, while in other scenarios, UE applies the value explicitly configured in DRX configuration.</w:t>
              </w:r>
            </w:ins>
          </w:p>
        </w:tc>
      </w:tr>
      <w:tr w:rsidR="004721E1" w14:paraId="72AD1C10" w14:textId="77777777" w:rsidTr="004721E1">
        <w:trPr>
          <w:ins w:id="2199" w:author="Intel-AA" w:date="2021-03-19T13:36:00Z"/>
        </w:trPr>
        <w:tc>
          <w:tcPr>
            <w:tcW w:w="1358" w:type="dxa"/>
          </w:tcPr>
          <w:p w14:paraId="0C0BB8B7" w14:textId="0E92503E" w:rsidR="004721E1" w:rsidRDefault="004721E1" w:rsidP="004721E1">
            <w:pPr>
              <w:rPr>
                <w:ins w:id="2200" w:author="Intel-AA" w:date="2021-03-19T13:36:00Z"/>
              </w:rPr>
            </w:pPr>
            <w:ins w:id="2201" w:author="Intel-AA" w:date="2021-03-19T13:36:00Z">
              <w:r>
                <w:t>Intel</w:t>
              </w:r>
            </w:ins>
          </w:p>
        </w:tc>
        <w:tc>
          <w:tcPr>
            <w:tcW w:w="1337" w:type="dxa"/>
          </w:tcPr>
          <w:p w14:paraId="38B9FA21" w14:textId="1E1D071C" w:rsidR="004721E1" w:rsidRDefault="004721E1" w:rsidP="004721E1">
            <w:pPr>
              <w:rPr>
                <w:ins w:id="2202" w:author="Intel-AA" w:date="2021-03-19T13:36:00Z"/>
              </w:rPr>
            </w:pPr>
            <w:ins w:id="2203" w:author="Intel-AA" w:date="2021-03-19T13:36:00Z">
              <w:r>
                <w:t>None</w:t>
              </w:r>
            </w:ins>
          </w:p>
        </w:tc>
        <w:tc>
          <w:tcPr>
            <w:tcW w:w="6934" w:type="dxa"/>
          </w:tcPr>
          <w:p w14:paraId="51BD9FED" w14:textId="788A55EF" w:rsidR="004721E1" w:rsidRPr="004401AC" w:rsidRDefault="004721E1" w:rsidP="004721E1">
            <w:pPr>
              <w:rPr>
                <w:ins w:id="2204" w:author="Intel-AA" w:date="2021-03-19T13:36:00Z"/>
                <w:lang w:val="en-US"/>
              </w:rPr>
            </w:pPr>
            <w:ins w:id="2205" w:author="Intel-AA" w:date="2021-03-19T13:36:00Z">
              <w:r w:rsidRPr="004401AC">
                <w:rPr>
                  <w:lang w:val="en-US"/>
                </w:rPr>
                <w:t>Agree with OPPO as per our previous comment</w:t>
              </w:r>
            </w:ins>
            <w:ins w:id="2206" w:author="Intel-AA" w:date="2021-03-19T13:37:00Z">
              <w:r w:rsidRPr="004401AC">
                <w:rPr>
                  <w:lang w:val="en-US"/>
                </w:rPr>
                <w:t xml:space="preserve"> to Q19</w:t>
              </w:r>
            </w:ins>
          </w:p>
        </w:tc>
      </w:tr>
      <w:tr w:rsidR="00AE55D7" w14:paraId="475BE6FB" w14:textId="77777777" w:rsidTr="004721E1">
        <w:trPr>
          <w:ins w:id="2207" w:author="zcm" w:date="2021-03-22T11:36:00Z"/>
        </w:trPr>
        <w:tc>
          <w:tcPr>
            <w:tcW w:w="1358" w:type="dxa"/>
          </w:tcPr>
          <w:p w14:paraId="79B6385D" w14:textId="21107013" w:rsidR="00AE55D7" w:rsidRPr="00AE55D7" w:rsidRDefault="00AE55D7" w:rsidP="004721E1">
            <w:pPr>
              <w:rPr>
                <w:ins w:id="2208" w:author="zcm" w:date="2021-03-22T11:36:00Z"/>
                <w:rFonts w:eastAsiaTheme="minorEastAsia"/>
                <w:lang w:eastAsia="zh-CN"/>
                <w:rPrChange w:id="2209" w:author="zcm" w:date="2021-03-22T11:36:00Z">
                  <w:rPr>
                    <w:ins w:id="2210" w:author="zcm" w:date="2021-03-22T11:36:00Z"/>
                  </w:rPr>
                </w:rPrChange>
              </w:rPr>
            </w:pPr>
            <w:ins w:id="2211" w:author="zcm" w:date="2021-03-22T11:36:00Z">
              <w:r>
                <w:rPr>
                  <w:rFonts w:eastAsiaTheme="minorEastAsia" w:hint="eastAsia"/>
                  <w:lang w:eastAsia="zh-CN"/>
                </w:rPr>
                <w:t>Sharp</w:t>
              </w:r>
            </w:ins>
          </w:p>
        </w:tc>
        <w:tc>
          <w:tcPr>
            <w:tcW w:w="1337" w:type="dxa"/>
          </w:tcPr>
          <w:p w14:paraId="5E9D2E23" w14:textId="236CEAAE" w:rsidR="00AE55D7" w:rsidRPr="00AE55D7" w:rsidRDefault="00AE55D7" w:rsidP="004721E1">
            <w:pPr>
              <w:rPr>
                <w:ins w:id="2212" w:author="zcm" w:date="2021-03-22T11:36:00Z"/>
                <w:rFonts w:eastAsiaTheme="minorEastAsia"/>
                <w:lang w:eastAsia="zh-CN"/>
                <w:rPrChange w:id="2213" w:author="zcm" w:date="2021-03-22T11:36:00Z">
                  <w:rPr>
                    <w:ins w:id="2214" w:author="zcm" w:date="2021-03-22T11:36:00Z"/>
                  </w:rPr>
                </w:rPrChange>
              </w:rPr>
            </w:pPr>
            <w:ins w:id="2215" w:author="zcm" w:date="2021-03-22T11:36:00Z">
              <w:r>
                <w:rPr>
                  <w:rFonts w:eastAsiaTheme="minorEastAsia" w:hint="eastAsia"/>
                  <w:lang w:eastAsia="zh-CN"/>
                </w:rPr>
                <w:t>C</w:t>
              </w:r>
            </w:ins>
          </w:p>
        </w:tc>
        <w:tc>
          <w:tcPr>
            <w:tcW w:w="6934" w:type="dxa"/>
          </w:tcPr>
          <w:p w14:paraId="4EFFD359" w14:textId="77777777" w:rsidR="00AE55D7" w:rsidRDefault="00AE55D7" w:rsidP="004721E1">
            <w:pPr>
              <w:rPr>
                <w:ins w:id="2216" w:author="zcm" w:date="2021-03-22T11:36:00Z"/>
              </w:rPr>
            </w:pPr>
          </w:p>
        </w:tc>
      </w:tr>
      <w:tr w:rsidR="00C13187" w14:paraId="2D497D56" w14:textId="77777777" w:rsidTr="00C13187">
        <w:trPr>
          <w:ins w:id="2217" w:author="Ji, Pengyu/纪 鹏宇" w:date="2021-03-23T10:21:00Z"/>
        </w:trPr>
        <w:tc>
          <w:tcPr>
            <w:tcW w:w="1358" w:type="dxa"/>
          </w:tcPr>
          <w:p w14:paraId="38132607" w14:textId="77777777" w:rsidR="00C13187" w:rsidRPr="000E1386" w:rsidRDefault="00C13187" w:rsidP="00C13187">
            <w:pPr>
              <w:rPr>
                <w:ins w:id="2218" w:author="Ji, Pengyu/纪 鹏宇" w:date="2021-03-23T10:21:00Z"/>
                <w:rFonts w:eastAsiaTheme="minorEastAsia"/>
                <w:lang w:eastAsia="zh-CN"/>
              </w:rPr>
            </w:pPr>
            <w:ins w:id="2219"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51A6B774" w14:textId="77777777" w:rsidR="00C13187" w:rsidRDefault="00C13187" w:rsidP="00C13187">
            <w:pPr>
              <w:rPr>
                <w:ins w:id="2220" w:author="Ji, Pengyu/纪 鹏宇" w:date="2021-03-23T10:21:00Z"/>
              </w:rPr>
            </w:pPr>
            <w:ins w:id="2221" w:author="Ji, Pengyu/纪 鹏宇" w:date="2021-03-23T10:21:00Z">
              <w:r>
                <w:rPr>
                  <w:rFonts w:eastAsiaTheme="minorEastAsia" w:hint="eastAsia"/>
                  <w:lang w:eastAsia="zh-CN"/>
                </w:rPr>
                <w:t>B</w:t>
              </w:r>
            </w:ins>
          </w:p>
        </w:tc>
        <w:tc>
          <w:tcPr>
            <w:tcW w:w="6934" w:type="dxa"/>
          </w:tcPr>
          <w:p w14:paraId="03D8BFFA" w14:textId="77777777" w:rsidR="00C13187" w:rsidRPr="004401AC" w:rsidRDefault="00C13187" w:rsidP="00C13187">
            <w:pPr>
              <w:rPr>
                <w:ins w:id="2222" w:author="Ji, Pengyu/纪 鹏宇" w:date="2021-03-23T10:21:00Z"/>
                <w:lang w:val="en-US"/>
              </w:rPr>
            </w:pPr>
            <w:ins w:id="2223" w:author="Ji, Pengyu/纪 鹏宇" w:date="2021-03-23T10:21:00Z">
              <w:r w:rsidRPr="004401AC">
                <w:rPr>
                  <w:rFonts w:eastAsiaTheme="minorEastAsia"/>
                  <w:lang w:val="en-US" w:eastAsia="zh-CN"/>
                </w:rPr>
                <w:t>Option B) can also used for scenario D when the reserved resource has not found to be pre-empted.</w:t>
              </w:r>
            </w:ins>
          </w:p>
        </w:tc>
      </w:tr>
      <w:tr w:rsidR="00FD6C52" w14:paraId="5BD3972F" w14:textId="77777777" w:rsidTr="00C13187">
        <w:tc>
          <w:tcPr>
            <w:tcW w:w="1358" w:type="dxa"/>
          </w:tcPr>
          <w:p w14:paraId="3B9D6DFF" w14:textId="6FCA9127" w:rsidR="00FD6C52" w:rsidRDefault="00FD6C52" w:rsidP="00C13187">
            <w:pPr>
              <w:rPr>
                <w:rFonts w:eastAsiaTheme="minorEastAsia"/>
                <w:lang w:eastAsia="zh-CN"/>
              </w:rPr>
            </w:pPr>
            <w:r>
              <w:rPr>
                <w:rFonts w:eastAsiaTheme="minorEastAsia"/>
                <w:lang w:eastAsia="zh-CN"/>
              </w:rPr>
              <w:t>Nokia</w:t>
            </w:r>
          </w:p>
        </w:tc>
        <w:tc>
          <w:tcPr>
            <w:tcW w:w="1337" w:type="dxa"/>
          </w:tcPr>
          <w:p w14:paraId="2191B624" w14:textId="492F83CC" w:rsidR="00FD6C52" w:rsidRDefault="00FD6C52" w:rsidP="00C13187">
            <w:pPr>
              <w:rPr>
                <w:rFonts w:eastAsiaTheme="minorEastAsia"/>
                <w:lang w:eastAsia="zh-CN"/>
              </w:rPr>
            </w:pPr>
            <w:r>
              <w:rPr>
                <w:rFonts w:eastAsiaTheme="minorEastAsia"/>
                <w:lang w:eastAsia="zh-CN"/>
              </w:rPr>
              <w:t>C</w:t>
            </w:r>
          </w:p>
        </w:tc>
        <w:tc>
          <w:tcPr>
            <w:tcW w:w="6934" w:type="dxa"/>
          </w:tcPr>
          <w:p w14:paraId="6E054922" w14:textId="77777777" w:rsidR="00FD6C52" w:rsidRPr="004401AC" w:rsidRDefault="00FD6C52" w:rsidP="00C13187">
            <w:pPr>
              <w:rPr>
                <w:rFonts w:eastAsiaTheme="minorEastAsia"/>
                <w:lang w:val="en-US" w:eastAsia="zh-CN"/>
              </w:rPr>
            </w:pPr>
          </w:p>
        </w:tc>
      </w:tr>
      <w:tr w:rsidR="005F799B" w14:paraId="67F53A6A" w14:textId="77777777" w:rsidTr="00C13187">
        <w:tc>
          <w:tcPr>
            <w:tcW w:w="1358" w:type="dxa"/>
          </w:tcPr>
          <w:p w14:paraId="0CEC10F8" w14:textId="15603732" w:rsidR="005F799B" w:rsidRPr="005F799B" w:rsidRDefault="005F799B" w:rsidP="00C13187">
            <w:pPr>
              <w:rPr>
                <w:rFonts w:eastAsia="Malgun Gothic"/>
                <w:lang w:eastAsia="ko-KR"/>
              </w:rPr>
            </w:pPr>
            <w:r>
              <w:rPr>
                <w:rFonts w:eastAsia="Malgun Gothic" w:hint="eastAsia"/>
                <w:lang w:eastAsia="ko-KR"/>
              </w:rPr>
              <w:t>ITL</w:t>
            </w:r>
          </w:p>
        </w:tc>
        <w:tc>
          <w:tcPr>
            <w:tcW w:w="1337" w:type="dxa"/>
          </w:tcPr>
          <w:p w14:paraId="5753B31D" w14:textId="38073A2C" w:rsidR="005F799B" w:rsidRPr="005F799B" w:rsidRDefault="005F799B" w:rsidP="00C13187">
            <w:pPr>
              <w:rPr>
                <w:rFonts w:eastAsia="Malgun Gothic"/>
                <w:lang w:eastAsia="ko-KR"/>
              </w:rPr>
            </w:pPr>
            <w:r>
              <w:rPr>
                <w:rFonts w:eastAsia="Malgun Gothic" w:hint="eastAsia"/>
                <w:lang w:eastAsia="ko-KR"/>
              </w:rPr>
              <w:t>B</w:t>
            </w:r>
          </w:p>
        </w:tc>
        <w:tc>
          <w:tcPr>
            <w:tcW w:w="6934" w:type="dxa"/>
          </w:tcPr>
          <w:p w14:paraId="410B4224" w14:textId="77777777" w:rsidR="005F799B" w:rsidRPr="004401AC" w:rsidRDefault="005F799B" w:rsidP="00C13187">
            <w:pPr>
              <w:rPr>
                <w:rFonts w:eastAsiaTheme="minorEastAsia"/>
                <w:lang w:val="en-US" w:eastAsia="zh-CN"/>
              </w:rPr>
            </w:pPr>
          </w:p>
        </w:tc>
      </w:tr>
      <w:tr w:rsidR="00FC39F3" w14:paraId="2DC84B94" w14:textId="77777777" w:rsidTr="00C13187">
        <w:trPr>
          <w:ins w:id="2224" w:author="ASUSTeK-Xinra" w:date="2021-03-24T16:39:00Z"/>
        </w:trPr>
        <w:tc>
          <w:tcPr>
            <w:tcW w:w="1358" w:type="dxa"/>
          </w:tcPr>
          <w:p w14:paraId="6C2ABED8" w14:textId="13747C51" w:rsidR="00FC39F3" w:rsidRDefault="00FC39F3" w:rsidP="00FC39F3">
            <w:pPr>
              <w:rPr>
                <w:ins w:id="2225" w:author="ASUSTeK-Xinra" w:date="2021-03-24T16:39:00Z"/>
                <w:rFonts w:eastAsia="Malgun Gothic"/>
                <w:lang w:eastAsia="ko-KR"/>
              </w:rPr>
            </w:pPr>
            <w:ins w:id="2226" w:author="ASUSTeK-Xinra" w:date="2021-03-24T16:39:00Z">
              <w:r>
                <w:rPr>
                  <w:rFonts w:eastAsia="新細明體" w:hint="eastAsia"/>
                  <w:lang w:eastAsia="zh-TW"/>
                </w:rPr>
                <w:t>ASUSTeK</w:t>
              </w:r>
            </w:ins>
          </w:p>
        </w:tc>
        <w:tc>
          <w:tcPr>
            <w:tcW w:w="1337" w:type="dxa"/>
          </w:tcPr>
          <w:p w14:paraId="3EE852EA" w14:textId="76D1F1E2" w:rsidR="00FC39F3" w:rsidRDefault="00FC39F3" w:rsidP="00FC39F3">
            <w:pPr>
              <w:rPr>
                <w:ins w:id="2227" w:author="ASUSTeK-Xinra" w:date="2021-03-24T16:39:00Z"/>
                <w:rFonts w:eastAsia="Malgun Gothic"/>
                <w:lang w:eastAsia="ko-KR"/>
              </w:rPr>
            </w:pPr>
            <w:ins w:id="2228" w:author="ASUSTeK-Xinra" w:date="2021-03-24T16:39:00Z">
              <w:r>
                <w:rPr>
                  <w:rFonts w:eastAsia="新細明體" w:hint="eastAsia"/>
                  <w:lang w:eastAsia="zh-TW"/>
                </w:rPr>
                <w:t>C</w:t>
              </w:r>
            </w:ins>
          </w:p>
        </w:tc>
        <w:tc>
          <w:tcPr>
            <w:tcW w:w="6934" w:type="dxa"/>
          </w:tcPr>
          <w:p w14:paraId="71C1AAF4" w14:textId="6F396FB9" w:rsidR="00FC39F3" w:rsidRPr="004401AC" w:rsidRDefault="00FC39F3" w:rsidP="00FC39F3">
            <w:pPr>
              <w:rPr>
                <w:ins w:id="2229" w:author="ASUSTeK-Xinra" w:date="2021-03-24T16:39:00Z"/>
                <w:rFonts w:eastAsiaTheme="minorEastAsia"/>
                <w:lang w:val="en-US" w:eastAsia="zh-CN"/>
              </w:rPr>
            </w:pPr>
            <w:ins w:id="2230" w:author="ASUSTeK-Xinra" w:date="2021-03-24T16:39:00Z">
              <w:r>
                <w:rPr>
                  <w:rFonts w:eastAsia="新細明體" w:hint="eastAsia"/>
                  <w:lang w:eastAsia="zh-TW"/>
                </w:rPr>
                <w:t>RTT timer expiry.</w:t>
              </w:r>
            </w:ins>
          </w:p>
        </w:tc>
      </w:tr>
    </w:tbl>
    <w:p w14:paraId="131261B4" w14:textId="431E14BB" w:rsidR="004050F7" w:rsidRPr="00C13187" w:rsidRDefault="004050F7" w:rsidP="00A82E95"/>
    <w:p w14:paraId="4BBBC5D7" w14:textId="7B1859E4" w:rsidR="00E33239" w:rsidRPr="00374B14" w:rsidRDefault="00996187" w:rsidP="001D741C">
      <w:pPr>
        <w:rPr>
          <w:sz w:val="22"/>
          <w:szCs w:val="22"/>
        </w:rPr>
      </w:pPr>
      <w:r w:rsidRPr="00374B14">
        <w:rPr>
          <w:sz w:val="22"/>
          <w:szCs w:val="22"/>
        </w:rPr>
        <w:lastRenderedPageBreak/>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aff4"/>
        <w:tblW w:w="9629" w:type="dxa"/>
        <w:tblLayout w:type="fixed"/>
        <w:tblLook w:val="04A0" w:firstRow="1" w:lastRow="0" w:firstColumn="1" w:lastColumn="0" w:noHBand="0" w:noVBand="1"/>
      </w:tblPr>
      <w:tblGrid>
        <w:gridCol w:w="1358"/>
        <w:gridCol w:w="1337"/>
        <w:gridCol w:w="6934"/>
      </w:tblGrid>
      <w:tr w:rsidR="00E86847" w14:paraId="0BCAA030" w14:textId="77777777" w:rsidTr="004721E1">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Pr="004401AC" w:rsidRDefault="00E86847" w:rsidP="006A6BB5">
            <w:pPr>
              <w:rPr>
                <w:lang w:val="en-US"/>
              </w:rPr>
            </w:pPr>
            <w:r>
              <w:rPr>
                <w:lang w:val="en-US"/>
              </w:rPr>
              <w:t xml:space="preserve">Comments </w:t>
            </w:r>
            <w:r w:rsidR="00374B14">
              <w:rPr>
                <w:lang w:val="en-US"/>
              </w:rPr>
              <w:t>(if no, please explain why)</w:t>
            </w:r>
          </w:p>
        </w:tc>
      </w:tr>
      <w:tr w:rsidR="00E86847" w14:paraId="55B05DFA" w14:textId="77777777" w:rsidTr="004721E1">
        <w:tc>
          <w:tcPr>
            <w:tcW w:w="1358" w:type="dxa"/>
          </w:tcPr>
          <w:p w14:paraId="77700895" w14:textId="4E41088C" w:rsidR="00E86847" w:rsidRDefault="000D0B60" w:rsidP="006A6BB5">
            <w:ins w:id="2231" w:author="冷冰雪(Bingxue Leng)" w:date="2021-03-15T17:22:00Z">
              <w:r>
                <w:t>OPPO</w:t>
              </w:r>
            </w:ins>
          </w:p>
        </w:tc>
        <w:tc>
          <w:tcPr>
            <w:tcW w:w="1337" w:type="dxa"/>
          </w:tcPr>
          <w:p w14:paraId="20063058" w14:textId="4AD193E6" w:rsidR="00E86847" w:rsidRDefault="006959BD" w:rsidP="006A6BB5">
            <w:ins w:id="2232" w:author="冷冰雪(Bingxue Leng)" w:date="2021-03-15T17:44:00Z">
              <w:r>
                <w:t>See comments</w:t>
              </w:r>
            </w:ins>
          </w:p>
        </w:tc>
        <w:tc>
          <w:tcPr>
            <w:tcW w:w="6934" w:type="dxa"/>
          </w:tcPr>
          <w:p w14:paraId="28796F52" w14:textId="6330A166" w:rsidR="00E86847" w:rsidRPr="004401AC" w:rsidRDefault="00C51DDF" w:rsidP="006A6BB5">
            <w:pPr>
              <w:rPr>
                <w:lang w:val="en-US"/>
              </w:rPr>
            </w:pPr>
            <w:ins w:id="2233" w:author="冷冰雪(Bingxue Leng)" w:date="2021-03-16T12:00:00Z">
              <w:r w:rsidRPr="004401AC">
                <w:rPr>
                  <w:lang w:val="en-US"/>
                </w:rPr>
                <w:t>Fail to understand the intension of this question, isn’t that so that for case-D, the re-transmission resource may be re-selected due to various reasons as captured by rapporteur (i.e., „</w:t>
              </w:r>
              <w:r w:rsidRPr="004401AC">
                <w:rPr>
                  <w:rFonts w:ascii="Arial" w:hAnsi="Arial" w:cs="Arial"/>
                  <w:sz w:val="20"/>
                  <w:szCs w:val="20"/>
                  <w:lang w:val="en-US"/>
                </w:rPr>
                <w:t>TX UE triggers resource reselection for the retransmission resource due to UL/SL prioritization, CBR, or pre-emption</w:t>
              </w:r>
              <w:r w:rsidRPr="004401AC">
                <w:rPr>
                  <w:lang w:val="en-US"/>
                </w:rPr>
                <w:t>“)?</w:t>
              </w:r>
            </w:ins>
          </w:p>
        </w:tc>
      </w:tr>
      <w:tr w:rsidR="00595D0D" w14:paraId="4D0B26BD" w14:textId="77777777" w:rsidTr="004721E1">
        <w:tc>
          <w:tcPr>
            <w:tcW w:w="1358" w:type="dxa"/>
          </w:tcPr>
          <w:p w14:paraId="6A121AB5" w14:textId="1966C9D2" w:rsidR="00595D0D" w:rsidRDefault="00595D0D" w:rsidP="00595D0D">
            <w:ins w:id="2234" w:author="Xiaomi (Xing)" w:date="2021-03-16T16:55:00Z">
              <w:r>
                <w:rPr>
                  <w:rFonts w:eastAsiaTheme="minorEastAsia" w:hint="eastAsia"/>
                  <w:lang w:eastAsia="zh-CN"/>
                </w:rPr>
                <w:t>Xiaomi</w:t>
              </w:r>
            </w:ins>
          </w:p>
        </w:tc>
        <w:tc>
          <w:tcPr>
            <w:tcW w:w="1337" w:type="dxa"/>
          </w:tcPr>
          <w:p w14:paraId="53977841" w14:textId="17594287" w:rsidR="00595D0D" w:rsidRDefault="00595D0D" w:rsidP="00595D0D">
            <w:ins w:id="2235"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Pr="004401AC" w:rsidRDefault="00595D0D" w:rsidP="000265CD">
            <w:pPr>
              <w:rPr>
                <w:lang w:val="en-US"/>
              </w:rPr>
            </w:pPr>
            <w:ins w:id="2236" w:author="Xiaomi (Xing)" w:date="2021-03-16T16:55:00Z">
              <w:r w:rsidRPr="004401AC">
                <w:rPr>
                  <w:rFonts w:eastAsiaTheme="minorEastAsia" w:hint="eastAsia"/>
                  <w:lang w:val="en-US" w:eastAsia="zh-CN"/>
                </w:rPr>
                <w:t xml:space="preserve">UE should start retransmission timer. </w:t>
              </w:r>
              <w:r w:rsidRPr="004401AC">
                <w:rPr>
                  <w:rFonts w:eastAsiaTheme="minorEastAsia"/>
                  <w:lang w:val="en-US" w:eastAsia="zh-CN"/>
                </w:rPr>
                <w:t xml:space="preserve">But the timing should be further discussed. We prefer </w:t>
              </w:r>
            </w:ins>
            <w:ins w:id="2237" w:author="Xiaomi (Xing)" w:date="2021-03-16T16:56:00Z">
              <w:r w:rsidR="000265CD" w:rsidRPr="004401AC">
                <w:rPr>
                  <w:rFonts w:eastAsiaTheme="minorEastAsia"/>
                  <w:lang w:val="en-US" w:eastAsia="zh-CN"/>
                </w:rPr>
                <w:t>common solution to simplify UE implementation, i.e. retransmission timer triggered by RTT timer expiry</w:t>
              </w:r>
            </w:ins>
            <w:ins w:id="2238" w:author="Xiaomi (Xing)" w:date="2021-03-16T16:55:00Z">
              <w:r w:rsidRPr="004401AC">
                <w:rPr>
                  <w:rFonts w:eastAsiaTheme="minorEastAsia"/>
                  <w:lang w:val="en-US" w:eastAsia="zh-CN"/>
                </w:rPr>
                <w:t>.</w:t>
              </w:r>
            </w:ins>
          </w:p>
        </w:tc>
      </w:tr>
      <w:tr w:rsidR="00595D0D" w14:paraId="2A4B849A" w14:textId="77777777" w:rsidTr="004721E1">
        <w:tc>
          <w:tcPr>
            <w:tcW w:w="1358" w:type="dxa"/>
          </w:tcPr>
          <w:p w14:paraId="3FDA07FD" w14:textId="2897156D" w:rsidR="00595D0D" w:rsidRDefault="00733C98" w:rsidP="00595D0D">
            <w:ins w:id="2239" w:author="Kyeongin Jeong/Communication Standards /SRA/Staff Engineer/삼성전자" w:date="2021-03-16T23:29:00Z">
              <w:r>
                <w:t>Samsung</w:t>
              </w:r>
            </w:ins>
          </w:p>
        </w:tc>
        <w:tc>
          <w:tcPr>
            <w:tcW w:w="1337" w:type="dxa"/>
          </w:tcPr>
          <w:p w14:paraId="2A713AE5" w14:textId="37174C5E" w:rsidR="00595D0D" w:rsidRDefault="00733C98" w:rsidP="00595D0D">
            <w:ins w:id="2240" w:author="Kyeongin Jeong/Communication Standards /SRA/Staff Engineer/삼성전자" w:date="2021-03-16T23:29:00Z">
              <w:r>
                <w:t>Y</w:t>
              </w:r>
            </w:ins>
          </w:p>
        </w:tc>
        <w:tc>
          <w:tcPr>
            <w:tcW w:w="6934" w:type="dxa"/>
          </w:tcPr>
          <w:p w14:paraId="54ED2FB1" w14:textId="7207807D" w:rsidR="00595D0D" w:rsidRPr="004401AC" w:rsidRDefault="00733C98" w:rsidP="00595D0D">
            <w:pPr>
              <w:rPr>
                <w:lang w:val="en-US"/>
              </w:rPr>
            </w:pPr>
            <w:ins w:id="2241" w:author="Kyeongin Jeong/Communication Standards /SRA/Staff Engineer/삼성전자" w:date="2021-03-16T23:29:00Z">
              <w:r w:rsidRPr="004401AC">
                <w:rPr>
                  <w:lang w:val="en-US"/>
                </w:rPr>
                <w:t>We think if preemption happens, the reselected resource due to preemption would be handled by HARQ retransmission timer, so it is still helpful.</w:t>
              </w:r>
            </w:ins>
            <w:ins w:id="2242" w:author="Kyeongin Jeong/Communication Standards /SRA/Staff Engineer/삼성전자" w:date="2021-03-16T23:31:00Z">
              <w:r w:rsidRPr="004401AC">
                <w:rPr>
                  <w:lang w:val="en-US"/>
                </w:rPr>
                <w:t xml:space="preserve"> </w:t>
              </w:r>
            </w:ins>
            <w:ins w:id="2243" w:author="Kyeongin Jeong/Communication Standards /SRA/Staff Engineer/삼성전자" w:date="2021-03-16T23:29:00Z">
              <w:r w:rsidRPr="004401AC">
                <w:rPr>
                  <w:lang w:val="en-US"/>
                </w:rPr>
                <w:t xml:space="preserve"> </w:t>
              </w:r>
            </w:ins>
          </w:p>
        </w:tc>
      </w:tr>
      <w:tr w:rsidR="00A924B5" w14:paraId="6224D010" w14:textId="77777777" w:rsidTr="004721E1">
        <w:tc>
          <w:tcPr>
            <w:tcW w:w="1358" w:type="dxa"/>
          </w:tcPr>
          <w:p w14:paraId="2E2ABF9E" w14:textId="6D9FE572" w:rsidR="00A924B5" w:rsidRDefault="00A924B5" w:rsidP="00A924B5">
            <w:ins w:id="2244" w:author="Huawei (Xiaox)" w:date="2021-03-18T12:16:00Z">
              <w:r>
                <w:t>Huawei</w:t>
              </w:r>
            </w:ins>
            <w:ins w:id="2245" w:author="Huawei (Xiaox)" w:date="2021-03-18T12:21:00Z">
              <w:r w:rsidR="00A6322E">
                <w:t>, HiSilicon</w:t>
              </w:r>
            </w:ins>
          </w:p>
        </w:tc>
        <w:tc>
          <w:tcPr>
            <w:tcW w:w="1337" w:type="dxa"/>
          </w:tcPr>
          <w:p w14:paraId="3905E8AA" w14:textId="4D6ABACC" w:rsidR="00A924B5" w:rsidRDefault="00A924B5" w:rsidP="00A924B5">
            <w:ins w:id="2246" w:author="Huawei (Xiaox)" w:date="2021-03-18T12:16:00Z">
              <w:r>
                <w:t>See comments</w:t>
              </w:r>
            </w:ins>
          </w:p>
        </w:tc>
        <w:tc>
          <w:tcPr>
            <w:tcW w:w="6934" w:type="dxa"/>
          </w:tcPr>
          <w:p w14:paraId="32BB9A8D" w14:textId="128D0080" w:rsidR="00A924B5" w:rsidRPr="004401AC" w:rsidRDefault="00A924B5" w:rsidP="00A924B5">
            <w:pPr>
              <w:rPr>
                <w:lang w:val="en-US"/>
              </w:rPr>
            </w:pPr>
            <w:ins w:id="2247" w:author="Huawei (Xiaox)" w:date="2021-03-18T12:16:00Z">
              <w:r w:rsidRPr="004401AC">
                <w:rPr>
                  <w:lang w:val="en-US"/>
                </w:rPr>
                <w:t>We think no special handling is needed for this exceptional case, and the start of the retransmission timer can just follow the way we commented in Q26 for Scenario D.</w:t>
              </w:r>
            </w:ins>
          </w:p>
        </w:tc>
      </w:tr>
      <w:tr w:rsidR="00F87F16" w14:paraId="40B5B4F6" w14:textId="77777777" w:rsidTr="004721E1">
        <w:tc>
          <w:tcPr>
            <w:tcW w:w="1358" w:type="dxa"/>
          </w:tcPr>
          <w:p w14:paraId="394EE289" w14:textId="6D87FA3A" w:rsidR="00F87F16" w:rsidRDefault="00F87F16" w:rsidP="00F87F16">
            <w:ins w:id="2248" w:author="LG: Giwon Park" w:date="2021-03-18T17:06:00Z">
              <w:r>
                <w:rPr>
                  <w:rFonts w:eastAsia="Malgun Gothic" w:hint="eastAsia"/>
                  <w:lang w:eastAsia="ko-KR"/>
                </w:rPr>
                <w:t>LG</w:t>
              </w:r>
            </w:ins>
          </w:p>
        </w:tc>
        <w:tc>
          <w:tcPr>
            <w:tcW w:w="1337" w:type="dxa"/>
          </w:tcPr>
          <w:p w14:paraId="22556AC0" w14:textId="14976455" w:rsidR="00F87F16" w:rsidRDefault="00F87F16" w:rsidP="00F87F16">
            <w:ins w:id="2249" w:author="LG: Giwon Park" w:date="2021-03-18T17:06:00Z">
              <w:r>
                <w:rPr>
                  <w:rFonts w:eastAsia="Malgun Gothic" w:hint="eastAsia"/>
                  <w:lang w:eastAsia="ko-KR"/>
                </w:rPr>
                <w:t>Y</w:t>
              </w:r>
            </w:ins>
          </w:p>
        </w:tc>
        <w:tc>
          <w:tcPr>
            <w:tcW w:w="6934" w:type="dxa"/>
          </w:tcPr>
          <w:p w14:paraId="41ED1E71" w14:textId="0EF0BBAB" w:rsidR="00F87F16" w:rsidRPr="004401AC" w:rsidRDefault="00F87F16" w:rsidP="00F87F16">
            <w:pPr>
              <w:rPr>
                <w:lang w:val="en-US"/>
              </w:rPr>
            </w:pPr>
            <w:ins w:id="2250" w:author="LG: Giwon Park" w:date="2021-03-18T17:06:00Z">
              <w:r w:rsidRPr="004401AC">
                <w:rPr>
                  <w:lang w:val="en-US"/>
                </w:rPr>
                <w:t>It is necessary to determine the start time of retransmission timer in consideration of resource reslection due to pre-emption and etc.</w:t>
              </w:r>
            </w:ins>
          </w:p>
        </w:tc>
      </w:tr>
      <w:tr w:rsidR="00A924B5" w14:paraId="5569F7BA" w14:textId="77777777" w:rsidTr="004721E1">
        <w:tc>
          <w:tcPr>
            <w:tcW w:w="1358" w:type="dxa"/>
          </w:tcPr>
          <w:p w14:paraId="15EC0807" w14:textId="315212AC" w:rsidR="00A924B5" w:rsidRDefault="00F25ACB" w:rsidP="00A924B5">
            <w:ins w:id="2251" w:author="Interdigital" w:date="2021-03-18T14:33:00Z">
              <w:r>
                <w:t>InterDigital</w:t>
              </w:r>
            </w:ins>
          </w:p>
        </w:tc>
        <w:tc>
          <w:tcPr>
            <w:tcW w:w="1337" w:type="dxa"/>
          </w:tcPr>
          <w:p w14:paraId="1AFCB309" w14:textId="34A32B86" w:rsidR="00A924B5" w:rsidRDefault="00F25ACB" w:rsidP="00A924B5">
            <w:ins w:id="2252" w:author="Interdigital" w:date="2021-03-18T14:33:00Z">
              <w:r>
                <w:t>Y</w:t>
              </w:r>
            </w:ins>
          </w:p>
        </w:tc>
        <w:tc>
          <w:tcPr>
            <w:tcW w:w="6934" w:type="dxa"/>
          </w:tcPr>
          <w:p w14:paraId="6B6D267A" w14:textId="4451FAE0" w:rsidR="00A924B5" w:rsidRPr="004401AC" w:rsidRDefault="00254E8E" w:rsidP="00A924B5">
            <w:pPr>
              <w:rPr>
                <w:lang w:val="en-US"/>
              </w:rPr>
            </w:pPr>
            <w:ins w:id="2253" w:author="Interdigital" w:date="2021-03-18T14:35:00Z">
              <w:r w:rsidRPr="004401AC">
                <w:rPr>
                  <w:lang w:val="en-US"/>
                </w:rPr>
                <w:t>In</w:t>
              </w:r>
            </w:ins>
            <w:ins w:id="2254" w:author="Interdigital" w:date="2021-03-18T14:36:00Z">
              <w:r w:rsidRPr="004401AC">
                <w:rPr>
                  <w:lang w:val="en-US"/>
                </w:rPr>
                <w:t xml:space="preserve"> scenario D, retransmission timer is only needed if the </w:t>
              </w:r>
            </w:ins>
            <w:ins w:id="2255" w:author="Interdigital" w:date="2021-03-18T14:37:00Z">
              <w:r w:rsidRPr="004401AC">
                <w:rPr>
                  <w:lang w:val="en-US"/>
                </w:rPr>
                <w:t>SCI is not decoded at the expected location (which corresponds to UL/SL prioritization, CBR, or pre-emption).</w:t>
              </w:r>
            </w:ins>
          </w:p>
        </w:tc>
      </w:tr>
      <w:tr w:rsidR="00860A9D" w14:paraId="0A86D771" w14:textId="77777777" w:rsidTr="004721E1">
        <w:tc>
          <w:tcPr>
            <w:tcW w:w="1358" w:type="dxa"/>
          </w:tcPr>
          <w:p w14:paraId="5D517981" w14:textId="559734DF" w:rsidR="00860A9D" w:rsidRDefault="00860A9D" w:rsidP="00860A9D">
            <w:pPr>
              <w:rPr>
                <w:rFonts w:eastAsia="Malgun Gothic"/>
              </w:rPr>
            </w:pPr>
            <w:ins w:id="2256" w:author="Jianming Wu" w:date="2021-03-19T14:19:00Z">
              <w:r>
                <w:rPr>
                  <w:rFonts w:eastAsiaTheme="minorEastAsia" w:hint="eastAsia"/>
                  <w:lang w:eastAsia="zh-CN"/>
                </w:rPr>
                <w:t>v</w:t>
              </w:r>
              <w:r>
                <w:rPr>
                  <w:rFonts w:eastAsiaTheme="minorEastAsia"/>
                  <w:lang w:eastAsia="zh-CN"/>
                </w:rPr>
                <w:t>ivo</w:t>
              </w:r>
            </w:ins>
          </w:p>
        </w:tc>
        <w:tc>
          <w:tcPr>
            <w:tcW w:w="1337" w:type="dxa"/>
          </w:tcPr>
          <w:p w14:paraId="19AF2906" w14:textId="24D42EB2" w:rsidR="00860A9D" w:rsidRDefault="00860A9D" w:rsidP="00860A9D">
            <w:pPr>
              <w:rPr>
                <w:rFonts w:eastAsia="Malgun Gothic"/>
              </w:rPr>
            </w:pPr>
            <w:ins w:id="2257" w:author="Jianming Wu" w:date="2021-03-19T14:19:00Z">
              <w:r>
                <w:rPr>
                  <w:rFonts w:eastAsiaTheme="minorEastAsia"/>
                  <w:lang w:eastAsia="zh-CN"/>
                </w:rPr>
                <w:t>See comments</w:t>
              </w:r>
            </w:ins>
          </w:p>
        </w:tc>
        <w:tc>
          <w:tcPr>
            <w:tcW w:w="6934" w:type="dxa"/>
          </w:tcPr>
          <w:p w14:paraId="6FC598E1" w14:textId="7B103AC7" w:rsidR="00860A9D" w:rsidRPr="004401AC" w:rsidRDefault="00860A9D" w:rsidP="00860A9D">
            <w:pPr>
              <w:rPr>
                <w:lang w:val="en-US"/>
              </w:rPr>
            </w:pPr>
            <w:ins w:id="2258" w:author="Jianming Wu" w:date="2021-03-19T14:19:00Z">
              <w:r w:rsidRPr="004401AC">
                <w:rPr>
                  <w:rFonts w:eastAsiaTheme="minorEastAsia" w:hint="eastAsia"/>
                  <w:lang w:val="en-US" w:eastAsia="zh-CN"/>
                </w:rPr>
                <w:t>S</w:t>
              </w:r>
              <w:r w:rsidRPr="004401AC">
                <w:rPr>
                  <w:rFonts w:eastAsiaTheme="minorEastAsia"/>
                  <w:lang w:val="en-US" w:eastAsia="zh-CN"/>
                </w:rPr>
                <w:t xml:space="preserve">L retransmission timer is triggered by HARQ RTT expiry, not by SCI </w:t>
              </w:r>
              <w:r w:rsidRPr="004401AC">
                <w:rPr>
                  <w:rFonts w:eastAsiaTheme="minorEastAsia" w:hint="eastAsia"/>
                  <w:lang w:val="en-US" w:eastAsia="zh-CN"/>
                </w:rPr>
                <w:t>non-decoding.</w:t>
              </w:r>
              <w:r w:rsidRPr="004401AC">
                <w:rPr>
                  <w:rFonts w:eastAsiaTheme="minorEastAsia"/>
                  <w:lang w:val="en-US" w:eastAsia="zh-CN"/>
                </w:rPr>
                <w:t xml:space="preserve"> </w:t>
              </w:r>
            </w:ins>
          </w:p>
        </w:tc>
      </w:tr>
      <w:tr w:rsidR="00055743" w14:paraId="10007293" w14:textId="77777777" w:rsidTr="004721E1">
        <w:trPr>
          <w:ins w:id="2259" w:author="CATT" w:date="2021-03-19T16:38:00Z"/>
        </w:trPr>
        <w:tc>
          <w:tcPr>
            <w:tcW w:w="1358" w:type="dxa"/>
          </w:tcPr>
          <w:p w14:paraId="543B0F70" w14:textId="7C38228D" w:rsidR="00055743" w:rsidRDefault="00055743" w:rsidP="00860A9D">
            <w:pPr>
              <w:rPr>
                <w:ins w:id="2260" w:author="CATT" w:date="2021-03-19T16:38:00Z"/>
                <w:rFonts w:eastAsiaTheme="minorEastAsia"/>
                <w:lang w:eastAsia="zh-CN"/>
              </w:rPr>
            </w:pPr>
            <w:ins w:id="2261" w:author="CATT" w:date="2021-03-19T16:38:00Z">
              <w:r>
                <w:rPr>
                  <w:rFonts w:eastAsiaTheme="minorEastAsia" w:hint="eastAsia"/>
                  <w:lang w:eastAsia="zh-CN"/>
                </w:rPr>
                <w:t>CATT</w:t>
              </w:r>
            </w:ins>
          </w:p>
        </w:tc>
        <w:tc>
          <w:tcPr>
            <w:tcW w:w="1337" w:type="dxa"/>
          </w:tcPr>
          <w:p w14:paraId="78CC2E66" w14:textId="45793F88" w:rsidR="00055743" w:rsidRDefault="007E0D4C" w:rsidP="00860A9D">
            <w:pPr>
              <w:rPr>
                <w:ins w:id="2262" w:author="CATT" w:date="2021-03-19T16:38:00Z"/>
                <w:rFonts w:eastAsiaTheme="minorEastAsia"/>
                <w:lang w:eastAsia="zh-CN"/>
              </w:rPr>
            </w:pPr>
            <w:ins w:id="2263" w:author="CATT" w:date="2021-03-19T16:40:00Z">
              <w:r>
                <w:rPr>
                  <w:rFonts w:eastAsiaTheme="minorEastAsia" w:hint="eastAsia"/>
                  <w:lang w:eastAsia="zh-CN"/>
                </w:rPr>
                <w:t>See comments</w:t>
              </w:r>
            </w:ins>
          </w:p>
        </w:tc>
        <w:tc>
          <w:tcPr>
            <w:tcW w:w="6934" w:type="dxa"/>
          </w:tcPr>
          <w:p w14:paraId="4C1D02C7" w14:textId="4C2E359E" w:rsidR="00055743" w:rsidRPr="004401AC" w:rsidRDefault="00796378" w:rsidP="00860A9D">
            <w:pPr>
              <w:rPr>
                <w:ins w:id="2264" w:author="CATT" w:date="2021-03-19T16:38:00Z"/>
                <w:rFonts w:eastAsiaTheme="minorEastAsia"/>
                <w:lang w:val="en-US" w:eastAsia="zh-CN"/>
              </w:rPr>
            </w:pPr>
            <w:ins w:id="2265" w:author="CATT" w:date="2021-03-19T16:45:00Z">
              <w:r w:rsidRPr="004401AC">
                <w:rPr>
                  <w:rFonts w:eastAsiaTheme="minorEastAsia"/>
                  <w:lang w:val="en-US" w:eastAsia="zh-CN"/>
                </w:rPr>
                <w:t>RTT timer is always needed in our understanding for scenario D, retransmission timers is triggered when the RTT timer expires, there is no relationship with whether SCI can be detected or not.</w:t>
              </w:r>
            </w:ins>
          </w:p>
        </w:tc>
      </w:tr>
      <w:tr w:rsidR="00007A87" w14:paraId="6E3FC188" w14:textId="77777777" w:rsidTr="004721E1">
        <w:trPr>
          <w:ins w:id="2266" w:author="Ericsson" w:date="2021-03-19T20:15:00Z"/>
        </w:trPr>
        <w:tc>
          <w:tcPr>
            <w:tcW w:w="1358" w:type="dxa"/>
          </w:tcPr>
          <w:p w14:paraId="063280A6" w14:textId="18C0C4D1" w:rsidR="00007A87" w:rsidRDefault="00007A87" w:rsidP="00007A87">
            <w:pPr>
              <w:rPr>
                <w:ins w:id="2267" w:author="Ericsson" w:date="2021-03-19T20:15:00Z"/>
                <w:rFonts w:eastAsiaTheme="minorEastAsia"/>
                <w:lang w:eastAsia="zh-CN"/>
              </w:rPr>
            </w:pPr>
            <w:ins w:id="2268" w:author="Ericsson" w:date="2021-03-19T20:15:00Z">
              <w:r>
                <w:t>Ericsson (Min)</w:t>
              </w:r>
            </w:ins>
          </w:p>
        </w:tc>
        <w:tc>
          <w:tcPr>
            <w:tcW w:w="1337" w:type="dxa"/>
          </w:tcPr>
          <w:p w14:paraId="5A7E1B92" w14:textId="364B502E" w:rsidR="00007A87" w:rsidRDefault="00007A87" w:rsidP="00007A87">
            <w:pPr>
              <w:rPr>
                <w:ins w:id="2269" w:author="Ericsson" w:date="2021-03-19T20:15:00Z"/>
                <w:rFonts w:eastAsiaTheme="minorEastAsia"/>
                <w:lang w:eastAsia="zh-CN"/>
              </w:rPr>
            </w:pPr>
            <w:ins w:id="2270" w:author="Ericsson" w:date="2021-03-19T20:15:00Z">
              <w:r>
                <w:t>Y</w:t>
              </w:r>
            </w:ins>
          </w:p>
        </w:tc>
        <w:tc>
          <w:tcPr>
            <w:tcW w:w="6934" w:type="dxa"/>
          </w:tcPr>
          <w:p w14:paraId="32F4A3E1" w14:textId="024FCEC7" w:rsidR="00007A87" w:rsidRPr="004401AC" w:rsidRDefault="00007A87" w:rsidP="00007A87">
            <w:pPr>
              <w:rPr>
                <w:ins w:id="2271" w:author="Ericsson" w:date="2021-03-19T20:15:00Z"/>
                <w:rFonts w:eastAsiaTheme="minorEastAsia"/>
                <w:lang w:val="en-US" w:eastAsia="zh-CN"/>
              </w:rPr>
            </w:pPr>
            <w:ins w:id="2272" w:author="Ericsson" w:date="2021-03-19T20:15:00Z">
              <w:r w:rsidRPr="004401AC">
                <w:rPr>
                  <w:lang w:val="en-US"/>
                </w:rPr>
                <w:t>Shall the same view as Xiaomi and Samsung</w:t>
              </w:r>
            </w:ins>
          </w:p>
        </w:tc>
      </w:tr>
      <w:tr w:rsidR="004721E1" w14:paraId="0276D2DA" w14:textId="77777777" w:rsidTr="004721E1">
        <w:trPr>
          <w:ins w:id="2273" w:author="Intel-AA" w:date="2021-03-19T13:38:00Z"/>
        </w:trPr>
        <w:tc>
          <w:tcPr>
            <w:tcW w:w="1358" w:type="dxa"/>
          </w:tcPr>
          <w:p w14:paraId="66249424" w14:textId="5BBBFDF7" w:rsidR="004721E1" w:rsidRDefault="004721E1" w:rsidP="004721E1">
            <w:pPr>
              <w:rPr>
                <w:ins w:id="2274" w:author="Intel-AA" w:date="2021-03-19T13:38:00Z"/>
              </w:rPr>
            </w:pPr>
            <w:ins w:id="2275" w:author="Intel-AA" w:date="2021-03-19T13:38:00Z">
              <w:r>
                <w:t>Intel</w:t>
              </w:r>
            </w:ins>
          </w:p>
        </w:tc>
        <w:tc>
          <w:tcPr>
            <w:tcW w:w="1337" w:type="dxa"/>
          </w:tcPr>
          <w:p w14:paraId="245411AE" w14:textId="560AE6A3" w:rsidR="004721E1" w:rsidRDefault="004721E1" w:rsidP="004721E1">
            <w:pPr>
              <w:rPr>
                <w:ins w:id="2276" w:author="Intel-AA" w:date="2021-03-19T13:38:00Z"/>
              </w:rPr>
            </w:pPr>
            <w:ins w:id="2277" w:author="Intel-AA" w:date="2021-03-19T13:38:00Z">
              <w:r>
                <w:t>See comment</w:t>
              </w:r>
            </w:ins>
          </w:p>
        </w:tc>
        <w:tc>
          <w:tcPr>
            <w:tcW w:w="6934" w:type="dxa"/>
          </w:tcPr>
          <w:p w14:paraId="48370991" w14:textId="7B3EE95B" w:rsidR="004721E1" w:rsidRPr="004401AC" w:rsidRDefault="004721E1" w:rsidP="004721E1">
            <w:pPr>
              <w:rPr>
                <w:ins w:id="2278" w:author="Intel-AA" w:date="2021-03-19T13:38:00Z"/>
                <w:lang w:val="en-US"/>
              </w:rPr>
            </w:pPr>
            <w:ins w:id="2279" w:author="Intel-AA" w:date="2021-03-19T13:38:00Z">
              <w:r w:rsidRPr="004401AC">
                <w:rPr>
                  <w:lang w:val="en-US"/>
                </w:rPr>
                <w:t>For this case, we assume that the UE can start the retransmission timer when the HARQ RTT timer expires, which we assume is applicable for all scenarios</w:t>
              </w:r>
            </w:ins>
          </w:p>
        </w:tc>
      </w:tr>
      <w:tr w:rsidR="00AE55D7" w14:paraId="31CD790E" w14:textId="77777777" w:rsidTr="004721E1">
        <w:trPr>
          <w:ins w:id="2280" w:author="zcm" w:date="2021-03-22T11:36:00Z"/>
        </w:trPr>
        <w:tc>
          <w:tcPr>
            <w:tcW w:w="1358" w:type="dxa"/>
          </w:tcPr>
          <w:p w14:paraId="66A70D5C" w14:textId="7CCFDDAF" w:rsidR="00AE55D7" w:rsidRPr="00AE55D7" w:rsidRDefault="00AE55D7" w:rsidP="004721E1">
            <w:pPr>
              <w:rPr>
                <w:ins w:id="2281" w:author="zcm" w:date="2021-03-22T11:36:00Z"/>
                <w:rFonts w:eastAsiaTheme="minorEastAsia"/>
                <w:lang w:eastAsia="zh-CN"/>
                <w:rPrChange w:id="2282" w:author="zcm" w:date="2021-03-22T11:36:00Z">
                  <w:rPr>
                    <w:ins w:id="2283" w:author="zcm" w:date="2021-03-22T11:36:00Z"/>
                  </w:rPr>
                </w:rPrChange>
              </w:rPr>
            </w:pPr>
            <w:ins w:id="2284" w:author="zcm" w:date="2021-03-22T11:36:00Z">
              <w:r>
                <w:rPr>
                  <w:rFonts w:eastAsiaTheme="minorEastAsia" w:hint="eastAsia"/>
                  <w:lang w:eastAsia="zh-CN"/>
                </w:rPr>
                <w:t>Sharp</w:t>
              </w:r>
            </w:ins>
          </w:p>
        </w:tc>
        <w:tc>
          <w:tcPr>
            <w:tcW w:w="1337" w:type="dxa"/>
          </w:tcPr>
          <w:p w14:paraId="31B8748A" w14:textId="2E6B5E96" w:rsidR="00AE55D7" w:rsidRPr="00AE55D7" w:rsidRDefault="00AE55D7" w:rsidP="004721E1">
            <w:pPr>
              <w:rPr>
                <w:ins w:id="2285" w:author="zcm" w:date="2021-03-22T11:36:00Z"/>
                <w:rFonts w:eastAsiaTheme="minorEastAsia"/>
                <w:lang w:eastAsia="zh-CN"/>
                <w:rPrChange w:id="2286" w:author="zcm" w:date="2021-03-22T11:36:00Z">
                  <w:rPr>
                    <w:ins w:id="2287" w:author="zcm" w:date="2021-03-22T11:36:00Z"/>
                  </w:rPr>
                </w:rPrChange>
              </w:rPr>
            </w:pPr>
            <w:ins w:id="2288" w:author="zcm" w:date="2021-03-22T11:36:00Z">
              <w:r>
                <w:rPr>
                  <w:rFonts w:eastAsiaTheme="minorEastAsia" w:hint="eastAsia"/>
                  <w:lang w:eastAsia="zh-CN"/>
                </w:rPr>
                <w:t>Y</w:t>
              </w:r>
            </w:ins>
          </w:p>
        </w:tc>
        <w:tc>
          <w:tcPr>
            <w:tcW w:w="6934" w:type="dxa"/>
          </w:tcPr>
          <w:p w14:paraId="0C5B9E1D" w14:textId="77777777" w:rsidR="00AE55D7" w:rsidRDefault="00AE55D7" w:rsidP="004721E1">
            <w:pPr>
              <w:rPr>
                <w:ins w:id="2289" w:author="zcm" w:date="2021-03-22T11:36:00Z"/>
              </w:rPr>
            </w:pPr>
          </w:p>
        </w:tc>
      </w:tr>
      <w:tr w:rsidR="00C13187" w14:paraId="11FE752A" w14:textId="77777777" w:rsidTr="00C13187">
        <w:trPr>
          <w:ins w:id="2290" w:author="Ji, Pengyu/纪 鹏宇" w:date="2021-03-23T10:21:00Z"/>
        </w:trPr>
        <w:tc>
          <w:tcPr>
            <w:tcW w:w="1358" w:type="dxa"/>
          </w:tcPr>
          <w:p w14:paraId="0D3E2EC4" w14:textId="77777777" w:rsidR="00C13187" w:rsidRPr="000E1386" w:rsidRDefault="00C13187" w:rsidP="00C13187">
            <w:pPr>
              <w:rPr>
                <w:ins w:id="2291" w:author="Ji, Pengyu/纪 鹏宇" w:date="2021-03-23T10:21:00Z"/>
                <w:rFonts w:eastAsiaTheme="minorEastAsia"/>
                <w:lang w:eastAsia="zh-CN"/>
              </w:rPr>
            </w:pPr>
            <w:ins w:id="2292" w:author="Ji, Pengyu/纪 鹏宇" w:date="2021-03-23T10:21:00Z">
              <w:r>
                <w:rPr>
                  <w:rFonts w:eastAsiaTheme="minorEastAsia" w:hint="eastAsia"/>
                  <w:lang w:eastAsia="zh-CN"/>
                </w:rPr>
                <w:t>F</w:t>
              </w:r>
              <w:r>
                <w:rPr>
                  <w:rFonts w:eastAsiaTheme="minorEastAsia"/>
                  <w:lang w:eastAsia="zh-CN"/>
                </w:rPr>
                <w:t>ujitsu</w:t>
              </w:r>
              <w:r>
                <w:rPr>
                  <w:rFonts w:eastAsiaTheme="minorEastAsia" w:hint="eastAsia"/>
                  <w:lang w:eastAsia="zh-CN"/>
                </w:rPr>
                <w:t xml:space="preserve"> </w:t>
              </w:r>
            </w:ins>
          </w:p>
        </w:tc>
        <w:tc>
          <w:tcPr>
            <w:tcW w:w="1337" w:type="dxa"/>
          </w:tcPr>
          <w:p w14:paraId="2594E035" w14:textId="77777777" w:rsidR="00C13187" w:rsidRDefault="00C13187" w:rsidP="00C13187">
            <w:pPr>
              <w:rPr>
                <w:ins w:id="2293" w:author="Ji, Pengyu/纪 鹏宇" w:date="2021-03-23T10:21:00Z"/>
              </w:rPr>
            </w:pPr>
            <w:ins w:id="2294" w:author="Ji, Pengyu/纪 鹏宇" w:date="2021-03-23T10:21:00Z">
              <w:r>
                <w:rPr>
                  <w:rFonts w:eastAsiaTheme="minorEastAsia" w:hint="eastAsia"/>
                  <w:lang w:eastAsia="zh-CN"/>
                </w:rPr>
                <w:t>Y</w:t>
              </w:r>
            </w:ins>
          </w:p>
        </w:tc>
        <w:tc>
          <w:tcPr>
            <w:tcW w:w="6934" w:type="dxa"/>
          </w:tcPr>
          <w:p w14:paraId="5B6A2446" w14:textId="77777777" w:rsidR="00C13187" w:rsidRPr="004401AC" w:rsidRDefault="00C13187" w:rsidP="00C13187">
            <w:pPr>
              <w:rPr>
                <w:ins w:id="2295" w:author="Ji, Pengyu/纪 鹏宇" w:date="2021-03-23T10:21:00Z"/>
                <w:lang w:val="en-US"/>
              </w:rPr>
            </w:pPr>
            <w:ins w:id="2296" w:author="Ji, Pengyu/纪 鹏宇" w:date="2021-03-23T10:21:00Z">
              <w:r w:rsidRPr="004401AC">
                <w:rPr>
                  <w:lang w:val="en-US"/>
                </w:rPr>
                <w:t>The case is UE has found pre-emption occurs; at the same time, Tx UE should ensure the re-selected resource is not before the pre-empted resource in time domain as answered in Q19).</w:t>
              </w:r>
            </w:ins>
          </w:p>
        </w:tc>
      </w:tr>
      <w:tr w:rsidR="00A361CE" w14:paraId="3D7DB709" w14:textId="77777777" w:rsidTr="00C13187">
        <w:tc>
          <w:tcPr>
            <w:tcW w:w="1358" w:type="dxa"/>
          </w:tcPr>
          <w:p w14:paraId="457F99FC" w14:textId="0F6100D8" w:rsidR="00A361CE" w:rsidRDefault="00A361CE" w:rsidP="00C13187">
            <w:pPr>
              <w:rPr>
                <w:rFonts w:eastAsiaTheme="minorEastAsia"/>
                <w:lang w:eastAsia="zh-CN"/>
              </w:rPr>
            </w:pPr>
            <w:r>
              <w:rPr>
                <w:rFonts w:eastAsiaTheme="minorEastAsia"/>
                <w:lang w:eastAsia="zh-CN"/>
              </w:rPr>
              <w:t>Nokia</w:t>
            </w:r>
          </w:p>
        </w:tc>
        <w:tc>
          <w:tcPr>
            <w:tcW w:w="1337" w:type="dxa"/>
          </w:tcPr>
          <w:p w14:paraId="4B434498" w14:textId="176A1D90" w:rsidR="00A361CE" w:rsidRDefault="00A361CE" w:rsidP="00C13187">
            <w:pPr>
              <w:rPr>
                <w:rFonts w:eastAsiaTheme="minorEastAsia"/>
                <w:lang w:eastAsia="zh-CN"/>
              </w:rPr>
            </w:pPr>
            <w:r>
              <w:rPr>
                <w:rFonts w:eastAsiaTheme="minorEastAsia"/>
                <w:lang w:eastAsia="zh-CN"/>
              </w:rPr>
              <w:t>Y</w:t>
            </w:r>
          </w:p>
        </w:tc>
        <w:tc>
          <w:tcPr>
            <w:tcW w:w="6934" w:type="dxa"/>
          </w:tcPr>
          <w:p w14:paraId="6EAB5235" w14:textId="77777777" w:rsidR="00A361CE" w:rsidRPr="004401AC" w:rsidRDefault="00A361CE" w:rsidP="00C13187">
            <w:pPr>
              <w:rPr>
                <w:lang w:val="en-US"/>
              </w:rPr>
            </w:pPr>
          </w:p>
        </w:tc>
      </w:tr>
      <w:tr w:rsidR="00575407" w14:paraId="3B88F586" w14:textId="77777777" w:rsidTr="00C13187">
        <w:tc>
          <w:tcPr>
            <w:tcW w:w="1358" w:type="dxa"/>
          </w:tcPr>
          <w:p w14:paraId="7D1B2476" w14:textId="7123AD0C" w:rsidR="00575407" w:rsidRDefault="00575407" w:rsidP="00575407">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1552C625" w14:textId="439E5F17" w:rsidR="00575407" w:rsidRDefault="004E5266" w:rsidP="00575407">
            <w:pPr>
              <w:rPr>
                <w:rFonts w:eastAsiaTheme="minorEastAsia"/>
                <w:lang w:eastAsia="zh-CN"/>
              </w:rPr>
            </w:pPr>
            <w:r>
              <w:rPr>
                <w:rFonts w:eastAsia="Malgun Gothic"/>
                <w:lang w:eastAsia="ko-KR"/>
              </w:rPr>
              <w:t>Y</w:t>
            </w:r>
          </w:p>
        </w:tc>
        <w:tc>
          <w:tcPr>
            <w:tcW w:w="6934" w:type="dxa"/>
          </w:tcPr>
          <w:p w14:paraId="238835E9" w14:textId="0B29E65C" w:rsidR="00575407" w:rsidRPr="004401AC" w:rsidRDefault="00575407" w:rsidP="00575407">
            <w:pPr>
              <w:rPr>
                <w:lang w:val="en-US"/>
              </w:rPr>
            </w:pPr>
          </w:p>
        </w:tc>
      </w:tr>
      <w:tr w:rsidR="00FC39F3" w14:paraId="314DB9A7" w14:textId="77777777" w:rsidTr="00C13187">
        <w:trPr>
          <w:ins w:id="2297" w:author="ASUSTeK-Xinra" w:date="2021-03-24T16:40:00Z"/>
        </w:trPr>
        <w:tc>
          <w:tcPr>
            <w:tcW w:w="1358" w:type="dxa"/>
          </w:tcPr>
          <w:p w14:paraId="0CB57897" w14:textId="6D0B5DED" w:rsidR="00FC39F3" w:rsidRDefault="00FC39F3" w:rsidP="00FC39F3">
            <w:pPr>
              <w:rPr>
                <w:ins w:id="2298" w:author="ASUSTeK-Xinra" w:date="2021-03-24T16:40:00Z"/>
                <w:rFonts w:eastAsia="Malgun Gothic"/>
                <w:lang w:eastAsia="ko-KR"/>
              </w:rPr>
            </w:pPr>
            <w:ins w:id="2299" w:author="ASUSTeK-Xinra" w:date="2021-03-24T16:40:00Z">
              <w:r>
                <w:rPr>
                  <w:rFonts w:eastAsia="新細明體" w:hint="eastAsia"/>
                  <w:lang w:eastAsia="zh-TW"/>
                </w:rPr>
                <w:t>ASUSTeK</w:t>
              </w:r>
            </w:ins>
          </w:p>
        </w:tc>
        <w:tc>
          <w:tcPr>
            <w:tcW w:w="1337" w:type="dxa"/>
          </w:tcPr>
          <w:p w14:paraId="28DFFC11" w14:textId="681F4CB3" w:rsidR="00FC39F3" w:rsidRDefault="00FC39F3" w:rsidP="00FC39F3">
            <w:pPr>
              <w:rPr>
                <w:ins w:id="2300" w:author="ASUSTeK-Xinra" w:date="2021-03-24T16:40:00Z"/>
                <w:rFonts w:eastAsia="Malgun Gothic"/>
                <w:lang w:eastAsia="ko-KR"/>
              </w:rPr>
            </w:pPr>
            <w:ins w:id="2301" w:author="ASUSTeK-Xinra" w:date="2021-03-24T16:40:00Z">
              <w:r>
                <w:rPr>
                  <w:rFonts w:eastAsia="新細明體" w:hint="eastAsia"/>
                  <w:lang w:eastAsia="zh-TW"/>
                </w:rPr>
                <w:t>Y</w:t>
              </w:r>
            </w:ins>
          </w:p>
        </w:tc>
        <w:tc>
          <w:tcPr>
            <w:tcW w:w="6934" w:type="dxa"/>
          </w:tcPr>
          <w:p w14:paraId="33D5EF65" w14:textId="77777777" w:rsidR="00FC39F3" w:rsidRPr="004401AC" w:rsidRDefault="00FC39F3" w:rsidP="00FC39F3">
            <w:pPr>
              <w:rPr>
                <w:ins w:id="2302" w:author="ASUSTeK-Xinra" w:date="2021-03-24T16:40:00Z"/>
                <w:lang w:val="en-US"/>
              </w:rPr>
            </w:pPr>
          </w:p>
        </w:tc>
      </w:tr>
    </w:tbl>
    <w:p w14:paraId="18C90810" w14:textId="77777777" w:rsidR="00E86847" w:rsidRPr="00C1318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lastRenderedPageBreak/>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2303"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aff"/>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aff"/>
        <w:numPr>
          <w:ilvl w:val="0"/>
          <w:numId w:val="28"/>
        </w:numPr>
        <w:rPr>
          <w:ins w:id="2304" w:author="Huawei (Xiaox)" w:date="2021-03-18T12:16:00Z"/>
          <w:rFonts w:ascii="Arial" w:hAnsi="Arial" w:cs="Arial"/>
          <w:b/>
          <w:bCs/>
        </w:rPr>
      </w:pPr>
      <w:r w:rsidRPr="00DA01AA">
        <w:rPr>
          <w:rFonts w:ascii="Arial" w:hAnsi="Arial" w:cs="Arial"/>
          <w:b/>
          <w:bCs/>
          <w:lang w:val="en-US"/>
        </w:rPr>
        <w:t>Others</w:t>
      </w:r>
      <w:r w:rsidRPr="00DA01AA">
        <w:rPr>
          <w:rFonts w:ascii="Arial" w:hAnsi="Arial" w:cs="Arial"/>
          <w:b/>
          <w:bCs/>
        </w:rPr>
        <w:t xml:space="preserve"> </w:t>
      </w:r>
    </w:p>
    <w:p w14:paraId="4658E08D" w14:textId="60D901A1" w:rsidR="00A924B5" w:rsidRPr="00DA01AA" w:rsidRDefault="00A924B5" w:rsidP="00994542">
      <w:pPr>
        <w:pStyle w:val="aff"/>
        <w:numPr>
          <w:ilvl w:val="0"/>
          <w:numId w:val="28"/>
        </w:numPr>
        <w:rPr>
          <w:rFonts w:ascii="Arial" w:hAnsi="Arial" w:cs="Arial"/>
          <w:b/>
          <w:bCs/>
        </w:rPr>
      </w:pPr>
      <w:ins w:id="2305" w:author="Huawei (Xiaox)" w:date="2021-03-18T12:16:00Z">
        <w:r>
          <w:rPr>
            <w:rFonts w:ascii="Arial" w:hAnsi="Arial" w:cs="Arial"/>
            <w:b/>
            <w:bCs/>
          </w:rPr>
          <w:t>PQI</w:t>
        </w:r>
      </w:ins>
    </w:p>
    <w:tbl>
      <w:tblPr>
        <w:tblStyle w:val="aff4"/>
        <w:tblW w:w="9629" w:type="dxa"/>
        <w:tblLayout w:type="fixed"/>
        <w:tblLook w:val="04A0" w:firstRow="1" w:lastRow="0" w:firstColumn="1" w:lastColumn="0" w:noHBand="0" w:noVBand="1"/>
      </w:tblPr>
      <w:tblGrid>
        <w:gridCol w:w="1351"/>
        <w:gridCol w:w="1668"/>
        <w:gridCol w:w="6610"/>
      </w:tblGrid>
      <w:tr w:rsidR="008709B7" w14:paraId="21AFB8C9" w14:textId="77777777" w:rsidTr="004721E1">
        <w:tc>
          <w:tcPr>
            <w:tcW w:w="1351" w:type="dxa"/>
            <w:shd w:val="clear" w:color="auto" w:fill="D9E2F3" w:themeFill="accent1" w:themeFillTint="33"/>
          </w:tcPr>
          <w:p w14:paraId="1DB6A6F7" w14:textId="77777777" w:rsidR="008709B7" w:rsidRDefault="008709B7" w:rsidP="00A5156B">
            <w:r>
              <w:rPr>
                <w:lang w:val="en-US"/>
              </w:rPr>
              <w:t>Company</w:t>
            </w:r>
          </w:p>
        </w:tc>
        <w:tc>
          <w:tcPr>
            <w:tcW w:w="1668" w:type="dxa"/>
            <w:shd w:val="clear" w:color="auto" w:fill="D9E2F3" w:themeFill="accent1" w:themeFillTint="33"/>
          </w:tcPr>
          <w:p w14:paraId="03301AF0" w14:textId="45B20FA2" w:rsidR="008709B7" w:rsidRDefault="008709B7" w:rsidP="00A5156B">
            <w:r>
              <w:rPr>
                <w:lang w:val="en-US"/>
              </w:rPr>
              <w:t>Response</w:t>
            </w:r>
          </w:p>
        </w:tc>
        <w:tc>
          <w:tcPr>
            <w:tcW w:w="6610"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4721E1">
        <w:tc>
          <w:tcPr>
            <w:tcW w:w="1351" w:type="dxa"/>
          </w:tcPr>
          <w:p w14:paraId="6D50AF70" w14:textId="56DDF818" w:rsidR="008709B7" w:rsidRDefault="006959BD" w:rsidP="00A5156B">
            <w:ins w:id="2306" w:author="冷冰雪(Bingxue Leng)" w:date="2021-03-15T17:46:00Z">
              <w:r>
                <w:t>OPPO</w:t>
              </w:r>
            </w:ins>
          </w:p>
        </w:tc>
        <w:tc>
          <w:tcPr>
            <w:tcW w:w="1668" w:type="dxa"/>
          </w:tcPr>
          <w:p w14:paraId="4B675346" w14:textId="438FA19D" w:rsidR="008709B7" w:rsidRDefault="006F254D" w:rsidP="00A5156B">
            <w:ins w:id="2307" w:author="冷冰雪(Bingxue Leng)" w:date="2021-03-16T12:05:00Z">
              <w:r>
                <w:t>NONE</w:t>
              </w:r>
            </w:ins>
          </w:p>
        </w:tc>
        <w:tc>
          <w:tcPr>
            <w:tcW w:w="6610" w:type="dxa"/>
          </w:tcPr>
          <w:p w14:paraId="55F27A5F" w14:textId="5E84E2FB" w:rsidR="006959BD" w:rsidRPr="004401AC" w:rsidRDefault="006F254D" w:rsidP="00A5156B">
            <w:pPr>
              <w:rPr>
                <w:lang w:val="en-US"/>
              </w:rPr>
            </w:pPr>
            <w:ins w:id="2308" w:author="冷冰雪(Bingxue Leng)" w:date="2021-03-16T12:06:00Z">
              <w:r w:rsidRPr="004401AC">
                <w:rPr>
                  <w:lang w:val="en-US"/>
                </w:rPr>
                <w:t>The length of re-tx timer should be configurable and determined by network or the Tx UE implementation, taking all the related factors into account, so there should be no spec impact due to this.</w:t>
              </w:r>
            </w:ins>
          </w:p>
        </w:tc>
      </w:tr>
      <w:tr w:rsidR="000265CD" w14:paraId="26B5FB41" w14:textId="77777777" w:rsidTr="004721E1">
        <w:tc>
          <w:tcPr>
            <w:tcW w:w="1351" w:type="dxa"/>
          </w:tcPr>
          <w:p w14:paraId="00A01FBD" w14:textId="1BAC2929" w:rsidR="000265CD" w:rsidRDefault="000265CD" w:rsidP="000265CD">
            <w:ins w:id="2309" w:author="Xiaomi (Xing)" w:date="2021-03-16T16:57:00Z">
              <w:r>
                <w:rPr>
                  <w:rFonts w:eastAsiaTheme="minorEastAsia" w:hint="eastAsia"/>
                  <w:lang w:eastAsia="zh-CN"/>
                </w:rPr>
                <w:t>Xiaomi</w:t>
              </w:r>
            </w:ins>
          </w:p>
        </w:tc>
        <w:tc>
          <w:tcPr>
            <w:tcW w:w="1668" w:type="dxa"/>
          </w:tcPr>
          <w:p w14:paraId="19EE5068" w14:textId="36B3BECB" w:rsidR="000265CD" w:rsidRDefault="000265CD" w:rsidP="000265CD">
            <w:ins w:id="2310" w:author="Xiaomi (Xing)" w:date="2021-03-16T16:57:00Z">
              <w:r>
                <w:rPr>
                  <w:rFonts w:eastAsiaTheme="minorEastAsia" w:hint="eastAsia"/>
                  <w:lang w:eastAsia="zh-CN"/>
                </w:rPr>
                <w:t>All</w:t>
              </w:r>
            </w:ins>
          </w:p>
        </w:tc>
        <w:tc>
          <w:tcPr>
            <w:tcW w:w="6610" w:type="dxa"/>
          </w:tcPr>
          <w:p w14:paraId="668F68D7" w14:textId="28AB54BA" w:rsidR="000265CD" w:rsidRPr="004401AC" w:rsidRDefault="000265CD" w:rsidP="000265CD">
            <w:pPr>
              <w:rPr>
                <w:lang w:val="en-US"/>
              </w:rPr>
            </w:pPr>
            <w:ins w:id="2311" w:author="Xiaomi (Xing)" w:date="2021-03-16T16:57: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 factors should be considered by NW in mode 1 or UE in mode 2. But we don’t see spec impact. It should be up to implementation to decide appropriate value.</w:t>
              </w:r>
            </w:ins>
          </w:p>
        </w:tc>
      </w:tr>
      <w:tr w:rsidR="000265CD" w14:paraId="0D5B66B0" w14:textId="77777777" w:rsidTr="004721E1">
        <w:tc>
          <w:tcPr>
            <w:tcW w:w="1351" w:type="dxa"/>
          </w:tcPr>
          <w:p w14:paraId="2E74A111" w14:textId="6A529FEB" w:rsidR="000265CD" w:rsidRDefault="00733C98" w:rsidP="000265CD">
            <w:ins w:id="2312" w:author="Kyeongin Jeong/Communication Standards /SRA/Staff Engineer/삼성전자" w:date="2021-03-16T23:31:00Z">
              <w:r>
                <w:t>Samsung</w:t>
              </w:r>
            </w:ins>
          </w:p>
        </w:tc>
        <w:tc>
          <w:tcPr>
            <w:tcW w:w="1668" w:type="dxa"/>
          </w:tcPr>
          <w:p w14:paraId="4B53C259" w14:textId="0421C4A8" w:rsidR="000265CD" w:rsidRPr="004401AC" w:rsidRDefault="00733C98" w:rsidP="000265CD">
            <w:pPr>
              <w:rPr>
                <w:lang w:val="en-US"/>
              </w:rPr>
            </w:pPr>
            <w:ins w:id="2313" w:author="Kyeongin Jeong/Communication Standards /SRA/Staff Engineer/삼성전자" w:date="2021-03-16T23:31:00Z">
              <w:r w:rsidRPr="004401AC">
                <w:rPr>
                  <w:lang w:val="en-US"/>
                </w:rPr>
                <w:t xml:space="preserve">FFS </w:t>
              </w:r>
            </w:ins>
            <w:ins w:id="2314" w:author="Kyeongin Jeong/Communication Standards /SRA/Staff Engineer/삼성전자" w:date="2021-03-16T23:32:00Z">
              <w:r w:rsidRPr="004401AC">
                <w:rPr>
                  <w:lang w:val="en-US"/>
                </w:rPr>
                <w:t xml:space="preserve">on A, C, and D. </w:t>
              </w:r>
            </w:ins>
          </w:p>
        </w:tc>
        <w:tc>
          <w:tcPr>
            <w:tcW w:w="6610" w:type="dxa"/>
          </w:tcPr>
          <w:p w14:paraId="67539A82" w14:textId="21B33BCE" w:rsidR="000265CD" w:rsidRPr="004401AC" w:rsidRDefault="00733C98" w:rsidP="000265CD">
            <w:pPr>
              <w:rPr>
                <w:lang w:val="en-US"/>
              </w:rPr>
            </w:pPr>
            <w:ins w:id="2315" w:author="Kyeongin Jeong/Communication Standards /SRA/Staff Engineer/삼성전자" w:date="2021-03-16T23:33:00Z">
              <w:r w:rsidRPr="004401AC">
                <w:rPr>
                  <w:lang w:val="en-US"/>
                </w:rPr>
                <w:t xml:space="preserve">However we’re not sure if we need to take all into account in the specification point of view, e.g. </w:t>
              </w:r>
            </w:ins>
            <w:ins w:id="2316" w:author="Kyeongin Jeong/Communication Standards /SRA/Staff Engineer/삼성전자" w:date="2021-03-16T23:34:00Z">
              <w:r w:rsidRPr="004401AC">
                <w:rPr>
                  <w:lang w:val="en-US"/>
                </w:rPr>
                <w:t xml:space="preserve">for D, it can be up to UE implementaiton. </w:t>
              </w:r>
            </w:ins>
          </w:p>
        </w:tc>
      </w:tr>
      <w:tr w:rsidR="00A924B5" w14:paraId="3134304B" w14:textId="77777777" w:rsidTr="004721E1">
        <w:tc>
          <w:tcPr>
            <w:tcW w:w="1351" w:type="dxa"/>
          </w:tcPr>
          <w:p w14:paraId="067F3247" w14:textId="2A3234EF" w:rsidR="00A924B5" w:rsidRDefault="00A924B5" w:rsidP="00A924B5">
            <w:ins w:id="2317" w:author="Huawei (Xiaox)" w:date="2021-03-18T12:16:00Z">
              <w:r>
                <w:t>Huawei</w:t>
              </w:r>
            </w:ins>
            <w:ins w:id="2318" w:author="Huawei (Xiaox)" w:date="2021-03-18T12:22:00Z">
              <w:r w:rsidR="00A6322E">
                <w:t>, HiSilicon</w:t>
              </w:r>
            </w:ins>
          </w:p>
        </w:tc>
        <w:tc>
          <w:tcPr>
            <w:tcW w:w="1668" w:type="dxa"/>
          </w:tcPr>
          <w:p w14:paraId="75742DDA" w14:textId="77777777" w:rsidR="00A924B5" w:rsidRPr="004401AC" w:rsidRDefault="00A924B5" w:rsidP="00A924B5">
            <w:pPr>
              <w:rPr>
                <w:ins w:id="2319" w:author="Huawei (Xiaox)" w:date="2021-03-18T12:16:00Z"/>
                <w:lang w:val="en-US"/>
              </w:rPr>
            </w:pPr>
            <w:ins w:id="2320" w:author="Huawei (Xiaox)" w:date="2021-03-18T12:16:00Z">
              <w:r w:rsidRPr="004401AC">
                <w:rPr>
                  <w:lang w:val="en-US"/>
                </w:rPr>
                <w:t>C, D, H for Groupcast;</w:t>
              </w:r>
            </w:ins>
          </w:p>
          <w:p w14:paraId="58B87415" w14:textId="050FF9C3" w:rsidR="00A924B5" w:rsidRDefault="00A924B5" w:rsidP="00A924B5">
            <w:ins w:id="2321" w:author="Huawei (Xiaox)" w:date="2021-03-18T12:16:00Z">
              <w:r>
                <w:t>Comments for Unicast.</w:t>
              </w:r>
            </w:ins>
          </w:p>
        </w:tc>
        <w:tc>
          <w:tcPr>
            <w:tcW w:w="6610" w:type="dxa"/>
          </w:tcPr>
          <w:p w14:paraId="50ED612A" w14:textId="77777777" w:rsidR="00A924B5" w:rsidRPr="004401AC" w:rsidRDefault="00A924B5" w:rsidP="00A924B5">
            <w:pPr>
              <w:rPr>
                <w:ins w:id="2322" w:author="Huawei (Xiaox)" w:date="2021-03-18T12:16:00Z"/>
                <w:lang w:val="en-US"/>
              </w:rPr>
            </w:pPr>
            <w:ins w:id="2323" w:author="Huawei (Xiaox)" w:date="2021-03-18T12:16:00Z">
              <w:r w:rsidRPr="004401AC">
                <w:rPr>
                  <w:lang w:val="en-US"/>
                </w:rP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Pr="004401AC" w:rsidRDefault="00A924B5" w:rsidP="00A924B5">
            <w:pPr>
              <w:rPr>
                <w:lang w:val="en-US"/>
              </w:rPr>
            </w:pPr>
            <w:ins w:id="2324" w:author="Huawei (Xiaox)" w:date="2021-03-18T12:16:00Z">
              <w:r w:rsidRPr="004401AC">
                <w:rPr>
                  <w:lang w:val="en-US"/>
                </w:rPr>
                <w:t>For SL groupcast, similar to Q5, SL retransmission timer should be set per PQI, with it being one of the DRX parameters. We are also OK to consider only part of the QoS parameters, e.g. Priortiy or PDB as in Opt D, which clearly have impacts on DRX parameter setting. In addition, HARQ FB enabled/disabled situation may also need to be considered.</w:t>
              </w:r>
            </w:ins>
          </w:p>
        </w:tc>
      </w:tr>
      <w:tr w:rsidR="00F87F16" w14:paraId="45749CF3" w14:textId="77777777" w:rsidTr="004721E1">
        <w:tc>
          <w:tcPr>
            <w:tcW w:w="1351" w:type="dxa"/>
          </w:tcPr>
          <w:p w14:paraId="3A2D8643" w14:textId="783E077B" w:rsidR="00F87F16" w:rsidRDefault="00F87F16" w:rsidP="00F87F16">
            <w:ins w:id="2325" w:author="LG: Giwon Park" w:date="2021-03-18T17:06:00Z">
              <w:r>
                <w:rPr>
                  <w:rFonts w:eastAsia="Malgun Gothic" w:hint="eastAsia"/>
                  <w:lang w:eastAsia="ko-KR"/>
                </w:rPr>
                <w:t>LG</w:t>
              </w:r>
            </w:ins>
          </w:p>
        </w:tc>
        <w:tc>
          <w:tcPr>
            <w:tcW w:w="1668" w:type="dxa"/>
          </w:tcPr>
          <w:p w14:paraId="7F848A15" w14:textId="1687FF65" w:rsidR="00F87F16" w:rsidRDefault="00F87F16" w:rsidP="00F87F16">
            <w:ins w:id="2326" w:author="LG: Giwon Park" w:date="2021-03-18T17:06:00Z">
              <w:r>
                <w:rPr>
                  <w:rFonts w:eastAsia="Malgun Gothic" w:hint="eastAsia"/>
                  <w:lang w:eastAsia="ko-KR"/>
                </w:rPr>
                <w:t xml:space="preserve">C, </w:t>
              </w:r>
              <w:r>
                <w:rPr>
                  <w:rFonts w:eastAsia="Malgun Gothic"/>
                  <w:lang w:eastAsia="ko-KR"/>
                </w:rPr>
                <w:t>H</w:t>
              </w:r>
            </w:ins>
          </w:p>
        </w:tc>
        <w:tc>
          <w:tcPr>
            <w:tcW w:w="6610" w:type="dxa"/>
          </w:tcPr>
          <w:p w14:paraId="1AB24E5A" w14:textId="77777777" w:rsidR="00F87F16" w:rsidRDefault="00F87F16" w:rsidP="00F87F16"/>
        </w:tc>
      </w:tr>
      <w:tr w:rsidR="002D554B" w14:paraId="10F14CCC" w14:textId="77777777" w:rsidTr="004721E1">
        <w:tc>
          <w:tcPr>
            <w:tcW w:w="1351" w:type="dxa"/>
          </w:tcPr>
          <w:p w14:paraId="25B5F058" w14:textId="3BC4FB6A" w:rsidR="002D554B" w:rsidRDefault="002D554B" w:rsidP="002D554B">
            <w:ins w:id="2327" w:author="Interdigital" w:date="2021-03-18T14:56:00Z">
              <w:r>
                <w:t>InterDigital</w:t>
              </w:r>
            </w:ins>
          </w:p>
        </w:tc>
        <w:tc>
          <w:tcPr>
            <w:tcW w:w="1668" w:type="dxa"/>
          </w:tcPr>
          <w:p w14:paraId="20278075" w14:textId="6DDE995D" w:rsidR="002D554B" w:rsidRPr="004401AC" w:rsidRDefault="002D554B" w:rsidP="002D554B">
            <w:pPr>
              <w:rPr>
                <w:ins w:id="2328" w:author="Interdigital" w:date="2021-03-18T15:59:00Z"/>
                <w:lang w:val="en-US"/>
              </w:rPr>
            </w:pPr>
            <w:ins w:id="2329" w:author="Interdigital" w:date="2021-03-18T15:59:00Z">
              <w:r w:rsidRPr="004401AC">
                <w:rPr>
                  <w:lang w:val="en-US"/>
                </w:rPr>
                <w:t>A, B, D and/or H</w:t>
              </w:r>
            </w:ins>
          </w:p>
          <w:p w14:paraId="4FD2202F" w14:textId="2677D515" w:rsidR="002D554B" w:rsidRPr="004401AC" w:rsidRDefault="002D554B" w:rsidP="002D554B">
            <w:pPr>
              <w:rPr>
                <w:lang w:val="en-US"/>
              </w:rPr>
            </w:pPr>
            <w:ins w:id="2330" w:author="Interdigital" w:date="2021-03-18T15:59:00Z">
              <w:r w:rsidRPr="004401AC">
                <w:rPr>
                  <w:lang w:val="en-US"/>
                </w:rPr>
                <w:t xml:space="preserve">(other factors can be UE/NW implementation) </w:t>
              </w:r>
            </w:ins>
          </w:p>
        </w:tc>
        <w:tc>
          <w:tcPr>
            <w:tcW w:w="6610" w:type="dxa"/>
          </w:tcPr>
          <w:p w14:paraId="5E365288" w14:textId="77777777" w:rsidR="002D554B" w:rsidRPr="004401AC" w:rsidRDefault="002D554B" w:rsidP="002D554B">
            <w:pPr>
              <w:rPr>
                <w:ins w:id="2331" w:author="Interdigital" w:date="2021-03-18T15:59:00Z"/>
                <w:lang w:val="en-US"/>
              </w:rPr>
            </w:pPr>
            <w:ins w:id="2332" w:author="Interdigital" w:date="2021-03-18T15:59:00Z">
              <w:r w:rsidRPr="004401AC">
                <w:rPr>
                  <w:lang w:val="en-US"/>
                </w:rPr>
                <w:t>For A) the UE should determines whether to use NW defined HARQ RTT or not.</w:t>
              </w:r>
            </w:ins>
          </w:p>
          <w:p w14:paraId="35C06931" w14:textId="77777777" w:rsidR="002D554B" w:rsidRPr="004401AC" w:rsidRDefault="002D554B" w:rsidP="002D554B">
            <w:pPr>
              <w:rPr>
                <w:ins w:id="2333" w:author="Interdigital" w:date="2021-03-18T16:00:00Z"/>
                <w:lang w:val="en-US"/>
              </w:rPr>
            </w:pPr>
            <w:ins w:id="2334" w:author="Interdigital" w:date="2021-03-18T15:59:00Z">
              <w:r w:rsidRPr="004401AC">
                <w:rPr>
                  <w:lang w:val="en-US"/>
                </w:rPr>
                <w:t>Similar to SLRB parameters, DRX parameters (including HARQ RTT) should be dependant on QoS.</w:t>
              </w:r>
            </w:ins>
          </w:p>
          <w:p w14:paraId="4B29781A" w14:textId="6794FF07" w:rsidR="002D554B" w:rsidRPr="004401AC" w:rsidRDefault="002D554B" w:rsidP="002D554B">
            <w:pPr>
              <w:rPr>
                <w:lang w:val="en-US"/>
              </w:rPr>
            </w:pPr>
            <w:ins w:id="2335" w:author="Interdigital" w:date="2021-03-18T16:00:00Z">
              <w:r w:rsidRPr="004401AC">
                <w:rPr>
                  <w:lang w:val="en-US"/>
                </w:rPr>
                <w:t xml:space="preserve">For B, </w:t>
              </w:r>
            </w:ins>
            <w:ins w:id="2336" w:author="Interdigital" w:date="2021-03-18T16:02:00Z">
              <w:r w:rsidRPr="004401AC">
                <w:rPr>
                  <w:lang w:val="en-US"/>
                </w:rPr>
                <w:t xml:space="preserve">this may need to be considered </w:t>
              </w:r>
            </w:ins>
            <w:ins w:id="2337" w:author="Interdigital" w:date="2021-03-18T16:03:00Z">
              <w:r w:rsidRPr="004401AC">
                <w:rPr>
                  <w:lang w:val="en-US"/>
                </w:rPr>
                <w:t xml:space="preserve">at least </w:t>
              </w:r>
            </w:ins>
            <w:ins w:id="2338" w:author="Interdigital" w:date="2021-03-18T16:02:00Z">
              <w:r w:rsidRPr="004401AC">
                <w:rPr>
                  <w:lang w:val="en-US"/>
                </w:rPr>
                <w:t xml:space="preserve">for mode 1 (e.g. </w:t>
              </w:r>
            </w:ins>
            <w:ins w:id="2339" w:author="Interdigital" w:date="2021-03-18T16:03:00Z">
              <w:r w:rsidRPr="004401AC">
                <w:rPr>
                  <w:lang w:val="en-US"/>
                </w:rPr>
                <w:t>if a planned retransmission resource is indicated in SCI</w:t>
              </w:r>
            </w:ins>
            <w:ins w:id="2340" w:author="Interdigital" w:date="2021-03-18T16:04:00Z">
              <w:r w:rsidRPr="004401AC">
                <w:rPr>
                  <w:lang w:val="en-US"/>
                </w:rPr>
                <w:t xml:space="preserve">, retransmission timer may be short or configured to 0, which is not the case </w:t>
              </w:r>
            </w:ins>
            <w:ins w:id="2341" w:author="Interdigital" w:date="2021-03-18T16:05:00Z">
              <w:r w:rsidR="000551D4" w:rsidRPr="004401AC">
                <w:rPr>
                  <w:lang w:val="en-US"/>
                </w:rPr>
                <w:t>SCI without a next indicated retransmission.</w:t>
              </w:r>
            </w:ins>
          </w:p>
        </w:tc>
      </w:tr>
      <w:tr w:rsidR="00860A9D" w14:paraId="552528A3" w14:textId="77777777" w:rsidTr="004721E1">
        <w:tc>
          <w:tcPr>
            <w:tcW w:w="1351" w:type="dxa"/>
          </w:tcPr>
          <w:p w14:paraId="141BEF4D" w14:textId="33BA1215" w:rsidR="00860A9D" w:rsidRDefault="00860A9D" w:rsidP="00860A9D">
            <w:pPr>
              <w:rPr>
                <w:rFonts w:eastAsia="Malgun Gothic"/>
              </w:rPr>
            </w:pPr>
            <w:ins w:id="2342" w:author="Jianming Wu" w:date="2021-03-19T14:19:00Z">
              <w:r>
                <w:rPr>
                  <w:rFonts w:eastAsiaTheme="minorEastAsia" w:hint="eastAsia"/>
                  <w:lang w:eastAsia="zh-CN"/>
                </w:rPr>
                <w:t>v</w:t>
              </w:r>
              <w:r>
                <w:rPr>
                  <w:rFonts w:eastAsiaTheme="minorEastAsia"/>
                  <w:lang w:eastAsia="zh-CN"/>
                </w:rPr>
                <w:t>ivo</w:t>
              </w:r>
            </w:ins>
          </w:p>
        </w:tc>
        <w:tc>
          <w:tcPr>
            <w:tcW w:w="1668" w:type="dxa"/>
          </w:tcPr>
          <w:p w14:paraId="0EB81180" w14:textId="04548AD2" w:rsidR="00860A9D" w:rsidRPr="004401AC" w:rsidRDefault="00860A9D" w:rsidP="00860A9D">
            <w:pPr>
              <w:rPr>
                <w:rFonts w:eastAsia="Malgun Gothic"/>
                <w:lang w:val="en-US"/>
              </w:rPr>
            </w:pPr>
            <w:ins w:id="2343" w:author="Jianming Wu" w:date="2021-03-19T14:19:00Z">
              <w:r w:rsidRPr="004401AC">
                <w:rPr>
                  <w:rFonts w:eastAsiaTheme="minorEastAsia" w:hint="eastAsia"/>
                  <w:lang w:val="en-US" w:eastAsia="zh-CN"/>
                </w:rPr>
                <w:t>A</w:t>
              </w:r>
              <w:r w:rsidRPr="004401AC">
                <w:rPr>
                  <w:rFonts w:eastAsiaTheme="minorEastAsia"/>
                  <w:lang w:val="en-US" w:eastAsia="zh-CN"/>
                </w:rPr>
                <w:t xml:space="preserve"> and F with comments</w:t>
              </w:r>
            </w:ins>
          </w:p>
        </w:tc>
        <w:tc>
          <w:tcPr>
            <w:tcW w:w="6610" w:type="dxa"/>
          </w:tcPr>
          <w:p w14:paraId="46841BA3" w14:textId="3A5E4FF0" w:rsidR="00860A9D" w:rsidRPr="004401AC" w:rsidRDefault="00860A9D" w:rsidP="00860A9D">
            <w:pPr>
              <w:rPr>
                <w:lang w:val="en-US"/>
              </w:rPr>
            </w:pPr>
            <w:ins w:id="2344" w:author="Jianming Wu" w:date="2021-03-19T14:19:00Z">
              <w:r w:rsidRPr="004401AC">
                <w:rPr>
                  <w:rFonts w:eastAsiaTheme="minorEastAsia" w:hint="eastAsia"/>
                  <w:lang w:val="en-US" w:eastAsia="zh-CN"/>
                </w:rPr>
                <w:t>A</w:t>
              </w:r>
              <w:r w:rsidRPr="004401AC">
                <w:rPr>
                  <w:rFonts w:eastAsiaTheme="minorEastAsia"/>
                  <w:lang w:val="en-US" w:eastAsia="zh-CN"/>
                </w:rPr>
                <w:t xml:space="preserve"> and F are main factors to determine the R</w:t>
              </w:r>
              <w:r w:rsidRPr="004401AC">
                <w:rPr>
                  <w:rFonts w:eastAsiaTheme="minorEastAsia" w:hint="eastAsia"/>
                  <w:lang w:val="en-US" w:eastAsia="zh-CN"/>
                </w:rPr>
                <w:t>etransmission</w:t>
              </w:r>
              <w:r w:rsidRPr="004401AC">
                <w:rPr>
                  <w:rFonts w:eastAsiaTheme="minorEastAsia"/>
                  <w:lang w:val="en-US" w:eastAsia="zh-CN"/>
                </w:rPr>
                <w:t xml:space="preserve"> </w:t>
              </w:r>
              <w:r w:rsidRPr="004401AC">
                <w:rPr>
                  <w:rFonts w:eastAsiaTheme="minorEastAsia" w:hint="eastAsia"/>
                  <w:lang w:val="en-US" w:eastAsia="zh-CN"/>
                </w:rPr>
                <w:t>timer</w:t>
              </w:r>
              <w:r w:rsidRPr="004401AC">
                <w:rPr>
                  <w:rFonts w:eastAsiaTheme="minorEastAsia"/>
                  <w:lang w:val="en-US" w:eastAsia="zh-CN"/>
                </w:rPr>
                <w:t>. But we prefer a semi-static solution for Retransmission timer uses, e.g. based on configuration.</w:t>
              </w:r>
            </w:ins>
          </w:p>
        </w:tc>
      </w:tr>
      <w:tr w:rsidR="00C61C8C" w14:paraId="33336117" w14:textId="77777777" w:rsidTr="004721E1">
        <w:trPr>
          <w:ins w:id="2345" w:author="CATT" w:date="2021-03-19T16:45:00Z"/>
        </w:trPr>
        <w:tc>
          <w:tcPr>
            <w:tcW w:w="1351" w:type="dxa"/>
          </w:tcPr>
          <w:p w14:paraId="287C92D6" w14:textId="55206D05" w:rsidR="00C61C8C" w:rsidRDefault="00C61C8C" w:rsidP="00860A9D">
            <w:pPr>
              <w:rPr>
                <w:ins w:id="2346" w:author="CATT" w:date="2021-03-19T16:45:00Z"/>
                <w:rFonts w:eastAsiaTheme="minorEastAsia"/>
                <w:lang w:eastAsia="zh-CN"/>
              </w:rPr>
            </w:pPr>
            <w:ins w:id="2347" w:author="CATT" w:date="2021-03-19T16:45:00Z">
              <w:r>
                <w:rPr>
                  <w:rFonts w:eastAsiaTheme="minorEastAsia" w:hint="eastAsia"/>
                  <w:lang w:eastAsia="zh-CN"/>
                </w:rPr>
                <w:lastRenderedPageBreak/>
                <w:t>CATT</w:t>
              </w:r>
            </w:ins>
          </w:p>
        </w:tc>
        <w:tc>
          <w:tcPr>
            <w:tcW w:w="1668" w:type="dxa"/>
          </w:tcPr>
          <w:p w14:paraId="4E19E2EC" w14:textId="58034576" w:rsidR="00C61C8C" w:rsidRDefault="00C61C8C" w:rsidP="00860A9D">
            <w:pPr>
              <w:rPr>
                <w:ins w:id="2348" w:author="CATT" w:date="2021-03-19T16:45:00Z"/>
                <w:rFonts w:eastAsiaTheme="minorEastAsia"/>
                <w:lang w:eastAsia="zh-CN"/>
              </w:rPr>
            </w:pPr>
            <w:ins w:id="2349" w:author="CATT" w:date="2021-03-19T16:45:00Z">
              <w:r>
                <w:rPr>
                  <w:rFonts w:eastAsiaTheme="minorEastAsia" w:hint="eastAsia"/>
                  <w:lang w:eastAsia="zh-CN"/>
                </w:rPr>
                <w:t>See comments</w:t>
              </w:r>
            </w:ins>
          </w:p>
        </w:tc>
        <w:tc>
          <w:tcPr>
            <w:tcW w:w="6610" w:type="dxa"/>
          </w:tcPr>
          <w:p w14:paraId="52236701" w14:textId="6A1B1BC6" w:rsidR="00C61C8C" w:rsidRPr="004401AC" w:rsidRDefault="00C61C8C" w:rsidP="00860A9D">
            <w:pPr>
              <w:rPr>
                <w:ins w:id="2350" w:author="CATT" w:date="2021-03-19T16:45:00Z"/>
                <w:rFonts w:eastAsiaTheme="minorEastAsia"/>
                <w:lang w:val="en-US" w:eastAsia="zh-CN"/>
              </w:rPr>
            </w:pPr>
            <w:ins w:id="2351" w:author="CATT" w:date="2021-03-19T16:45:00Z">
              <w:r w:rsidRPr="004401AC">
                <w:rPr>
                  <w:rFonts w:eastAsiaTheme="minorEastAsia" w:hint="eastAsia"/>
                  <w:lang w:val="en-US" w:eastAsia="zh-CN"/>
                </w:rPr>
                <w:t>There is no spec impacts i</w:t>
              </w:r>
              <w:r w:rsidRPr="004401AC">
                <w:rPr>
                  <w:rFonts w:eastAsiaTheme="minorEastAsia"/>
                  <w:lang w:val="en-US" w:eastAsia="zh-CN"/>
                </w:rPr>
                <w:t>dentified</w:t>
              </w:r>
              <w:r w:rsidRPr="004401AC">
                <w:rPr>
                  <w:rFonts w:eastAsiaTheme="minorEastAsia" w:hint="eastAsia"/>
                  <w:lang w:val="en-US" w:eastAsia="zh-CN"/>
                </w:rPr>
                <w:t xml:space="preserve"> for this part from our sight right now.</w:t>
              </w:r>
            </w:ins>
          </w:p>
        </w:tc>
      </w:tr>
      <w:tr w:rsidR="00E24F5B" w14:paraId="496F5A07" w14:textId="77777777" w:rsidTr="004721E1">
        <w:trPr>
          <w:ins w:id="2352" w:author="Ericsson" w:date="2021-03-19T20:16:00Z"/>
        </w:trPr>
        <w:tc>
          <w:tcPr>
            <w:tcW w:w="1351" w:type="dxa"/>
          </w:tcPr>
          <w:p w14:paraId="50B07038" w14:textId="41BB421C" w:rsidR="00E24F5B" w:rsidRDefault="00E24F5B" w:rsidP="00E24F5B">
            <w:pPr>
              <w:rPr>
                <w:ins w:id="2353" w:author="Ericsson" w:date="2021-03-19T20:16:00Z"/>
                <w:rFonts w:eastAsiaTheme="minorEastAsia"/>
                <w:lang w:eastAsia="zh-CN"/>
              </w:rPr>
            </w:pPr>
            <w:ins w:id="2354" w:author="Ericsson" w:date="2021-03-19T20:16:00Z">
              <w:r>
                <w:t>Ericsson (Min)</w:t>
              </w:r>
            </w:ins>
          </w:p>
        </w:tc>
        <w:tc>
          <w:tcPr>
            <w:tcW w:w="1668" w:type="dxa"/>
          </w:tcPr>
          <w:p w14:paraId="1BCDF42E" w14:textId="47E407CF" w:rsidR="00E24F5B" w:rsidRDefault="00E24F5B" w:rsidP="00E24F5B">
            <w:pPr>
              <w:rPr>
                <w:ins w:id="2355" w:author="Ericsson" w:date="2021-03-19T20:16:00Z"/>
                <w:rFonts w:eastAsiaTheme="minorEastAsia"/>
                <w:lang w:eastAsia="zh-CN"/>
              </w:rPr>
            </w:pPr>
            <w:ins w:id="2356" w:author="Ericsson" w:date="2021-03-19T20:16:00Z">
              <w:r>
                <w:t>None or all</w:t>
              </w:r>
            </w:ins>
          </w:p>
        </w:tc>
        <w:tc>
          <w:tcPr>
            <w:tcW w:w="6610" w:type="dxa"/>
          </w:tcPr>
          <w:p w14:paraId="471D4866" w14:textId="120C6FA9" w:rsidR="00E24F5B" w:rsidRPr="004401AC" w:rsidRDefault="00E24F5B" w:rsidP="00E24F5B">
            <w:pPr>
              <w:rPr>
                <w:ins w:id="2357" w:author="Ericsson" w:date="2021-03-19T20:16:00Z"/>
                <w:rFonts w:eastAsiaTheme="minorEastAsia"/>
                <w:lang w:val="en-US" w:eastAsia="zh-CN"/>
              </w:rPr>
            </w:pPr>
            <w:ins w:id="2358" w:author="Ericsson" w:date="2021-03-19T20:16:00Z">
              <w:r w:rsidRPr="004401AC">
                <w:rPr>
                  <w:lang w:val="en-US"/>
                </w:rPr>
                <w:t>Share the same view as OPPO and Xiaomi. There is no additional spec impact due to this question.</w:t>
              </w:r>
            </w:ins>
          </w:p>
        </w:tc>
      </w:tr>
      <w:tr w:rsidR="004721E1" w14:paraId="70DB14FE" w14:textId="77777777" w:rsidTr="004721E1">
        <w:trPr>
          <w:ins w:id="2359" w:author="Intel-AA" w:date="2021-03-19T13:39:00Z"/>
        </w:trPr>
        <w:tc>
          <w:tcPr>
            <w:tcW w:w="1351" w:type="dxa"/>
          </w:tcPr>
          <w:p w14:paraId="01C22E6C" w14:textId="2E0310F9" w:rsidR="004721E1" w:rsidRDefault="004721E1" w:rsidP="004721E1">
            <w:pPr>
              <w:rPr>
                <w:ins w:id="2360" w:author="Intel-AA" w:date="2021-03-19T13:39:00Z"/>
              </w:rPr>
            </w:pPr>
            <w:ins w:id="2361" w:author="Intel-AA" w:date="2021-03-19T13:39:00Z">
              <w:r>
                <w:t>Intel</w:t>
              </w:r>
            </w:ins>
          </w:p>
        </w:tc>
        <w:tc>
          <w:tcPr>
            <w:tcW w:w="1668" w:type="dxa"/>
          </w:tcPr>
          <w:p w14:paraId="117B9890" w14:textId="46AEDA14" w:rsidR="004721E1" w:rsidRDefault="004721E1" w:rsidP="004721E1">
            <w:pPr>
              <w:rPr>
                <w:ins w:id="2362" w:author="Intel-AA" w:date="2021-03-19T13:39:00Z"/>
              </w:rPr>
            </w:pPr>
            <w:ins w:id="2363" w:author="Intel-AA" w:date="2021-03-19T13:39:00Z">
              <w:r>
                <w:t>See comment</w:t>
              </w:r>
            </w:ins>
          </w:p>
        </w:tc>
        <w:tc>
          <w:tcPr>
            <w:tcW w:w="6610" w:type="dxa"/>
          </w:tcPr>
          <w:p w14:paraId="4D98900D" w14:textId="3CF0FEE4" w:rsidR="004721E1" w:rsidRPr="004401AC" w:rsidRDefault="004721E1" w:rsidP="004721E1">
            <w:pPr>
              <w:rPr>
                <w:ins w:id="2364" w:author="Intel-AA" w:date="2021-03-19T13:39:00Z"/>
                <w:lang w:val="en-US"/>
              </w:rPr>
            </w:pPr>
            <w:ins w:id="2365" w:author="Intel-AA" w:date="2021-03-19T13:39:00Z">
              <w:r w:rsidRPr="004401AC">
                <w:rPr>
                  <w:lang w:val="en-US"/>
                </w:rPr>
                <w:t>Same comment as above, i.e we assume that NW implementation might take none, some or all of the stated factors, but we do not need to specify them explicitly.</w:t>
              </w:r>
            </w:ins>
          </w:p>
        </w:tc>
      </w:tr>
      <w:tr w:rsidR="00AE55D7" w14:paraId="638A6FA4" w14:textId="77777777" w:rsidTr="004721E1">
        <w:trPr>
          <w:ins w:id="2366" w:author="zcm" w:date="2021-03-22T11:36:00Z"/>
        </w:trPr>
        <w:tc>
          <w:tcPr>
            <w:tcW w:w="1351" w:type="dxa"/>
          </w:tcPr>
          <w:p w14:paraId="0A5703FC" w14:textId="55753729" w:rsidR="00AE55D7" w:rsidRPr="00AE55D7" w:rsidRDefault="00AE55D7" w:rsidP="004721E1">
            <w:pPr>
              <w:rPr>
                <w:ins w:id="2367" w:author="zcm" w:date="2021-03-22T11:36:00Z"/>
                <w:rFonts w:eastAsiaTheme="minorEastAsia"/>
                <w:lang w:eastAsia="zh-CN"/>
                <w:rPrChange w:id="2368" w:author="zcm" w:date="2021-03-22T11:36:00Z">
                  <w:rPr>
                    <w:ins w:id="2369" w:author="zcm" w:date="2021-03-22T11:36:00Z"/>
                  </w:rPr>
                </w:rPrChange>
              </w:rPr>
            </w:pPr>
            <w:ins w:id="2370" w:author="zcm" w:date="2021-03-22T11:36:00Z">
              <w:r>
                <w:rPr>
                  <w:rFonts w:eastAsiaTheme="minorEastAsia" w:hint="eastAsia"/>
                  <w:lang w:eastAsia="zh-CN"/>
                </w:rPr>
                <w:t>Sharp</w:t>
              </w:r>
            </w:ins>
          </w:p>
        </w:tc>
        <w:tc>
          <w:tcPr>
            <w:tcW w:w="1668" w:type="dxa"/>
          </w:tcPr>
          <w:p w14:paraId="47408721" w14:textId="7F2591A4" w:rsidR="00AE55D7" w:rsidRPr="00AE55D7" w:rsidRDefault="00AE55D7" w:rsidP="004721E1">
            <w:pPr>
              <w:rPr>
                <w:ins w:id="2371" w:author="zcm" w:date="2021-03-22T11:36:00Z"/>
                <w:rFonts w:eastAsiaTheme="minorEastAsia"/>
                <w:lang w:eastAsia="zh-CN"/>
                <w:rPrChange w:id="2372" w:author="zcm" w:date="2021-03-22T11:37:00Z">
                  <w:rPr>
                    <w:ins w:id="2373" w:author="zcm" w:date="2021-03-22T11:36:00Z"/>
                  </w:rPr>
                </w:rPrChange>
              </w:rPr>
            </w:pPr>
            <w:ins w:id="2374" w:author="zcm" w:date="2021-03-22T11:37:00Z">
              <w:r>
                <w:rPr>
                  <w:rFonts w:eastAsiaTheme="minorEastAsia" w:hint="eastAsia"/>
                  <w:lang w:eastAsia="zh-CN"/>
                </w:rPr>
                <w:t>All</w:t>
              </w:r>
            </w:ins>
          </w:p>
        </w:tc>
        <w:tc>
          <w:tcPr>
            <w:tcW w:w="6610" w:type="dxa"/>
          </w:tcPr>
          <w:p w14:paraId="118CD9C1" w14:textId="7916BD21" w:rsidR="00AE55D7" w:rsidRPr="004401AC" w:rsidRDefault="00AE55D7" w:rsidP="004721E1">
            <w:pPr>
              <w:rPr>
                <w:ins w:id="2375" w:author="zcm" w:date="2021-03-22T11:36:00Z"/>
                <w:rFonts w:eastAsiaTheme="minorEastAsia"/>
                <w:lang w:val="en-US" w:eastAsia="zh-CN"/>
                <w:rPrChange w:id="2376" w:author="zcm" w:date="2021-03-22T11:37:00Z">
                  <w:rPr>
                    <w:ins w:id="2377" w:author="zcm" w:date="2021-03-22T11:36:00Z"/>
                  </w:rPr>
                </w:rPrChange>
              </w:rPr>
            </w:pPr>
            <w:ins w:id="2378" w:author="zcm" w:date="2021-03-22T11:37:00Z">
              <w:r w:rsidRPr="004401AC">
                <w:rPr>
                  <w:rFonts w:eastAsiaTheme="minorEastAsia" w:hint="eastAsia"/>
                  <w:lang w:val="en-US" w:eastAsia="zh-CN"/>
                </w:rPr>
                <w:t>Share the same view as Xiaomi, and there is no spec impact for this question.</w:t>
              </w:r>
            </w:ins>
          </w:p>
        </w:tc>
      </w:tr>
      <w:tr w:rsidR="00C13187" w14:paraId="75BAA4CA" w14:textId="77777777" w:rsidTr="00C13187">
        <w:trPr>
          <w:ins w:id="2379" w:author="Ji, Pengyu/纪 鹏宇" w:date="2021-03-23T10:21:00Z"/>
        </w:trPr>
        <w:tc>
          <w:tcPr>
            <w:tcW w:w="1351" w:type="dxa"/>
          </w:tcPr>
          <w:p w14:paraId="2CBA1FC4" w14:textId="77777777" w:rsidR="00C13187" w:rsidRPr="000E1386" w:rsidRDefault="00C13187" w:rsidP="00C13187">
            <w:pPr>
              <w:rPr>
                <w:ins w:id="2380" w:author="Ji, Pengyu/纪 鹏宇" w:date="2021-03-23T10:21:00Z"/>
                <w:rFonts w:eastAsiaTheme="minorEastAsia"/>
                <w:lang w:eastAsia="zh-CN"/>
              </w:rPr>
            </w:pPr>
            <w:ins w:id="2381" w:author="Ji, Pengyu/纪 鹏宇" w:date="2021-03-23T10:21:00Z">
              <w:r>
                <w:rPr>
                  <w:rFonts w:eastAsiaTheme="minorEastAsia" w:hint="eastAsia"/>
                  <w:lang w:eastAsia="zh-CN"/>
                </w:rPr>
                <w:t>F</w:t>
              </w:r>
              <w:r>
                <w:rPr>
                  <w:rFonts w:eastAsiaTheme="minorEastAsia"/>
                  <w:lang w:eastAsia="zh-CN"/>
                </w:rPr>
                <w:t>ujitsu</w:t>
              </w:r>
            </w:ins>
          </w:p>
        </w:tc>
        <w:tc>
          <w:tcPr>
            <w:tcW w:w="1668" w:type="dxa"/>
          </w:tcPr>
          <w:p w14:paraId="7B617226" w14:textId="77777777" w:rsidR="00C13187" w:rsidRPr="004401AC" w:rsidRDefault="00C13187" w:rsidP="00C13187">
            <w:pPr>
              <w:rPr>
                <w:ins w:id="2382" w:author="Ji, Pengyu/纪 鹏宇" w:date="2021-03-23T10:21:00Z"/>
                <w:rFonts w:eastAsiaTheme="minorEastAsia"/>
                <w:lang w:val="en-US" w:eastAsia="zh-CN"/>
              </w:rPr>
            </w:pPr>
            <w:ins w:id="2383" w:author="Ji, Pengyu/纪 鹏宇" w:date="2021-03-23T10:21:00Z">
              <w:r w:rsidRPr="004401AC">
                <w:rPr>
                  <w:rFonts w:eastAsiaTheme="minorEastAsia" w:hint="eastAsia"/>
                  <w:lang w:val="en-US" w:eastAsia="zh-CN"/>
                </w:rPr>
                <w:t>B</w:t>
              </w:r>
              <w:r w:rsidRPr="004401AC">
                <w:rPr>
                  <w:rFonts w:eastAsiaTheme="minorEastAsia"/>
                  <w:lang w:val="en-US" w:eastAsia="zh-CN"/>
                </w:rPr>
                <w:t xml:space="preserve"> and D with comments</w:t>
              </w:r>
            </w:ins>
          </w:p>
        </w:tc>
        <w:tc>
          <w:tcPr>
            <w:tcW w:w="6610" w:type="dxa"/>
          </w:tcPr>
          <w:p w14:paraId="646514BD" w14:textId="77777777" w:rsidR="00C13187" w:rsidRPr="004401AC" w:rsidRDefault="00C13187" w:rsidP="00C13187">
            <w:pPr>
              <w:rPr>
                <w:ins w:id="2384" w:author="Ji, Pengyu/纪 鹏宇" w:date="2021-03-23T10:21:00Z"/>
                <w:lang w:val="en-US"/>
              </w:rPr>
            </w:pPr>
            <w:ins w:id="2385" w:author="Ji, Pengyu/纪 鹏宇" w:date="2021-03-23T10:21:00Z">
              <w:r w:rsidRPr="004401AC">
                <w:rPr>
                  <w:lang w:val="en-US"/>
                </w:rPr>
                <w:t>As answered in Q27), retransmission timer is not needed in scenario B and non-pre-empted case in scenario D;</w:t>
              </w:r>
            </w:ins>
          </w:p>
          <w:p w14:paraId="14D97719" w14:textId="77777777" w:rsidR="00C13187" w:rsidRPr="004401AC" w:rsidRDefault="00C13187" w:rsidP="00C13187">
            <w:pPr>
              <w:rPr>
                <w:ins w:id="2386" w:author="Ji, Pengyu/纪 鹏宇" w:date="2021-03-23T10:21:00Z"/>
                <w:lang w:val="en-US"/>
              </w:rPr>
            </w:pPr>
            <w:ins w:id="2387" w:author="Ji, Pengyu/纪 鹏宇" w:date="2021-03-23T10:21:00Z">
              <w:r w:rsidRPr="004401AC">
                <w:rPr>
                  <w:lang w:val="en-US"/>
                </w:rPr>
                <w:t>If the priority value is low (i.e., with high priority), the Rx UE may need to perform longer monitoring to ensure the reception of retransmission, so D).</w:t>
              </w:r>
            </w:ins>
          </w:p>
        </w:tc>
      </w:tr>
      <w:tr w:rsidR="008A1306" w14:paraId="4704C8CD" w14:textId="77777777" w:rsidTr="00C13187">
        <w:tc>
          <w:tcPr>
            <w:tcW w:w="1351" w:type="dxa"/>
          </w:tcPr>
          <w:p w14:paraId="06048216" w14:textId="7AC543A0" w:rsidR="008A1306" w:rsidRDefault="008A1306" w:rsidP="008A1306">
            <w:pPr>
              <w:rPr>
                <w:rFonts w:eastAsiaTheme="minorEastAsia"/>
                <w:lang w:eastAsia="zh-CN"/>
              </w:rPr>
            </w:pPr>
            <w:r>
              <w:rPr>
                <w:rFonts w:eastAsiaTheme="minorEastAsia"/>
                <w:lang w:eastAsia="zh-CN"/>
              </w:rPr>
              <w:t>Nokia</w:t>
            </w:r>
          </w:p>
        </w:tc>
        <w:tc>
          <w:tcPr>
            <w:tcW w:w="1668" w:type="dxa"/>
          </w:tcPr>
          <w:p w14:paraId="75FF2888" w14:textId="7CC04A95" w:rsidR="008A1306" w:rsidRPr="004401AC" w:rsidRDefault="008A1306" w:rsidP="008A1306">
            <w:pPr>
              <w:rPr>
                <w:rFonts w:eastAsiaTheme="minorEastAsia"/>
                <w:lang w:val="en-US" w:eastAsia="zh-CN"/>
              </w:rPr>
            </w:pPr>
            <w:r>
              <w:rPr>
                <w:rFonts w:eastAsiaTheme="minorEastAsia"/>
                <w:lang w:eastAsia="zh-CN"/>
              </w:rPr>
              <w:t>None</w:t>
            </w:r>
          </w:p>
        </w:tc>
        <w:tc>
          <w:tcPr>
            <w:tcW w:w="6610" w:type="dxa"/>
          </w:tcPr>
          <w:p w14:paraId="58C2DF7E" w14:textId="77FA20E6" w:rsidR="008A1306" w:rsidRPr="004401AC" w:rsidRDefault="008A1306" w:rsidP="008A1306">
            <w:pPr>
              <w:rPr>
                <w:lang w:val="en-US"/>
              </w:rPr>
            </w:pPr>
            <w:r w:rsidRPr="00103367">
              <w:rPr>
                <w:lang w:val="en-US"/>
              </w:rPr>
              <w:t>Share same view as Oppo, Xiaomi, Ericsson</w:t>
            </w:r>
          </w:p>
        </w:tc>
      </w:tr>
      <w:tr w:rsidR="00C925A0" w14:paraId="7FC6409E" w14:textId="77777777" w:rsidTr="00C13187">
        <w:tc>
          <w:tcPr>
            <w:tcW w:w="1351" w:type="dxa"/>
          </w:tcPr>
          <w:p w14:paraId="2D435B3E" w14:textId="7A5BEC3C" w:rsidR="00C925A0" w:rsidRDefault="00C925A0" w:rsidP="00C925A0">
            <w:pPr>
              <w:rPr>
                <w:rFonts w:eastAsiaTheme="minorEastAsia"/>
                <w:lang w:eastAsia="zh-CN"/>
              </w:rPr>
            </w:pPr>
            <w:r>
              <w:rPr>
                <w:rFonts w:eastAsia="Malgun Gothic" w:hint="eastAsia"/>
                <w:lang w:eastAsia="ko-KR"/>
              </w:rPr>
              <w:t>I</w:t>
            </w:r>
            <w:r>
              <w:rPr>
                <w:rFonts w:eastAsia="Malgun Gothic"/>
                <w:lang w:eastAsia="ko-KR"/>
              </w:rPr>
              <w:t>TL</w:t>
            </w:r>
          </w:p>
        </w:tc>
        <w:tc>
          <w:tcPr>
            <w:tcW w:w="1668" w:type="dxa"/>
          </w:tcPr>
          <w:p w14:paraId="0C1027E7" w14:textId="3382BBA6" w:rsidR="00C925A0" w:rsidRDefault="00C925A0" w:rsidP="00C925A0">
            <w:pPr>
              <w:rPr>
                <w:rFonts w:eastAsiaTheme="minorEastAsia"/>
                <w:lang w:eastAsia="zh-CN"/>
              </w:rPr>
            </w:pPr>
            <w:r>
              <w:rPr>
                <w:rFonts w:eastAsia="Malgun Gothic"/>
                <w:lang w:eastAsia="ko-KR"/>
              </w:rPr>
              <w:t>All</w:t>
            </w:r>
          </w:p>
        </w:tc>
        <w:tc>
          <w:tcPr>
            <w:tcW w:w="6610" w:type="dxa"/>
          </w:tcPr>
          <w:p w14:paraId="62D77C3E" w14:textId="3965A0E7" w:rsidR="00C925A0" w:rsidRPr="00103367" w:rsidRDefault="00C925A0" w:rsidP="00C925A0">
            <w:pPr>
              <w:rPr>
                <w:lang w:val="en-US"/>
              </w:rPr>
            </w:pPr>
            <w:r>
              <w:rPr>
                <w:rFonts w:eastAsia="Malgun Gothic"/>
                <w:lang w:eastAsia="ko-KR"/>
              </w:rPr>
              <w:t>It should be up to implementation to decide proper value.</w:t>
            </w:r>
          </w:p>
        </w:tc>
      </w:tr>
      <w:tr w:rsidR="002A7ECF" w14:paraId="318F449F" w14:textId="77777777" w:rsidTr="00C13187">
        <w:trPr>
          <w:ins w:id="2388" w:author="ASUSTeK-Xinra" w:date="2021-03-24T16:40:00Z"/>
        </w:trPr>
        <w:tc>
          <w:tcPr>
            <w:tcW w:w="1351" w:type="dxa"/>
          </w:tcPr>
          <w:p w14:paraId="3A7FA9F4" w14:textId="55A35204" w:rsidR="002A7ECF" w:rsidRDefault="002A7ECF" w:rsidP="002A7ECF">
            <w:pPr>
              <w:rPr>
                <w:ins w:id="2389" w:author="ASUSTeK-Xinra" w:date="2021-03-24T16:40:00Z"/>
                <w:rFonts w:eastAsia="Malgun Gothic"/>
                <w:lang w:eastAsia="ko-KR"/>
              </w:rPr>
            </w:pPr>
            <w:ins w:id="2390" w:author="ASUSTeK-Xinra" w:date="2021-03-24T16:40:00Z">
              <w:r>
                <w:rPr>
                  <w:rFonts w:eastAsia="新細明體" w:hint="eastAsia"/>
                  <w:lang w:eastAsia="zh-TW"/>
                </w:rPr>
                <w:t>ASUSTeK</w:t>
              </w:r>
            </w:ins>
          </w:p>
        </w:tc>
        <w:tc>
          <w:tcPr>
            <w:tcW w:w="1668" w:type="dxa"/>
          </w:tcPr>
          <w:p w14:paraId="4EA7CD4E" w14:textId="758E411C" w:rsidR="002A7ECF" w:rsidRDefault="002A7ECF" w:rsidP="002A7ECF">
            <w:pPr>
              <w:rPr>
                <w:ins w:id="2391" w:author="ASUSTeK-Xinra" w:date="2021-03-24T16:40:00Z"/>
                <w:rFonts w:eastAsia="Malgun Gothic"/>
                <w:lang w:eastAsia="ko-KR"/>
              </w:rPr>
            </w:pPr>
            <w:ins w:id="2392" w:author="ASUSTeK-Xinra" w:date="2021-03-24T16:40:00Z">
              <w:r>
                <w:rPr>
                  <w:rFonts w:eastAsia="新細明體" w:hint="eastAsia"/>
                  <w:lang w:eastAsia="zh-TW"/>
                </w:rPr>
                <w:t>See comment</w:t>
              </w:r>
            </w:ins>
          </w:p>
        </w:tc>
        <w:tc>
          <w:tcPr>
            <w:tcW w:w="6610" w:type="dxa"/>
          </w:tcPr>
          <w:p w14:paraId="167C171C" w14:textId="6D64D152" w:rsidR="002A7ECF" w:rsidRDefault="002A7ECF" w:rsidP="002A7ECF">
            <w:pPr>
              <w:rPr>
                <w:ins w:id="2393" w:author="ASUSTeK-Xinra" w:date="2021-03-24T16:40:00Z"/>
                <w:rFonts w:eastAsia="Malgun Gothic"/>
                <w:lang w:eastAsia="ko-KR"/>
              </w:rPr>
            </w:pPr>
            <w:ins w:id="2394" w:author="ASUSTeK-Xinra" w:date="2021-03-24T16:40:00Z">
              <w:r>
                <w:rPr>
                  <w:rFonts w:eastAsia="新細明體" w:hint="eastAsia"/>
                  <w:lang w:eastAsia="zh-TW"/>
                </w:rPr>
                <w:t>Agree with OPPO.</w:t>
              </w:r>
            </w:ins>
          </w:p>
        </w:tc>
      </w:tr>
    </w:tbl>
    <w:p w14:paraId="24D26020" w14:textId="19125625" w:rsidR="008709B7" w:rsidRPr="00C13187" w:rsidRDefault="008709B7" w:rsidP="00BD2182">
      <w:del w:id="2395" w:author="Ji, Pengyu/纪 鹏宇" w:date="2021-03-23T10:21:00Z">
        <w:r w:rsidDel="00C13187">
          <w:delText xml:space="preserve"> </w:delText>
        </w:r>
      </w:del>
    </w:p>
    <w:p w14:paraId="63AA2C4A" w14:textId="020D8669" w:rsidR="00DA01AA" w:rsidRDefault="00DA01AA" w:rsidP="00DA01AA">
      <w:pPr>
        <w:pStyle w:val="31"/>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r w:rsidR="00B61C61" w:rsidRPr="00DA01AA">
        <w:rPr>
          <w:rFonts w:ascii="Arial" w:hAnsi="Arial" w:cs="Arial"/>
        </w:rPr>
        <w:t>dependant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aff4"/>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Pr="004401AC" w:rsidRDefault="00F16FCD" w:rsidP="00A5156B">
            <w:pPr>
              <w:rPr>
                <w:lang w:val="en-US"/>
              </w:rPr>
            </w:pPr>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2396" w:author="冷冰雪(Bingxue Leng)" w:date="2021-03-15T17:50:00Z">
              <w:r>
                <w:t>OPPO</w:t>
              </w:r>
            </w:ins>
          </w:p>
        </w:tc>
        <w:tc>
          <w:tcPr>
            <w:tcW w:w="1337" w:type="dxa"/>
          </w:tcPr>
          <w:p w14:paraId="0D0AA77C" w14:textId="7801E662" w:rsidR="00F16FCD" w:rsidRDefault="006959BD" w:rsidP="00A5156B">
            <w:ins w:id="2397" w:author="冷冰雪(Bingxue Leng)" w:date="2021-03-15T17:50:00Z">
              <w:r>
                <w:t>N</w:t>
              </w:r>
            </w:ins>
          </w:p>
        </w:tc>
        <w:tc>
          <w:tcPr>
            <w:tcW w:w="6934" w:type="dxa"/>
          </w:tcPr>
          <w:p w14:paraId="6CC7F46B" w14:textId="1D326697" w:rsidR="00F16FCD" w:rsidRPr="004401AC" w:rsidRDefault="006F254D" w:rsidP="00A5156B">
            <w:pPr>
              <w:rPr>
                <w:lang w:val="en-US"/>
              </w:rPr>
            </w:pPr>
            <w:ins w:id="2398" w:author="冷冰雪(Bingxue Leng)" w:date="2021-03-16T12:06:00Z">
              <w:r w:rsidRPr="004401AC">
                <w:rPr>
                  <w:lang w:val="en-US"/>
                </w:rP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2399"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2400" w:author="Xiaomi (Xing)" w:date="2021-03-16T16:57:00Z">
              <w:r>
                <w:rPr>
                  <w:rFonts w:eastAsiaTheme="minorEastAsia" w:hint="eastAsia"/>
                  <w:lang w:eastAsia="zh-CN"/>
                </w:rPr>
                <w:t>N</w:t>
              </w:r>
            </w:ins>
          </w:p>
        </w:tc>
        <w:tc>
          <w:tcPr>
            <w:tcW w:w="6934" w:type="dxa"/>
          </w:tcPr>
          <w:p w14:paraId="5263F54E" w14:textId="62F59B1C" w:rsidR="000265CD" w:rsidRPr="004401AC" w:rsidRDefault="000265CD" w:rsidP="000265CD">
            <w:pPr>
              <w:rPr>
                <w:lang w:val="en-US"/>
              </w:rPr>
            </w:pPr>
            <w:ins w:id="2401" w:author="Xiaomi (Xing)" w:date="2021-03-16T16:57:00Z">
              <w:r w:rsidRPr="004401AC">
                <w:rPr>
                  <w:rFonts w:eastAsiaTheme="minorEastAsia"/>
                  <w:lang w:val="en-US" w:eastAsia="zh-CN"/>
                </w:rPr>
                <w:t>T</w:t>
              </w:r>
              <w:r w:rsidRPr="004401AC">
                <w:rPr>
                  <w:rFonts w:eastAsiaTheme="minorEastAsia" w:hint="eastAsia"/>
                  <w:lang w:val="en-US" w:eastAsia="zh-CN"/>
                </w:rPr>
                <w:t xml:space="preserve">here </w:t>
              </w:r>
              <w:r w:rsidRPr="004401AC">
                <w:rPr>
                  <w:rFonts w:eastAsiaTheme="minorEastAsia"/>
                  <w:lang w:val="en-US" w:eastAsia="zh-CN"/>
                </w:rPr>
                <w:t>is no feedback in broadcast.</w:t>
              </w:r>
            </w:ins>
          </w:p>
        </w:tc>
      </w:tr>
      <w:tr w:rsidR="000265CD" w14:paraId="3A06BCA8" w14:textId="77777777" w:rsidTr="00A5156B">
        <w:tc>
          <w:tcPr>
            <w:tcW w:w="1358" w:type="dxa"/>
          </w:tcPr>
          <w:p w14:paraId="600F60EC" w14:textId="6B4BCDE9" w:rsidR="000265CD" w:rsidRDefault="00733C98" w:rsidP="000265CD">
            <w:ins w:id="2402" w:author="Kyeongin Jeong/Communication Standards /SRA/Staff Engineer/삼성전자" w:date="2021-03-16T23:35:00Z">
              <w:r>
                <w:t>Samsung</w:t>
              </w:r>
            </w:ins>
          </w:p>
        </w:tc>
        <w:tc>
          <w:tcPr>
            <w:tcW w:w="1337" w:type="dxa"/>
          </w:tcPr>
          <w:p w14:paraId="4906224A" w14:textId="3CBE5302" w:rsidR="000265CD" w:rsidRDefault="00733C98" w:rsidP="000265CD">
            <w:ins w:id="2403" w:author="Kyeongin Jeong/Communication Standards /SRA/Staff Engineer/삼성전자" w:date="2021-03-16T23:35:00Z">
              <w:r>
                <w:t>Y</w:t>
              </w:r>
            </w:ins>
          </w:p>
        </w:tc>
        <w:tc>
          <w:tcPr>
            <w:tcW w:w="6934" w:type="dxa"/>
          </w:tcPr>
          <w:p w14:paraId="0B5E4196" w14:textId="320DD4EF" w:rsidR="000265CD" w:rsidRPr="004401AC" w:rsidRDefault="00733C98" w:rsidP="000265CD">
            <w:pPr>
              <w:rPr>
                <w:lang w:val="en-US"/>
              </w:rPr>
            </w:pPr>
            <w:ins w:id="2404" w:author="Kyeongin Jeong/Communication Standards /SRA/Staff Engineer/삼성전자" w:date="2021-03-16T23:35:00Z">
              <w:r w:rsidRPr="004401AC">
                <w:rPr>
                  <w:lang w:val="en-US"/>
                </w:rP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ins w:id="2405" w:author="Huawei (Xiaox)" w:date="2021-03-18T12:16:00Z">
              <w:r>
                <w:t>Huawei</w:t>
              </w:r>
            </w:ins>
            <w:ins w:id="2406" w:author="Huawei (Xiaox)" w:date="2021-03-18T12:22:00Z">
              <w:r w:rsidR="00A6322E">
                <w:t>, HiSilicon</w:t>
              </w:r>
            </w:ins>
          </w:p>
        </w:tc>
        <w:tc>
          <w:tcPr>
            <w:tcW w:w="1337" w:type="dxa"/>
          </w:tcPr>
          <w:p w14:paraId="69820079" w14:textId="46A40E45" w:rsidR="00A924B5" w:rsidRDefault="00A924B5" w:rsidP="00A924B5">
            <w:ins w:id="2407" w:author="Huawei (Xiaox)" w:date="2021-03-18T12:16:00Z">
              <w:r>
                <w:t>No</w:t>
              </w:r>
            </w:ins>
          </w:p>
        </w:tc>
        <w:tc>
          <w:tcPr>
            <w:tcW w:w="6934" w:type="dxa"/>
          </w:tcPr>
          <w:p w14:paraId="3B591BB7" w14:textId="77777777" w:rsidR="00A924B5" w:rsidRDefault="00A924B5" w:rsidP="00A924B5"/>
        </w:tc>
      </w:tr>
      <w:tr w:rsidR="00F87F16" w14:paraId="127FF6C1" w14:textId="77777777" w:rsidTr="00A5156B">
        <w:tc>
          <w:tcPr>
            <w:tcW w:w="1358" w:type="dxa"/>
          </w:tcPr>
          <w:p w14:paraId="7AF81177" w14:textId="1CC7EAF7" w:rsidR="00F87F16" w:rsidRDefault="00F87F16" w:rsidP="00F87F16">
            <w:ins w:id="2408" w:author="LG: Giwon Park" w:date="2021-03-18T17:06:00Z">
              <w:r>
                <w:rPr>
                  <w:rFonts w:eastAsia="Malgun Gothic" w:hint="eastAsia"/>
                  <w:lang w:eastAsia="ko-KR"/>
                </w:rPr>
                <w:t>LG</w:t>
              </w:r>
            </w:ins>
          </w:p>
        </w:tc>
        <w:tc>
          <w:tcPr>
            <w:tcW w:w="1337" w:type="dxa"/>
          </w:tcPr>
          <w:p w14:paraId="19C2FCF7" w14:textId="3C8DCFE9" w:rsidR="00F87F16" w:rsidRDefault="00F87F16" w:rsidP="00F87F16">
            <w:ins w:id="2409" w:author="LG: Giwon Park" w:date="2021-03-18T17:06:00Z">
              <w:r>
                <w:rPr>
                  <w:rFonts w:eastAsia="Malgun Gothic" w:hint="eastAsia"/>
                  <w:lang w:eastAsia="ko-KR"/>
                </w:rPr>
                <w:t>See the comments</w:t>
              </w:r>
            </w:ins>
          </w:p>
        </w:tc>
        <w:tc>
          <w:tcPr>
            <w:tcW w:w="6934" w:type="dxa"/>
          </w:tcPr>
          <w:p w14:paraId="686F5796" w14:textId="276DF0BE" w:rsidR="00F87F16" w:rsidRPr="004401AC" w:rsidRDefault="00F87F16" w:rsidP="00F87F16">
            <w:pPr>
              <w:rPr>
                <w:lang w:val="en-US"/>
              </w:rPr>
            </w:pPr>
            <w:ins w:id="2410" w:author="LG: Giwon Park" w:date="2021-03-18T17:06:00Z">
              <w:r w:rsidRPr="004401AC">
                <w:rPr>
                  <w:lang w:val="en-US"/>
                </w:rPr>
                <w:t>RTT timer is not required, but retransmission timer can be required. If RAN2 define a new timer for monitgoring additional broadcast messages, the retransmission timer is not required.</w:t>
              </w:r>
            </w:ins>
          </w:p>
        </w:tc>
      </w:tr>
      <w:tr w:rsidR="00A924B5" w14:paraId="51652F9F" w14:textId="77777777" w:rsidTr="00A5156B">
        <w:tc>
          <w:tcPr>
            <w:tcW w:w="1358" w:type="dxa"/>
          </w:tcPr>
          <w:p w14:paraId="5229F4BF" w14:textId="755E976E" w:rsidR="00A924B5" w:rsidRDefault="001B3942" w:rsidP="00A924B5">
            <w:ins w:id="2411" w:author="Interdigital" w:date="2021-03-18T14:57:00Z">
              <w:r>
                <w:t>InterDigital</w:t>
              </w:r>
            </w:ins>
          </w:p>
        </w:tc>
        <w:tc>
          <w:tcPr>
            <w:tcW w:w="1337" w:type="dxa"/>
          </w:tcPr>
          <w:p w14:paraId="2E9F2ACA" w14:textId="48E450B8" w:rsidR="00A924B5" w:rsidRDefault="001B3942" w:rsidP="00A924B5">
            <w:ins w:id="2412" w:author="Interdigital" w:date="2021-03-18T14:57:00Z">
              <w:r>
                <w:t>Y</w:t>
              </w:r>
            </w:ins>
          </w:p>
        </w:tc>
        <w:tc>
          <w:tcPr>
            <w:tcW w:w="6934" w:type="dxa"/>
          </w:tcPr>
          <w:p w14:paraId="3AA51B27" w14:textId="77777777" w:rsidR="00A924B5" w:rsidRPr="004401AC" w:rsidRDefault="001B3942" w:rsidP="00A924B5">
            <w:pPr>
              <w:rPr>
                <w:ins w:id="2413" w:author="Interdigital" w:date="2021-03-18T15:01:00Z"/>
                <w:lang w:val="en-US"/>
              </w:rPr>
            </w:pPr>
            <w:ins w:id="2414" w:author="Interdigital" w:date="2021-03-18T14:58:00Z">
              <w:r w:rsidRPr="004401AC">
                <w:rPr>
                  <w:lang w:val="en-US"/>
                </w:rPr>
                <w:t>We should allow the RX UE to benefit from pow</w:t>
              </w:r>
            </w:ins>
            <w:ins w:id="2415" w:author="Interdigital" w:date="2021-03-18T14:59:00Z">
              <w:r w:rsidRPr="004401AC">
                <w:rPr>
                  <w:lang w:val="en-US"/>
                </w:rPr>
                <w:t xml:space="preserve">er savings even for blind retransmissions.  The RX UE can </w:t>
              </w:r>
            </w:ins>
            <w:ins w:id="2416" w:author="Interdigital" w:date="2021-03-18T15:00:00Z">
              <w:r w:rsidRPr="004401AC">
                <w:rPr>
                  <w:lang w:val="en-US"/>
                </w:rPr>
                <w:t>sleep between the planned retransmissions similar to the case of HARQ enabled.</w:t>
              </w:r>
            </w:ins>
          </w:p>
          <w:p w14:paraId="2B395456" w14:textId="0299AD8C" w:rsidR="001B3942" w:rsidRPr="004401AC" w:rsidRDefault="001B3942" w:rsidP="00A924B5">
            <w:pPr>
              <w:rPr>
                <w:lang w:val="en-US"/>
              </w:rPr>
            </w:pPr>
            <w:ins w:id="2417" w:author="Interdigital" w:date="2021-03-18T15:01:00Z">
              <w:r w:rsidRPr="004401AC">
                <w:rPr>
                  <w:lang w:val="en-US"/>
                </w:rPr>
                <w:lastRenderedPageBreak/>
                <w:t xml:space="preserve">There seems no direct relationship between </w:t>
              </w:r>
            </w:ins>
            <w:ins w:id="2418" w:author="Interdigital" w:date="2021-03-18T15:03:00Z">
              <w:r w:rsidRPr="004401AC">
                <w:rPr>
                  <w:lang w:val="en-US"/>
                </w:rPr>
                <w:t xml:space="preserve">the presence of </w:t>
              </w:r>
            </w:ins>
            <w:ins w:id="2419" w:author="Interdigital" w:date="2021-03-18T15:01:00Z">
              <w:r w:rsidRPr="004401AC">
                <w:rPr>
                  <w:lang w:val="en-US"/>
                </w:rPr>
                <w:t>HARQ feedback and the use of HARQ RTT/retransmission</w:t>
              </w:r>
            </w:ins>
            <w:ins w:id="2420" w:author="Interdigital" w:date="2021-03-18T15:03:00Z">
              <w:r w:rsidRPr="004401AC">
                <w:rPr>
                  <w:lang w:val="en-US"/>
                </w:rPr>
                <w:t xml:space="preserve"> to save power between retransmissions.</w:t>
              </w:r>
            </w:ins>
          </w:p>
        </w:tc>
      </w:tr>
      <w:tr w:rsidR="00860A9D" w14:paraId="6DE9DEDD" w14:textId="77777777" w:rsidTr="00A5156B">
        <w:tc>
          <w:tcPr>
            <w:tcW w:w="1358" w:type="dxa"/>
          </w:tcPr>
          <w:p w14:paraId="31E0D26F" w14:textId="7E478163" w:rsidR="00860A9D" w:rsidRDefault="00C61C8C" w:rsidP="00860A9D">
            <w:pPr>
              <w:rPr>
                <w:rFonts w:eastAsia="Malgun Gothic"/>
              </w:rPr>
            </w:pPr>
            <w:ins w:id="2421" w:author="Jianming Wu" w:date="2021-03-19T14:19:00Z">
              <w:r>
                <w:rPr>
                  <w:rFonts w:eastAsiaTheme="minorEastAsia"/>
                  <w:lang w:eastAsia="zh-CN"/>
                </w:rPr>
                <w:lastRenderedPageBreak/>
                <w:t>V</w:t>
              </w:r>
              <w:r w:rsidR="00860A9D">
                <w:rPr>
                  <w:rFonts w:eastAsiaTheme="minorEastAsia"/>
                  <w:lang w:eastAsia="zh-CN"/>
                </w:rPr>
                <w:t>ivo</w:t>
              </w:r>
            </w:ins>
          </w:p>
        </w:tc>
        <w:tc>
          <w:tcPr>
            <w:tcW w:w="1337" w:type="dxa"/>
          </w:tcPr>
          <w:p w14:paraId="18F5C6D7" w14:textId="31C5A70F" w:rsidR="00860A9D" w:rsidRDefault="00860A9D" w:rsidP="00860A9D">
            <w:pPr>
              <w:rPr>
                <w:rFonts w:eastAsia="Malgun Gothic"/>
              </w:rPr>
            </w:pPr>
            <w:ins w:id="2422" w:author="Jianming Wu" w:date="2021-03-19T14:19:00Z">
              <w:r>
                <w:rPr>
                  <w:rFonts w:eastAsiaTheme="minorEastAsia" w:hint="eastAsia"/>
                  <w:lang w:eastAsia="zh-CN"/>
                </w:rPr>
                <w:t>N</w:t>
              </w:r>
            </w:ins>
          </w:p>
        </w:tc>
        <w:tc>
          <w:tcPr>
            <w:tcW w:w="6934" w:type="dxa"/>
          </w:tcPr>
          <w:p w14:paraId="27D9E9C4" w14:textId="06A6BA7A" w:rsidR="00860A9D" w:rsidRPr="004401AC" w:rsidRDefault="00860A9D" w:rsidP="00860A9D">
            <w:pPr>
              <w:rPr>
                <w:lang w:val="en-US"/>
              </w:rPr>
            </w:pPr>
            <w:ins w:id="2423" w:author="Jianming Wu" w:date="2021-03-19T14:19:00Z">
              <w:r w:rsidRPr="004401AC">
                <w:rPr>
                  <w:rFonts w:eastAsiaTheme="minorEastAsia" w:hint="eastAsia"/>
                  <w:lang w:val="en-US" w:eastAsia="zh-CN"/>
                </w:rPr>
                <w:t>S</w:t>
              </w:r>
              <w:r w:rsidRPr="004401AC">
                <w:rPr>
                  <w:rFonts w:eastAsiaTheme="minorEastAsia"/>
                  <w:lang w:val="en-US" w:eastAsia="zh-CN"/>
                </w:rPr>
                <w:t>imilar with Q14, broadcast is good to use the simplest DRX pattern, i.e. only onDuration timer.</w:t>
              </w:r>
            </w:ins>
          </w:p>
        </w:tc>
      </w:tr>
      <w:tr w:rsidR="00C61C8C" w14:paraId="15358E71" w14:textId="77777777" w:rsidTr="00A5156B">
        <w:trPr>
          <w:ins w:id="2424" w:author="CATT" w:date="2021-03-19T16:46:00Z"/>
        </w:trPr>
        <w:tc>
          <w:tcPr>
            <w:tcW w:w="1358" w:type="dxa"/>
          </w:tcPr>
          <w:p w14:paraId="66800916" w14:textId="42A64531" w:rsidR="00C61C8C" w:rsidRDefault="00C61C8C" w:rsidP="00860A9D">
            <w:pPr>
              <w:rPr>
                <w:ins w:id="2425" w:author="CATT" w:date="2021-03-19T16:46:00Z"/>
                <w:rFonts w:eastAsiaTheme="minorEastAsia"/>
                <w:lang w:eastAsia="zh-CN"/>
              </w:rPr>
            </w:pPr>
            <w:ins w:id="2426" w:author="CATT" w:date="2021-03-19T16:46:00Z">
              <w:r>
                <w:rPr>
                  <w:rFonts w:eastAsiaTheme="minorEastAsia" w:hint="eastAsia"/>
                  <w:lang w:eastAsia="zh-CN"/>
                </w:rPr>
                <w:t>CATT</w:t>
              </w:r>
            </w:ins>
          </w:p>
        </w:tc>
        <w:tc>
          <w:tcPr>
            <w:tcW w:w="1337" w:type="dxa"/>
          </w:tcPr>
          <w:p w14:paraId="58E986B4" w14:textId="183BC082" w:rsidR="00C61C8C" w:rsidRDefault="00C61C8C" w:rsidP="00860A9D">
            <w:pPr>
              <w:rPr>
                <w:ins w:id="2427" w:author="CATT" w:date="2021-03-19T16:46:00Z"/>
                <w:rFonts w:eastAsiaTheme="minorEastAsia"/>
                <w:lang w:eastAsia="zh-CN"/>
              </w:rPr>
            </w:pPr>
            <w:ins w:id="2428" w:author="CATT" w:date="2021-03-19T16:46:00Z">
              <w:r>
                <w:rPr>
                  <w:rFonts w:eastAsiaTheme="minorEastAsia" w:hint="eastAsia"/>
                  <w:lang w:eastAsia="zh-CN"/>
                </w:rPr>
                <w:t>N</w:t>
              </w:r>
            </w:ins>
          </w:p>
        </w:tc>
        <w:tc>
          <w:tcPr>
            <w:tcW w:w="6934" w:type="dxa"/>
          </w:tcPr>
          <w:p w14:paraId="11E18EF2" w14:textId="77777777" w:rsidR="00C61C8C" w:rsidRDefault="00C61C8C" w:rsidP="00860A9D">
            <w:pPr>
              <w:rPr>
                <w:ins w:id="2429" w:author="CATT" w:date="2021-03-19T16:46:00Z"/>
                <w:rFonts w:eastAsiaTheme="minorEastAsia"/>
                <w:lang w:eastAsia="zh-CN"/>
              </w:rPr>
            </w:pPr>
          </w:p>
        </w:tc>
      </w:tr>
      <w:tr w:rsidR="00EA645A" w14:paraId="5CC37466" w14:textId="77777777" w:rsidTr="00A5156B">
        <w:trPr>
          <w:ins w:id="2430" w:author="Ericsson" w:date="2021-03-19T20:16:00Z"/>
        </w:trPr>
        <w:tc>
          <w:tcPr>
            <w:tcW w:w="1358" w:type="dxa"/>
          </w:tcPr>
          <w:p w14:paraId="72702925" w14:textId="78083F72" w:rsidR="00EA645A" w:rsidRDefault="00EA645A" w:rsidP="00EA645A">
            <w:pPr>
              <w:rPr>
                <w:ins w:id="2431" w:author="Ericsson" w:date="2021-03-19T20:16:00Z"/>
                <w:rFonts w:eastAsiaTheme="minorEastAsia"/>
                <w:lang w:eastAsia="zh-CN"/>
              </w:rPr>
            </w:pPr>
            <w:ins w:id="2432" w:author="Ericsson" w:date="2021-03-19T20:16:00Z">
              <w:r>
                <w:t>Ericsson (Min)</w:t>
              </w:r>
            </w:ins>
          </w:p>
        </w:tc>
        <w:tc>
          <w:tcPr>
            <w:tcW w:w="1337" w:type="dxa"/>
          </w:tcPr>
          <w:p w14:paraId="53E7712B" w14:textId="6F76FC6F" w:rsidR="00EA645A" w:rsidRDefault="00EA645A" w:rsidP="00EA645A">
            <w:pPr>
              <w:rPr>
                <w:ins w:id="2433" w:author="Ericsson" w:date="2021-03-19T20:16:00Z"/>
                <w:rFonts w:eastAsiaTheme="minorEastAsia"/>
                <w:lang w:eastAsia="zh-CN"/>
              </w:rPr>
            </w:pPr>
            <w:ins w:id="2434" w:author="Ericsson" w:date="2021-03-19T20:16:00Z">
              <w:r>
                <w:t>No</w:t>
              </w:r>
            </w:ins>
          </w:p>
        </w:tc>
        <w:tc>
          <w:tcPr>
            <w:tcW w:w="6934" w:type="dxa"/>
          </w:tcPr>
          <w:p w14:paraId="70ED5ADB" w14:textId="77777777" w:rsidR="00EA645A" w:rsidRDefault="00EA645A" w:rsidP="00EA645A">
            <w:pPr>
              <w:rPr>
                <w:ins w:id="2435" w:author="Ericsson" w:date="2021-03-19T20:16:00Z"/>
                <w:rFonts w:eastAsiaTheme="minorEastAsia"/>
                <w:lang w:eastAsia="zh-CN"/>
              </w:rPr>
            </w:pPr>
          </w:p>
        </w:tc>
      </w:tr>
      <w:tr w:rsidR="004721E1" w14:paraId="1167D2D8" w14:textId="77777777" w:rsidTr="00A5156B">
        <w:trPr>
          <w:ins w:id="2436" w:author="Intel-AA" w:date="2021-03-19T13:39:00Z"/>
        </w:trPr>
        <w:tc>
          <w:tcPr>
            <w:tcW w:w="1358" w:type="dxa"/>
          </w:tcPr>
          <w:p w14:paraId="6E0190F7" w14:textId="5A8A67C5" w:rsidR="004721E1" w:rsidRDefault="004721E1" w:rsidP="00EA645A">
            <w:pPr>
              <w:rPr>
                <w:ins w:id="2437" w:author="Intel-AA" w:date="2021-03-19T13:39:00Z"/>
              </w:rPr>
            </w:pPr>
            <w:ins w:id="2438" w:author="Intel-AA" w:date="2021-03-19T13:39:00Z">
              <w:r>
                <w:t>Intel</w:t>
              </w:r>
            </w:ins>
          </w:p>
        </w:tc>
        <w:tc>
          <w:tcPr>
            <w:tcW w:w="1337" w:type="dxa"/>
          </w:tcPr>
          <w:p w14:paraId="4D2336EF" w14:textId="0ABBDD71" w:rsidR="004721E1" w:rsidRDefault="004721E1" w:rsidP="00EA645A">
            <w:pPr>
              <w:rPr>
                <w:ins w:id="2439" w:author="Intel-AA" w:date="2021-03-19T13:39:00Z"/>
              </w:rPr>
            </w:pPr>
            <w:ins w:id="2440" w:author="Intel-AA" w:date="2021-03-19T13:39:00Z">
              <w:r>
                <w:t>N</w:t>
              </w:r>
            </w:ins>
          </w:p>
        </w:tc>
        <w:tc>
          <w:tcPr>
            <w:tcW w:w="6934" w:type="dxa"/>
          </w:tcPr>
          <w:p w14:paraId="5AFF5B8B" w14:textId="77777777" w:rsidR="004721E1" w:rsidRDefault="004721E1" w:rsidP="00EA645A">
            <w:pPr>
              <w:rPr>
                <w:ins w:id="2441" w:author="Intel-AA" w:date="2021-03-19T13:39:00Z"/>
                <w:rFonts w:eastAsiaTheme="minorEastAsia"/>
                <w:lang w:eastAsia="zh-CN"/>
              </w:rPr>
            </w:pPr>
          </w:p>
        </w:tc>
      </w:tr>
      <w:tr w:rsidR="00AE55D7" w14:paraId="65407E3F" w14:textId="77777777" w:rsidTr="00A5156B">
        <w:trPr>
          <w:ins w:id="2442" w:author="zcm" w:date="2021-03-22T11:37:00Z"/>
        </w:trPr>
        <w:tc>
          <w:tcPr>
            <w:tcW w:w="1358" w:type="dxa"/>
          </w:tcPr>
          <w:p w14:paraId="31DAAD0A" w14:textId="56C7BD58" w:rsidR="00AE55D7" w:rsidRPr="00AE55D7" w:rsidRDefault="00AE55D7" w:rsidP="00EA645A">
            <w:pPr>
              <w:rPr>
                <w:ins w:id="2443" w:author="zcm" w:date="2021-03-22T11:37:00Z"/>
                <w:rFonts w:eastAsiaTheme="minorEastAsia"/>
                <w:lang w:eastAsia="zh-CN"/>
                <w:rPrChange w:id="2444" w:author="zcm" w:date="2021-03-22T11:37:00Z">
                  <w:rPr>
                    <w:ins w:id="2445" w:author="zcm" w:date="2021-03-22T11:37:00Z"/>
                  </w:rPr>
                </w:rPrChange>
              </w:rPr>
            </w:pPr>
            <w:ins w:id="2446" w:author="zcm" w:date="2021-03-22T11:37:00Z">
              <w:r>
                <w:rPr>
                  <w:rFonts w:eastAsiaTheme="minorEastAsia" w:hint="eastAsia"/>
                  <w:lang w:eastAsia="zh-CN"/>
                </w:rPr>
                <w:t>Sharp</w:t>
              </w:r>
            </w:ins>
          </w:p>
        </w:tc>
        <w:tc>
          <w:tcPr>
            <w:tcW w:w="1337" w:type="dxa"/>
          </w:tcPr>
          <w:p w14:paraId="2D2D2AAE" w14:textId="76B79D53" w:rsidR="00AE55D7" w:rsidRPr="00AE55D7" w:rsidRDefault="00AE55D7" w:rsidP="00EA645A">
            <w:pPr>
              <w:rPr>
                <w:ins w:id="2447" w:author="zcm" w:date="2021-03-22T11:37:00Z"/>
                <w:rFonts w:eastAsiaTheme="minorEastAsia"/>
                <w:lang w:eastAsia="zh-CN"/>
                <w:rPrChange w:id="2448" w:author="zcm" w:date="2021-03-22T11:37:00Z">
                  <w:rPr>
                    <w:ins w:id="2449" w:author="zcm" w:date="2021-03-22T11:37:00Z"/>
                  </w:rPr>
                </w:rPrChange>
              </w:rPr>
            </w:pPr>
            <w:ins w:id="2450" w:author="zcm" w:date="2021-03-22T11:37:00Z">
              <w:r>
                <w:rPr>
                  <w:rFonts w:eastAsiaTheme="minorEastAsia" w:hint="eastAsia"/>
                  <w:lang w:eastAsia="zh-CN"/>
                </w:rPr>
                <w:t>N</w:t>
              </w:r>
            </w:ins>
          </w:p>
        </w:tc>
        <w:tc>
          <w:tcPr>
            <w:tcW w:w="6934" w:type="dxa"/>
          </w:tcPr>
          <w:p w14:paraId="38CB2B14" w14:textId="77777777" w:rsidR="00AE55D7" w:rsidRDefault="00AE55D7" w:rsidP="00EA645A">
            <w:pPr>
              <w:rPr>
                <w:ins w:id="2451" w:author="zcm" w:date="2021-03-22T11:37:00Z"/>
                <w:rFonts w:eastAsiaTheme="minorEastAsia"/>
                <w:lang w:eastAsia="zh-CN"/>
              </w:rPr>
            </w:pPr>
          </w:p>
        </w:tc>
      </w:tr>
      <w:tr w:rsidR="00C13187" w14:paraId="0D8AB81E" w14:textId="77777777" w:rsidTr="00C13187">
        <w:trPr>
          <w:ins w:id="2452" w:author="Ji, Pengyu/纪 鹏宇" w:date="2021-03-23T10:21:00Z"/>
        </w:trPr>
        <w:tc>
          <w:tcPr>
            <w:tcW w:w="1358" w:type="dxa"/>
          </w:tcPr>
          <w:p w14:paraId="7B394D2A" w14:textId="77777777" w:rsidR="00C13187" w:rsidRPr="000E1386" w:rsidRDefault="00C13187" w:rsidP="00C13187">
            <w:pPr>
              <w:rPr>
                <w:ins w:id="2453" w:author="Ji, Pengyu/纪 鹏宇" w:date="2021-03-23T10:21:00Z"/>
                <w:rFonts w:eastAsiaTheme="minorEastAsia"/>
                <w:lang w:eastAsia="zh-CN"/>
              </w:rPr>
            </w:pPr>
            <w:ins w:id="2454"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605234CC" w14:textId="77777777" w:rsidR="00C13187" w:rsidRPr="000E1386" w:rsidRDefault="00C13187" w:rsidP="00C13187">
            <w:pPr>
              <w:rPr>
                <w:ins w:id="2455" w:author="Ji, Pengyu/纪 鹏宇" w:date="2021-03-23T10:21:00Z"/>
                <w:rFonts w:eastAsiaTheme="minorEastAsia"/>
                <w:lang w:eastAsia="zh-CN"/>
              </w:rPr>
            </w:pPr>
            <w:ins w:id="2456" w:author="Ji, Pengyu/纪 鹏宇" w:date="2021-03-23T10:21:00Z">
              <w:r>
                <w:rPr>
                  <w:rFonts w:eastAsiaTheme="minorEastAsia" w:hint="eastAsia"/>
                  <w:lang w:eastAsia="zh-CN"/>
                </w:rPr>
                <w:t>N</w:t>
              </w:r>
            </w:ins>
          </w:p>
        </w:tc>
        <w:tc>
          <w:tcPr>
            <w:tcW w:w="6934" w:type="dxa"/>
          </w:tcPr>
          <w:p w14:paraId="4CC06FB8" w14:textId="77777777" w:rsidR="00C13187" w:rsidRDefault="00C13187" w:rsidP="00C13187">
            <w:pPr>
              <w:rPr>
                <w:ins w:id="2457" w:author="Ji, Pengyu/纪 鹏宇" w:date="2021-03-23T10:21:00Z"/>
                <w:rFonts w:eastAsiaTheme="minorEastAsia"/>
                <w:lang w:eastAsia="zh-CN"/>
              </w:rPr>
            </w:pPr>
          </w:p>
        </w:tc>
      </w:tr>
      <w:tr w:rsidR="00A13515" w14:paraId="5A593189" w14:textId="77777777" w:rsidTr="00C13187">
        <w:tc>
          <w:tcPr>
            <w:tcW w:w="1358" w:type="dxa"/>
          </w:tcPr>
          <w:p w14:paraId="52E1AC34" w14:textId="277814FB" w:rsidR="00A13515" w:rsidRDefault="00A13515" w:rsidP="00C13187">
            <w:pPr>
              <w:rPr>
                <w:rFonts w:eastAsiaTheme="minorEastAsia"/>
                <w:lang w:eastAsia="zh-CN"/>
              </w:rPr>
            </w:pPr>
            <w:r>
              <w:rPr>
                <w:rFonts w:eastAsiaTheme="minorEastAsia"/>
                <w:lang w:eastAsia="zh-CN"/>
              </w:rPr>
              <w:t>Nokia</w:t>
            </w:r>
          </w:p>
        </w:tc>
        <w:tc>
          <w:tcPr>
            <w:tcW w:w="1337" w:type="dxa"/>
          </w:tcPr>
          <w:p w14:paraId="36983616" w14:textId="6EE4EFB0" w:rsidR="00A13515" w:rsidRDefault="00A13515" w:rsidP="00C13187">
            <w:pPr>
              <w:rPr>
                <w:rFonts w:eastAsiaTheme="minorEastAsia"/>
                <w:lang w:eastAsia="zh-CN"/>
              </w:rPr>
            </w:pPr>
            <w:r>
              <w:rPr>
                <w:rFonts w:eastAsiaTheme="minorEastAsia"/>
                <w:lang w:eastAsia="zh-CN"/>
              </w:rPr>
              <w:t>N</w:t>
            </w:r>
          </w:p>
        </w:tc>
        <w:tc>
          <w:tcPr>
            <w:tcW w:w="6934" w:type="dxa"/>
          </w:tcPr>
          <w:p w14:paraId="085FB2C0" w14:textId="77777777" w:rsidR="00A13515" w:rsidRDefault="00A13515" w:rsidP="00C13187">
            <w:pPr>
              <w:rPr>
                <w:rFonts w:eastAsiaTheme="minorEastAsia"/>
                <w:lang w:eastAsia="zh-CN"/>
              </w:rPr>
            </w:pPr>
          </w:p>
        </w:tc>
      </w:tr>
      <w:tr w:rsidR="00886F28" w14:paraId="1AE10193" w14:textId="77777777" w:rsidTr="00C13187">
        <w:tc>
          <w:tcPr>
            <w:tcW w:w="1358" w:type="dxa"/>
          </w:tcPr>
          <w:p w14:paraId="1E49571E" w14:textId="40466703" w:rsidR="00886F28" w:rsidRPr="00886F28" w:rsidRDefault="00886F28" w:rsidP="00C13187">
            <w:pPr>
              <w:rPr>
                <w:rFonts w:eastAsia="Malgun Gothic"/>
                <w:lang w:eastAsia="ko-KR"/>
              </w:rPr>
            </w:pPr>
            <w:r>
              <w:rPr>
                <w:rFonts w:eastAsia="Malgun Gothic" w:hint="eastAsia"/>
                <w:lang w:eastAsia="ko-KR"/>
              </w:rPr>
              <w:t>ITL</w:t>
            </w:r>
          </w:p>
        </w:tc>
        <w:tc>
          <w:tcPr>
            <w:tcW w:w="1337" w:type="dxa"/>
          </w:tcPr>
          <w:p w14:paraId="7E9FE529" w14:textId="05D15D08" w:rsidR="00886F28" w:rsidRPr="00886F28" w:rsidRDefault="00886F28" w:rsidP="00C13187">
            <w:pPr>
              <w:rPr>
                <w:rFonts w:eastAsia="Malgun Gothic"/>
                <w:lang w:eastAsia="ko-KR"/>
              </w:rPr>
            </w:pPr>
            <w:r>
              <w:rPr>
                <w:rFonts w:eastAsia="Malgun Gothic" w:hint="eastAsia"/>
                <w:lang w:eastAsia="ko-KR"/>
              </w:rPr>
              <w:t>N</w:t>
            </w:r>
          </w:p>
        </w:tc>
        <w:tc>
          <w:tcPr>
            <w:tcW w:w="6934" w:type="dxa"/>
          </w:tcPr>
          <w:p w14:paraId="5727547C" w14:textId="77777777" w:rsidR="00886F28" w:rsidRDefault="00886F28" w:rsidP="00C13187">
            <w:pPr>
              <w:rPr>
                <w:rFonts w:eastAsiaTheme="minorEastAsia"/>
                <w:lang w:eastAsia="zh-CN"/>
              </w:rPr>
            </w:pPr>
          </w:p>
        </w:tc>
      </w:tr>
      <w:tr w:rsidR="002A7ECF" w14:paraId="72371589" w14:textId="77777777" w:rsidTr="00C13187">
        <w:trPr>
          <w:ins w:id="2458" w:author="ASUSTeK-Xinra" w:date="2021-03-24T16:40:00Z"/>
        </w:trPr>
        <w:tc>
          <w:tcPr>
            <w:tcW w:w="1358" w:type="dxa"/>
          </w:tcPr>
          <w:p w14:paraId="3FD28972" w14:textId="669F1CEC" w:rsidR="002A7ECF" w:rsidRDefault="002A7ECF" w:rsidP="002A7ECF">
            <w:pPr>
              <w:rPr>
                <w:ins w:id="2459" w:author="ASUSTeK-Xinra" w:date="2021-03-24T16:40:00Z"/>
                <w:rFonts w:eastAsia="Malgun Gothic"/>
                <w:lang w:eastAsia="ko-KR"/>
              </w:rPr>
            </w:pPr>
            <w:ins w:id="2460" w:author="ASUSTeK-Xinra" w:date="2021-03-24T16:40:00Z">
              <w:r>
                <w:rPr>
                  <w:rFonts w:eastAsia="新細明體" w:hint="eastAsia"/>
                  <w:lang w:eastAsia="zh-TW"/>
                </w:rPr>
                <w:t>ASUSTeK</w:t>
              </w:r>
            </w:ins>
          </w:p>
        </w:tc>
        <w:tc>
          <w:tcPr>
            <w:tcW w:w="1337" w:type="dxa"/>
          </w:tcPr>
          <w:p w14:paraId="0AEFBC0D" w14:textId="012587FE" w:rsidR="002A7ECF" w:rsidRDefault="002A7ECF" w:rsidP="002A7ECF">
            <w:pPr>
              <w:rPr>
                <w:ins w:id="2461" w:author="ASUSTeK-Xinra" w:date="2021-03-24T16:40:00Z"/>
                <w:rFonts w:eastAsia="Malgun Gothic"/>
                <w:lang w:eastAsia="ko-KR"/>
              </w:rPr>
            </w:pPr>
            <w:ins w:id="2462" w:author="ASUSTeK-Xinra" w:date="2021-03-24T16:40:00Z">
              <w:r>
                <w:rPr>
                  <w:rFonts w:eastAsia="新細明體" w:hint="eastAsia"/>
                  <w:lang w:eastAsia="zh-TW"/>
                </w:rPr>
                <w:t>No</w:t>
              </w:r>
            </w:ins>
          </w:p>
        </w:tc>
        <w:tc>
          <w:tcPr>
            <w:tcW w:w="6934" w:type="dxa"/>
          </w:tcPr>
          <w:p w14:paraId="2A0DE5D6" w14:textId="77777777" w:rsidR="002A7ECF" w:rsidRDefault="002A7ECF" w:rsidP="002A7ECF">
            <w:pPr>
              <w:rPr>
                <w:ins w:id="2463" w:author="ASUSTeK-Xinra" w:date="2021-03-24T16:40:00Z"/>
                <w:rFonts w:eastAsiaTheme="minorEastAsia"/>
                <w:lang w:eastAsia="zh-CN"/>
              </w:rPr>
            </w:pPr>
          </w:p>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21"/>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Uu, </w:t>
      </w:r>
      <w:r w:rsidR="00EB307F">
        <w:rPr>
          <w:rFonts w:ascii="Arial" w:hAnsi="Arial" w:cs="Arial"/>
        </w:rPr>
        <w:t xml:space="preserve">the active time includes the time when the drx-onDuration or drx-InactivityTimer, or drx-RetransmissionTimerDL or drx-RetransmissionTimerUL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 xml:space="preserve">OnDuration(s), </w:t>
      </w:r>
      <w:r w:rsidR="002A1385" w:rsidRPr="00DA01AA">
        <w:rPr>
          <w:rFonts w:ascii="Arial" w:hAnsi="Arial" w:cs="Arial"/>
          <w:b/>
          <w:bCs/>
          <w:sz w:val="22"/>
          <w:szCs w:val="22"/>
        </w:rPr>
        <w:t>sl-</w:t>
      </w:r>
      <w:r w:rsidRPr="00DA01AA">
        <w:rPr>
          <w:rFonts w:ascii="Arial" w:hAnsi="Arial" w:cs="Arial"/>
          <w:b/>
          <w:bCs/>
          <w:sz w:val="22"/>
          <w:szCs w:val="22"/>
        </w:rPr>
        <w:t xml:space="preserve">DRXInactivityTimer(s), or </w:t>
      </w:r>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RetransmissionTimer(s) are running, as in Uu</w:t>
      </w:r>
      <w:r w:rsidR="00EB307F" w:rsidRPr="00DA01AA">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Pr="004401AC" w:rsidRDefault="00A8145A" w:rsidP="00A5156B">
            <w:pPr>
              <w:rPr>
                <w:lang w:val="en-US"/>
              </w:rPr>
            </w:pPr>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2464" w:author="冷冰雪(Bingxue Leng)" w:date="2021-03-15T17:55:00Z">
              <w:r>
                <w:t>O</w:t>
              </w:r>
            </w:ins>
            <w:ins w:id="2465" w:author="冷冰雪(Bingxue Leng)" w:date="2021-03-15T17:56:00Z">
              <w:r>
                <w:t>PPO</w:t>
              </w:r>
            </w:ins>
          </w:p>
        </w:tc>
        <w:tc>
          <w:tcPr>
            <w:tcW w:w="1337" w:type="dxa"/>
          </w:tcPr>
          <w:p w14:paraId="6DEEE299" w14:textId="738AECA0" w:rsidR="00A8145A" w:rsidRDefault="007F558E" w:rsidP="00A5156B">
            <w:ins w:id="2466"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2467" w:author="Xiaomi (Xing)" w:date="2021-03-16T16:57:00Z">
              <w:r>
                <w:rPr>
                  <w:rFonts w:eastAsiaTheme="minorEastAsia" w:hint="eastAsia"/>
                  <w:lang w:eastAsia="zh-CN"/>
                </w:rPr>
                <w:t>Xiaomi</w:t>
              </w:r>
            </w:ins>
          </w:p>
        </w:tc>
        <w:tc>
          <w:tcPr>
            <w:tcW w:w="1337" w:type="dxa"/>
          </w:tcPr>
          <w:p w14:paraId="6E11086F" w14:textId="7A60D406" w:rsidR="000265CD" w:rsidRDefault="000265CD" w:rsidP="000265CD">
            <w:ins w:id="2468" w:author="Xiaomi (Xing)" w:date="2021-03-16T16:57:00Z">
              <w:r>
                <w:rPr>
                  <w:rFonts w:eastAsiaTheme="minorEastAsia" w:hint="eastAsia"/>
                  <w:lang w:eastAsia="zh-CN"/>
                </w:rPr>
                <w:t>Y</w:t>
              </w:r>
            </w:ins>
          </w:p>
        </w:tc>
        <w:tc>
          <w:tcPr>
            <w:tcW w:w="6934" w:type="dxa"/>
          </w:tcPr>
          <w:p w14:paraId="1E7D6AA6" w14:textId="6FB2E7FB" w:rsidR="000265CD" w:rsidRPr="004401AC" w:rsidRDefault="000265CD" w:rsidP="000265CD">
            <w:pPr>
              <w:rPr>
                <w:lang w:val="en-US"/>
              </w:rPr>
            </w:pPr>
            <w:ins w:id="2469" w:author="Xiaomi (Xing)" w:date="2021-03-16T16:57:00Z">
              <w:r w:rsidRPr="004401AC">
                <w:rPr>
                  <w:rFonts w:eastAsiaTheme="minorEastAsia" w:hint="eastAsia"/>
                  <w:lang w:val="en-US" w:eastAsia="zh-CN"/>
                </w:rPr>
                <w:t>Uu design should be baseline.</w:t>
              </w:r>
            </w:ins>
          </w:p>
        </w:tc>
      </w:tr>
      <w:tr w:rsidR="000265CD" w14:paraId="656A8EFA" w14:textId="77777777" w:rsidTr="00A5156B">
        <w:tc>
          <w:tcPr>
            <w:tcW w:w="1358" w:type="dxa"/>
          </w:tcPr>
          <w:p w14:paraId="295D6B54" w14:textId="15C7DBC5" w:rsidR="000265CD" w:rsidRDefault="00733C98" w:rsidP="000265CD">
            <w:ins w:id="2470" w:author="Kyeongin Jeong/Communication Standards /SRA/Staff Engineer/삼성전자" w:date="2021-03-16T23:37:00Z">
              <w:r>
                <w:t>Samsung</w:t>
              </w:r>
            </w:ins>
          </w:p>
        </w:tc>
        <w:tc>
          <w:tcPr>
            <w:tcW w:w="1337" w:type="dxa"/>
          </w:tcPr>
          <w:p w14:paraId="7FEB4EE7" w14:textId="33ED7CF0" w:rsidR="000265CD" w:rsidRDefault="00733C98" w:rsidP="000265CD">
            <w:ins w:id="2471"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ins w:id="2472" w:author="Huawei (Xiaox)" w:date="2021-03-18T12:16:00Z">
              <w:r>
                <w:t>Huawei</w:t>
              </w:r>
            </w:ins>
            <w:ins w:id="2473" w:author="Huawei (Xiaox)" w:date="2021-03-18T12:22:00Z">
              <w:r w:rsidR="00A6322E">
                <w:t>, HiSilicon</w:t>
              </w:r>
            </w:ins>
          </w:p>
        </w:tc>
        <w:tc>
          <w:tcPr>
            <w:tcW w:w="1337" w:type="dxa"/>
          </w:tcPr>
          <w:p w14:paraId="414F47E8" w14:textId="77777777" w:rsidR="00A924B5" w:rsidRPr="004401AC" w:rsidRDefault="00A924B5" w:rsidP="00A924B5">
            <w:pPr>
              <w:rPr>
                <w:ins w:id="2474" w:author="Huawei (Xiaox)" w:date="2021-03-18T12:16:00Z"/>
                <w:lang w:val="en-US"/>
              </w:rPr>
            </w:pPr>
            <w:ins w:id="2475" w:author="Huawei (Xiaox)" w:date="2021-03-18T12:16:00Z">
              <w:r w:rsidRPr="004401AC">
                <w:rPr>
                  <w:lang w:val="en-US"/>
                </w:rPr>
                <w:t>Yes for Groadcast and Unicast;</w:t>
              </w:r>
            </w:ins>
          </w:p>
          <w:p w14:paraId="3578B43E" w14:textId="1986624E" w:rsidR="00A924B5" w:rsidRDefault="00A924B5" w:rsidP="00A924B5">
            <w:ins w:id="2476" w:author="Huawei (Xiaox)" w:date="2021-03-18T12:16:00Z">
              <w:r>
                <w:t>No for Broadcast</w:t>
              </w:r>
            </w:ins>
          </w:p>
        </w:tc>
        <w:tc>
          <w:tcPr>
            <w:tcW w:w="6934" w:type="dxa"/>
          </w:tcPr>
          <w:p w14:paraId="72A77B06" w14:textId="537607B4" w:rsidR="00A924B5" w:rsidRPr="004401AC" w:rsidRDefault="00A924B5" w:rsidP="00A924B5">
            <w:pPr>
              <w:rPr>
                <w:lang w:val="en-US"/>
              </w:rPr>
            </w:pPr>
            <w:ins w:id="2477" w:author="Huawei (Xiaox)" w:date="2021-03-18T12:16:00Z">
              <w:r w:rsidRPr="004401AC">
                <w:rPr>
                  <w:lang w:val="en-US"/>
                </w:rPr>
                <w:t>As we commented above, we don’t support inactivity timer, HARQ RTT timer or Retransmisison timer for SL Broadcast.</w:t>
              </w:r>
            </w:ins>
          </w:p>
        </w:tc>
      </w:tr>
      <w:tr w:rsidR="00F87F16" w14:paraId="7FBAB992" w14:textId="77777777" w:rsidTr="00A5156B">
        <w:tc>
          <w:tcPr>
            <w:tcW w:w="1358" w:type="dxa"/>
          </w:tcPr>
          <w:p w14:paraId="6C78A65A" w14:textId="79D5A92D" w:rsidR="00F87F16" w:rsidRDefault="00F87F16" w:rsidP="00F87F16">
            <w:ins w:id="2478" w:author="LG: Giwon Park" w:date="2021-03-18T17:07:00Z">
              <w:r>
                <w:t>LG</w:t>
              </w:r>
            </w:ins>
          </w:p>
        </w:tc>
        <w:tc>
          <w:tcPr>
            <w:tcW w:w="1337" w:type="dxa"/>
          </w:tcPr>
          <w:p w14:paraId="6B92C952" w14:textId="14C809EE" w:rsidR="00F87F16" w:rsidRDefault="00F87F16" w:rsidP="00F87F16">
            <w:ins w:id="2479" w:author="LG: Giwon Park" w:date="2021-03-18T17:07:00Z">
              <w:r>
                <w:rPr>
                  <w:rFonts w:eastAsia="Malgun Gothic" w:hint="eastAsia"/>
                  <w:lang w:eastAsia="ko-KR"/>
                </w:rPr>
                <w:t>Y</w:t>
              </w:r>
            </w:ins>
          </w:p>
        </w:tc>
        <w:tc>
          <w:tcPr>
            <w:tcW w:w="6934" w:type="dxa"/>
          </w:tcPr>
          <w:p w14:paraId="79424E17" w14:textId="77777777" w:rsidR="00F87F16" w:rsidRDefault="00F87F16" w:rsidP="00F87F16"/>
        </w:tc>
      </w:tr>
      <w:tr w:rsidR="00A924B5" w14:paraId="13CE0CBE" w14:textId="77777777" w:rsidTr="00A5156B">
        <w:tc>
          <w:tcPr>
            <w:tcW w:w="1358" w:type="dxa"/>
          </w:tcPr>
          <w:p w14:paraId="396E0190" w14:textId="2DF30F08" w:rsidR="00A924B5" w:rsidRDefault="001B3942" w:rsidP="00A924B5">
            <w:ins w:id="2480" w:author="Interdigital" w:date="2021-03-18T15:03:00Z">
              <w:r>
                <w:t>InterDigital</w:t>
              </w:r>
            </w:ins>
          </w:p>
        </w:tc>
        <w:tc>
          <w:tcPr>
            <w:tcW w:w="1337" w:type="dxa"/>
          </w:tcPr>
          <w:p w14:paraId="4C3EBDF7" w14:textId="60947421" w:rsidR="00A924B5" w:rsidRDefault="001B3942" w:rsidP="00A924B5">
            <w:ins w:id="2481" w:author="Interdigital" w:date="2021-03-18T15:03:00Z">
              <w:r>
                <w:t>Y</w:t>
              </w:r>
            </w:ins>
          </w:p>
        </w:tc>
        <w:tc>
          <w:tcPr>
            <w:tcW w:w="6934" w:type="dxa"/>
          </w:tcPr>
          <w:p w14:paraId="1E0A7F9B" w14:textId="77777777" w:rsidR="00A924B5" w:rsidRDefault="00A924B5" w:rsidP="00A924B5"/>
        </w:tc>
      </w:tr>
      <w:tr w:rsidR="00860A9D" w14:paraId="240373DF" w14:textId="77777777" w:rsidTr="00A5156B">
        <w:tc>
          <w:tcPr>
            <w:tcW w:w="1358" w:type="dxa"/>
          </w:tcPr>
          <w:p w14:paraId="62CB87AC" w14:textId="7E1D1FBB" w:rsidR="00860A9D" w:rsidRDefault="00860A9D" w:rsidP="00860A9D">
            <w:pPr>
              <w:rPr>
                <w:rFonts w:eastAsia="Malgun Gothic"/>
              </w:rPr>
            </w:pPr>
            <w:ins w:id="2482" w:author="Jianming Wu" w:date="2021-03-19T14:19:00Z">
              <w:r>
                <w:rPr>
                  <w:rFonts w:eastAsiaTheme="minorEastAsia" w:hint="eastAsia"/>
                  <w:lang w:eastAsia="zh-CN"/>
                </w:rPr>
                <w:t>v</w:t>
              </w:r>
              <w:r>
                <w:rPr>
                  <w:rFonts w:eastAsiaTheme="minorEastAsia"/>
                  <w:lang w:eastAsia="zh-CN"/>
                </w:rPr>
                <w:t>ivo</w:t>
              </w:r>
            </w:ins>
          </w:p>
        </w:tc>
        <w:tc>
          <w:tcPr>
            <w:tcW w:w="1337" w:type="dxa"/>
          </w:tcPr>
          <w:p w14:paraId="3520C998" w14:textId="3E5733B5" w:rsidR="00860A9D" w:rsidRDefault="00860A9D" w:rsidP="00860A9D">
            <w:pPr>
              <w:rPr>
                <w:rFonts w:eastAsia="Malgun Gothic"/>
              </w:rPr>
            </w:pPr>
            <w:ins w:id="2483" w:author="Jianming Wu" w:date="2021-03-19T14:19:00Z">
              <w:r>
                <w:rPr>
                  <w:rFonts w:eastAsiaTheme="minorEastAsia" w:hint="eastAsia"/>
                  <w:lang w:eastAsia="zh-CN"/>
                </w:rPr>
                <w:t>Y</w:t>
              </w:r>
            </w:ins>
          </w:p>
        </w:tc>
        <w:tc>
          <w:tcPr>
            <w:tcW w:w="6934" w:type="dxa"/>
          </w:tcPr>
          <w:p w14:paraId="45E2AC94" w14:textId="77777777" w:rsidR="00860A9D" w:rsidRDefault="00860A9D" w:rsidP="00860A9D"/>
        </w:tc>
      </w:tr>
      <w:tr w:rsidR="003D05AD" w14:paraId="0E066113" w14:textId="77777777" w:rsidTr="00A5156B">
        <w:trPr>
          <w:ins w:id="2484" w:author="CATT" w:date="2021-03-19T16:47:00Z"/>
        </w:trPr>
        <w:tc>
          <w:tcPr>
            <w:tcW w:w="1358" w:type="dxa"/>
          </w:tcPr>
          <w:p w14:paraId="71593299" w14:textId="25C6DD50" w:rsidR="003D05AD" w:rsidRDefault="003D05AD" w:rsidP="00860A9D">
            <w:pPr>
              <w:rPr>
                <w:ins w:id="2485" w:author="CATT" w:date="2021-03-19T16:47:00Z"/>
                <w:rFonts w:eastAsiaTheme="minorEastAsia"/>
                <w:lang w:eastAsia="zh-CN"/>
              </w:rPr>
            </w:pPr>
            <w:ins w:id="2486" w:author="CATT" w:date="2021-03-19T16:47:00Z">
              <w:r>
                <w:rPr>
                  <w:rFonts w:eastAsiaTheme="minorEastAsia" w:hint="eastAsia"/>
                  <w:lang w:eastAsia="zh-CN"/>
                </w:rPr>
                <w:t>CATT</w:t>
              </w:r>
            </w:ins>
          </w:p>
        </w:tc>
        <w:tc>
          <w:tcPr>
            <w:tcW w:w="1337" w:type="dxa"/>
          </w:tcPr>
          <w:p w14:paraId="05F70714" w14:textId="5924FD82" w:rsidR="003D05AD" w:rsidRDefault="003D05AD" w:rsidP="00860A9D">
            <w:pPr>
              <w:rPr>
                <w:ins w:id="2487" w:author="CATT" w:date="2021-03-19T16:47:00Z"/>
                <w:rFonts w:eastAsiaTheme="minorEastAsia"/>
                <w:lang w:eastAsia="zh-CN"/>
              </w:rPr>
            </w:pPr>
            <w:ins w:id="2488" w:author="CATT" w:date="2021-03-19T16:47:00Z">
              <w:r>
                <w:rPr>
                  <w:rFonts w:eastAsiaTheme="minorEastAsia" w:hint="eastAsia"/>
                  <w:lang w:eastAsia="zh-CN"/>
                </w:rPr>
                <w:t>Y</w:t>
              </w:r>
            </w:ins>
          </w:p>
        </w:tc>
        <w:tc>
          <w:tcPr>
            <w:tcW w:w="6934" w:type="dxa"/>
          </w:tcPr>
          <w:p w14:paraId="70D74887" w14:textId="77777777" w:rsidR="003D05AD" w:rsidRDefault="003D05AD" w:rsidP="00860A9D">
            <w:pPr>
              <w:rPr>
                <w:ins w:id="2489" w:author="CATT" w:date="2021-03-19T16:47:00Z"/>
              </w:rPr>
            </w:pPr>
          </w:p>
        </w:tc>
      </w:tr>
      <w:tr w:rsidR="00FD3DDB" w14:paraId="26853E81" w14:textId="77777777" w:rsidTr="00A5156B">
        <w:trPr>
          <w:ins w:id="2490" w:author="Ericsson" w:date="2021-03-19T20:17:00Z"/>
        </w:trPr>
        <w:tc>
          <w:tcPr>
            <w:tcW w:w="1358" w:type="dxa"/>
          </w:tcPr>
          <w:p w14:paraId="7686956C" w14:textId="331A2382" w:rsidR="00FD3DDB" w:rsidRDefault="00FD3DDB" w:rsidP="00FD3DDB">
            <w:pPr>
              <w:rPr>
                <w:ins w:id="2491" w:author="Ericsson" w:date="2021-03-19T20:17:00Z"/>
                <w:rFonts w:eastAsiaTheme="minorEastAsia"/>
                <w:lang w:eastAsia="zh-CN"/>
              </w:rPr>
            </w:pPr>
            <w:ins w:id="2492" w:author="Ericsson" w:date="2021-03-19T20:17:00Z">
              <w:r>
                <w:t>Ericsson (Min)</w:t>
              </w:r>
            </w:ins>
          </w:p>
        </w:tc>
        <w:tc>
          <w:tcPr>
            <w:tcW w:w="1337" w:type="dxa"/>
          </w:tcPr>
          <w:p w14:paraId="241F353D" w14:textId="0CD10241" w:rsidR="00FD3DDB" w:rsidRDefault="00FD3DDB" w:rsidP="00FD3DDB">
            <w:pPr>
              <w:rPr>
                <w:ins w:id="2493" w:author="Ericsson" w:date="2021-03-19T20:17:00Z"/>
                <w:rFonts w:eastAsiaTheme="minorEastAsia"/>
                <w:lang w:eastAsia="zh-CN"/>
              </w:rPr>
            </w:pPr>
            <w:ins w:id="2494" w:author="Ericsson" w:date="2021-03-19T20:17:00Z">
              <w:r>
                <w:t>Y</w:t>
              </w:r>
            </w:ins>
          </w:p>
        </w:tc>
        <w:tc>
          <w:tcPr>
            <w:tcW w:w="6934" w:type="dxa"/>
          </w:tcPr>
          <w:p w14:paraId="5C4A394E" w14:textId="49502ACA" w:rsidR="00FD3DDB" w:rsidRDefault="00FD3DDB" w:rsidP="00FD3DDB">
            <w:pPr>
              <w:rPr>
                <w:ins w:id="2495" w:author="Ericsson" w:date="2021-03-19T20:17:00Z"/>
              </w:rPr>
            </w:pPr>
            <w:ins w:id="2496" w:author="Ericsson" w:date="2021-03-19T20:17:00Z">
              <w:r>
                <w:t>Same as Uu DRX.</w:t>
              </w:r>
            </w:ins>
          </w:p>
        </w:tc>
      </w:tr>
      <w:tr w:rsidR="004721E1" w14:paraId="045B7269" w14:textId="77777777" w:rsidTr="00A5156B">
        <w:trPr>
          <w:ins w:id="2497" w:author="Intel-AA" w:date="2021-03-19T13:39:00Z"/>
        </w:trPr>
        <w:tc>
          <w:tcPr>
            <w:tcW w:w="1358" w:type="dxa"/>
          </w:tcPr>
          <w:p w14:paraId="46AA1554" w14:textId="6FCFFE39" w:rsidR="004721E1" w:rsidRDefault="004721E1" w:rsidP="00FD3DDB">
            <w:pPr>
              <w:rPr>
                <w:ins w:id="2498" w:author="Intel-AA" w:date="2021-03-19T13:39:00Z"/>
              </w:rPr>
            </w:pPr>
            <w:ins w:id="2499" w:author="Intel-AA" w:date="2021-03-19T13:39:00Z">
              <w:r>
                <w:lastRenderedPageBreak/>
                <w:t>Intel</w:t>
              </w:r>
            </w:ins>
          </w:p>
        </w:tc>
        <w:tc>
          <w:tcPr>
            <w:tcW w:w="1337" w:type="dxa"/>
          </w:tcPr>
          <w:p w14:paraId="06011987" w14:textId="1958D46F" w:rsidR="004721E1" w:rsidRDefault="004721E1" w:rsidP="00FD3DDB">
            <w:pPr>
              <w:rPr>
                <w:ins w:id="2500" w:author="Intel-AA" w:date="2021-03-19T13:39:00Z"/>
              </w:rPr>
            </w:pPr>
            <w:ins w:id="2501" w:author="Intel-AA" w:date="2021-03-19T13:39:00Z">
              <w:r>
                <w:t>Y</w:t>
              </w:r>
            </w:ins>
          </w:p>
        </w:tc>
        <w:tc>
          <w:tcPr>
            <w:tcW w:w="6934" w:type="dxa"/>
          </w:tcPr>
          <w:p w14:paraId="733CF3A2" w14:textId="77777777" w:rsidR="004721E1" w:rsidRDefault="004721E1" w:rsidP="00FD3DDB">
            <w:pPr>
              <w:rPr>
                <w:ins w:id="2502" w:author="Intel-AA" w:date="2021-03-19T13:39:00Z"/>
              </w:rPr>
            </w:pPr>
          </w:p>
        </w:tc>
      </w:tr>
      <w:tr w:rsidR="00AE55D7" w14:paraId="5659C6F1" w14:textId="77777777" w:rsidTr="00A5156B">
        <w:trPr>
          <w:ins w:id="2503" w:author="zcm" w:date="2021-03-22T11:38:00Z"/>
        </w:trPr>
        <w:tc>
          <w:tcPr>
            <w:tcW w:w="1358" w:type="dxa"/>
          </w:tcPr>
          <w:p w14:paraId="499E9FC6" w14:textId="0C461574" w:rsidR="00AE55D7" w:rsidRPr="00AE55D7" w:rsidRDefault="00AE55D7" w:rsidP="00FD3DDB">
            <w:pPr>
              <w:rPr>
                <w:ins w:id="2504" w:author="zcm" w:date="2021-03-22T11:38:00Z"/>
                <w:rFonts w:eastAsiaTheme="minorEastAsia"/>
                <w:lang w:eastAsia="zh-CN"/>
                <w:rPrChange w:id="2505" w:author="zcm" w:date="2021-03-22T11:38:00Z">
                  <w:rPr>
                    <w:ins w:id="2506" w:author="zcm" w:date="2021-03-22T11:38:00Z"/>
                  </w:rPr>
                </w:rPrChange>
              </w:rPr>
            </w:pPr>
            <w:ins w:id="2507" w:author="zcm" w:date="2021-03-22T11:38:00Z">
              <w:r>
                <w:rPr>
                  <w:rFonts w:eastAsiaTheme="minorEastAsia" w:hint="eastAsia"/>
                  <w:lang w:eastAsia="zh-CN"/>
                </w:rPr>
                <w:t>Sharp</w:t>
              </w:r>
            </w:ins>
          </w:p>
        </w:tc>
        <w:tc>
          <w:tcPr>
            <w:tcW w:w="1337" w:type="dxa"/>
          </w:tcPr>
          <w:p w14:paraId="65644B3D" w14:textId="36C4E74E" w:rsidR="00AE55D7" w:rsidRPr="00AE55D7" w:rsidRDefault="00AE55D7" w:rsidP="00FD3DDB">
            <w:pPr>
              <w:rPr>
                <w:ins w:id="2508" w:author="zcm" w:date="2021-03-22T11:38:00Z"/>
                <w:rFonts w:eastAsiaTheme="minorEastAsia"/>
                <w:lang w:eastAsia="zh-CN"/>
                <w:rPrChange w:id="2509" w:author="zcm" w:date="2021-03-22T11:38:00Z">
                  <w:rPr>
                    <w:ins w:id="2510" w:author="zcm" w:date="2021-03-22T11:38:00Z"/>
                  </w:rPr>
                </w:rPrChange>
              </w:rPr>
            </w:pPr>
            <w:ins w:id="2511" w:author="zcm" w:date="2021-03-22T11:38:00Z">
              <w:r>
                <w:rPr>
                  <w:rFonts w:eastAsiaTheme="minorEastAsia" w:hint="eastAsia"/>
                  <w:lang w:eastAsia="zh-CN"/>
                </w:rPr>
                <w:t>Y</w:t>
              </w:r>
            </w:ins>
          </w:p>
        </w:tc>
        <w:tc>
          <w:tcPr>
            <w:tcW w:w="6934" w:type="dxa"/>
          </w:tcPr>
          <w:p w14:paraId="53A75AF8" w14:textId="77777777" w:rsidR="00AE55D7" w:rsidRDefault="00AE55D7" w:rsidP="00FD3DDB">
            <w:pPr>
              <w:rPr>
                <w:ins w:id="2512" w:author="zcm" w:date="2021-03-22T11:38:00Z"/>
              </w:rPr>
            </w:pPr>
          </w:p>
        </w:tc>
      </w:tr>
      <w:tr w:rsidR="00C13187" w14:paraId="730B3F99" w14:textId="77777777" w:rsidTr="00C13187">
        <w:trPr>
          <w:ins w:id="2513" w:author="Ji, Pengyu/纪 鹏宇" w:date="2021-03-23T10:21:00Z"/>
        </w:trPr>
        <w:tc>
          <w:tcPr>
            <w:tcW w:w="1358" w:type="dxa"/>
          </w:tcPr>
          <w:p w14:paraId="3C394FE7" w14:textId="77777777" w:rsidR="00C13187" w:rsidRPr="000E1386" w:rsidRDefault="00C13187" w:rsidP="00C13187">
            <w:pPr>
              <w:rPr>
                <w:ins w:id="2514" w:author="Ji, Pengyu/纪 鹏宇" w:date="2021-03-23T10:21:00Z"/>
                <w:rFonts w:eastAsiaTheme="minorEastAsia"/>
                <w:lang w:eastAsia="zh-CN"/>
              </w:rPr>
            </w:pPr>
            <w:ins w:id="2515"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7DBB291B" w14:textId="77777777" w:rsidR="00C13187" w:rsidRPr="000E1386" w:rsidRDefault="00C13187" w:rsidP="00C13187">
            <w:pPr>
              <w:rPr>
                <w:ins w:id="2516" w:author="Ji, Pengyu/纪 鹏宇" w:date="2021-03-23T10:21:00Z"/>
                <w:rFonts w:eastAsiaTheme="minorEastAsia"/>
                <w:lang w:eastAsia="zh-CN"/>
              </w:rPr>
            </w:pPr>
            <w:ins w:id="2517" w:author="Ji, Pengyu/纪 鹏宇" w:date="2021-03-23T10:21:00Z">
              <w:r>
                <w:rPr>
                  <w:rFonts w:eastAsiaTheme="minorEastAsia" w:hint="eastAsia"/>
                  <w:lang w:eastAsia="zh-CN"/>
                </w:rPr>
                <w:t>Y</w:t>
              </w:r>
            </w:ins>
          </w:p>
        </w:tc>
        <w:tc>
          <w:tcPr>
            <w:tcW w:w="6934" w:type="dxa"/>
          </w:tcPr>
          <w:p w14:paraId="1024E8FF" w14:textId="77777777" w:rsidR="00C13187" w:rsidRDefault="00C13187" w:rsidP="00C13187">
            <w:pPr>
              <w:rPr>
                <w:ins w:id="2518" w:author="Ji, Pengyu/纪 鹏宇" w:date="2021-03-23T10:21:00Z"/>
              </w:rPr>
            </w:pPr>
          </w:p>
        </w:tc>
      </w:tr>
      <w:tr w:rsidR="002E0CA4" w14:paraId="5CE70788" w14:textId="77777777" w:rsidTr="00C13187">
        <w:tc>
          <w:tcPr>
            <w:tcW w:w="1358" w:type="dxa"/>
          </w:tcPr>
          <w:p w14:paraId="303649FD" w14:textId="196738D6" w:rsidR="002E0CA4" w:rsidRDefault="002E0CA4" w:rsidP="00C13187">
            <w:pPr>
              <w:rPr>
                <w:rFonts w:eastAsiaTheme="minorEastAsia"/>
                <w:lang w:eastAsia="zh-CN"/>
              </w:rPr>
            </w:pPr>
            <w:r>
              <w:rPr>
                <w:rFonts w:eastAsiaTheme="minorEastAsia"/>
                <w:lang w:eastAsia="zh-CN"/>
              </w:rPr>
              <w:t>Nokia</w:t>
            </w:r>
          </w:p>
        </w:tc>
        <w:tc>
          <w:tcPr>
            <w:tcW w:w="1337" w:type="dxa"/>
          </w:tcPr>
          <w:p w14:paraId="2DC14E4C" w14:textId="27FC351F" w:rsidR="002E0CA4" w:rsidRDefault="002E0CA4" w:rsidP="00C13187">
            <w:pPr>
              <w:rPr>
                <w:rFonts w:eastAsiaTheme="minorEastAsia"/>
                <w:lang w:eastAsia="zh-CN"/>
              </w:rPr>
            </w:pPr>
            <w:r>
              <w:rPr>
                <w:rFonts w:eastAsiaTheme="minorEastAsia"/>
                <w:lang w:eastAsia="zh-CN"/>
              </w:rPr>
              <w:t>Y</w:t>
            </w:r>
          </w:p>
        </w:tc>
        <w:tc>
          <w:tcPr>
            <w:tcW w:w="6934" w:type="dxa"/>
          </w:tcPr>
          <w:p w14:paraId="6BE575D9" w14:textId="77777777" w:rsidR="002E0CA4" w:rsidRDefault="002E0CA4" w:rsidP="00C13187"/>
        </w:tc>
      </w:tr>
      <w:tr w:rsidR="005A7AF8" w14:paraId="5C8FF256" w14:textId="77777777" w:rsidTr="00C13187">
        <w:tc>
          <w:tcPr>
            <w:tcW w:w="1358" w:type="dxa"/>
          </w:tcPr>
          <w:p w14:paraId="0D9F6E19" w14:textId="7123D0EB" w:rsidR="005A7AF8" w:rsidRPr="005A7AF8" w:rsidRDefault="005A7AF8" w:rsidP="00C13187">
            <w:pPr>
              <w:rPr>
                <w:rFonts w:eastAsia="Malgun Gothic"/>
                <w:lang w:eastAsia="ko-KR"/>
              </w:rPr>
            </w:pPr>
            <w:r>
              <w:rPr>
                <w:rFonts w:eastAsia="Malgun Gothic" w:hint="eastAsia"/>
                <w:lang w:eastAsia="ko-KR"/>
              </w:rPr>
              <w:t>ITL</w:t>
            </w:r>
          </w:p>
        </w:tc>
        <w:tc>
          <w:tcPr>
            <w:tcW w:w="1337" w:type="dxa"/>
          </w:tcPr>
          <w:p w14:paraId="384F670F" w14:textId="2CDFF556" w:rsidR="005A7AF8" w:rsidRPr="005A7AF8" w:rsidRDefault="005A7AF8" w:rsidP="00C13187">
            <w:pPr>
              <w:rPr>
                <w:rFonts w:eastAsia="Malgun Gothic"/>
                <w:lang w:eastAsia="ko-KR"/>
              </w:rPr>
            </w:pPr>
            <w:r>
              <w:rPr>
                <w:rFonts w:eastAsia="Malgun Gothic" w:hint="eastAsia"/>
                <w:lang w:eastAsia="ko-KR"/>
              </w:rPr>
              <w:t>Y</w:t>
            </w:r>
          </w:p>
        </w:tc>
        <w:tc>
          <w:tcPr>
            <w:tcW w:w="6934" w:type="dxa"/>
          </w:tcPr>
          <w:p w14:paraId="59318A35" w14:textId="77777777" w:rsidR="005A7AF8" w:rsidRDefault="005A7AF8" w:rsidP="00C13187"/>
        </w:tc>
      </w:tr>
      <w:tr w:rsidR="002A7ECF" w14:paraId="6E0E8848" w14:textId="77777777" w:rsidTr="00C13187">
        <w:trPr>
          <w:ins w:id="2519" w:author="ASUSTeK-Xinra" w:date="2021-03-24T16:41:00Z"/>
        </w:trPr>
        <w:tc>
          <w:tcPr>
            <w:tcW w:w="1358" w:type="dxa"/>
          </w:tcPr>
          <w:p w14:paraId="38FB92C6" w14:textId="3ECFA340" w:rsidR="002A7ECF" w:rsidRDefault="002A7ECF" w:rsidP="002A7ECF">
            <w:pPr>
              <w:rPr>
                <w:ins w:id="2520" w:author="ASUSTeK-Xinra" w:date="2021-03-24T16:41:00Z"/>
                <w:rFonts w:eastAsia="Malgun Gothic"/>
                <w:lang w:eastAsia="ko-KR"/>
              </w:rPr>
            </w:pPr>
            <w:ins w:id="2521" w:author="ASUSTeK-Xinra" w:date="2021-03-24T16:41:00Z">
              <w:r>
                <w:rPr>
                  <w:rFonts w:eastAsia="新細明體" w:hint="eastAsia"/>
                  <w:lang w:eastAsia="zh-TW"/>
                </w:rPr>
                <w:t>ASUSTeK</w:t>
              </w:r>
            </w:ins>
          </w:p>
        </w:tc>
        <w:tc>
          <w:tcPr>
            <w:tcW w:w="1337" w:type="dxa"/>
          </w:tcPr>
          <w:p w14:paraId="263A8DE6" w14:textId="3EB6B01B" w:rsidR="002A7ECF" w:rsidRDefault="002A7ECF" w:rsidP="002A7ECF">
            <w:pPr>
              <w:rPr>
                <w:ins w:id="2522" w:author="ASUSTeK-Xinra" w:date="2021-03-24T16:41:00Z"/>
                <w:rFonts w:eastAsia="Malgun Gothic"/>
                <w:lang w:eastAsia="ko-KR"/>
              </w:rPr>
            </w:pPr>
            <w:ins w:id="2523" w:author="ASUSTeK-Xinra" w:date="2021-03-24T16:41:00Z">
              <w:r>
                <w:rPr>
                  <w:rFonts w:eastAsia="新細明體" w:hint="eastAsia"/>
                  <w:lang w:eastAsia="zh-TW"/>
                </w:rPr>
                <w:t>Y</w:t>
              </w:r>
            </w:ins>
          </w:p>
        </w:tc>
        <w:tc>
          <w:tcPr>
            <w:tcW w:w="6934" w:type="dxa"/>
          </w:tcPr>
          <w:p w14:paraId="2F626D79" w14:textId="77777777" w:rsidR="002A7ECF" w:rsidRDefault="002A7ECF" w:rsidP="002A7ECF">
            <w:pPr>
              <w:rPr>
                <w:ins w:id="2524" w:author="ASUSTeK-Xinra" w:date="2021-03-24T16:41:00Z"/>
              </w:rPr>
            </w:pPr>
          </w:p>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aff"/>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r w:rsidRPr="00DA01AA">
        <w:rPr>
          <w:rFonts w:ascii="Arial" w:hAnsi="Arial" w:cs="Arial"/>
          <w:b/>
          <w:bCs/>
          <w:lang w:val="en-US"/>
        </w:rPr>
        <w:t>i</w:t>
      </w:r>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aff"/>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aff"/>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aff"/>
        <w:numPr>
          <w:ilvl w:val="0"/>
          <w:numId w:val="26"/>
        </w:numPr>
        <w:rPr>
          <w:rFonts w:ascii="Arial" w:hAnsi="Arial" w:cs="Arial"/>
          <w:b/>
          <w:bCs/>
        </w:rPr>
      </w:pPr>
      <w:r w:rsidRPr="00DA01AA">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A8145A" w14:paraId="05DC6CC9" w14:textId="77777777" w:rsidTr="004721E1">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4721E1">
        <w:tc>
          <w:tcPr>
            <w:tcW w:w="1358" w:type="dxa"/>
          </w:tcPr>
          <w:p w14:paraId="7446184F" w14:textId="2A738364" w:rsidR="00A8145A" w:rsidRDefault="007F558E" w:rsidP="00A5156B">
            <w:ins w:id="2525" w:author="冷冰雪(Bingxue Leng)" w:date="2021-03-15T17:56:00Z">
              <w:r>
                <w:t>OPPO</w:t>
              </w:r>
            </w:ins>
          </w:p>
        </w:tc>
        <w:tc>
          <w:tcPr>
            <w:tcW w:w="1337" w:type="dxa"/>
          </w:tcPr>
          <w:p w14:paraId="401F7EDE" w14:textId="31227662" w:rsidR="00A8145A" w:rsidRDefault="007F558E" w:rsidP="00A5156B">
            <w:ins w:id="2526" w:author="冷冰雪(Bingxue Leng)" w:date="2021-03-15T17:57:00Z">
              <w:r>
                <w:t>C, D</w:t>
              </w:r>
            </w:ins>
          </w:p>
        </w:tc>
        <w:tc>
          <w:tcPr>
            <w:tcW w:w="6934" w:type="dxa"/>
          </w:tcPr>
          <w:p w14:paraId="7C2DC645" w14:textId="77777777" w:rsidR="006F254D" w:rsidRPr="004401AC" w:rsidRDefault="006F254D" w:rsidP="006F254D">
            <w:pPr>
              <w:rPr>
                <w:ins w:id="2527" w:author="冷冰雪(Bingxue Leng)" w:date="2021-03-16T12:06:00Z"/>
                <w:lang w:val="en-US"/>
              </w:rPr>
            </w:pPr>
            <w:ins w:id="2528" w:author="冷冰雪(Bingxue Leng)" w:date="2021-03-16T12:06:00Z">
              <w:r w:rsidRPr="004401AC">
                <w:rPr>
                  <w:lang w:val="en-US"/>
                </w:rPr>
                <w:t>For A, the periodic transmission can be covered by on duration timer / inactivity timer by appropriate DRX configuration.</w:t>
              </w:r>
            </w:ins>
          </w:p>
          <w:p w14:paraId="031C35C3" w14:textId="77777777" w:rsidR="006F254D" w:rsidRPr="004401AC" w:rsidRDefault="006F254D" w:rsidP="006F254D">
            <w:pPr>
              <w:rPr>
                <w:ins w:id="2529" w:author="冷冰雪(Bingxue Leng)" w:date="2021-03-16T12:06:00Z"/>
                <w:rFonts w:eastAsia="Yu Mincho"/>
                <w:lang w:val="en-US"/>
              </w:rPr>
            </w:pPr>
            <w:ins w:id="2530" w:author="冷冰雪(Bingxue Leng)" w:date="2021-03-16T12:06:00Z">
              <w:r w:rsidRPr="004401AC">
                <w:rPr>
                  <w:rFonts w:eastAsia="Yu Mincho"/>
                  <w:lang w:val="en-US"/>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1352E158" w14:textId="4496D2A8" w:rsidR="007F558E" w:rsidRPr="004401AC" w:rsidRDefault="006F254D" w:rsidP="00A5156B">
            <w:pPr>
              <w:rPr>
                <w:lang w:val="en-US"/>
              </w:rPr>
            </w:pPr>
            <w:ins w:id="2531" w:author="冷冰雪(Bingxue Leng)" w:date="2021-03-16T12:06:00Z">
              <w:r w:rsidRPr="004401AC">
                <w:rPr>
                  <w:lang w:val="en-US"/>
                </w:rPr>
                <w:t>The UE should be active when it sends some message that needs reply from peer UE, like CSI request or inter-UE coordination message which is pending RAN1 conclusion in the future.</w:t>
              </w:r>
            </w:ins>
          </w:p>
        </w:tc>
      </w:tr>
      <w:tr w:rsidR="000265CD" w14:paraId="385AB88C" w14:textId="77777777" w:rsidTr="004721E1">
        <w:tc>
          <w:tcPr>
            <w:tcW w:w="1358" w:type="dxa"/>
          </w:tcPr>
          <w:p w14:paraId="074FDC9D" w14:textId="24560C85" w:rsidR="000265CD" w:rsidRDefault="000265CD" w:rsidP="000265CD">
            <w:ins w:id="2532" w:author="Xiaomi (Xing)" w:date="2021-03-16T16:57:00Z">
              <w:r>
                <w:rPr>
                  <w:rFonts w:eastAsiaTheme="minorEastAsia" w:hint="eastAsia"/>
                  <w:lang w:eastAsia="zh-CN"/>
                </w:rPr>
                <w:t>Xiaomi</w:t>
              </w:r>
            </w:ins>
          </w:p>
        </w:tc>
        <w:tc>
          <w:tcPr>
            <w:tcW w:w="1337" w:type="dxa"/>
          </w:tcPr>
          <w:p w14:paraId="1DCF319A" w14:textId="142B0177" w:rsidR="000265CD" w:rsidRDefault="000265CD" w:rsidP="000265CD">
            <w:ins w:id="2533" w:author="Xiaomi (Xing)" w:date="2021-03-16T16:57:00Z">
              <w:r>
                <w:rPr>
                  <w:rFonts w:eastAsiaTheme="minorEastAsia" w:hint="eastAsia"/>
                  <w:lang w:eastAsia="zh-CN"/>
                </w:rPr>
                <w:t>N</w:t>
              </w:r>
            </w:ins>
          </w:p>
        </w:tc>
        <w:tc>
          <w:tcPr>
            <w:tcW w:w="6934" w:type="dxa"/>
          </w:tcPr>
          <w:p w14:paraId="30AEAE1F" w14:textId="76407E10" w:rsidR="000265CD" w:rsidRPr="004401AC" w:rsidRDefault="000265CD" w:rsidP="000265CD">
            <w:pPr>
              <w:framePr w:wrap="notBeside" w:vAnchor="page" w:hAnchor="margin" w:xAlign="center" w:y="6805"/>
              <w:widowControl w:val="0"/>
              <w:rPr>
                <w:rFonts w:eastAsiaTheme="minorEastAsia"/>
                <w:lang w:val="en-US" w:eastAsia="zh-CN"/>
                <w:rPrChange w:id="2534" w:author="Xiaomi (Xing)" w:date="2021-03-16T17:00:00Z">
                  <w:rPr>
                    <w:rFonts w:eastAsia="SimSun"/>
                    <w:noProof/>
                    <w:sz w:val="20"/>
                    <w:szCs w:val="20"/>
                    <w:lang w:val="en-GB"/>
                  </w:rPr>
                </w:rPrChange>
              </w:rPr>
            </w:pPr>
            <w:ins w:id="2535" w:author="Xiaomi (Xing)" w:date="2021-03-16T17:00: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these cases could be covered by DRX timer controlled wake up time with appropriate UE implementation and configuration.</w:t>
              </w:r>
            </w:ins>
          </w:p>
        </w:tc>
      </w:tr>
      <w:tr w:rsidR="000265CD" w14:paraId="7266520C" w14:textId="77777777" w:rsidTr="004721E1">
        <w:tc>
          <w:tcPr>
            <w:tcW w:w="1358" w:type="dxa"/>
          </w:tcPr>
          <w:p w14:paraId="0B66B22C" w14:textId="798E6284" w:rsidR="000265CD" w:rsidRDefault="00733C98" w:rsidP="000265CD">
            <w:ins w:id="2536" w:author="Kyeongin Jeong/Communication Standards /SRA/Staff Engineer/삼성전자" w:date="2021-03-16T23:37:00Z">
              <w:r>
                <w:t>Samsung</w:t>
              </w:r>
            </w:ins>
          </w:p>
        </w:tc>
        <w:tc>
          <w:tcPr>
            <w:tcW w:w="1337" w:type="dxa"/>
          </w:tcPr>
          <w:p w14:paraId="7DCDF741" w14:textId="4F89486A" w:rsidR="000265CD" w:rsidRPr="004401AC" w:rsidRDefault="00733C98" w:rsidP="000265CD">
            <w:pPr>
              <w:rPr>
                <w:lang w:val="en-US"/>
              </w:rPr>
            </w:pPr>
            <w:ins w:id="2537" w:author="Kyeongin Jeong/Communication Standards /SRA/Staff Engineer/삼성전자" w:date="2021-03-16T23:38:00Z">
              <w:r w:rsidRPr="004401AC">
                <w:rPr>
                  <w:lang w:val="en-US"/>
                </w:rPr>
                <w:t>A</w:t>
              </w:r>
            </w:ins>
            <w:ins w:id="2538" w:author="Kyeongin Jeong/Communication Standards /SRA/Staff Engineer/삼성전자" w:date="2021-03-17T10:43:00Z">
              <w:r w:rsidR="00810B3F" w:rsidRPr="004401AC">
                <w:rPr>
                  <w:lang w:val="en-US"/>
                </w:rPr>
                <w:t xml:space="preserve"> and FFS on C.</w:t>
              </w:r>
            </w:ins>
          </w:p>
        </w:tc>
        <w:tc>
          <w:tcPr>
            <w:tcW w:w="6934" w:type="dxa"/>
          </w:tcPr>
          <w:p w14:paraId="61937E6F" w14:textId="74572BE1" w:rsidR="000265CD" w:rsidRPr="004401AC" w:rsidRDefault="00D3706A">
            <w:pPr>
              <w:rPr>
                <w:lang w:val="en-US"/>
              </w:rPr>
            </w:pPr>
            <w:ins w:id="2539" w:author="Kyeongin Jeong/Communication Standards /SRA/Staff Engineer/삼성전자" w:date="2021-03-16T23:40:00Z">
              <w:r w:rsidRPr="004401AC">
                <w:rPr>
                  <w:lang w:val="en-US"/>
                </w:rPr>
                <w:t xml:space="preserve">We think A can be supported since the time information for next periodic transmission is already included in SCI. </w:t>
              </w:r>
            </w:ins>
            <w:ins w:id="2540" w:author="Kyeongin Jeong/Communication Standards /SRA/Staff Engineer/삼성전자" w:date="2021-03-17T10:43:00Z">
              <w:r w:rsidR="00810B3F" w:rsidRPr="004401AC">
                <w:rPr>
                  <w:lang w:val="en-US"/>
                </w:rPr>
                <w:t xml:space="preserve">For B, we think on-duration timer and inactivity timer can handle it. </w:t>
              </w:r>
            </w:ins>
            <w:ins w:id="2541" w:author="Kyeongin Jeong/Communication Standards /SRA/Staff Engineer/삼성전자" w:date="2021-03-16T23:39:00Z">
              <w:r w:rsidR="00733C98" w:rsidRPr="004401AC">
                <w:rPr>
                  <w:lang w:val="en-US"/>
                </w:rPr>
                <w:t xml:space="preserve"> </w:t>
              </w:r>
            </w:ins>
          </w:p>
        </w:tc>
      </w:tr>
      <w:tr w:rsidR="00A924B5" w14:paraId="4E6E66FF" w14:textId="77777777" w:rsidTr="004721E1">
        <w:tc>
          <w:tcPr>
            <w:tcW w:w="1358" w:type="dxa"/>
          </w:tcPr>
          <w:p w14:paraId="5A667B83" w14:textId="707A86B9" w:rsidR="00A924B5" w:rsidRDefault="00A924B5" w:rsidP="00A924B5">
            <w:ins w:id="2542" w:author="Huawei (Xiaox)" w:date="2021-03-18T12:16:00Z">
              <w:r>
                <w:t>Huawei</w:t>
              </w:r>
            </w:ins>
            <w:ins w:id="2543" w:author="Huawei (Xiaox)" w:date="2021-03-18T12:22:00Z">
              <w:r w:rsidR="00A6322E">
                <w:t>, HiSilicon</w:t>
              </w:r>
            </w:ins>
          </w:p>
        </w:tc>
        <w:tc>
          <w:tcPr>
            <w:tcW w:w="1337" w:type="dxa"/>
          </w:tcPr>
          <w:p w14:paraId="289D32D3" w14:textId="46BDC617" w:rsidR="00A924B5" w:rsidRDefault="00A924B5" w:rsidP="00A924B5">
            <w:ins w:id="2544" w:author="Huawei (Xiaox)" w:date="2021-03-18T12:16:00Z">
              <w:r>
                <w:t>A, C</w:t>
              </w:r>
            </w:ins>
          </w:p>
        </w:tc>
        <w:tc>
          <w:tcPr>
            <w:tcW w:w="6934" w:type="dxa"/>
          </w:tcPr>
          <w:p w14:paraId="31B38126" w14:textId="79654009" w:rsidR="00A924B5" w:rsidRDefault="00A924B5" w:rsidP="00A924B5">
            <w:ins w:id="2545" w:author="Huawei (Xiaox)" w:date="2021-03-18T12:16:00Z">
              <w:r w:rsidRPr="004401AC">
                <w:rPr>
                  <w:lang w:val="en-US"/>
                </w:rPr>
                <w:t xml:space="preserve">For such slots where the transmissions can be expected to occur in advance, they should be regarded as also active time for reception, irrespective of whether they are really included in the Active Time defined by those DRX timers. </w:t>
              </w:r>
              <w:r>
                <w:t>This is in line with the Uu DRX logic.</w:t>
              </w:r>
            </w:ins>
          </w:p>
        </w:tc>
      </w:tr>
      <w:tr w:rsidR="00F87F16" w14:paraId="61E27E28" w14:textId="77777777" w:rsidTr="004721E1">
        <w:tc>
          <w:tcPr>
            <w:tcW w:w="1358" w:type="dxa"/>
          </w:tcPr>
          <w:p w14:paraId="7C721674" w14:textId="1AAC9C42" w:rsidR="00F87F16" w:rsidRDefault="00F87F16" w:rsidP="00F87F16">
            <w:ins w:id="2546" w:author="LG: Giwon Park" w:date="2021-03-18T17:07:00Z">
              <w:r>
                <w:rPr>
                  <w:rFonts w:eastAsia="Malgun Gothic" w:hint="eastAsia"/>
                  <w:lang w:eastAsia="ko-KR"/>
                </w:rPr>
                <w:lastRenderedPageBreak/>
                <w:t>LG</w:t>
              </w:r>
            </w:ins>
          </w:p>
        </w:tc>
        <w:tc>
          <w:tcPr>
            <w:tcW w:w="1337" w:type="dxa"/>
          </w:tcPr>
          <w:p w14:paraId="3FD46DD5" w14:textId="6AF35F2C" w:rsidR="00F87F16" w:rsidRDefault="00F87F16" w:rsidP="00F87F16">
            <w:ins w:id="2547" w:author="LG: Giwon Park" w:date="2021-03-18T17:07:00Z">
              <w:r>
                <w:rPr>
                  <w:rFonts w:eastAsia="Malgun Gothic" w:hint="eastAsia"/>
                  <w:lang w:eastAsia="ko-KR"/>
                </w:rPr>
                <w:t>A, B, C</w:t>
              </w:r>
            </w:ins>
          </w:p>
        </w:tc>
        <w:tc>
          <w:tcPr>
            <w:tcW w:w="6934" w:type="dxa"/>
          </w:tcPr>
          <w:p w14:paraId="53864A70" w14:textId="15971AF7" w:rsidR="00F87F16" w:rsidRPr="004401AC" w:rsidRDefault="00F87F16" w:rsidP="00F87F16">
            <w:pPr>
              <w:rPr>
                <w:lang w:val="en-US"/>
              </w:rPr>
            </w:pPr>
            <w:ins w:id="2548" w:author="LG: Giwon Park" w:date="2021-03-18T17:07:00Z">
              <w:r w:rsidRPr="004401AC">
                <w:rPr>
                  <w:rFonts w:eastAsia="Malgun Gothic" w:hint="eastAsia"/>
                  <w:lang w:val="en-US" w:eastAsia="ko-KR"/>
                </w:rPr>
                <w:t xml:space="preserve">Additional </w:t>
              </w:r>
              <w:r w:rsidRPr="004401AC">
                <w:rPr>
                  <w:rFonts w:eastAsia="Malgun Gothic"/>
                  <w:lang w:val="en-US" w:eastAsia="ko-KR"/>
                </w:rPr>
                <w:t>PSCCH monitoring or CSI reporting MAC CE monitoring not supported by onduraiton timer, inactivity timer, or retransmission timer should be considered as active time.</w:t>
              </w:r>
            </w:ins>
          </w:p>
        </w:tc>
      </w:tr>
      <w:tr w:rsidR="00A924B5" w14:paraId="768D4F8C" w14:textId="77777777" w:rsidTr="004721E1">
        <w:tc>
          <w:tcPr>
            <w:tcW w:w="1358" w:type="dxa"/>
          </w:tcPr>
          <w:p w14:paraId="490EABB5" w14:textId="4E48A3F1" w:rsidR="00A924B5" w:rsidRDefault="001B3942" w:rsidP="00A924B5">
            <w:ins w:id="2549" w:author="Interdigital" w:date="2021-03-18T15:04:00Z">
              <w:r>
                <w:t>InterDigital</w:t>
              </w:r>
            </w:ins>
          </w:p>
        </w:tc>
        <w:tc>
          <w:tcPr>
            <w:tcW w:w="1337" w:type="dxa"/>
          </w:tcPr>
          <w:p w14:paraId="52DE1D2A" w14:textId="256CF155" w:rsidR="00A924B5" w:rsidRPr="004401AC" w:rsidRDefault="001B3942" w:rsidP="00A924B5">
            <w:pPr>
              <w:rPr>
                <w:lang w:val="en-US"/>
              </w:rPr>
            </w:pPr>
            <w:ins w:id="2550" w:author="Interdigital" w:date="2021-03-18T15:04:00Z">
              <w:r w:rsidRPr="004401AC">
                <w:rPr>
                  <w:lang w:val="en-US"/>
                </w:rPr>
                <w:t>A, C</w:t>
              </w:r>
            </w:ins>
            <w:ins w:id="2551" w:author="Interdigital" w:date="2021-03-18T15:16:00Z">
              <w:r w:rsidR="00FC66D5" w:rsidRPr="004401AC">
                <w:rPr>
                  <w:lang w:val="en-US"/>
                </w:rPr>
                <w:t xml:space="preserve"> (B can be FFS)</w:t>
              </w:r>
            </w:ins>
          </w:p>
        </w:tc>
        <w:tc>
          <w:tcPr>
            <w:tcW w:w="6934" w:type="dxa"/>
          </w:tcPr>
          <w:p w14:paraId="2213B70E" w14:textId="77777777" w:rsidR="00A924B5" w:rsidRPr="004401AC" w:rsidRDefault="0072608A" w:rsidP="00A924B5">
            <w:pPr>
              <w:rPr>
                <w:ins w:id="2552" w:author="Interdigital" w:date="2021-03-18T15:06:00Z"/>
                <w:lang w:val="en-US"/>
              </w:rPr>
            </w:pPr>
            <w:ins w:id="2553" w:author="Interdigital" w:date="2021-03-18T15:05:00Z">
              <w:r w:rsidRPr="004401AC">
                <w:rPr>
                  <w:lang w:val="en-US"/>
                </w:rPr>
                <w:t>Configuring the DRX cycle and on-duration to tailor it to the transmission periodicity is limited as a TX UE can have different transmissions with different periodicity</w:t>
              </w:r>
            </w:ins>
            <w:ins w:id="2554" w:author="Interdigital" w:date="2021-03-18T15:06:00Z">
              <w:r w:rsidRPr="004401AC">
                <w:rPr>
                  <w:lang w:val="en-US"/>
                </w:rPr>
                <w:t xml:space="preserve"> and may change this often (as a result of UE assistance information).</w:t>
              </w:r>
            </w:ins>
          </w:p>
          <w:p w14:paraId="77FDBEE9" w14:textId="4D9C20E5" w:rsidR="0072608A" w:rsidRPr="004401AC" w:rsidRDefault="0072608A" w:rsidP="00A924B5">
            <w:pPr>
              <w:rPr>
                <w:ins w:id="2555" w:author="Interdigital" w:date="2021-03-18T15:08:00Z"/>
                <w:lang w:val="en-US"/>
              </w:rPr>
            </w:pPr>
            <w:ins w:id="2556" w:author="Interdigital" w:date="2021-03-18T15:06:00Z">
              <w:r w:rsidRPr="004401AC">
                <w:rPr>
                  <w:lang w:val="en-US"/>
                </w:rPr>
                <w:t>We prefer to make periodic transmissions independant of DRX configuration</w:t>
              </w:r>
            </w:ins>
            <w:ins w:id="2557" w:author="Interdigital" w:date="2021-03-18T15:07:00Z">
              <w:r w:rsidRPr="004401AC">
                <w:rPr>
                  <w:lang w:val="en-US"/>
                </w:rPr>
                <w:t xml:space="preserve"> and so A would be necessary.  B would be useful so that a TX UE which performs pre</w:t>
              </w:r>
            </w:ins>
            <w:ins w:id="2558" w:author="Interdigital" w:date="2021-03-18T15:08:00Z">
              <w:r w:rsidRPr="004401AC">
                <w:rPr>
                  <w:lang w:val="en-US"/>
                </w:rPr>
                <w:t>emption has more slots to choose from for reselection.</w:t>
              </w:r>
            </w:ins>
          </w:p>
          <w:p w14:paraId="2E11A901" w14:textId="1AE255AE" w:rsidR="0072608A" w:rsidRPr="004401AC" w:rsidRDefault="0072608A" w:rsidP="00A924B5">
            <w:pPr>
              <w:rPr>
                <w:lang w:val="en-US"/>
              </w:rPr>
            </w:pPr>
          </w:p>
        </w:tc>
      </w:tr>
      <w:tr w:rsidR="00860A9D" w14:paraId="60AF2266" w14:textId="77777777" w:rsidTr="004721E1">
        <w:tc>
          <w:tcPr>
            <w:tcW w:w="1358" w:type="dxa"/>
          </w:tcPr>
          <w:p w14:paraId="263192F1" w14:textId="39967679" w:rsidR="00860A9D" w:rsidRDefault="00867317" w:rsidP="00860A9D">
            <w:pPr>
              <w:rPr>
                <w:rFonts w:eastAsia="Malgun Gothic"/>
              </w:rPr>
            </w:pPr>
            <w:ins w:id="2559" w:author="Jianming Wu" w:date="2021-03-19T14:19:00Z">
              <w:r>
                <w:rPr>
                  <w:rFonts w:eastAsiaTheme="minorEastAsia"/>
                  <w:lang w:eastAsia="zh-CN"/>
                </w:rPr>
                <w:t>V</w:t>
              </w:r>
              <w:r w:rsidR="00860A9D">
                <w:rPr>
                  <w:rFonts w:eastAsiaTheme="minorEastAsia"/>
                  <w:lang w:eastAsia="zh-CN"/>
                </w:rPr>
                <w:t>ivo</w:t>
              </w:r>
            </w:ins>
          </w:p>
        </w:tc>
        <w:tc>
          <w:tcPr>
            <w:tcW w:w="1337" w:type="dxa"/>
          </w:tcPr>
          <w:p w14:paraId="56DEDC60" w14:textId="3D8811B4" w:rsidR="00860A9D" w:rsidRDefault="00860A9D" w:rsidP="00860A9D">
            <w:pPr>
              <w:rPr>
                <w:rFonts w:eastAsia="Malgun Gothic"/>
              </w:rPr>
            </w:pPr>
            <w:ins w:id="2560" w:author="Jianming Wu" w:date="2021-03-19T14:19:00Z">
              <w:r>
                <w:rPr>
                  <w:rFonts w:eastAsiaTheme="minorEastAsia" w:hint="eastAsia"/>
                  <w:lang w:eastAsia="zh-CN"/>
                </w:rPr>
                <w:t>C</w:t>
              </w:r>
            </w:ins>
          </w:p>
        </w:tc>
        <w:tc>
          <w:tcPr>
            <w:tcW w:w="6934" w:type="dxa"/>
          </w:tcPr>
          <w:p w14:paraId="281BEEEC" w14:textId="77777777" w:rsidR="00860A9D" w:rsidRPr="004401AC" w:rsidRDefault="00860A9D" w:rsidP="00860A9D">
            <w:pPr>
              <w:rPr>
                <w:ins w:id="2561" w:author="Jianming Wu" w:date="2021-03-19T14:19:00Z"/>
                <w:rFonts w:eastAsiaTheme="minorEastAsia"/>
                <w:lang w:val="en-US" w:eastAsia="zh-CN"/>
              </w:rPr>
            </w:pPr>
            <w:ins w:id="2562" w:author="Jianming Wu" w:date="2021-03-19T14:19:00Z">
              <w:r w:rsidRPr="004401AC">
                <w:rPr>
                  <w:rFonts w:eastAsiaTheme="minorEastAsia" w:hint="eastAsia"/>
                  <w:lang w:val="en-US" w:eastAsia="zh-CN"/>
                </w:rPr>
                <w:t>A</w:t>
              </w:r>
              <w:r w:rsidRPr="004401AC">
                <w:rPr>
                  <w:rFonts w:eastAsiaTheme="minorEastAsia"/>
                  <w:lang w:val="en-US" w:eastAsia="zh-CN"/>
                </w:rPr>
                <w:t xml:space="preserve"> and B can be solved by current DRX operation and suitable configuration, e.g. </w:t>
              </w:r>
              <w:r w:rsidRPr="004401AC">
                <w:rPr>
                  <w:rFonts w:eastAsiaTheme="minorEastAsia" w:hint="eastAsia"/>
                  <w:lang w:val="en-US" w:eastAsia="zh-CN"/>
                </w:rPr>
                <w:t>on</w:t>
              </w:r>
              <w:r w:rsidRPr="004401AC">
                <w:rPr>
                  <w:rFonts w:eastAsiaTheme="minorEastAsia"/>
                  <w:lang w:val="en-US" w:eastAsia="zh-CN"/>
                </w:rPr>
                <w:t>Duration timer, inactivity timer and retransmission timer.</w:t>
              </w:r>
            </w:ins>
          </w:p>
          <w:p w14:paraId="3EB92AE3" w14:textId="5B29F3B3" w:rsidR="00860A9D" w:rsidRPr="004401AC" w:rsidRDefault="00860A9D" w:rsidP="00860A9D">
            <w:pPr>
              <w:framePr w:wrap="notBeside" w:vAnchor="page" w:hAnchor="margin" w:xAlign="center" w:y="6805"/>
              <w:widowControl w:val="0"/>
              <w:rPr>
                <w:rFonts w:eastAsiaTheme="minorEastAsia"/>
                <w:lang w:val="en-US" w:eastAsia="zh-CN"/>
                <w:rPrChange w:id="2563" w:author="Jianming Wu" w:date="2021-03-19T14:19:00Z">
                  <w:rPr>
                    <w:rFonts w:eastAsia="SimSun"/>
                    <w:noProof/>
                    <w:sz w:val="20"/>
                    <w:szCs w:val="20"/>
                    <w:lang w:val="en-GB"/>
                  </w:rPr>
                </w:rPrChange>
              </w:rPr>
            </w:pPr>
            <w:ins w:id="2564" w:author="Jianming Wu" w:date="2021-03-19T14:19:00Z">
              <w:r w:rsidRPr="004401AC">
                <w:rPr>
                  <w:rFonts w:eastAsiaTheme="minorEastAsia" w:hint="eastAsia"/>
                  <w:lang w:val="en-US" w:eastAsia="zh-CN"/>
                </w:rPr>
                <w:t>F</w:t>
              </w:r>
              <w:r w:rsidRPr="004401AC">
                <w:rPr>
                  <w:rFonts w:eastAsiaTheme="minorEastAsia"/>
                  <w:lang w:val="en-US" w:eastAsia="zh-CN"/>
                </w:rPr>
                <w:t>or C, UE may be active when it triggers CSI reporting and waits for response for the peer UE within a time boundary.</w:t>
              </w:r>
            </w:ins>
          </w:p>
        </w:tc>
      </w:tr>
      <w:tr w:rsidR="00867317" w14:paraId="05BE544E" w14:textId="77777777" w:rsidTr="004721E1">
        <w:trPr>
          <w:ins w:id="2565" w:author="CATT" w:date="2021-03-19T16:47:00Z"/>
        </w:trPr>
        <w:tc>
          <w:tcPr>
            <w:tcW w:w="1358" w:type="dxa"/>
          </w:tcPr>
          <w:p w14:paraId="47527246" w14:textId="71B4FA2B" w:rsidR="00867317" w:rsidRDefault="00867317" w:rsidP="00860A9D">
            <w:pPr>
              <w:rPr>
                <w:ins w:id="2566" w:author="CATT" w:date="2021-03-19T16:47:00Z"/>
                <w:rFonts w:eastAsiaTheme="minorEastAsia"/>
                <w:lang w:eastAsia="zh-CN"/>
              </w:rPr>
            </w:pPr>
            <w:ins w:id="2567" w:author="CATT" w:date="2021-03-19T16:47:00Z">
              <w:r>
                <w:rPr>
                  <w:rFonts w:eastAsiaTheme="minorEastAsia" w:hint="eastAsia"/>
                  <w:lang w:eastAsia="zh-CN"/>
                </w:rPr>
                <w:t>CATT</w:t>
              </w:r>
            </w:ins>
          </w:p>
        </w:tc>
        <w:tc>
          <w:tcPr>
            <w:tcW w:w="1337" w:type="dxa"/>
          </w:tcPr>
          <w:p w14:paraId="40F6C743" w14:textId="5C4BE436" w:rsidR="00867317" w:rsidRDefault="00867317" w:rsidP="00860A9D">
            <w:pPr>
              <w:rPr>
                <w:ins w:id="2568" w:author="CATT" w:date="2021-03-19T16:47:00Z"/>
                <w:rFonts w:eastAsiaTheme="minorEastAsia"/>
                <w:lang w:eastAsia="zh-CN"/>
              </w:rPr>
            </w:pPr>
            <w:ins w:id="2569" w:author="CATT" w:date="2021-03-19T16:47:00Z">
              <w:r>
                <w:rPr>
                  <w:rFonts w:eastAsiaTheme="minorEastAsia" w:hint="eastAsia"/>
                  <w:lang w:eastAsia="zh-CN"/>
                </w:rPr>
                <w:t>C</w:t>
              </w:r>
            </w:ins>
          </w:p>
        </w:tc>
        <w:tc>
          <w:tcPr>
            <w:tcW w:w="6934" w:type="dxa"/>
          </w:tcPr>
          <w:p w14:paraId="56473B64" w14:textId="63173DBE" w:rsidR="00867317" w:rsidRPr="004401AC" w:rsidRDefault="00993065" w:rsidP="00C12DF1">
            <w:pPr>
              <w:rPr>
                <w:ins w:id="2570" w:author="CATT" w:date="2021-03-19T16:47:00Z"/>
                <w:rFonts w:eastAsiaTheme="minorEastAsia"/>
                <w:lang w:val="en-US" w:eastAsia="zh-CN"/>
              </w:rPr>
            </w:pPr>
            <w:ins w:id="2571" w:author="CATT" w:date="2021-03-19T16:56:00Z">
              <w:r w:rsidRPr="004401AC">
                <w:rPr>
                  <w:rFonts w:eastAsiaTheme="minorEastAsia" w:hint="eastAsia"/>
                  <w:lang w:val="en-US" w:eastAsia="zh-CN"/>
                </w:rPr>
                <w:t xml:space="preserve">For </w:t>
              </w:r>
            </w:ins>
            <w:ins w:id="2572" w:author="CATT" w:date="2021-03-19T16:57:00Z">
              <w:r w:rsidRPr="004401AC">
                <w:rPr>
                  <w:rFonts w:eastAsiaTheme="minorEastAsia" w:hint="eastAsia"/>
                  <w:lang w:val="en-US" w:eastAsia="zh-CN"/>
                </w:rPr>
                <w:t xml:space="preserve">C, the </w:t>
              </w:r>
            </w:ins>
            <w:ins w:id="2573" w:author="CATT" w:date="2021-03-19T17:11:00Z">
              <w:r w:rsidR="00C12DF1" w:rsidRPr="004401AC">
                <w:rPr>
                  <w:rFonts w:eastAsiaTheme="minorEastAsia" w:hint="eastAsia"/>
                  <w:lang w:val="en-US" w:eastAsia="zh-CN"/>
                </w:rPr>
                <w:t>basic</w:t>
              </w:r>
            </w:ins>
            <w:ins w:id="2574" w:author="CATT" w:date="2021-03-19T16:57:00Z">
              <w:r w:rsidRPr="004401AC">
                <w:rPr>
                  <w:rFonts w:eastAsiaTheme="minorEastAsia" w:hint="eastAsia"/>
                  <w:lang w:val="en-US" w:eastAsia="zh-CN"/>
                </w:rPr>
                <w:t xml:space="preserve"> </w:t>
              </w:r>
            </w:ins>
            <w:ins w:id="2575" w:author="CATT" w:date="2021-03-19T16:58:00Z">
              <w:r w:rsidRPr="004401AC">
                <w:rPr>
                  <w:rFonts w:eastAsiaTheme="minorEastAsia"/>
                  <w:lang w:val="en-US" w:eastAsia="zh-CN"/>
                </w:rPr>
                <w:t>mechanism</w:t>
              </w:r>
              <w:r w:rsidRPr="004401AC">
                <w:rPr>
                  <w:rFonts w:eastAsiaTheme="minorEastAsia" w:hint="eastAsia"/>
                  <w:lang w:val="en-US" w:eastAsia="zh-CN"/>
                </w:rPr>
                <w:t xml:space="preserve"> for SL DRX should be enhanced.</w:t>
              </w:r>
            </w:ins>
          </w:p>
        </w:tc>
      </w:tr>
      <w:tr w:rsidR="00FD692C" w14:paraId="3DF1A4B1" w14:textId="77777777" w:rsidTr="004721E1">
        <w:trPr>
          <w:ins w:id="2576" w:author="Ericsson" w:date="2021-03-19T20:17:00Z"/>
        </w:trPr>
        <w:tc>
          <w:tcPr>
            <w:tcW w:w="1358" w:type="dxa"/>
          </w:tcPr>
          <w:p w14:paraId="1F538D4F" w14:textId="49405462" w:rsidR="00FD692C" w:rsidRDefault="00FD692C" w:rsidP="00FD692C">
            <w:pPr>
              <w:rPr>
                <w:ins w:id="2577" w:author="Ericsson" w:date="2021-03-19T20:17:00Z"/>
                <w:rFonts w:eastAsiaTheme="minorEastAsia"/>
                <w:lang w:eastAsia="zh-CN"/>
              </w:rPr>
            </w:pPr>
            <w:ins w:id="2578" w:author="Ericsson" w:date="2021-03-19T20:17:00Z">
              <w:r>
                <w:t>Ericsson (Min)</w:t>
              </w:r>
            </w:ins>
          </w:p>
        </w:tc>
        <w:tc>
          <w:tcPr>
            <w:tcW w:w="1337" w:type="dxa"/>
          </w:tcPr>
          <w:p w14:paraId="6360E0FF" w14:textId="43F20F77" w:rsidR="00FD692C" w:rsidRDefault="00FD692C" w:rsidP="00FD692C">
            <w:pPr>
              <w:rPr>
                <w:ins w:id="2579" w:author="Ericsson" w:date="2021-03-19T20:17:00Z"/>
                <w:rFonts w:eastAsiaTheme="minorEastAsia"/>
                <w:lang w:eastAsia="zh-CN"/>
              </w:rPr>
            </w:pPr>
            <w:ins w:id="2580" w:author="Ericsson" w:date="2021-03-19T20:17:00Z">
              <w:r>
                <w:t>A, C</w:t>
              </w:r>
            </w:ins>
          </w:p>
        </w:tc>
        <w:tc>
          <w:tcPr>
            <w:tcW w:w="6934" w:type="dxa"/>
          </w:tcPr>
          <w:p w14:paraId="16A4738D" w14:textId="3848163B" w:rsidR="00FD692C" w:rsidRPr="004401AC" w:rsidRDefault="00FD692C" w:rsidP="00FD692C">
            <w:pPr>
              <w:rPr>
                <w:ins w:id="2581" w:author="Ericsson" w:date="2021-03-19T20:17:00Z"/>
                <w:rFonts w:eastAsiaTheme="minorEastAsia"/>
                <w:lang w:val="en-US" w:eastAsia="zh-CN"/>
              </w:rPr>
            </w:pPr>
            <w:ins w:id="2582" w:author="Ericsson" w:date="2021-03-19T20:17:00Z">
              <w:r w:rsidRPr="004401AC">
                <w:rPr>
                  <w:lang w:val="en-US"/>
                </w:rPr>
                <w:t>B can be handled by UE implementation.</w:t>
              </w:r>
            </w:ins>
          </w:p>
        </w:tc>
      </w:tr>
      <w:tr w:rsidR="004721E1" w14:paraId="1E771ABB" w14:textId="77777777" w:rsidTr="004721E1">
        <w:trPr>
          <w:ins w:id="2583" w:author="Intel-AA" w:date="2021-03-19T13:40:00Z"/>
        </w:trPr>
        <w:tc>
          <w:tcPr>
            <w:tcW w:w="1358" w:type="dxa"/>
          </w:tcPr>
          <w:p w14:paraId="3ECB8DFA" w14:textId="6ADEA56D" w:rsidR="004721E1" w:rsidRDefault="004721E1" w:rsidP="004721E1">
            <w:pPr>
              <w:rPr>
                <w:ins w:id="2584" w:author="Intel-AA" w:date="2021-03-19T13:40:00Z"/>
              </w:rPr>
            </w:pPr>
            <w:ins w:id="2585" w:author="Intel-AA" w:date="2021-03-19T13:40:00Z">
              <w:r>
                <w:t>Intel</w:t>
              </w:r>
            </w:ins>
          </w:p>
        </w:tc>
        <w:tc>
          <w:tcPr>
            <w:tcW w:w="1337" w:type="dxa"/>
          </w:tcPr>
          <w:p w14:paraId="22129533" w14:textId="055002FB" w:rsidR="004721E1" w:rsidRDefault="004721E1" w:rsidP="004721E1">
            <w:pPr>
              <w:rPr>
                <w:ins w:id="2586" w:author="Intel-AA" w:date="2021-03-19T13:40:00Z"/>
              </w:rPr>
            </w:pPr>
            <w:ins w:id="2587" w:author="Intel-AA" w:date="2021-03-19T13:40:00Z">
              <w:r>
                <w:t>See comment</w:t>
              </w:r>
            </w:ins>
          </w:p>
        </w:tc>
        <w:tc>
          <w:tcPr>
            <w:tcW w:w="6934" w:type="dxa"/>
          </w:tcPr>
          <w:p w14:paraId="3DF29627" w14:textId="71324FAE" w:rsidR="004721E1" w:rsidRDefault="004721E1" w:rsidP="004721E1">
            <w:pPr>
              <w:rPr>
                <w:ins w:id="2588" w:author="Intel-AA" w:date="2021-03-19T13:40:00Z"/>
              </w:rPr>
            </w:pPr>
            <w:ins w:id="2589" w:author="Intel-AA" w:date="2021-03-19T13:40:00Z">
              <w:r w:rsidRPr="004401AC">
                <w:rPr>
                  <w:lang w:val="en-US"/>
                </w:rPr>
                <w:t xml:space="preserve">We agree with Xiaomi all these cases can be handled by proper configuration of SL DRX configuration. </w:t>
              </w:r>
              <w:r>
                <w:t>No need to have any special handling for now</w:t>
              </w:r>
            </w:ins>
          </w:p>
        </w:tc>
      </w:tr>
      <w:tr w:rsidR="00AE55D7" w14:paraId="5110D5CB" w14:textId="77777777" w:rsidTr="004721E1">
        <w:trPr>
          <w:ins w:id="2590" w:author="zcm" w:date="2021-03-22T11:39:00Z"/>
        </w:trPr>
        <w:tc>
          <w:tcPr>
            <w:tcW w:w="1358" w:type="dxa"/>
          </w:tcPr>
          <w:p w14:paraId="3CEB9083" w14:textId="75BE555E" w:rsidR="00AE55D7" w:rsidRPr="00AE55D7" w:rsidRDefault="00AE55D7" w:rsidP="004721E1">
            <w:pPr>
              <w:rPr>
                <w:ins w:id="2591" w:author="zcm" w:date="2021-03-22T11:39:00Z"/>
                <w:rFonts w:eastAsiaTheme="minorEastAsia"/>
                <w:lang w:eastAsia="zh-CN"/>
                <w:rPrChange w:id="2592" w:author="zcm" w:date="2021-03-22T11:39:00Z">
                  <w:rPr>
                    <w:ins w:id="2593" w:author="zcm" w:date="2021-03-22T11:39:00Z"/>
                  </w:rPr>
                </w:rPrChange>
              </w:rPr>
            </w:pPr>
            <w:ins w:id="2594" w:author="zcm" w:date="2021-03-22T11:39:00Z">
              <w:r>
                <w:rPr>
                  <w:rFonts w:eastAsiaTheme="minorEastAsia" w:hint="eastAsia"/>
                  <w:lang w:eastAsia="zh-CN"/>
                </w:rPr>
                <w:t>Sharp</w:t>
              </w:r>
            </w:ins>
          </w:p>
        </w:tc>
        <w:tc>
          <w:tcPr>
            <w:tcW w:w="1337" w:type="dxa"/>
          </w:tcPr>
          <w:p w14:paraId="3413D971" w14:textId="77EC1BB9" w:rsidR="00AE55D7" w:rsidRPr="00AE55D7" w:rsidRDefault="00AE55D7" w:rsidP="004721E1">
            <w:pPr>
              <w:rPr>
                <w:ins w:id="2595" w:author="zcm" w:date="2021-03-22T11:39:00Z"/>
                <w:rFonts w:eastAsiaTheme="minorEastAsia"/>
                <w:lang w:eastAsia="zh-CN"/>
                <w:rPrChange w:id="2596" w:author="zcm" w:date="2021-03-22T11:39:00Z">
                  <w:rPr>
                    <w:ins w:id="2597" w:author="zcm" w:date="2021-03-22T11:39:00Z"/>
                  </w:rPr>
                </w:rPrChange>
              </w:rPr>
            </w:pPr>
            <w:ins w:id="2598" w:author="zcm" w:date="2021-03-22T11:39:00Z">
              <w:r>
                <w:rPr>
                  <w:rFonts w:eastAsiaTheme="minorEastAsia" w:hint="eastAsia"/>
                  <w:lang w:eastAsia="zh-CN"/>
                </w:rPr>
                <w:t>C</w:t>
              </w:r>
            </w:ins>
          </w:p>
        </w:tc>
        <w:tc>
          <w:tcPr>
            <w:tcW w:w="6934" w:type="dxa"/>
          </w:tcPr>
          <w:p w14:paraId="78899472" w14:textId="77777777" w:rsidR="00AE55D7" w:rsidRDefault="00AE55D7" w:rsidP="004721E1">
            <w:pPr>
              <w:rPr>
                <w:ins w:id="2599" w:author="zcm" w:date="2021-03-22T11:39:00Z"/>
              </w:rPr>
            </w:pPr>
          </w:p>
        </w:tc>
      </w:tr>
      <w:tr w:rsidR="004D581A" w14:paraId="04E6C45F" w14:textId="77777777" w:rsidTr="004D581A">
        <w:trPr>
          <w:ins w:id="2600" w:author="Ji, Pengyu/纪 鹏宇" w:date="2021-03-23T10:22:00Z"/>
        </w:trPr>
        <w:tc>
          <w:tcPr>
            <w:tcW w:w="1358" w:type="dxa"/>
          </w:tcPr>
          <w:p w14:paraId="2D3D6E95" w14:textId="77777777" w:rsidR="004D581A" w:rsidRDefault="004D581A" w:rsidP="00C65B1D">
            <w:pPr>
              <w:rPr>
                <w:ins w:id="2601" w:author="Ji, Pengyu/纪 鹏宇" w:date="2021-03-23T10:22:00Z"/>
              </w:rPr>
            </w:pPr>
            <w:ins w:id="2602"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28C81A87" w14:textId="77777777" w:rsidR="004D581A" w:rsidRDefault="004D581A" w:rsidP="00C65B1D">
            <w:pPr>
              <w:rPr>
                <w:ins w:id="2603" w:author="Ji, Pengyu/纪 鹏宇" w:date="2021-03-23T10:22:00Z"/>
              </w:rPr>
            </w:pPr>
            <w:ins w:id="2604" w:author="Ji, Pengyu/纪 鹏宇" w:date="2021-03-23T10:22:00Z">
              <w:r>
                <w:rPr>
                  <w:rFonts w:eastAsiaTheme="minorEastAsia" w:hint="eastAsia"/>
                  <w:lang w:eastAsia="zh-CN"/>
                </w:rPr>
                <w:t>A</w:t>
              </w:r>
              <w:r>
                <w:rPr>
                  <w:rFonts w:eastAsiaTheme="minorEastAsia"/>
                  <w:lang w:eastAsia="zh-CN"/>
                </w:rPr>
                <w:t>, B, C and D</w:t>
              </w:r>
            </w:ins>
          </w:p>
        </w:tc>
        <w:tc>
          <w:tcPr>
            <w:tcW w:w="6934" w:type="dxa"/>
          </w:tcPr>
          <w:p w14:paraId="1FAE8310" w14:textId="77777777" w:rsidR="004D581A" w:rsidRPr="004401AC" w:rsidRDefault="004D581A" w:rsidP="00C65B1D">
            <w:pPr>
              <w:rPr>
                <w:ins w:id="2605" w:author="Ji, Pengyu/纪 鹏宇" w:date="2021-03-23T10:22:00Z"/>
                <w:lang w:val="en-US"/>
              </w:rPr>
            </w:pPr>
            <w:ins w:id="2606" w:author="Ji, Pengyu/纪 鹏宇" w:date="2021-03-23T10:22:00Z">
              <w:r w:rsidRPr="004401AC">
                <w:rPr>
                  <w:lang w:val="en-US"/>
                </w:rPr>
                <w:t xml:space="preserve">Besides A,B,C, the slot indicated in the SCI in the case of Scnario B and Scnario D but no pre-emption occurs should also be regrarded as SL DRX active time, according to our repley of the </w:t>
              </w:r>
              <w:r w:rsidRPr="004401AC">
                <w:rPr>
                  <w:rFonts w:eastAsiaTheme="minorEastAsia" w:hint="eastAsia"/>
                  <w:lang w:val="en-US" w:eastAsia="zh-CN"/>
                </w:rPr>
                <w:t>previous</w:t>
              </w:r>
              <w:r w:rsidRPr="004401AC">
                <w:rPr>
                  <w:rFonts w:eastAsiaTheme="minorEastAsia"/>
                  <w:lang w:val="en-US" w:eastAsia="zh-CN"/>
                </w:rPr>
                <w:t xml:space="preserve"> </w:t>
              </w:r>
              <w:r w:rsidRPr="004401AC">
                <w:rPr>
                  <w:lang w:val="en-US"/>
                </w:rPr>
                <w:t>Section.</w:t>
              </w:r>
            </w:ins>
          </w:p>
        </w:tc>
      </w:tr>
      <w:tr w:rsidR="00F72F4F" w14:paraId="36420517" w14:textId="77777777" w:rsidTr="004D581A">
        <w:tc>
          <w:tcPr>
            <w:tcW w:w="1358" w:type="dxa"/>
          </w:tcPr>
          <w:p w14:paraId="7A78DA02" w14:textId="601ECD62" w:rsidR="00F72F4F" w:rsidRDefault="00F72F4F" w:rsidP="00C65B1D">
            <w:pPr>
              <w:rPr>
                <w:rFonts w:eastAsiaTheme="minorEastAsia"/>
                <w:lang w:eastAsia="zh-CN"/>
              </w:rPr>
            </w:pPr>
            <w:r>
              <w:rPr>
                <w:rFonts w:eastAsiaTheme="minorEastAsia"/>
                <w:lang w:eastAsia="zh-CN"/>
              </w:rPr>
              <w:t>Nokia</w:t>
            </w:r>
          </w:p>
        </w:tc>
        <w:tc>
          <w:tcPr>
            <w:tcW w:w="1337" w:type="dxa"/>
          </w:tcPr>
          <w:p w14:paraId="09507C76" w14:textId="29D89BC9" w:rsidR="00F72F4F" w:rsidRDefault="00F72F4F" w:rsidP="00C65B1D">
            <w:pPr>
              <w:rPr>
                <w:rFonts w:eastAsiaTheme="minorEastAsia"/>
                <w:lang w:eastAsia="zh-CN"/>
              </w:rPr>
            </w:pPr>
            <w:r>
              <w:rPr>
                <w:rFonts w:eastAsiaTheme="minorEastAsia"/>
                <w:lang w:eastAsia="zh-CN"/>
              </w:rPr>
              <w:t>A, C</w:t>
            </w:r>
          </w:p>
        </w:tc>
        <w:tc>
          <w:tcPr>
            <w:tcW w:w="6934" w:type="dxa"/>
          </w:tcPr>
          <w:p w14:paraId="6FC3668C" w14:textId="77777777" w:rsidR="00F72F4F" w:rsidRPr="004401AC" w:rsidRDefault="00F72F4F" w:rsidP="00C65B1D">
            <w:pPr>
              <w:rPr>
                <w:lang w:val="en-US"/>
              </w:rPr>
            </w:pPr>
          </w:p>
        </w:tc>
      </w:tr>
      <w:tr w:rsidR="00B36142" w14:paraId="1B3BE40B" w14:textId="77777777" w:rsidTr="004D581A">
        <w:tc>
          <w:tcPr>
            <w:tcW w:w="1358" w:type="dxa"/>
          </w:tcPr>
          <w:p w14:paraId="75E37BD5" w14:textId="31996E9E" w:rsidR="00B36142" w:rsidRDefault="00B36142" w:rsidP="00B36142">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33129018" w14:textId="66357272" w:rsidR="00B36142" w:rsidRDefault="00B36142" w:rsidP="00B36142">
            <w:pPr>
              <w:rPr>
                <w:rFonts w:eastAsiaTheme="minorEastAsia"/>
                <w:lang w:eastAsia="zh-CN"/>
              </w:rPr>
            </w:pPr>
            <w:r>
              <w:rPr>
                <w:rFonts w:eastAsia="Malgun Gothic" w:hint="eastAsia"/>
                <w:lang w:eastAsia="ko-KR"/>
              </w:rPr>
              <w:t>A</w:t>
            </w:r>
            <w:r>
              <w:rPr>
                <w:rFonts w:eastAsia="Malgun Gothic"/>
                <w:lang w:eastAsia="ko-KR"/>
              </w:rPr>
              <w:t xml:space="preserve"> and B</w:t>
            </w:r>
          </w:p>
        </w:tc>
        <w:tc>
          <w:tcPr>
            <w:tcW w:w="6934" w:type="dxa"/>
          </w:tcPr>
          <w:p w14:paraId="6A2EA9FB" w14:textId="2B747175" w:rsidR="00B36142" w:rsidRPr="004401AC" w:rsidRDefault="00B36142" w:rsidP="00B36142">
            <w:pPr>
              <w:rPr>
                <w:lang w:val="en-US"/>
              </w:rPr>
            </w:pPr>
            <w:r>
              <w:rPr>
                <w:rFonts w:eastAsia="Malgun Gothic" w:hint="eastAsia"/>
                <w:lang w:eastAsia="ko-KR"/>
              </w:rPr>
              <w:t>I</w:t>
            </w:r>
            <w:r>
              <w:rPr>
                <w:rFonts w:eastAsia="Malgun Gothic"/>
                <w:lang w:eastAsia="ko-KR"/>
              </w:rPr>
              <w:t>t is reasonable to support A since the periodic resource allocation in time is already shared between Tx UE and Rx UE. For B, additional slots to those associated with periodic transmissions should be considered to provide additional scheduling flexibility and accomodate pre-emption.</w:t>
            </w:r>
          </w:p>
        </w:tc>
      </w:tr>
      <w:tr w:rsidR="002A7ECF" w14:paraId="383782E7" w14:textId="77777777" w:rsidTr="004D581A">
        <w:trPr>
          <w:ins w:id="2607" w:author="ASUSTeK-Xinra" w:date="2021-03-24T16:41:00Z"/>
        </w:trPr>
        <w:tc>
          <w:tcPr>
            <w:tcW w:w="1358" w:type="dxa"/>
          </w:tcPr>
          <w:p w14:paraId="37EE0596" w14:textId="134D2084" w:rsidR="002A7ECF" w:rsidRDefault="002A7ECF" w:rsidP="002A7ECF">
            <w:pPr>
              <w:rPr>
                <w:ins w:id="2608" w:author="ASUSTeK-Xinra" w:date="2021-03-24T16:41:00Z"/>
                <w:rFonts w:eastAsia="Malgun Gothic"/>
                <w:lang w:eastAsia="ko-KR"/>
              </w:rPr>
            </w:pPr>
            <w:ins w:id="2609" w:author="ASUSTeK-Xinra" w:date="2021-03-24T16:41:00Z">
              <w:r>
                <w:rPr>
                  <w:rFonts w:eastAsia="新細明體" w:hint="eastAsia"/>
                  <w:lang w:eastAsia="zh-TW"/>
                </w:rPr>
                <w:t>ASUSTeK</w:t>
              </w:r>
            </w:ins>
          </w:p>
        </w:tc>
        <w:tc>
          <w:tcPr>
            <w:tcW w:w="1337" w:type="dxa"/>
          </w:tcPr>
          <w:p w14:paraId="4159155F" w14:textId="10E52878" w:rsidR="002A7ECF" w:rsidRDefault="002A7ECF" w:rsidP="002A7ECF">
            <w:pPr>
              <w:rPr>
                <w:ins w:id="2610" w:author="ASUSTeK-Xinra" w:date="2021-03-24T16:41:00Z"/>
                <w:rFonts w:eastAsia="Malgun Gothic"/>
                <w:lang w:eastAsia="ko-KR"/>
              </w:rPr>
            </w:pPr>
            <w:ins w:id="2611" w:author="ASUSTeK-Xinra" w:date="2021-03-24T16:41:00Z">
              <w:r>
                <w:rPr>
                  <w:rFonts w:eastAsia="新細明體" w:hint="eastAsia"/>
                  <w:lang w:eastAsia="zh-TW"/>
                </w:rPr>
                <w:t>A, C</w:t>
              </w:r>
            </w:ins>
          </w:p>
        </w:tc>
        <w:tc>
          <w:tcPr>
            <w:tcW w:w="6934" w:type="dxa"/>
          </w:tcPr>
          <w:p w14:paraId="1195BB1A" w14:textId="77777777" w:rsidR="002A7ECF" w:rsidRDefault="002A7ECF" w:rsidP="002A7ECF">
            <w:pPr>
              <w:rPr>
                <w:ins w:id="2612" w:author="ASUSTeK-Xinra" w:date="2021-03-24T16:41:00Z"/>
                <w:rFonts w:eastAsia="Malgun Gothic"/>
                <w:lang w:eastAsia="ko-KR"/>
              </w:rPr>
            </w:pPr>
          </w:p>
        </w:tc>
      </w:tr>
    </w:tbl>
    <w:p w14:paraId="39C79E63" w14:textId="77777777" w:rsidR="00A8145A" w:rsidRPr="004D581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lastRenderedPageBreak/>
        <w:t>Others</w:t>
      </w:r>
    </w:p>
    <w:p w14:paraId="7A0F50FF" w14:textId="77777777" w:rsidR="00A8145A" w:rsidRPr="00470FA3" w:rsidRDefault="00A8145A" w:rsidP="00A8145A">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A8145A" w14:paraId="1D7277FF" w14:textId="77777777" w:rsidTr="009F311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9F311B">
        <w:tc>
          <w:tcPr>
            <w:tcW w:w="1358" w:type="dxa"/>
          </w:tcPr>
          <w:p w14:paraId="4B7244CF" w14:textId="30D8F003" w:rsidR="00A8145A" w:rsidRDefault="00FC6710" w:rsidP="00A5156B">
            <w:ins w:id="2613" w:author="冷冰雪(Bingxue Leng)" w:date="2021-03-15T18:03:00Z">
              <w:r>
                <w:t>OPPO</w:t>
              </w:r>
            </w:ins>
          </w:p>
        </w:tc>
        <w:tc>
          <w:tcPr>
            <w:tcW w:w="1337" w:type="dxa"/>
          </w:tcPr>
          <w:p w14:paraId="79C68480" w14:textId="23F7D59A" w:rsidR="00A8145A" w:rsidRDefault="00FC6710" w:rsidP="00A5156B">
            <w:ins w:id="2614" w:author="冷冰雪(Bingxue Leng)" w:date="2021-03-15T18:03:00Z">
              <w:r>
                <w:t>A</w:t>
              </w:r>
            </w:ins>
          </w:p>
        </w:tc>
        <w:tc>
          <w:tcPr>
            <w:tcW w:w="6934" w:type="dxa"/>
          </w:tcPr>
          <w:p w14:paraId="57B1B334" w14:textId="77777777" w:rsidR="006D43AC" w:rsidRPr="004401AC" w:rsidRDefault="006D43AC" w:rsidP="006D43AC">
            <w:pPr>
              <w:rPr>
                <w:ins w:id="2615" w:author="冷冰雪(Bingxue Leng)" w:date="2021-03-16T12:24:00Z"/>
                <w:lang w:val="en-US"/>
              </w:rPr>
            </w:pPr>
            <w:ins w:id="2616" w:author="冷冰雪(Bingxue Leng)" w:date="2021-03-16T12:24:00Z">
              <w:r w:rsidRPr="004401AC">
                <w:rPr>
                  <w:lang w:val="en-US"/>
                </w:rPr>
                <w:t xml:space="preserve">C can be up to UE implementation. </w:t>
              </w:r>
            </w:ins>
          </w:p>
          <w:p w14:paraId="4FD61165" w14:textId="5734B71E" w:rsidR="00E80839" w:rsidRPr="004401AC" w:rsidRDefault="006D43AC" w:rsidP="006D43AC">
            <w:pPr>
              <w:rPr>
                <w:rFonts w:eastAsiaTheme="minorEastAsia"/>
                <w:lang w:val="en-US" w:eastAsia="zh-CN"/>
              </w:rPr>
            </w:pPr>
            <w:ins w:id="2617" w:author="冷冰雪(Bingxue Leng)" w:date="2021-03-16T12:24:00Z">
              <w:r w:rsidRPr="004401AC">
                <w:rPr>
                  <w:rFonts w:eastAsiaTheme="minorEastAsia"/>
                  <w:lang w:val="en-US" w:eastAsia="zh-CN"/>
                </w:rPr>
                <w:t>Literally, we wonder what is the difference between A and B? We did not choose B since we assume the gap is option-B can still allow transmitting to Rx-UE in non-active state (i.e., if there is no active Rx UE to prioritize..)</w:t>
              </w:r>
            </w:ins>
          </w:p>
        </w:tc>
      </w:tr>
      <w:tr w:rsidR="000265CD" w14:paraId="7E27E641" w14:textId="77777777" w:rsidTr="009F311B">
        <w:tc>
          <w:tcPr>
            <w:tcW w:w="1358" w:type="dxa"/>
          </w:tcPr>
          <w:p w14:paraId="03572376" w14:textId="27FF2942" w:rsidR="000265CD" w:rsidRDefault="000265CD" w:rsidP="000265CD">
            <w:ins w:id="2618" w:author="Xiaomi (Xing)" w:date="2021-03-16T17:01:00Z">
              <w:r>
                <w:rPr>
                  <w:rFonts w:eastAsiaTheme="minorEastAsia" w:hint="eastAsia"/>
                  <w:lang w:eastAsia="zh-CN"/>
                </w:rPr>
                <w:t>Xiaomi</w:t>
              </w:r>
            </w:ins>
          </w:p>
        </w:tc>
        <w:tc>
          <w:tcPr>
            <w:tcW w:w="1337" w:type="dxa"/>
          </w:tcPr>
          <w:p w14:paraId="40F82A47" w14:textId="02DE84D9" w:rsidR="000265CD" w:rsidRDefault="000265CD" w:rsidP="000265CD">
            <w:ins w:id="2619" w:author="Xiaomi (Xing)" w:date="2021-03-16T17:01:00Z">
              <w:r>
                <w:rPr>
                  <w:rFonts w:eastAsiaTheme="minorEastAsia" w:hint="eastAsia"/>
                  <w:lang w:eastAsia="zh-CN"/>
                </w:rPr>
                <w:t>A</w:t>
              </w:r>
            </w:ins>
          </w:p>
        </w:tc>
        <w:tc>
          <w:tcPr>
            <w:tcW w:w="6934" w:type="dxa"/>
          </w:tcPr>
          <w:p w14:paraId="0B7AB96B" w14:textId="1FFFB7B1" w:rsidR="000265CD" w:rsidRPr="004401AC" w:rsidRDefault="000265CD" w:rsidP="000265CD">
            <w:pPr>
              <w:rPr>
                <w:lang w:val="en-US"/>
              </w:rPr>
            </w:pPr>
            <w:ins w:id="2620" w:author="Xiaomi (Xing)" w:date="2021-03-16T17:01:00Z">
              <w:r w:rsidRPr="004401AC">
                <w:rPr>
                  <w:rFonts w:eastAsiaTheme="minorEastAsia"/>
                  <w:lang w:val="en-US" w:eastAsia="zh-CN"/>
                </w:rPr>
                <w:t xml:space="preserve">Option C has impact in RAN1 not RAN2. Option A is </w:t>
              </w:r>
            </w:ins>
            <w:ins w:id="2621" w:author="Xiaomi (Xing)" w:date="2021-03-16T17:03:00Z">
              <w:r w:rsidRPr="004401AC">
                <w:rPr>
                  <w:rFonts w:eastAsiaTheme="minorEastAsia"/>
                  <w:lang w:val="en-US" w:eastAsia="zh-CN"/>
                </w:rPr>
                <w:t>preferred than</w:t>
              </w:r>
            </w:ins>
            <w:ins w:id="2622" w:author="Xiaomi (Xing)" w:date="2021-03-16T17:02:00Z">
              <w:r w:rsidRPr="004401AC">
                <w:rPr>
                  <w:rFonts w:eastAsiaTheme="minorEastAsia"/>
                  <w:lang w:val="en-US" w:eastAsia="zh-CN"/>
                </w:rPr>
                <w:t xml:space="preserve"> optin B</w:t>
              </w:r>
            </w:ins>
            <w:ins w:id="2623" w:author="Xiaomi (Xing)" w:date="2021-03-16T17:01:00Z">
              <w:r w:rsidRPr="004401AC">
                <w:rPr>
                  <w:rFonts w:eastAsiaTheme="minorEastAsia"/>
                  <w:lang w:val="en-US" w:eastAsia="zh-CN"/>
                </w:rPr>
                <w:t>.</w:t>
              </w:r>
            </w:ins>
            <w:ins w:id="2624" w:author="Xiaomi (Xing)" w:date="2021-03-16T17:02:00Z">
              <w:r w:rsidRPr="004401AC">
                <w:rPr>
                  <w:rFonts w:eastAsiaTheme="minorEastAsia"/>
                  <w:lang w:val="en-US" w:eastAsia="zh-CN"/>
                </w:rPr>
                <w:t xml:space="preserve"> </w:t>
              </w:r>
            </w:ins>
            <w:ins w:id="2625" w:author="Xiaomi (Xing)" w:date="2021-03-16T17:03:00Z">
              <w:r w:rsidRPr="004401AC">
                <w:rPr>
                  <w:rFonts w:eastAsiaTheme="minorEastAsia"/>
                  <w:lang w:val="en-US" w:eastAsia="zh-CN"/>
                </w:rPr>
                <w:t>LCH</w:t>
              </w:r>
            </w:ins>
            <w:ins w:id="2626" w:author="Xiaomi (Xing)" w:date="2021-03-16T17:02:00Z">
              <w:r w:rsidRPr="004401AC">
                <w:rPr>
                  <w:rFonts w:eastAsiaTheme="minorEastAsia"/>
                  <w:lang w:val="en-US" w:eastAsia="zh-CN"/>
                </w:rPr>
                <w:t xml:space="preserve"> with higher priority should not be down prioritized if there is available transmission resource.</w:t>
              </w:r>
            </w:ins>
          </w:p>
        </w:tc>
      </w:tr>
      <w:tr w:rsidR="000265CD" w14:paraId="683B78AD" w14:textId="77777777" w:rsidTr="009F311B">
        <w:tc>
          <w:tcPr>
            <w:tcW w:w="1358" w:type="dxa"/>
          </w:tcPr>
          <w:p w14:paraId="5BB94825" w14:textId="6D78C7A5" w:rsidR="000265CD" w:rsidRDefault="00733C98" w:rsidP="000265CD">
            <w:ins w:id="2627" w:author="Kyeongin Jeong/Communication Standards /SRA/Staff Engineer/삼성전자" w:date="2021-03-16T23:40:00Z">
              <w:r>
                <w:t>Samsung</w:t>
              </w:r>
            </w:ins>
          </w:p>
        </w:tc>
        <w:tc>
          <w:tcPr>
            <w:tcW w:w="1337" w:type="dxa"/>
          </w:tcPr>
          <w:p w14:paraId="6E118915" w14:textId="5145F51F" w:rsidR="000265CD" w:rsidRDefault="003C7028" w:rsidP="000265CD">
            <w:ins w:id="2628" w:author="Kyeongin Jeong/Communication Standards /SRA/Staff Engineer/삼성전자" w:date="2021-03-16T23:40:00Z">
              <w:r>
                <w:t>FFS</w:t>
              </w:r>
            </w:ins>
          </w:p>
        </w:tc>
        <w:tc>
          <w:tcPr>
            <w:tcW w:w="6934" w:type="dxa"/>
          </w:tcPr>
          <w:p w14:paraId="31C4DC12" w14:textId="6D0A47E7" w:rsidR="000265CD" w:rsidRPr="004401AC" w:rsidRDefault="003C7028">
            <w:pPr>
              <w:rPr>
                <w:lang w:val="en-US"/>
              </w:rPr>
            </w:pPr>
            <w:ins w:id="2629" w:author="Kyeongin Jeong/Communication Standards /SRA/Staff Engineer/삼성전자" w:date="2021-03-16T23:40:00Z">
              <w:r w:rsidRPr="004401AC">
                <w:rPr>
                  <w:lang w:val="en-US"/>
                </w:rPr>
                <w:t>We think it’s somewhat early to discuss this issue.</w:t>
              </w:r>
            </w:ins>
            <w:ins w:id="2630" w:author="Kyeongin Jeong/Communication Standards /SRA/Staff Engineer/삼성전자" w:date="2021-03-16T23:41:00Z">
              <w:r w:rsidRPr="004401AC">
                <w:rPr>
                  <w:lang w:val="en-US"/>
                </w:rPr>
                <w:t xml:space="preserve"> First we would like to see how DRX is operated in basic. </w:t>
              </w:r>
            </w:ins>
            <w:ins w:id="2631" w:author="Kyeongin Jeong/Communication Standards /SRA/Staff Engineer/삼성전자" w:date="2021-03-16T23:40:00Z">
              <w:r w:rsidRPr="004401AC">
                <w:rPr>
                  <w:lang w:val="en-US"/>
                </w:rPr>
                <w:t xml:space="preserve"> </w:t>
              </w:r>
            </w:ins>
          </w:p>
        </w:tc>
      </w:tr>
      <w:tr w:rsidR="00A924B5" w14:paraId="1573FA5F" w14:textId="77777777" w:rsidTr="009F311B">
        <w:tc>
          <w:tcPr>
            <w:tcW w:w="1358" w:type="dxa"/>
          </w:tcPr>
          <w:p w14:paraId="4C917264" w14:textId="278F4CD0" w:rsidR="00A924B5" w:rsidRDefault="00A924B5" w:rsidP="00A924B5">
            <w:ins w:id="2632" w:author="Huawei (Xiaox)" w:date="2021-03-18T12:16:00Z">
              <w:r>
                <w:t>Huawei</w:t>
              </w:r>
            </w:ins>
            <w:ins w:id="2633" w:author="Huawei (Xiaox)" w:date="2021-03-18T12:22:00Z">
              <w:r w:rsidR="00A6322E">
                <w:t>, HiSilicon</w:t>
              </w:r>
            </w:ins>
          </w:p>
        </w:tc>
        <w:tc>
          <w:tcPr>
            <w:tcW w:w="1337" w:type="dxa"/>
          </w:tcPr>
          <w:p w14:paraId="02DE559A" w14:textId="69111952" w:rsidR="00A924B5" w:rsidRDefault="00A924B5" w:rsidP="00A924B5">
            <w:ins w:id="2634" w:author="Huawei (Xiaox)" w:date="2021-03-18T12:16:00Z">
              <w:r>
                <w:t>A, B, C</w:t>
              </w:r>
            </w:ins>
          </w:p>
        </w:tc>
        <w:tc>
          <w:tcPr>
            <w:tcW w:w="6934" w:type="dxa"/>
          </w:tcPr>
          <w:p w14:paraId="26869E4F" w14:textId="50055EB1" w:rsidR="00A924B5" w:rsidRPr="004401AC" w:rsidRDefault="00A924B5" w:rsidP="00A924B5">
            <w:pPr>
              <w:rPr>
                <w:lang w:val="en-US"/>
              </w:rPr>
            </w:pPr>
            <w:ins w:id="2635" w:author="Huawei (Xiaox)" w:date="2021-03-18T12:16:00Z">
              <w:r w:rsidRPr="004401AC">
                <w:rPr>
                  <w:lang w:val="en-US"/>
                </w:rPr>
                <w:t>All can be reasonably further discussed.</w:t>
              </w:r>
            </w:ins>
          </w:p>
        </w:tc>
      </w:tr>
      <w:tr w:rsidR="00F87F16" w14:paraId="17B416F2" w14:textId="77777777" w:rsidTr="009F311B">
        <w:tc>
          <w:tcPr>
            <w:tcW w:w="1358" w:type="dxa"/>
          </w:tcPr>
          <w:p w14:paraId="1D58C570" w14:textId="47D9C5A2" w:rsidR="00F87F16" w:rsidRDefault="00F87F16" w:rsidP="00F87F16">
            <w:ins w:id="2636" w:author="LG: Giwon Park" w:date="2021-03-18T17:07:00Z">
              <w:r>
                <w:rPr>
                  <w:rFonts w:eastAsia="Malgun Gothic" w:hint="eastAsia"/>
                  <w:lang w:eastAsia="ko-KR"/>
                </w:rPr>
                <w:t>LG</w:t>
              </w:r>
            </w:ins>
          </w:p>
        </w:tc>
        <w:tc>
          <w:tcPr>
            <w:tcW w:w="1337" w:type="dxa"/>
          </w:tcPr>
          <w:p w14:paraId="719B12A1" w14:textId="087FA1A9" w:rsidR="00F87F16" w:rsidRDefault="00F87F16" w:rsidP="00F87F16">
            <w:ins w:id="2637" w:author="LG: Giwon Park" w:date="2021-03-18T17:07:00Z">
              <w:r>
                <w:rPr>
                  <w:rFonts w:eastAsia="Malgun Gothic" w:hint="eastAsia"/>
                  <w:lang w:eastAsia="ko-KR"/>
                </w:rPr>
                <w:t>A</w:t>
              </w:r>
            </w:ins>
          </w:p>
        </w:tc>
        <w:tc>
          <w:tcPr>
            <w:tcW w:w="6934" w:type="dxa"/>
          </w:tcPr>
          <w:p w14:paraId="6526AC7D" w14:textId="77777777" w:rsidR="00F87F16" w:rsidRDefault="00F87F16" w:rsidP="00F87F16"/>
        </w:tc>
      </w:tr>
      <w:tr w:rsidR="00A924B5" w14:paraId="2D09F3DD" w14:textId="77777777" w:rsidTr="009F311B">
        <w:tc>
          <w:tcPr>
            <w:tcW w:w="1358" w:type="dxa"/>
          </w:tcPr>
          <w:p w14:paraId="72E10C17" w14:textId="6D9A055C" w:rsidR="00A924B5" w:rsidRDefault="0072608A" w:rsidP="00A924B5">
            <w:ins w:id="2638" w:author="Interdigital" w:date="2021-03-18T15:10:00Z">
              <w:r>
                <w:t>InterDigital</w:t>
              </w:r>
            </w:ins>
          </w:p>
        </w:tc>
        <w:tc>
          <w:tcPr>
            <w:tcW w:w="1337" w:type="dxa"/>
          </w:tcPr>
          <w:p w14:paraId="3E99C7D1" w14:textId="587B07A9" w:rsidR="00A924B5" w:rsidRDefault="0072608A" w:rsidP="00A924B5">
            <w:ins w:id="2639" w:author="Interdigital" w:date="2021-03-18T15:10:00Z">
              <w:r>
                <w:t>A,</w:t>
              </w:r>
            </w:ins>
            <w:ins w:id="2640" w:author="Interdigital" w:date="2021-03-18T15:13:00Z">
              <w:r>
                <w:t xml:space="preserve">B, </w:t>
              </w:r>
            </w:ins>
            <w:ins w:id="2641" w:author="Interdigital" w:date="2021-03-18T15:10:00Z">
              <w:r>
                <w:t>C</w:t>
              </w:r>
            </w:ins>
          </w:p>
        </w:tc>
        <w:tc>
          <w:tcPr>
            <w:tcW w:w="6934" w:type="dxa"/>
          </w:tcPr>
          <w:p w14:paraId="2C936156" w14:textId="2577589B" w:rsidR="00A924B5" w:rsidRPr="004401AC" w:rsidRDefault="0072608A" w:rsidP="00A924B5">
            <w:pPr>
              <w:rPr>
                <w:lang w:val="en-US"/>
              </w:rPr>
            </w:pPr>
            <w:ins w:id="2642" w:author="Interdigital" w:date="2021-03-18T15:13:00Z">
              <w:r w:rsidRPr="004401AC">
                <w:rPr>
                  <w:lang w:val="en-US"/>
                </w:rPr>
                <w:t>At a minimum, A and C are needed to avoid transmitting to a UE which is not "list</w:t>
              </w:r>
            </w:ins>
            <w:ins w:id="2643" w:author="Interdigital" w:date="2021-03-18T15:14:00Z">
              <w:r w:rsidRPr="004401AC">
                <w:rPr>
                  <w:lang w:val="en-US"/>
                </w:rPr>
                <w:t xml:space="preserve">ening“ as well as ensuring we have sufficient resources in resource selection for those UEs. B also has benefits </w:t>
              </w:r>
            </w:ins>
            <w:ins w:id="2644" w:author="Interdigital" w:date="2021-03-18T15:15:00Z">
              <w:r w:rsidR="00FB6DBF" w:rsidRPr="004401AC">
                <w:rPr>
                  <w:lang w:val="en-US"/>
                </w:rPr>
                <w:t>in that it may result in latency reduction for DRX Ues, but details can be discussed further.</w:t>
              </w:r>
            </w:ins>
          </w:p>
        </w:tc>
      </w:tr>
      <w:tr w:rsidR="00860A9D" w14:paraId="0817D8F6" w14:textId="77777777" w:rsidTr="009F311B">
        <w:tc>
          <w:tcPr>
            <w:tcW w:w="1358" w:type="dxa"/>
          </w:tcPr>
          <w:p w14:paraId="71DD3408" w14:textId="64D3414E" w:rsidR="00860A9D" w:rsidRDefault="00860A9D" w:rsidP="00860A9D">
            <w:pPr>
              <w:rPr>
                <w:rFonts w:eastAsia="Malgun Gothic"/>
              </w:rPr>
            </w:pPr>
            <w:ins w:id="2645" w:author="Jianming Wu" w:date="2021-03-19T14:20:00Z">
              <w:r>
                <w:rPr>
                  <w:rFonts w:eastAsiaTheme="minorEastAsia" w:hint="eastAsia"/>
                  <w:lang w:eastAsia="zh-CN"/>
                </w:rPr>
                <w:t>v</w:t>
              </w:r>
              <w:r>
                <w:rPr>
                  <w:rFonts w:eastAsiaTheme="minorEastAsia"/>
                  <w:lang w:eastAsia="zh-CN"/>
                </w:rPr>
                <w:t>ivo</w:t>
              </w:r>
            </w:ins>
          </w:p>
        </w:tc>
        <w:tc>
          <w:tcPr>
            <w:tcW w:w="1337" w:type="dxa"/>
          </w:tcPr>
          <w:p w14:paraId="4E221370" w14:textId="177D3770" w:rsidR="00860A9D" w:rsidRDefault="00860A9D" w:rsidP="00860A9D">
            <w:pPr>
              <w:rPr>
                <w:rFonts w:eastAsia="Malgun Gothic"/>
              </w:rPr>
            </w:pPr>
            <w:ins w:id="2646" w:author="Jianming Wu" w:date="2021-03-19T14:20:00Z">
              <w:r>
                <w:rPr>
                  <w:rFonts w:eastAsiaTheme="minorEastAsia" w:hint="eastAsia"/>
                  <w:lang w:eastAsia="zh-CN"/>
                </w:rPr>
                <w:t>F</w:t>
              </w:r>
              <w:r>
                <w:rPr>
                  <w:rFonts w:eastAsiaTheme="minorEastAsia"/>
                  <w:lang w:eastAsia="zh-CN"/>
                </w:rPr>
                <w:t>FS</w:t>
              </w:r>
            </w:ins>
          </w:p>
        </w:tc>
        <w:tc>
          <w:tcPr>
            <w:tcW w:w="6934" w:type="dxa"/>
          </w:tcPr>
          <w:p w14:paraId="39C47EF5" w14:textId="77777777" w:rsidR="00860A9D" w:rsidRPr="004401AC" w:rsidRDefault="00860A9D" w:rsidP="00860A9D">
            <w:pPr>
              <w:rPr>
                <w:ins w:id="2647" w:author="Jianming Wu" w:date="2021-03-19T14:20:00Z"/>
                <w:rFonts w:eastAsiaTheme="minorEastAsia"/>
                <w:lang w:val="en-US" w:eastAsia="zh-CN"/>
              </w:rPr>
            </w:pPr>
            <w:ins w:id="2648" w:author="Jianming Wu" w:date="2021-03-19T14:20:00Z">
              <w:r w:rsidRPr="004401AC">
                <w:rPr>
                  <w:rFonts w:eastAsiaTheme="minorEastAsia" w:hint="eastAsia"/>
                  <w:lang w:val="en-US" w:eastAsia="zh-CN"/>
                </w:rPr>
                <w:t>W</w:t>
              </w:r>
              <w:r w:rsidRPr="004401AC">
                <w:rPr>
                  <w:rFonts w:eastAsiaTheme="minorEastAsia"/>
                  <w:lang w:val="en-US" w:eastAsia="zh-CN"/>
                </w:rPr>
                <w:t>hen SL DRX operation is specified completely, TX UE must follow the DRX pattern to transmit data. LCP impacts can be left to UE implementation.</w:t>
              </w:r>
            </w:ins>
          </w:p>
          <w:p w14:paraId="0C508556" w14:textId="42474A7B" w:rsidR="00860A9D" w:rsidRPr="004401AC" w:rsidRDefault="00860A9D" w:rsidP="00860A9D">
            <w:pPr>
              <w:rPr>
                <w:lang w:val="en-US"/>
              </w:rPr>
            </w:pPr>
            <w:ins w:id="2649" w:author="Jianming Wu" w:date="2021-03-19T14:20:00Z">
              <w:r w:rsidRPr="004401AC">
                <w:rPr>
                  <w:rFonts w:eastAsiaTheme="minorEastAsia" w:hint="eastAsia"/>
                  <w:lang w:val="en-US" w:eastAsia="zh-CN"/>
                </w:rPr>
                <w:t>B</w:t>
              </w:r>
              <w:r w:rsidRPr="004401AC">
                <w:rPr>
                  <w:rFonts w:eastAsiaTheme="minorEastAsia"/>
                  <w:lang w:val="en-US" w:eastAsia="zh-CN"/>
                </w:rPr>
                <w:t xml:space="preserve"> and C are further optmization and can be FFS.</w:t>
              </w:r>
            </w:ins>
          </w:p>
        </w:tc>
      </w:tr>
      <w:tr w:rsidR="00DB7008" w14:paraId="5E0E5E63" w14:textId="77777777" w:rsidTr="009F311B">
        <w:trPr>
          <w:ins w:id="2650" w:author="CATT" w:date="2021-03-19T16:59:00Z"/>
        </w:trPr>
        <w:tc>
          <w:tcPr>
            <w:tcW w:w="1358" w:type="dxa"/>
          </w:tcPr>
          <w:p w14:paraId="1245F4F6" w14:textId="6847F7AB" w:rsidR="00DB7008" w:rsidRDefault="00DB7008" w:rsidP="00860A9D">
            <w:pPr>
              <w:rPr>
                <w:ins w:id="2651" w:author="CATT" w:date="2021-03-19T16:59:00Z"/>
                <w:rFonts w:eastAsiaTheme="minorEastAsia"/>
                <w:lang w:eastAsia="zh-CN"/>
              </w:rPr>
            </w:pPr>
            <w:ins w:id="2652" w:author="CATT" w:date="2021-03-19T16:59:00Z">
              <w:r>
                <w:rPr>
                  <w:rFonts w:eastAsiaTheme="minorEastAsia" w:hint="eastAsia"/>
                  <w:lang w:eastAsia="zh-CN"/>
                </w:rPr>
                <w:t>CATT</w:t>
              </w:r>
            </w:ins>
          </w:p>
        </w:tc>
        <w:tc>
          <w:tcPr>
            <w:tcW w:w="1337" w:type="dxa"/>
          </w:tcPr>
          <w:p w14:paraId="20D33645" w14:textId="2BF5570E" w:rsidR="00DB7008" w:rsidRDefault="00DB7008" w:rsidP="00860A9D">
            <w:pPr>
              <w:rPr>
                <w:ins w:id="2653" w:author="CATT" w:date="2021-03-19T16:59:00Z"/>
                <w:rFonts w:eastAsiaTheme="minorEastAsia"/>
                <w:lang w:eastAsia="zh-CN"/>
              </w:rPr>
            </w:pPr>
            <w:ins w:id="2654" w:author="CATT" w:date="2021-03-19T16:59:00Z">
              <w:r>
                <w:rPr>
                  <w:rFonts w:eastAsiaTheme="minorEastAsia" w:hint="eastAsia"/>
                  <w:lang w:eastAsia="zh-CN"/>
                </w:rPr>
                <w:t>A</w:t>
              </w:r>
            </w:ins>
          </w:p>
        </w:tc>
        <w:tc>
          <w:tcPr>
            <w:tcW w:w="6934" w:type="dxa"/>
          </w:tcPr>
          <w:p w14:paraId="61D5B1AF" w14:textId="26A50A82" w:rsidR="00DB7008" w:rsidRPr="004401AC" w:rsidRDefault="00C51C5F" w:rsidP="00860A9D">
            <w:pPr>
              <w:rPr>
                <w:ins w:id="2655" w:author="CATT" w:date="2021-03-19T16:59:00Z"/>
                <w:rFonts w:eastAsiaTheme="minorEastAsia"/>
                <w:lang w:val="en-US" w:eastAsia="zh-CN"/>
              </w:rPr>
            </w:pPr>
            <w:ins w:id="2656" w:author="CATT" w:date="2021-03-19T17:06:00Z">
              <w:r w:rsidRPr="004401AC">
                <w:rPr>
                  <w:rFonts w:eastAsiaTheme="minorEastAsia"/>
                  <w:lang w:val="en-US" w:eastAsia="zh-CN"/>
                </w:rPr>
                <w:t>LCP enhancement is needed to guarantee the receiving UE has to be awake.</w:t>
              </w:r>
            </w:ins>
          </w:p>
        </w:tc>
      </w:tr>
      <w:tr w:rsidR="009F17B1" w14:paraId="79738C70" w14:textId="77777777" w:rsidTr="009F311B">
        <w:trPr>
          <w:ins w:id="2657" w:author="Ericsson" w:date="2021-03-19T20:17:00Z"/>
        </w:trPr>
        <w:tc>
          <w:tcPr>
            <w:tcW w:w="1358" w:type="dxa"/>
          </w:tcPr>
          <w:p w14:paraId="1800E976" w14:textId="7B56FFC5" w:rsidR="009F17B1" w:rsidRDefault="009F17B1" w:rsidP="009F17B1">
            <w:pPr>
              <w:rPr>
                <w:ins w:id="2658" w:author="Ericsson" w:date="2021-03-19T20:17:00Z"/>
                <w:rFonts w:eastAsiaTheme="minorEastAsia"/>
                <w:lang w:eastAsia="zh-CN"/>
              </w:rPr>
            </w:pPr>
            <w:ins w:id="2659" w:author="Ericsson" w:date="2021-03-19T20:17:00Z">
              <w:r>
                <w:t>Ericsson (Min)</w:t>
              </w:r>
            </w:ins>
          </w:p>
        </w:tc>
        <w:tc>
          <w:tcPr>
            <w:tcW w:w="1337" w:type="dxa"/>
          </w:tcPr>
          <w:p w14:paraId="76090D2F" w14:textId="539F2984" w:rsidR="009F17B1" w:rsidRDefault="009F17B1" w:rsidP="009F17B1">
            <w:pPr>
              <w:rPr>
                <w:ins w:id="2660" w:author="Ericsson" w:date="2021-03-19T20:17:00Z"/>
                <w:rFonts w:eastAsiaTheme="minorEastAsia"/>
                <w:lang w:eastAsia="zh-CN"/>
              </w:rPr>
            </w:pPr>
            <w:ins w:id="2661" w:author="Ericsson" w:date="2021-03-19T20:17:00Z">
              <w:r>
                <w:t>A and C</w:t>
              </w:r>
            </w:ins>
          </w:p>
        </w:tc>
        <w:tc>
          <w:tcPr>
            <w:tcW w:w="6934" w:type="dxa"/>
          </w:tcPr>
          <w:p w14:paraId="544BC28D" w14:textId="1C089E06" w:rsidR="009F17B1" w:rsidRPr="004401AC" w:rsidRDefault="009F17B1" w:rsidP="009F17B1">
            <w:pPr>
              <w:rPr>
                <w:ins w:id="2662" w:author="Ericsson" w:date="2021-03-19T20:17:00Z"/>
                <w:rFonts w:eastAsiaTheme="minorEastAsia"/>
                <w:lang w:val="en-US" w:eastAsia="zh-CN"/>
              </w:rPr>
            </w:pPr>
            <w:ins w:id="2663" w:author="Ericsson" w:date="2021-03-19T20:17:00Z">
              <w:r w:rsidRPr="004401AC">
                <w:rPr>
                  <w:lang w:val="en-US"/>
                </w:rPr>
                <w:t>B can be caterogirzed as UE implementation.</w:t>
              </w:r>
            </w:ins>
          </w:p>
        </w:tc>
      </w:tr>
      <w:tr w:rsidR="009F311B" w14:paraId="4E661686" w14:textId="77777777" w:rsidTr="009F311B">
        <w:trPr>
          <w:ins w:id="2664" w:author="Intel-AA" w:date="2021-03-19T13:41:00Z"/>
        </w:trPr>
        <w:tc>
          <w:tcPr>
            <w:tcW w:w="1358" w:type="dxa"/>
          </w:tcPr>
          <w:p w14:paraId="2828392C" w14:textId="25FF6569" w:rsidR="009F311B" w:rsidRDefault="009F311B" w:rsidP="009F311B">
            <w:pPr>
              <w:rPr>
                <w:ins w:id="2665" w:author="Intel-AA" w:date="2021-03-19T13:41:00Z"/>
              </w:rPr>
            </w:pPr>
            <w:ins w:id="2666" w:author="Intel-AA" w:date="2021-03-19T13:41:00Z">
              <w:r>
                <w:t>Intel</w:t>
              </w:r>
            </w:ins>
          </w:p>
        </w:tc>
        <w:tc>
          <w:tcPr>
            <w:tcW w:w="1337" w:type="dxa"/>
          </w:tcPr>
          <w:p w14:paraId="2A262627" w14:textId="51E222F1" w:rsidR="009F311B" w:rsidRDefault="009F311B" w:rsidP="009F311B">
            <w:pPr>
              <w:rPr>
                <w:ins w:id="2667" w:author="Intel-AA" w:date="2021-03-19T13:41:00Z"/>
              </w:rPr>
            </w:pPr>
            <w:ins w:id="2668" w:author="Intel-AA" w:date="2021-03-19T13:41:00Z">
              <w:r>
                <w:t>See comment</w:t>
              </w:r>
            </w:ins>
          </w:p>
        </w:tc>
        <w:tc>
          <w:tcPr>
            <w:tcW w:w="6934" w:type="dxa"/>
          </w:tcPr>
          <w:p w14:paraId="14925F7E" w14:textId="5E9D5F53" w:rsidR="009F311B" w:rsidRPr="004401AC" w:rsidRDefault="009F311B" w:rsidP="009F311B">
            <w:pPr>
              <w:rPr>
                <w:ins w:id="2669" w:author="Intel-AA" w:date="2021-03-19T13:41:00Z"/>
                <w:lang w:val="en-US"/>
              </w:rPr>
            </w:pPr>
            <w:ins w:id="2670" w:author="Intel-AA" w:date="2021-03-19T13:41:00Z">
              <w:r w:rsidRPr="004401AC">
                <w:rPr>
                  <w:lang w:val="en-US"/>
                </w:rPr>
                <w:t>While these enahncements might be useful to consider, we think it is too early to discuss. We can discuss them once the basic DRX design/timer operation is stable</w:t>
              </w:r>
            </w:ins>
          </w:p>
        </w:tc>
      </w:tr>
      <w:tr w:rsidR="00F516B7" w14:paraId="766D8251" w14:textId="77777777" w:rsidTr="009F311B">
        <w:trPr>
          <w:ins w:id="2671" w:author="zcm" w:date="2021-03-22T11:40:00Z"/>
        </w:trPr>
        <w:tc>
          <w:tcPr>
            <w:tcW w:w="1358" w:type="dxa"/>
          </w:tcPr>
          <w:p w14:paraId="0140EFDF" w14:textId="01761BB6" w:rsidR="00F516B7" w:rsidRPr="00F516B7" w:rsidRDefault="00F516B7" w:rsidP="009F311B">
            <w:pPr>
              <w:rPr>
                <w:ins w:id="2672" w:author="zcm" w:date="2021-03-22T11:40:00Z"/>
                <w:rFonts w:eastAsiaTheme="minorEastAsia"/>
                <w:lang w:eastAsia="zh-CN"/>
                <w:rPrChange w:id="2673" w:author="zcm" w:date="2021-03-22T11:40:00Z">
                  <w:rPr>
                    <w:ins w:id="2674" w:author="zcm" w:date="2021-03-22T11:40:00Z"/>
                  </w:rPr>
                </w:rPrChange>
              </w:rPr>
            </w:pPr>
            <w:ins w:id="2675" w:author="zcm" w:date="2021-03-22T11:40:00Z">
              <w:r>
                <w:rPr>
                  <w:rFonts w:eastAsiaTheme="minorEastAsia" w:hint="eastAsia"/>
                  <w:lang w:eastAsia="zh-CN"/>
                </w:rPr>
                <w:t>Sharp</w:t>
              </w:r>
            </w:ins>
          </w:p>
        </w:tc>
        <w:tc>
          <w:tcPr>
            <w:tcW w:w="1337" w:type="dxa"/>
          </w:tcPr>
          <w:p w14:paraId="333EF71C" w14:textId="210904C5" w:rsidR="00F516B7" w:rsidRPr="00F516B7" w:rsidRDefault="00F516B7" w:rsidP="009F311B">
            <w:pPr>
              <w:rPr>
                <w:ins w:id="2676" w:author="zcm" w:date="2021-03-22T11:40:00Z"/>
                <w:rFonts w:eastAsiaTheme="minorEastAsia"/>
                <w:lang w:eastAsia="zh-CN"/>
                <w:rPrChange w:id="2677" w:author="zcm" w:date="2021-03-22T11:40:00Z">
                  <w:rPr>
                    <w:ins w:id="2678" w:author="zcm" w:date="2021-03-22T11:40:00Z"/>
                  </w:rPr>
                </w:rPrChange>
              </w:rPr>
            </w:pPr>
            <w:ins w:id="2679" w:author="zcm" w:date="2021-03-22T11:40:00Z">
              <w:r>
                <w:rPr>
                  <w:rFonts w:eastAsiaTheme="minorEastAsia" w:hint="eastAsia"/>
                  <w:lang w:eastAsia="zh-CN"/>
                </w:rPr>
                <w:t>A</w:t>
              </w:r>
            </w:ins>
          </w:p>
        </w:tc>
        <w:tc>
          <w:tcPr>
            <w:tcW w:w="6934" w:type="dxa"/>
          </w:tcPr>
          <w:p w14:paraId="119AB063" w14:textId="77777777" w:rsidR="00F516B7" w:rsidRDefault="00F516B7" w:rsidP="009F311B">
            <w:pPr>
              <w:rPr>
                <w:ins w:id="2680" w:author="zcm" w:date="2021-03-22T11:40:00Z"/>
              </w:rPr>
            </w:pPr>
          </w:p>
        </w:tc>
      </w:tr>
      <w:tr w:rsidR="004D581A" w14:paraId="28F293AA" w14:textId="77777777" w:rsidTr="004D581A">
        <w:trPr>
          <w:ins w:id="2681" w:author="Ji, Pengyu/纪 鹏宇" w:date="2021-03-23T10:22:00Z"/>
        </w:trPr>
        <w:tc>
          <w:tcPr>
            <w:tcW w:w="1358" w:type="dxa"/>
          </w:tcPr>
          <w:p w14:paraId="6B008BF3" w14:textId="77777777" w:rsidR="004D581A" w:rsidRPr="000E1386" w:rsidRDefault="004D581A" w:rsidP="00C65B1D">
            <w:pPr>
              <w:rPr>
                <w:ins w:id="2682" w:author="Ji, Pengyu/纪 鹏宇" w:date="2021-03-23T10:22:00Z"/>
                <w:rFonts w:eastAsiaTheme="minorEastAsia"/>
                <w:lang w:eastAsia="zh-CN"/>
              </w:rPr>
            </w:pPr>
            <w:ins w:id="2683"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0F05D33B" w14:textId="77777777" w:rsidR="004D581A" w:rsidRPr="000E1386" w:rsidRDefault="004D581A" w:rsidP="00C65B1D">
            <w:pPr>
              <w:rPr>
                <w:ins w:id="2684" w:author="Ji, Pengyu/纪 鹏宇" w:date="2021-03-23T10:22:00Z"/>
                <w:rFonts w:eastAsiaTheme="minorEastAsia"/>
                <w:lang w:eastAsia="zh-CN"/>
              </w:rPr>
            </w:pPr>
            <w:ins w:id="2685" w:author="Ji, Pengyu/纪 鹏宇" w:date="2021-03-23T10:22:00Z">
              <w:r>
                <w:rPr>
                  <w:rFonts w:eastAsiaTheme="minorEastAsia"/>
                  <w:lang w:eastAsia="zh-CN"/>
                </w:rPr>
                <w:t>A,C</w:t>
              </w:r>
            </w:ins>
          </w:p>
        </w:tc>
        <w:tc>
          <w:tcPr>
            <w:tcW w:w="6934" w:type="dxa"/>
          </w:tcPr>
          <w:p w14:paraId="6D852BEA" w14:textId="77777777" w:rsidR="004D581A" w:rsidRPr="004401AC" w:rsidRDefault="004D581A" w:rsidP="00C65B1D">
            <w:pPr>
              <w:rPr>
                <w:ins w:id="2686" w:author="Ji, Pengyu/纪 鹏宇" w:date="2021-03-23T10:22:00Z"/>
                <w:lang w:val="en-US"/>
              </w:rPr>
            </w:pPr>
            <w:ins w:id="2687" w:author="Ji, Pengyu/纪 鹏宇" w:date="2021-03-23T10:22:00Z">
              <w:r w:rsidRPr="004401AC">
                <w:rPr>
                  <w:lang w:val="en-US"/>
                </w:rPr>
                <w:t>Both A and C can ensure that the SL transmissions fall into the RX UE’s SL DRX active time.</w:t>
              </w:r>
            </w:ins>
          </w:p>
        </w:tc>
      </w:tr>
      <w:tr w:rsidR="006F2FE1" w14:paraId="6C7BDEC4" w14:textId="77777777" w:rsidTr="004D581A">
        <w:tc>
          <w:tcPr>
            <w:tcW w:w="1358" w:type="dxa"/>
          </w:tcPr>
          <w:p w14:paraId="3F8897F6" w14:textId="54857211" w:rsidR="006F2FE1" w:rsidRDefault="006F2FE1" w:rsidP="006F2FE1">
            <w:pPr>
              <w:rPr>
                <w:rFonts w:eastAsiaTheme="minorEastAsia"/>
                <w:lang w:eastAsia="zh-CN"/>
              </w:rPr>
            </w:pPr>
            <w:r>
              <w:rPr>
                <w:rFonts w:eastAsiaTheme="minorEastAsia"/>
                <w:lang w:eastAsia="zh-CN"/>
              </w:rPr>
              <w:t>Nokia</w:t>
            </w:r>
          </w:p>
        </w:tc>
        <w:tc>
          <w:tcPr>
            <w:tcW w:w="1337" w:type="dxa"/>
          </w:tcPr>
          <w:p w14:paraId="763A9AF8" w14:textId="1E75E4FF" w:rsidR="006F2FE1" w:rsidRDefault="006F2FE1" w:rsidP="006F2FE1">
            <w:pPr>
              <w:rPr>
                <w:rFonts w:eastAsiaTheme="minorEastAsia"/>
                <w:lang w:eastAsia="zh-CN"/>
              </w:rPr>
            </w:pPr>
            <w:r>
              <w:rPr>
                <w:rFonts w:eastAsiaTheme="minorEastAsia"/>
                <w:lang w:eastAsia="zh-CN"/>
              </w:rPr>
              <w:t>A,B,C</w:t>
            </w:r>
          </w:p>
        </w:tc>
        <w:tc>
          <w:tcPr>
            <w:tcW w:w="6934" w:type="dxa"/>
          </w:tcPr>
          <w:p w14:paraId="41581DCB" w14:textId="37C12474" w:rsidR="006F2FE1" w:rsidRPr="004401AC" w:rsidRDefault="006F2FE1" w:rsidP="006F2FE1">
            <w:pPr>
              <w:rPr>
                <w:lang w:val="en-US"/>
              </w:rPr>
            </w:pPr>
            <w:r w:rsidRPr="00103367">
              <w:rPr>
                <w:lang w:val="en-US"/>
              </w:rPr>
              <w:t>All options are worth to</w:t>
            </w:r>
            <w:r>
              <w:rPr>
                <w:lang w:val="en-US"/>
              </w:rPr>
              <w:t xml:space="preserve"> </w:t>
            </w:r>
            <w:r w:rsidRPr="00103367">
              <w:rPr>
                <w:lang w:val="en-US"/>
              </w:rPr>
              <w:t>be discussed further.</w:t>
            </w:r>
          </w:p>
        </w:tc>
      </w:tr>
      <w:tr w:rsidR="00083895" w14:paraId="741B0740" w14:textId="77777777" w:rsidTr="004D581A">
        <w:tc>
          <w:tcPr>
            <w:tcW w:w="1358" w:type="dxa"/>
          </w:tcPr>
          <w:p w14:paraId="6B207A8C" w14:textId="79FBBED6" w:rsidR="00083895" w:rsidRPr="00083895" w:rsidRDefault="00083895" w:rsidP="006F2FE1">
            <w:pPr>
              <w:rPr>
                <w:rFonts w:eastAsia="Malgun Gothic"/>
                <w:lang w:eastAsia="ko-KR"/>
              </w:rPr>
            </w:pPr>
            <w:r>
              <w:rPr>
                <w:rFonts w:eastAsia="Malgun Gothic" w:hint="eastAsia"/>
                <w:lang w:eastAsia="ko-KR"/>
              </w:rPr>
              <w:t>ITL</w:t>
            </w:r>
          </w:p>
        </w:tc>
        <w:tc>
          <w:tcPr>
            <w:tcW w:w="1337" w:type="dxa"/>
          </w:tcPr>
          <w:p w14:paraId="580A3276" w14:textId="5B607EF0" w:rsidR="00083895" w:rsidRPr="00083895" w:rsidRDefault="00083895" w:rsidP="006F2FE1">
            <w:pPr>
              <w:rPr>
                <w:rFonts w:eastAsia="Malgun Gothic"/>
                <w:lang w:eastAsia="ko-KR"/>
              </w:rPr>
            </w:pPr>
            <w:r>
              <w:rPr>
                <w:rFonts w:eastAsia="Malgun Gothic" w:hint="eastAsia"/>
                <w:lang w:eastAsia="ko-KR"/>
              </w:rPr>
              <w:t>A,B,C</w:t>
            </w:r>
          </w:p>
        </w:tc>
        <w:tc>
          <w:tcPr>
            <w:tcW w:w="6934" w:type="dxa"/>
          </w:tcPr>
          <w:p w14:paraId="1A3EBE66" w14:textId="77777777" w:rsidR="00083895" w:rsidRPr="00103367" w:rsidRDefault="00083895" w:rsidP="006F2FE1">
            <w:pPr>
              <w:rPr>
                <w:lang w:val="en-US"/>
              </w:rPr>
            </w:pPr>
          </w:p>
        </w:tc>
      </w:tr>
      <w:tr w:rsidR="002A7ECF" w14:paraId="53B5E122" w14:textId="77777777" w:rsidTr="004D581A">
        <w:trPr>
          <w:ins w:id="2688" w:author="ASUSTeK-Xinra" w:date="2021-03-24T16:41:00Z"/>
        </w:trPr>
        <w:tc>
          <w:tcPr>
            <w:tcW w:w="1358" w:type="dxa"/>
          </w:tcPr>
          <w:p w14:paraId="4616AAE9" w14:textId="105BBBD7" w:rsidR="002A7ECF" w:rsidRDefault="002A7ECF" w:rsidP="002A7ECF">
            <w:pPr>
              <w:rPr>
                <w:ins w:id="2689" w:author="ASUSTeK-Xinra" w:date="2021-03-24T16:41:00Z"/>
                <w:rFonts w:eastAsia="Malgun Gothic"/>
                <w:lang w:eastAsia="ko-KR"/>
              </w:rPr>
            </w:pPr>
            <w:ins w:id="2690" w:author="ASUSTeK-Xinra" w:date="2021-03-24T16:41:00Z">
              <w:r>
                <w:rPr>
                  <w:rFonts w:eastAsia="新細明體" w:hint="eastAsia"/>
                  <w:lang w:eastAsia="zh-TW"/>
                </w:rPr>
                <w:t>ASUSTeK</w:t>
              </w:r>
            </w:ins>
          </w:p>
        </w:tc>
        <w:tc>
          <w:tcPr>
            <w:tcW w:w="1337" w:type="dxa"/>
          </w:tcPr>
          <w:p w14:paraId="6EA77DA4" w14:textId="2A41D03E" w:rsidR="002A7ECF" w:rsidRDefault="002A7ECF" w:rsidP="002A7ECF">
            <w:pPr>
              <w:rPr>
                <w:ins w:id="2691" w:author="ASUSTeK-Xinra" w:date="2021-03-24T16:41:00Z"/>
                <w:rFonts w:eastAsia="Malgun Gothic"/>
                <w:lang w:eastAsia="ko-KR"/>
              </w:rPr>
            </w:pPr>
            <w:ins w:id="2692" w:author="ASUSTeK-Xinra" w:date="2021-03-24T16:41:00Z">
              <w:r>
                <w:rPr>
                  <w:rFonts w:eastAsia="新細明體" w:hint="eastAsia"/>
                  <w:lang w:eastAsia="zh-TW"/>
                </w:rPr>
                <w:t>A</w:t>
              </w:r>
              <w:r>
                <w:rPr>
                  <w:rFonts w:eastAsia="新細明體"/>
                  <w:lang w:eastAsia="zh-TW"/>
                </w:rPr>
                <w:t>,B,C</w:t>
              </w:r>
            </w:ins>
          </w:p>
        </w:tc>
        <w:tc>
          <w:tcPr>
            <w:tcW w:w="6934" w:type="dxa"/>
          </w:tcPr>
          <w:p w14:paraId="2A8BE3FB" w14:textId="77777777" w:rsidR="002A7ECF" w:rsidRPr="00103367" w:rsidRDefault="002A7ECF" w:rsidP="002A7ECF">
            <w:pPr>
              <w:rPr>
                <w:ins w:id="2693" w:author="ASUSTeK-Xinra" w:date="2021-03-24T16:41:00Z"/>
                <w:lang w:val="en-US"/>
              </w:rPr>
            </w:pPr>
          </w:p>
        </w:tc>
      </w:tr>
    </w:tbl>
    <w:p w14:paraId="15EB08FF" w14:textId="77777777" w:rsidR="00A8145A" w:rsidRPr="004D581A" w:rsidRDefault="00A8145A" w:rsidP="00A8145A">
      <w:pPr>
        <w:rPr>
          <w:rFonts w:ascii="Arial" w:hAnsi="Arial" w:cs="Arial"/>
        </w:rPr>
      </w:pPr>
    </w:p>
    <w:p w14:paraId="698E24E7" w14:textId="4E8462BC" w:rsidR="00A8145A" w:rsidRDefault="00A8145A" w:rsidP="00A8145A">
      <w:pPr>
        <w:pStyle w:val="21"/>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aff"/>
        <w:rPr>
          <w:rFonts w:ascii="Arial" w:hAnsi="Arial" w:cs="Arial"/>
          <w:b/>
          <w:bCs/>
        </w:rPr>
      </w:pPr>
    </w:p>
    <w:tbl>
      <w:tblPr>
        <w:tblStyle w:val="aff4"/>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lastRenderedPageBreak/>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In mode 1, when in RRC_CONNECTED, if DRX is configured, the MAC entity monitors the PDCCH for the MAC entity's SL-RNTI, SLCS-RNTI and SL Semi-Persistent Scheduling V-RNTI in Uu DRX Active Time.</w:t>
      </w:r>
      <w:r>
        <w:t xml:space="preserve"> MAC entity does not need to monitor the PDCCH for the </w:t>
      </w:r>
      <w:r w:rsidRPr="00A34913">
        <w:t xml:space="preserve">MAC entity's SL-RNTI, SLCS-RNTI and SL Semi-Persistent Scheduling V-RNTI in Uu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1"/>
      </w:pPr>
      <w:r>
        <w:lastRenderedPageBreak/>
        <w:t>5</w:t>
      </w:r>
      <w:r w:rsidR="009E1A15">
        <w:tab/>
      </w:r>
      <w:r w:rsidR="009E1A15" w:rsidRPr="00CE0424">
        <w:t>References</w:t>
      </w:r>
    </w:p>
    <w:p w14:paraId="1ECC2B52" w14:textId="7BF8B0ED" w:rsidR="00066CBD" w:rsidRPr="006A6BB5" w:rsidRDefault="006A6BB5">
      <w:pPr>
        <w:pStyle w:val="Reference"/>
      </w:pPr>
      <w:bookmarkStart w:id="2694" w:name="_Ref66454433"/>
      <w:r w:rsidRPr="006A6BB5">
        <w:t>R2-200xxxx - RAN2#113 Chairman Notes, RAN2 Chairman</w:t>
      </w:r>
      <w:bookmarkEnd w:id="2694"/>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R2-2100497 – Discussion on timer configuration for sidelink DRX, ZTE Corporation, Sanechips</w:t>
      </w:r>
    </w:p>
    <w:p w14:paraId="1365B080" w14:textId="6376B974" w:rsidR="006A6BB5" w:rsidRDefault="006A6BB5">
      <w:pPr>
        <w:pStyle w:val="Reference"/>
      </w:pPr>
      <w:r>
        <w:t>R2-2100514 – Definition of the Active Time in SL DRX, InterDigital</w:t>
      </w:r>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t>R2-2101600 – Discussion on sidelink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R2-2100273 – Discussion on configuration for sidelink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R2-2101762 – Consideration on the sidelink DRX for unicast, Huawei, Hisilicon</w:t>
      </w:r>
    </w:p>
    <w:p w14:paraId="09AAC060" w14:textId="113A5777" w:rsidR="004A5B6A" w:rsidRDefault="004A5B6A">
      <w:pPr>
        <w:pStyle w:val="Reference"/>
      </w:pPr>
      <w:r>
        <w:t>R2-2101333 – Transmission UE behaviors for SL DRX, Samsung Research America</w:t>
      </w:r>
    </w:p>
    <w:p w14:paraId="063A39AA" w14:textId="298BEAC3" w:rsidR="00520C96" w:rsidRDefault="00520C96">
      <w:pPr>
        <w:pStyle w:val="Reference"/>
      </w:pPr>
      <w:r>
        <w:t>R2-2100799 – Uu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66" w:author="冷冰雪(Bingxue Leng)" w:date="2021-03-16T10:23:00Z" w:initials="冷冰雪(Bingx">
    <w:p w14:paraId="2ACA5834" w14:textId="20A1BF9D" w:rsidR="001170E7" w:rsidRDefault="001170E7">
      <w:pPr>
        <w:pStyle w:val="af8"/>
      </w:pPr>
      <w:r>
        <w:rPr>
          <w:rStyle w:val="af7"/>
        </w:rPr>
        <w:annotationRef/>
      </w:r>
      <w:r>
        <w:t>We didn’t have a conclusion on which UE (Tx or Rx) to set the DRX timers, and there is another ongoing offline discussion for this issue, it is not the scope of [703].</w:t>
      </w:r>
    </w:p>
  </w:comment>
  <w:comment w:id="367" w:author="Interdigital" w:date="2021-03-18T11:35:00Z" w:initials="IDC">
    <w:p w14:paraId="6F30A5B2" w14:textId="3FB54B57" w:rsidR="001170E7" w:rsidRDefault="001170E7">
      <w:pPr>
        <w:pStyle w:val="af8"/>
      </w:pPr>
      <w:r>
        <w:rPr>
          <w:rStyle w:val="af7"/>
        </w:rPr>
        <w:annotationRef/>
      </w:r>
      <w:r>
        <w:t>This is not related to who decides the inactivity timer (which is in scope of [703]) but rather when the RX UE starts/restarts the inactivity timer upon reception.</w:t>
      </w:r>
    </w:p>
  </w:comment>
  <w:comment w:id="1507" w:author="Interdigital" w:date="2021-03-18T16:21:00Z" w:initials="IDC">
    <w:p w14:paraId="2C8B04B8" w14:textId="5A068A51" w:rsidR="001170E7" w:rsidRDefault="001170E7">
      <w:pPr>
        <w:pStyle w:val="af8"/>
      </w:pPr>
      <w:r>
        <w:rPr>
          <w:rStyle w:val="af7"/>
        </w:rPr>
        <w:annotationRef/>
      </w:r>
      <w:r>
        <w:t xml:space="preserve">Regardless of the number of retransmission resources in the SCI, retransmission timer is always applied to the next retransmission from the current SCI. </w:t>
      </w:r>
    </w:p>
  </w:comment>
  <w:comment w:id="1511" w:author="Interdigital" w:date="2021-03-18T16:18:00Z" w:initials="IDC">
    <w:p w14:paraId="280FAC8A" w14:textId="5C831A0B" w:rsidR="001170E7" w:rsidRDefault="001170E7">
      <w:pPr>
        <w:pStyle w:val="af8"/>
      </w:pPr>
      <w:r>
        <w:rPr>
          <w:rStyle w:val="af7"/>
        </w:rPr>
        <w:annotationRef/>
      </w:r>
      <w:r>
        <w:t>My understanding is these cases are covered by scenarios A and C in the table.  Do you have the same understanding?</w:t>
      </w:r>
    </w:p>
  </w:comment>
  <w:comment w:id="2137" w:author="Interdigital" w:date="2021-03-18T14:43:00Z" w:initials="IDC">
    <w:p w14:paraId="36B1CF83" w14:textId="43C56E2C" w:rsidR="001170E7" w:rsidRDefault="001170E7">
      <w:pPr>
        <w:pStyle w:val="af8"/>
      </w:pPr>
      <w:r>
        <w:rPr>
          <w:rStyle w:val="af7"/>
        </w:rPr>
        <w:annotationRef/>
      </w: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CA5834" w15:done="0"/>
  <w15:commentEx w15:paraId="6F30A5B2" w15:paraIdParent="2ACA5834" w15:done="0"/>
  <w15:commentEx w15:paraId="2C8B04B8" w15:done="0"/>
  <w15:commentEx w15:paraId="280FAC8A" w15:done="0"/>
  <w15:commentEx w15:paraId="36B1CF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96C" w16cex:dateUtc="2021-03-18T15:35:00Z"/>
  <w16cex:commentExtensible w16cex:durableId="23FDFC77" w16cex:dateUtc="2021-03-18T20:21:00Z"/>
  <w16cex:commentExtensible w16cex:durableId="23FDFBE1" w16cex:dateUtc="2021-03-18T20:18:00Z"/>
  <w16cex:commentExtensible w16cex:durableId="23FDE58C" w16cex:dateUtc="2021-03-18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A5834" w16cid:durableId="23FB058D"/>
  <w16cid:commentId w16cid:paraId="6F30A5B2" w16cid:durableId="23FDB96C"/>
  <w16cid:commentId w16cid:paraId="2C8B04B8" w16cid:durableId="23FDFC77"/>
  <w16cid:commentId w16cid:paraId="280FAC8A" w16cid:durableId="23FDFBE1"/>
  <w16cid:commentId w16cid:paraId="36B1CF83" w16cid:durableId="23FDE5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ED6DE" w14:textId="77777777" w:rsidR="0068777A" w:rsidRDefault="0068777A">
      <w:r>
        <w:separator/>
      </w:r>
    </w:p>
  </w:endnote>
  <w:endnote w:type="continuationSeparator" w:id="0">
    <w:p w14:paraId="32C12F66" w14:textId="77777777" w:rsidR="0068777A" w:rsidRDefault="0068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560B56CD" w:rsidR="001170E7" w:rsidRDefault="001170E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C2147">
      <w:rPr>
        <w:rStyle w:val="af3"/>
      </w:rPr>
      <w:t>26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C2147">
      <w:rPr>
        <w:rStyle w:val="af3"/>
      </w:rPr>
      <w:t>49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3A576" w14:textId="77777777" w:rsidR="0068777A" w:rsidRDefault="0068777A">
      <w:r>
        <w:separator/>
      </w:r>
    </w:p>
  </w:footnote>
  <w:footnote w:type="continuationSeparator" w:id="0">
    <w:p w14:paraId="1B01B1AA" w14:textId="77777777" w:rsidR="0068777A" w:rsidRDefault="0068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1170E7" w:rsidRDefault="001170E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206" w:hanging="360"/>
      </w:pPr>
    </w:lvl>
  </w:abstractNum>
  <w:abstractNum w:abstractNumId="1" w15:restartNumberingAfterBreak="0">
    <w:nsid w:val="04393700"/>
    <w:multiLevelType w:val="hybridMultilevel"/>
    <w:tmpl w:val="669AC13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0"/>
  </w:num>
  <w:num w:numId="3">
    <w:abstractNumId w:val="33"/>
  </w:num>
  <w:num w:numId="4">
    <w:abstractNumId w:val="34"/>
  </w:num>
  <w:num w:numId="5">
    <w:abstractNumId w:val="35"/>
  </w:num>
  <w:num w:numId="6">
    <w:abstractNumId w:val="11"/>
  </w:num>
  <w:num w:numId="7">
    <w:abstractNumId w:val="14"/>
  </w:num>
  <w:num w:numId="8">
    <w:abstractNumId w:val="5"/>
  </w:num>
  <w:num w:numId="9">
    <w:abstractNumId w:val="45"/>
  </w:num>
  <w:num w:numId="10">
    <w:abstractNumId w:val="20"/>
  </w:num>
  <w:num w:numId="11">
    <w:abstractNumId w:val="41"/>
  </w:num>
  <w:num w:numId="12">
    <w:abstractNumId w:val="23"/>
  </w:num>
  <w:num w:numId="13">
    <w:abstractNumId w:val="7"/>
  </w:num>
  <w:num w:numId="14">
    <w:abstractNumId w:val="19"/>
  </w:num>
  <w:num w:numId="15">
    <w:abstractNumId w:val="2"/>
  </w:num>
  <w:num w:numId="16">
    <w:abstractNumId w:val="17"/>
  </w:num>
  <w:num w:numId="17">
    <w:abstractNumId w:val="42"/>
  </w:num>
  <w:num w:numId="18">
    <w:abstractNumId w:val="26"/>
  </w:num>
  <w:num w:numId="19">
    <w:abstractNumId w:val="24"/>
  </w:num>
  <w:num w:numId="20">
    <w:abstractNumId w:val="13"/>
  </w:num>
  <w:num w:numId="21">
    <w:abstractNumId w:val="39"/>
  </w:num>
  <w:num w:numId="22">
    <w:abstractNumId w:val="22"/>
  </w:num>
  <w:num w:numId="23">
    <w:abstractNumId w:val="3"/>
  </w:num>
  <w:num w:numId="24">
    <w:abstractNumId w:val="18"/>
  </w:num>
  <w:num w:numId="25">
    <w:abstractNumId w:val="37"/>
  </w:num>
  <w:num w:numId="26">
    <w:abstractNumId w:val="27"/>
  </w:num>
  <w:num w:numId="27">
    <w:abstractNumId w:val="10"/>
  </w:num>
  <w:num w:numId="28">
    <w:abstractNumId w:val="38"/>
  </w:num>
  <w:num w:numId="29">
    <w:abstractNumId w:val="46"/>
  </w:num>
  <w:num w:numId="30">
    <w:abstractNumId w:val="40"/>
  </w:num>
  <w:num w:numId="31">
    <w:abstractNumId w:val="43"/>
  </w:num>
  <w:num w:numId="32">
    <w:abstractNumId w:val="21"/>
  </w:num>
  <w:num w:numId="33">
    <w:abstractNumId w:val="16"/>
  </w:num>
  <w:num w:numId="34">
    <w:abstractNumId w:val="36"/>
  </w:num>
  <w:num w:numId="35">
    <w:abstractNumId w:val="31"/>
  </w:num>
  <w:num w:numId="36">
    <w:abstractNumId w:val="6"/>
  </w:num>
  <w:num w:numId="37">
    <w:abstractNumId w:val="15"/>
  </w:num>
  <w:num w:numId="38">
    <w:abstractNumId w:val="8"/>
  </w:num>
  <w:num w:numId="39">
    <w:abstractNumId w:val="29"/>
  </w:num>
  <w:num w:numId="40">
    <w:abstractNumId w:val="12"/>
  </w:num>
  <w:num w:numId="41">
    <w:abstractNumId w:val="28"/>
  </w:num>
  <w:num w:numId="42">
    <w:abstractNumId w:val="9"/>
  </w:num>
  <w:num w:numId="43">
    <w:abstractNumId w:val="25"/>
  </w:num>
  <w:num w:numId="44">
    <w:abstractNumId w:val="44"/>
  </w:num>
  <w:num w:numId="45">
    <w:abstractNumId w:val="32"/>
  </w:num>
  <w:num w:numId="46">
    <w:abstractNumId w:val="4"/>
  </w:num>
  <w:num w:numId="47">
    <w:abstractNumId w:val="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rson w15:author="ASUSTeK-Xinra">
    <w15:presenceInfo w15:providerId="None" w15:userId="ASUSTeK-Xinr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6" w:nlCheck="1" w:checkStyle="1"/>
  <w:activeWritingStyle w:appName="MSWord" w:lang="zh-CN" w:vendorID="64" w:dllVersion="5" w:nlCheck="1" w:checkStyle="1"/>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58E1"/>
    <w:rsid w:val="00006446"/>
    <w:rsid w:val="00006896"/>
    <w:rsid w:val="00007A87"/>
    <w:rsid w:val="00007CDC"/>
    <w:rsid w:val="00011B28"/>
    <w:rsid w:val="000125AF"/>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5743"/>
    <w:rsid w:val="0005606A"/>
    <w:rsid w:val="00057117"/>
    <w:rsid w:val="000616E7"/>
    <w:rsid w:val="0006487E"/>
    <w:rsid w:val="00065E1A"/>
    <w:rsid w:val="0006614E"/>
    <w:rsid w:val="00066CBD"/>
    <w:rsid w:val="00073904"/>
    <w:rsid w:val="00073FE2"/>
    <w:rsid w:val="00075F61"/>
    <w:rsid w:val="00077E5F"/>
    <w:rsid w:val="0008036A"/>
    <w:rsid w:val="000807A6"/>
    <w:rsid w:val="00080C15"/>
    <w:rsid w:val="00081AE6"/>
    <w:rsid w:val="00082910"/>
    <w:rsid w:val="00082E31"/>
    <w:rsid w:val="00083895"/>
    <w:rsid w:val="00083F3C"/>
    <w:rsid w:val="000852EC"/>
    <w:rsid w:val="000855EB"/>
    <w:rsid w:val="00085B52"/>
    <w:rsid w:val="0008624C"/>
    <w:rsid w:val="00086325"/>
    <w:rsid w:val="000866F2"/>
    <w:rsid w:val="0009009F"/>
    <w:rsid w:val="00090FB7"/>
    <w:rsid w:val="00091557"/>
    <w:rsid w:val="000924C1"/>
    <w:rsid w:val="000924F0"/>
    <w:rsid w:val="000926E1"/>
    <w:rsid w:val="00093474"/>
    <w:rsid w:val="0009510F"/>
    <w:rsid w:val="000A1B7B"/>
    <w:rsid w:val="000A4CA7"/>
    <w:rsid w:val="000A51B8"/>
    <w:rsid w:val="000A56F2"/>
    <w:rsid w:val="000B1050"/>
    <w:rsid w:val="000B2719"/>
    <w:rsid w:val="000B2948"/>
    <w:rsid w:val="000B37C2"/>
    <w:rsid w:val="000B3A8F"/>
    <w:rsid w:val="000B4AB9"/>
    <w:rsid w:val="000B58C3"/>
    <w:rsid w:val="000B61E9"/>
    <w:rsid w:val="000B61F4"/>
    <w:rsid w:val="000C165A"/>
    <w:rsid w:val="000C2E19"/>
    <w:rsid w:val="000C32D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E14"/>
    <w:rsid w:val="00111D04"/>
    <w:rsid w:val="00111F26"/>
    <w:rsid w:val="0011333D"/>
    <w:rsid w:val="001138D6"/>
    <w:rsid w:val="00113CF4"/>
    <w:rsid w:val="00115085"/>
    <w:rsid w:val="001153EA"/>
    <w:rsid w:val="00115643"/>
    <w:rsid w:val="00116765"/>
    <w:rsid w:val="001170E7"/>
    <w:rsid w:val="001219F5"/>
    <w:rsid w:val="00121A20"/>
    <w:rsid w:val="00121DB1"/>
    <w:rsid w:val="001232AE"/>
    <w:rsid w:val="0012377F"/>
    <w:rsid w:val="00124314"/>
    <w:rsid w:val="00124CDC"/>
    <w:rsid w:val="001261BA"/>
    <w:rsid w:val="00126B4A"/>
    <w:rsid w:val="00132FD0"/>
    <w:rsid w:val="001331E8"/>
    <w:rsid w:val="001344C0"/>
    <w:rsid w:val="001346FA"/>
    <w:rsid w:val="00135252"/>
    <w:rsid w:val="001364B5"/>
    <w:rsid w:val="00136503"/>
    <w:rsid w:val="001372AF"/>
    <w:rsid w:val="00137AB5"/>
    <w:rsid w:val="00137F0B"/>
    <w:rsid w:val="0014061E"/>
    <w:rsid w:val="00151E23"/>
    <w:rsid w:val="001526E0"/>
    <w:rsid w:val="00154D33"/>
    <w:rsid w:val="001551B5"/>
    <w:rsid w:val="001561A9"/>
    <w:rsid w:val="00164525"/>
    <w:rsid w:val="001659C1"/>
    <w:rsid w:val="001663CC"/>
    <w:rsid w:val="00170D96"/>
    <w:rsid w:val="00172848"/>
    <w:rsid w:val="00172D8F"/>
    <w:rsid w:val="00173A8E"/>
    <w:rsid w:val="0017502C"/>
    <w:rsid w:val="00175417"/>
    <w:rsid w:val="0018143F"/>
    <w:rsid w:val="00181FF8"/>
    <w:rsid w:val="00184945"/>
    <w:rsid w:val="00184EE1"/>
    <w:rsid w:val="00185181"/>
    <w:rsid w:val="00185E0D"/>
    <w:rsid w:val="0018643C"/>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C4A78"/>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4EA2"/>
    <w:rsid w:val="001F54C5"/>
    <w:rsid w:val="001F662C"/>
    <w:rsid w:val="001F7074"/>
    <w:rsid w:val="00200490"/>
    <w:rsid w:val="00200D3A"/>
    <w:rsid w:val="00201876"/>
    <w:rsid w:val="00201F3A"/>
    <w:rsid w:val="00201F7D"/>
    <w:rsid w:val="00203F96"/>
    <w:rsid w:val="0020635A"/>
    <w:rsid w:val="002069B2"/>
    <w:rsid w:val="00207FA3"/>
    <w:rsid w:val="00210A28"/>
    <w:rsid w:val="00212D65"/>
    <w:rsid w:val="002144AD"/>
    <w:rsid w:val="00214DA8"/>
    <w:rsid w:val="00215423"/>
    <w:rsid w:val="002158FA"/>
    <w:rsid w:val="00220600"/>
    <w:rsid w:val="002224DB"/>
    <w:rsid w:val="00223FCB"/>
    <w:rsid w:val="002252C3"/>
    <w:rsid w:val="00225C54"/>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6227"/>
    <w:rsid w:val="00296F44"/>
    <w:rsid w:val="0029777D"/>
    <w:rsid w:val="002A055E"/>
    <w:rsid w:val="002A1385"/>
    <w:rsid w:val="002A17BB"/>
    <w:rsid w:val="002A1D4E"/>
    <w:rsid w:val="002A2869"/>
    <w:rsid w:val="002A75D6"/>
    <w:rsid w:val="002A7ECF"/>
    <w:rsid w:val="002B0668"/>
    <w:rsid w:val="002B24D6"/>
    <w:rsid w:val="002B41C4"/>
    <w:rsid w:val="002B48DB"/>
    <w:rsid w:val="002B709C"/>
    <w:rsid w:val="002C08DA"/>
    <w:rsid w:val="002C117A"/>
    <w:rsid w:val="002C3D5A"/>
    <w:rsid w:val="002C41E6"/>
    <w:rsid w:val="002C613D"/>
    <w:rsid w:val="002C6207"/>
    <w:rsid w:val="002C6674"/>
    <w:rsid w:val="002D071A"/>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2771"/>
    <w:rsid w:val="002F37A9"/>
    <w:rsid w:val="002F3D73"/>
    <w:rsid w:val="002F442B"/>
    <w:rsid w:val="002F4467"/>
    <w:rsid w:val="00301CE6"/>
    <w:rsid w:val="0030256B"/>
    <w:rsid w:val="0030501F"/>
    <w:rsid w:val="00307BA1"/>
    <w:rsid w:val="00310A79"/>
    <w:rsid w:val="00311702"/>
    <w:rsid w:val="00311E82"/>
    <w:rsid w:val="00313FD6"/>
    <w:rsid w:val="003143BD"/>
    <w:rsid w:val="00315363"/>
    <w:rsid w:val="003203ED"/>
    <w:rsid w:val="00321AFF"/>
    <w:rsid w:val="00321B1A"/>
    <w:rsid w:val="003228F9"/>
    <w:rsid w:val="00322C9F"/>
    <w:rsid w:val="00324D23"/>
    <w:rsid w:val="003269F9"/>
    <w:rsid w:val="00327299"/>
    <w:rsid w:val="00330765"/>
    <w:rsid w:val="00331751"/>
    <w:rsid w:val="00331FAD"/>
    <w:rsid w:val="0033326D"/>
    <w:rsid w:val="00334579"/>
    <w:rsid w:val="00334AA5"/>
    <w:rsid w:val="00335858"/>
    <w:rsid w:val="00336A1E"/>
    <w:rsid w:val="00336BDA"/>
    <w:rsid w:val="00337D84"/>
    <w:rsid w:val="00342BD7"/>
    <w:rsid w:val="003430AC"/>
    <w:rsid w:val="0034390C"/>
    <w:rsid w:val="00343B6A"/>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70E47"/>
    <w:rsid w:val="00371CAF"/>
    <w:rsid w:val="003742AC"/>
    <w:rsid w:val="00374B14"/>
    <w:rsid w:val="00377CE1"/>
    <w:rsid w:val="00382513"/>
    <w:rsid w:val="00385BF0"/>
    <w:rsid w:val="003920FF"/>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4E6D"/>
    <w:rsid w:val="003B4EE4"/>
    <w:rsid w:val="003B64BB"/>
    <w:rsid w:val="003B7FE5"/>
    <w:rsid w:val="003C11C8"/>
    <w:rsid w:val="003C15EC"/>
    <w:rsid w:val="003C2702"/>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E92"/>
    <w:rsid w:val="00416E5F"/>
    <w:rsid w:val="00421105"/>
    <w:rsid w:val="00422AA4"/>
    <w:rsid w:val="00423C3D"/>
    <w:rsid w:val="004242F4"/>
    <w:rsid w:val="00426474"/>
    <w:rsid w:val="00427248"/>
    <w:rsid w:val="00433E2E"/>
    <w:rsid w:val="00435703"/>
    <w:rsid w:val="0043584E"/>
    <w:rsid w:val="00436E82"/>
    <w:rsid w:val="00437447"/>
    <w:rsid w:val="004401AC"/>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608D"/>
    <w:rsid w:val="00457565"/>
    <w:rsid w:val="00457B71"/>
    <w:rsid w:val="004669E2"/>
    <w:rsid w:val="00470C31"/>
    <w:rsid w:val="00470FA3"/>
    <w:rsid w:val="00471DE0"/>
    <w:rsid w:val="004721E1"/>
    <w:rsid w:val="004734D0"/>
    <w:rsid w:val="0047354C"/>
    <w:rsid w:val="0047556B"/>
    <w:rsid w:val="00477768"/>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81A"/>
    <w:rsid w:val="004D59BE"/>
    <w:rsid w:val="004D7EBD"/>
    <w:rsid w:val="004E2680"/>
    <w:rsid w:val="004E28F9"/>
    <w:rsid w:val="004E4419"/>
    <w:rsid w:val="004E462E"/>
    <w:rsid w:val="004E5266"/>
    <w:rsid w:val="004E56DC"/>
    <w:rsid w:val="004E76F4"/>
    <w:rsid w:val="004F0B4E"/>
    <w:rsid w:val="004F0B6C"/>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209A"/>
    <w:rsid w:val="005A4402"/>
    <w:rsid w:val="005A662D"/>
    <w:rsid w:val="005A6755"/>
    <w:rsid w:val="005A7AF8"/>
    <w:rsid w:val="005B0DC4"/>
    <w:rsid w:val="005B1409"/>
    <w:rsid w:val="005B23B2"/>
    <w:rsid w:val="005B3462"/>
    <w:rsid w:val="005B35D7"/>
    <w:rsid w:val="005B392A"/>
    <w:rsid w:val="005B3AA3"/>
    <w:rsid w:val="005B680C"/>
    <w:rsid w:val="005B6F83"/>
    <w:rsid w:val="005C74FB"/>
    <w:rsid w:val="005D156C"/>
    <w:rsid w:val="005D1602"/>
    <w:rsid w:val="005D4A6C"/>
    <w:rsid w:val="005D63E7"/>
    <w:rsid w:val="005D65D1"/>
    <w:rsid w:val="005E3100"/>
    <w:rsid w:val="005E385F"/>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99B"/>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8777A"/>
    <w:rsid w:val="00687B1C"/>
    <w:rsid w:val="00690BC1"/>
    <w:rsid w:val="00694073"/>
    <w:rsid w:val="006959BD"/>
    <w:rsid w:val="00695DE9"/>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C82"/>
    <w:rsid w:val="006E28B7"/>
    <w:rsid w:val="006E29D2"/>
    <w:rsid w:val="006E2A9B"/>
    <w:rsid w:val="006E3284"/>
    <w:rsid w:val="006E3310"/>
    <w:rsid w:val="006E4E39"/>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5A0"/>
    <w:rsid w:val="0074524B"/>
    <w:rsid w:val="0074785E"/>
    <w:rsid w:val="00747D8B"/>
    <w:rsid w:val="00751228"/>
    <w:rsid w:val="0075291B"/>
    <w:rsid w:val="00755FF1"/>
    <w:rsid w:val="007571E1"/>
    <w:rsid w:val="0076040F"/>
    <w:rsid w:val="007604B2"/>
    <w:rsid w:val="007637DF"/>
    <w:rsid w:val="00765281"/>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6E2"/>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BA9"/>
    <w:rsid w:val="007B2BEC"/>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0D4C"/>
    <w:rsid w:val="007E4610"/>
    <w:rsid w:val="007E4715"/>
    <w:rsid w:val="007E505B"/>
    <w:rsid w:val="007E7091"/>
    <w:rsid w:val="007F2B95"/>
    <w:rsid w:val="007F4E79"/>
    <w:rsid w:val="007F558E"/>
    <w:rsid w:val="007F5662"/>
    <w:rsid w:val="007F6D8F"/>
    <w:rsid w:val="007F79EB"/>
    <w:rsid w:val="00803FAE"/>
    <w:rsid w:val="00804ABC"/>
    <w:rsid w:val="0080605F"/>
    <w:rsid w:val="00807786"/>
    <w:rsid w:val="008101B2"/>
    <w:rsid w:val="00810991"/>
    <w:rsid w:val="00810B3F"/>
    <w:rsid w:val="00811DBC"/>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339E"/>
    <w:rsid w:val="0088343E"/>
    <w:rsid w:val="00884A8E"/>
    <w:rsid w:val="0088500D"/>
    <w:rsid w:val="00885239"/>
    <w:rsid w:val="00885BBD"/>
    <w:rsid w:val="00886F28"/>
    <w:rsid w:val="0089078A"/>
    <w:rsid w:val="00891C08"/>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8F6EA7"/>
    <w:rsid w:val="00902350"/>
    <w:rsid w:val="00902A68"/>
    <w:rsid w:val="0090336B"/>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7713"/>
    <w:rsid w:val="00950DE7"/>
    <w:rsid w:val="00952E48"/>
    <w:rsid w:val="00953920"/>
    <w:rsid w:val="00953D47"/>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07B5E"/>
    <w:rsid w:val="00A13515"/>
    <w:rsid w:val="00A13E54"/>
    <w:rsid w:val="00A1523A"/>
    <w:rsid w:val="00A17F63"/>
    <w:rsid w:val="00A2193B"/>
    <w:rsid w:val="00A21F18"/>
    <w:rsid w:val="00A2351A"/>
    <w:rsid w:val="00A2632B"/>
    <w:rsid w:val="00A264A9"/>
    <w:rsid w:val="00A26DCF"/>
    <w:rsid w:val="00A27785"/>
    <w:rsid w:val="00A30187"/>
    <w:rsid w:val="00A30CA0"/>
    <w:rsid w:val="00A30EBE"/>
    <w:rsid w:val="00A31E94"/>
    <w:rsid w:val="00A32F34"/>
    <w:rsid w:val="00A33DBF"/>
    <w:rsid w:val="00A3448A"/>
    <w:rsid w:val="00A361CE"/>
    <w:rsid w:val="00A36297"/>
    <w:rsid w:val="00A410BA"/>
    <w:rsid w:val="00A41E2B"/>
    <w:rsid w:val="00A426EC"/>
    <w:rsid w:val="00A45B74"/>
    <w:rsid w:val="00A46700"/>
    <w:rsid w:val="00A50FBD"/>
    <w:rsid w:val="00A5156B"/>
    <w:rsid w:val="00A52E1D"/>
    <w:rsid w:val="00A57826"/>
    <w:rsid w:val="00A57CB6"/>
    <w:rsid w:val="00A60002"/>
    <w:rsid w:val="00A60278"/>
    <w:rsid w:val="00A60BA0"/>
    <w:rsid w:val="00A6112A"/>
    <w:rsid w:val="00A613CB"/>
    <w:rsid w:val="00A61499"/>
    <w:rsid w:val="00A62A77"/>
    <w:rsid w:val="00A6322E"/>
    <w:rsid w:val="00A63483"/>
    <w:rsid w:val="00A657D7"/>
    <w:rsid w:val="00A65BF5"/>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DBA"/>
    <w:rsid w:val="00AE4F07"/>
    <w:rsid w:val="00AE55D7"/>
    <w:rsid w:val="00AF1C5D"/>
    <w:rsid w:val="00AF42D7"/>
    <w:rsid w:val="00AF757F"/>
    <w:rsid w:val="00B006FE"/>
    <w:rsid w:val="00B007CB"/>
    <w:rsid w:val="00B02AA9"/>
    <w:rsid w:val="00B02DE0"/>
    <w:rsid w:val="00B02FA3"/>
    <w:rsid w:val="00B048DE"/>
    <w:rsid w:val="00B05084"/>
    <w:rsid w:val="00B0738D"/>
    <w:rsid w:val="00B103AF"/>
    <w:rsid w:val="00B133A9"/>
    <w:rsid w:val="00B157F9"/>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4F34"/>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897"/>
    <w:rsid w:val="00BD6B26"/>
    <w:rsid w:val="00BE1234"/>
    <w:rsid w:val="00BE1774"/>
    <w:rsid w:val="00BE1EB7"/>
    <w:rsid w:val="00BE2554"/>
    <w:rsid w:val="00BE299A"/>
    <w:rsid w:val="00BE2FA6"/>
    <w:rsid w:val="00BE333F"/>
    <w:rsid w:val="00BE655A"/>
    <w:rsid w:val="00BE7406"/>
    <w:rsid w:val="00BE7603"/>
    <w:rsid w:val="00BE7D56"/>
    <w:rsid w:val="00BF3279"/>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8B0"/>
    <w:rsid w:val="00C23BED"/>
    <w:rsid w:val="00C24873"/>
    <w:rsid w:val="00C26751"/>
    <w:rsid w:val="00C27441"/>
    <w:rsid w:val="00C279B5"/>
    <w:rsid w:val="00C27C45"/>
    <w:rsid w:val="00C326C3"/>
    <w:rsid w:val="00C33A3F"/>
    <w:rsid w:val="00C34668"/>
    <w:rsid w:val="00C34EAE"/>
    <w:rsid w:val="00C36A16"/>
    <w:rsid w:val="00C3719D"/>
    <w:rsid w:val="00C37CB2"/>
    <w:rsid w:val="00C409F5"/>
    <w:rsid w:val="00C42CDE"/>
    <w:rsid w:val="00C462F5"/>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2093"/>
    <w:rsid w:val="00C72EF4"/>
    <w:rsid w:val="00C744FE"/>
    <w:rsid w:val="00C75D2F"/>
    <w:rsid w:val="00C767BE"/>
    <w:rsid w:val="00C76E3C"/>
    <w:rsid w:val="00C81568"/>
    <w:rsid w:val="00C81E1A"/>
    <w:rsid w:val="00C85777"/>
    <w:rsid w:val="00C9027A"/>
    <w:rsid w:val="00C9068E"/>
    <w:rsid w:val="00C925A0"/>
    <w:rsid w:val="00C93814"/>
    <w:rsid w:val="00C93943"/>
    <w:rsid w:val="00C93C4B"/>
    <w:rsid w:val="00C944AB"/>
    <w:rsid w:val="00C95B40"/>
    <w:rsid w:val="00CA160D"/>
    <w:rsid w:val="00CA1ED8"/>
    <w:rsid w:val="00CA2AF6"/>
    <w:rsid w:val="00CA666B"/>
    <w:rsid w:val="00CA6A09"/>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561"/>
    <w:rsid w:val="00CE77A3"/>
    <w:rsid w:val="00CF1354"/>
    <w:rsid w:val="00CF21A4"/>
    <w:rsid w:val="00CF3779"/>
    <w:rsid w:val="00CF3B1F"/>
    <w:rsid w:val="00CF3BF6"/>
    <w:rsid w:val="00CF625B"/>
    <w:rsid w:val="00CF64CF"/>
    <w:rsid w:val="00CF67FA"/>
    <w:rsid w:val="00CF687E"/>
    <w:rsid w:val="00D033FA"/>
    <w:rsid w:val="00D0349B"/>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52B5"/>
    <w:rsid w:val="00D66155"/>
    <w:rsid w:val="00D708B0"/>
    <w:rsid w:val="00D7106A"/>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3798"/>
    <w:rsid w:val="00D9545A"/>
    <w:rsid w:val="00DA01AA"/>
    <w:rsid w:val="00DA08C4"/>
    <w:rsid w:val="00DA167B"/>
    <w:rsid w:val="00DA305E"/>
    <w:rsid w:val="00DA3C03"/>
    <w:rsid w:val="00DA4E8C"/>
    <w:rsid w:val="00DA5417"/>
    <w:rsid w:val="00DA56E8"/>
    <w:rsid w:val="00DB0A9F"/>
    <w:rsid w:val="00DB1BFF"/>
    <w:rsid w:val="00DB2AF6"/>
    <w:rsid w:val="00DB377D"/>
    <w:rsid w:val="00DB7008"/>
    <w:rsid w:val="00DC2147"/>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2330"/>
    <w:rsid w:val="00E24F5B"/>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45A"/>
    <w:rsid w:val="00EA6CB5"/>
    <w:rsid w:val="00EA7A41"/>
    <w:rsid w:val="00EB077B"/>
    <w:rsid w:val="00EB307F"/>
    <w:rsid w:val="00EB4EA2"/>
    <w:rsid w:val="00EB6DCC"/>
    <w:rsid w:val="00EC24D5"/>
    <w:rsid w:val="00EC27C6"/>
    <w:rsid w:val="00EC4207"/>
    <w:rsid w:val="00EC5653"/>
    <w:rsid w:val="00EC71CE"/>
    <w:rsid w:val="00ED089B"/>
    <w:rsid w:val="00ED1006"/>
    <w:rsid w:val="00ED117B"/>
    <w:rsid w:val="00ED300E"/>
    <w:rsid w:val="00ED6EB1"/>
    <w:rsid w:val="00EE0049"/>
    <w:rsid w:val="00EE38C2"/>
    <w:rsid w:val="00EE4D7D"/>
    <w:rsid w:val="00EE572D"/>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9DE"/>
    <w:rsid w:val="00F40F0C"/>
    <w:rsid w:val="00F426D0"/>
    <w:rsid w:val="00F474A8"/>
    <w:rsid w:val="00F4766C"/>
    <w:rsid w:val="00F50542"/>
    <w:rsid w:val="00F5060E"/>
    <w:rsid w:val="00F507D1"/>
    <w:rsid w:val="00F516B7"/>
    <w:rsid w:val="00F519CE"/>
    <w:rsid w:val="00F51ADA"/>
    <w:rsid w:val="00F54571"/>
    <w:rsid w:val="00F55607"/>
    <w:rsid w:val="00F564FE"/>
    <w:rsid w:val="00F5739C"/>
    <w:rsid w:val="00F578C7"/>
    <w:rsid w:val="00F57C7E"/>
    <w:rsid w:val="00F60203"/>
    <w:rsid w:val="00F607C5"/>
    <w:rsid w:val="00F60DEA"/>
    <w:rsid w:val="00F6302A"/>
    <w:rsid w:val="00F63950"/>
    <w:rsid w:val="00F6427E"/>
    <w:rsid w:val="00F642CD"/>
    <w:rsid w:val="00F64413"/>
    <w:rsid w:val="00F64C2B"/>
    <w:rsid w:val="00F651BE"/>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39F3"/>
    <w:rsid w:val="00FC60B2"/>
    <w:rsid w:val="00FC66D5"/>
    <w:rsid w:val="00FC6710"/>
    <w:rsid w:val="00FC7429"/>
    <w:rsid w:val="00FD07F6"/>
    <w:rsid w:val="00FD1EC8"/>
    <w:rsid w:val="00FD2055"/>
    <w:rsid w:val="00FD3DDB"/>
    <w:rsid w:val="00FD47ED"/>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docId w15:val="{BA171A53-1931-48A7-B927-F87C0C44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1"/>
      </w:numPr>
      <w:ind w:left="548" w:hanging="548"/>
    </w:pPr>
  </w:style>
  <w:style w:type="paragraph" w:styleId="a">
    <w:name w:val="List Number"/>
    <w:basedOn w:val="a8"/>
    <w:rsid w:val="003A70A4"/>
    <w:pPr>
      <w:numPr>
        <w:numId w:val="10"/>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8"/>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12"/>
      </w:numPr>
      <w:tabs>
        <w:tab w:val="left" w:pos="1701"/>
      </w:tabs>
    </w:pPr>
    <w:rPr>
      <w:b/>
      <w:bCs/>
    </w:rPr>
  </w:style>
  <w:style w:type="character" w:customStyle="1" w:styleId="af4">
    <w:name w:val="本文 字元"/>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註解方塊文字 字元"/>
    <w:link w:val="af1"/>
    <w:rsid w:val="008D00A5"/>
    <w:rPr>
      <w:rFonts w:ascii="Segoe UI" w:hAnsi="Segoe UI" w:cs="Segoe UI"/>
      <w:sz w:val="18"/>
      <w:szCs w:val="18"/>
      <w:lang w:eastAsia="ja-JP"/>
    </w:rPr>
  </w:style>
  <w:style w:type="character" w:customStyle="1" w:styleId="af9">
    <w:name w:val="註解文字 字元"/>
    <w:link w:val="af8"/>
    <w:uiPriority w:val="99"/>
    <w:qFormat/>
    <w:rsid w:val="008D00A5"/>
    <w:rPr>
      <w:rFonts w:ascii="Times New Roman" w:hAnsi="Times New Roman"/>
      <w:lang w:eastAsia="ja-JP"/>
    </w:rPr>
  </w:style>
  <w:style w:type="character" w:customStyle="1" w:styleId="afb">
    <w:name w:val="註解主旨 字元"/>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件引導模式 字元"/>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頁首 字元"/>
    <w:link w:val="aa"/>
    <w:rsid w:val="008D00A5"/>
    <w:rPr>
      <w:rFonts w:ascii="Arial" w:hAnsi="Arial"/>
      <w:b/>
      <w:noProof/>
      <w:sz w:val="18"/>
      <w:lang w:eastAsia="ja-JP"/>
    </w:rPr>
  </w:style>
  <w:style w:type="character" w:customStyle="1" w:styleId="af0">
    <w:name w:val="頁尾 字元"/>
    <w:link w:val="af"/>
    <w:rsid w:val="008D00A5"/>
    <w:rPr>
      <w:rFonts w:ascii="Arial" w:hAnsi="Arial"/>
      <w:b/>
      <w:i/>
      <w:noProof/>
      <w:sz w:val="18"/>
      <w:lang w:eastAsia="ja-JP"/>
    </w:rPr>
  </w:style>
  <w:style w:type="character" w:customStyle="1" w:styleId="ae">
    <w:name w:val="註腳文字 字元"/>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清單段落 字元"/>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純文字 字元"/>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1">
    <w:name w:val="Unresolved Mention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99257">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977957665">
      <w:bodyDiv w:val="1"/>
      <w:marLeft w:val="0"/>
      <w:marRight w:val="0"/>
      <w:marTop w:val="0"/>
      <w:marBottom w:val="0"/>
      <w:divBdr>
        <w:top w:val="none" w:sz="0" w:space="0" w:color="auto"/>
        <w:left w:val="none" w:sz="0" w:space="0" w:color="auto"/>
        <w:bottom w:val="none" w:sz="0" w:space="0" w:color="auto"/>
        <w:right w:val="none" w:sz="0" w:space="0" w:color="auto"/>
      </w:divBdr>
    </w:div>
    <w:div w:id="1218862039">
      <w:bodyDiv w:val="1"/>
      <w:marLeft w:val="0"/>
      <w:marRight w:val="0"/>
      <w:marTop w:val="0"/>
      <w:marBottom w:val="0"/>
      <w:divBdr>
        <w:top w:val="none" w:sz="0" w:space="0" w:color="auto"/>
        <w:left w:val="none" w:sz="0" w:space="0" w:color="auto"/>
        <w:bottom w:val="none" w:sz="0" w:space="0" w:color="auto"/>
        <w:right w:val="none" w:sz="0" w:space="0" w:color="auto"/>
      </w:divBdr>
    </w:div>
    <w:div w:id="19770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99/LS/Outgoing/R1-1913696.zip"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2B02CCA1-0F0A-45C4-8671-8D28B30E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23</TotalTime>
  <Pages>49</Pages>
  <Words>16857</Words>
  <Characters>96088</Characters>
  <Application>Microsoft Office Word</Application>
  <DocSecurity>0</DocSecurity>
  <Lines>800</Lines>
  <Paragraphs>225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112720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ASUSTeK-Xinra</cp:lastModifiedBy>
  <cp:revision>9</cp:revision>
  <cp:lastPrinted>2008-01-31T07:09:00Z</cp:lastPrinted>
  <dcterms:created xsi:type="dcterms:W3CDTF">2021-03-24T01:26:00Z</dcterms:created>
  <dcterms:modified xsi:type="dcterms:W3CDTF">2021-03-24T08:44:00Z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