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rsidR="00D0573B" w:rsidRDefault="00D0573B">
      <w:pPr>
        <w:tabs>
          <w:tab w:val="left" w:pos="1701"/>
          <w:tab w:val="right" w:pos="9639"/>
        </w:tabs>
        <w:spacing w:before="100" w:beforeAutospacing="1" w:after="100" w:afterAutospacing="1"/>
        <w:rPr>
          <w:rFonts w:cs="Arial"/>
          <w:b/>
          <w:color w:val="000000"/>
          <w:kern w:val="2"/>
          <w:sz w:val="24"/>
        </w:rPr>
      </w:pPr>
    </w:p>
    <w:p w:rsidR="00D0573B" w:rsidRDefault="00D0573B">
      <w:pPr>
        <w:pStyle w:val="3GPPHeader"/>
        <w:rPr>
          <w:sz w:val="22"/>
          <w:szCs w:val="22"/>
        </w:rPr>
      </w:pPr>
      <w:r>
        <w:rPr>
          <w:sz w:val="22"/>
          <w:szCs w:val="22"/>
        </w:rPr>
        <w:t>Agenda Item:</w:t>
      </w:r>
      <w:r>
        <w:rPr>
          <w:sz w:val="22"/>
          <w:szCs w:val="22"/>
        </w:rPr>
        <w:tab/>
      </w:r>
      <w:r w:rsidR="00DD2AD4">
        <w:rPr>
          <w:sz w:val="22"/>
          <w:szCs w:val="22"/>
        </w:rPr>
        <w:t>6.4.3</w:t>
      </w:r>
    </w:p>
    <w:p w:rsidR="00D0573B" w:rsidRDefault="00D0573B">
      <w:pPr>
        <w:pStyle w:val="3GPPHeader"/>
        <w:rPr>
          <w:sz w:val="22"/>
          <w:szCs w:val="22"/>
        </w:rPr>
      </w:pPr>
      <w:r>
        <w:rPr>
          <w:sz w:val="22"/>
          <w:szCs w:val="22"/>
        </w:rPr>
        <w:t>Source:</w:t>
      </w:r>
      <w:r>
        <w:rPr>
          <w:sz w:val="22"/>
          <w:szCs w:val="22"/>
        </w:rPr>
        <w:tab/>
      </w:r>
      <w:r>
        <w:rPr>
          <w:rFonts w:hint="eastAsia"/>
          <w:sz w:val="22"/>
          <w:szCs w:val="22"/>
        </w:rPr>
        <w:t>OPPO</w:t>
      </w:r>
    </w:p>
    <w:p w:rsidR="00D0573B" w:rsidRDefault="00D0573B">
      <w:pPr>
        <w:pStyle w:val="3GPPHeader"/>
        <w:rPr>
          <w:sz w:val="22"/>
          <w:szCs w:val="22"/>
        </w:rPr>
      </w:pPr>
      <w:r>
        <w:rPr>
          <w:sz w:val="22"/>
          <w:szCs w:val="22"/>
        </w:rPr>
        <w:t>Title:</w:t>
      </w:r>
      <w:r>
        <w:rPr>
          <w:sz w:val="22"/>
          <w:szCs w:val="22"/>
        </w:rPr>
        <w:tab/>
      </w:r>
      <w:r w:rsidR="002E77AA">
        <w:rPr>
          <w:sz w:val="22"/>
          <w:szCs w:val="22"/>
        </w:rPr>
        <w:t>Draft s</w:t>
      </w:r>
      <w:bookmarkStart w:id="4" w:name="_GoBack"/>
      <w:bookmarkEnd w:id="4"/>
      <w:r w:rsidR="002E77AA">
        <w:rPr>
          <w:sz w:val="22"/>
          <w:szCs w:val="22"/>
        </w:rPr>
        <w:t>ummary on d</w:t>
      </w:r>
      <w:r w:rsidR="00DD2AD4">
        <w:rPr>
          <w:sz w:val="22"/>
          <w:szCs w:val="22"/>
        </w:rPr>
        <w:t>iscussion on spec structure</w:t>
      </w:r>
      <w:r w:rsidR="00DA535F">
        <w:rPr>
          <w:sz w:val="22"/>
          <w:szCs w:val="22"/>
        </w:rPr>
        <w:t xml:space="preserve"> for re-evaluation and pre-emption</w:t>
      </w:r>
    </w:p>
    <w:p w:rsidR="00D0573B" w:rsidRDefault="00D0573B" w:rsidP="00A93DF8">
      <w:pPr>
        <w:pStyle w:val="3GPPHeader"/>
      </w:pPr>
      <w:r>
        <w:rPr>
          <w:sz w:val="22"/>
          <w:szCs w:val="22"/>
        </w:rPr>
        <w:t>Document for:</w:t>
      </w:r>
      <w:r>
        <w:rPr>
          <w:sz w:val="22"/>
          <w:szCs w:val="22"/>
        </w:rPr>
        <w:tab/>
        <w:t>Discussion, Decision</w:t>
      </w:r>
    </w:p>
    <w:p w:rsidR="00D0573B" w:rsidRDefault="00D0573B">
      <w:pPr>
        <w:pStyle w:val="1"/>
      </w:pPr>
      <w:bookmarkStart w:id="5" w:name="_Ref488331639"/>
      <w:r>
        <w:t>Introduction</w:t>
      </w:r>
      <w:bookmarkEnd w:id="5"/>
    </w:p>
    <w:p w:rsidR="00B60DD4" w:rsidRDefault="00B30570" w:rsidP="00DC2241">
      <w:pPr>
        <w:pStyle w:val="ac"/>
        <w:spacing w:before="120"/>
      </w:pPr>
      <w:r>
        <w:rPr>
          <w:rFonts w:hint="eastAsia"/>
        </w:rPr>
        <w:t>Thi</w:t>
      </w:r>
      <w:r w:rsidR="00E8701A">
        <w:t>s document discuss</w:t>
      </w:r>
      <w:r w:rsidR="006E6C55">
        <w:t>es</w:t>
      </w:r>
      <w:r w:rsidR="00E8701A">
        <w:t xml:space="preserve"> in which section the text relevant to re-evaluation and pre-emption should be captured.</w:t>
      </w:r>
    </w:p>
    <w:p w:rsidR="00BD11D9" w:rsidRDefault="00BD11D9" w:rsidP="003916D2">
      <w:pPr>
        <w:pStyle w:val="1"/>
      </w:pPr>
      <w:r>
        <w:rPr>
          <w:rFonts w:hint="eastAsia"/>
        </w:rPr>
        <w:t>D</w:t>
      </w:r>
      <w:r>
        <w:t>iscussion</w:t>
      </w:r>
    </w:p>
    <w:p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 xml:space="preserve">Deliver the </w:t>
      </w:r>
      <w:proofErr w:type="spellStart"/>
      <w:r w:rsidR="00616313">
        <w:rPr>
          <w:rFonts w:eastAsiaTheme="minorEastAsia"/>
          <w:lang w:eastAsia="zh-CN"/>
        </w:rPr>
        <w:t>sidelink</w:t>
      </w:r>
      <w:proofErr w:type="spellEnd"/>
      <w:r w:rsidR="00616313">
        <w:rPr>
          <w:rFonts w:eastAsiaTheme="minorEastAsia"/>
          <w:lang w:eastAsia="zh-CN"/>
        </w:rPr>
        <w:t xml:space="preserve"> grant along with selected MCS and the associated HARQ information to </w:t>
      </w:r>
      <w:proofErr w:type="spellStart"/>
      <w:r w:rsidR="00616313">
        <w:rPr>
          <w:rFonts w:eastAsiaTheme="minorEastAsia"/>
          <w:lang w:eastAsia="zh-CN"/>
        </w:rPr>
        <w:t>sidelink</w:t>
      </w:r>
      <w:proofErr w:type="spellEnd"/>
      <w:r w:rsidR="00616313">
        <w:rPr>
          <w:rFonts w:eastAsiaTheme="minorEastAsia"/>
          <w:lang w:eastAsia="zh-CN"/>
        </w:rPr>
        <w:t xml:space="preserve"> HARQ entity.</w:t>
      </w:r>
    </w:p>
    <w:p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3BF2F71" wp14:editId="48E4C364">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w:t>
      </w:r>
      <w:proofErr w:type="gramStart"/>
      <w:r w:rsidRPr="00887593">
        <w:rPr>
          <w:rFonts w:eastAsiaTheme="minorEastAsia"/>
          <w:lang w:eastAsia="zh-CN"/>
        </w:rPr>
        <w:t>][</w:t>
      </w:r>
      <w:proofErr w:type="gramEnd"/>
      <w:r w:rsidRPr="00887593">
        <w:rPr>
          <w:rFonts w:eastAsiaTheme="minorEastAsia"/>
          <w:lang w:eastAsia="zh-CN"/>
        </w:rPr>
        <w:t>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afc"/>
        <w:tblW w:w="0" w:type="auto"/>
        <w:tblInd w:w="704" w:type="dxa"/>
        <w:tblLook w:val="04A0" w:firstRow="1" w:lastRow="0" w:firstColumn="1" w:lastColumn="0" w:noHBand="0" w:noVBand="1"/>
      </w:tblPr>
      <w:tblGrid>
        <w:gridCol w:w="1985"/>
        <w:gridCol w:w="2126"/>
        <w:gridCol w:w="3685"/>
      </w:tblGrid>
      <w:tr w:rsidR="004973A4" w:rsidTr="004973A4">
        <w:tc>
          <w:tcPr>
            <w:tcW w:w="1985" w:type="dxa"/>
            <w:shd w:val="clear" w:color="auto" w:fill="F2F2F2" w:themeFill="background1" w:themeFillShade="F2"/>
          </w:tcPr>
          <w:p w:rsidR="004973A4" w:rsidRDefault="004973A4" w:rsidP="00574D87">
            <w:pPr>
              <w:pStyle w:val="Doc-text2"/>
              <w:spacing w:beforeLines="50" w:before="120" w:afterLines="50" w:after="120"/>
              <w:ind w:left="0" w:firstLine="0"/>
              <w:rPr>
                <w:rFonts w:eastAsiaTheme="minorEastAsia" w:hint="eastAsia"/>
                <w:lang w:eastAsia="zh-CN"/>
              </w:rPr>
            </w:pPr>
            <w:r>
              <w:rPr>
                <w:rFonts w:eastAsiaTheme="minorEastAsia"/>
                <w:lang w:eastAsia="zh-CN"/>
              </w:rPr>
              <w:t>Company</w:t>
            </w:r>
          </w:p>
        </w:tc>
        <w:tc>
          <w:tcPr>
            <w:tcW w:w="2126" w:type="dxa"/>
            <w:shd w:val="clear" w:color="auto" w:fill="F2F2F2" w:themeFill="background1" w:themeFillShade="F2"/>
          </w:tcPr>
          <w:p w:rsidR="004973A4" w:rsidRDefault="004973A4" w:rsidP="00574D87">
            <w:pPr>
              <w:pStyle w:val="Doc-text2"/>
              <w:spacing w:beforeLines="50" w:before="120" w:afterLines="50" w:after="120"/>
              <w:ind w:left="0" w:firstLine="0"/>
              <w:rPr>
                <w:rFonts w:eastAsiaTheme="minorEastAsia" w:hint="eastAsia"/>
                <w:lang w:eastAsia="zh-CN"/>
              </w:rPr>
            </w:pPr>
            <w:r>
              <w:rPr>
                <w:rFonts w:eastAsiaTheme="minorEastAsia"/>
                <w:lang w:eastAsia="zh-CN"/>
              </w:rPr>
              <w:t>Position (yes or no)</w:t>
            </w:r>
          </w:p>
        </w:tc>
        <w:tc>
          <w:tcPr>
            <w:tcW w:w="3685" w:type="dxa"/>
            <w:shd w:val="clear" w:color="auto" w:fill="F2F2F2" w:themeFill="background1" w:themeFillShade="F2"/>
          </w:tcPr>
          <w:p w:rsidR="004973A4" w:rsidRDefault="004973A4" w:rsidP="00574D87">
            <w:pPr>
              <w:pStyle w:val="Doc-text2"/>
              <w:spacing w:beforeLines="50" w:before="120" w:afterLines="50" w:after="120"/>
              <w:ind w:left="0" w:firstLine="0"/>
              <w:rPr>
                <w:rFonts w:eastAsiaTheme="minorEastAsia" w:hint="eastAsia"/>
                <w:lang w:eastAsia="zh-CN"/>
              </w:rPr>
            </w:pPr>
            <w:r>
              <w:rPr>
                <w:rFonts w:eastAsiaTheme="minorEastAsia" w:hint="eastAsia"/>
                <w:lang w:eastAsia="zh-CN"/>
              </w:rPr>
              <w:t>C</w:t>
            </w:r>
            <w:r>
              <w:rPr>
                <w:rFonts w:eastAsiaTheme="minorEastAsia"/>
                <w:lang w:eastAsia="zh-CN"/>
              </w:rPr>
              <w:t>omments</w:t>
            </w:r>
          </w:p>
        </w:tc>
      </w:tr>
      <w:tr w:rsidR="004973A4" w:rsidTr="004973A4">
        <w:tc>
          <w:tcPr>
            <w:tcW w:w="1985" w:type="dxa"/>
          </w:tcPr>
          <w:p w:rsidR="004973A4" w:rsidRDefault="004973A4" w:rsidP="00574D87">
            <w:pPr>
              <w:pStyle w:val="Doc-text2"/>
              <w:spacing w:beforeLines="50" w:before="120" w:afterLines="50" w:after="120"/>
              <w:ind w:left="0" w:firstLine="0"/>
              <w:rPr>
                <w:rFonts w:eastAsiaTheme="minorEastAsia" w:hint="eastAsia"/>
                <w:lang w:eastAsia="zh-CN"/>
              </w:rPr>
            </w:pPr>
          </w:p>
        </w:tc>
        <w:tc>
          <w:tcPr>
            <w:tcW w:w="2126" w:type="dxa"/>
          </w:tcPr>
          <w:p w:rsidR="004973A4" w:rsidRDefault="004973A4" w:rsidP="00574D87">
            <w:pPr>
              <w:pStyle w:val="Doc-text2"/>
              <w:spacing w:beforeLines="50" w:before="120" w:afterLines="50" w:after="120"/>
              <w:ind w:left="0" w:firstLine="0"/>
              <w:rPr>
                <w:rFonts w:eastAsiaTheme="minorEastAsia" w:hint="eastAsia"/>
                <w:lang w:eastAsia="zh-CN"/>
              </w:rPr>
            </w:pPr>
          </w:p>
        </w:tc>
        <w:tc>
          <w:tcPr>
            <w:tcW w:w="3685" w:type="dxa"/>
          </w:tcPr>
          <w:p w:rsidR="004973A4" w:rsidRDefault="004973A4" w:rsidP="00574D87">
            <w:pPr>
              <w:pStyle w:val="Doc-text2"/>
              <w:spacing w:beforeLines="50" w:before="120" w:afterLines="50" w:after="120"/>
              <w:ind w:left="0" w:firstLine="0"/>
              <w:rPr>
                <w:rFonts w:eastAsiaTheme="minorEastAsia" w:hint="eastAsia"/>
                <w:lang w:eastAsia="zh-CN"/>
              </w:rPr>
            </w:pPr>
          </w:p>
        </w:tc>
      </w:tr>
      <w:tr w:rsidR="004973A4" w:rsidTr="004973A4">
        <w:tc>
          <w:tcPr>
            <w:tcW w:w="1985" w:type="dxa"/>
          </w:tcPr>
          <w:p w:rsidR="004973A4" w:rsidRDefault="004973A4" w:rsidP="00574D87">
            <w:pPr>
              <w:pStyle w:val="Doc-text2"/>
              <w:spacing w:beforeLines="50" w:before="120" w:afterLines="50" w:after="120"/>
              <w:ind w:left="0" w:firstLine="0"/>
              <w:rPr>
                <w:rFonts w:eastAsiaTheme="minorEastAsia" w:hint="eastAsia"/>
                <w:lang w:eastAsia="zh-CN"/>
              </w:rPr>
            </w:pPr>
          </w:p>
        </w:tc>
        <w:tc>
          <w:tcPr>
            <w:tcW w:w="2126" w:type="dxa"/>
          </w:tcPr>
          <w:p w:rsidR="004973A4" w:rsidRDefault="004973A4" w:rsidP="00574D87">
            <w:pPr>
              <w:pStyle w:val="Doc-text2"/>
              <w:spacing w:beforeLines="50" w:before="120" w:afterLines="50" w:after="120"/>
              <w:ind w:left="0" w:firstLine="0"/>
              <w:rPr>
                <w:rFonts w:eastAsiaTheme="minorEastAsia" w:hint="eastAsia"/>
                <w:lang w:eastAsia="zh-CN"/>
              </w:rPr>
            </w:pPr>
          </w:p>
        </w:tc>
        <w:tc>
          <w:tcPr>
            <w:tcW w:w="3685" w:type="dxa"/>
          </w:tcPr>
          <w:p w:rsidR="004973A4" w:rsidRDefault="004973A4" w:rsidP="00574D87">
            <w:pPr>
              <w:pStyle w:val="Doc-text2"/>
              <w:spacing w:beforeLines="50" w:before="120" w:afterLines="50" w:after="120"/>
              <w:ind w:left="0" w:firstLine="0"/>
              <w:rPr>
                <w:rFonts w:eastAsiaTheme="minorEastAsia" w:hint="eastAsia"/>
                <w:lang w:eastAsia="zh-CN"/>
              </w:rPr>
            </w:pPr>
          </w:p>
        </w:tc>
      </w:tr>
    </w:tbl>
    <w:p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lastRenderedPageBreak/>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should be changed to be “</w:t>
      </w:r>
      <w:r>
        <w:rPr>
          <w:rFonts w:eastAsiaTheme="minorEastAsia"/>
          <w:lang w:eastAsia="zh-CN"/>
        </w:rPr>
        <w:t xml:space="preserve">The MAC entity shall for </w:t>
      </w:r>
      <w:r w:rsidRPr="006D690D">
        <w:rPr>
          <w:rFonts w:eastAsiaTheme="minorEastAsia"/>
          <w:highlight w:val="green"/>
          <w:lang w:eastAsia="zh-CN"/>
        </w:rPr>
        <w:t>each</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w:t>
      </w:r>
      <w:r>
        <w:rPr>
          <w:rFonts w:eastAsiaTheme="minorEastAsia"/>
          <w:lang w:eastAsia="zh-CN"/>
        </w:rPr>
        <w:t>” since it doesn’t refer to the beginning part of the section 5.22.1.2.</w:t>
      </w:r>
    </w:p>
    <w:p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p>
    <w:tbl>
      <w:tblPr>
        <w:tblStyle w:val="afc"/>
        <w:tblW w:w="0" w:type="auto"/>
        <w:tblInd w:w="704" w:type="dxa"/>
        <w:tblLook w:val="04A0" w:firstRow="1" w:lastRow="0" w:firstColumn="1" w:lastColumn="0" w:noHBand="0" w:noVBand="1"/>
      </w:tblPr>
      <w:tblGrid>
        <w:gridCol w:w="1985"/>
        <w:gridCol w:w="2126"/>
        <w:gridCol w:w="3685"/>
      </w:tblGrid>
      <w:tr w:rsidR="00E9133B" w:rsidTr="007643E0">
        <w:tc>
          <w:tcPr>
            <w:tcW w:w="1985" w:type="dxa"/>
            <w:shd w:val="clear" w:color="auto" w:fill="F2F2F2" w:themeFill="background1" w:themeFillShade="F2"/>
          </w:tcPr>
          <w:p w:rsidR="00E9133B" w:rsidRDefault="00E9133B" w:rsidP="007643E0">
            <w:pPr>
              <w:pStyle w:val="Doc-text2"/>
              <w:spacing w:beforeLines="50" w:before="120" w:afterLines="50" w:after="120"/>
              <w:ind w:left="0" w:firstLine="0"/>
              <w:rPr>
                <w:rFonts w:eastAsiaTheme="minorEastAsia" w:hint="eastAsia"/>
                <w:lang w:eastAsia="zh-CN"/>
              </w:rPr>
            </w:pPr>
            <w:r>
              <w:rPr>
                <w:rFonts w:eastAsiaTheme="minorEastAsia"/>
                <w:lang w:eastAsia="zh-CN"/>
              </w:rPr>
              <w:t>Company</w:t>
            </w:r>
          </w:p>
        </w:tc>
        <w:tc>
          <w:tcPr>
            <w:tcW w:w="2126" w:type="dxa"/>
            <w:shd w:val="clear" w:color="auto" w:fill="F2F2F2" w:themeFill="background1" w:themeFillShade="F2"/>
          </w:tcPr>
          <w:p w:rsidR="00E9133B" w:rsidRDefault="00E9133B" w:rsidP="007643E0">
            <w:pPr>
              <w:pStyle w:val="Doc-text2"/>
              <w:spacing w:beforeLines="50" w:before="120" w:afterLines="50" w:after="120"/>
              <w:ind w:left="0" w:firstLine="0"/>
              <w:rPr>
                <w:rFonts w:eastAsiaTheme="minorEastAsia" w:hint="eastAsia"/>
                <w:lang w:eastAsia="zh-CN"/>
              </w:rPr>
            </w:pPr>
            <w:r>
              <w:rPr>
                <w:rFonts w:eastAsiaTheme="minorEastAsia"/>
                <w:lang w:eastAsia="zh-CN"/>
              </w:rPr>
              <w:t>Position (yes or no)</w:t>
            </w:r>
          </w:p>
        </w:tc>
        <w:tc>
          <w:tcPr>
            <w:tcW w:w="3685" w:type="dxa"/>
            <w:shd w:val="clear" w:color="auto" w:fill="F2F2F2" w:themeFill="background1" w:themeFillShade="F2"/>
          </w:tcPr>
          <w:p w:rsidR="00E9133B" w:rsidRDefault="00E9133B" w:rsidP="007643E0">
            <w:pPr>
              <w:pStyle w:val="Doc-text2"/>
              <w:spacing w:beforeLines="50" w:before="120" w:afterLines="50" w:after="120"/>
              <w:ind w:left="0" w:firstLine="0"/>
              <w:rPr>
                <w:rFonts w:eastAsiaTheme="minorEastAsia" w:hint="eastAsia"/>
                <w:lang w:eastAsia="zh-CN"/>
              </w:rPr>
            </w:pPr>
            <w:r>
              <w:rPr>
                <w:rFonts w:eastAsiaTheme="minorEastAsia" w:hint="eastAsia"/>
                <w:lang w:eastAsia="zh-CN"/>
              </w:rPr>
              <w:t>C</w:t>
            </w:r>
            <w:r>
              <w:rPr>
                <w:rFonts w:eastAsiaTheme="minorEastAsia"/>
                <w:lang w:eastAsia="zh-CN"/>
              </w:rPr>
              <w:t>omments</w:t>
            </w:r>
          </w:p>
        </w:tc>
      </w:tr>
      <w:tr w:rsidR="00E9133B" w:rsidTr="007643E0">
        <w:tc>
          <w:tcPr>
            <w:tcW w:w="1985" w:type="dxa"/>
          </w:tcPr>
          <w:p w:rsidR="00E9133B" w:rsidRDefault="00E9133B" w:rsidP="007643E0">
            <w:pPr>
              <w:pStyle w:val="Doc-text2"/>
              <w:spacing w:beforeLines="50" w:before="120" w:afterLines="50" w:after="120"/>
              <w:ind w:left="0" w:firstLine="0"/>
              <w:rPr>
                <w:rFonts w:eastAsiaTheme="minorEastAsia" w:hint="eastAsia"/>
                <w:lang w:eastAsia="zh-CN"/>
              </w:rPr>
            </w:pPr>
          </w:p>
        </w:tc>
        <w:tc>
          <w:tcPr>
            <w:tcW w:w="2126" w:type="dxa"/>
          </w:tcPr>
          <w:p w:rsidR="00E9133B" w:rsidRDefault="00E9133B" w:rsidP="007643E0">
            <w:pPr>
              <w:pStyle w:val="Doc-text2"/>
              <w:spacing w:beforeLines="50" w:before="120" w:afterLines="50" w:after="120"/>
              <w:ind w:left="0" w:firstLine="0"/>
              <w:rPr>
                <w:rFonts w:eastAsiaTheme="minorEastAsia" w:hint="eastAsia"/>
                <w:lang w:eastAsia="zh-CN"/>
              </w:rPr>
            </w:pPr>
          </w:p>
        </w:tc>
        <w:tc>
          <w:tcPr>
            <w:tcW w:w="3685" w:type="dxa"/>
          </w:tcPr>
          <w:p w:rsidR="00E9133B" w:rsidRDefault="00E9133B" w:rsidP="007643E0">
            <w:pPr>
              <w:pStyle w:val="Doc-text2"/>
              <w:spacing w:beforeLines="50" w:before="120" w:afterLines="50" w:after="120"/>
              <w:ind w:left="0" w:firstLine="0"/>
              <w:rPr>
                <w:rFonts w:eastAsiaTheme="minorEastAsia" w:hint="eastAsia"/>
                <w:lang w:eastAsia="zh-CN"/>
              </w:rPr>
            </w:pPr>
          </w:p>
        </w:tc>
      </w:tr>
      <w:tr w:rsidR="00E9133B" w:rsidTr="007643E0">
        <w:tc>
          <w:tcPr>
            <w:tcW w:w="1985" w:type="dxa"/>
          </w:tcPr>
          <w:p w:rsidR="00E9133B" w:rsidRDefault="00E9133B" w:rsidP="007643E0">
            <w:pPr>
              <w:pStyle w:val="Doc-text2"/>
              <w:spacing w:beforeLines="50" w:before="120" w:afterLines="50" w:after="120"/>
              <w:ind w:left="0" w:firstLine="0"/>
              <w:rPr>
                <w:rFonts w:eastAsiaTheme="minorEastAsia" w:hint="eastAsia"/>
                <w:lang w:eastAsia="zh-CN"/>
              </w:rPr>
            </w:pPr>
          </w:p>
        </w:tc>
        <w:tc>
          <w:tcPr>
            <w:tcW w:w="2126" w:type="dxa"/>
          </w:tcPr>
          <w:p w:rsidR="00E9133B" w:rsidRDefault="00E9133B" w:rsidP="007643E0">
            <w:pPr>
              <w:pStyle w:val="Doc-text2"/>
              <w:spacing w:beforeLines="50" w:before="120" w:afterLines="50" w:after="120"/>
              <w:ind w:left="0" w:firstLine="0"/>
              <w:rPr>
                <w:rFonts w:eastAsiaTheme="minorEastAsia" w:hint="eastAsia"/>
                <w:lang w:eastAsia="zh-CN"/>
              </w:rPr>
            </w:pPr>
          </w:p>
        </w:tc>
        <w:tc>
          <w:tcPr>
            <w:tcW w:w="3685" w:type="dxa"/>
          </w:tcPr>
          <w:p w:rsidR="00E9133B" w:rsidRDefault="00E9133B" w:rsidP="007643E0">
            <w:pPr>
              <w:pStyle w:val="Doc-text2"/>
              <w:spacing w:beforeLines="50" w:before="120" w:afterLines="50" w:after="120"/>
              <w:ind w:left="0" w:firstLine="0"/>
              <w:rPr>
                <w:rFonts w:eastAsiaTheme="minorEastAsia" w:hint="eastAsia"/>
                <w:lang w:eastAsia="zh-CN"/>
              </w:rPr>
            </w:pPr>
          </w:p>
        </w:tc>
      </w:tr>
    </w:tbl>
    <w:p w:rsidR="00E9133B" w:rsidRPr="00616313" w:rsidRDefault="00E9133B" w:rsidP="00574D87">
      <w:pPr>
        <w:pStyle w:val="Doc-text2"/>
        <w:spacing w:beforeLines="50" w:before="120" w:afterLines="50" w:after="120"/>
        <w:ind w:left="0" w:firstLine="0"/>
        <w:rPr>
          <w:rFonts w:eastAsiaTheme="minorEastAsia" w:hint="eastAsia"/>
          <w:lang w:eastAsia="zh-CN"/>
        </w:rPr>
      </w:pPr>
    </w:p>
    <w:p w:rsidR="003916D2" w:rsidRDefault="003916D2" w:rsidP="003916D2">
      <w:pPr>
        <w:pStyle w:val="1"/>
      </w:pPr>
      <w:r w:rsidRPr="003916D2">
        <w:t>Conclusion</w:t>
      </w:r>
      <w:r>
        <w:t xml:space="preserve"> </w:t>
      </w:r>
    </w:p>
    <w:p w:rsidR="00802298" w:rsidRDefault="00802298" w:rsidP="00802298"/>
    <w:p w:rsidR="00802298" w:rsidRDefault="004F5B53" w:rsidP="00802298">
      <w:pPr>
        <w:pStyle w:val="1"/>
      </w:pPr>
      <w:r>
        <w:t>D</w:t>
      </w:r>
      <w:r w:rsidR="00802298">
        <w:t>raft TP</w:t>
      </w:r>
    </w:p>
    <w:p w:rsidR="004F5B53" w:rsidDel="004F5B53" w:rsidRDefault="004F5B53" w:rsidP="00743A96">
      <w:pPr>
        <w:pStyle w:val="4"/>
        <w:numPr>
          <w:ilvl w:val="0"/>
          <w:numId w:val="0"/>
        </w:numPr>
        <w:rPr>
          <w:del w:id="6" w:author="OPPO(Zhongda)" w:date="2021-02-04T16:03:00Z"/>
          <w:rFonts w:eastAsia="Malgun Gothic"/>
          <w:lang w:eastAsia="ko-KR"/>
        </w:rPr>
      </w:pPr>
      <w:bookmarkStart w:id="7" w:name="_Toc60791816"/>
      <w:ins w:id="8" w:author="OPPO(Zhongda)" w:date="2021-02-04T16:03:00Z">
        <w:r w:rsidRPr="006D690D">
          <w:rPr>
            <w:highlight w:val="green"/>
          </w:rPr>
          <w:t>5.22.1.2</w:t>
        </w:r>
      </w:ins>
      <w:ins w:id="9" w:author="OPPO(Zhongda)" w:date="2021-02-22T09:55:00Z">
        <w:r w:rsidR="00101E0E" w:rsidRPr="006D690D">
          <w:rPr>
            <w:highlight w:val="green"/>
          </w:rPr>
          <w:t>x</w:t>
        </w:r>
      </w:ins>
      <w:ins w:id="10" w:author="OPPO(Zhongda)" w:date="2021-02-04T16:03:00Z">
        <w:r w:rsidRPr="006D690D">
          <w:rPr>
            <w:highlight w:val="green"/>
          </w:rPr>
          <w:tab/>
        </w:r>
        <w:bookmarkEnd w:id="7"/>
        <w:r w:rsidRPr="006D690D">
          <w:rPr>
            <w:highlight w:val="green"/>
          </w:rPr>
          <w:t>Re-evaluation and Pre-</w:t>
        </w:r>
        <w:proofErr w:type="spellStart"/>
        <w:r w:rsidRPr="006D690D">
          <w:rPr>
            <w:highlight w:val="green"/>
          </w:rPr>
          <w:t>emption</w:t>
        </w:r>
      </w:ins>
    </w:p>
    <w:p w:rsidR="00101E0E" w:rsidRPr="00B757DE" w:rsidRDefault="00101E0E" w:rsidP="00101E0E">
      <w:pPr>
        <w:rPr>
          <w:ins w:id="11" w:author="OPPO(Zhongda)" w:date="2021-01-06T16:09:00Z"/>
          <w:rFonts w:eastAsia="Malgun Gothic"/>
          <w:lang w:eastAsia="ko-KR"/>
        </w:rPr>
      </w:pPr>
      <w:ins w:id="12" w:author="OPPO(Zhongda)" w:date="2021-01-06T16:09:00Z">
        <w:r w:rsidRPr="00B757DE">
          <w:rPr>
            <w:rFonts w:eastAsia="Malgun Gothic"/>
            <w:lang w:eastAsia="ko-KR"/>
          </w:rPr>
          <w:t>A</w:t>
        </w:r>
        <w:proofErr w:type="spellEnd"/>
        <w:r w:rsidRPr="00B757DE">
          <w:rPr>
            <w:rFonts w:eastAsia="Malgun Gothic"/>
            <w:lang w:eastAsia="ko-KR"/>
          </w:rPr>
          <w:t xml:space="preserve">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for </w:t>
        </w:r>
      </w:ins>
      <w:ins w:id="13"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14" w:author="OPPO(Zhongda)" w:date="2021-01-06T16:09:00Z">
        <w:r w:rsidRPr="00B757DE">
          <w:rPr>
            <w:rFonts w:eastAsia="Malgun Gothic"/>
            <w:lang w:eastAsia="ko-KR"/>
          </w:rPr>
          <w:t>is re-evaluated</w:t>
        </w:r>
      </w:ins>
      <w:ins w:id="15" w:author="OPPO(Zhongda)" w:date="2021-02-04T14:44:00Z">
        <w:r w:rsidRPr="00B757DE">
          <w:rPr>
            <w:rFonts w:eastAsia="Malgun Gothic"/>
            <w:lang w:eastAsia="ko-KR"/>
          </w:rPr>
          <w:t xml:space="preserve"> by physical layer</w:t>
        </w:r>
      </w:ins>
      <w:ins w:id="16" w:author="OPPO(Zhongda)" w:date="2021-01-06T16:09:00Z">
        <w:r w:rsidRPr="00B757DE">
          <w:rPr>
            <w:rFonts w:eastAsia="Malgun Gothic"/>
            <w:lang w:eastAsia="ko-KR"/>
          </w:rPr>
          <w:t xml:space="preserve"> at T3 before the slot where </w:t>
        </w:r>
      </w:ins>
      <w:ins w:id="17" w:author="OPPO(Zhongda)" w:date="2021-02-04T14:43:00Z">
        <w:r w:rsidRPr="00B757DE">
          <w:rPr>
            <w:rFonts w:eastAsia="Malgun Gothic"/>
            <w:lang w:eastAsia="ko-KR"/>
          </w:rPr>
          <w:t xml:space="preserve">the SCI indicating the resource(s) </w:t>
        </w:r>
      </w:ins>
      <w:ins w:id="18" w:author="OPPO(Zhongda)" w:date="2021-02-04T14:46:00Z">
        <w:r w:rsidRPr="00B757DE">
          <w:rPr>
            <w:rFonts w:eastAsia="Malgun Gothic"/>
            <w:lang w:eastAsia="ko-KR"/>
          </w:rPr>
          <w:t>is</w:t>
        </w:r>
      </w:ins>
      <w:ins w:id="19" w:author="OPPO(Zhongda)" w:date="2021-02-04T14:43:00Z">
        <w:r w:rsidRPr="00B757DE">
          <w:rPr>
            <w:rFonts w:eastAsia="Malgun Gothic"/>
            <w:lang w:eastAsia="ko-KR"/>
          </w:rPr>
          <w:t xml:space="preserve"> </w:t>
        </w:r>
      </w:ins>
      <w:ins w:id="20" w:author="OPPO(Zhongda)" w:date="2021-01-06T16:09:00Z">
        <w:r w:rsidRPr="00B757DE">
          <w:rPr>
            <w:rFonts w:eastAsia="Malgun Gothic"/>
            <w:lang w:eastAsia="ko-KR"/>
          </w:rPr>
          <w:t>signalled at first time as specified in section 8.1.4 of TS 38.214.</w:t>
        </w:r>
      </w:ins>
    </w:p>
    <w:p w:rsidR="00101E0E" w:rsidRPr="00B757DE" w:rsidRDefault="00101E0E" w:rsidP="00101E0E">
      <w:pPr>
        <w:rPr>
          <w:ins w:id="21" w:author="OPPO(Zhongda)" w:date="2021-02-04T14:50:00Z"/>
          <w:rFonts w:eastAsia="Malgun Gothic"/>
          <w:lang w:eastAsia="ko-KR"/>
        </w:rPr>
      </w:pPr>
      <w:ins w:id="22" w:author="OPPO(Zhongda)" w:date="2021-01-06T16:09:00Z">
        <w:r w:rsidRPr="00B757DE">
          <w:rPr>
            <w:rFonts w:eastAsia="Malgun Gothic"/>
            <w:lang w:eastAsia="ko-KR"/>
          </w:rPr>
          <w:t xml:space="preserve">A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which has been indicated by a prior SCI for </w:t>
        </w:r>
      </w:ins>
      <w:ins w:id="23"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24" w:author="OPPO(Zhongda)" w:date="2021-01-06T16:09:00Z">
        <w:r w:rsidRPr="00B757DE">
          <w:rPr>
            <w:rFonts w:eastAsia="Malgun Gothic"/>
            <w:lang w:eastAsia="ko-KR"/>
          </w:rPr>
          <w:t xml:space="preserve">could be checked for pre-emption </w:t>
        </w:r>
      </w:ins>
      <w:ins w:id="25" w:author="OPPO(Zhongda)" w:date="2021-02-04T14:45:00Z">
        <w:r w:rsidRPr="00B757DE">
          <w:rPr>
            <w:rFonts w:eastAsia="Malgun Gothic"/>
            <w:lang w:eastAsia="ko-KR"/>
          </w:rPr>
          <w:t xml:space="preserve">by physical layer </w:t>
        </w:r>
      </w:ins>
      <w:ins w:id="26" w:author="OPPO(Zhongda)" w:date="2021-01-06T16:09:00Z">
        <w:r w:rsidRPr="00B757DE">
          <w:rPr>
            <w:rFonts w:eastAsia="Malgun Gothic"/>
            <w:lang w:eastAsia="ko-KR"/>
          </w:rPr>
          <w:t xml:space="preserve">at T3 before the slot where </w:t>
        </w:r>
      </w:ins>
      <w:ins w:id="27" w:author="OPPO(Zhongda)" w:date="2021-02-04T14:44:00Z">
        <w:r w:rsidRPr="00B757DE">
          <w:rPr>
            <w:rFonts w:eastAsia="Malgun Gothic"/>
            <w:lang w:eastAsia="ko-KR"/>
          </w:rPr>
          <w:t xml:space="preserve">the resource(s) </w:t>
        </w:r>
      </w:ins>
      <w:ins w:id="28" w:author="OPPO(Zhongda)" w:date="2021-01-06T16:09:00Z">
        <w:r w:rsidRPr="00B757DE">
          <w:rPr>
            <w:rFonts w:eastAsia="Malgun Gothic"/>
            <w:lang w:eastAsia="ko-KR"/>
          </w:rPr>
          <w:t>is located as specified in section 8.1.4 of TS 38.214.</w:t>
        </w:r>
      </w:ins>
    </w:p>
    <w:p w:rsidR="00101E0E" w:rsidRDefault="00101E0E" w:rsidP="00101E0E">
      <w:pPr>
        <w:rPr>
          <w:ins w:id="29" w:author="OPPO(Zhongda)" w:date="2021-02-04T14:48:00Z"/>
          <w:rFonts w:eastAsia="Malgun Gothic"/>
          <w:lang w:eastAsia="ko-KR"/>
        </w:rPr>
      </w:pPr>
      <w:ins w:id="30"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31" w:author="OPPO(Zhongda)" w:date="2021-02-22T09:55:00Z">
              <w:rPr>
                <w:rFonts w:eastAsia="Malgun Gothic"/>
                <w:lang w:eastAsia="ko-KR"/>
              </w:rPr>
            </w:rPrChange>
          </w:rPr>
          <w:t>the</w:t>
        </w:r>
        <w:r w:rsidRPr="006D690D">
          <w:rPr>
            <w:rFonts w:eastAsia="Malgun Gothic"/>
            <w:highlight w:val="green"/>
            <w:lang w:eastAsia="ko-KR"/>
            <w:rPrChange w:id="32" w:author="OPPO(Zhongda)" w:date="2021-02-22T09:55:00Z">
              <w:rPr>
                <w:rFonts w:eastAsia="Malgun Gothic"/>
                <w:lang w:eastAsia="ko-KR"/>
              </w:rPr>
            </w:rPrChange>
          </w:rPr>
          <w:t xml:space="preserve"> </w:t>
        </w:r>
      </w:ins>
      <w:ins w:id="33" w:author="OPPO(Zhongda)" w:date="2021-02-22T09:55:00Z">
        <w:r w:rsidR="00847129" w:rsidRPr="006D690D">
          <w:rPr>
            <w:rFonts w:eastAsia="Malgun Gothic"/>
            <w:highlight w:val="green"/>
            <w:lang w:eastAsia="ko-KR"/>
            <w:rPrChange w:id="34" w:author="OPPO(Zhongda)" w:date="2021-02-22T09:55:00Z">
              <w:rPr>
                <w:rFonts w:eastAsia="Malgun Gothic"/>
                <w:lang w:eastAsia="ko-KR"/>
              </w:rPr>
            </w:rPrChange>
          </w:rPr>
          <w:t>each</w:t>
        </w:r>
        <w:r w:rsidR="00847129">
          <w:rPr>
            <w:rFonts w:eastAsia="Malgun Gothic"/>
            <w:lang w:eastAsia="ko-KR"/>
          </w:rPr>
          <w:t xml:space="preserve"> </w:t>
        </w:r>
      </w:ins>
      <w:proofErr w:type="spellStart"/>
      <w:ins w:id="35" w:author="OPPO(Zhongda)" w:date="2021-02-05T09:11:00Z">
        <w:r w:rsidRPr="00B757DE">
          <w:rPr>
            <w:rFonts w:eastAsia="Malgun Gothic"/>
            <w:lang w:eastAsia="ko-KR"/>
          </w:rPr>
          <w:t>S</w:t>
        </w:r>
      </w:ins>
      <w:ins w:id="36" w:author="OPPO(Zhongda)" w:date="2021-02-04T14:50:00Z">
        <w:r w:rsidRPr="00B757DE">
          <w:rPr>
            <w:rFonts w:eastAsia="Malgun Gothic"/>
            <w:lang w:eastAsia="ko-KR"/>
          </w:rPr>
          <w:t>idelink</w:t>
        </w:r>
        <w:proofErr w:type="spellEnd"/>
        <w:r w:rsidRPr="00B757DE">
          <w:rPr>
            <w:rFonts w:eastAsia="Malgun Gothic"/>
            <w:lang w:eastAsia="ko-KR"/>
          </w:rPr>
          <w:t xml:space="preserve"> process:</w:t>
        </w:r>
      </w:ins>
    </w:p>
    <w:p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not been identified by a prior SCI is indicated for re-evaluation by the physical layer as specified in clause 8.1.4 of TS 38.214 [7]; or</w:t>
      </w:r>
    </w:p>
    <w:p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any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been indicated by a prior SCI is indicated for pre-emption by the physical layer as specified in clause 8.1.4 of TS 38.214 [7]</w:t>
      </w:r>
      <w:del w:id="37" w:author="OPPO(Zhongda)" w:date="2021-02-04T15:01:00Z">
        <w:r w:rsidRPr="003C0705" w:rsidDel="002851B6">
          <w:rPr>
            <w:rFonts w:eastAsia="Malgun Gothic"/>
            <w:lang w:eastAsia="ko-KR"/>
          </w:rPr>
          <w:delText>; or</w:delText>
        </w:r>
      </w:del>
    </w:p>
    <w:p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38"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rsidR="00101E0E" w:rsidRPr="003C0705" w:rsidRDefault="00101E0E" w:rsidP="00101E0E">
      <w:pPr>
        <w:pStyle w:val="B2"/>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w:t>
      </w:r>
      <w:del w:id="39"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101E0E" w:rsidRPr="003C0705" w:rsidRDefault="00101E0E" w:rsidP="00101E0E">
      <w:pPr>
        <w:pStyle w:val="B2"/>
        <w:rPr>
          <w:rFonts w:eastAsia="Malgun Gothic"/>
          <w:lang w:eastAsia="ko-KR"/>
        </w:rPr>
      </w:pPr>
      <w:r w:rsidRPr="003C0705">
        <w:rPr>
          <w:rFonts w:eastAsia="Malgun Gothic"/>
          <w:lang w:eastAsia="ko-KR"/>
        </w:rPr>
        <w:lastRenderedPageBreak/>
        <w:t>2&gt;</w:t>
      </w:r>
      <w:r w:rsidRPr="003C0705">
        <w:rPr>
          <w:rFonts w:eastAsia="Malgun Gothic"/>
          <w:lang w:eastAsia="ko-KR"/>
        </w:rPr>
        <w:tab/>
        <w:t xml:space="preserve">replace the removed or dropped resource(s) by the selected resource(s) for the selected </w:t>
      </w:r>
      <w:proofErr w:type="spellStart"/>
      <w:r w:rsidRPr="003C0705">
        <w:rPr>
          <w:rFonts w:eastAsia="Malgun Gothic"/>
          <w:lang w:eastAsia="ko-KR"/>
        </w:rPr>
        <w:t>sidelink</w:t>
      </w:r>
      <w:proofErr w:type="spellEnd"/>
      <w:r w:rsidRPr="003C0705">
        <w:rPr>
          <w:rFonts w:eastAsia="Malgun Gothic"/>
          <w:lang w:eastAsia="ko-KR"/>
        </w:rPr>
        <w:t xml:space="preserve"> grant.</w:t>
      </w:r>
    </w:p>
    <w:p w:rsidR="00101E0E" w:rsidRDefault="00101E0E" w:rsidP="00101E0E">
      <w:pPr>
        <w:pStyle w:val="NO"/>
        <w:rPr>
          <w:ins w:id="40"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rsidR="00101E0E" w:rsidRPr="004F4ED8" w:rsidRDefault="00101E0E" w:rsidP="00101E0E">
      <w:pPr>
        <w:pStyle w:val="NO"/>
        <w:rPr>
          <w:ins w:id="41" w:author="OPPO(Zhongda)" w:date="2021-01-06T16:06:00Z"/>
          <w:lang w:eastAsia="ko-KR"/>
        </w:rPr>
      </w:pPr>
      <w:ins w:id="42" w:author="OPPO(Zhongda)" w:date="2021-01-06T16:06:00Z">
        <w:r w:rsidRPr="00B757DE">
          <w:rPr>
            <w:lang w:eastAsia="ko-KR"/>
          </w:rPr>
          <w:t>N</w:t>
        </w:r>
      </w:ins>
      <w:ins w:id="43" w:author="OPPO(Zhongda)" w:date="2021-02-04T14:54:00Z">
        <w:r w:rsidRPr="00B757DE">
          <w:rPr>
            <w:lang w:eastAsia="ko-KR"/>
          </w:rPr>
          <w:t>OTE</w:t>
        </w:r>
      </w:ins>
      <w:ins w:id="44" w:author="OPPO(Zhongda)" w:date="2021-01-06T16:06:00Z">
        <w:r w:rsidRPr="00B757DE">
          <w:rPr>
            <w:lang w:eastAsia="ko-KR"/>
          </w:rPr>
          <w:t xml:space="preserve"> X</w:t>
        </w:r>
      </w:ins>
      <w:ins w:id="45" w:author="OPPO(Zhongda)" w:date="2021-02-05T09:13:00Z">
        <w:r w:rsidRPr="00B757DE">
          <w:rPr>
            <w:lang w:eastAsia="ko-KR"/>
          </w:rPr>
          <w:t xml:space="preserve">1: </w:t>
        </w:r>
      </w:ins>
      <w:ins w:id="46"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Pr="00B757DE">
        <w:rPr>
          <w:rFonts w:hint="eastAsia"/>
          <w:color w:val="C00000"/>
          <w:u w:val="single"/>
        </w:rPr>
        <w:t>the SCI indicating the resource(s) is</w:t>
      </w:r>
      <w:ins w:id="47" w:author="OPPO(Zhongda)" w:date="2021-01-06T16:06:00Z">
        <w:r w:rsidRPr="00B757DE">
          <w:rPr>
            <w:lang w:eastAsia="ko-KR"/>
          </w:rPr>
          <w:t xml:space="preserve"> signalled at first time as specified in section 8.1.4 of TS 38.214. For pre-emption, m is the slot where</w:t>
        </w:r>
      </w:ins>
      <w:ins w:id="48" w:author="OPPO(Zhongda)" w:date="2021-02-05T09:04:00Z">
        <w:r w:rsidRPr="00B757DE">
          <w:rPr>
            <w:lang w:eastAsia="ko-KR"/>
          </w:rPr>
          <w:t xml:space="preserve"> the resource(s)</w:t>
        </w:r>
      </w:ins>
      <w:ins w:id="49" w:author="OPPO(Zhongda)" w:date="2021-01-06T16:06:00Z">
        <w:r w:rsidRPr="00B757DE">
          <w:rPr>
            <w:lang w:eastAsia="ko-KR"/>
          </w:rPr>
          <w:t xml:space="preserve"> is located as specified in section 8.1.4 of TS 38.214.</w:t>
        </w:r>
      </w:ins>
    </w:p>
    <w:p w:rsidR="00101E0E" w:rsidRDefault="00101E0E" w:rsidP="00101E0E">
      <w:pPr>
        <w:pStyle w:val="NO"/>
        <w:rPr>
          <w:ins w:id="50" w:author="OPPO(Zhongda)" w:date="2021-01-06T16:06:00Z"/>
          <w:rFonts w:cs="Times"/>
        </w:rPr>
      </w:pPr>
      <w:ins w:id="51" w:author="OPPO(Zhongda)" w:date="2021-01-06T16:06:00Z">
        <w:r w:rsidRPr="00B757DE">
          <w:rPr>
            <w:lang w:val="en-US"/>
          </w:rPr>
          <w:t>N</w:t>
        </w:r>
      </w:ins>
      <w:ins w:id="52" w:author="OPPO(Zhongda)" w:date="2021-02-04T14:55:00Z">
        <w:r w:rsidRPr="00B757DE">
          <w:rPr>
            <w:lang w:val="en-US"/>
          </w:rPr>
          <w:t>OTE</w:t>
        </w:r>
      </w:ins>
      <w:ins w:id="53" w:author="OPPO(Zhongda)" w:date="2021-01-06T16:06:00Z">
        <w:r w:rsidRPr="00B757DE">
          <w:rPr>
            <w:lang w:val="en-US"/>
          </w:rPr>
          <w:t xml:space="preserve"> X3</w:t>
        </w:r>
      </w:ins>
      <w:ins w:id="54" w:author="OPPO(Zhongda)" w:date="2021-02-05T09:12:00Z">
        <w:r w:rsidRPr="00B757DE">
          <w:rPr>
            <w:lang w:val="en-US"/>
          </w:rPr>
          <w:t>:</w:t>
        </w:r>
      </w:ins>
      <w:ins w:id="55" w:author="OPPO(Zhongda)" w:date="2021-02-05T09:13:00Z">
        <w:r w:rsidRPr="00B757DE">
          <w:rPr>
            <w:lang w:val="en-US"/>
          </w:rPr>
          <w:t xml:space="preserve"> </w:t>
        </w:r>
      </w:ins>
      <w:ins w:id="56" w:author="OPPO(Zhongda)" w:date="2021-01-06T16:06:00Z">
        <w:r w:rsidRPr="00B757DE">
          <w:rPr>
            <w:lang w:val="en-US"/>
          </w:rPr>
          <w:t xml:space="preserve">It is up to UE </w:t>
        </w:r>
        <w:r w:rsidRPr="00B757DE">
          <w:rPr>
            <w:rFonts w:cs="Times"/>
          </w:rPr>
          <w:t xml:space="preserve">implementation whether to set the </w:t>
        </w:r>
      </w:ins>
      <w:ins w:id="57" w:author="OPPO(Zhongda)" w:date="2021-02-05T09:05:00Z">
        <w:r w:rsidRPr="00B757DE">
          <w:rPr>
            <w:rFonts w:cs="Times"/>
          </w:rPr>
          <w:t xml:space="preserve">resource </w:t>
        </w:r>
      </w:ins>
      <w:ins w:id="58" w:author="OPPO(Zhongda)" w:date="2021-01-06T16:06:00Z">
        <w:r w:rsidRPr="00B757DE">
          <w:rPr>
            <w:rFonts w:cs="Times"/>
          </w:rPr>
          <w:t xml:space="preserve">reservation </w:t>
        </w:r>
      </w:ins>
      <w:ins w:id="59" w:author="OPPO(Zhongda)" w:date="2021-02-05T09:05:00Z">
        <w:r w:rsidRPr="00B757DE">
          <w:rPr>
            <w:rFonts w:cs="Times"/>
          </w:rPr>
          <w:t>interval</w:t>
        </w:r>
      </w:ins>
      <w:ins w:id="60" w:author="OPPO(Zhongda)" w:date="2021-01-06T16:06:00Z">
        <w:r w:rsidRPr="00B757DE">
          <w:rPr>
            <w:rFonts w:cs="Times"/>
          </w:rPr>
          <w:t xml:space="preserve"> in the re-selected resource to replace pre-empted resource.</w:t>
        </w:r>
      </w:ins>
    </w:p>
    <w:p w:rsidR="00101E0E" w:rsidRPr="003C0705" w:rsidRDefault="00101E0E" w:rsidP="00101E0E">
      <w:pPr>
        <w:pStyle w:val="NO"/>
        <w:rPr>
          <w:rFonts w:eastAsia="Malgun Gothic"/>
          <w:lang w:eastAsia="ko-KR"/>
        </w:rPr>
      </w:pPr>
      <w:ins w:id="61" w:author="OPPO(Zhongda)" w:date="2021-01-06T16:06:00Z">
        <w:r w:rsidRPr="00367274">
          <w:rPr>
            <w:rFonts w:hint="eastAsia"/>
            <w:lang w:val="en-US"/>
          </w:rPr>
          <w:t>N</w:t>
        </w:r>
      </w:ins>
      <w:ins w:id="62" w:author="OPPO(Zhongda)" w:date="2021-02-04T14:55:00Z">
        <w:r>
          <w:rPr>
            <w:lang w:val="en-US"/>
          </w:rPr>
          <w:t>OTE</w:t>
        </w:r>
      </w:ins>
      <w:ins w:id="63" w:author="OPPO(Zhongda)" w:date="2021-01-06T16:06:00Z">
        <w:r w:rsidRPr="00367274">
          <w:rPr>
            <w:lang w:val="en-US"/>
          </w:rPr>
          <w:t xml:space="preserve"> X4:</w:t>
        </w:r>
      </w:ins>
      <w:ins w:id="64" w:author="OPPO(Zhongda)" w:date="2021-02-05T09:06:00Z">
        <w:r>
          <w:rPr>
            <w:lang w:val="en-US"/>
          </w:rPr>
          <w:t xml:space="preserve"> I</w:t>
        </w:r>
      </w:ins>
      <w:ins w:id="65"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proofErr w:type="spellStart"/>
        <w:r>
          <w:rPr>
            <w:lang w:val="en-US"/>
          </w:rPr>
          <w:t>de</w:t>
        </w:r>
        <w:r w:rsidRPr="00367274">
          <w:rPr>
            <w:lang w:val="en-US"/>
          </w:rPr>
          <w:t>prioritization</w:t>
        </w:r>
        <w:proofErr w:type="spellEnd"/>
        <w:r w:rsidRPr="00367274">
          <w:rPr>
            <w:lang w:val="en-US"/>
          </w:rPr>
          <w:t xml:space="preserve">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rsidR="00802298" w:rsidRPr="00802298" w:rsidRDefault="00802298" w:rsidP="00101E0E"/>
    <w:sectPr w:rsidR="00802298" w:rsidRPr="00802298">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8D" w:rsidRDefault="00EE3C8D">
      <w:pPr>
        <w:spacing w:after="0"/>
      </w:pPr>
      <w:r>
        <w:separator/>
      </w:r>
    </w:p>
  </w:endnote>
  <w:endnote w:type="continuationSeparator" w:id="0">
    <w:p w:rsidR="00EE3C8D" w:rsidRDefault="00EE3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93" w:rsidRDefault="00887593">
    <w:pPr>
      <w:pStyle w:val="aa"/>
      <w:tabs>
        <w:tab w:val="center" w:pos="4820"/>
        <w:tab w:val="right" w:pos="9639"/>
      </w:tabs>
      <w:jc w:val="left"/>
    </w:pPr>
    <w:r>
      <w:tab/>
    </w:r>
    <w:r>
      <w:fldChar w:fldCharType="begin"/>
    </w:r>
    <w:r>
      <w:rPr>
        <w:rStyle w:val="a6"/>
      </w:rPr>
      <w:instrText xml:space="preserve"> PAGE </w:instrText>
    </w:r>
    <w:r>
      <w:fldChar w:fldCharType="separate"/>
    </w:r>
    <w:r w:rsidR="002E77AA">
      <w:rPr>
        <w:rStyle w:val="a6"/>
        <w:noProof/>
      </w:rPr>
      <w:t>1</w:t>
    </w:r>
    <w:r>
      <w:fldChar w:fldCharType="end"/>
    </w:r>
    <w:r>
      <w:rPr>
        <w:rStyle w:val="a6"/>
      </w:rPr>
      <w:t>/</w:t>
    </w:r>
    <w:r>
      <w:fldChar w:fldCharType="begin"/>
    </w:r>
    <w:r>
      <w:rPr>
        <w:rStyle w:val="a6"/>
      </w:rPr>
      <w:instrText xml:space="preserve"> NUMPAGES </w:instrText>
    </w:r>
    <w:r>
      <w:fldChar w:fldCharType="separate"/>
    </w:r>
    <w:r w:rsidR="002E77AA">
      <w:rPr>
        <w:rStyle w:val="a6"/>
        <w:noProof/>
      </w:rPr>
      <w:t>3</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8D" w:rsidRDefault="00EE3C8D">
      <w:pPr>
        <w:spacing w:after="0"/>
      </w:pPr>
      <w:r>
        <w:separator/>
      </w:r>
    </w:p>
  </w:footnote>
  <w:footnote w:type="continuationSeparator" w:id="0">
    <w:p w:rsidR="00EE3C8D" w:rsidRDefault="00EE3C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3DCED2"/>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qFormat/>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af7">
    <w:name w:val="列表段落"/>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d">
    <w:name w:val="List Paragraph"/>
    <w:basedOn w:val="a0"/>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3</Pages>
  <Words>866</Words>
  <Characters>4939</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OPPO(Zhongda)</cp:lastModifiedBy>
  <cp:revision>9</cp:revision>
  <cp:lastPrinted>2008-01-31T16:09:00Z</cp:lastPrinted>
  <dcterms:created xsi:type="dcterms:W3CDTF">2021-02-22T01:53:00Z</dcterms:created>
  <dcterms:modified xsi:type="dcterms:W3CDTF">2021-02-22T02:03:00Z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