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3E1E514E"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2F2593" w:rsidRPr="00AD3907">
        <w:rPr>
          <w:rFonts w:ascii="Arial" w:eastAsia="MS Mincho" w:hAnsi="Arial" w:cs="Arial"/>
          <w:sz w:val="24"/>
        </w:rPr>
        <w:t>[Post112-e][618][POS]</w:t>
      </w:r>
      <w:r w:rsidR="002F2593">
        <w:rPr>
          <w:rFonts w:ascii="Arial" w:eastAsia="MS Mincho" w:hAnsi="Arial" w:cs="Arial"/>
          <w:sz w:val="24"/>
        </w:rPr>
        <w:t xml:space="preserve"> </w:t>
      </w:r>
      <w:r w:rsidR="002F2593" w:rsidRPr="00052F19">
        <w:rPr>
          <w:rFonts w:ascii="Arial" w:eastAsia="MS Mincho" w:hAnsi="Arial" w:cs="Arial"/>
          <w:sz w:val="24"/>
        </w:rPr>
        <w:t xml:space="preserve">Draft TP </w:t>
      </w:r>
      <w:r w:rsidR="002F2593">
        <w:rPr>
          <w:rFonts w:ascii="Arial" w:eastAsia="MS Mincho" w:hAnsi="Arial" w:cs="Arial"/>
          <w:sz w:val="24"/>
        </w:rPr>
        <w:t>–</w:t>
      </w:r>
      <w:r w:rsidR="002F2593" w:rsidRPr="00052F19">
        <w:rPr>
          <w:rFonts w:ascii="Arial" w:eastAsia="MS Mincho" w:hAnsi="Arial" w:cs="Arial"/>
          <w:sz w:val="24"/>
        </w:rPr>
        <w:t xml:space="preserve"> </w:t>
      </w:r>
      <w:r w:rsidR="002F2593" w:rsidRPr="002F2593">
        <w:rPr>
          <w:rFonts w:ascii="Arial" w:eastAsia="MS Mincho" w:hAnsi="Arial" w:cs="Arial"/>
          <w:sz w:val="24"/>
          <w:highlight w:val="yellow"/>
        </w:rPr>
        <w:t>Methodologie</w:t>
      </w:r>
      <w:r w:rsidR="00DC1977">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bookmarkEnd w:id="2"/>
    <w:p w14:paraId="392A3378" w14:textId="77777777" w:rsidR="004F611A" w:rsidRDefault="004F611A" w:rsidP="004F611A">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4FF32C2" w14:textId="2AD3FE5E" w:rsidR="00882435" w:rsidRDefault="00882435" w:rsidP="00882435">
      <w:pPr>
        <w:jc w:val="left"/>
      </w:pPr>
      <w:r>
        <w:t>This document contains the questions and baseline TP for the following email discussion [1][2]</w:t>
      </w:r>
      <w:r w:rsidR="00A21CC6">
        <w:t>[3]</w:t>
      </w:r>
      <w:r>
        <w:t>:</w:t>
      </w:r>
    </w:p>
    <w:p w14:paraId="2041D9CA" w14:textId="77777777" w:rsidR="004F611A" w:rsidRDefault="004F611A" w:rsidP="004F611A">
      <w:pPr>
        <w:pStyle w:val="EmailDiscussion"/>
        <w:numPr>
          <w:ilvl w:val="0"/>
          <w:numId w:val="0"/>
        </w:numPr>
        <w:ind w:left="1619" w:hanging="360"/>
      </w:pPr>
      <w:r>
        <w:t>[Post112-e][618][POS] Finalise integrity text proposals (Swift)</w:t>
      </w:r>
    </w:p>
    <w:p w14:paraId="194CEDC8" w14:textId="77777777" w:rsidR="004F611A" w:rsidRDefault="004F611A" w:rsidP="004F611A">
      <w:pPr>
        <w:pStyle w:val="EmailDiscussion2"/>
      </w:pPr>
      <w:r>
        <w:t xml:space="preserve">Scope: Refine the text </w:t>
      </w:r>
      <w:r w:rsidRPr="004F611A">
        <w:t>proposals in R2-2010877/R2</w:t>
      </w:r>
      <w:r>
        <w:t>-2010878/</w:t>
      </w:r>
      <w:r w:rsidRPr="004F611A">
        <w:rPr>
          <w:highlight w:val="yellow"/>
        </w:rPr>
        <w:t>R2-2010879</w:t>
      </w:r>
      <w:r>
        <w:t>.</w:t>
      </w:r>
    </w:p>
    <w:p w14:paraId="374ACB80" w14:textId="77777777" w:rsidR="004F611A" w:rsidRDefault="004F611A" w:rsidP="004F611A">
      <w:pPr>
        <w:pStyle w:val="EmailDiscussion2"/>
      </w:pPr>
      <w:r>
        <w:t>Intended outcome: Agreeable TPs</w:t>
      </w:r>
    </w:p>
    <w:p w14:paraId="4B6DD008" w14:textId="77777777" w:rsidR="004F611A" w:rsidRDefault="004F611A" w:rsidP="004F611A">
      <w:pPr>
        <w:pStyle w:val="EmailDiscussion2"/>
      </w:pPr>
      <w:r>
        <w:t>Deadline:  Long</w:t>
      </w:r>
    </w:p>
    <w:p w14:paraId="07B8238E" w14:textId="697489DC" w:rsidR="00882435" w:rsidRDefault="00945008" w:rsidP="00882435">
      <w:pPr>
        <w:spacing w:before="240"/>
        <w:rPr>
          <w:lang w:val="en-US" w:eastAsia="ko-KR"/>
        </w:rPr>
      </w:pPr>
      <w:r>
        <w:rPr>
          <w:lang w:val="en-US" w:eastAsia="ko-KR"/>
        </w:rPr>
        <w:t>The following documents should also be reviewed as part of this email discussion:</w:t>
      </w:r>
    </w:p>
    <w:p w14:paraId="3E38B56F" w14:textId="77777777" w:rsidR="00882435" w:rsidRDefault="00882435" w:rsidP="00882435">
      <w:pPr>
        <w:pStyle w:val="ListParagraph"/>
        <w:numPr>
          <w:ilvl w:val="0"/>
          <w:numId w:val="26"/>
        </w:numPr>
        <w:spacing w:before="240"/>
        <w:rPr>
          <w:lang w:val="en-US" w:eastAsia="ko-KR"/>
        </w:rPr>
      </w:pPr>
      <w:r w:rsidRPr="0010631B">
        <w:rPr>
          <w:lang w:val="en-US" w:eastAsia="ko-KR"/>
        </w:rPr>
        <w:t>Email Guideline - [Post112-e][618][POS] Integrity TPs</w:t>
      </w:r>
      <w:r>
        <w:rPr>
          <w:lang w:val="en-US" w:eastAsia="ko-KR"/>
        </w:rPr>
        <w:t xml:space="preserve"> [3]</w:t>
      </w:r>
    </w:p>
    <w:p w14:paraId="20953BAB" w14:textId="77777777" w:rsidR="00882435" w:rsidRPr="00856264" w:rsidRDefault="00882435" w:rsidP="00882435">
      <w:pPr>
        <w:pStyle w:val="ListParagraph"/>
        <w:numPr>
          <w:ilvl w:val="0"/>
          <w:numId w:val="26"/>
        </w:numPr>
        <w:spacing w:before="240"/>
        <w:rPr>
          <w:lang w:val="en-US" w:eastAsia="ko-KR"/>
        </w:rPr>
      </w:pPr>
      <w:r w:rsidRPr="00856264">
        <w:rPr>
          <w:lang w:val="en-US" w:eastAsia="ko-KR"/>
        </w:rPr>
        <w:t xml:space="preserve">[618] </w:t>
      </w:r>
      <w:r>
        <w:rPr>
          <w:lang w:val="en-US" w:eastAsia="ko-KR"/>
        </w:rPr>
        <w:t>KPIs and Use Cases</w:t>
      </w:r>
      <w:r w:rsidRPr="00856264">
        <w:rPr>
          <w:lang w:val="en-US" w:eastAsia="ko-KR"/>
        </w:rPr>
        <w:t xml:space="preserve"> </w:t>
      </w:r>
      <w:r>
        <w:rPr>
          <w:lang w:eastAsia="ko-KR"/>
        </w:rPr>
        <w:t>– PHASE 1 Draft TP [4]</w:t>
      </w:r>
    </w:p>
    <w:p w14:paraId="181EC885" w14:textId="7999CB5C" w:rsidR="00882435" w:rsidRPr="00856264" w:rsidRDefault="00882435" w:rsidP="00882435">
      <w:pPr>
        <w:pStyle w:val="ListParagraph"/>
        <w:numPr>
          <w:ilvl w:val="0"/>
          <w:numId w:val="26"/>
        </w:numPr>
        <w:spacing w:before="240"/>
        <w:rPr>
          <w:lang w:val="en-US" w:eastAsia="ko-KR"/>
        </w:rPr>
      </w:pPr>
      <w:r w:rsidRPr="00856264">
        <w:rPr>
          <w:lang w:val="en-US" w:eastAsia="ko-KR"/>
        </w:rPr>
        <w:t xml:space="preserve">[618] </w:t>
      </w:r>
      <w:r>
        <w:rPr>
          <w:lang w:val="en-US" w:eastAsia="ko-KR"/>
        </w:rPr>
        <w:t>Error Sources</w:t>
      </w:r>
      <w:r w:rsidRPr="00856264">
        <w:rPr>
          <w:lang w:val="en-US" w:eastAsia="ko-KR"/>
        </w:rPr>
        <w:t xml:space="preserve"> </w:t>
      </w:r>
      <w:r>
        <w:rPr>
          <w:lang w:eastAsia="ko-KR"/>
        </w:rPr>
        <w:t>– PHASE 1 Draft TP [5]</w:t>
      </w:r>
    </w:p>
    <w:p w14:paraId="32D9C38F" w14:textId="77777777" w:rsidR="004F611A" w:rsidRDefault="004F611A" w:rsidP="004F611A">
      <w:pPr>
        <w:pStyle w:val="B1"/>
        <w:keepLines/>
        <w:pBdr>
          <w:bottom w:val="single" w:sz="12" w:space="1" w:color="auto"/>
        </w:pBdr>
        <w:ind w:left="0" w:firstLine="0"/>
        <w:jc w:val="left"/>
        <w:rPr>
          <w:lang w:val="en-US" w:eastAsia="ko-KR"/>
        </w:rPr>
      </w:pPr>
    </w:p>
    <w:p w14:paraId="673009BB" w14:textId="48C087C3" w:rsidR="004F611A" w:rsidRDefault="004F611A" w:rsidP="004F611A">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2DB4E490" w14:textId="77777777" w:rsidR="009A07AB" w:rsidRDefault="009A07AB" w:rsidP="008E0518">
      <w:pPr>
        <w:spacing w:before="240"/>
        <w:rPr>
          <w:lang w:val="en-US" w:eastAsia="ko-KR"/>
        </w:rPr>
      </w:pPr>
      <w:r>
        <w:rPr>
          <w:lang w:val="en-US" w:eastAsia="ko-KR"/>
        </w:rPr>
        <w:t>Objective C of the study is to:</w:t>
      </w:r>
    </w:p>
    <w:p w14:paraId="1B5E0535" w14:textId="32C92BFA" w:rsidR="009A07AB" w:rsidRPr="004F611A" w:rsidRDefault="009A07AB" w:rsidP="00A01E4E">
      <w:pPr>
        <w:pStyle w:val="ListParagraph"/>
        <w:numPr>
          <w:ilvl w:val="0"/>
          <w:numId w:val="20"/>
        </w:numPr>
        <w:spacing w:before="240"/>
        <w:rPr>
          <w:b/>
          <w:bCs/>
          <w:lang w:val="en-US" w:eastAsia="ko-KR"/>
        </w:rPr>
      </w:pPr>
      <w:r w:rsidRPr="004F611A">
        <w:rPr>
          <w:b/>
          <w:bCs/>
          <w:lang w:val="en-US" w:eastAsia="ko-KR"/>
        </w:rPr>
        <w:t>Study methodologies for network-assisted and UE-assisted integrity.</w:t>
      </w:r>
    </w:p>
    <w:p w14:paraId="58D2ADB4" w14:textId="408141D9" w:rsidR="0098006D" w:rsidRDefault="002521C4" w:rsidP="008E0518">
      <w:pPr>
        <w:spacing w:before="240"/>
        <w:rPr>
          <w:lang w:val="en-US" w:eastAsia="ko-KR"/>
        </w:rPr>
      </w:pPr>
      <w:r>
        <w:rPr>
          <w:lang w:val="en-US" w:eastAsia="ko-KR"/>
        </w:rPr>
        <w:t xml:space="preserve">As </w:t>
      </w:r>
      <w:r w:rsidR="0023668A">
        <w:rPr>
          <w:lang w:val="en-US" w:eastAsia="ko-KR"/>
        </w:rPr>
        <w:t>reflected in the latest submissions to RAN2#112-e and the c</w:t>
      </w:r>
      <w:r>
        <w:rPr>
          <w:lang w:val="en-US" w:eastAsia="ko-KR"/>
        </w:rPr>
        <w:t>omment</w:t>
      </w:r>
      <w:r w:rsidR="0023668A">
        <w:rPr>
          <w:lang w:val="en-US" w:eastAsia="ko-KR"/>
        </w:rPr>
        <w:t>s</w:t>
      </w:r>
      <w:r>
        <w:rPr>
          <w:lang w:val="en-US" w:eastAsia="ko-KR"/>
        </w:rPr>
        <w:t xml:space="preserve"> online by </w:t>
      </w:r>
      <w:r>
        <w:rPr>
          <w:b/>
          <w:bCs/>
          <w:lang w:val="en-US" w:eastAsia="ko-KR"/>
        </w:rPr>
        <w:t>ESA</w:t>
      </w:r>
      <w:r w:rsidR="0023668A">
        <w:rPr>
          <w:b/>
          <w:bCs/>
          <w:lang w:val="en-US" w:eastAsia="ko-KR"/>
        </w:rPr>
        <w:t>,</w:t>
      </w:r>
      <w:r>
        <w:rPr>
          <w:b/>
          <w:bCs/>
          <w:lang w:val="en-US" w:eastAsia="ko-KR"/>
        </w:rPr>
        <w:t xml:space="preserve"> </w:t>
      </w:r>
      <w:r w:rsidR="009A07AB">
        <w:rPr>
          <w:lang w:val="en-US" w:eastAsia="ko-KR"/>
        </w:rPr>
        <w:t>the methodologies have</w:t>
      </w:r>
      <w:r w:rsidR="00007A6D">
        <w:rPr>
          <w:lang w:val="en-US" w:eastAsia="ko-KR"/>
        </w:rPr>
        <w:t xml:space="preserve"> received </w:t>
      </w:r>
      <w:r w:rsidR="009A07AB">
        <w:rPr>
          <w:lang w:val="en-US" w:eastAsia="ko-KR"/>
        </w:rPr>
        <w:t>least</w:t>
      </w:r>
      <w:r w:rsidR="00007A6D">
        <w:rPr>
          <w:lang w:val="en-US" w:eastAsia="ko-KR"/>
        </w:rPr>
        <w:t xml:space="preserve"> discussion</w:t>
      </w:r>
      <w:r w:rsidR="0098006D">
        <w:rPr>
          <w:lang w:val="en-US" w:eastAsia="ko-KR"/>
        </w:rPr>
        <w:t xml:space="preserve"> </w:t>
      </w:r>
      <w:r w:rsidR="00EB7609">
        <w:rPr>
          <w:lang w:val="en-US" w:eastAsia="ko-KR"/>
        </w:rPr>
        <w:t>and treatment</w:t>
      </w:r>
      <w:r w:rsidR="002F0305">
        <w:rPr>
          <w:lang w:val="en-US" w:eastAsia="ko-KR"/>
        </w:rPr>
        <w:t xml:space="preserve"> to date</w:t>
      </w:r>
      <w:r w:rsidR="00EB7609">
        <w:rPr>
          <w:lang w:val="en-US" w:eastAsia="ko-KR"/>
        </w:rPr>
        <w:t>, and</w:t>
      </w:r>
      <w:r w:rsidR="009A07AB">
        <w:rPr>
          <w:lang w:val="en-US" w:eastAsia="ko-KR"/>
        </w:rPr>
        <w:t xml:space="preserve"> </w:t>
      </w:r>
      <w:r w:rsidR="00CE2286">
        <w:rPr>
          <w:lang w:val="en-US" w:eastAsia="ko-KR"/>
        </w:rPr>
        <w:t>therefore require further examination</w:t>
      </w:r>
      <w:r w:rsidR="00B13918">
        <w:rPr>
          <w:lang w:val="en-US" w:eastAsia="ko-KR"/>
        </w:rPr>
        <w:t>.</w:t>
      </w:r>
      <w:r w:rsidR="00007A6D">
        <w:rPr>
          <w:lang w:val="en-US" w:eastAsia="ko-KR"/>
        </w:rPr>
        <w:t xml:space="preserve"> </w:t>
      </w:r>
      <w:r w:rsidR="00EB7609">
        <w:rPr>
          <w:lang w:val="en-US" w:eastAsia="ko-KR"/>
        </w:rPr>
        <w:t>The</w:t>
      </w:r>
      <w:r w:rsidR="0098006D">
        <w:rPr>
          <w:lang w:val="en-US" w:eastAsia="ko-KR"/>
        </w:rPr>
        <w:t xml:space="preserve"> </w:t>
      </w:r>
      <w:r w:rsidR="008D5979">
        <w:rPr>
          <w:lang w:val="en-US" w:eastAsia="ko-KR"/>
        </w:rPr>
        <w:t>‘</w:t>
      </w:r>
      <w:r w:rsidR="008D5979" w:rsidRPr="008D5979">
        <w:rPr>
          <w:lang w:val="en-US" w:eastAsia="ko-KR"/>
        </w:rPr>
        <w:t>Summary of 8.11.3.3 Methodologies for network-assisted and UE-assisted integrity</w:t>
      </w:r>
      <w:r w:rsidR="008D5979">
        <w:rPr>
          <w:lang w:val="en-US" w:eastAsia="ko-KR"/>
        </w:rPr>
        <w:t xml:space="preserve">’ </w:t>
      </w:r>
      <w:r w:rsidR="009A07AB">
        <w:rPr>
          <w:lang w:val="en-US" w:eastAsia="ko-KR"/>
        </w:rPr>
        <w:t>pr</w:t>
      </w:r>
      <w:r w:rsidR="00A546FD">
        <w:rPr>
          <w:lang w:val="en-US" w:eastAsia="ko-KR"/>
        </w:rPr>
        <w:t>epared</w:t>
      </w:r>
      <w:r w:rsidR="009A07AB">
        <w:rPr>
          <w:lang w:val="en-US" w:eastAsia="ko-KR"/>
        </w:rPr>
        <w:t xml:space="preserve"> by</w:t>
      </w:r>
      <w:r w:rsidR="0098006D">
        <w:rPr>
          <w:lang w:val="en-US" w:eastAsia="ko-KR"/>
        </w:rPr>
        <w:t xml:space="preserve"> </w:t>
      </w:r>
      <w:proofErr w:type="spellStart"/>
      <w:r w:rsidR="0098006D">
        <w:rPr>
          <w:lang w:val="en-US" w:eastAsia="ko-KR"/>
        </w:rPr>
        <w:t>InterDigital</w:t>
      </w:r>
      <w:proofErr w:type="spellEnd"/>
      <w:r w:rsidR="0098006D">
        <w:rPr>
          <w:lang w:val="en-US" w:eastAsia="ko-KR"/>
        </w:rPr>
        <w:t xml:space="preserve"> </w:t>
      </w:r>
      <w:r w:rsidR="00945008">
        <w:rPr>
          <w:lang w:val="en-US" w:eastAsia="ko-KR"/>
        </w:rPr>
        <w:t>[</w:t>
      </w:r>
      <w:r w:rsidR="00A21CC6">
        <w:rPr>
          <w:lang w:val="en-US" w:eastAsia="ko-KR"/>
        </w:rPr>
        <w:t>6</w:t>
      </w:r>
      <w:r w:rsidR="00945008">
        <w:rPr>
          <w:lang w:val="en-US" w:eastAsia="ko-KR"/>
        </w:rPr>
        <w:t xml:space="preserve">] </w:t>
      </w:r>
      <w:r w:rsidR="00A546FD">
        <w:rPr>
          <w:lang w:val="en-US" w:eastAsia="ko-KR"/>
        </w:rPr>
        <w:t>provides</w:t>
      </w:r>
      <w:r w:rsidR="00CE2286">
        <w:rPr>
          <w:lang w:val="en-US" w:eastAsia="ko-KR"/>
        </w:rPr>
        <w:t xml:space="preserve"> a</w:t>
      </w:r>
      <w:r w:rsidR="00007A6D">
        <w:rPr>
          <w:lang w:val="en-US" w:eastAsia="ko-KR"/>
        </w:rPr>
        <w:t xml:space="preserve"> comprehensive</w:t>
      </w:r>
      <w:r w:rsidR="00A546FD">
        <w:rPr>
          <w:lang w:val="en-US" w:eastAsia="ko-KR"/>
        </w:rPr>
        <w:t xml:space="preserve"> review</w:t>
      </w:r>
      <w:r w:rsidR="008D5979">
        <w:rPr>
          <w:lang w:val="en-US" w:eastAsia="ko-KR"/>
        </w:rPr>
        <w:t xml:space="preserve"> of the </w:t>
      </w:r>
      <w:r w:rsidR="004F611A">
        <w:rPr>
          <w:lang w:val="en-US" w:eastAsia="ko-KR"/>
        </w:rPr>
        <w:t>methodologies</w:t>
      </w:r>
      <w:r w:rsidR="00007A6D">
        <w:rPr>
          <w:lang w:val="en-US" w:eastAsia="ko-KR"/>
        </w:rPr>
        <w:t xml:space="preserve"> topics </w:t>
      </w:r>
      <w:r w:rsidR="0098006D">
        <w:rPr>
          <w:lang w:val="en-US" w:eastAsia="ko-KR"/>
        </w:rPr>
        <w:t xml:space="preserve">raised </w:t>
      </w:r>
      <w:r w:rsidR="009A07AB">
        <w:rPr>
          <w:lang w:val="en-US" w:eastAsia="ko-KR"/>
        </w:rPr>
        <w:t>in the</w:t>
      </w:r>
      <w:r w:rsidR="0098006D">
        <w:rPr>
          <w:lang w:val="en-US" w:eastAsia="ko-KR"/>
        </w:rPr>
        <w:t xml:space="preserve"> submissions </w:t>
      </w:r>
      <w:r w:rsidR="009A07AB">
        <w:rPr>
          <w:lang w:val="en-US" w:eastAsia="ko-KR"/>
        </w:rPr>
        <w:t xml:space="preserve">to </w:t>
      </w:r>
      <w:r w:rsidR="0098006D">
        <w:rPr>
          <w:lang w:val="en-US" w:eastAsia="ko-KR"/>
        </w:rPr>
        <w:t>RAN2#11</w:t>
      </w:r>
      <w:r w:rsidR="00945008">
        <w:rPr>
          <w:lang w:val="en-US" w:eastAsia="ko-KR"/>
        </w:rPr>
        <w:t>2</w:t>
      </w:r>
      <w:r w:rsidR="0098006D">
        <w:rPr>
          <w:lang w:val="en-US" w:eastAsia="ko-KR"/>
        </w:rPr>
        <w:t>-e</w:t>
      </w:r>
      <w:r w:rsidR="009A07AB">
        <w:rPr>
          <w:lang w:val="en-US" w:eastAsia="ko-KR"/>
        </w:rPr>
        <w:t xml:space="preserve">. </w:t>
      </w:r>
      <w:r w:rsidR="002F0305">
        <w:rPr>
          <w:lang w:val="en-US" w:eastAsia="ko-KR"/>
        </w:rPr>
        <w:t>Many of these</w:t>
      </w:r>
      <w:r w:rsidR="00CE2286">
        <w:rPr>
          <w:lang w:val="en-US" w:eastAsia="ko-KR"/>
        </w:rPr>
        <w:t xml:space="preserve"> </w:t>
      </w:r>
      <w:r w:rsidR="008E0518">
        <w:rPr>
          <w:lang w:val="en-US" w:eastAsia="ko-KR"/>
        </w:rPr>
        <w:t xml:space="preserve">considerations </w:t>
      </w:r>
      <w:r w:rsidR="009A07AB">
        <w:rPr>
          <w:lang w:val="en-US" w:eastAsia="ko-KR"/>
        </w:rPr>
        <w:t>are not yet reflected in the</w:t>
      </w:r>
      <w:r w:rsidR="008E0518">
        <w:rPr>
          <w:lang w:val="en-US" w:eastAsia="ko-KR"/>
        </w:rPr>
        <w:t xml:space="preserve"> draft TP below [</w:t>
      </w:r>
      <w:r w:rsidR="00882435">
        <w:rPr>
          <w:lang w:val="en-US" w:eastAsia="ko-KR"/>
        </w:rPr>
        <w:t>2</w:t>
      </w:r>
      <w:r w:rsidR="008E0518">
        <w:rPr>
          <w:lang w:val="en-US" w:eastAsia="ko-KR"/>
        </w:rPr>
        <w:t xml:space="preserve">]. Therefore, </w:t>
      </w:r>
      <w:r w:rsidR="00CE2286">
        <w:rPr>
          <w:lang w:val="en-US" w:eastAsia="ko-KR"/>
        </w:rPr>
        <w:t>the questions below are intended to identify and prioritize the open</w:t>
      </w:r>
      <w:r w:rsidR="008E0518">
        <w:rPr>
          <w:lang w:val="en-US" w:eastAsia="ko-KR"/>
        </w:rPr>
        <w:t xml:space="preserve"> issues </w:t>
      </w:r>
      <w:r w:rsidR="00EB7609">
        <w:rPr>
          <w:lang w:val="en-US" w:eastAsia="ko-KR"/>
        </w:rPr>
        <w:t>for</w:t>
      </w:r>
      <w:r w:rsidR="00CE2286">
        <w:rPr>
          <w:lang w:val="en-US" w:eastAsia="ko-KR"/>
        </w:rPr>
        <w:t xml:space="preserve"> </w:t>
      </w:r>
      <w:r w:rsidR="002F0305">
        <w:rPr>
          <w:lang w:val="en-US" w:eastAsia="ko-KR"/>
        </w:rPr>
        <w:t xml:space="preserve">addressing </w:t>
      </w:r>
      <w:r w:rsidR="008E0518">
        <w:rPr>
          <w:lang w:val="en-US" w:eastAsia="ko-KR"/>
        </w:rPr>
        <w:t>Objective C</w:t>
      </w:r>
      <w:r w:rsidR="00CE2286">
        <w:rPr>
          <w:lang w:val="en-US" w:eastAsia="ko-KR"/>
        </w:rPr>
        <w:t>.</w:t>
      </w:r>
    </w:p>
    <w:p w14:paraId="6861E73D" w14:textId="77777777" w:rsidR="00E51AE3" w:rsidRDefault="00E51AE3" w:rsidP="00FE0F4C">
      <w:pPr>
        <w:spacing w:after="0"/>
        <w:rPr>
          <w:lang w:val="en-US" w:eastAsia="ko-KR"/>
        </w:rPr>
      </w:pPr>
    </w:p>
    <w:p w14:paraId="2CDCFE84" w14:textId="182C5796" w:rsidR="00A546FD" w:rsidRPr="004F611A" w:rsidRDefault="002521C4" w:rsidP="004F611A">
      <w:pPr>
        <w:pStyle w:val="Heading1"/>
        <w:keepNext w:val="0"/>
        <w:spacing w:before="120"/>
        <w:ind w:left="360" w:firstLine="0"/>
        <w:rPr>
          <w:sz w:val="28"/>
          <w:szCs w:val="18"/>
          <w:lang w:eastAsia="ko-KR"/>
        </w:rPr>
      </w:pPr>
      <w:r w:rsidRPr="004F611A">
        <w:rPr>
          <w:sz w:val="28"/>
          <w:szCs w:val="18"/>
          <w:lang w:eastAsia="ko-KR"/>
        </w:rPr>
        <w:t>2</w:t>
      </w:r>
      <w:r w:rsidR="00E51AE3" w:rsidRPr="004F611A">
        <w:rPr>
          <w:sz w:val="28"/>
          <w:szCs w:val="18"/>
          <w:lang w:eastAsia="ko-KR"/>
        </w:rPr>
        <w:t>.1</w:t>
      </w:r>
      <w:r w:rsidR="00E51AE3" w:rsidRPr="004F611A">
        <w:rPr>
          <w:sz w:val="28"/>
          <w:szCs w:val="18"/>
          <w:lang w:eastAsia="ko-KR"/>
        </w:rPr>
        <w:tab/>
      </w:r>
      <w:r w:rsidR="00E51AE3" w:rsidRPr="004F611A">
        <w:rPr>
          <w:sz w:val="28"/>
          <w:szCs w:val="18"/>
          <w:lang w:eastAsia="ko-KR"/>
        </w:rPr>
        <w:tab/>
      </w:r>
      <w:r w:rsidR="00D66FD5">
        <w:rPr>
          <w:sz w:val="28"/>
          <w:szCs w:val="18"/>
          <w:lang w:eastAsia="ko-KR"/>
        </w:rPr>
        <w:t>Scope of Study Objective</w:t>
      </w:r>
    </w:p>
    <w:p w14:paraId="0C8C1735" w14:textId="1C48C6EA" w:rsidR="00CE2286" w:rsidRPr="00CE2286" w:rsidRDefault="00CE2286" w:rsidP="00CE2286">
      <w:pPr>
        <w:pStyle w:val="NO"/>
        <w:spacing w:after="60"/>
        <w:ind w:left="851"/>
        <w:jc w:val="left"/>
        <w:rPr>
          <w:b/>
          <w:bCs/>
          <w:highlight w:val="yellow"/>
          <w:lang w:val="en-US"/>
        </w:rPr>
      </w:pPr>
      <w:r w:rsidRPr="00CE2286">
        <w:rPr>
          <w:b/>
          <w:bCs/>
          <w:highlight w:val="yellow"/>
          <w:lang w:val="en-US"/>
        </w:rPr>
        <w:t xml:space="preserve">Question </w:t>
      </w:r>
      <w:r w:rsidR="00882435">
        <w:rPr>
          <w:b/>
          <w:bCs/>
          <w:highlight w:val="yellow"/>
          <w:lang w:val="en-US"/>
        </w:rPr>
        <w:t>1</w:t>
      </w:r>
      <w:r w:rsidRPr="00CE2286">
        <w:rPr>
          <w:b/>
          <w:bCs/>
          <w:highlight w:val="yellow"/>
          <w:lang w:val="en-US"/>
        </w:rPr>
        <w:t xml:space="preserve">: What </w:t>
      </w:r>
      <w:r w:rsidR="00D66FD5">
        <w:rPr>
          <w:b/>
          <w:bCs/>
          <w:highlight w:val="yellow"/>
          <w:lang w:val="en-US"/>
        </w:rPr>
        <w:t xml:space="preserve">key topics should be addressed </w:t>
      </w:r>
      <w:r w:rsidR="00945008">
        <w:rPr>
          <w:b/>
          <w:bCs/>
          <w:highlight w:val="yellow"/>
          <w:lang w:val="en-US"/>
        </w:rPr>
        <w:t>for the</w:t>
      </w:r>
      <w:r w:rsidR="00D66FD5">
        <w:rPr>
          <w:b/>
          <w:bCs/>
          <w:highlight w:val="yellow"/>
          <w:lang w:val="en-US"/>
        </w:rPr>
        <w:t xml:space="preserve"> integrity methodologies objective?</w:t>
      </w:r>
    </w:p>
    <w:p w14:paraId="7562FFE0" w14:textId="77777777" w:rsidR="00CE2286" w:rsidRDefault="00CE2286" w:rsidP="00CE2286">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54"/>
        <w:gridCol w:w="8075"/>
      </w:tblGrid>
      <w:tr w:rsidR="00CE2286" w14:paraId="352FE1FA" w14:textId="77777777" w:rsidTr="001F10D3">
        <w:tc>
          <w:tcPr>
            <w:tcW w:w="807" w:type="pct"/>
          </w:tcPr>
          <w:p w14:paraId="71FF3A58" w14:textId="77777777" w:rsidR="00CE2286" w:rsidRDefault="00CE2286" w:rsidP="00961921">
            <w:pPr>
              <w:pStyle w:val="TAH"/>
              <w:keepNext w:val="0"/>
            </w:pPr>
            <w:r>
              <w:t>Company</w:t>
            </w:r>
          </w:p>
        </w:tc>
        <w:tc>
          <w:tcPr>
            <w:tcW w:w="4193" w:type="pct"/>
          </w:tcPr>
          <w:p w14:paraId="0A9FF2BD" w14:textId="77777777" w:rsidR="00CE2286" w:rsidRDefault="00CE2286" w:rsidP="00961921">
            <w:pPr>
              <w:pStyle w:val="TAH"/>
              <w:keepNext w:val="0"/>
            </w:pPr>
            <w:r>
              <w:t>Comments</w:t>
            </w:r>
          </w:p>
        </w:tc>
      </w:tr>
      <w:tr w:rsidR="009A5833" w14:paraId="06C4583C" w14:textId="77777777" w:rsidTr="001F10D3">
        <w:tc>
          <w:tcPr>
            <w:tcW w:w="807" w:type="pct"/>
          </w:tcPr>
          <w:p w14:paraId="08FCF8D5" w14:textId="372A3B43" w:rsidR="009A5833" w:rsidRPr="00340B41" w:rsidRDefault="009A5833" w:rsidP="009A5833">
            <w:pPr>
              <w:pStyle w:val="TAL"/>
              <w:keepNext w:val="0"/>
              <w:jc w:val="left"/>
              <w:rPr>
                <w:lang w:val="en-AU"/>
              </w:rPr>
            </w:pPr>
            <w:ins w:id="4" w:author="Grant Hausler" w:date="2020-11-26T13:45:00Z">
              <w:r>
                <w:rPr>
                  <w:lang w:val="en-AU"/>
                </w:rPr>
                <w:t>Swift Navigation</w:t>
              </w:r>
            </w:ins>
          </w:p>
        </w:tc>
        <w:tc>
          <w:tcPr>
            <w:tcW w:w="4193" w:type="pct"/>
          </w:tcPr>
          <w:p w14:paraId="6A30392D" w14:textId="77777777" w:rsidR="009A5833" w:rsidRPr="000B79C4" w:rsidRDefault="009A5833" w:rsidP="009A5833">
            <w:pPr>
              <w:spacing w:after="0"/>
              <w:jc w:val="left"/>
              <w:textAlignment w:val="baseline"/>
              <w:rPr>
                <w:ins w:id="5" w:author="Grant Hausler" w:date="2020-11-26T13:45:00Z"/>
                <w:rFonts w:ascii="Arial" w:eastAsia="Times New Roman" w:hAnsi="Arial" w:cs="Arial"/>
                <w:color w:val="000000"/>
                <w:sz w:val="18"/>
                <w:szCs w:val="18"/>
                <w:lang w:val="en-AU" w:eastAsia="en-AU"/>
              </w:rPr>
            </w:pPr>
            <w:ins w:id="6" w:author="Grant Hausler" w:date="2020-11-26T13:45:00Z">
              <w:r w:rsidRPr="000B79C4">
                <w:rPr>
                  <w:rFonts w:ascii="Arial" w:eastAsia="Times New Roman" w:hAnsi="Arial" w:cs="Arial"/>
                  <w:color w:val="000000"/>
                  <w:sz w:val="18"/>
                  <w:szCs w:val="18"/>
                  <w:lang w:val="en-AU" w:eastAsia="en-AU"/>
                </w:rPr>
                <w:t>We think three key topics need to be addressed:</w:t>
              </w:r>
            </w:ins>
          </w:p>
          <w:p w14:paraId="570E6A42" w14:textId="77777777" w:rsidR="009A5833" w:rsidRPr="000B79C4" w:rsidRDefault="009A5833" w:rsidP="009A5833">
            <w:pPr>
              <w:spacing w:after="0"/>
              <w:jc w:val="left"/>
              <w:textAlignment w:val="baseline"/>
              <w:rPr>
                <w:ins w:id="7" w:author="Grant Hausler" w:date="2020-11-26T13:45:00Z"/>
                <w:rFonts w:ascii="Arial" w:eastAsia="Times New Roman" w:hAnsi="Arial" w:cs="Arial"/>
                <w:color w:val="000000"/>
                <w:sz w:val="18"/>
                <w:szCs w:val="18"/>
                <w:lang w:val="en-AU" w:eastAsia="en-AU"/>
              </w:rPr>
            </w:pPr>
          </w:p>
          <w:p w14:paraId="5F0F49EE" w14:textId="77777777" w:rsidR="009A5833" w:rsidRPr="000B79C4" w:rsidRDefault="009A5833" w:rsidP="009A5833">
            <w:pPr>
              <w:spacing w:after="0"/>
              <w:jc w:val="left"/>
              <w:textAlignment w:val="baseline"/>
              <w:rPr>
                <w:ins w:id="8" w:author="Grant Hausler" w:date="2020-11-26T13:45:00Z"/>
                <w:rFonts w:ascii="Arial" w:eastAsia="Times New Roman" w:hAnsi="Arial" w:cs="Arial"/>
                <w:b/>
                <w:bCs/>
                <w:color w:val="000000"/>
                <w:sz w:val="18"/>
                <w:szCs w:val="18"/>
                <w:lang w:val="en-AU" w:eastAsia="en-AU"/>
              </w:rPr>
            </w:pPr>
            <w:ins w:id="9" w:author="Grant Hausler" w:date="2020-11-26T13:45:00Z">
              <w:r w:rsidRPr="000B79C4">
                <w:rPr>
                  <w:rFonts w:ascii="Arial" w:eastAsia="Times New Roman" w:hAnsi="Arial" w:cs="Arial"/>
                  <w:b/>
                  <w:bCs/>
                  <w:color w:val="000000"/>
                  <w:sz w:val="18"/>
                  <w:szCs w:val="18"/>
                  <w:lang w:val="en-AU" w:eastAsia="en-AU"/>
                </w:rPr>
                <w:t>1.</w:t>
              </w:r>
              <w:r w:rsidRPr="000B79C4">
                <w:rPr>
                  <w:rFonts w:ascii="Arial" w:eastAsia="Times New Roman" w:hAnsi="Arial" w:cs="Arial"/>
                  <w:b/>
                  <w:bCs/>
                  <w:color w:val="000000"/>
                  <w:sz w:val="18"/>
                  <w:szCs w:val="18"/>
                  <w:lang w:val="en-AU" w:eastAsia="en-AU"/>
                </w:rPr>
                <w:tab/>
                <w:t>High level methodology of positioning integrity, e.g.</w:t>
              </w:r>
            </w:ins>
          </w:p>
          <w:p w14:paraId="68941523" w14:textId="77777777" w:rsidR="009A5833" w:rsidRPr="000B79C4" w:rsidRDefault="009A5833" w:rsidP="009A5833">
            <w:pPr>
              <w:pStyle w:val="ListParagraph"/>
              <w:numPr>
                <w:ilvl w:val="0"/>
                <w:numId w:val="20"/>
              </w:numPr>
              <w:spacing w:after="0"/>
              <w:jc w:val="left"/>
              <w:textAlignment w:val="baseline"/>
              <w:rPr>
                <w:ins w:id="10" w:author="Grant Hausler" w:date="2020-11-26T13:45:00Z"/>
                <w:rFonts w:ascii="Arial" w:eastAsia="Times New Roman" w:hAnsi="Arial" w:cs="Arial"/>
                <w:color w:val="000000"/>
                <w:sz w:val="18"/>
                <w:szCs w:val="18"/>
                <w:lang w:val="en-AU" w:eastAsia="en-AU"/>
              </w:rPr>
            </w:pPr>
            <w:ins w:id="11" w:author="Grant Hausler" w:date="2020-11-26T13:45:00Z">
              <w:r w:rsidRPr="000B79C4">
                <w:rPr>
                  <w:rFonts w:ascii="Arial" w:eastAsia="Times New Roman" w:hAnsi="Arial" w:cs="Arial"/>
                  <w:color w:val="000000"/>
                  <w:sz w:val="18"/>
                  <w:szCs w:val="18"/>
                  <w:lang w:val="en-AU" w:eastAsia="en-AU"/>
                </w:rPr>
                <w:t>Identification of feared events</w:t>
              </w:r>
            </w:ins>
          </w:p>
          <w:p w14:paraId="13FBCC37" w14:textId="77777777" w:rsidR="009A5833" w:rsidRPr="000B79C4" w:rsidRDefault="009A5833" w:rsidP="009A5833">
            <w:pPr>
              <w:pStyle w:val="ListParagraph"/>
              <w:numPr>
                <w:ilvl w:val="0"/>
                <w:numId w:val="20"/>
              </w:numPr>
              <w:spacing w:after="0"/>
              <w:jc w:val="left"/>
              <w:textAlignment w:val="baseline"/>
              <w:rPr>
                <w:ins w:id="12" w:author="Grant Hausler" w:date="2020-11-26T13:45:00Z"/>
                <w:rFonts w:ascii="Arial" w:eastAsia="Times New Roman" w:hAnsi="Arial" w:cs="Arial"/>
                <w:color w:val="000000"/>
                <w:sz w:val="18"/>
                <w:szCs w:val="18"/>
                <w:lang w:val="en-AU" w:eastAsia="en-AU"/>
              </w:rPr>
            </w:pPr>
            <w:ins w:id="13" w:author="Grant Hausler" w:date="2020-11-26T13:45:00Z">
              <w:r w:rsidRPr="000B79C4">
                <w:rPr>
                  <w:rFonts w:ascii="Arial" w:eastAsia="Times New Roman" w:hAnsi="Arial" w:cs="Arial"/>
                  <w:color w:val="000000"/>
                  <w:sz w:val="18"/>
                  <w:szCs w:val="18"/>
                  <w:lang w:val="en-AU" w:eastAsia="en-AU"/>
                </w:rPr>
                <w:t>Methodologies for mitigation of feared events</w:t>
              </w:r>
            </w:ins>
          </w:p>
          <w:p w14:paraId="3DD60E0E" w14:textId="77777777" w:rsidR="009A5833" w:rsidRPr="000B79C4" w:rsidRDefault="009A5833" w:rsidP="009A5833">
            <w:pPr>
              <w:pStyle w:val="ListParagraph"/>
              <w:numPr>
                <w:ilvl w:val="0"/>
                <w:numId w:val="20"/>
              </w:numPr>
              <w:spacing w:after="0"/>
              <w:jc w:val="left"/>
              <w:textAlignment w:val="baseline"/>
              <w:rPr>
                <w:ins w:id="14" w:author="Grant Hausler" w:date="2020-11-26T13:45:00Z"/>
                <w:rFonts w:ascii="Arial" w:eastAsia="Times New Roman" w:hAnsi="Arial" w:cs="Arial"/>
                <w:color w:val="000000"/>
                <w:sz w:val="18"/>
                <w:szCs w:val="18"/>
                <w:lang w:val="en-AU" w:eastAsia="en-AU"/>
              </w:rPr>
            </w:pPr>
            <w:ins w:id="15" w:author="Grant Hausler" w:date="2020-11-26T13:45:00Z">
              <w:r w:rsidRPr="000B79C4">
                <w:rPr>
                  <w:rFonts w:ascii="Arial" w:eastAsia="Times New Roman" w:hAnsi="Arial" w:cs="Arial"/>
                  <w:color w:val="000000"/>
                  <w:sz w:val="18"/>
                  <w:szCs w:val="18"/>
                  <w:lang w:val="en-AU" w:eastAsia="en-AU"/>
                </w:rPr>
                <w:t xml:space="preserve">Analysis of impact of feared events on positioning error to derive PL </w:t>
              </w:r>
            </w:ins>
          </w:p>
          <w:p w14:paraId="57E61224" w14:textId="77777777" w:rsidR="009A5833" w:rsidRPr="000B79C4" w:rsidRDefault="009A5833" w:rsidP="009A5833">
            <w:pPr>
              <w:pStyle w:val="ListParagraph"/>
              <w:numPr>
                <w:ilvl w:val="0"/>
                <w:numId w:val="20"/>
              </w:numPr>
              <w:spacing w:after="0"/>
              <w:jc w:val="left"/>
              <w:textAlignment w:val="baseline"/>
              <w:rPr>
                <w:ins w:id="16" w:author="Grant Hausler" w:date="2020-11-26T13:45:00Z"/>
                <w:rFonts w:ascii="Arial" w:eastAsia="Times New Roman" w:hAnsi="Arial" w:cs="Arial"/>
                <w:color w:val="000000"/>
                <w:sz w:val="18"/>
                <w:szCs w:val="18"/>
                <w:lang w:val="en-AU" w:eastAsia="en-AU"/>
              </w:rPr>
            </w:pPr>
            <w:ins w:id="17" w:author="Grant Hausler" w:date="2020-11-26T13:45:00Z">
              <w:r w:rsidRPr="000B79C4">
                <w:rPr>
                  <w:rFonts w:ascii="Arial" w:eastAsia="Times New Roman" w:hAnsi="Arial" w:cs="Arial"/>
                  <w:color w:val="000000"/>
                  <w:sz w:val="18"/>
                  <w:szCs w:val="18"/>
                  <w:lang w:val="en-AU" w:eastAsia="en-AU"/>
                </w:rPr>
                <w:t xml:space="preserve">Reporting of positioning integrity (e.g. Integrity Availability, </w:t>
              </w:r>
              <w:r>
                <w:rPr>
                  <w:rFonts w:ascii="Arial" w:eastAsia="Times New Roman" w:hAnsi="Arial" w:cs="Arial"/>
                  <w:color w:val="000000"/>
                  <w:sz w:val="18"/>
                  <w:szCs w:val="18"/>
                  <w:lang w:val="en-AU" w:eastAsia="en-AU"/>
                </w:rPr>
                <w:t>A</w:t>
              </w:r>
              <w:r w:rsidRPr="000B79C4">
                <w:rPr>
                  <w:rFonts w:ascii="Arial" w:eastAsia="Times New Roman" w:hAnsi="Arial" w:cs="Arial"/>
                  <w:color w:val="000000"/>
                  <w:sz w:val="18"/>
                  <w:szCs w:val="18"/>
                  <w:lang w:val="en-AU" w:eastAsia="en-AU"/>
                </w:rPr>
                <w:t>lerts etc)</w:t>
              </w:r>
            </w:ins>
          </w:p>
          <w:p w14:paraId="3052CDDD" w14:textId="77777777" w:rsidR="009A5833" w:rsidRPr="000B79C4" w:rsidRDefault="009A5833" w:rsidP="009A5833">
            <w:pPr>
              <w:spacing w:after="0"/>
              <w:jc w:val="left"/>
              <w:textAlignment w:val="baseline"/>
              <w:rPr>
                <w:ins w:id="18" w:author="Grant Hausler" w:date="2020-11-26T13:45:00Z"/>
                <w:rFonts w:ascii="Arial" w:eastAsia="Times New Roman" w:hAnsi="Arial" w:cs="Arial"/>
                <w:color w:val="000000"/>
                <w:sz w:val="18"/>
                <w:szCs w:val="18"/>
                <w:lang w:val="en-AU" w:eastAsia="en-AU"/>
              </w:rPr>
            </w:pPr>
          </w:p>
          <w:p w14:paraId="73B06881" w14:textId="77777777" w:rsidR="009A5833" w:rsidRPr="000B79C4" w:rsidRDefault="009A5833" w:rsidP="009A5833">
            <w:pPr>
              <w:spacing w:after="0"/>
              <w:jc w:val="left"/>
              <w:textAlignment w:val="baseline"/>
              <w:rPr>
                <w:ins w:id="19" w:author="Grant Hausler" w:date="2020-11-26T13:45:00Z"/>
                <w:rFonts w:ascii="Arial" w:eastAsia="Times New Roman" w:hAnsi="Arial" w:cs="Arial"/>
                <w:b/>
                <w:bCs/>
                <w:color w:val="000000"/>
                <w:sz w:val="18"/>
                <w:szCs w:val="18"/>
                <w:lang w:val="en-AU" w:eastAsia="en-AU"/>
              </w:rPr>
            </w:pPr>
            <w:ins w:id="20" w:author="Grant Hausler" w:date="2020-11-26T13:45:00Z">
              <w:r w:rsidRPr="000B79C4">
                <w:rPr>
                  <w:rFonts w:ascii="Arial" w:eastAsia="Times New Roman" w:hAnsi="Arial" w:cs="Arial"/>
                  <w:b/>
                  <w:bCs/>
                  <w:color w:val="000000"/>
                  <w:sz w:val="18"/>
                  <w:szCs w:val="18"/>
                  <w:lang w:val="en-AU" w:eastAsia="en-AU"/>
                </w:rPr>
                <w:t>2.</w:t>
              </w:r>
              <w:r w:rsidRPr="000B79C4">
                <w:rPr>
                  <w:rFonts w:ascii="Arial" w:eastAsia="Times New Roman" w:hAnsi="Arial" w:cs="Arial"/>
                  <w:b/>
                  <w:bCs/>
                  <w:color w:val="000000"/>
                  <w:sz w:val="18"/>
                  <w:szCs w:val="18"/>
                  <w:lang w:val="en-AU" w:eastAsia="en-AU"/>
                </w:rPr>
                <w:tab/>
                <w:t>Methods to mitigate the identified feared events - refer to Q3</w:t>
              </w:r>
            </w:ins>
          </w:p>
          <w:p w14:paraId="51A6192B" w14:textId="77777777" w:rsidR="009A5833" w:rsidRPr="000B79C4" w:rsidRDefault="009A5833" w:rsidP="009A5833">
            <w:pPr>
              <w:spacing w:after="0"/>
              <w:jc w:val="left"/>
              <w:textAlignment w:val="baseline"/>
              <w:rPr>
                <w:ins w:id="21" w:author="Grant Hausler" w:date="2020-11-26T13:45:00Z"/>
                <w:rFonts w:ascii="Arial" w:eastAsia="Times New Roman" w:hAnsi="Arial" w:cs="Arial"/>
                <w:color w:val="000000"/>
                <w:sz w:val="18"/>
                <w:szCs w:val="18"/>
                <w:lang w:val="en-AU" w:eastAsia="en-AU"/>
              </w:rPr>
            </w:pPr>
          </w:p>
          <w:p w14:paraId="6C206DA5" w14:textId="77777777" w:rsidR="009A5833" w:rsidRPr="000B79C4" w:rsidRDefault="009A5833" w:rsidP="009A5833">
            <w:pPr>
              <w:spacing w:after="0"/>
              <w:jc w:val="left"/>
              <w:textAlignment w:val="baseline"/>
              <w:rPr>
                <w:ins w:id="22" w:author="Grant Hausler" w:date="2020-11-26T13:45:00Z"/>
                <w:rFonts w:ascii="Arial" w:eastAsia="Times New Roman" w:hAnsi="Arial" w:cs="Arial"/>
                <w:b/>
                <w:bCs/>
                <w:color w:val="000000"/>
                <w:sz w:val="18"/>
                <w:szCs w:val="18"/>
                <w:lang w:val="en-AU" w:eastAsia="en-AU"/>
              </w:rPr>
            </w:pPr>
            <w:ins w:id="23" w:author="Grant Hausler" w:date="2020-11-26T13:45:00Z">
              <w:r w:rsidRPr="000B79C4">
                <w:rPr>
                  <w:rFonts w:ascii="Arial" w:eastAsia="Times New Roman" w:hAnsi="Arial" w:cs="Arial"/>
                  <w:b/>
                  <w:bCs/>
                  <w:color w:val="000000"/>
                  <w:sz w:val="18"/>
                  <w:szCs w:val="18"/>
                  <w:lang w:val="en-AU" w:eastAsia="en-AU"/>
                </w:rPr>
                <w:t>3.</w:t>
              </w:r>
              <w:r w:rsidRPr="000B79C4">
                <w:rPr>
                  <w:rFonts w:ascii="Arial" w:eastAsia="Times New Roman" w:hAnsi="Arial" w:cs="Arial"/>
                  <w:b/>
                  <w:bCs/>
                  <w:color w:val="000000"/>
                  <w:sz w:val="18"/>
                  <w:szCs w:val="18"/>
                  <w:lang w:val="en-AU" w:eastAsia="en-AU"/>
                </w:rPr>
                <w:tab/>
              </w:r>
              <w:proofErr w:type="spellStart"/>
              <w:r w:rsidRPr="000B79C4">
                <w:rPr>
                  <w:rFonts w:ascii="Arial" w:eastAsia="Times New Roman" w:hAnsi="Arial" w:cs="Arial"/>
                  <w:b/>
                  <w:bCs/>
                  <w:color w:val="000000"/>
                  <w:sz w:val="18"/>
                  <w:szCs w:val="18"/>
                  <w:lang w:val="en-AU" w:eastAsia="en-AU"/>
                </w:rPr>
                <w:t>Signaling</w:t>
              </w:r>
              <w:proofErr w:type="spellEnd"/>
              <w:r w:rsidRPr="000B79C4">
                <w:rPr>
                  <w:rFonts w:ascii="Arial" w:eastAsia="Times New Roman" w:hAnsi="Arial" w:cs="Arial"/>
                  <w:b/>
                  <w:bCs/>
                  <w:color w:val="000000"/>
                  <w:sz w:val="18"/>
                  <w:szCs w:val="18"/>
                  <w:lang w:val="en-AU" w:eastAsia="en-AU"/>
                </w:rPr>
                <w:t xml:space="preserve"> procedures for positioning integrity, e.g.</w:t>
              </w:r>
            </w:ins>
          </w:p>
          <w:p w14:paraId="331B49C7" w14:textId="77777777" w:rsidR="009A5833" w:rsidRPr="000B79C4" w:rsidRDefault="009A5833" w:rsidP="009A5833">
            <w:pPr>
              <w:pStyle w:val="ListParagraph"/>
              <w:numPr>
                <w:ilvl w:val="0"/>
                <w:numId w:val="38"/>
              </w:numPr>
              <w:spacing w:after="0"/>
              <w:jc w:val="left"/>
              <w:textAlignment w:val="baseline"/>
              <w:rPr>
                <w:ins w:id="24" w:author="Grant Hausler" w:date="2020-11-26T13:45:00Z"/>
                <w:rFonts w:ascii="Arial" w:eastAsia="Times New Roman" w:hAnsi="Arial" w:cs="Arial"/>
                <w:color w:val="000000"/>
                <w:sz w:val="18"/>
                <w:szCs w:val="18"/>
                <w:lang w:val="en-AU" w:eastAsia="en-AU"/>
              </w:rPr>
            </w:pPr>
            <w:ins w:id="25" w:author="Grant Hausler" w:date="2020-11-26T13:45:00Z">
              <w:r w:rsidRPr="000B79C4">
                <w:rPr>
                  <w:rFonts w:ascii="Arial" w:eastAsia="Times New Roman" w:hAnsi="Arial" w:cs="Arial"/>
                  <w:color w:val="000000"/>
                  <w:sz w:val="18"/>
                  <w:szCs w:val="18"/>
                  <w:lang w:val="en-AU" w:eastAsia="en-AU"/>
                </w:rPr>
                <w:lastRenderedPageBreak/>
                <w:t>UE-based and UE-assisted positioning methods</w:t>
              </w:r>
            </w:ins>
          </w:p>
          <w:p w14:paraId="38EA346E" w14:textId="77777777" w:rsidR="009A5833" w:rsidRPr="000B79C4" w:rsidRDefault="009A5833" w:rsidP="009A5833">
            <w:pPr>
              <w:pStyle w:val="ListParagraph"/>
              <w:numPr>
                <w:ilvl w:val="0"/>
                <w:numId w:val="38"/>
              </w:numPr>
              <w:spacing w:after="0"/>
              <w:jc w:val="left"/>
              <w:textAlignment w:val="baseline"/>
              <w:rPr>
                <w:ins w:id="26" w:author="Grant Hausler" w:date="2020-11-26T13:45:00Z"/>
                <w:rFonts w:ascii="Arial" w:eastAsia="Times New Roman" w:hAnsi="Arial" w:cs="Arial"/>
                <w:color w:val="000000"/>
                <w:sz w:val="18"/>
                <w:szCs w:val="18"/>
                <w:lang w:val="en-AU" w:eastAsia="en-AU"/>
              </w:rPr>
            </w:pPr>
            <w:ins w:id="27" w:author="Grant Hausler" w:date="2020-11-26T13:45:00Z">
              <w:r w:rsidRPr="000B79C4">
                <w:rPr>
                  <w:rFonts w:ascii="Arial" w:eastAsia="Times New Roman" w:hAnsi="Arial" w:cs="Arial"/>
                  <w:color w:val="000000"/>
                  <w:sz w:val="18"/>
                  <w:szCs w:val="18"/>
                  <w:lang w:val="en-AU" w:eastAsia="en-AU"/>
                </w:rPr>
                <w:t>Assistance data IEs for transferring feared events</w:t>
              </w:r>
            </w:ins>
          </w:p>
          <w:p w14:paraId="0BEA3156" w14:textId="77777777" w:rsidR="009A5833" w:rsidRPr="000B79C4" w:rsidRDefault="009A5833" w:rsidP="009A5833">
            <w:pPr>
              <w:pStyle w:val="ListParagraph"/>
              <w:numPr>
                <w:ilvl w:val="0"/>
                <w:numId w:val="38"/>
              </w:numPr>
              <w:spacing w:after="0"/>
              <w:jc w:val="left"/>
              <w:textAlignment w:val="baseline"/>
              <w:rPr>
                <w:ins w:id="28" w:author="Grant Hausler" w:date="2020-11-26T13:45:00Z"/>
                <w:rFonts w:ascii="Arial" w:eastAsia="Times New Roman" w:hAnsi="Arial" w:cs="Arial"/>
                <w:color w:val="000000"/>
                <w:sz w:val="18"/>
                <w:szCs w:val="18"/>
                <w:lang w:val="en-AU" w:eastAsia="en-AU"/>
              </w:rPr>
            </w:pPr>
            <w:ins w:id="29" w:author="Grant Hausler" w:date="2020-11-26T13:45:00Z">
              <w:r w:rsidRPr="000B79C4">
                <w:rPr>
                  <w:rFonts w:ascii="Arial" w:eastAsia="Times New Roman" w:hAnsi="Arial" w:cs="Arial"/>
                  <w:color w:val="000000"/>
                  <w:sz w:val="18"/>
                  <w:szCs w:val="18"/>
                  <w:lang w:val="en-AU" w:eastAsia="en-AU"/>
                </w:rPr>
                <w:t>Capability Transfer</w:t>
              </w:r>
            </w:ins>
          </w:p>
          <w:p w14:paraId="32736DC2" w14:textId="77777777" w:rsidR="009A5833" w:rsidRPr="000B79C4" w:rsidRDefault="009A5833" w:rsidP="009A5833">
            <w:pPr>
              <w:pStyle w:val="ListParagraph"/>
              <w:numPr>
                <w:ilvl w:val="0"/>
                <w:numId w:val="38"/>
              </w:numPr>
              <w:spacing w:after="0"/>
              <w:jc w:val="left"/>
              <w:textAlignment w:val="baseline"/>
              <w:rPr>
                <w:ins w:id="30" w:author="Grant Hausler" w:date="2020-11-26T13:45:00Z"/>
                <w:rFonts w:ascii="Arial" w:eastAsia="Times New Roman" w:hAnsi="Arial" w:cs="Arial"/>
                <w:color w:val="000000"/>
                <w:sz w:val="18"/>
                <w:szCs w:val="18"/>
                <w:lang w:val="en-AU" w:eastAsia="en-AU"/>
              </w:rPr>
            </w:pPr>
            <w:ins w:id="31" w:author="Grant Hausler" w:date="2020-11-26T13:45:00Z">
              <w:r w:rsidRPr="000B79C4">
                <w:rPr>
                  <w:rFonts w:ascii="Arial" w:eastAsia="Times New Roman" w:hAnsi="Arial" w:cs="Arial"/>
                  <w:color w:val="000000"/>
                  <w:sz w:val="18"/>
                  <w:szCs w:val="18"/>
                  <w:lang w:val="en-AU" w:eastAsia="en-AU"/>
                </w:rPr>
                <w:t>Assistance Data Transfer</w:t>
              </w:r>
            </w:ins>
          </w:p>
          <w:p w14:paraId="2F6DA958" w14:textId="77777777" w:rsidR="009A5833" w:rsidRDefault="009A5833" w:rsidP="009A5833">
            <w:pPr>
              <w:pStyle w:val="ListParagraph"/>
              <w:numPr>
                <w:ilvl w:val="0"/>
                <w:numId w:val="38"/>
              </w:numPr>
              <w:spacing w:after="0"/>
              <w:jc w:val="left"/>
              <w:textAlignment w:val="baseline"/>
              <w:rPr>
                <w:ins w:id="32" w:author="Grant Hausler" w:date="2020-11-26T13:46:00Z"/>
                <w:rFonts w:ascii="Arial" w:eastAsia="Times New Roman" w:hAnsi="Arial" w:cs="Arial"/>
                <w:color w:val="000000"/>
                <w:sz w:val="18"/>
                <w:szCs w:val="18"/>
                <w:lang w:val="en-AU" w:eastAsia="en-AU"/>
              </w:rPr>
            </w:pPr>
            <w:ins w:id="33" w:author="Grant Hausler" w:date="2020-11-26T13:45:00Z">
              <w:r w:rsidRPr="000B79C4">
                <w:rPr>
                  <w:rFonts w:ascii="Arial" w:eastAsia="Times New Roman" w:hAnsi="Arial" w:cs="Arial"/>
                  <w:color w:val="000000"/>
                  <w:sz w:val="18"/>
                  <w:szCs w:val="18"/>
                  <w:lang w:val="en-AU" w:eastAsia="en-AU"/>
                </w:rPr>
                <w:t>Location Information Transfer</w:t>
              </w:r>
            </w:ins>
          </w:p>
          <w:p w14:paraId="76647408" w14:textId="038C10D0" w:rsidR="009A5833" w:rsidRPr="009A5833" w:rsidRDefault="009A5833" w:rsidP="009A5833">
            <w:pPr>
              <w:pStyle w:val="ListParagraph"/>
              <w:numPr>
                <w:ilvl w:val="0"/>
                <w:numId w:val="38"/>
              </w:numPr>
              <w:spacing w:after="0"/>
              <w:jc w:val="left"/>
              <w:textAlignment w:val="baseline"/>
              <w:rPr>
                <w:rFonts w:ascii="Arial" w:eastAsia="Times New Roman" w:hAnsi="Arial" w:cs="Arial"/>
                <w:color w:val="000000"/>
                <w:sz w:val="18"/>
                <w:szCs w:val="18"/>
                <w:lang w:val="en-AU" w:eastAsia="en-AU"/>
              </w:rPr>
            </w:pPr>
            <w:ins w:id="34" w:author="Grant Hausler" w:date="2020-11-26T13:45:00Z">
              <w:r w:rsidRPr="009A5833">
                <w:rPr>
                  <w:rFonts w:ascii="Arial" w:eastAsia="Times New Roman" w:hAnsi="Arial" w:cs="Arial"/>
                  <w:color w:val="000000"/>
                  <w:sz w:val="18"/>
                  <w:szCs w:val="18"/>
                  <w:lang w:val="en-AU" w:eastAsia="en-AU"/>
                </w:rPr>
                <w:t>Broadcast assistance?</w:t>
              </w:r>
            </w:ins>
          </w:p>
        </w:tc>
      </w:tr>
      <w:tr w:rsidR="00767D5B" w14:paraId="2130EF80" w14:textId="77777777" w:rsidTr="001F10D3">
        <w:tc>
          <w:tcPr>
            <w:tcW w:w="807" w:type="pct"/>
          </w:tcPr>
          <w:p w14:paraId="3579BD0E" w14:textId="09470655" w:rsidR="00767D5B" w:rsidRPr="00767D5B" w:rsidRDefault="00767D5B" w:rsidP="00767D5B">
            <w:pPr>
              <w:pStyle w:val="TAL"/>
              <w:keepNext w:val="0"/>
              <w:jc w:val="left"/>
              <w:rPr>
                <w:rFonts w:eastAsiaTheme="minorEastAsia"/>
                <w:lang w:eastAsia="zh-CN"/>
              </w:rPr>
            </w:pPr>
            <w:ins w:id="35" w:author="vivo-Elliah" w:date="2020-11-26T11:59:00Z">
              <w:r>
                <w:rPr>
                  <w:rFonts w:eastAsiaTheme="minorEastAsia" w:hint="eastAsia"/>
                  <w:lang w:eastAsia="zh-CN"/>
                </w:rPr>
                <w:lastRenderedPageBreak/>
                <w:t>v</w:t>
              </w:r>
              <w:r>
                <w:rPr>
                  <w:rFonts w:eastAsiaTheme="minorEastAsia"/>
                  <w:lang w:eastAsia="zh-CN"/>
                </w:rPr>
                <w:t>ivo</w:t>
              </w:r>
            </w:ins>
          </w:p>
        </w:tc>
        <w:tc>
          <w:tcPr>
            <w:tcW w:w="4193" w:type="pct"/>
          </w:tcPr>
          <w:p w14:paraId="7798E3FD" w14:textId="77777777" w:rsidR="00767D5B" w:rsidRDefault="00767D5B" w:rsidP="00767D5B">
            <w:pPr>
              <w:pStyle w:val="TAL"/>
              <w:keepNext w:val="0"/>
              <w:numPr>
                <w:ilvl w:val="0"/>
                <w:numId w:val="41"/>
              </w:numPr>
              <w:jc w:val="left"/>
              <w:rPr>
                <w:ins w:id="36" w:author="vivo-Elliah" w:date="2020-11-26T11:59:00Z"/>
                <w:rFonts w:eastAsiaTheme="minorEastAsia"/>
                <w:color w:val="FF0000"/>
                <w:lang w:val="en-AU" w:eastAsia="zh-CN"/>
              </w:rPr>
            </w:pPr>
            <w:ins w:id="37" w:author="vivo-Elliah" w:date="2020-11-26T11:59:00Z">
              <w:r>
                <w:rPr>
                  <w:rFonts w:eastAsiaTheme="minorEastAsia"/>
                  <w:color w:val="FF0000"/>
                  <w:lang w:val="en-AU" w:eastAsia="zh-CN"/>
                </w:rPr>
                <w:t>We need clarify what is analysed by 3GPP and what are out of scope.</w:t>
              </w:r>
            </w:ins>
          </w:p>
          <w:p w14:paraId="3F6F63CF" w14:textId="77777777" w:rsidR="00767D5B" w:rsidRDefault="00767D5B" w:rsidP="00767D5B">
            <w:pPr>
              <w:pStyle w:val="TAL"/>
              <w:keepNext w:val="0"/>
              <w:numPr>
                <w:ilvl w:val="0"/>
                <w:numId w:val="41"/>
              </w:numPr>
              <w:jc w:val="left"/>
              <w:rPr>
                <w:ins w:id="38" w:author="vivo-Elliah" w:date="2020-11-26T11:59:00Z"/>
                <w:rFonts w:eastAsiaTheme="minorEastAsia"/>
                <w:color w:val="FF0000"/>
                <w:lang w:val="en-AU" w:eastAsia="zh-CN"/>
              </w:rPr>
            </w:pPr>
            <w:ins w:id="39" w:author="vivo-Elliah" w:date="2020-11-26T11:59:00Z">
              <w:r>
                <w:rPr>
                  <w:rFonts w:eastAsiaTheme="minorEastAsia"/>
                  <w:color w:val="FF0000"/>
                  <w:lang w:val="en-AU" w:eastAsia="zh-CN"/>
                </w:rPr>
                <w:t xml:space="preserve">Give definition of how to calculate PL. </w:t>
              </w:r>
            </w:ins>
          </w:p>
          <w:p w14:paraId="2F54E2A1" w14:textId="77777777" w:rsidR="00767D5B" w:rsidRDefault="00767D5B" w:rsidP="00767D5B">
            <w:pPr>
              <w:pStyle w:val="TAL"/>
              <w:keepNext w:val="0"/>
              <w:numPr>
                <w:ilvl w:val="0"/>
                <w:numId w:val="41"/>
              </w:numPr>
              <w:jc w:val="left"/>
              <w:rPr>
                <w:ins w:id="40" w:author="vivo-Elliah" w:date="2020-11-26T11:59:00Z"/>
                <w:rFonts w:eastAsiaTheme="minorEastAsia"/>
                <w:color w:val="FF0000"/>
                <w:lang w:val="en-AU" w:eastAsia="zh-CN"/>
              </w:rPr>
            </w:pPr>
            <w:ins w:id="41" w:author="vivo-Elliah" w:date="2020-11-26T11:59:00Z">
              <w:r>
                <w:rPr>
                  <w:rFonts w:eastAsiaTheme="minorEastAsia"/>
                  <w:color w:val="FF0000"/>
                  <w:lang w:val="en-AU" w:eastAsia="zh-CN"/>
                </w:rPr>
                <w:t>which component takes the responsibility to calculate, and which component provide assistant data.</w:t>
              </w:r>
            </w:ins>
          </w:p>
          <w:p w14:paraId="6686F993" w14:textId="77777777" w:rsidR="00767D5B" w:rsidRDefault="00767D5B" w:rsidP="00767D5B">
            <w:pPr>
              <w:pStyle w:val="TAL"/>
              <w:keepNext w:val="0"/>
              <w:jc w:val="left"/>
              <w:rPr>
                <w:ins w:id="42"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6"/>
              <w:gridCol w:w="2616"/>
              <w:gridCol w:w="2617"/>
            </w:tblGrid>
            <w:tr w:rsidR="00767D5B" w14:paraId="03FD5C8C" w14:textId="77777777" w:rsidTr="0093753C">
              <w:trPr>
                <w:ins w:id="43" w:author="vivo-Elliah" w:date="2020-11-26T11:59:00Z"/>
              </w:trPr>
              <w:tc>
                <w:tcPr>
                  <w:tcW w:w="2616" w:type="dxa"/>
                </w:tcPr>
                <w:p w14:paraId="63217A5B" w14:textId="77777777" w:rsidR="00767D5B" w:rsidRDefault="00767D5B" w:rsidP="00767D5B">
                  <w:pPr>
                    <w:pStyle w:val="TAL"/>
                    <w:keepNext w:val="0"/>
                    <w:jc w:val="left"/>
                    <w:rPr>
                      <w:ins w:id="44" w:author="vivo-Elliah" w:date="2020-11-26T11:59:00Z"/>
                      <w:rFonts w:eastAsiaTheme="minorEastAsia"/>
                      <w:color w:val="FF0000"/>
                      <w:lang w:val="en-AU" w:eastAsia="zh-CN"/>
                    </w:rPr>
                  </w:pPr>
                  <w:ins w:id="45"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65FDBDD" w14:textId="77777777" w:rsidR="00767D5B" w:rsidRDefault="00767D5B" w:rsidP="00767D5B">
                  <w:pPr>
                    <w:pStyle w:val="TAL"/>
                    <w:keepNext w:val="0"/>
                    <w:jc w:val="left"/>
                    <w:rPr>
                      <w:ins w:id="46" w:author="vivo-Elliah" w:date="2020-11-26T11:59:00Z"/>
                      <w:rFonts w:eastAsiaTheme="minorEastAsia"/>
                      <w:color w:val="FF0000"/>
                      <w:lang w:val="en-AU" w:eastAsia="zh-CN"/>
                    </w:rPr>
                  </w:pPr>
                  <w:ins w:id="47"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768268DA" w14:textId="77777777" w:rsidR="00767D5B" w:rsidRDefault="00767D5B" w:rsidP="00767D5B">
                  <w:pPr>
                    <w:pStyle w:val="TAL"/>
                    <w:keepNext w:val="0"/>
                    <w:jc w:val="left"/>
                    <w:rPr>
                      <w:ins w:id="48" w:author="vivo-Elliah" w:date="2020-11-26T11:59:00Z"/>
                      <w:rFonts w:eastAsiaTheme="minorEastAsia"/>
                      <w:color w:val="FF0000"/>
                      <w:lang w:val="en-AU" w:eastAsia="zh-CN"/>
                    </w:rPr>
                  </w:pPr>
                  <w:ins w:id="49"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767D5B" w14:paraId="507EAAB5" w14:textId="77777777" w:rsidTr="0093753C">
              <w:trPr>
                <w:ins w:id="50" w:author="vivo-Elliah" w:date="2020-11-26T11:59:00Z"/>
              </w:trPr>
              <w:tc>
                <w:tcPr>
                  <w:tcW w:w="2616" w:type="dxa"/>
                </w:tcPr>
                <w:p w14:paraId="29D42953" w14:textId="77777777" w:rsidR="00767D5B" w:rsidRDefault="00767D5B" w:rsidP="00767D5B">
                  <w:pPr>
                    <w:pStyle w:val="TAL"/>
                    <w:keepNext w:val="0"/>
                    <w:jc w:val="left"/>
                    <w:rPr>
                      <w:ins w:id="51" w:author="vivo-Elliah" w:date="2020-11-26T11:59:00Z"/>
                      <w:rFonts w:eastAsiaTheme="minorEastAsia"/>
                      <w:color w:val="FF0000"/>
                      <w:lang w:val="en-AU" w:eastAsia="zh-CN"/>
                    </w:rPr>
                  </w:pPr>
                  <w:ins w:id="52"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4B420D0C" w14:textId="77777777" w:rsidR="00767D5B" w:rsidRDefault="00767D5B" w:rsidP="00767D5B">
                  <w:pPr>
                    <w:pStyle w:val="TAL"/>
                    <w:keepNext w:val="0"/>
                    <w:jc w:val="left"/>
                    <w:rPr>
                      <w:ins w:id="53" w:author="vivo-Elliah" w:date="2020-11-26T11:59:00Z"/>
                      <w:rFonts w:eastAsiaTheme="minorEastAsia"/>
                      <w:color w:val="FF0000"/>
                      <w:lang w:val="en-AU" w:eastAsia="zh-CN"/>
                    </w:rPr>
                  </w:pPr>
                  <w:ins w:id="54" w:author="vivo-Elliah" w:date="2020-11-26T11:59:00Z">
                    <w:r>
                      <w:rPr>
                        <w:rFonts w:eastAsiaTheme="minorEastAsia"/>
                        <w:color w:val="FF0000"/>
                        <w:lang w:val="en-AU" w:eastAsia="zh-CN"/>
                      </w:rPr>
                      <w:t>Calculate PL</w:t>
                    </w:r>
                  </w:ins>
                </w:p>
              </w:tc>
              <w:tc>
                <w:tcPr>
                  <w:tcW w:w="2617" w:type="dxa"/>
                </w:tcPr>
                <w:p w14:paraId="3FFB7288" w14:textId="77777777" w:rsidR="00767D5B" w:rsidRDefault="00767D5B" w:rsidP="00767D5B">
                  <w:pPr>
                    <w:pStyle w:val="TAL"/>
                    <w:keepNext w:val="0"/>
                    <w:jc w:val="left"/>
                    <w:rPr>
                      <w:ins w:id="55" w:author="vivo-Elliah" w:date="2020-11-26T11:59:00Z"/>
                      <w:rFonts w:eastAsiaTheme="minorEastAsia"/>
                      <w:color w:val="FF0000"/>
                      <w:lang w:val="en-AU" w:eastAsia="zh-CN"/>
                    </w:rPr>
                  </w:pPr>
                  <w:ins w:id="56" w:author="vivo-Elliah" w:date="2020-11-26T11:59:00Z">
                    <w:r>
                      <w:rPr>
                        <w:rFonts w:eastAsiaTheme="minorEastAsia"/>
                        <w:color w:val="FF0000"/>
                        <w:lang w:val="en-AU" w:eastAsia="zh-CN"/>
                      </w:rPr>
                      <w:t xml:space="preserve">When receive assistant </w:t>
                    </w:r>
                    <w:proofErr w:type="spellStart"/>
                    <w:r>
                      <w:rPr>
                        <w:rFonts w:eastAsiaTheme="minorEastAsia"/>
                        <w:color w:val="FF0000"/>
                        <w:lang w:val="en-AU" w:eastAsia="zh-CN"/>
                      </w:rPr>
                      <w:t>data,then</w:t>
                    </w:r>
                    <w:proofErr w:type="spellEnd"/>
                    <w:r>
                      <w:rPr>
                        <w:rFonts w:eastAsiaTheme="minorEastAsia"/>
                        <w:color w:val="FF0000"/>
                        <w:lang w:val="en-AU" w:eastAsia="zh-CN"/>
                      </w:rPr>
                      <w:t xml:space="preserve"> …..</w:t>
                    </w:r>
                  </w:ins>
                </w:p>
                <w:p w14:paraId="2C6597D6" w14:textId="77777777" w:rsidR="00767D5B" w:rsidRDefault="00767D5B" w:rsidP="00767D5B">
                  <w:pPr>
                    <w:pStyle w:val="TAL"/>
                    <w:keepNext w:val="0"/>
                    <w:jc w:val="left"/>
                    <w:rPr>
                      <w:ins w:id="57" w:author="vivo-Elliah" w:date="2020-11-26T11:59:00Z"/>
                      <w:rFonts w:eastAsiaTheme="minorEastAsia"/>
                      <w:color w:val="FF0000"/>
                      <w:lang w:val="en-AU" w:eastAsia="zh-CN"/>
                    </w:rPr>
                  </w:pPr>
                  <w:ins w:id="58" w:author="vivo-Elliah" w:date="2020-11-26T11:59:00Z">
                    <w:r>
                      <w:rPr>
                        <w:rFonts w:eastAsiaTheme="minorEastAsia"/>
                        <w:color w:val="FF0000"/>
                        <w:lang w:val="en-AU" w:eastAsia="zh-CN"/>
                      </w:rPr>
                      <w:t>When get TIR from.. then…</w:t>
                    </w:r>
                  </w:ins>
                </w:p>
              </w:tc>
            </w:tr>
            <w:tr w:rsidR="00767D5B" w14:paraId="4D216C13" w14:textId="77777777" w:rsidTr="0093753C">
              <w:trPr>
                <w:ins w:id="59" w:author="vivo-Elliah" w:date="2020-11-26T11:59:00Z"/>
              </w:trPr>
              <w:tc>
                <w:tcPr>
                  <w:tcW w:w="2616" w:type="dxa"/>
                </w:tcPr>
                <w:p w14:paraId="2667C3E9" w14:textId="77777777" w:rsidR="00767D5B" w:rsidRDefault="00767D5B" w:rsidP="00767D5B">
                  <w:pPr>
                    <w:pStyle w:val="TAL"/>
                    <w:keepNext w:val="0"/>
                    <w:jc w:val="left"/>
                    <w:rPr>
                      <w:ins w:id="60" w:author="vivo-Elliah" w:date="2020-11-26T11:59:00Z"/>
                      <w:rFonts w:eastAsiaTheme="minorEastAsia"/>
                      <w:color w:val="FF0000"/>
                      <w:lang w:val="en-AU" w:eastAsia="zh-CN"/>
                    </w:rPr>
                  </w:pPr>
                  <w:proofErr w:type="spellStart"/>
                  <w:ins w:id="61"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75D39988" w14:textId="77777777" w:rsidR="00767D5B" w:rsidRDefault="00767D5B" w:rsidP="00767D5B">
                  <w:pPr>
                    <w:pStyle w:val="TAL"/>
                    <w:keepNext w:val="0"/>
                    <w:jc w:val="left"/>
                    <w:rPr>
                      <w:ins w:id="62" w:author="vivo-Elliah" w:date="2020-11-26T11:59:00Z"/>
                      <w:rFonts w:eastAsiaTheme="minorEastAsia"/>
                      <w:color w:val="FF0000"/>
                      <w:lang w:val="en-AU" w:eastAsia="zh-CN"/>
                    </w:rPr>
                  </w:pPr>
                  <w:ins w:id="63"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51B5F915" w14:textId="77777777" w:rsidR="00767D5B" w:rsidRDefault="00767D5B" w:rsidP="00767D5B">
                  <w:pPr>
                    <w:pStyle w:val="TAL"/>
                    <w:keepNext w:val="0"/>
                    <w:jc w:val="left"/>
                    <w:rPr>
                      <w:ins w:id="64" w:author="vivo-Elliah" w:date="2020-11-26T11:59:00Z"/>
                      <w:rFonts w:eastAsiaTheme="minorEastAsia"/>
                      <w:color w:val="FF0000"/>
                      <w:lang w:val="en-AU" w:eastAsia="zh-CN"/>
                    </w:rPr>
                  </w:pPr>
                </w:p>
              </w:tc>
            </w:tr>
            <w:tr w:rsidR="00767D5B" w14:paraId="33227357" w14:textId="77777777" w:rsidTr="0093753C">
              <w:trPr>
                <w:ins w:id="65" w:author="vivo-Elliah" w:date="2020-11-26T11:59:00Z"/>
              </w:trPr>
              <w:tc>
                <w:tcPr>
                  <w:tcW w:w="2616" w:type="dxa"/>
                </w:tcPr>
                <w:p w14:paraId="163BFFC1" w14:textId="77777777" w:rsidR="00767D5B" w:rsidRDefault="00767D5B" w:rsidP="00767D5B">
                  <w:pPr>
                    <w:pStyle w:val="TAL"/>
                    <w:keepNext w:val="0"/>
                    <w:jc w:val="left"/>
                    <w:rPr>
                      <w:ins w:id="66" w:author="vivo-Elliah" w:date="2020-11-26T11:59:00Z"/>
                      <w:rFonts w:eastAsiaTheme="minorEastAsia"/>
                      <w:color w:val="FF0000"/>
                      <w:lang w:val="en-AU" w:eastAsia="zh-CN"/>
                    </w:rPr>
                  </w:pPr>
                  <w:ins w:id="67"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16CF4357" w14:textId="77777777" w:rsidR="00767D5B" w:rsidRDefault="00767D5B" w:rsidP="00767D5B">
                  <w:pPr>
                    <w:pStyle w:val="TAL"/>
                    <w:keepNext w:val="0"/>
                    <w:jc w:val="left"/>
                    <w:rPr>
                      <w:ins w:id="68" w:author="vivo-Elliah" w:date="2020-11-26T11:59:00Z"/>
                      <w:rFonts w:eastAsiaTheme="minorEastAsia"/>
                      <w:color w:val="FF0000"/>
                      <w:lang w:val="en-AU" w:eastAsia="zh-CN"/>
                    </w:rPr>
                  </w:pPr>
                  <w:ins w:id="69" w:author="vivo-Elliah" w:date="2020-11-26T11:59:00Z">
                    <w:r>
                      <w:rPr>
                        <w:rFonts w:eastAsiaTheme="minorEastAsia"/>
                        <w:color w:val="FF0000"/>
                        <w:lang w:val="en-AU" w:eastAsia="zh-CN"/>
                      </w:rPr>
                      <w:t>Provide assistant data</w:t>
                    </w:r>
                  </w:ins>
                </w:p>
              </w:tc>
              <w:tc>
                <w:tcPr>
                  <w:tcW w:w="2617" w:type="dxa"/>
                </w:tcPr>
                <w:p w14:paraId="28572B3C" w14:textId="77777777" w:rsidR="00767D5B" w:rsidRDefault="00767D5B" w:rsidP="00767D5B">
                  <w:pPr>
                    <w:pStyle w:val="TAL"/>
                    <w:keepNext w:val="0"/>
                    <w:jc w:val="left"/>
                    <w:rPr>
                      <w:ins w:id="70" w:author="vivo-Elliah" w:date="2020-11-26T11:59:00Z"/>
                      <w:rFonts w:eastAsiaTheme="minorEastAsia"/>
                      <w:color w:val="FF0000"/>
                      <w:lang w:val="en-AU" w:eastAsia="zh-CN"/>
                    </w:rPr>
                  </w:pPr>
                  <w:ins w:id="71" w:author="vivo-Elliah" w:date="2020-11-26T11:59:00Z">
                    <w:r>
                      <w:rPr>
                        <w:rFonts w:eastAsiaTheme="minorEastAsia"/>
                        <w:color w:val="FF0000"/>
                        <w:lang w:val="en-AU" w:eastAsia="zh-CN"/>
                      </w:rPr>
                      <w:t>Detect assistant data from…and transmit to ….</w:t>
                    </w:r>
                  </w:ins>
                </w:p>
              </w:tc>
            </w:tr>
          </w:tbl>
          <w:p w14:paraId="4BAFA294" w14:textId="77777777" w:rsidR="00767D5B" w:rsidRDefault="00767D5B" w:rsidP="00767D5B">
            <w:pPr>
              <w:pStyle w:val="TAL"/>
              <w:keepNext w:val="0"/>
              <w:jc w:val="left"/>
              <w:rPr>
                <w:ins w:id="72" w:author="vivo-Elliah" w:date="2020-11-26T11:59:00Z"/>
                <w:rFonts w:eastAsiaTheme="minorEastAsia"/>
                <w:color w:val="FF0000"/>
                <w:lang w:val="en-AU" w:eastAsia="zh-CN"/>
              </w:rPr>
            </w:pPr>
          </w:p>
          <w:p w14:paraId="062A55F9" w14:textId="076DBA8A" w:rsidR="00767D5B" w:rsidRPr="00767D5B" w:rsidRDefault="00767D5B" w:rsidP="00767D5B">
            <w:pPr>
              <w:pStyle w:val="TAL"/>
              <w:keepNext w:val="0"/>
              <w:jc w:val="left"/>
              <w:rPr>
                <w:lang w:val="en-US"/>
              </w:rPr>
            </w:pPr>
            <w:ins w:id="73" w:author="vivo-Elliah" w:date="2020-11-26T11:59:00Z">
              <w:r>
                <w:rPr>
                  <w:rFonts w:eastAsiaTheme="minorEastAsia"/>
                  <w:color w:val="FF0000"/>
                  <w:lang w:val="en-AU" w:eastAsia="zh-CN"/>
                </w:rPr>
                <w:t>4.Procedures ,sequence of msg delivery and signal definition.</w:t>
              </w:r>
            </w:ins>
          </w:p>
        </w:tc>
      </w:tr>
      <w:tr w:rsidR="00767D5B" w14:paraId="0957BD98" w14:textId="77777777" w:rsidTr="001F10D3">
        <w:tc>
          <w:tcPr>
            <w:tcW w:w="807" w:type="pct"/>
          </w:tcPr>
          <w:p w14:paraId="6D60C442" w14:textId="0C7E9CA8" w:rsidR="00767D5B" w:rsidRDefault="000171B0" w:rsidP="00767D5B">
            <w:pPr>
              <w:pStyle w:val="TAL"/>
              <w:keepNext w:val="0"/>
              <w:jc w:val="left"/>
              <w:rPr>
                <w:lang w:val="en-US"/>
              </w:rPr>
            </w:pPr>
            <w:ins w:id="74" w:author="Nokia" w:date="2020-11-26T13:22:00Z">
              <w:r>
                <w:rPr>
                  <w:lang w:val="en-US"/>
                </w:rPr>
                <w:t>Nokia</w:t>
              </w:r>
            </w:ins>
          </w:p>
        </w:tc>
        <w:tc>
          <w:tcPr>
            <w:tcW w:w="4193" w:type="pct"/>
          </w:tcPr>
          <w:p w14:paraId="138BE9AF" w14:textId="77777777" w:rsidR="000171B0" w:rsidRDefault="000171B0" w:rsidP="000171B0">
            <w:pPr>
              <w:pStyle w:val="TAL"/>
              <w:keepNext w:val="0"/>
              <w:jc w:val="left"/>
              <w:rPr>
                <w:ins w:id="75" w:author="Nokia" w:date="2020-11-26T13:22:00Z"/>
                <w:lang w:val="en-AU"/>
              </w:rPr>
            </w:pPr>
            <w:ins w:id="76" w:author="Nokia" w:date="2020-11-26T13:22:00Z">
              <w:r w:rsidRPr="00E54FC7">
                <w:rPr>
                  <w:lang w:val="en-AU"/>
                </w:rPr>
                <w:t>We think we should focus on</w:t>
              </w:r>
              <w:r>
                <w:rPr>
                  <w:lang w:val="en-AU"/>
                </w:rPr>
                <w:t xml:space="preserve"> the aspects with specification impacts. In particular, what new information elements we should add to LPP interface to support positioning integrity. From our perspective there are three key types of such information elements:</w:t>
              </w:r>
            </w:ins>
          </w:p>
          <w:p w14:paraId="7990ABF9" w14:textId="77777777" w:rsidR="000171B0" w:rsidRDefault="000171B0" w:rsidP="000171B0">
            <w:pPr>
              <w:pStyle w:val="TAL"/>
              <w:keepNext w:val="0"/>
              <w:numPr>
                <w:ilvl w:val="0"/>
                <w:numId w:val="42"/>
              </w:numPr>
              <w:jc w:val="left"/>
              <w:rPr>
                <w:ins w:id="77" w:author="Nokia" w:date="2020-11-26T13:22:00Z"/>
                <w:lang w:val="en-AU"/>
              </w:rPr>
            </w:pPr>
            <w:ins w:id="78" w:author="Nokia" w:date="2020-11-26T13:22:00Z">
              <w:r>
                <w:rPr>
                  <w:lang w:val="en-AU"/>
                </w:rPr>
                <w:t>Assistance data for integrity evaluation</w:t>
              </w:r>
            </w:ins>
          </w:p>
          <w:p w14:paraId="3E2261A6" w14:textId="77777777" w:rsidR="000171B0" w:rsidRDefault="000171B0" w:rsidP="000171B0">
            <w:pPr>
              <w:pStyle w:val="TAL"/>
              <w:keepNext w:val="0"/>
              <w:numPr>
                <w:ilvl w:val="0"/>
                <w:numId w:val="42"/>
              </w:numPr>
              <w:jc w:val="left"/>
              <w:rPr>
                <w:ins w:id="79" w:author="Nokia" w:date="2020-11-26T13:22:00Z"/>
                <w:lang w:val="en-AU"/>
              </w:rPr>
            </w:pPr>
            <w:ins w:id="80" w:author="Nokia" w:date="2020-11-26T13:22:00Z">
              <w:r>
                <w:rPr>
                  <w:lang w:val="en-AU"/>
                </w:rPr>
                <w:t>Positioning integrity requirements (i.e. KPIs)</w:t>
              </w:r>
            </w:ins>
          </w:p>
          <w:p w14:paraId="4808F040" w14:textId="77777777" w:rsidR="000171B0" w:rsidRDefault="000171B0" w:rsidP="000171B0">
            <w:pPr>
              <w:pStyle w:val="TAL"/>
              <w:keepNext w:val="0"/>
              <w:numPr>
                <w:ilvl w:val="0"/>
                <w:numId w:val="42"/>
              </w:numPr>
              <w:jc w:val="left"/>
              <w:rPr>
                <w:ins w:id="81" w:author="Nokia" w:date="2020-11-26T13:22:00Z"/>
                <w:lang w:val="en-AU"/>
              </w:rPr>
            </w:pPr>
            <w:ins w:id="82" w:author="Nokia" w:date="2020-11-26T13:22:00Z">
              <w:r>
                <w:rPr>
                  <w:lang w:val="en-AU"/>
                </w:rPr>
                <w:t>Integrity results reporting</w:t>
              </w:r>
            </w:ins>
          </w:p>
          <w:p w14:paraId="19F5A404" w14:textId="77777777" w:rsidR="000171B0" w:rsidRDefault="000171B0" w:rsidP="000171B0">
            <w:pPr>
              <w:pStyle w:val="TAL"/>
              <w:keepNext w:val="0"/>
              <w:jc w:val="left"/>
              <w:rPr>
                <w:ins w:id="83" w:author="Nokia" w:date="2020-11-26T13:22:00Z"/>
                <w:lang w:val="en-AU"/>
              </w:rPr>
            </w:pPr>
          </w:p>
          <w:p w14:paraId="65019902" w14:textId="36EEE508" w:rsidR="00767D5B" w:rsidRPr="00B53CD7" w:rsidRDefault="006D4B0E" w:rsidP="000171B0">
            <w:pPr>
              <w:pStyle w:val="TAL"/>
              <w:keepNext w:val="0"/>
              <w:jc w:val="left"/>
              <w:rPr>
                <w:lang w:val="en-AU"/>
              </w:rPr>
            </w:pPr>
            <w:ins w:id="84" w:author="Nokia" w:date="2020-11-26T13:32:00Z">
              <w:r>
                <w:rPr>
                  <w:lang w:val="en-AU"/>
                </w:rPr>
                <w:t>How these information elements are exchanged</w:t>
              </w:r>
            </w:ins>
            <w:ins w:id="85" w:author="Nokia" w:date="2020-11-26T13:22:00Z">
              <w:r w:rsidR="000171B0">
                <w:rPr>
                  <w:lang w:val="en-AU"/>
                </w:rPr>
                <w:t xml:space="preserve"> </w:t>
              </w:r>
            </w:ins>
            <w:ins w:id="86" w:author="Nokia" w:date="2020-11-26T13:34:00Z">
              <w:r>
                <w:rPr>
                  <w:lang w:val="en-AU"/>
                </w:rPr>
                <w:t xml:space="preserve">(and/or derived, e.g. integrity results) </w:t>
              </w:r>
            </w:ins>
            <w:ins w:id="87" w:author="Nokia" w:date="2020-11-26T13:33:00Z">
              <w:r>
                <w:rPr>
                  <w:lang w:val="en-AU"/>
                </w:rPr>
                <w:t xml:space="preserve">based on 3GPP framework in </w:t>
              </w:r>
            </w:ins>
            <w:ins w:id="88" w:author="Nokia" w:date="2020-11-26T13:22:00Z">
              <w:r w:rsidR="000171B0">
                <w:rPr>
                  <w:lang w:val="en-AU"/>
                </w:rPr>
                <w:t>both MO-LR and MT-LR cases</w:t>
              </w:r>
            </w:ins>
            <w:ins w:id="89" w:author="Nokia" w:date="2020-11-26T13:33:00Z">
              <w:r>
                <w:rPr>
                  <w:lang w:val="en-AU"/>
                </w:rPr>
                <w:t xml:space="preserve"> should be highlighted.</w:t>
              </w:r>
            </w:ins>
          </w:p>
        </w:tc>
      </w:tr>
      <w:tr w:rsidR="0074213F" w14:paraId="653D3A3A" w14:textId="77777777" w:rsidTr="001F10D3">
        <w:trPr>
          <w:ins w:id="90" w:author="Jaya Rao" w:date="2020-11-26T11:04:00Z"/>
        </w:trPr>
        <w:tc>
          <w:tcPr>
            <w:tcW w:w="807" w:type="pct"/>
          </w:tcPr>
          <w:p w14:paraId="434A8F9B" w14:textId="612F1E39" w:rsidR="0074213F" w:rsidRDefault="0074213F" w:rsidP="0074213F">
            <w:pPr>
              <w:pStyle w:val="TAL"/>
              <w:keepNext w:val="0"/>
              <w:jc w:val="left"/>
              <w:rPr>
                <w:ins w:id="91" w:author="Jaya Rao" w:date="2020-11-26T11:04:00Z"/>
                <w:lang w:val="en-US"/>
              </w:rPr>
            </w:pPr>
            <w:proofErr w:type="spellStart"/>
            <w:ins w:id="92" w:author="Jaya Rao" w:date="2020-11-26T11:05:00Z">
              <w:r>
                <w:rPr>
                  <w:lang w:val="en-AU"/>
                </w:rPr>
                <w:t>InterDigital</w:t>
              </w:r>
            </w:ins>
            <w:proofErr w:type="spellEnd"/>
          </w:p>
        </w:tc>
        <w:tc>
          <w:tcPr>
            <w:tcW w:w="4193" w:type="pct"/>
          </w:tcPr>
          <w:p w14:paraId="67A75FE6" w14:textId="5A6B3CB6" w:rsidR="0074213F" w:rsidRPr="00EA7DA8" w:rsidRDefault="0074213F" w:rsidP="00624A4A">
            <w:pPr>
              <w:pStyle w:val="TAL"/>
              <w:keepNext w:val="0"/>
              <w:spacing w:before="120"/>
              <w:jc w:val="left"/>
              <w:rPr>
                <w:ins w:id="93" w:author="Jaya Rao" w:date="2020-11-26T11:05:00Z"/>
                <w:lang w:val="en-AU"/>
              </w:rPr>
            </w:pPr>
            <w:ins w:id="94" w:author="Jaya Rao" w:date="2020-11-26T11:05:00Z">
              <w:r w:rsidRPr="00EA7DA8">
                <w:rPr>
                  <w:lang w:val="en-AU"/>
                </w:rPr>
                <w:t xml:space="preserve">For identifying the potential impacts to protocols (e.g. LPP, RRC) and functions/nodes (e.g. LMF, </w:t>
              </w:r>
            </w:ins>
            <w:proofErr w:type="spellStart"/>
            <w:ins w:id="95" w:author="Jaya Rao" w:date="2020-11-26T11:08:00Z">
              <w:r w:rsidR="00624A4A">
                <w:rPr>
                  <w:lang w:val="en-AU"/>
                </w:rPr>
                <w:t>gNB</w:t>
              </w:r>
              <w:proofErr w:type="spellEnd"/>
              <w:r w:rsidR="00624A4A">
                <w:rPr>
                  <w:lang w:val="en-AU"/>
                </w:rPr>
                <w:t xml:space="preserve">, </w:t>
              </w:r>
            </w:ins>
            <w:ins w:id="96" w:author="Jaya Rao" w:date="2020-11-26T11:05:00Z">
              <w:r w:rsidRPr="00EA7DA8">
                <w:rPr>
                  <w:lang w:val="en-AU"/>
                </w:rPr>
                <w:t>UE)</w:t>
              </w:r>
            </w:ins>
            <w:ins w:id="97" w:author="Jaya Rao" w:date="2020-11-26T11:11:00Z">
              <w:r w:rsidR="00624A4A">
                <w:rPr>
                  <w:lang w:val="en-AU"/>
                </w:rPr>
                <w:t xml:space="preserve"> within the scope of 3GPP</w:t>
              </w:r>
            </w:ins>
            <w:ins w:id="98" w:author="Jaya Rao" w:date="2020-11-26T11:05:00Z">
              <w:r w:rsidRPr="00EA7DA8">
                <w:rPr>
                  <w:lang w:val="en-AU"/>
                </w:rPr>
                <w:t xml:space="preserve">, </w:t>
              </w:r>
            </w:ins>
            <w:ins w:id="99" w:author="Jaya Rao" w:date="2020-11-26T11:10:00Z">
              <w:r w:rsidR="00624A4A">
                <w:rPr>
                  <w:lang w:val="en-AU"/>
                </w:rPr>
                <w:t>we think the following</w:t>
              </w:r>
            </w:ins>
            <w:ins w:id="100" w:author="Jaya Rao" w:date="2020-11-26T11:05:00Z">
              <w:r w:rsidRPr="00EA7DA8">
                <w:rPr>
                  <w:lang w:val="en-AU"/>
                </w:rPr>
                <w:t xml:space="preserve"> topics related to integrity methodologies can be addressed in the study:</w:t>
              </w:r>
            </w:ins>
          </w:p>
          <w:p w14:paraId="1B16E9AD" w14:textId="77777777" w:rsidR="0074213F" w:rsidRPr="00EA7DA8" w:rsidRDefault="0074213F" w:rsidP="0074213F">
            <w:pPr>
              <w:pStyle w:val="TAL"/>
              <w:keepNext w:val="0"/>
              <w:numPr>
                <w:ilvl w:val="0"/>
                <w:numId w:val="44"/>
              </w:numPr>
              <w:jc w:val="left"/>
              <w:rPr>
                <w:ins w:id="101" w:author="Jaya Rao" w:date="2020-11-26T11:05:00Z"/>
                <w:lang w:val="en-AU"/>
              </w:rPr>
            </w:pPr>
            <w:ins w:id="102" w:author="Jaya Rao" w:date="2020-11-26T11:05:00Z">
              <w:r w:rsidRPr="00EA7DA8">
                <w:rPr>
                  <w:lang w:val="en-AU"/>
                </w:rPr>
                <w:t>On whether UE-based (network-assisted) integrity and/or LMF-based (UE-assisted) integrity should be supported</w:t>
              </w:r>
            </w:ins>
          </w:p>
          <w:p w14:paraId="590F53A2" w14:textId="26333BB9" w:rsidR="0074213F" w:rsidRPr="00EA7DA8" w:rsidRDefault="00BE40B5" w:rsidP="0074213F">
            <w:pPr>
              <w:pStyle w:val="TAL"/>
              <w:keepNext w:val="0"/>
              <w:numPr>
                <w:ilvl w:val="0"/>
                <w:numId w:val="44"/>
              </w:numPr>
              <w:jc w:val="left"/>
              <w:rPr>
                <w:ins w:id="103" w:author="Jaya Rao" w:date="2020-11-26T11:05:00Z"/>
                <w:lang w:val="en-AU"/>
              </w:rPr>
            </w:pPr>
            <w:ins w:id="104" w:author="Jaya Rao" w:date="2020-11-26T12:46:00Z">
              <w:r>
                <w:rPr>
                  <w:lang w:val="en-AU"/>
                </w:rPr>
                <w:t>C</w:t>
              </w:r>
            </w:ins>
            <w:ins w:id="105" w:author="Jaya Rao" w:date="2020-11-26T11:05:00Z">
              <w:r w:rsidR="0074213F" w:rsidRPr="00EA7DA8">
                <w:rPr>
                  <w:lang w:val="en-AU"/>
                </w:rPr>
                <w:t>apability for supporting positioning integrity</w:t>
              </w:r>
            </w:ins>
          </w:p>
          <w:p w14:paraId="3C085A20" w14:textId="26D53B9D" w:rsidR="0074213F" w:rsidRPr="00EA7DA8" w:rsidRDefault="0074213F" w:rsidP="0074213F">
            <w:pPr>
              <w:pStyle w:val="TAL"/>
              <w:keepNext w:val="0"/>
              <w:numPr>
                <w:ilvl w:val="0"/>
                <w:numId w:val="44"/>
              </w:numPr>
              <w:jc w:val="left"/>
              <w:rPr>
                <w:ins w:id="106" w:author="Jaya Rao" w:date="2020-11-26T11:05:00Z"/>
                <w:lang w:val="en-AU"/>
              </w:rPr>
            </w:pPr>
            <w:ins w:id="107" w:author="Jaya Rao" w:date="2020-11-26T11:05:00Z">
              <w:r w:rsidRPr="00EA7DA8">
                <w:rPr>
                  <w:lang w:val="en-AU"/>
                </w:rPr>
                <w:t xml:space="preserve">Delivery of positioning integrity KPIs to UE and/or LMF </w:t>
              </w:r>
            </w:ins>
          </w:p>
          <w:p w14:paraId="27764329" w14:textId="3910030D" w:rsidR="0074213F" w:rsidRPr="00EA7DA8" w:rsidRDefault="0074213F" w:rsidP="0074213F">
            <w:pPr>
              <w:pStyle w:val="TAL"/>
              <w:keepNext w:val="0"/>
              <w:numPr>
                <w:ilvl w:val="0"/>
                <w:numId w:val="44"/>
              </w:numPr>
              <w:jc w:val="left"/>
              <w:rPr>
                <w:ins w:id="108" w:author="Jaya Rao" w:date="2020-11-26T11:05:00Z"/>
                <w:lang w:val="en-AU"/>
              </w:rPr>
            </w:pPr>
            <w:ins w:id="109" w:author="Jaya Rao" w:date="2020-11-26T11:05:00Z">
              <w:r w:rsidRPr="00EA7DA8">
                <w:rPr>
                  <w:lang w:val="en-AU"/>
                </w:rPr>
                <w:t xml:space="preserve">Delivery of information on external error sources to UE and/or LMF </w:t>
              </w:r>
            </w:ins>
          </w:p>
          <w:p w14:paraId="7EFB44F2" w14:textId="754FC11C" w:rsidR="0074213F" w:rsidRPr="00EA7DA8" w:rsidRDefault="0074213F" w:rsidP="0074213F">
            <w:pPr>
              <w:pStyle w:val="TAL"/>
              <w:keepNext w:val="0"/>
              <w:numPr>
                <w:ilvl w:val="0"/>
                <w:numId w:val="44"/>
              </w:numPr>
              <w:jc w:val="left"/>
              <w:rPr>
                <w:ins w:id="110" w:author="Jaya Rao" w:date="2020-11-26T11:05:00Z"/>
                <w:lang w:val="en-AU"/>
              </w:rPr>
            </w:pPr>
            <w:ins w:id="111" w:author="Jaya Rao" w:date="2020-11-26T11:05:00Z">
              <w:r w:rsidRPr="00EA7DA8">
                <w:rPr>
                  <w:lang w:val="en-AU"/>
                </w:rPr>
                <w:t>On how</w:t>
              </w:r>
            </w:ins>
            <w:ins w:id="112" w:author="Jaya Rao" w:date="2020-11-26T11:13:00Z">
              <w:r w:rsidR="00624A4A">
                <w:rPr>
                  <w:lang w:val="en-AU"/>
                </w:rPr>
                <w:t>/where</w:t>
              </w:r>
            </w:ins>
            <w:ins w:id="113" w:author="Jaya Rao" w:date="2020-11-26T11:05:00Z">
              <w:r w:rsidRPr="00EA7DA8">
                <w:rPr>
                  <w:lang w:val="en-AU"/>
                </w:rPr>
                <w:t xml:space="preserve"> positioning integrity is determined </w:t>
              </w:r>
            </w:ins>
            <w:ins w:id="114" w:author="Jaya Rao" w:date="2020-11-26T11:13:00Z">
              <w:r w:rsidR="00624A4A">
                <w:rPr>
                  <w:lang w:val="en-AU"/>
                </w:rPr>
                <w:t xml:space="preserve">(i.e. based on PL calculation) </w:t>
              </w:r>
            </w:ins>
          </w:p>
          <w:p w14:paraId="57CAAC61" w14:textId="7EED6D3F" w:rsidR="0074213F" w:rsidRDefault="0074213F" w:rsidP="0074213F">
            <w:pPr>
              <w:pStyle w:val="TAL"/>
              <w:keepNext w:val="0"/>
              <w:numPr>
                <w:ilvl w:val="0"/>
                <w:numId w:val="44"/>
              </w:numPr>
              <w:jc w:val="left"/>
              <w:rPr>
                <w:ins w:id="115" w:author="Jaya Rao" w:date="2020-11-26T11:05:00Z"/>
                <w:lang w:val="en-AU"/>
              </w:rPr>
            </w:pPr>
            <w:ins w:id="116" w:author="Jaya Rao" w:date="2020-11-26T11:05:00Z">
              <w:r w:rsidRPr="00EA7DA8">
                <w:rPr>
                  <w:lang w:val="en-AU"/>
                </w:rPr>
                <w:t>Request and delivery of positioning integrity measurement</w:t>
              </w:r>
            </w:ins>
            <w:ins w:id="117" w:author="Jaya Rao" w:date="2020-11-26T12:47:00Z">
              <w:r w:rsidR="00BE40B5">
                <w:rPr>
                  <w:lang w:val="en-AU"/>
                </w:rPr>
                <w:t>/results</w:t>
              </w:r>
            </w:ins>
            <w:ins w:id="118" w:author="Jaya Rao" w:date="2020-11-26T11:05:00Z">
              <w:r w:rsidRPr="00EA7DA8">
                <w:rPr>
                  <w:lang w:val="en-AU"/>
                </w:rPr>
                <w:t xml:space="preserve"> </w:t>
              </w:r>
            </w:ins>
          </w:p>
          <w:p w14:paraId="1E740DAC" w14:textId="798754BC" w:rsidR="0074213F" w:rsidRPr="0074213F" w:rsidRDefault="0074213F" w:rsidP="0074213F">
            <w:pPr>
              <w:pStyle w:val="TAL"/>
              <w:keepNext w:val="0"/>
              <w:numPr>
                <w:ilvl w:val="0"/>
                <w:numId w:val="44"/>
              </w:numPr>
              <w:jc w:val="left"/>
              <w:rPr>
                <w:ins w:id="119" w:author="Jaya Rao" w:date="2020-11-26T11:04:00Z"/>
                <w:lang w:val="en-AU"/>
              </w:rPr>
            </w:pPr>
            <w:ins w:id="120" w:author="Jaya Rao" w:date="2020-11-26T11:05:00Z">
              <w:r w:rsidRPr="0074213F">
                <w:rPr>
                  <w:lang w:val="en-AU"/>
                </w:rPr>
                <w:t>Generation and delivery of alerts messages when detecting integrity events</w:t>
              </w:r>
            </w:ins>
          </w:p>
        </w:tc>
      </w:tr>
    </w:tbl>
    <w:p w14:paraId="7932B6DF" w14:textId="77777777" w:rsidR="00882435" w:rsidRDefault="00882435" w:rsidP="00FE0F4C">
      <w:pPr>
        <w:pStyle w:val="NO"/>
        <w:spacing w:after="60"/>
        <w:ind w:left="851"/>
        <w:jc w:val="left"/>
        <w:rPr>
          <w:b/>
          <w:bCs/>
          <w:highlight w:val="yellow"/>
          <w:lang w:val="en-US"/>
        </w:rPr>
      </w:pPr>
    </w:p>
    <w:p w14:paraId="48F0D2A7" w14:textId="3473D741" w:rsidR="00FE0F4C" w:rsidRPr="00CE2286" w:rsidRDefault="00FE0F4C" w:rsidP="00FE0F4C">
      <w:pPr>
        <w:pStyle w:val="NO"/>
        <w:spacing w:after="60"/>
        <w:ind w:left="851"/>
        <w:jc w:val="left"/>
        <w:rPr>
          <w:b/>
          <w:bCs/>
          <w:highlight w:val="yellow"/>
          <w:lang w:val="en-US"/>
        </w:rPr>
      </w:pPr>
      <w:r w:rsidRPr="00CE2286">
        <w:rPr>
          <w:b/>
          <w:bCs/>
          <w:highlight w:val="yellow"/>
          <w:lang w:val="en-US"/>
        </w:rPr>
        <w:t xml:space="preserve">Question </w:t>
      </w:r>
      <w:r w:rsidR="00882435">
        <w:rPr>
          <w:b/>
          <w:bCs/>
          <w:highlight w:val="yellow"/>
          <w:lang w:val="en-US"/>
        </w:rPr>
        <w:t>2</w:t>
      </w:r>
      <w:r w:rsidRPr="00CE2286">
        <w:rPr>
          <w:b/>
          <w:bCs/>
          <w:highlight w:val="yellow"/>
          <w:lang w:val="en-US"/>
        </w:rPr>
        <w:t xml:space="preserve">: </w:t>
      </w:r>
      <w:r w:rsidR="00882435">
        <w:rPr>
          <w:b/>
          <w:bCs/>
          <w:highlight w:val="yellow"/>
          <w:lang w:val="en-US"/>
        </w:rPr>
        <w:t>From the e</w:t>
      </w:r>
      <w:r>
        <w:rPr>
          <w:b/>
          <w:bCs/>
          <w:highlight w:val="yellow"/>
          <w:lang w:val="en-US"/>
        </w:rPr>
        <w:t xml:space="preserve">xisting </w:t>
      </w:r>
      <w:proofErr w:type="spellStart"/>
      <w:r>
        <w:rPr>
          <w:b/>
          <w:bCs/>
          <w:highlight w:val="yellow"/>
          <w:lang w:val="en-US"/>
        </w:rPr>
        <w:t>Tdoc</w:t>
      </w:r>
      <w:proofErr w:type="spellEnd"/>
      <w:r>
        <w:rPr>
          <w:b/>
          <w:bCs/>
          <w:highlight w:val="yellow"/>
          <w:lang w:val="en-US"/>
        </w:rPr>
        <w:t xml:space="preserve"> submissions</w:t>
      </w:r>
      <w:r w:rsidR="00882435">
        <w:rPr>
          <w:b/>
          <w:bCs/>
          <w:highlight w:val="yellow"/>
          <w:lang w:val="en-US"/>
        </w:rPr>
        <w:t>,</w:t>
      </w:r>
      <w:r w:rsidR="00882435" w:rsidRPr="00882435">
        <w:rPr>
          <w:b/>
          <w:bCs/>
          <w:highlight w:val="yellow"/>
          <w:lang w:val="en-US"/>
        </w:rPr>
        <w:t xml:space="preserve"> </w:t>
      </w:r>
      <w:r w:rsidR="00882435">
        <w:rPr>
          <w:b/>
          <w:bCs/>
          <w:highlight w:val="yellow"/>
          <w:lang w:val="en-US"/>
        </w:rPr>
        <w:t>what content should be considered for inclusion</w:t>
      </w:r>
      <w:r>
        <w:rPr>
          <w:b/>
          <w:bCs/>
          <w:highlight w:val="yellow"/>
          <w:lang w:val="en-US"/>
        </w:rPr>
        <w:t>?</w:t>
      </w:r>
    </w:p>
    <w:p w14:paraId="58F8CB24" w14:textId="77777777" w:rsidR="00882435" w:rsidRDefault="00882435" w:rsidP="00882435">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54"/>
        <w:gridCol w:w="8075"/>
      </w:tblGrid>
      <w:tr w:rsidR="00882435" w14:paraId="3F84121F" w14:textId="77777777" w:rsidTr="00DD02F3">
        <w:tc>
          <w:tcPr>
            <w:tcW w:w="807" w:type="pct"/>
          </w:tcPr>
          <w:p w14:paraId="5B95FC0B" w14:textId="77777777" w:rsidR="00882435" w:rsidRDefault="00882435" w:rsidP="00DD02F3">
            <w:pPr>
              <w:pStyle w:val="TAH"/>
              <w:keepNext w:val="0"/>
            </w:pPr>
            <w:r>
              <w:t>Company</w:t>
            </w:r>
          </w:p>
        </w:tc>
        <w:tc>
          <w:tcPr>
            <w:tcW w:w="4193" w:type="pct"/>
          </w:tcPr>
          <w:p w14:paraId="23F31547" w14:textId="77777777" w:rsidR="00882435" w:rsidRDefault="00882435" w:rsidP="00DD02F3">
            <w:pPr>
              <w:pStyle w:val="TAH"/>
              <w:keepNext w:val="0"/>
            </w:pPr>
            <w:r>
              <w:t>Comments</w:t>
            </w:r>
          </w:p>
        </w:tc>
      </w:tr>
      <w:tr w:rsidR="009A5833" w14:paraId="7C6E12E6" w14:textId="77777777" w:rsidTr="00DD02F3">
        <w:tc>
          <w:tcPr>
            <w:tcW w:w="807" w:type="pct"/>
          </w:tcPr>
          <w:p w14:paraId="48B7F41F" w14:textId="52AEEBF0" w:rsidR="009A5833" w:rsidRPr="000B79C4" w:rsidRDefault="009A5833" w:rsidP="009A5833">
            <w:pPr>
              <w:pStyle w:val="TAL"/>
              <w:keepNext w:val="0"/>
              <w:jc w:val="left"/>
              <w:rPr>
                <w:rFonts w:cs="Arial"/>
                <w:szCs w:val="18"/>
                <w:lang w:val="en-AU"/>
              </w:rPr>
            </w:pPr>
            <w:ins w:id="121" w:author="Grant Hausler" w:date="2020-11-26T13:47:00Z">
              <w:r>
                <w:rPr>
                  <w:rFonts w:cs="Arial"/>
                  <w:szCs w:val="18"/>
                  <w:lang w:val="en-AU"/>
                </w:rPr>
                <w:t>Swift Navigation</w:t>
              </w:r>
            </w:ins>
          </w:p>
        </w:tc>
        <w:tc>
          <w:tcPr>
            <w:tcW w:w="4193" w:type="pct"/>
          </w:tcPr>
          <w:p w14:paraId="22206620" w14:textId="77777777" w:rsidR="009A5833" w:rsidRPr="000B79C4" w:rsidRDefault="009A5833" w:rsidP="009A5833">
            <w:pPr>
              <w:spacing w:after="0"/>
              <w:jc w:val="left"/>
              <w:textAlignment w:val="baseline"/>
              <w:rPr>
                <w:ins w:id="122" w:author="Grant Hausler" w:date="2020-11-26T13:47:00Z"/>
                <w:rFonts w:ascii="Arial" w:hAnsi="Arial" w:cs="Arial"/>
                <w:sz w:val="18"/>
                <w:szCs w:val="18"/>
                <w:lang w:val="en-AU"/>
              </w:rPr>
            </w:pPr>
            <w:ins w:id="123" w:author="Grant Hausler" w:date="2020-11-26T13:47:00Z">
              <w:r w:rsidRPr="000B79C4">
                <w:rPr>
                  <w:rFonts w:ascii="Arial" w:hAnsi="Arial" w:cs="Arial"/>
                  <w:b/>
                  <w:bCs/>
                  <w:sz w:val="18"/>
                  <w:szCs w:val="18"/>
                  <w:lang w:val="en-AU"/>
                </w:rPr>
                <w:t>1. High level methodology of positioning integrity:</w:t>
              </w:r>
            </w:ins>
          </w:p>
          <w:p w14:paraId="4FFAA77A" w14:textId="77777777" w:rsidR="009A5833" w:rsidRPr="000B79C4" w:rsidRDefault="009A5833" w:rsidP="009A5833">
            <w:pPr>
              <w:pStyle w:val="ListParagraph"/>
              <w:numPr>
                <w:ilvl w:val="0"/>
                <w:numId w:val="39"/>
              </w:numPr>
              <w:spacing w:after="0"/>
              <w:jc w:val="left"/>
              <w:textAlignment w:val="baseline"/>
              <w:rPr>
                <w:ins w:id="124" w:author="Grant Hausler" w:date="2020-11-26T13:47:00Z"/>
                <w:rFonts w:ascii="Arial" w:hAnsi="Arial" w:cs="Arial"/>
                <w:sz w:val="18"/>
                <w:szCs w:val="18"/>
                <w:lang w:val="en-AU"/>
              </w:rPr>
            </w:pPr>
            <w:ins w:id="125" w:author="Grant Hausler" w:date="2020-11-26T13:47:00Z">
              <w:r w:rsidRPr="000B79C4">
                <w:rPr>
                  <w:rFonts w:ascii="Arial" w:hAnsi="Arial" w:cs="Arial"/>
                  <w:sz w:val="18"/>
                  <w:szCs w:val="18"/>
                  <w:lang w:val="en-AU"/>
                </w:rPr>
                <w:t>Requires new introductory text to describe the generalized methodology underpinning topics (2) and (3).</w:t>
              </w:r>
            </w:ins>
          </w:p>
          <w:p w14:paraId="5DF7C298" w14:textId="77777777" w:rsidR="009A5833" w:rsidRPr="000B79C4" w:rsidRDefault="009A5833" w:rsidP="009A5833">
            <w:pPr>
              <w:spacing w:after="0"/>
              <w:jc w:val="left"/>
              <w:textAlignment w:val="baseline"/>
              <w:rPr>
                <w:ins w:id="126" w:author="Grant Hausler" w:date="2020-11-26T13:47:00Z"/>
                <w:rFonts w:ascii="Arial" w:hAnsi="Arial" w:cs="Arial"/>
                <w:sz w:val="18"/>
                <w:szCs w:val="18"/>
                <w:lang w:val="en-AU"/>
              </w:rPr>
            </w:pPr>
          </w:p>
          <w:p w14:paraId="04F121CE" w14:textId="77777777" w:rsidR="009A5833" w:rsidRPr="000B79C4" w:rsidRDefault="009A5833" w:rsidP="009A5833">
            <w:pPr>
              <w:spacing w:after="0"/>
              <w:jc w:val="left"/>
              <w:textAlignment w:val="baseline"/>
              <w:rPr>
                <w:ins w:id="127" w:author="Grant Hausler" w:date="2020-11-26T13:47:00Z"/>
                <w:rFonts w:ascii="Arial" w:hAnsi="Arial" w:cs="Arial"/>
                <w:b/>
                <w:bCs/>
                <w:sz w:val="18"/>
                <w:szCs w:val="18"/>
                <w:lang w:val="en-AU"/>
              </w:rPr>
            </w:pPr>
            <w:ins w:id="128" w:author="Grant Hausler" w:date="2020-11-26T13:47:00Z">
              <w:r w:rsidRPr="000B79C4">
                <w:rPr>
                  <w:rFonts w:ascii="Arial" w:hAnsi="Arial" w:cs="Arial"/>
                  <w:b/>
                  <w:bCs/>
                  <w:sz w:val="18"/>
                  <w:szCs w:val="18"/>
                  <w:lang w:val="en-AU"/>
                </w:rPr>
                <w:t>2. Methods to mitigate the identified error sources</w:t>
              </w:r>
            </w:ins>
          </w:p>
          <w:p w14:paraId="31AA947C" w14:textId="199FEFA0" w:rsidR="009A5833" w:rsidRPr="000B79C4" w:rsidRDefault="009A5833" w:rsidP="009A5833">
            <w:pPr>
              <w:pStyle w:val="ListParagraph"/>
              <w:numPr>
                <w:ilvl w:val="0"/>
                <w:numId w:val="39"/>
              </w:numPr>
              <w:spacing w:after="0"/>
              <w:jc w:val="left"/>
              <w:textAlignment w:val="baseline"/>
              <w:rPr>
                <w:ins w:id="129" w:author="Grant Hausler" w:date="2020-11-26T13:47:00Z"/>
                <w:rFonts w:ascii="Arial" w:hAnsi="Arial" w:cs="Arial"/>
                <w:sz w:val="18"/>
                <w:szCs w:val="18"/>
                <w:lang w:val="en-AU"/>
              </w:rPr>
            </w:pPr>
            <w:ins w:id="130" w:author="Grant Hausler" w:date="2020-11-26T13:47:00Z">
              <w:r w:rsidRPr="000B79C4">
                <w:rPr>
                  <w:rFonts w:ascii="Arial" w:hAnsi="Arial" w:cs="Arial"/>
                  <w:sz w:val="18"/>
                  <w:szCs w:val="18"/>
                  <w:lang w:val="en-AU"/>
                </w:rPr>
                <w:t>We think the current text for 9.4.1.1</w:t>
              </w:r>
              <w:r>
                <w:rPr>
                  <w:rFonts w:ascii="Arial" w:hAnsi="Arial" w:cs="Arial"/>
                  <w:sz w:val="18"/>
                  <w:szCs w:val="18"/>
                  <w:lang w:val="en-AU"/>
                </w:rPr>
                <w:t xml:space="preserve"> (and its subsections)</w:t>
              </w:r>
              <w:r w:rsidRPr="000B79C4">
                <w:rPr>
                  <w:rFonts w:ascii="Arial" w:hAnsi="Arial" w:cs="Arial"/>
                  <w:sz w:val="18"/>
                  <w:szCs w:val="18"/>
                  <w:lang w:val="en-AU"/>
                </w:rPr>
                <w:t xml:space="preserve"> is sufficient for UE-based.</w:t>
              </w:r>
            </w:ins>
          </w:p>
          <w:p w14:paraId="780F18CF" w14:textId="77777777" w:rsidR="009A5833" w:rsidRPr="000B79C4" w:rsidRDefault="009A5833" w:rsidP="009A5833">
            <w:pPr>
              <w:pStyle w:val="ListParagraph"/>
              <w:numPr>
                <w:ilvl w:val="0"/>
                <w:numId w:val="39"/>
              </w:numPr>
              <w:spacing w:after="0"/>
              <w:jc w:val="left"/>
              <w:textAlignment w:val="baseline"/>
              <w:rPr>
                <w:ins w:id="131" w:author="Grant Hausler" w:date="2020-11-26T13:47:00Z"/>
                <w:rFonts w:ascii="Arial" w:hAnsi="Arial" w:cs="Arial"/>
                <w:sz w:val="18"/>
                <w:szCs w:val="18"/>
                <w:lang w:val="en-AU"/>
              </w:rPr>
            </w:pPr>
            <w:ins w:id="132" w:author="Grant Hausler" w:date="2020-11-26T13:47:00Z">
              <w:r w:rsidRPr="000B79C4">
                <w:rPr>
                  <w:rFonts w:ascii="Arial" w:hAnsi="Arial" w:cs="Arial"/>
                  <w:sz w:val="18"/>
                  <w:szCs w:val="18"/>
                  <w:lang w:val="en-AU"/>
                </w:rPr>
                <w:t>UE-assisted is FFS.</w:t>
              </w:r>
            </w:ins>
          </w:p>
          <w:p w14:paraId="7637AD24" w14:textId="6EB792BF" w:rsidR="009A5833" w:rsidRPr="000B79C4" w:rsidRDefault="009A5833" w:rsidP="009A5833">
            <w:pPr>
              <w:pStyle w:val="ListParagraph"/>
              <w:numPr>
                <w:ilvl w:val="0"/>
                <w:numId w:val="39"/>
              </w:numPr>
              <w:spacing w:after="0"/>
              <w:jc w:val="left"/>
              <w:textAlignment w:val="baseline"/>
              <w:rPr>
                <w:ins w:id="133" w:author="Grant Hausler" w:date="2020-11-26T13:47:00Z"/>
                <w:rFonts w:ascii="Arial" w:hAnsi="Arial" w:cs="Arial"/>
                <w:sz w:val="18"/>
                <w:szCs w:val="18"/>
                <w:lang w:val="en-AU"/>
              </w:rPr>
            </w:pPr>
            <w:ins w:id="134" w:author="Grant Hausler" w:date="2020-11-26T13:47:00Z">
              <w:r>
                <w:rPr>
                  <w:rFonts w:ascii="Arial" w:hAnsi="Arial" w:cs="Arial"/>
                  <w:sz w:val="18"/>
                  <w:szCs w:val="18"/>
                  <w:lang w:val="en-AU"/>
                </w:rPr>
                <w:t>The updated summary tables</w:t>
              </w:r>
              <w:r w:rsidRPr="000B79C4">
                <w:rPr>
                  <w:rFonts w:ascii="Arial" w:hAnsi="Arial" w:cs="Arial"/>
                  <w:sz w:val="18"/>
                  <w:szCs w:val="18"/>
                  <w:lang w:val="en-AU"/>
                </w:rPr>
                <w:t xml:space="preserve"> </w:t>
              </w:r>
            </w:ins>
            <w:ins w:id="135" w:author="Grant Hausler" w:date="2020-11-26T13:48:00Z">
              <w:r>
                <w:rPr>
                  <w:rFonts w:ascii="Arial" w:hAnsi="Arial" w:cs="Arial"/>
                  <w:sz w:val="18"/>
                  <w:szCs w:val="18"/>
                  <w:lang w:val="en-AU"/>
                </w:rPr>
                <w:t xml:space="preserve">for UE-based and UE-assisted (FFS) </w:t>
              </w:r>
            </w:ins>
            <w:ins w:id="136" w:author="Grant Hausler" w:date="2020-11-26T13:47:00Z">
              <w:r w:rsidRPr="000B79C4">
                <w:rPr>
                  <w:rFonts w:ascii="Arial" w:hAnsi="Arial" w:cs="Arial"/>
                  <w:sz w:val="18"/>
                  <w:szCs w:val="18"/>
                  <w:lang w:val="en-AU"/>
                </w:rPr>
                <w:t xml:space="preserve">proposed </w:t>
              </w:r>
              <w:r>
                <w:rPr>
                  <w:rFonts w:ascii="Arial" w:hAnsi="Arial" w:cs="Arial"/>
                  <w:sz w:val="18"/>
                  <w:szCs w:val="18"/>
                  <w:lang w:val="en-AU"/>
                </w:rPr>
                <w:t>by Swift Navigation in Question 2 in the Error Sources TP [5] should also be added.</w:t>
              </w:r>
            </w:ins>
          </w:p>
          <w:p w14:paraId="50FA264D" w14:textId="77777777" w:rsidR="009A5833" w:rsidRPr="000B79C4" w:rsidRDefault="009A5833" w:rsidP="009A5833">
            <w:pPr>
              <w:spacing w:after="0"/>
              <w:jc w:val="left"/>
              <w:textAlignment w:val="baseline"/>
              <w:rPr>
                <w:ins w:id="137" w:author="Grant Hausler" w:date="2020-11-26T13:47:00Z"/>
                <w:rFonts w:ascii="Arial" w:hAnsi="Arial" w:cs="Arial"/>
                <w:sz w:val="18"/>
                <w:szCs w:val="18"/>
                <w:lang w:val="en-AU"/>
              </w:rPr>
            </w:pPr>
          </w:p>
          <w:p w14:paraId="279C4B4A" w14:textId="77777777" w:rsidR="009A5833" w:rsidRPr="000B79C4" w:rsidRDefault="009A5833" w:rsidP="009A5833">
            <w:pPr>
              <w:spacing w:after="0"/>
              <w:jc w:val="left"/>
              <w:textAlignment w:val="baseline"/>
              <w:rPr>
                <w:ins w:id="138" w:author="Grant Hausler" w:date="2020-11-26T13:47:00Z"/>
                <w:rFonts w:ascii="Arial" w:hAnsi="Arial" w:cs="Arial"/>
                <w:b/>
                <w:bCs/>
                <w:sz w:val="18"/>
                <w:szCs w:val="18"/>
                <w:lang w:val="en-AU"/>
              </w:rPr>
            </w:pPr>
            <w:ins w:id="139" w:author="Grant Hausler" w:date="2020-11-26T13:47:00Z">
              <w:r w:rsidRPr="000B79C4">
                <w:rPr>
                  <w:rFonts w:ascii="Arial" w:hAnsi="Arial" w:cs="Arial"/>
                  <w:b/>
                  <w:bCs/>
                  <w:sz w:val="18"/>
                  <w:szCs w:val="18"/>
                  <w:lang w:val="en-AU"/>
                </w:rPr>
                <w:t xml:space="preserve">3. </w:t>
              </w:r>
              <w:proofErr w:type="spellStart"/>
              <w:r w:rsidRPr="000B79C4">
                <w:rPr>
                  <w:rFonts w:ascii="Arial" w:hAnsi="Arial" w:cs="Arial"/>
                  <w:b/>
                  <w:bCs/>
                  <w:sz w:val="18"/>
                  <w:szCs w:val="18"/>
                  <w:lang w:val="en-AU"/>
                </w:rPr>
                <w:t>Signaling</w:t>
              </w:r>
              <w:proofErr w:type="spellEnd"/>
              <w:r w:rsidRPr="000B79C4">
                <w:rPr>
                  <w:rFonts w:ascii="Arial" w:hAnsi="Arial" w:cs="Arial"/>
                  <w:b/>
                  <w:bCs/>
                  <w:sz w:val="18"/>
                  <w:szCs w:val="18"/>
                  <w:lang w:val="en-AU"/>
                </w:rPr>
                <w:t xml:space="preserve"> </w:t>
              </w:r>
              <w:r>
                <w:rPr>
                  <w:rFonts w:ascii="Arial" w:hAnsi="Arial" w:cs="Arial"/>
                  <w:b/>
                  <w:bCs/>
                  <w:sz w:val="18"/>
                  <w:szCs w:val="18"/>
                  <w:lang w:val="en-AU"/>
                </w:rPr>
                <w:t>procedures</w:t>
              </w:r>
              <w:r w:rsidRPr="000B79C4">
                <w:rPr>
                  <w:rFonts w:ascii="Arial" w:hAnsi="Arial" w:cs="Arial"/>
                  <w:b/>
                  <w:bCs/>
                  <w:sz w:val="18"/>
                  <w:szCs w:val="18"/>
                  <w:lang w:val="en-AU"/>
                </w:rPr>
                <w:t xml:space="preserve"> for positioning integrity - </w:t>
              </w:r>
              <w:r>
                <w:rPr>
                  <w:rFonts w:ascii="Arial" w:hAnsi="Arial" w:cs="Arial"/>
                  <w:b/>
                  <w:bCs/>
                  <w:sz w:val="18"/>
                  <w:szCs w:val="18"/>
                  <w:lang w:val="en-AU"/>
                </w:rPr>
                <w:t>see</w:t>
              </w:r>
              <w:r w:rsidRPr="000B79C4">
                <w:rPr>
                  <w:rFonts w:ascii="Arial" w:hAnsi="Arial" w:cs="Arial"/>
                  <w:b/>
                  <w:bCs/>
                  <w:sz w:val="18"/>
                  <w:szCs w:val="18"/>
                  <w:lang w:val="en-AU"/>
                </w:rPr>
                <w:t xml:space="preserve"> </w:t>
              </w:r>
              <w:proofErr w:type="spellStart"/>
              <w:r w:rsidRPr="000B79C4">
                <w:rPr>
                  <w:rFonts w:ascii="Arial" w:hAnsi="Arial" w:cs="Arial"/>
                  <w:b/>
                  <w:bCs/>
                  <w:sz w:val="18"/>
                  <w:szCs w:val="18"/>
                  <w:lang w:val="en-AU"/>
                </w:rPr>
                <w:t>InterDigital</w:t>
              </w:r>
              <w:proofErr w:type="spellEnd"/>
              <w:r w:rsidRPr="000B79C4">
                <w:rPr>
                  <w:rFonts w:ascii="Arial" w:hAnsi="Arial" w:cs="Arial"/>
                  <w:b/>
                  <w:bCs/>
                  <w:sz w:val="18"/>
                  <w:szCs w:val="18"/>
                  <w:lang w:val="en-AU"/>
                </w:rPr>
                <w:t xml:space="preserve"> Summary (R2-2010675):</w:t>
              </w:r>
            </w:ins>
          </w:p>
          <w:p w14:paraId="32011E44" w14:textId="77777777" w:rsidR="009A5833" w:rsidRPr="000B79C4" w:rsidRDefault="009A5833" w:rsidP="009A5833">
            <w:pPr>
              <w:pStyle w:val="ListParagraph"/>
              <w:numPr>
                <w:ilvl w:val="0"/>
                <w:numId w:val="40"/>
              </w:numPr>
              <w:spacing w:after="0"/>
              <w:jc w:val="left"/>
              <w:textAlignment w:val="baseline"/>
              <w:rPr>
                <w:ins w:id="140" w:author="Grant Hausler" w:date="2020-11-26T13:47:00Z"/>
                <w:rFonts w:ascii="Arial" w:hAnsi="Arial" w:cs="Arial"/>
                <w:sz w:val="18"/>
                <w:szCs w:val="18"/>
                <w:lang w:val="en-AU"/>
              </w:rPr>
            </w:pPr>
            <w:ins w:id="141" w:author="Grant Hausler" w:date="2020-11-26T13:47:00Z">
              <w:r w:rsidRPr="000B79C4">
                <w:rPr>
                  <w:rFonts w:ascii="Arial" w:hAnsi="Arial" w:cs="Arial"/>
                  <w:sz w:val="18"/>
                  <w:szCs w:val="18"/>
                  <w:lang w:val="en-AU"/>
                </w:rPr>
                <w:t xml:space="preserve">UE-based and UE-assisted </w:t>
              </w:r>
              <w:r>
                <w:rPr>
                  <w:rFonts w:ascii="Arial" w:hAnsi="Arial" w:cs="Arial"/>
                  <w:sz w:val="18"/>
                  <w:szCs w:val="18"/>
                  <w:lang w:val="en-AU"/>
                </w:rPr>
                <w:t xml:space="preserve">methods </w:t>
              </w:r>
              <w:r w:rsidRPr="000B79C4">
                <w:rPr>
                  <w:rFonts w:ascii="Arial" w:hAnsi="Arial" w:cs="Arial"/>
                  <w:sz w:val="18"/>
                  <w:szCs w:val="18"/>
                  <w:lang w:val="en-AU"/>
                </w:rPr>
                <w:t>[Sections 2.</w:t>
              </w:r>
              <w:r>
                <w:rPr>
                  <w:rFonts w:ascii="Arial" w:hAnsi="Arial" w:cs="Arial"/>
                  <w:sz w:val="18"/>
                  <w:szCs w:val="18"/>
                  <w:lang w:val="en-AU"/>
                </w:rPr>
                <w:t>1</w:t>
              </w:r>
              <w:r w:rsidRPr="000B79C4">
                <w:rPr>
                  <w:rFonts w:ascii="Arial" w:hAnsi="Arial" w:cs="Arial"/>
                  <w:sz w:val="18"/>
                  <w:szCs w:val="18"/>
                  <w:lang w:val="en-AU"/>
                </w:rPr>
                <w:t>, 2,2, 2,3, R2-2010675]</w:t>
              </w:r>
            </w:ins>
          </w:p>
          <w:p w14:paraId="6FF2DC02" w14:textId="77777777" w:rsidR="009A5833" w:rsidRPr="000B79C4" w:rsidRDefault="009A5833" w:rsidP="009A5833">
            <w:pPr>
              <w:pStyle w:val="ListParagraph"/>
              <w:numPr>
                <w:ilvl w:val="0"/>
                <w:numId w:val="40"/>
              </w:numPr>
              <w:spacing w:after="0"/>
              <w:jc w:val="left"/>
              <w:textAlignment w:val="baseline"/>
              <w:rPr>
                <w:ins w:id="142" w:author="Grant Hausler" w:date="2020-11-26T13:47:00Z"/>
                <w:rFonts w:ascii="Arial" w:hAnsi="Arial" w:cs="Arial"/>
                <w:sz w:val="18"/>
                <w:szCs w:val="18"/>
                <w:lang w:val="en-AU"/>
              </w:rPr>
            </w:pPr>
            <w:ins w:id="143" w:author="Grant Hausler" w:date="2020-11-26T13:47:00Z">
              <w:r w:rsidRPr="000B79C4">
                <w:rPr>
                  <w:rFonts w:ascii="Arial" w:hAnsi="Arial" w:cs="Arial"/>
                  <w:sz w:val="18"/>
                  <w:szCs w:val="18"/>
                  <w:lang w:val="en-AU"/>
                </w:rPr>
                <w:t xml:space="preserve">Assistant data IEs for transferring feared events [Section </w:t>
              </w:r>
              <w:commentRangeStart w:id="144"/>
              <w:r w:rsidRPr="000B79C4">
                <w:rPr>
                  <w:rFonts w:ascii="Arial" w:hAnsi="Arial" w:cs="Arial"/>
                  <w:sz w:val="18"/>
                  <w:szCs w:val="18"/>
                  <w:lang w:val="en-AU"/>
                </w:rPr>
                <w:t>3.3</w:t>
              </w:r>
              <w:commentRangeEnd w:id="144"/>
              <w:r>
                <w:rPr>
                  <w:rStyle w:val="CommentReference"/>
                </w:rPr>
                <w:commentReference w:id="144"/>
              </w:r>
              <w:r w:rsidRPr="000B79C4">
                <w:rPr>
                  <w:rFonts w:ascii="Arial" w:hAnsi="Arial" w:cs="Arial"/>
                  <w:sz w:val="18"/>
                  <w:szCs w:val="18"/>
                  <w:lang w:val="en-AU"/>
                </w:rPr>
                <w:t>, R2-2010675]</w:t>
              </w:r>
            </w:ins>
          </w:p>
          <w:p w14:paraId="52EF399A" w14:textId="77777777" w:rsidR="009A5833" w:rsidRPr="000B79C4" w:rsidRDefault="009A5833" w:rsidP="009A5833">
            <w:pPr>
              <w:pStyle w:val="ListParagraph"/>
              <w:numPr>
                <w:ilvl w:val="0"/>
                <w:numId w:val="40"/>
              </w:numPr>
              <w:spacing w:after="0"/>
              <w:jc w:val="left"/>
              <w:textAlignment w:val="baseline"/>
              <w:rPr>
                <w:ins w:id="145" w:author="Grant Hausler" w:date="2020-11-26T13:47:00Z"/>
                <w:rFonts w:ascii="Arial" w:hAnsi="Arial" w:cs="Arial"/>
                <w:sz w:val="18"/>
                <w:szCs w:val="18"/>
                <w:lang w:val="en-AU"/>
              </w:rPr>
            </w:pPr>
            <w:ins w:id="146" w:author="Grant Hausler" w:date="2020-11-26T13:47:00Z">
              <w:r w:rsidRPr="000B79C4">
                <w:rPr>
                  <w:rFonts w:ascii="Arial" w:hAnsi="Arial" w:cs="Arial"/>
                  <w:sz w:val="18"/>
                  <w:szCs w:val="18"/>
                  <w:lang w:val="en-AU"/>
                </w:rPr>
                <w:t>Capability Transfer [Section 3.1, R2-2010675]</w:t>
              </w:r>
            </w:ins>
          </w:p>
          <w:p w14:paraId="3E81B2F8" w14:textId="77777777" w:rsidR="009A5833" w:rsidRPr="000B79C4" w:rsidRDefault="009A5833" w:rsidP="009A5833">
            <w:pPr>
              <w:pStyle w:val="ListParagraph"/>
              <w:numPr>
                <w:ilvl w:val="0"/>
                <w:numId w:val="40"/>
              </w:numPr>
              <w:spacing w:after="0"/>
              <w:jc w:val="left"/>
              <w:textAlignment w:val="baseline"/>
              <w:rPr>
                <w:ins w:id="147" w:author="Grant Hausler" w:date="2020-11-26T13:47:00Z"/>
                <w:rFonts w:ascii="Arial" w:hAnsi="Arial" w:cs="Arial"/>
                <w:sz w:val="18"/>
                <w:szCs w:val="18"/>
                <w:lang w:val="en-AU"/>
              </w:rPr>
            </w:pPr>
            <w:ins w:id="148" w:author="Grant Hausler" w:date="2020-11-26T13:47:00Z">
              <w:r w:rsidRPr="000B79C4">
                <w:rPr>
                  <w:rFonts w:ascii="Arial" w:hAnsi="Arial" w:cs="Arial"/>
                  <w:sz w:val="18"/>
                  <w:szCs w:val="18"/>
                  <w:lang w:val="en-AU"/>
                </w:rPr>
                <w:t>Assistance Data Transfer [Section 3.2, R2-2010675]</w:t>
              </w:r>
            </w:ins>
          </w:p>
          <w:p w14:paraId="10BBAEC3" w14:textId="77777777" w:rsidR="009A5833" w:rsidRPr="000B79C4" w:rsidRDefault="009A5833" w:rsidP="009A5833">
            <w:pPr>
              <w:pStyle w:val="ListParagraph"/>
              <w:numPr>
                <w:ilvl w:val="0"/>
                <w:numId w:val="40"/>
              </w:numPr>
              <w:spacing w:after="0"/>
              <w:jc w:val="left"/>
              <w:textAlignment w:val="baseline"/>
              <w:rPr>
                <w:ins w:id="149" w:author="Grant Hausler" w:date="2020-11-26T13:47:00Z"/>
                <w:rFonts w:ascii="Arial" w:hAnsi="Arial" w:cs="Arial"/>
                <w:sz w:val="18"/>
                <w:szCs w:val="18"/>
                <w:lang w:val="en-AU"/>
              </w:rPr>
            </w:pPr>
            <w:ins w:id="150" w:author="Grant Hausler" w:date="2020-11-26T13:47:00Z">
              <w:r w:rsidRPr="000B79C4">
                <w:rPr>
                  <w:rFonts w:ascii="Arial" w:hAnsi="Arial" w:cs="Arial"/>
                  <w:sz w:val="18"/>
                  <w:szCs w:val="18"/>
                  <w:lang w:val="en-AU"/>
                </w:rPr>
                <w:t>Location Information Transfer [Section 3.5, R2-2010675]</w:t>
              </w:r>
            </w:ins>
          </w:p>
          <w:p w14:paraId="0B2C1A14" w14:textId="77777777" w:rsidR="009A5833" w:rsidRPr="000B79C4" w:rsidRDefault="009A5833" w:rsidP="009A5833">
            <w:pPr>
              <w:pStyle w:val="ListParagraph"/>
              <w:numPr>
                <w:ilvl w:val="0"/>
                <w:numId w:val="40"/>
              </w:numPr>
              <w:spacing w:after="0"/>
              <w:jc w:val="left"/>
              <w:textAlignment w:val="baseline"/>
              <w:rPr>
                <w:ins w:id="151" w:author="Grant Hausler" w:date="2020-11-26T13:47:00Z"/>
                <w:rFonts w:ascii="Arial" w:hAnsi="Arial" w:cs="Arial"/>
                <w:sz w:val="18"/>
                <w:szCs w:val="18"/>
                <w:lang w:val="en-AU"/>
              </w:rPr>
            </w:pPr>
            <w:ins w:id="152" w:author="Grant Hausler" w:date="2020-11-26T13:47:00Z">
              <w:r w:rsidRPr="000B79C4">
                <w:rPr>
                  <w:rFonts w:ascii="Arial" w:hAnsi="Arial" w:cs="Arial"/>
                  <w:sz w:val="18"/>
                  <w:szCs w:val="18"/>
                  <w:lang w:val="en-AU"/>
                </w:rPr>
                <w:t xml:space="preserve">Integrity </w:t>
              </w:r>
              <w:r>
                <w:rPr>
                  <w:rFonts w:ascii="Arial" w:hAnsi="Arial" w:cs="Arial"/>
                  <w:sz w:val="18"/>
                  <w:szCs w:val="18"/>
                  <w:lang w:val="en-AU"/>
                </w:rPr>
                <w:t xml:space="preserve">Results reporting </w:t>
              </w:r>
              <w:r w:rsidRPr="000B79C4">
                <w:rPr>
                  <w:rFonts w:ascii="Arial" w:hAnsi="Arial" w:cs="Arial"/>
                  <w:sz w:val="18"/>
                  <w:szCs w:val="18"/>
                  <w:lang w:val="en-AU"/>
                </w:rPr>
                <w:t>[Section 3.6, R2-2010675]</w:t>
              </w:r>
            </w:ins>
          </w:p>
          <w:p w14:paraId="541D2054" w14:textId="35F11D53" w:rsidR="009A5833" w:rsidRPr="000B79C4" w:rsidRDefault="009A5833" w:rsidP="009A5833">
            <w:pPr>
              <w:pStyle w:val="ListParagraph"/>
              <w:numPr>
                <w:ilvl w:val="0"/>
                <w:numId w:val="40"/>
              </w:numPr>
              <w:spacing w:after="0"/>
              <w:jc w:val="left"/>
              <w:textAlignment w:val="baseline"/>
              <w:rPr>
                <w:rFonts w:ascii="Arial" w:hAnsi="Arial" w:cs="Arial"/>
                <w:sz w:val="18"/>
                <w:szCs w:val="18"/>
                <w:lang w:val="en-AU"/>
              </w:rPr>
            </w:pPr>
            <w:ins w:id="153" w:author="Grant Hausler" w:date="2020-11-26T13:47:00Z">
              <w:r w:rsidRPr="000B79C4">
                <w:rPr>
                  <w:rFonts w:ascii="Arial" w:hAnsi="Arial" w:cs="Arial"/>
                  <w:sz w:val="18"/>
                  <w:szCs w:val="18"/>
                  <w:lang w:val="en-AU"/>
                </w:rPr>
                <w:t>Broadcast assistance [FFS]</w:t>
              </w:r>
            </w:ins>
          </w:p>
        </w:tc>
      </w:tr>
      <w:tr w:rsidR="009A5833" w14:paraId="703E4C45" w14:textId="77777777" w:rsidTr="00DD02F3">
        <w:tc>
          <w:tcPr>
            <w:tcW w:w="807" w:type="pct"/>
          </w:tcPr>
          <w:p w14:paraId="25D80056" w14:textId="50DCE559" w:rsidR="009A5833" w:rsidRPr="00767D5B" w:rsidRDefault="00767D5B" w:rsidP="009A5833">
            <w:pPr>
              <w:pStyle w:val="TAL"/>
              <w:keepNext w:val="0"/>
              <w:jc w:val="left"/>
              <w:rPr>
                <w:rFonts w:eastAsiaTheme="minorEastAsia" w:cs="Arial"/>
                <w:szCs w:val="18"/>
                <w:lang w:eastAsia="zh-CN"/>
              </w:rPr>
            </w:pPr>
            <w:ins w:id="154"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6A91A39A" w14:textId="45576092" w:rsidR="009A5833" w:rsidRPr="00767D5B" w:rsidRDefault="00767D5B" w:rsidP="009A5833">
            <w:pPr>
              <w:pStyle w:val="TAL"/>
              <w:keepNext w:val="0"/>
              <w:jc w:val="left"/>
              <w:rPr>
                <w:rFonts w:cs="Arial"/>
                <w:szCs w:val="18"/>
                <w:lang w:val="en-US"/>
              </w:rPr>
            </w:pPr>
            <w:ins w:id="155" w:author="vivo-Elliah" w:date="2020-11-26T12:00:00Z">
              <w:r>
                <w:rPr>
                  <w:rFonts w:eastAsiaTheme="minorEastAsia"/>
                  <w:color w:val="FF0000"/>
                  <w:lang w:val="en-AU" w:eastAsia="zh-CN"/>
                </w:rPr>
                <w:t xml:space="preserve">Only </w:t>
              </w:r>
              <w:r w:rsidRPr="00D53EF3">
                <w:rPr>
                  <w:rFonts w:cs="Arial"/>
                  <w:b/>
                  <w:bCs/>
                  <w:szCs w:val="18"/>
                  <w:lang w:val="en-US"/>
                </w:rPr>
                <w:t>Table 9.4.1.3: Summary of network assisted (UE-Based) and UE-assisted (LMF-Based) considerations for determining Integrity.</w:t>
              </w:r>
            </w:ins>
          </w:p>
        </w:tc>
      </w:tr>
      <w:tr w:rsidR="009A5833" w14:paraId="1BE7F642" w14:textId="77777777" w:rsidTr="00DD02F3">
        <w:tc>
          <w:tcPr>
            <w:tcW w:w="807" w:type="pct"/>
          </w:tcPr>
          <w:p w14:paraId="2100E08A" w14:textId="3EF40DDB" w:rsidR="009A5833" w:rsidRPr="000B79C4" w:rsidRDefault="000171B0" w:rsidP="009A5833">
            <w:pPr>
              <w:pStyle w:val="TAL"/>
              <w:keepNext w:val="0"/>
              <w:jc w:val="left"/>
              <w:rPr>
                <w:rFonts w:cs="Arial"/>
                <w:szCs w:val="18"/>
                <w:lang w:val="en-US"/>
              </w:rPr>
            </w:pPr>
            <w:ins w:id="156" w:author="Nokia" w:date="2020-11-26T13:23:00Z">
              <w:r>
                <w:rPr>
                  <w:rFonts w:cs="Arial"/>
                  <w:szCs w:val="18"/>
                  <w:lang w:val="en-US"/>
                </w:rPr>
                <w:t>Nokia</w:t>
              </w:r>
            </w:ins>
          </w:p>
        </w:tc>
        <w:tc>
          <w:tcPr>
            <w:tcW w:w="4193" w:type="pct"/>
          </w:tcPr>
          <w:p w14:paraId="33C4727C" w14:textId="77777777" w:rsidR="000171B0" w:rsidRDefault="000171B0" w:rsidP="000171B0">
            <w:pPr>
              <w:pStyle w:val="TAL"/>
              <w:keepNext w:val="0"/>
              <w:jc w:val="left"/>
              <w:rPr>
                <w:ins w:id="157" w:author="Nokia" w:date="2020-11-26T13:23:00Z"/>
                <w:lang w:val="en" w:eastAsia="en-AU"/>
              </w:rPr>
            </w:pPr>
            <w:ins w:id="158" w:author="Nokia" w:date="2020-11-26T13:23:00Z">
              <w:r w:rsidRPr="00E54FC7">
                <w:rPr>
                  <w:lang w:val="en-AU"/>
                </w:rPr>
                <w:t>The</w:t>
              </w:r>
              <w:r>
                <w:rPr>
                  <w:color w:val="FF0000"/>
                  <w:lang w:val="en-AU"/>
                </w:rPr>
                <w:t xml:space="preserve"> </w:t>
              </w:r>
              <w:r>
                <w:rPr>
                  <w:lang w:val="en" w:eastAsia="en-AU"/>
                </w:rPr>
                <w:t>Table 9.4.1.3 in the TP below is quite nice, and should be included in the TR.</w:t>
              </w:r>
            </w:ins>
          </w:p>
          <w:p w14:paraId="1268D66B" w14:textId="77777777" w:rsidR="000171B0" w:rsidRDefault="000171B0" w:rsidP="000171B0">
            <w:pPr>
              <w:pStyle w:val="TAL"/>
              <w:keepNext w:val="0"/>
              <w:jc w:val="left"/>
              <w:rPr>
                <w:ins w:id="159" w:author="Nokia" w:date="2020-11-26T13:23:00Z"/>
                <w:lang w:val="en" w:eastAsia="en-AU"/>
              </w:rPr>
            </w:pPr>
          </w:p>
          <w:p w14:paraId="5AF67267" w14:textId="5896D155" w:rsidR="000171B0" w:rsidRDefault="000171B0" w:rsidP="000171B0">
            <w:pPr>
              <w:pStyle w:val="TAL"/>
              <w:keepNext w:val="0"/>
              <w:jc w:val="left"/>
              <w:rPr>
                <w:ins w:id="160" w:author="Nokia" w:date="2020-11-26T13:23:00Z"/>
                <w:lang w:val="en" w:eastAsia="en-AU"/>
              </w:rPr>
            </w:pPr>
            <w:ins w:id="161" w:author="Nokia" w:date="2020-11-26T13:23:00Z">
              <w:r>
                <w:rPr>
                  <w:lang w:val="en" w:eastAsia="en-AU"/>
                </w:rPr>
                <w:lastRenderedPageBreak/>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sidRPr="006852C4">
                <w:rPr>
                  <w:b/>
                  <w:bCs/>
                  <w:lang w:val="en" w:eastAsia="en-AU"/>
                </w:rPr>
                <w:t>Potential Assistance information for Positioning Integrity Support</w:t>
              </w:r>
              <w:r>
                <w:rPr>
                  <w:lang w:val="en" w:eastAsia="en-AU"/>
                </w:rPr>
                <w:t xml:space="preserve">” and list </w:t>
              </w:r>
            </w:ins>
            <w:ins w:id="162" w:author="Nokia" w:date="2020-11-26T13:29:00Z">
              <w:r>
                <w:rPr>
                  <w:lang w:val="en" w:eastAsia="en-AU"/>
                </w:rPr>
                <w:t xml:space="preserve">the </w:t>
              </w:r>
            </w:ins>
            <w:ins w:id="163" w:author="Nokia" w:date="2020-11-26T13:23:00Z">
              <w:r>
                <w:rPr>
                  <w:lang w:val="en" w:eastAsia="en-AU"/>
                </w:rPr>
                <w:t>possible new assistance information that could be added, each with a short example (i.e. the related integrity method) of how this could be applied.</w:t>
              </w:r>
            </w:ins>
          </w:p>
          <w:p w14:paraId="1FCED33F" w14:textId="77777777" w:rsidR="009A5833" w:rsidRDefault="009A5833" w:rsidP="009A5833">
            <w:pPr>
              <w:pStyle w:val="TAL"/>
              <w:keepNext w:val="0"/>
              <w:jc w:val="left"/>
              <w:rPr>
                <w:ins w:id="164" w:author="Nokia" w:date="2020-11-26T13:24:00Z"/>
                <w:rFonts w:cs="Arial"/>
                <w:szCs w:val="18"/>
                <w:lang w:val="en"/>
              </w:rPr>
            </w:pPr>
          </w:p>
          <w:p w14:paraId="39B2D025" w14:textId="338DD6EA" w:rsidR="000171B0" w:rsidRPr="000171B0" w:rsidRDefault="000171B0" w:rsidP="009A5833">
            <w:pPr>
              <w:pStyle w:val="TAL"/>
              <w:keepNext w:val="0"/>
              <w:jc w:val="left"/>
              <w:rPr>
                <w:rFonts w:cs="Arial"/>
                <w:szCs w:val="18"/>
                <w:lang w:val="en"/>
              </w:rPr>
            </w:pPr>
            <w:ins w:id="165" w:author="Nokia" w:date="2020-11-26T13:24:00Z">
              <w:r>
                <w:rPr>
                  <w:rFonts w:cs="Arial"/>
                  <w:szCs w:val="18"/>
                  <w:lang w:val="en"/>
                </w:rPr>
                <w:t xml:space="preserve">In some sense we agree with vivo we should only focus on </w:t>
              </w:r>
            </w:ins>
            <w:ins w:id="166" w:author="Nokia" w:date="2020-11-26T13:25:00Z">
              <w:r>
                <w:rPr>
                  <w:rFonts w:cs="Arial"/>
                  <w:szCs w:val="18"/>
                  <w:lang w:val="en"/>
                </w:rPr>
                <w:t>Table 9.4.1.3 in the SI phase, as this captures what specification impacts we foresee in the WI</w:t>
              </w:r>
            </w:ins>
            <w:ins w:id="167" w:author="Nokia" w:date="2020-11-26T13:30:00Z">
              <w:r>
                <w:rPr>
                  <w:rFonts w:cs="Arial"/>
                  <w:szCs w:val="18"/>
                  <w:lang w:val="en"/>
                </w:rPr>
                <w:t xml:space="preserve"> phase</w:t>
              </w:r>
            </w:ins>
            <w:ins w:id="168" w:author="Nokia" w:date="2020-11-26T13:25:00Z">
              <w:r>
                <w:rPr>
                  <w:rFonts w:cs="Arial"/>
                  <w:szCs w:val="18"/>
                  <w:lang w:val="en"/>
                </w:rPr>
                <w:t>.</w:t>
              </w:r>
            </w:ins>
          </w:p>
        </w:tc>
      </w:tr>
      <w:tr w:rsidR="0074213F" w14:paraId="66A6FBA6" w14:textId="77777777" w:rsidTr="00DD02F3">
        <w:trPr>
          <w:ins w:id="169" w:author="Jaya Rao" w:date="2020-11-26T11:05:00Z"/>
        </w:trPr>
        <w:tc>
          <w:tcPr>
            <w:tcW w:w="807" w:type="pct"/>
          </w:tcPr>
          <w:p w14:paraId="2B2172F3" w14:textId="360853BD" w:rsidR="0074213F" w:rsidRDefault="0074213F" w:rsidP="0074213F">
            <w:pPr>
              <w:pStyle w:val="TAL"/>
              <w:keepNext w:val="0"/>
              <w:jc w:val="left"/>
              <w:rPr>
                <w:ins w:id="170" w:author="Jaya Rao" w:date="2020-11-26T11:05:00Z"/>
                <w:rFonts w:cs="Arial"/>
                <w:szCs w:val="18"/>
                <w:lang w:val="en-US"/>
              </w:rPr>
            </w:pPr>
            <w:proofErr w:type="spellStart"/>
            <w:ins w:id="171" w:author="Jaya Rao" w:date="2020-11-26T11:05:00Z">
              <w:r w:rsidRPr="0054450F">
                <w:rPr>
                  <w:lang w:val="en-AU"/>
                </w:rPr>
                <w:lastRenderedPageBreak/>
                <w:t>InterDigital</w:t>
              </w:r>
              <w:proofErr w:type="spellEnd"/>
            </w:ins>
          </w:p>
        </w:tc>
        <w:tc>
          <w:tcPr>
            <w:tcW w:w="4193" w:type="pct"/>
          </w:tcPr>
          <w:p w14:paraId="788151FF" w14:textId="4B5C34E3" w:rsidR="0074213F" w:rsidRPr="0054450F" w:rsidRDefault="0082676E" w:rsidP="0082676E">
            <w:pPr>
              <w:pStyle w:val="TAL"/>
              <w:keepNext w:val="0"/>
              <w:spacing w:before="120"/>
              <w:jc w:val="left"/>
              <w:rPr>
                <w:ins w:id="172" w:author="Jaya Rao" w:date="2020-11-26T11:05:00Z"/>
                <w:lang w:val="en-AU"/>
              </w:rPr>
            </w:pPr>
            <w:ins w:id="173" w:author="Jaya Rao" w:date="2020-11-26T11:22:00Z">
              <w:r>
                <w:rPr>
                  <w:lang w:val="en-AU"/>
                </w:rPr>
                <w:t>We agree with Swift that</w:t>
              </w:r>
            </w:ins>
            <w:ins w:id="174" w:author="Jaya Rao" w:date="2020-11-26T11:23:00Z">
              <w:r>
                <w:rPr>
                  <w:lang w:val="en-AU"/>
                </w:rPr>
                <w:t xml:space="preserve"> f</w:t>
              </w:r>
            </w:ins>
            <w:ins w:id="175" w:author="Jaya Rao" w:date="2020-11-26T11:05:00Z">
              <w:r w:rsidR="0074213F" w:rsidRPr="0054450F">
                <w:rPr>
                  <w:lang w:val="en-AU"/>
                </w:rPr>
                <w:t xml:space="preserve">rom the </w:t>
              </w:r>
              <w:proofErr w:type="spellStart"/>
              <w:r w:rsidR="0074213F" w:rsidRPr="0054450F">
                <w:rPr>
                  <w:lang w:val="en-AU"/>
                </w:rPr>
                <w:t>Tdoc</w:t>
              </w:r>
              <w:proofErr w:type="spellEnd"/>
              <w:r w:rsidR="0074213F" w:rsidRPr="0054450F">
                <w:rPr>
                  <w:lang w:val="en-AU"/>
                </w:rPr>
                <w:t xml:space="preserve"> submissions, the content related to the following topics</w:t>
              </w:r>
            </w:ins>
            <w:ins w:id="176" w:author="Jaya Rao" w:date="2020-11-26T11:43:00Z">
              <w:r w:rsidR="00972B05">
                <w:rPr>
                  <w:lang w:val="en-AU"/>
                </w:rPr>
                <w:t xml:space="preserve"> can</w:t>
              </w:r>
            </w:ins>
            <w:ins w:id="177" w:author="Jaya Rao" w:date="2020-11-26T11:05:00Z">
              <w:r w:rsidR="0074213F" w:rsidRPr="0054450F">
                <w:rPr>
                  <w:lang w:val="en-AU"/>
                </w:rPr>
                <w:t xml:space="preserve"> be considered for inclusion:</w:t>
              </w:r>
            </w:ins>
          </w:p>
          <w:p w14:paraId="54A254A5" w14:textId="396A9922" w:rsidR="0063197B" w:rsidRDefault="0074213F" w:rsidP="00972B05">
            <w:pPr>
              <w:pStyle w:val="TAL"/>
              <w:keepNext w:val="0"/>
              <w:numPr>
                <w:ilvl w:val="0"/>
                <w:numId w:val="44"/>
              </w:numPr>
              <w:jc w:val="left"/>
              <w:rPr>
                <w:ins w:id="178" w:author="Jaya Rao" w:date="2020-11-26T11:46:00Z"/>
                <w:lang w:val="en-AU"/>
              </w:rPr>
            </w:pPr>
            <w:ins w:id="179" w:author="Jaya Rao" w:date="2020-11-26T11:05:00Z">
              <w:r w:rsidRPr="0054450F">
                <w:rPr>
                  <w:lang w:val="en-AU"/>
                </w:rPr>
                <w:t>Overview on UE-based (network-assisted) integrity and LMF-based (UE-assisted) integrity</w:t>
              </w:r>
            </w:ins>
            <w:ins w:id="180" w:author="Jaya Rao" w:date="2020-11-26T11:15:00Z">
              <w:r w:rsidR="0082676E">
                <w:rPr>
                  <w:lang w:val="en-AU"/>
                </w:rPr>
                <w:t xml:space="preserve"> (</w:t>
              </w:r>
            </w:ins>
            <w:ins w:id="181" w:author="Jaya Rao" w:date="2020-11-26T11:44:00Z">
              <w:r w:rsidR="00972B05">
                <w:rPr>
                  <w:lang w:val="en-AU"/>
                </w:rPr>
                <w:t>summarized in</w:t>
              </w:r>
            </w:ins>
            <w:ins w:id="182" w:author="Jaya Rao" w:date="2020-11-26T11:15:00Z">
              <w:r w:rsidR="0082676E">
                <w:rPr>
                  <w:lang w:val="en-AU"/>
                </w:rPr>
                <w:t xml:space="preserve"> table 9.4</w:t>
              </w:r>
            </w:ins>
            <w:ins w:id="183" w:author="Jaya Rao" w:date="2020-11-26T11:16:00Z">
              <w:r w:rsidR="0082676E">
                <w:rPr>
                  <w:lang w:val="en-AU"/>
                </w:rPr>
                <w:t>.1.1.6)</w:t>
              </w:r>
            </w:ins>
          </w:p>
          <w:p w14:paraId="4981786E" w14:textId="63722795" w:rsidR="0096595B" w:rsidRPr="00972B05" w:rsidRDefault="0096595B" w:rsidP="00972B05">
            <w:pPr>
              <w:pStyle w:val="TAL"/>
              <w:keepNext w:val="0"/>
              <w:numPr>
                <w:ilvl w:val="0"/>
                <w:numId w:val="44"/>
              </w:numPr>
              <w:jc w:val="left"/>
              <w:rPr>
                <w:ins w:id="184" w:author="Jaya Rao" w:date="2020-11-26T11:24:00Z"/>
                <w:lang w:val="en-AU"/>
              </w:rPr>
            </w:pPr>
            <w:ins w:id="185" w:author="Jaya Rao" w:date="2020-11-26T11:46:00Z">
              <w:r>
                <w:rPr>
                  <w:lang w:val="en-AU"/>
                </w:rPr>
                <w:t xml:space="preserve">Detection of feared events </w:t>
              </w:r>
            </w:ins>
            <w:ins w:id="186" w:author="Jaya Rao" w:date="2020-11-26T11:47:00Z">
              <w:r>
                <w:rPr>
                  <w:lang w:val="en-AU"/>
                </w:rPr>
                <w:t>(the current TP can be used as baseline)</w:t>
              </w:r>
            </w:ins>
          </w:p>
          <w:p w14:paraId="3D43A1E7" w14:textId="4AB31E68" w:rsidR="0082676E" w:rsidRPr="0074213F" w:rsidRDefault="0082676E" w:rsidP="0082676E">
            <w:pPr>
              <w:pStyle w:val="TAL"/>
              <w:keepNext w:val="0"/>
              <w:numPr>
                <w:ilvl w:val="0"/>
                <w:numId w:val="44"/>
              </w:numPr>
              <w:jc w:val="left"/>
              <w:rPr>
                <w:ins w:id="187" w:author="Jaya Rao" w:date="2020-11-26T11:05:00Z"/>
                <w:lang w:val="en-AU"/>
              </w:rPr>
            </w:pPr>
            <w:ins w:id="188" w:author="Jaya Rao" w:date="2020-11-26T11:22:00Z">
              <w:r>
                <w:rPr>
                  <w:lang w:val="en-AU"/>
                </w:rPr>
                <w:t xml:space="preserve">Signalling </w:t>
              </w:r>
            </w:ins>
            <w:ins w:id="189" w:author="Jaya Rao" w:date="2020-11-26T11:23:00Z">
              <w:r>
                <w:rPr>
                  <w:lang w:val="en-AU"/>
                </w:rPr>
                <w:t xml:space="preserve">and </w:t>
              </w:r>
            </w:ins>
            <w:ins w:id="190" w:author="Jaya Rao" w:date="2020-11-26T11:22:00Z">
              <w:r>
                <w:rPr>
                  <w:lang w:val="en-AU"/>
                </w:rPr>
                <w:t>procedure</w:t>
              </w:r>
            </w:ins>
            <w:ins w:id="191" w:author="Jaya Rao" w:date="2020-11-26T11:23:00Z">
              <w:r>
                <w:rPr>
                  <w:lang w:val="en-AU"/>
                </w:rPr>
                <w:t>s</w:t>
              </w:r>
            </w:ins>
            <w:ins w:id="192" w:author="Jaya Rao" w:date="2020-11-26T11:22:00Z">
              <w:r>
                <w:rPr>
                  <w:lang w:val="en-AU"/>
                </w:rPr>
                <w:t xml:space="preserve"> </w:t>
              </w:r>
            </w:ins>
            <w:ins w:id="193" w:author="Jaya Rao" w:date="2020-11-26T11:23:00Z">
              <w:r>
                <w:rPr>
                  <w:lang w:val="en-AU"/>
                </w:rPr>
                <w:t xml:space="preserve">for supporting positioning integrity </w:t>
              </w:r>
            </w:ins>
          </w:p>
        </w:tc>
      </w:tr>
    </w:tbl>
    <w:p w14:paraId="2CDEFB26" w14:textId="77777777" w:rsidR="00882435" w:rsidRDefault="00882435" w:rsidP="00882435">
      <w:pPr>
        <w:pStyle w:val="NO"/>
        <w:spacing w:after="60"/>
        <w:ind w:left="851"/>
        <w:jc w:val="left"/>
        <w:rPr>
          <w:b/>
          <w:bCs/>
          <w:highlight w:val="yellow"/>
          <w:lang w:val="en-US"/>
        </w:rPr>
      </w:pPr>
    </w:p>
    <w:p w14:paraId="1314F62B" w14:textId="643C103B" w:rsidR="00007A6D" w:rsidRPr="004F611A" w:rsidRDefault="002521C4" w:rsidP="004F611A">
      <w:pPr>
        <w:pStyle w:val="Heading1"/>
        <w:keepNext w:val="0"/>
        <w:spacing w:before="120"/>
        <w:ind w:left="360" w:firstLine="0"/>
        <w:rPr>
          <w:sz w:val="28"/>
          <w:szCs w:val="18"/>
          <w:lang w:eastAsia="ko-KR"/>
        </w:rPr>
      </w:pPr>
      <w:r w:rsidRPr="004F611A">
        <w:rPr>
          <w:sz w:val="28"/>
          <w:szCs w:val="18"/>
          <w:lang w:eastAsia="ko-KR"/>
        </w:rPr>
        <w:t>2</w:t>
      </w:r>
      <w:r w:rsidR="00007A6D" w:rsidRPr="004F611A">
        <w:rPr>
          <w:sz w:val="28"/>
          <w:szCs w:val="18"/>
          <w:lang w:eastAsia="ko-KR"/>
        </w:rPr>
        <w:t>.</w:t>
      </w:r>
      <w:r w:rsidR="004F611A">
        <w:rPr>
          <w:sz w:val="28"/>
          <w:szCs w:val="18"/>
          <w:lang w:eastAsia="ko-KR"/>
        </w:rPr>
        <w:t>2</w:t>
      </w:r>
      <w:r w:rsidR="004F611A">
        <w:rPr>
          <w:sz w:val="28"/>
          <w:szCs w:val="18"/>
          <w:lang w:eastAsia="ko-KR"/>
        </w:rPr>
        <w:tab/>
      </w:r>
      <w:r w:rsidR="00007A6D" w:rsidRPr="004F611A">
        <w:rPr>
          <w:sz w:val="28"/>
          <w:szCs w:val="18"/>
          <w:lang w:eastAsia="ko-KR"/>
        </w:rPr>
        <w:tab/>
      </w:r>
      <w:r w:rsidR="002029FE" w:rsidRPr="004F611A">
        <w:rPr>
          <w:sz w:val="28"/>
          <w:szCs w:val="18"/>
          <w:lang w:eastAsia="ko-KR"/>
        </w:rPr>
        <w:t>GNSS Positioning Integrity</w:t>
      </w:r>
      <w:r w:rsidR="00A546FD" w:rsidRPr="004F611A">
        <w:rPr>
          <w:sz w:val="28"/>
          <w:szCs w:val="18"/>
          <w:lang w:eastAsia="ko-KR"/>
        </w:rPr>
        <w:t xml:space="preserve"> Methods</w:t>
      </w:r>
    </w:p>
    <w:p w14:paraId="4D720113" w14:textId="67A5F3D7" w:rsidR="005D66B0" w:rsidRDefault="00055DAE" w:rsidP="00055DAE">
      <w:pPr>
        <w:pStyle w:val="NO"/>
        <w:spacing w:after="60"/>
        <w:ind w:left="851"/>
        <w:jc w:val="left"/>
        <w:rPr>
          <w:b/>
          <w:bCs/>
          <w:highlight w:val="yellow"/>
          <w:lang w:val="en-US"/>
        </w:rPr>
      </w:pPr>
      <w:r>
        <w:rPr>
          <w:b/>
          <w:bCs/>
          <w:highlight w:val="yellow"/>
          <w:lang w:val="en-US"/>
        </w:rPr>
        <w:t xml:space="preserve">Question </w:t>
      </w:r>
      <w:r w:rsidR="00882435">
        <w:rPr>
          <w:b/>
          <w:bCs/>
          <w:highlight w:val="yellow"/>
          <w:lang w:val="en-US"/>
        </w:rPr>
        <w:t>3</w:t>
      </w:r>
      <w:r>
        <w:rPr>
          <w:b/>
          <w:bCs/>
          <w:highlight w:val="yellow"/>
          <w:lang w:val="en-US"/>
        </w:rPr>
        <w:t xml:space="preserve">. </w:t>
      </w:r>
      <w:r w:rsidR="00FE0F4C">
        <w:rPr>
          <w:b/>
          <w:bCs/>
          <w:highlight w:val="yellow"/>
          <w:lang w:val="en-US"/>
        </w:rPr>
        <w:t>What</w:t>
      </w:r>
      <w:r w:rsidR="00E51AE3" w:rsidRPr="00055DAE">
        <w:rPr>
          <w:b/>
          <w:bCs/>
          <w:highlight w:val="yellow"/>
          <w:lang w:val="en-US"/>
        </w:rPr>
        <w:t xml:space="preserve"> </w:t>
      </w:r>
      <w:r w:rsidR="006A1355" w:rsidRPr="00055DAE">
        <w:rPr>
          <w:b/>
          <w:bCs/>
          <w:highlight w:val="yellow"/>
          <w:lang w:val="en-US"/>
        </w:rPr>
        <w:t>GNSS positioning integrity methods</w:t>
      </w:r>
      <w:r w:rsidR="004F611A">
        <w:rPr>
          <w:b/>
          <w:bCs/>
          <w:highlight w:val="yellow"/>
          <w:lang w:val="en-US"/>
        </w:rPr>
        <w:t xml:space="preserve"> </w:t>
      </w:r>
      <w:r w:rsidR="00A21CC6">
        <w:rPr>
          <w:b/>
          <w:bCs/>
          <w:highlight w:val="yellow"/>
          <w:lang w:val="en-US"/>
        </w:rPr>
        <w:t>should be</w:t>
      </w:r>
      <w:r w:rsidR="004F611A">
        <w:rPr>
          <w:b/>
          <w:bCs/>
          <w:highlight w:val="yellow"/>
          <w:lang w:val="en-US"/>
        </w:rPr>
        <w:t xml:space="preserve"> addressed </w:t>
      </w:r>
      <w:r w:rsidR="00945008">
        <w:rPr>
          <w:b/>
          <w:bCs/>
          <w:highlight w:val="yellow"/>
          <w:lang w:val="en-US"/>
        </w:rPr>
        <w:t>within the</w:t>
      </w:r>
      <w:r w:rsidR="00882435">
        <w:rPr>
          <w:b/>
          <w:bCs/>
          <w:highlight w:val="yellow"/>
          <w:lang w:val="en-US"/>
        </w:rPr>
        <w:t xml:space="preserve"> scope of the</w:t>
      </w:r>
      <w:r w:rsidR="00FE0F4C">
        <w:rPr>
          <w:b/>
          <w:bCs/>
          <w:highlight w:val="yellow"/>
          <w:lang w:val="en-US"/>
        </w:rPr>
        <w:t xml:space="preserve"> study</w:t>
      </w:r>
      <w:r w:rsidR="006A1355" w:rsidRPr="00055DAE">
        <w:rPr>
          <w:b/>
          <w:bCs/>
          <w:highlight w:val="yellow"/>
          <w:lang w:val="en-US"/>
        </w:rPr>
        <w:t>?</w:t>
      </w:r>
      <w:r w:rsidR="00E51AE3" w:rsidRPr="00055DAE">
        <w:rPr>
          <w:b/>
          <w:bCs/>
          <w:highlight w:val="yellow"/>
          <w:lang w:val="en-US"/>
        </w:rPr>
        <w:t xml:space="preserve"> </w:t>
      </w:r>
    </w:p>
    <w:p w14:paraId="705EE2BF" w14:textId="77777777" w:rsidR="00055DAE" w:rsidRPr="00055DAE" w:rsidRDefault="00055DAE" w:rsidP="00055DAE">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54"/>
        <w:gridCol w:w="8075"/>
      </w:tblGrid>
      <w:tr w:rsidR="006A1355" w14:paraId="5ADA8FD8" w14:textId="77777777" w:rsidTr="002F0305">
        <w:tc>
          <w:tcPr>
            <w:tcW w:w="807" w:type="pct"/>
          </w:tcPr>
          <w:p w14:paraId="47342917" w14:textId="77777777" w:rsidR="006A1355" w:rsidRDefault="006A1355" w:rsidP="002F0305">
            <w:pPr>
              <w:pStyle w:val="TAH"/>
              <w:keepNext w:val="0"/>
            </w:pPr>
            <w:r>
              <w:t>Company</w:t>
            </w:r>
          </w:p>
        </w:tc>
        <w:tc>
          <w:tcPr>
            <w:tcW w:w="4193" w:type="pct"/>
          </w:tcPr>
          <w:p w14:paraId="3719262E" w14:textId="77777777" w:rsidR="006A1355" w:rsidRDefault="006A1355" w:rsidP="002F0305">
            <w:pPr>
              <w:pStyle w:val="TAH"/>
              <w:keepNext w:val="0"/>
            </w:pPr>
            <w:r>
              <w:t>Comments</w:t>
            </w:r>
          </w:p>
        </w:tc>
      </w:tr>
      <w:tr w:rsidR="009A5833" w:rsidRPr="00E51AE3" w14:paraId="74C0986C" w14:textId="77777777" w:rsidTr="002F0305">
        <w:tc>
          <w:tcPr>
            <w:tcW w:w="807" w:type="pct"/>
          </w:tcPr>
          <w:p w14:paraId="0DCD4935" w14:textId="71631091" w:rsidR="009A5833" w:rsidRPr="00340B41" w:rsidRDefault="009A5833" w:rsidP="009A5833">
            <w:pPr>
              <w:pStyle w:val="TAL"/>
              <w:keepNext w:val="0"/>
              <w:jc w:val="left"/>
              <w:rPr>
                <w:lang w:val="en-AU"/>
              </w:rPr>
            </w:pPr>
            <w:ins w:id="194" w:author="Grant Hausler" w:date="2020-11-26T13:48:00Z">
              <w:r>
                <w:rPr>
                  <w:lang w:val="en-AU"/>
                </w:rPr>
                <w:t>Swift Navigation</w:t>
              </w:r>
            </w:ins>
          </w:p>
        </w:tc>
        <w:tc>
          <w:tcPr>
            <w:tcW w:w="4193" w:type="pct"/>
          </w:tcPr>
          <w:p w14:paraId="133BB5F8" w14:textId="1F5F3D6A" w:rsidR="009A5833" w:rsidRPr="006A1355" w:rsidRDefault="009A5833" w:rsidP="009A5833">
            <w:pPr>
              <w:pStyle w:val="TAL"/>
              <w:keepNext w:val="0"/>
              <w:jc w:val="left"/>
              <w:rPr>
                <w:color w:val="FF0000"/>
                <w:lang w:val="en-AU"/>
              </w:rPr>
            </w:pPr>
            <w:ins w:id="195" w:author="Grant Hausler" w:date="2020-11-26T13:48:00Z">
              <w:r w:rsidRPr="006C2BE7">
                <w:rPr>
                  <w:lang w:val="en-AU"/>
                </w:rPr>
                <w:t xml:space="preserve">We think the updates proposed </w:t>
              </w:r>
              <w:r>
                <w:rPr>
                  <w:lang w:val="en-AU"/>
                </w:rPr>
                <w:t>in</w:t>
              </w:r>
              <w:r w:rsidRPr="006C2BE7">
                <w:rPr>
                  <w:lang w:val="en-AU"/>
                </w:rPr>
                <w:t xml:space="preserve"> topic (2)</w:t>
              </w:r>
              <w:r>
                <w:rPr>
                  <w:lang w:val="en-AU"/>
                </w:rPr>
                <w:t xml:space="preserve"> </w:t>
              </w:r>
            </w:ins>
            <w:ins w:id="196" w:author="Grant Hausler" w:date="2020-11-26T13:49:00Z">
              <w:r>
                <w:rPr>
                  <w:lang w:val="en-AU"/>
                </w:rPr>
                <w:t>for</w:t>
              </w:r>
            </w:ins>
            <w:ins w:id="197" w:author="Grant Hausler" w:date="2020-11-26T13:48:00Z">
              <w:r>
                <w:rPr>
                  <w:lang w:val="en-AU"/>
                </w:rPr>
                <w:t xml:space="preserve"> </w:t>
              </w:r>
              <w:r w:rsidRPr="006C2BE7">
                <w:rPr>
                  <w:lang w:val="en-AU"/>
                </w:rPr>
                <w:t xml:space="preserve">Question 2 </w:t>
              </w:r>
              <w:r>
                <w:rPr>
                  <w:lang w:val="en-AU"/>
                </w:rPr>
                <w:t xml:space="preserve">above </w:t>
              </w:r>
              <w:r w:rsidRPr="006C2BE7">
                <w:rPr>
                  <w:lang w:val="en-AU"/>
                </w:rPr>
                <w:t xml:space="preserve">will complete the existing text </w:t>
              </w:r>
            </w:ins>
            <w:ins w:id="198" w:author="Grant Hausler" w:date="2020-11-26T13:53:00Z">
              <w:r w:rsidR="00481A3B">
                <w:rPr>
                  <w:lang w:val="en-AU"/>
                </w:rPr>
                <w:t xml:space="preserve">for describing </w:t>
              </w:r>
            </w:ins>
            <w:ins w:id="199" w:author="Grant Hausler" w:date="2020-11-26T13:54:00Z">
              <w:r w:rsidR="00A96D6B">
                <w:rPr>
                  <w:lang w:val="en-AU"/>
                </w:rPr>
                <w:t>methods of</w:t>
              </w:r>
            </w:ins>
            <w:ins w:id="200" w:author="Grant Hausler" w:date="2020-11-26T13:48:00Z">
              <w:r w:rsidRPr="006C2BE7">
                <w:rPr>
                  <w:lang w:val="en-AU"/>
                </w:rPr>
                <w:t xml:space="preserve"> identifying and detecting GNSS feared events</w:t>
              </w:r>
            </w:ins>
            <w:ins w:id="201" w:author="Grant Hausler" w:date="2020-11-26T13:49:00Z">
              <w:r w:rsidR="00B938EC">
                <w:rPr>
                  <w:lang w:val="en-AU"/>
                </w:rPr>
                <w:t xml:space="preserve">, further supplemented by the high-level introductions </w:t>
              </w:r>
            </w:ins>
            <w:ins w:id="202" w:author="Grant Hausler" w:date="2020-11-26T13:54:00Z">
              <w:r w:rsidR="00481A3B">
                <w:rPr>
                  <w:lang w:val="en-AU"/>
                </w:rPr>
                <w:t xml:space="preserve">to be provided </w:t>
              </w:r>
              <w:r w:rsidR="00A96D6B">
                <w:rPr>
                  <w:lang w:val="en-AU"/>
                </w:rPr>
                <w:t>for</w:t>
              </w:r>
            </w:ins>
            <w:ins w:id="203" w:author="Grant Hausler" w:date="2020-11-26T13:49:00Z">
              <w:r w:rsidR="00B938EC">
                <w:rPr>
                  <w:lang w:val="en-AU"/>
                </w:rPr>
                <w:t xml:space="preserve"> topic (1)</w:t>
              </w:r>
            </w:ins>
            <w:ins w:id="204" w:author="Grant Hausler" w:date="2020-11-26T13:48:00Z">
              <w:r w:rsidRPr="006C2BE7">
                <w:rPr>
                  <w:lang w:val="en-AU"/>
                </w:rPr>
                <w:t>.</w:t>
              </w:r>
            </w:ins>
          </w:p>
        </w:tc>
      </w:tr>
      <w:tr w:rsidR="006A1355" w14:paraId="15B6B3D4" w14:textId="77777777" w:rsidTr="002F0305">
        <w:tc>
          <w:tcPr>
            <w:tcW w:w="807" w:type="pct"/>
          </w:tcPr>
          <w:p w14:paraId="1BA46351" w14:textId="4F52EB50" w:rsidR="006A1355" w:rsidRPr="00693C34" w:rsidRDefault="00693C34" w:rsidP="002F0305">
            <w:pPr>
              <w:pStyle w:val="TAL"/>
              <w:keepNext w:val="0"/>
              <w:jc w:val="left"/>
              <w:rPr>
                <w:rFonts w:eastAsiaTheme="minorEastAsia"/>
                <w:lang w:val="en-US" w:eastAsia="zh-CN"/>
              </w:rPr>
            </w:pPr>
            <w:ins w:id="205"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0C82EC7A" w14:textId="3B1A4257" w:rsidR="006A1355" w:rsidRPr="00767D5B" w:rsidRDefault="00693C34" w:rsidP="002F0305">
            <w:pPr>
              <w:pStyle w:val="TAL"/>
              <w:keepNext w:val="0"/>
              <w:jc w:val="left"/>
              <w:rPr>
                <w:lang w:val="en-US"/>
              </w:rPr>
            </w:pPr>
            <w:ins w:id="206"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6A1355" w:rsidRPr="00B53CD7" w14:paraId="60AD97D6" w14:textId="77777777" w:rsidTr="002F0305">
        <w:tc>
          <w:tcPr>
            <w:tcW w:w="807" w:type="pct"/>
          </w:tcPr>
          <w:p w14:paraId="1D1D85A3" w14:textId="47571E81" w:rsidR="006A1355" w:rsidRDefault="000171B0" w:rsidP="002F0305">
            <w:pPr>
              <w:pStyle w:val="TAL"/>
              <w:keepNext w:val="0"/>
              <w:jc w:val="left"/>
              <w:rPr>
                <w:lang w:val="en-US"/>
              </w:rPr>
            </w:pPr>
            <w:ins w:id="207" w:author="Nokia" w:date="2020-11-26T13:27:00Z">
              <w:r>
                <w:rPr>
                  <w:lang w:val="en-US"/>
                </w:rPr>
                <w:t>Nokia</w:t>
              </w:r>
            </w:ins>
          </w:p>
        </w:tc>
        <w:tc>
          <w:tcPr>
            <w:tcW w:w="4193" w:type="pct"/>
          </w:tcPr>
          <w:p w14:paraId="109C8BD8" w14:textId="28832B34" w:rsidR="006A1355" w:rsidRPr="00B53CD7" w:rsidRDefault="000171B0" w:rsidP="002F0305">
            <w:pPr>
              <w:pStyle w:val="TAL"/>
              <w:keepNext w:val="0"/>
              <w:jc w:val="left"/>
              <w:rPr>
                <w:lang w:val="en-AU"/>
              </w:rPr>
            </w:pPr>
            <w:ins w:id="208" w:author="Nokia" w:date="2020-11-26T13:27:00Z">
              <w:r>
                <w:rPr>
                  <w:lang w:val="en-AU"/>
                </w:rPr>
                <w:t xml:space="preserve">As </w:t>
              </w:r>
              <w:r w:rsidRPr="006852C4">
                <w:rPr>
                  <w:lang w:val="en-AU"/>
                </w:rPr>
                <w:t>we commented in the previous question, we think this is more important to directly identify new assistance information that could be specified, rather than go through the integrity methods</w:t>
              </w:r>
            </w:ins>
            <w:ins w:id="209" w:author="Nokia" w:date="2020-11-26T13:30:00Z">
              <w:r>
                <w:rPr>
                  <w:lang w:val="en-AU"/>
                </w:rPr>
                <w:t xml:space="preserve"> that are currently in </w:t>
              </w:r>
            </w:ins>
            <w:ins w:id="210" w:author="Nokia" w:date="2020-11-26T13:31:00Z">
              <w:r>
                <w:rPr>
                  <w:lang w:val="en-AU"/>
                </w:rPr>
                <w:t>the TP</w:t>
              </w:r>
            </w:ins>
            <w:ins w:id="211" w:author="Nokia" w:date="2020-11-26T13:27:00Z">
              <w:r w:rsidRPr="006852C4">
                <w:rPr>
                  <w:lang w:val="en-AU"/>
                </w:rPr>
                <w:t>. In the end they are based on implementation, but 3GPP should focus on the assistance information that facilitate the implementation of these methods.</w:t>
              </w:r>
            </w:ins>
          </w:p>
        </w:tc>
      </w:tr>
      <w:tr w:rsidR="0074213F" w14:paraId="51B0F30E" w14:textId="77777777" w:rsidTr="002F0305">
        <w:tc>
          <w:tcPr>
            <w:tcW w:w="807" w:type="pct"/>
          </w:tcPr>
          <w:p w14:paraId="7EA6D9AF" w14:textId="5CCDE7AF" w:rsidR="0074213F" w:rsidRDefault="0074213F" w:rsidP="0074213F">
            <w:pPr>
              <w:pStyle w:val="TAL"/>
              <w:keepNext w:val="0"/>
              <w:jc w:val="left"/>
              <w:rPr>
                <w:lang w:val="en-US"/>
              </w:rPr>
            </w:pPr>
            <w:proofErr w:type="spellStart"/>
            <w:ins w:id="212" w:author="Jaya Rao" w:date="2020-11-26T11:05:00Z">
              <w:r>
                <w:rPr>
                  <w:lang w:val="en-AU"/>
                </w:rPr>
                <w:t>InterDigital</w:t>
              </w:r>
            </w:ins>
            <w:proofErr w:type="spellEnd"/>
          </w:p>
        </w:tc>
        <w:tc>
          <w:tcPr>
            <w:tcW w:w="4193" w:type="pct"/>
          </w:tcPr>
          <w:p w14:paraId="623E1351" w14:textId="6C32652B" w:rsidR="0074213F" w:rsidRPr="0054450F" w:rsidRDefault="0074213F" w:rsidP="0082676E">
            <w:pPr>
              <w:pStyle w:val="TAL"/>
              <w:spacing w:before="120"/>
              <w:jc w:val="left"/>
              <w:rPr>
                <w:ins w:id="213" w:author="Jaya Rao" w:date="2020-11-26T11:05:00Z"/>
                <w:lang w:val="en-AU"/>
              </w:rPr>
            </w:pPr>
            <w:ins w:id="214" w:author="Jaya Rao" w:date="2020-11-26T11:05:00Z">
              <w:r w:rsidRPr="0054450F">
                <w:rPr>
                  <w:lang w:val="en-AU"/>
                </w:rPr>
                <w:t>Given the scope defined in the SID</w:t>
              </w:r>
              <w:r>
                <w:rPr>
                  <w:lang w:val="en-AU"/>
                </w:rPr>
                <w:t xml:space="preserve"> and the positioning service types supported in Rel-16</w:t>
              </w:r>
              <w:r w:rsidRPr="0054450F">
                <w:rPr>
                  <w:lang w:val="en-AU"/>
                </w:rPr>
                <w:t xml:space="preserve">, the following GNSS positioning integrity methods can be </w:t>
              </w:r>
            </w:ins>
            <w:ins w:id="215" w:author="Jaya Rao" w:date="2020-11-26T11:19:00Z">
              <w:r w:rsidR="0082676E">
                <w:rPr>
                  <w:lang w:val="en-AU"/>
                </w:rPr>
                <w:t>addressed in the study</w:t>
              </w:r>
            </w:ins>
            <w:ins w:id="216" w:author="Jaya Rao" w:date="2020-11-26T11:05:00Z">
              <w:r w:rsidRPr="0054450F">
                <w:rPr>
                  <w:lang w:val="en-AU"/>
                </w:rPr>
                <w:t>:</w:t>
              </w:r>
            </w:ins>
          </w:p>
          <w:p w14:paraId="0277F61A" w14:textId="77777777" w:rsidR="0074213F" w:rsidRPr="0054450F" w:rsidRDefault="0074213F" w:rsidP="0074213F">
            <w:pPr>
              <w:pStyle w:val="TAL"/>
              <w:jc w:val="left"/>
              <w:rPr>
                <w:ins w:id="217" w:author="Jaya Rao" w:date="2020-11-26T11:05:00Z"/>
                <w:lang w:val="en-AU"/>
              </w:rPr>
            </w:pPr>
            <w:ins w:id="218" w:author="Jaya Rao" w:date="2020-11-26T11:05:00Z">
              <w:r w:rsidRPr="0054450F">
                <w:rPr>
                  <w:lang w:val="en-AU"/>
                </w:rPr>
                <w:t>-</w:t>
              </w:r>
              <w:r w:rsidRPr="0054450F">
                <w:rPr>
                  <w:lang w:val="en-AU"/>
                </w:rPr>
                <w:tab/>
                <w:t>UE-based and MO-LR (UE initiated)</w:t>
              </w:r>
            </w:ins>
          </w:p>
          <w:p w14:paraId="4F28F798" w14:textId="77777777" w:rsidR="0074213F" w:rsidRPr="0054450F" w:rsidRDefault="0074213F" w:rsidP="0074213F">
            <w:pPr>
              <w:pStyle w:val="TAL"/>
              <w:jc w:val="left"/>
              <w:rPr>
                <w:ins w:id="219" w:author="Jaya Rao" w:date="2020-11-26T11:05:00Z"/>
                <w:lang w:val="en-AU"/>
              </w:rPr>
            </w:pPr>
            <w:ins w:id="220" w:author="Jaya Rao" w:date="2020-11-26T11:05:00Z">
              <w:r w:rsidRPr="0054450F">
                <w:rPr>
                  <w:lang w:val="en-AU"/>
                </w:rPr>
                <w:t>-</w:t>
              </w:r>
              <w:r w:rsidRPr="0054450F">
                <w:rPr>
                  <w:lang w:val="en-AU"/>
                </w:rPr>
                <w:tab/>
                <w:t>UE-based and MT-LR (LMF initiated)</w:t>
              </w:r>
            </w:ins>
          </w:p>
          <w:p w14:paraId="71AF6C3E" w14:textId="77777777" w:rsidR="0074213F" w:rsidRPr="0054450F" w:rsidRDefault="0074213F" w:rsidP="0074213F">
            <w:pPr>
              <w:pStyle w:val="TAL"/>
              <w:jc w:val="left"/>
              <w:rPr>
                <w:ins w:id="221" w:author="Jaya Rao" w:date="2020-11-26T11:05:00Z"/>
                <w:lang w:val="en-AU"/>
              </w:rPr>
            </w:pPr>
            <w:ins w:id="222" w:author="Jaya Rao" w:date="2020-11-26T11:05:00Z">
              <w:r w:rsidRPr="0054450F">
                <w:rPr>
                  <w:lang w:val="en-AU"/>
                </w:rPr>
                <w:t>-</w:t>
              </w:r>
              <w:r w:rsidRPr="0054450F">
                <w:rPr>
                  <w:lang w:val="en-AU"/>
                </w:rPr>
                <w:tab/>
                <w:t>LMF-based and MO-LR (UE initiated)</w:t>
              </w:r>
            </w:ins>
          </w:p>
          <w:p w14:paraId="61FA12D2" w14:textId="71D87830" w:rsidR="0074213F" w:rsidRDefault="0074213F" w:rsidP="0074213F">
            <w:pPr>
              <w:pStyle w:val="TAL"/>
              <w:keepNext w:val="0"/>
              <w:jc w:val="left"/>
              <w:rPr>
                <w:lang w:val="en-US"/>
              </w:rPr>
            </w:pPr>
            <w:ins w:id="223" w:author="Jaya Rao" w:date="2020-11-26T11:05:00Z">
              <w:r w:rsidRPr="0054450F">
                <w:rPr>
                  <w:lang w:val="en-AU"/>
                </w:rPr>
                <w:t>-</w:t>
              </w:r>
              <w:r w:rsidRPr="0054450F">
                <w:rPr>
                  <w:lang w:val="en-AU"/>
                </w:rPr>
                <w:tab/>
                <w:t>LMF-based and MT-LR (LMF initiated)</w:t>
              </w:r>
            </w:ins>
          </w:p>
        </w:tc>
      </w:tr>
      <w:tr w:rsidR="0074213F" w14:paraId="07062E4C" w14:textId="77777777" w:rsidTr="002F0305">
        <w:tc>
          <w:tcPr>
            <w:tcW w:w="807" w:type="pct"/>
          </w:tcPr>
          <w:p w14:paraId="0C694817" w14:textId="77777777" w:rsidR="0074213F" w:rsidRDefault="0074213F" w:rsidP="0074213F">
            <w:pPr>
              <w:pStyle w:val="TAL"/>
              <w:keepNext w:val="0"/>
              <w:jc w:val="left"/>
              <w:rPr>
                <w:rFonts w:eastAsia="SimSun"/>
                <w:lang w:val="en-US" w:eastAsia="zh-CN"/>
              </w:rPr>
            </w:pPr>
          </w:p>
        </w:tc>
        <w:tc>
          <w:tcPr>
            <w:tcW w:w="4193" w:type="pct"/>
          </w:tcPr>
          <w:p w14:paraId="3DFF5254" w14:textId="77777777" w:rsidR="0074213F" w:rsidRDefault="0074213F" w:rsidP="0074213F">
            <w:pPr>
              <w:pStyle w:val="TAL"/>
              <w:keepNext w:val="0"/>
              <w:jc w:val="left"/>
              <w:rPr>
                <w:rFonts w:eastAsia="SimSun"/>
                <w:lang w:val="en-US" w:eastAsia="zh-CN"/>
              </w:rPr>
            </w:pPr>
          </w:p>
        </w:tc>
      </w:tr>
      <w:tr w:rsidR="0074213F" w14:paraId="20E606BC" w14:textId="77777777" w:rsidTr="002F0305">
        <w:tc>
          <w:tcPr>
            <w:tcW w:w="807" w:type="pct"/>
          </w:tcPr>
          <w:p w14:paraId="132ABB8E" w14:textId="77777777" w:rsidR="0074213F" w:rsidRDefault="0074213F" w:rsidP="0074213F">
            <w:pPr>
              <w:pStyle w:val="TAL"/>
              <w:keepNext w:val="0"/>
              <w:jc w:val="left"/>
              <w:rPr>
                <w:rFonts w:eastAsia="SimSun"/>
                <w:lang w:val="en-US" w:eastAsia="zh-CN"/>
              </w:rPr>
            </w:pPr>
          </w:p>
        </w:tc>
        <w:tc>
          <w:tcPr>
            <w:tcW w:w="4193" w:type="pct"/>
          </w:tcPr>
          <w:p w14:paraId="6969F4ED" w14:textId="77777777" w:rsidR="0074213F" w:rsidRDefault="0074213F" w:rsidP="0074213F">
            <w:pPr>
              <w:pStyle w:val="TAL"/>
              <w:keepNext w:val="0"/>
              <w:jc w:val="left"/>
              <w:rPr>
                <w:rFonts w:eastAsia="SimSun"/>
                <w:lang w:val="en-US" w:eastAsia="zh-CN"/>
              </w:rPr>
            </w:pPr>
          </w:p>
        </w:tc>
      </w:tr>
    </w:tbl>
    <w:p w14:paraId="5F429E8D" w14:textId="77777777" w:rsidR="003D0E61" w:rsidRPr="00FC6DB1" w:rsidRDefault="003D0E61" w:rsidP="00FC6DB1">
      <w:pPr>
        <w:rPr>
          <w:lang w:eastAsia="ko-KR"/>
        </w:rPr>
      </w:pPr>
    </w:p>
    <w:p w14:paraId="1F32FCA7" w14:textId="5315491A" w:rsidR="00007A6D" w:rsidRDefault="002521C4" w:rsidP="00913596">
      <w:pPr>
        <w:pStyle w:val="Heading1"/>
        <w:keepNext w:val="0"/>
        <w:spacing w:before="120"/>
        <w:ind w:left="360" w:firstLine="0"/>
        <w:rPr>
          <w:sz w:val="24"/>
          <w:szCs w:val="16"/>
          <w:lang w:eastAsia="ko-KR"/>
        </w:rPr>
      </w:pPr>
      <w:r w:rsidRPr="00913596">
        <w:rPr>
          <w:sz w:val="28"/>
          <w:szCs w:val="18"/>
          <w:lang w:eastAsia="ko-KR"/>
        </w:rPr>
        <w:t>2</w:t>
      </w:r>
      <w:r w:rsidR="00007A6D" w:rsidRPr="00913596">
        <w:rPr>
          <w:sz w:val="28"/>
          <w:szCs w:val="18"/>
          <w:lang w:eastAsia="ko-KR"/>
        </w:rPr>
        <w:t>.3</w:t>
      </w:r>
      <w:r w:rsidR="00007A6D" w:rsidRPr="00913596">
        <w:rPr>
          <w:sz w:val="28"/>
          <w:szCs w:val="18"/>
          <w:lang w:eastAsia="ko-KR"/>
        </w:rPr>
        <w:tab/>
      </w:r>
      <w:r w:rsidR="00007A6D" w:rsidRPr="00913596">
        <w:rPr>
          <w:sz w:val="28"/>
          <w:szCs w:val="18"/>
          <w:lang w:eastAsia="ko-KR"/>
        </w:rPr>
        <w:tab/>
      </w:r>
      <w:r w:rsidR="00FC6DB1" w:rsidRPr="00913596">
        <w:rPr>
          <w:sz w:val="28"/>
          <w:szCs w:val="18"/>
          <w:lang w:eastAsia="ko-KR"/>
        </w:rPr>
        <w:t>Methodologies Summary table</w:t>
      </w:r>
    </w:p>
    <w:p w14:paraId="0913D267" w14:textId="64887856" w:rsidR="00007A6D" w:rsidRDefault="00055DAE" w:rsidP="00055DAE">
      <w:pPr>
        <w:pStyle w:val="NO"/>
        <w:spacing w:after="60"/>
        <w:ind w:left="851"/>
        <w:jc w:val="left"/>
        <w:rPr>
          <w:b/>
          <w:bCs/>
          <w:highlight w:val="yellow"/>
          <w:lang w:val="en-US"/>
        </w:rPr>
      </w:pPr>
      <w:r>
        <w:rPr>
          <w:b/>
          <w:bCs/>
          <w:highlight w:val="yellow"/>
          <w:lang w:val="en-US"/>
        </w:rPr>
        <w:t xml:space="preserve">Question </w:t>
      </w:r>
      <w:r w:rsidR="00882435">
        <w:rPr>
          <w:b/>
          <w:bCs/>
          <w:highlight w:val="yellow"/>
          <w:lang w:val="en-US"/>
        </w:rPr>
        <w:t>4</w:t>
      </w:r>
      <w:r>
        <w:rPr>
          <w:b/>
          <w:bCs/>
          <w:highlight w:val="yellow"/>
          <w:lang w:val="en-US"/>
        </w:rPr>
        <w:t xml:space="preserve">. </w:t>
      </w:r>
      <w:r w:rsidR="00FC6DB1" w:rsidRPr="00055DAE">
        <w:rPr>
          <w:b/>
          <w:bCs/>
          <w:highlight w:val="yellow"/>
          <w:lang w:val="en-US"/>
        </w:rPr>
        <w:t xml:space="preserve">Do you agree </w:t>
      </w:r>
      <w:r w:rsidRPr="00055DAE">
        <w:rPr>
          <w:b/>
          <w:bCs/>
          <w:highlight w:val="yellow"/>
          <w:lang w:val="en-US"/>
        </w:rPr>
        <w:t xml:space="preserve">with Table 9.4.1.3 </w:t>
      </w:r>
      <w:r w:rsidR="0097286D">
        <w:rPr>
          <w:b/>
          <w:bCs/>
          <w:highlight w:val="yellow"/>
          <w:lang w:val="en-US"/>
        </w:rPr>
        <w:t xml:space="preserve">as a summary of </w:t>
      </w:r>
      <w:r w:rsidR="005D5FB6">
        <w:rPr>
          <w:b/>
          <w:bCs/>
          <w:highlight w:val="yellow"/>
          <w:lang w:val="en-US"/>
        </w:rPr>
        <w:t>the methodologies</w:t>
      </w:r>
      <w:r w:rsidRPr="00055DAE">
        <w:rPr>
          <w:b/>
          <w:bCs/>
          <w:highlight w:val="yellow"/>
          <w:lang w:val="en-US"/>
        </w:rPr>
        <w:t>?</w:t>
      </w:r>
    </w:p>
    <w:p w14:paraId="40BED357" w14:textId="77777777" w:rsidR="00055DAE" w:rsidRPr="00055DAE" w:rsidRDefault="00055DAE" w:rsidP="00055DAE">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54"/>
        <w:gridCol w:w="8075"/>
      </w:tblGrid>
      <w:tr w:rsidR="00055DAE" w14:paraId="57A1825E" w14:textId="77777777" w:rsidTr="002F0305">
        <w:tc>
          <w:tcPr>
            <w:tcW w:w="807" w:type="pct"/>
          </w:tcPr>
          <w:p w14:paraId="7E603108" w14:textId="77777777" w:rsidR="00055DAE" w:rsidRDefault="00055DAE" w:rsidP="002F0305">
            <w:pPr>
              <w:pStyle w:val="TAH"/>
              <w:keepNext w:val="0"/>
            </w:pPr>
            <w:r>
              <w:t>Company</w:t>
            </w:r>
          </w:p>
        </w:tc>
        <w:tc>
          <w:tcPr>
            <w:tcW w:w="4193" w:type="pct"/>
          </w:tcPr>
          <w:p w14:paraId="4B460102" w14:textId="77777777" w:rsidR="00055DAE" w:rsidRDefault="00055DAE" w:rsidP="002F0305">
            <w:pPr>
              <w:pStyle w:val="TAH"/>
              <w:keepNext w:val="0"/>
            </w:pPr>
            <w:r>
              <w:t>Comments</w:t>
            </w:r>
          </w:p>
        </w:tc>
      </w:tr>
      <w:tr w:rsidR="00B938EC" w:rsidRPr="00E51AE3" w14:paraId="42DC1230" w14:textId="77777777" w:rsidTr="002F0305">
        <w:tc>
          <w:tcPr>
            <w:tcW w:w="807" w:type="pct"/>
          </w:tcPr>
          <w:p w14:paraId="6A13256A" w14:textId="7BB1FB91" w:rsidR="00B938EC" w:rsidRPr="00340B41" w:rsidRDefault="00B938EC" w:rsidP="00B938EC">
            <w:pPr>
              <w:pStyle w:val="TAL"/>
              <w:keepNext w:val="0"/>
              <w:jc w:val="left"/>
              <w:rPr>
                <w:lang w:val="en-AU"/>
              </w:rPr>
            </w:pPr>
            <w:ins w:id="224" w:author="Grant Hausler" w:date="2020-11-26T13:50:00Z">
              <w:r>
                <w:rPr>
                  <w:lang w:val="en-AU"/>
                </w:rPr>
                <w:t>Swift Navigation</w:t>
              </w:r>
            </w:ins>
          </w:p>
        </w:tc>
        <w:tc>
          <w:tcPr>
            <w:tcW w:w="4193" w:type="pct"/>
          </w:tcPr>
          <w:p w14:paraId="7B8F4878" w14:textId="4D65BB99" w:rsidR="00B938EC" w:rsidRPr="006A1355" w:rsidRDefault="00B938EC" w:rsidP="00B938EC">
            <w:pPr>
              <w:pStyle w:val="TAL"/>
              <w:keepNext w:val="0"/>
              <w:jc w:val="left"/>
              <w:rPr>
                <w:color w:val="FF0000"/>
                <w:lang w:val="en-AU"/>
              </w:rPr>
            </w:pPr>
            <w:ins w:id="225" w:author="Grant Hausler" w:date="2020-11-26T13:50:00Z">
              <w:r>
                <w:rPr>
                  <w:lang w:val="en-AU"/>
                </w:rPr>
                <w:t xml:space="preserve">Yes, while noting the table does not currently </w:t>
              </w:r>
              <w:r w:rsidRPr="006C2BE7">
                <w:rPr>
                  <w:lang w:val="en-AU"/>
                </w:rPr>
                <w:t xml:space="preserve">include </w:t>
              </w:r>
              <w:r w:rsidRPr="006C2BE7">
                <w:rPr>
                  <w:b/>
                  <w:bCs/>
                  <w:lang w:val="en-AU"/>
                </w:rPr>
                <w:t>LMF faults</w:t>
              </w:r>
              <w:r w:rsidRPr="006C2BE7">
                <w:rPr>
                  <w:lang w:val="en-AU"/>
                </w:rPr>
                <w:t xml:space="preserve"> </w:t>
              </w:r>
              <w:r>
                <w:rPr>
                  <w:lang w:val="en-AU"/>
                </w:rPr>
                <w:t xml:space="preserve">for UE-assisted and is therefore </w:t>
              </w:r>
              <w:r w:rsidRPr="006C2BE7">
                <w:rPr>
                  <w:lang w:val="en-AU"/>
                </w:rPr>
                <w:t xml:space="preserve">subject to the outcomes </w:t>
              </w:r>
              <w:r>
                <w:rPr>
                  <w:lang w:val="en-AU"/>
                </w:rPr>
                <w:t>from</w:t>
              </w:r>
              <w:r w:rsidRPr="006C2BE7">
                <w:rPr>
                  <w:lang w:val="en-AU"/>
                </w:rPr>
                <w:t xml:space="preserve"> Question 1 in the Error Sources </w:t>
              </w:r>
              <w:r>
                <w:rPr>
                  <w:lang w:val="en-AU"/>
                </w:rPr>
                <w:t>TP [5].</w:t>
              </w:r>
            </w:ins>
          </w:p>
        </w:tc>
      </w:tr>
      <w:tr w:rsidR="00055DAE" w14:paraId="2A87AEF0" w14:textId="77777777" w:rsidTr="002F0305">
        <w:tc>
          <w:tcPr>
            <w:tcW w:w="807" w:type="pct"/>
          </w:tcPr>
          <w:p w14:paraId="0FB2992D" w14:textId="1F853FC9" w:rsidR="00055DAE" w:rsidRPr="006A1258" w:rsidRDefault="006A1258" w:rsidP="002F0305">
            <w:pPr>
              <w:pStyle w:val="TAL"/>
              <w:keepNext w:val="0"/>
              <w:jc w:val="left"/>
              <w:rPr>
                <w:rFonts w:eastAsiaTheme="minorEastAsia"/>
                <w:lang w:val="en-US" w:eastAsia="zh-CN"/>
              </w:rPr>
            </w:pPr>
            <w:ins w:id="226"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51AB0FBD" w14:textId="637CBB97" w:rsidR="00055DAE" w:rsidRPr="00767D5B" w:rsidRDefault="006A1258" w:rsidP="002F0305">
            <w:pPr>
              <w:pStyle w:val="TAL"/>
              <w:keepNext w:val="0"/>
              <w:jc w:val="left"/>
              <w:rPr>
                <w:lang w:val="en-US"/>
              </w:rPr>
            </w:pPr>
            <w:ins w:id="227" w:author="vivo-Elliah" w:date="2020-11-26T12:00:00Z">
              <w:r>
                <w:rPr>
                  <w:rFonts w:eastAsiaTheme="minorEastAsia"/>
                  <w:color w:val="FF0000"/>
                  <w:lang w:val="en-AU" w:eastAsia="zh-CN"/>
                </w:rPr>
                <w:t>With modification</w:t>
              </w:r>
            </w:ins>
          </w:p>
        </w:tc>
      </w:tr>
      <w:tr w:rsidR="00055DAE" w:rsidRPr="00B53CD7" w14:paraId="3D57E2DF" w14:textId="77777777" w:rsidTr="002F0305">
        <w:tc>
          <w:tcPr>
            <w:tcW w:w="807" w:type="pct"/>
          </w:tcPr>
          <w:p w14:paraId="324EE888" w14:textId="281874F1" w:rsidR="00055DAE" w:rsidRDefault="000171B0" w:rsidP="002F0305">
            <w:pPr>
              <w:pStyle w:val="TAL"/>
              <w:keepNext w:val="0"/>
              <w:jc w:val="left"/>
              <w:rPr>
                <w:lang w:val="en-US"/>
              </w:rPr>
            </w:pPr>
            <w:ins w:id="228" w:author="Nokia" w:date="2020-11-26T13:28:00Z">
              <w:r>
                <w:rPr>
                  <w:lang w:val="en-US"/>
                </w:rPr>
                <w:t>Nokia</w:t>
              </w:r>
            </w:ins>
          </w:p>
        </w:tc>
        <w:tc>
          <w:tcPr>
            <w:tcW w:w="4193" w:type="pct"/>
          </w:tcPr>
          <w:p w14:paraId="4D4B0B81" w14:textId="77777777" w:rsidR="000171B0" w:rsidRPr="00AD166E" w:rsidRDefault="000171B0" w:rsidP="000171B0">
            <w:pPr>
              <w:pStyle w:val="TAL"/>
              <w:keepNext w:val="0"/>
              <w:jc w:val="left"/>
              <w:rPr>
                <w:ins w:id="229" w:author="Nokia" w:date="2020-11-26T13:28:00Z"/>
                <w:lang w:val="en-AU"/>
              </w:rPr>
            </w:pPr>
            <w:ins w:id="230" w:author="Nokia" w:date="2020-11-26T13:28:00Z">
              <w:r>
                <w:rPr>
                  <w:lang w:val="en-AU"/>
                </w:rPr>
                <w:t>T</w:t>
              </w:r>
              <w:r w:rsidRPr="00AD166E">
                <w:rPr>
                  <w:lang w:val="en-AU"/>
                </w:rPr>
                <w:t>he definitions of “Network-assisted (UE-based)” and “UE-assisted (LMF-based)” are not so clear. We prefer to have clear definitions such as:</w:t>
              </w:r>
            </w:ins>
          </w:p>
          <w:p w14:paraId="5305386B" w14:textId="77777777" w:rsidR="000171B0" w:rsidRPr="009B4A1A" w:rsidRDefault="000171B0" w:rsidP="000171B0">
            <w:pPr>
              <w:pStyle w:val="TAL"/>
              <w:keepNext w:val="0"/>
              <w:numPr>
                <w:ilvl w:val="0"/>
                <w:numId w:val="43"/>
              </w:numPr>
              <w:jc w:val="left"/>
              <w:rPr>
                <w:ins w:id="231" w:author="Nokia" w:date="2020-11-26T13:28:00Z"/>
                <w:b/>
                <w:bCs/>
                <w:i/>
                <w:iCs/>
                <w:lang w:val="en-AU"/>
              </w:rPr>
            </w:pPr>
            <w:ins w:id="232" w:author="Nokia" w:date="2020-11-26T13:28:00Z">
              <w:r w:rsidRPr="009B4A1A">
                <w:rPr>
                  <w:b/>
                  <w:bCs/>
                  <w:i/>
                  <w:iCs/>
                  <w:lang w:val="en-AU"/>
                </w:rPr>
                <w:t xml:space="preserve">Network-assisted (UE-based) integrity: </w:t>
              </w:r>
              <w:r w:rsidRPr="009B4A1A">
                <w:rPr>
                  <w:i/>
                  <w:iCs/>
                  <w:lang w:val="en-AU"/>
                </w:rPr>
                <w:t>Positioning integrity result is derived by UE.</w:t>
              </w:r>
            </w:ins>
          </w:p>
          <w:p w14:paraId="0A523193" w14:textId="77777777" w:rsidR="000171B0" w:rsidRPr="009B4A1A" w:rsidRDefault="000171B0" w:rsidP="000171B0">
            <w:pPr>
              <w:pStyle w:val="TAL"/>
              <w:keepNext w:val="0"/>
              <w:numPr>
                <w:ilvl w:val="0"/>
                <w:numId w:val="43"/>
              </w:numPr>
              <w:jc w:val="left"/>
              <w:rPr>
                <w:ins w:id="233" w:author="Nokia" w:date="2020-11-26T13:28:00Z"/>
                <w:b/>
                <w:bCs/>
                <w:i/>
                <w:iCs/>
                <w:color w:val="FF0000"/>
                <w:lang w:val="en-AU"/>
              </w:rPr>
            </w:pPr>
            <w:ins w:id="234" w:author="Nokia" w:date="2020-11-26T13:28:00Z">
              <w:r w:rsidRPr="009B4A1A">
                <w:rPr>
                  <w:b/>
                  <w:bCs/>
                  <w:i/>
                  <w:iCs/>
                  <w:lang w:val="en-AU"/>
                </w:rPr>
                <w:t xml:space="preserve">UE-assisted (LMF-based) integrity: </w:t>
              </w:r>
              <w:r w:rsidRPr="009B4A1A">
                <w:rPr>
                  <w:i/>
                  <w:iCs/>
                  <w:lang w:val="en-AU"/>
                </w:rPr>
                <w:t>Positioning integrity result is derived by LMF.</w:t>
              </w:r>
            </w:ins>
          </w:p>
          <w:p w14:paraId="0E447992" w14:textId="77777777" w:rsidR="000171B0" w:rsidRPr="00197272" w:rsidRDefault="000171B0" w:rsidP="000171B0">
            <w:pPr>
              <w:pStyle w:val="TAL"/>
              <w:keepNext w:val="0"/>
              <w:jc w:val="left"/>
              <w:rPr>
                <w:ins w:id="235" w:author="Nokia" w:date="2020-11-26T13:28:00Z"/>
                <w:lang w:val="en-AU"/>
              </w:rPr>
            </w:pPr>
          </w:p>
          <w:p w14:paraId="395F9890" w14:textId="77777777" w:rsidR="00055DAE" w:rsidRDefault="000171B0" w:rsidP="000171B0">
            <w:pPr>
              <w:pStyle w:val="TAL"/>
              <w:keepNext w:val="0"/>
              <w:jc w:val="left"/>
              <w:rPr>
                <w:ins w:id="236" w:author="Nokia" w:date="2020-11-26T13:39:00Z"/>
                <w:lang w:val="en-AU"/>
              </w:rPr>
            </w:pPr>
            <w:ins w:id="237" w:author="Nokia" w:date="2020-11-26T13:28:00Z">
              <w:r w:rsidRPr="00197272">
                <w:rPr>
                  <w:lang w:val="en-AU"/>
                </w:rPr>
                <w:t>Also, we should emphasize</w:t>
              </w:r>
              <w:r>
                <w:rPr>
                  <w:lang w:val="en-AU"/>
                </w:rPr>
                <w:t xml:space="preserve"> that this table mainly concerns the information exchange framework between LMF and UE, so the term “source” in the table is referring to either LMF and UE.</w:t>
              </w:r>
            </w:ins>
          </w:p>
          <w:p w14:paraId="1B45CB4C" w14:textId="77777777" w:rsidR="00103D5D" w:rsidRDefault="00103D5D" w:rsidP="000171B0">
            <w:pPr>
              <w:pStyle w:val="TAL"/>
              <w:keepNext w:val="0"/>
              <w:jc w:val="left"/>
              <w:rPr>
                <w:ins w:id="238" w:author="Nokia" w:date="2020-11-26T13:39:00Z"/>
                <w:lang w:val="en-AU"/>
              </w:rPr>
            </w:pPr>
          </w:p>
          <w:p w14:paraId="183B7DDA" w14:textId="2E0614AA" w:rsidR="00103D5D" w:rsidRPr="00B53CD7" w:rsidRDefault="00103D5D" w:rsidP="000171B0">
            <w:pPr>
              <w:pStyle w:val="TAL"/>
              <w:keepNext w:val="0"/>
              <w:jc w:val="left"/>
              <w:rPr>
                <w:lang w:val="en-AU"/>
              </w:rPr>
            </w:pPr>
            <w:ins w:id="239" w:author="Nokia" w:date="2020-11-26T13:39:00Z">
              <w:r>
                <w:rPr>
                  <w:lang w:val="en-AU"/>
                </w:rPr>
                <w:t xml:space="preserve">We are not sure “triggering alert” </w:t>
              </w:r>
            </w:ins>
            <w:ins w:id="240" w:author="Nokia" w:date="2020-11-26T13:40:00Z">
              <w:r>
                <w:rPr>
                  <w:lang w:val="en-AU"/>
                </w:rPr>
                <w:t xml:space="preserve">proposed by vivo could be seen as spec. impact or not, as it should be an implementation issue for LMF/UE to determine how </w:t>
              </w:r>
            </w:ins>
            <w:ins w:id="241" w:author="Nokia" w:date="2020-11-26T13:41:00Z">
              <w:r>
                <w:rPr>
                  <w:lang w:val="en-AU"/>
                </w:rPr>
                <w:t>to deal with the obtained integrity result.</w:t>
              </w:r>
            </w:ins>
          </w:p>
        </w:tc>
      </w:tr>
      <w:tr w:rsidR="00055DAE" w14:paraId="6CDC3B90" w14:textId="77777777" w:rsidTr="002F0305">
        <w:tc>
          <w:tcPr>
            <w:tcW w:w="807" w:type="pct"/>
          </w:tcPr>
          <w:p w14:paraId="6FA75435" w14:textId="5B144562" w:rsidR="00055DAE" w:rsidRDefault="0074213F" w:rsidP="002F0305">
            <w:pPr>
              <w:pStyle w:val="TAL"/>
              <w:keepNext w:val="0"/>
              <w:jc w:val="left"/>
              <w:rPr>
                <w:lang w:val="en-US"/>
              </w:rPr>
            </w:pPr>
            <w:proofErr w:type="spellStart"/>
            <w:ins w:id="242" w:author="Jaya Rao" w:date="2020-11-26T11:06:00Z">
              <w:r>
                <w:rPr>
                  <w:lang w:val="en-US"/>
                </w:rPr>
                <w:t>InterDigital</w:t>
              </w:r>
            </w:ins>
            <w:proofErr w:type="spellEnd"/>
          </w:p>
        </w:tc>
        <w:tc>
          <w:tcPr>
            <w:tcW w:w="4193" w:type="pct"/>
          </w:tcPr>
          <w:p w14:paraId="0156753C" w14:textId="1CCD6971" w:rsidR="00055DAE" w:rsidRDefault="0074213F" w:rsidP="002F0305">
            <w:pPr>
              <w:pStyle w:val="TAL"/>
              <w:keepNext w:val="0"/>
              <w:jc w:val="left"/>
              <w:rPr>
                <w:lang w:val="en-US"/>
              </w:rPr>
            </w:pPr>
            <w:ins w:id="243" w:author="Jaya Rao" w:date="2020-11-26T11:06:00Z">
              <w:r>
                <w:rPr>
                  <w:lang w:val="en-US"/>
                </w:rPr>
                <w:t>Yes</w:t>
              </w:r>
            </w:ins>
            <w:ins w:id="244" w:author="Jaya Rao" w:date="2020-11-26T11:35:00Z">
              <w:r w:rsidR="00972B05">
                <w:rPr>
                  <w:lang w:val="en-US"/>
                </w:rPr>
                <w:t xml:space="preserve">. </w:t>
              </w:r>
            </w:ins>
            <w:ins w:id="245" w:author="Jaya Rao" w:date="2020-11-26T11:36:00Z">
              <w:r w:rsidR="00972B05">
                <w:rPr>
                  <w:lang w:val="en-US"/>
                </w:rPr>
                <w:t xml:space="preserve">For clarity, we agree </w:t>
              </w:r>
            </w:ins>
            <w:ins w:id="246" w:author="Jaya Rao" w:date="2020-11-26T11:37:00Z">
              <w:r w:rsidR="00972B05">
                <w:rPr>
                  <w:lang w:val="en-US"/>
                </w:rPr>
                <w:t xml:space="preserve">for using the terminology proposed by Nokia for UE-based and LMF-based integrity. </w:t>
              </w:r>
            </w:ins>
            <w:ins w:id="247" w:author="Jaya Rao" w:date="2020-11-26T11:35:00Z">
              <w:r w:rsidR="00972B05">
                <w:rPr>
                  <w:lang w:val="en-US"/>
                </w:rPr>
                <w:t xml:space="preserve">We </w:t>
              </w:r>
            </w:ins>
            <w:ins w:id="248" w:author="Jaya Rao" w:date="2020-11-26T11:37:00Z">
              <w:r w:rsidR="00972B05">
                <w:rPr>
                  <w:lang w:val="en-US"/>
                </w:rPr>
                <w:t xml:space="preserve">also </w:t>
              </w:r>
            </w:ins>
            <w:ins w:id="249" w:author="Jaya Rao" w:date="2020-11-26T11:35:00Z">
              <w:r w:rsidR="00972B05">
                <w:rPr>
                  <w:lang w:val="en-US"/>
                </w:rPr>
                <w:t>share similar concern with Nokia that the inse</w:t>
              </w:r>
            </w:ins>
            <w:ins w:id="250" w:author="Jaya Rao" w:date="2020-11-26T11:36:00Z">
              <w:r w:rsidR="00972B05">
                <w:rPr>
                  <w:lang w:val="en-US"/>
                </w:rPr>
                <w:t>rtion</w:t>
              </w:r>
            </w:ins>
            <w:ins w:id="251" w:author="Jaya Rao" w:date="2020-11-26T11:38:00Z">
              <w:r w:rsidR="00972B05">
                <w:rPr>
                  <w:lang w:val="en-US"/>
                </w:rPr>
                <w:t xml:space="preserve"> </w:t>
              </w:r>
            </w:ins>
            <w:ins w:id="252" w:author="Jaya Rao" w:date="2020-11-26T11:36:00Z">
              <w:r w:rsidR="00972B05">
                <w:rPr>
                  <w:lang w:val="en-US"/>
                </w:rPr>
                <w:t>of “triggering alert”</w:t>
              </w:r>
            </w:ins>
            <w:ins w:id="253" w:author="Jaya Rao" w:date="2020-11-26T11:37:00Z">
              <w:r w:rsidR="00972B05">
                <w:rPr>
                  <w:lang w:val="en-US"/>
                </w:rPr>
                <w:t xml:space="preserve"> </w:t>
              </w:r>
            </w:ins>
            <w:ins w:id="254" w:author="Jaya Rao" w:date="2020-11-26T11:38:00Z">
              <w:r w:rsidR="00972B05">
                <w:rPr>
                  <w:lang w:val="en-US"/>
                </w:rPr>
                <w:t>under the Spec Impact column</w:t>
              </w:r>
            </w:ins>
            <w:ins w:id="255" w:author="Jaya Rao" w:date="2020-11-27T18:27:00Z">
              <w:r w:rsidR="008E2D62">
                <w:rPr>
                  <w:lang w:val="en-US"/>
                </w:rPr>
                <w:t>,</w:t>
              </w:r>
            </w:ins>
            <w:ins w:id="256" w:author="Jaya Rao" w:date="2020-11-26T11:38:00Z">
              <w:r w:rsidR="00972B05">
                <w:rPr>
                  <w:lang w:val="en-US"/>
                </w:rPr>
                <w:t xml:space="preserve"> as proposed </w:t>
              </w:r>
            </w:ins>
            <w:ins w:id="257" w:author="Jaya Rao" w:date="2020-11-26T11:37:00Z">
              <w:r w:rsidR="00972B05">
                <w:rPr>
                  <w:lang w:val="en-US"/>
                </w:rPr>
                <w:t>by vivo</w:t>
              </w:r>
            </w:ins>
            <w:ins w:id="258" w:author="Jaya Rao" w:date="2020-11-27T18:27:00Z">
              <w:r w:rsidR="008E2D62">
                <w:rPr>
                  <w:lang w:val="en-US"/>
                </w:rPr>
                <w:t>,</w:t>
              </w:r>
            </w:ins>
            <w:ins w:id="259" w:author="Jaya Rao" w:date="2020-11-26T11:39:00Z">
              <w:r w:rsidR="00972B05">
                <w:rPr>
                  <w:lang w:val="en-US"/>
                </w:rPr>
                <w:t xml:space="preserve"> may not be </w:t>
              </w:r>
            </w:ins>
            <w:ins w:id="260" w:author="Jaya Rao" w:date="2020-11-26T11:40:00Z">
              <w:r w:rsidR="00972B05">
                <w:rPr>
                  <w:lang w:val="en-US"/>
                </w:rPr>
                <w:t>suitable in the current stage of discussion</w:t>
              </w:r>
            </w:ins>
            <w:ins w:id="261" w:author="Jaya Rao" w:date="2020-11-26T11:41:00Z">
              <w:r w:rsidR="00972B05">
                <w:rPr>
                  <w:lang w:val="en-US"/>
                </w:rPr>
                <w:t>s</w:t>
              </w:r>
            </w:ins>
            <w:ins w:id="262" w:author="Jaya Rao" w:date="2020-11-26T11:40:00Z">
              <w:r w:rsidR="00972B05">
                <w:rPr>
                  <w:lang w:val="en-US"/>
                </w:rPr>
                <w:t xml:space="preserve">. </w:t>
              </w:r>
            </w:ins>
            <w:ins w:id="263" w:author="Jaya Rao" w:date="2020-11-26T11:37:00Z">
              <w:r w:rsidR="00972B05">
                <w:rPr>
                  <w:lang w:val="en-US"/>
                </w:rPr>
                <w:t xml:space="preserve">  </w:t>
              </w:r>
            </w:ins>
          </w:p>
        </w:tc>
      </w:tr>
      <w:tr w:rsidR="00055DAE" w14:paraId="50246C32" w14:textId="77777777" w:rsidTr="002F0305">
        <w:tc>
          <w:tcPr>
            <w:tcW w:w="807" w:type="pct"/>
          </w:tcPr>
          <w:p w14:paraId="57E5E911" w14:textId="77777777" w:rsidR="00055DAE" w:rsidRDefault="00055DAE" w:rsidP="002F0305">
            <w:pPr>
              <w:pStyle w:val="TAL"/>
              <w:keepNext w:val="0"/>
              <w:jc w:val="left"/>
              <w:rPr>
                <w:rFonts w:eastAsia="SimSun"/>
                <w:lang w:val="en-US" w:eastAsia="zh-CN"/>
              </w:rPr>
            </w:pPr>
          </w:p>
        </w:tc>
        <w:tc>
          <w:tcPr>
            <w:tcW w:w="4193" w:type="pct"/>
          </w:tcPr>
          <w:p w14:paraId="2A2B09D1" w14:textId="77777777" w:rsidR="00055DAE" w:rsidRDefault="00055DAE" w:rsidP="002F0305">
            <w:pPr>
              <w:pStyle w:val="TAL"/>
              <w:keepNext w:val="0"/>
              <w:jc w:val="left"/>
              <w:rPr>
                <w:rFonts w:eastAsia="SimSun"/>
                <w:lang w:val="en-US" w:eastAsia="zh-CN"/>
              </w:rPr>
            </w:pPr>
          </w:p>
        </w:tc>
      </w:tr>
      <w:tr w:rsidR="00055DAE" w14:paraId="3759730F" w14:textId="77777777" w:rsidTr="002F0305">
        <w:tc>
          <w:tcPr>
            <w:tcW w:w="807" w:type="pct"/>
          </w:tcPr>
          <w:p w14:paraId="205788C4" w14:textId="77777777" w:rsidR="00055DAE" w:rsidRDefault="00055DAE" w:rsidP="002F0305">
            <w:pPr>
              <w:pStyle w:val="TAL"/>
              <w:keepNext w:val="0"/>
              <w:jc w:val="left"/>
              <w:rPr>
                <w:rFonts w:eastAsia="SimSun"/>
                <w:lang w:val="en-US" w:eastAsia="zh-CN"/>
              </w:rPr>
            </w:pPr>
          </w:p>
        </w:tc>
        <w:tc>
          <w:tcPr>
            <w:tcW w:w="4193" w:type="pct"/>
          </w:tcPr>
          <w:p w14:paraId="59268F6F" w14:textId="77777777" w:rsidR="00055DAE" w:rsidRDefault="00055DAE" w:rsidP="002F0305">
            <w:pPr>
              <w:pStyle w:val="TAL"/>
              <w:keepNext w:val="0"/>
              <w:jc w:val="left"/>
              <w:rPr>
                <w:rFonts w:eastAsia="SimSun"/>
                <w:lang w:val="en-US" w:eastAsia="zh-CN"/>
              </w:rPr>
            </w:pPr>
          </w:p>
        </w:tc>
      </w:tr>
    </w:tbl>
    <w:p w14:paraId="1C1A2815" w14:textId="77777777" w:rsidR="005D66B0" w:rsidRPr="00FC6DB1" w:rsidRDefault="005D66B0" w:rsidP="00FC6DB1">
      <w:pPr>
        <w:rPr>
          <w:lang w:eastAsia="ko-KR"/>
        </w:rPr>
      </w:pPr>
    </w:p>
    <w:p w14:paraId="5A47E1C7" w14:textId="60F287C5" w:rsidR="005D66B0" w:rsidRPr="00913596" w:rsidRDefault="002521C4" w:rsidP="00913596">
      <w:pPr>
        <w:pStyle w:val="Heading1"/>
        <w:keepNext w:val="0"/>
        <w:spacing w:before="120"/>
        <w:ind w:left="360" w:firstLine="0"/>
        <w:rPr>
          <w:sz w:val="28"/>
          <w:szCs w:val="18"/>
          <w:lang w:eastAsia="ko-KR"/>
        </w:rPr>
      </w:pPr>
      <w:r w:rsidRPr="00913596">
        <w:rPr>
          <w:sz w:val="28"/>
          <w:szCs w:val="18"/>
          <w:lang w:eastAsia="ko-KR"/>
        </w:rPr>
        <w:lastRenderedPageBreak/>
        <w:t>2</w:t>
      </w:r>
      <w:r w:rsidR="005D66B0" w:rsidRPr="00913596">
        <w:rPr>
          <w:sz w:val="28"/>
          <w:szCs w:val="18"/>
          <w:lang w:eastAsia="ko-KR"/>
        </w:rPr>
        <w:t>.</w:t>
      </w:r>
      <w:r w:rsidR="00055DAE" w:rsidRPr="00913596">
        <w:rPr>
          <w:sz w:val="28"/>
          <w:szCs w:val="18"/>
          <w:lang w:eastAsia="ko-KR"/>
        </w:rPr>
        <w:t>4</w:t>
      </w:r>
      <w:r w:rsidR="005D66B0" w:rsidRPr="00913596">
        <w:rPr>
          <w:sz w:val="28"/>
          <w:szCs w:val="18"/>
          <w:lang w:eastAsia="ko-KR"/>
        </w:rPr>
        <w:tab/>
      </w:r>
      <w:r w:rsidR="005D66B0" w:rsidRPr="00913596">
        <w:rPr>
          <w:sz w:val="28"/>
          <w:szCs w:val="18"/>
          <w:lang w:eastAsia="ko-KR"/>
        </w:rPr>
        <w:tab/>
        <w:t>Other Open Issues</w:t>
      </w:r>
    </w:p>
    <w:p w14:paraId="3DCD269D" w14:textId="5D4093AB" w:rsidR="00EB7609" w:rsidRDefault="00EB7609" w:rsidP="00EB7609">
      <w:pPr>
        <w:pStyle w:val="NO"/>
        <w:spacing w:after="60"/>
        <w:jc w:val="left"/>
        <w:rPr>
          <w:b/>
          <w:bCs/>
          <w:lang w:val="en-US"/>
        </w:rPr>
      </w:pPr>
      <w:r w:rsidRPr="00E57E3E">
        <w:rPr>
          <w:b/>
          <w:bCs/>
          <w:highlight w:val="yellow"/>
          <w:lang w:val="en-US"/>
        </w:rPr>
        <w:t xml:space="preserve">Question </w:t>
      </w:r>
      <w:r w:rsidR="00882435">
        <w:rPr>
          <w:b/>
          <w:bCs/>
          <w:highlight w:val="yellow"/>
          <w:lang w:val="en-US"/>
        </w:rPr>
        <w:t>5</w:t>
      </w:r>
      <w:r w:rsidRPr="00E57E3E">
        <w:rPr>
          <w:b/>
          <w:bCs/>
          <w:highlight w:val="yellow"/>
          <w:lang w:val="en-US"/>
        </w:rPr>
        <w:t>:</w:t>
      </w:r>
      <w:r w:rsidRPr="00E57E3E">
        <w:rPr>
          <w:b/>
          <w:bCs/>
          <w:highlight w:val="yellow"/>
          <w:lang w:val="en-US"/>
        </w:rPr>
        <w:tab/>
        <w:t xml:space="preserve">Are there </w:t>
      </w:r>
      <w:r w:rsidR="00A21CC6">
        <w:rPr>
          <w:b/>
          <w:bCs/>
          <w:highlight w:val="yellow"/>
          <w:lang w:val="en-US"/>
        </w:rPr>
        <w:t>any open issues which have not been</w:t>
      </w:r>
      <w:r w:rsidR="00882435">
        <w:rPr>
          <w:b/>
          <w:bCs/>
          <w:highlight w:val="yellow"/>
          <w:lang w:val="en-US"/>
        </w:rPr>
        <w:t xml:space="preserve"> addressed </w:t>
      </w:r>
      <w:r>
        <w:rPr>
          <w:b/>
          <w:bCs/>
          <w:highlight w:val="yellow"/>
          <w:lang w:val="en-US"/>
        </w:rPr>
        <w:t xml:space="preserve">by Questions </w:t>
      </w:r>
      <w:r w:rsidR="00882435">
        <w:rPr>
          <w:b/>
          <w:bCs/>
          <w:highlight w:val="yellow"/>
          <w:lang w:val="en-US"/>
        </w:rPr>
        <w:t xml:space="preserve">1 to </w:t>
      </w:r>
      <w:r w:rsidR="00945008">
        <w:rPr>
          <w:b/>
          <w:bCs/>
          <w:highlight w:val="yellow"/>
          <w:lang w:val="en-US"/>
        </w:rPr>
        <w:t>4</w:t>
      </w:r>
      <w:r w:rsidR="005F327B">
        <w:rPr>
          <w:b/>
          <w:bCs/>
          <w:highlight w:val="yellow"/>
          <w:lang w:val="en-US"/>
        </w:rPr>
        <w:t xml:space="preserve">? </w:t>
      </w:r>
      <w:r w:rsidR="005F327B" w:rsidRPr="00E57E3E">
        <w:rPr>
          <w:b/>
          <w:bCs/>
          <w:highlight w:val="yellow"/>
          <w:lang w:val="en-US"/>
        </w:rPr>
        <w:t xml:space="preserve">If so, please identify the issue(s), </w:t>
      </w:r>
      <w:r w:rsidR="00931E24">
        <w:rPr>
          <w:b/>
          <w:bCs/>
          <w:highlight w:val="yellow"/>
          <w:lang w:val="en-US"/>
        </w:rPr>
        <w:t xml:space="preserve">your reasoning </w:t>
      </w:r>
      <w:r w:rsidR="005F327B" w:rsidRPr="00E57E3E">
        <w:rPr>
          <w:b/>
          <w:bCs/>
          <w:highlight w:val="yellow"/>
          <w:lang w:val="en-US"/>
        </w:rPr>
        <w:t>and your proposed resolution.</w:t>
      </w:r>
    </w:p>
    <w:p w14:paraId="024F17CD" w14:textId="77777777" w:rsidR="00EB7609" w:rsidRDefault="00EB7609" w:rsidP="00EB7609">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EB7609" w14:paraId="34C50E38" w14:textId="77777777" w:rsidTr="002F0305">
        <w:tc>
          <w:tcPr>
            <w:tcW w:w="1567" w:type="dxa"/>
          </w:tcPr>
          <w:p w14:paraId="2F50C0E1" w14:textId="77777777" w:rsidR="00EB7609" w:rsidRDefault="00EB7609" w:rsidP="002F0305">
            <w:pPr>
              <w:pStyle w:val="TAH"/>
              <w:keepNext w:val="0"/>
            </w:pPr>
            <w:r>
              <w:t>Company</w:t>
            </w:r>
          </w:p>
        </w:tc>
        <w:tc>
          <w:tcPr>
            <w:tcW w:w="1122" w:type="dxa"/>
          </w:tcPr>
          <w:p w14:paraId="4804546D" w14:textId="77777777" w:rsidR="00EB7609" w:rsidRDefault="00EB7609" w:rsidP="002F0305">
            <w:pPr>
              <w:pStyle w:val="TAH"/>
              <w:keepNext w:val="0"/>
            </w:pPr>
            <w:r>
              <w:t>Yes/No</w:t>
            </w:r>
          </w:p>
        </w:tc>
        <w:tc>
          <w:tcPr>
            <w:tcW w:w="6940" w:type="dxa"/>
          </w:tcPr>
          <w:p w14:paraId="6927BE86" w14:textId="77777777" w:rsidR="00EB7609" w:rsidRDefault="00EB7609" w:rsidP="002F0305">
            <w:pPr>
              <w:pStyle w:val="TAH"/>
              <w:keepNext w:val="0"/>
            </w:pPr>
            <w:r>
              <w:t>Comments</w:t>
            </w:r>
          </w:p>
        </w:tc>
      </w:tr>
      <w:tr w:rsidR="00EB7609" w14:paraId="202201EC" w14:textId="77777777" w:rsidTr="002F0305">
        <w:tc>
          <w:tcPr>
            <w:tcW w:w="1567" w:type="dxa"/>
          </w:tcPr>
          <w:p w14:paraId="06BF57A2" w14:textId="76462BEF" w:rsidR="00EB7609" w:rsidRPr="00693C34" w:rsidRDefault="00EB7609" w:rsidP="002F0305">
            <w:pPr>
              <w:pStyle w:val="TAL"/>
              <w:keepNext w:val="0"/>
              <w:rPr>
                <w:rFonts w:eastAsiaTheme="minorEastAsia"/>
                <w:lang w:eastAsia="zh-CN"/>
              </w:rPr>
            </w:pPr>
          </w:p>
        </w:tc>
        <w:tc>
          <w:tcPr>
            <w:tcW w:w="1122" w:type="dxa"/>
          </w:tcPr>
          <w:p w14:paraId="75919ACB" w14:textId="77777777" w:rsidR="00EB7609" w:rsidRPr="00AD5D0A" w:rsidRDefault="00EB7609" w:rsidP="002F0305">
            <w:pPr>
              <w:pStyle w:val="TAL"/>
              <w:keepNext w:val="0"/>
              <w:rPr>
                <w:lang w:val="en-US"/>
              </w:rPr>
            </w:pPr>
          </w:p>
        </w:tc>
        <w:tc>
          <w:tcPr>
            <w:tcW w:w="6940" w:type="dxa"/>
          </w:tcPr>
          <w:p w14:paraId="6DEC5FBF" w14:textId="7D106203" w:rsidR="00EB7609" w:rsidRPr="00AD5D0A" w:rsidRDefault="00EB7609" w:rsidP="002F0305">
            <w:pPr>
              <w:pStyle w:val="TAL"/>
              <w:keepNext w:val="0"/>
              <w:jc w:val="left"/>
              <w:rPr>
                <w:lang w:val="en-US"/>
              </w:rPr>
            </w:pPr>
          </w:p>
        </w:tc>
      </w:tr>
      <w:tr w:rsidR="00EB7609" w14:paraId="17DAD04C" w14:textId="77777777" w:rsidTr="002F0305">
        <w:tc>
          <w:tcPr>
            <w:tcW w:w="1567" w:type="dxa"/>
          </w:tcPr>
          <w:p w14:paraId="53B084FD" w14:textId="77777777" w:rsidR="00EB7609" w:rsidRDefault="00EB7609" w:rsidP="002F0305">
            <w:pPr>
              <w:pStyle w:val="TAL"/>
              <w:keepNext w:val="0"/>
            </w:pPr>
          </w:p>
        </w:tc>
        <w:tc>
          <w:tcPr>
            <w:tcW w:w="1122" w:type="dxa"/>
          </w:tcPr>
          <w:p w14:paraId="35EAB7FA" w14:textId="77777777" w:rsidR="00EB7609" w:rsidRDefault="00EB7609" w:rsidP="002F0305">
            <w:pPr>
              <w:pStyle w:val="TAL"/>
              <w:keepNext w:val="0"/>
            </w:pPr>
          </w:p>
        </w:tc>
        <w:tc>
          <w:tcPr>
            <w:tcW w:w="6940" w:type="dxa"/>
          </w:tcPr>
          <w:p w14:paraId="08A0B20A" w14:textId="77777777" w:rsidR="00EB7609" w:rsidRDefault="00EB7609" w:rsidP="002F0305">
            <w:pPr>
              <w:pStyle w:val="TAL"/>
              <w:keepNext w:val="0"/>
            </w:pPr>
          </w:p>
        </w:tc>
      </w:tr>
      <w:tr w:rsidR="00EB7609" w14:paraId="0B031CEF" w14:textId="77777777" w:rsidTr="002F0305">
        <w:tc>
          <w:tcPr>
            <w:tcW w:w="1567" w:type="dxa"/>
          </w:tcPr>
          <w:p w14:paraId="0446D0E9" w14:textId="77777777" w:rsidR="00EB7609" w:rsidRDefault="00EB7609" w:rsidP="002F0305">
            <w:pPr>
              <w:pStyle w:val="TAL"/>
              <w:keepNext w:val="0"/>
            </w:pPr>
          </w:p>
        </w:tc>
        <w:tc>
          <w:tcPr>
            <w:tcW w:w="1122" w:type="dxa"/>
          </w:tcPr>
          <w:p w14:paraId="2BC926C7" w14:textId="77777777" w:rsidR="00EB7609" w:rsidRDefault="00EB7609" w:rsidP="002F0305">
            <w:pPr>
              <w:pStyle w:val="TAL"/>
              <w:keepNext w:val="0"/>
            </w:pPr>
          </w:p>
        </w:tc>
        <w:tc>
          <w:tcPr>
            <w:tcW w:w="6940" w:type="dxa"/>
          </w:tcPr>
          <w:p w14:paraId="5EE1799B" w14:textId="77777777" w:rsidR="00EB7609" w:rsidRDefault="00EB7609" w:rsidP="002F0305">
            <w:pPr>
              <w:pStyle w:val="TAL"/>
              <w:keepNext w:val="0"/>
            </w:pPr>
          </w:p>
        </w:tc>
      </w:tr>
      <w:tr w:rsidR="00EB7609" w14:paraId="00A0D788" w14:textId="77777777" w:rsidTr="002F0305">
        <w:tc>
          <w:tcPr>
            <w:tcW w:w="1567" w:type="dxa"/>
          </w:tcPr>
          <w:p w14:paraId="741B2A23" w14:textId="77777777" w:rsidR="00EB7609" w:rsidRDefault="00EB7609" w:rsidP="002F0305">
            <w:pPr>
              <w:pStyle w:val="TAL"/>
              <w:keepNext w:val="0"/>
            </w:pPr>
          </w:p>
        </w:tc>
        <w:tc>
          <w:tcPr>
            <w:tcW w:w="1122" w:type="dxa"/>
          </w:tcPr>
          <w:p w14:paraId="512C6B7D" w14:textId="77777777" w:rsidR="00EB7609" w:rsidRDefault="00EB7609" w:rsidP="002F0305">
            <w:pPr>
              <w:pStyle w:val="TAL"/>
              <w:keepNext w:val="0"/>
            </w:pPr>
          </w:p>
        </w:tc>
        <w:tc>
          <w:tcPr>
            <w:tcW w:w="6940" w:type="dxa"/>
          </w:tcPr>
          <w:p w14:paraId="30246E1B" w14:textId="77777777" w:rsidR="00EB7609" w:rsidRDefault="00EB7609" w:rsidP="002F0305">
            <w:pPr>
              <w:pStyle w:val="TAL"/>
              <w:keepNext w:val="0"/>
            </w:pPr>
          </w:p>
        </w:tc>
      </w:tr>
      <w:tr w:rsidR="00EB7609" w14:paraId="49ACFCB5" w14:textId="77777777" w:rsidTr="002F0305">
        <w:tc>
          <w:tcPr>
            <w:tcW w:w="1567" w:type="dxa"/>
          </w:tcPr>
          <w:p w14:paraId="48F0F224" w14:textId="77777777" w:rsidR="00EB7609" w:rsidRDefault="00EB7609" w:rsidP="002F0305">
            <w:pPr>
              <w:pStyle w:val="TAL"/>
              <w:keepNext w:val="0"/>
            </w:pPr>
          </w:p>
        </w:tc>
        <w:tc>
          <w:tcPr>
            <w:tcW w:w="1122" w:type="dxa"/>
          </w:tcPr>
          <w:p w14:paraId="5E861F1A" w14:textId="77777777" w:rsidR="00EB7609" w:rsidRDefault="00EB7609" w:rsidP="002F0305">
            <w:pPr>
              <w:pStyle w:val="TAL"/>
              <w:keepNext w:val="0"/>
            </w:pPr>
          </w:p>
        </w:tc>
        <w:tc>
          <w:tcPr>
            <w:tcW w:w="6940" w:type="dxa"/>
          </w:tcPr>
          <w:p w14:paraId="5A6401FC" w14:textId="77777777" w:rsidR="00EB7609" w:rsidRDefault="00EB7609" w:rsidP="002F0305">
            <w:pPr>
              <w:pStyle w:val="TAL"/>
              <w:keepNext w:val="0"/>
            </w:pPr>
          </w:p>
        </w:tc>
      </w:tr>
      <w:tr w:rsidR="00EB7609" w14:paraId="6D1D4516" w14:textId="77777777" w:rsidTr="002F0305">
        <w:tc>
          <w:tcPr>
            <w:tcW w:w="1567" w:type="dxa"/>
          </w:tcPr>
          <w:p w14:paraId="72A4A308" w14:textId="77777777" w:rsidR="00EB7609" w:rsidRDefault="00EB7609" w:rsidP="002F0305">
            <w:pPr>
              <w:pStyle w:val="TAL"/>
              <w:keepNext w:val="0"/>
            </w:pPr>
          </w:p>
        </w:tc>
        <w:tc>
          <w:tcPr>
            <w:tcW w:w="1122" w:type="dxa"/>
          </w:tcPr>
          <w:p w14:paraId="310F70A1" w14:textId="77777777" w:rsidR="00EB7609" w:rsidRDefault="00EB7609" w:rsidP="002F0305">
            <w:pPr>
              <w:pStyle w:val="TAL"/>
              <w:keepNext w:val="0"/>
            </w:pPr>
          </w:p>
        </w:tc>
        <w:tc>
          <w:tcPr>
            <w:tcW w:w="6940" w:type="dxa"/>
          </w:tcPr>
          <w:p w14:paraId="38609ABE" w14:textId="77777777" w:rsidR="00EB7609" w:rsidRDefault="00EB7609" w:rsidP="002F0305">
            <w:pPr>
              <w:pStyle w:val="TAL"/>
              <w:keepNext w:val="0"/>
            </w:pPr>
          </w:p>
        </w:tc>
      </w:tr>
    </w:tbl>
    <w:p w14:paraId="16DBC465" w14:textId="77777777" w:rsidR="002521C4" w:rsidRPr="00FC6DB1" w:rsidRDefault="002521C4" w:rsidP="002521C4">
      <w:pPr>
        <w:rPr>
          <w:lang w:eastAsia="ko-KR"/>
        </w:rPr>
      </w:pPr>
    </w:p>
    <w:p w14:paraId="78517481" w14:textId="2DBD4D8C" w:rsidR="00913596" w:rsidRDefault="00913596">
      <w:pPr>
        <w:spacing w:after="0"/>
        <w:jc w:val="left"/>
        <w:rPr>
          <w:rFonts w:ascii="Arial" w:hAnsi="Arial"/>
          <w:sz w:val="28"/>
          <w:szCs w:val="18"/>
          <w:lang w:eastAsia="ko-KR"/>
        </w:rPr>
      </w:pPr>
    </w:p>
    <w:p w14:paraId="080A1423" w14:textId="402F7968" w:rsidR="002521C4" w:rsidRPr="00913596" w:rsidRDefault="002521C4" w:rsidP="00913596">
      <w:pPr>
        <w:pStyle w:val="Heading1"/>
        <w:keepNext w:val="0"/>
        <w:spacing w:before="120"/>
        <w:ind w:left="360" w:firstLine="0"/>
        <w:rPr>
          <w:sz w:val="28"/>
          <w:szCs w:val="18"/>
          <w:lang w:eastAsia="ko-KR"/>
        </w:rPr>
      </w:pPr>
      <w:r w:rsidRPr="00913596">
        <w:rPr>
          <w:sz w:val="28"/>
          <w:szCs w:val="18"/>
          <w:lang w:eastAsia="ko-KR"/>
        </w:rPr>
        <w:t>2.5</w:t>
      </w:r>
      <w:r w:rsidRPr="00913596">
        <w:rPr>
          <w:sz w:val="28"/>
          <w:szCs w:val="18"/>
          <w:lang w:eastAsia="ko-KR"/>
        </w:rPr>
        <w:tab/>
      </w:r>
      <w:r w:rsidRPr="00913596">
        <w:rPr>
          <w:sz w:val="28"/>
          <w:szCs w:val="18"/>
          <w:lang w:eastAsia="ko-KR"/>
        </w:rPr>
        <w:tab/>
      </w:r>
      <w:r w:rsidR="00D029E4" w:rsidRPr="00913596">
        <w:rPr>
          <w:sz w:val="28"/>
          <w:szCs w:val="18"/>
          <w:lang w:eastAsia="ko-KR"/>
        </w:rPr>
        <w:t>Draft Text Proposal</w:t>
      </w:r>
    </w:p>
    <w:p w14:paraId="2F771C05" w14:textId="4A4F543A" w:rsidR="00D029E4" w:rsidRDefault="00D029E4" w:rsidP="00D029E4">
      <w:pPr>
        <w:pStyle w:val="B1"/>
        <w:ind w:left="0" w:firstLine="0"/>
        <w:rPr>
          <w:lang w:val="en-AU" w:eastAsia="ko-KR"/>
        </w:rPr>
      </w:pPr>
      <w:r>
        <w:rPr>
          <w:rFonts w:eastAsiaTheme="minorEastAsia"/>
          <w:lang w:val="en-AU" w:eastAsia="zh-CN"/>
        </w:rPr>
        <w:t xml:space="preserve">The baseline text from </w:t>
      </w:r>
      <w:r w:rsidRPr="00767D5B">
        <w:rPr>
          <w:lang w:val="en-US" w:eastAsia="ko-KR"/>
        </w:rPr>
        <w:t>R2-201087</w:t>
      </w:r>
      <w:r>
        <w:rPr>
          <w:lang w:val="en-AU" w:eastAsia="ko-KR"/>
        </w:rPr>
        <w:t>9 [</w:t>
      </w:r>
      <w:r w:rsidR="00882435">
        <w:rPr>
          <w:lang w:val="en-AU" w:eastAsia="ko-KR"/>
        </w:rPr>
        <w:t>2</w:t>
      </w:r>
      <w:r>
        <w:rPr>
          <w:lang w:val="en-AU" w:eastAsia="ko-KR"/>
        </w:rPr>
        <w:t>] unless otherwise indicated by track changes or comments.</w:t>
      </w:r>
    </w:p>
    <w:p w14:paraId="64F6A1AF" w14:textId="77777777" w:rsidR="00913596" w:rsidRDefault="00913596" w:rsidP="00D029E4">
      <w:pPr>
        <w:pStyle w:val="B1"/>
        <w:ind w:left="0" w:firstLine="0"/>
        <w:rPr>
          <w:lang w:val="en-AU" w:eastAsia="ko-KR"/>
        </w:rPr>
      </w:pPr>
    </w:p>
    <w:p w14:paraId="7BD43B73" w14:textId="77777777" w:rsidR="00EC21F9" w:rsidRPr="004C6D54" w:rsidRDefault="00EC21F9" w:rsidP="00EC21F9">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17F9A1EB" w14:textId="77777777" w:rsidR="00EC21F9" w:rsidRDefault="00EC21F9" w:rsidP="00913596">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5EC560A7" w14:textId="77777777" w:rsidR="00EC21F9" w:rsidRDefault="00EC21F9" w:rsidP="00913596">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5519CDEB" w14:textId="77777777" w:rsidR="00EC21F9" w:rsidRDefault="00EC21F9" w:rsidP="00913596">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59FD95BF" w14:textId="67C054D5" w:rsidR="00EC21F9" w:rsidRDefault="00EC21F9" w:rsidP="00913596">
      <w:pPr>
        <w:keepLines/>
        <w:spacing w:before="120"/>
        <w:ind w:left="1134" w:hanging="1134"/>
        <w:rPr>
          <w:rFonts w:ascii="Arial" w:eastAsia="Arial" w:hAnsi="Arial" w:cs="Arial"/>
          <w:sz w:val="28"/>
          <w:szCs w:val="28"/>
          <w:lang w:val="en" w:eastAsia="en-AU"/>
        </w:rPr>
      </w:pPr>
    </w:p>
    <w:p w14:paraId="588356C7" w14:textId="77777777" w:rsidR="00945008" w:rsidRDefault="00945008" w:rsidP="00913596">
      <w:pPr>
        <w:keepLines/>
        <w:spacing w:before="120"/>
        <w:ind w:left="1134" w:hanging="1134"/>
        <w:rPr>
          <w:rFonts w:ascii="Arial" w:eastAsia="Arial" w:hAnsi="Arial" w:cs="Arial"/>
          <w:sz w:val="28"/>
          <w:szCs w:val="28"/>
          <w:lang w:val="en" w:eastAsia="en-AU"/>
        </w:rPr>
      </w:pPr>
    </w:p>
    <w:p w14:paraId="7066B75F" w14:textId="77777777" w:rsidR="00EC21F9" w:rsidRDefault="00EC21F9" w:rsidP="00913596">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2F95A270" w14:textId="77777777" w:rsidR="00EC21F9" w:rsidRDefault="00EC21F9" w:rsidP="00913596">
      <w:pPr>
        <w:spacing w:after="0" w:line="276" w:lineRule="auto"/>
        <w:rPr>
          <w:lang w:val="en" w:eastAsia="en-AU"/>
        </w:rPr>
      </w:pPr>
    </w:p>
    <w:p w14:paraId="09724D7C" w14:textId="77777777" w:rsidR="00EC21F9" w:rsidRDefault="00EC21F9" w:rsidP="00913596">
      <w:pPr>
        <w:rPr>
          <w:rFonts w:ascii="Arial" w:hAnsi="Arial" w:cs="Arial"/>
        </w:rPr>
      </w:pPr>
      <w:r>
        <w:rPr>
          <w:rFonts w:ascii="Arial" w:hAnsi="Arial" w:cs="Arial"/>
        </w:rPr>
        <w:t>9.4.1.1.1</w:t>
      </w:r>
      <w:r>
        <w:rPr>
          <w:rFonts w:ascii="Arial" w:hAnsi="Arial" w:cs="Arial"/>
        </w:rPr>
        <w:tab/>
      </w:r>
      <w:r>
        <w:rPr>
          <w:rFonts w:ascii="Arial" w:hAnsi="Arial" w:cs="Arial"/>
        </w:rPr>
        <w:tab/>
      </w:r>
      <w:commentRangeStart w:id="264"/>
      <w:r>
        <w:rPr>
          <w:rFonts w:ascii="Arial" w:hAnsi="Arial" w:cs="Arial"/>
        </w:rPr>
        <w:t xml:space="preserve">Detection of Feared Events in the Correction Data </w:t>
      </w:r>
      <w:commentRangeEnd w:id="264"/>
      <w:r w:rsidR="006A1258">
        <w:rPr>
          <w:rStyle w:val="CommentReference"/>
        </w:rPr>
        <w:commentReference w:id="264"/>
      </w:r>
    </w:p>
    <w:p w14:paraId="01133A7C" w14:textId="77777777" w:rsidR="00EC21F9" w:rsidRDefault="00EC21F9" w:rsidP="00913596">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59B74F82" w14:textId="77777777" w:rsidR="00EC21F9" w:rsidRDefault="00EC21F9" w:rsidP="00913596"/>
    <w:p w14:paraId="68720B5D" w14:textId="77777777" w:rsidR="00EC21F9" w:rsidRDefault="00EC21F9" w:rsidP="00913596">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7A2ACB9E" w14:textId="77777777" w:rsidR="00EC21F9" w:rsidRDefault="00EC21F9" w:rsidP="00913596">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6D26E9F" w14:textId="77777777" w:rsidR="00EC21F9" w:rsidRDefault="00EC21F9" w:rsidP="00913596">
      <w: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w:t>
      </w:r>
      <w:r>
        <w:lastRenderedPageBreak/>
        <w:t xml:space="preserve">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61EABE46" w14:textId="41A5039C" w:rsidR="00EC21F9" w:rsidRDefault="00EC21F9" w:rsidP="00913596">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7288400D" w14:textId="77777777" w:rsidR="00945008" w:rsidRDefault="00945008" w:rsidP="00913596"/>
    <w:p w14:paraId="5DA8F3DD" w14:textId="77777777" w:rsidR="00EC21F9" w:rsidRDefault="00EC21F9" w:rsidP="00913596">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35A045CB" w14:textId="77777777" w:rsidR="00EC21F9" w:rsidRDefault="00EC21F9" w:rsidP="00913596">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60A254C9" w14:textId="77777777" w:rsidR="00EC21F9" w:rsidRDefault="00EC21F9" w:rsidP="00913596">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4E9B8D44" w14:textId="77777777" w:rsidR="00EC21F9" w:rsidRDefault="00EC21F9" w:rsidP="00913596">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0875946" w14:textId="77777777" w:rsidR="00EC21F9" w:rsidRDefault="00EC21F9" w:rsidP="00913596"/>
    <w:p w14:paraId="237897AA" w14:textId="77777777" w:rsidR="00EC21F9" w:rsidRDefault="00EC21F9" w:rsidP="00913596">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645F284D" w14:textId="77777777" w:rsidR="00EC21F9" w:rsidRDefault="00EC21F9" w:rsidP="00913596">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319A001E" w14:textId="77777777" w:rsidR="00EC21F9" w:rsidRDefault="00EC21F9" w:rsidP="00913596">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p>
    <w:p w14:paraId="7C03592F" w14:textId="77777777" w:rsidR="00EC21F9" w:rsidRDefault="00EC21F9" w:rsidP="00913596"/>
    <w:p w14:paraId="27815B8F" w14:textId="77777777" w:rsidR="00EC21F9" w:rsidRDefault="00EC21F9" w:rsidP="00913596">
      <w:pPr>
        <w:rPr>
          <w:rFonts w:ascii="Arial" w:hAnsi="Arial" w:cs="Arial"/>
        </w:rPr>
      </w:pPr>
      <w:commentRangeStart w:id="265"/>
      <w:r>
        <w:rPr>
          <w:rFonts w:ascii="Arial" w:hAnsi="Arial" w:cs="Arial"/>
        </w:rPr>
        <w:t>9.4.1.1.5</w:t>
      </w:r>
      <w:r>
        <w:rPr>
          <w:rFonts w:ascii="Arial" w:hAnsi="Arial" w:cs="Arial"/>
        </w:rPr>
        <w:tab/>
      </w:r>
      <w:r>
        <w:rPr>
          <w:rFonts w:ascii="Arial" w:hAnsi="Arial" w:cs="Arial"/>
        </w:rPr>
        <w:tab/>
        <w:t>Positioning Integrity Validation</w:t>
      </w:r>
      <w:commentRangeEnd w:id="265"/>
      <w:r w:rsidR="006A1258">
        <w:rPr>
          <w:rStyle w:val="CommentReference"/>
        </w:rPr>
        <w:commentReference w:id="265"/>
      </w:r>
    </w:p>
    <w:p w14:paraId="28A23D9D" w14:textId="77777777" w:rsidR="00EC21F9" w:rsidRDefault="00EC21F9" w:rsidP="00913596">
      <w:r>
        <w:lastRenderedPageBreak/>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73228081" w14:textId="77777777" w:rsidR="00EC21F9" w:rsidRDefault="00EC21F9" w:rsidP="00913596">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DA8D837" w14:textId="77777777" w:rsidR="00EC21F9" w:rsidRDefault="00EC21F9" w:rsidP="00913596"/>
    <w:p w14:paraId="217B797E" w14:textId="77777777" w:rsidR="00EC21F9" w:rsidRDefault="00EC21F9" w:rsidP="00913596">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8F0A381" w14:textId="77777777" w:rsidR="00EC21F9" w:rsidRDefault="00EC21F9" w:rsidP="00913596">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365C9558" w14:textId="77777777" w:rsidR="00913596" w:rsidRDefault="00913596" w:rsidP="00913596">
      <w:pPr>
        <w:spacing w:before="60" w:after="0"/>
        <w:jc w:val="center"/>
        <w:rPr>
          <w:rFonts w:ascii="Arial" w:eastAsia="SimSun" w:hAnsi="Arial" w:cs="Arial"/>
          <w:b/>
          <w:bCs/>
          <w:sz w:val="18"/>
          <w:lang w:eastAsia="zh-CN"/>
        </w:rPr>
      </w:pPr>
    </w:p>
    <w:p w14:paraId="1133BE48" w14:textId="33F0C259" w:rsidR="00EC21F9" w:rsidRPr="004E0D3E" w:rsidRDefault="00EC21F9" w:rsidP="00913596">
      <w:pPr>
        <w:spacing w:before="60" w:after="0"/>
        <w:jc w:val="center"/>
        <w:rPr>
          <w:rFonts w:ascii="Arial" w:eastAsia="SimSun" w:hAnsi="Arial" w:cs="Arial"/>
          <w:b/>
          <w:bCs/>
          <w:sz w:val="18"/>
          <w:lang w:eastAsia="zh-CN"/>
        </w:rPr>
      </w:pPr>
      <w:r w:rsidRPr="004E0D3E">
        <w:rPr>
          <w:rFonts w:ascii="Arial" w:eastAsia="SimSun" w:hAnsi="Arial" w:cs="Arial"/>
          <w:b/>
          <w:bCs/>
          <w:sz w:val="18"/>
          <w:lang w:eastAsia="zh-CN"/>
        </w:rPr>
        <w:t>Table 9.</w:t>
      </w:r>
      <w:r>
        <w:rPr>
          <w:rFonts w:ascii="Arial" w:eastAsia="SimSun" w:hAnsi="Arial" w:cs="Arial"/>
          <w:b/>
          <w:bCs/>
          <w:sz w:val="18"/>
          <w:lang w:eastAsia="zh-CN"/>
        </w:rPr>
        <w:t>4</w:t>
      </w:r>
      <w:r w:rsidRPr="004E0D3E">
        <w:rPr>
          <w:rFonts w:ascii="Arial" w:eastAsia="SimSun" w:hAnsi="Arial" w:cs="Arial"/>
          <w:b/>
          <w:bCs/>
          <w:sz w:val="18"/>
          <w:lang w:eastAsia="zh-CN"/>
        </w:rPr>
        <w:t>.1.</w:t>
      </w:r>
      <w:r>
        <w:rPr>
          <w:rFonts w:ascii="Arial" w:eastAsia="SimSun" w:hAnsi="Arial" w:cs="Arial"/>
          <w:b/>
          <w:bCs/>
          <w:sz w:val="18"/>
          <w:lang w:eastAsia="zh-CN"/>
        </w:rPr>
        <w:t>1.6</w:t>
      </w:r>
      <w:r w:rsidRPr="004E0D3E">
        <w:rPr>
          <w:rFonts w:ascii="Arial" w:eastAsia="SimSun" w:hAnsi="Arial" w:cs="Arial"/>
          <w:b/>
          <w:bCs/>
          <w:sz w:val="18"/>
          <w:lang w:eastAsia="zh-CN"/>
        </w:rPr>
        <w:t xml:space="preserve">: </w:t>
      </w:r>
      <w:r>
        <w:rPr>
          <w:rFonts w:ascii="Arial" w:eastAsia="SimSun" w:hAnsi="Arial" w:cs="Arial"/>
          <w:b/>
          <w:bCs/>
          <w:sz w:val="18"/>
          <w:lang w:eastAsia="zh-CN"/>
        </w:rPr>
        <w:t xml:space="preserve">Summary of </w:t>
      </w:r>
      <w:r w:rsidRPr="004E0D3E">
        <w:rPr>
          <w:rFonts w:ascii="Arial" w:eastAsia="SimSun" w:hAnsi="Arial" w:cs="Arial"/>
          <w:b/>
          <w:bCs/>
          <w:sz w:val="18"/>
          <w:lang w:eastAsia="zh-CN"/>
        </w:rPr>
        <w:t xml:space="preserve">UE-based </w:t>
      </w:r>
      <w:r>
        <w:rPr>
          <w:rFonts w:ascii="Arial" w:eastAsia="SimSun" w:hAnsi="Arial" w:cs="Arial"/>
          <w:b/>
          <w:bCs/>
          <w:sz w:val="18"/>
          <w:lang w:eastAsia="zh-CN"/>
        </w:rPr>
        <w:t>A-</w:t>
      </w:r>
      <w:r w:rsidRPr="004E0D3E">
        <w:rPr>
          <w:rFonts w:ascii="Arial" w:eastAsia="SimSun" w:hAnsi="Arial" w:cs="Arial"/>
          <w:b/>
          <w:bCs/>
          <w:sz w:val="18"/>
          <w:lang w:eastAsia="zh-CN"/>
        </w:rPr>
        <w:t>GNSS</w:t>
      </w:r>
      <w:r>
        <w:rPr>
          <w:rFonts w:ascii="Arial" w:eastAsia="SimSun" w:hAnsi="Arial" w:cs="Arial"/>
          <w:b/>
          <w:bCs/>
          <w:sz w:val="18"/>
          <w:lang w:eastAsia="zh-CN"/>
        </w:rPr>
        <w:t xml:space="preserve"> integrity assistance information</w:t>
      </w:r>
      <w:r w:rsidRPr="004E0D3E">
        <w:rPr>
          <w:rFonts w:ascii="Arial" w:eastAsia="SimSun" w:hAnsi="Arial" w:cs="Arial"/>
          <w:b/>
          <w:bCs/>
          <w:sz w:val="18"/>
          <w:lang w:eastAsia="zh-CN"/>
        </w:rPr>
        <w:t xml:space="preserve"> </w:t>
      </w:r>
      <w:r>
        <w:rPr>
          <w:rFonts w:ascii="Arial" w:eastAsia="SimSun" w:hAnsi="Arial" w:cs="Arial"/>
          <w:b/>
          <w:bCs/>
          <w:sz w:val="18"/>
          <w:lang w:eastAsia="zh-CN"/>
        </w:rPr>
        <w:t>considerations</w:t>
      </w:r>
      <w:r w:rsidRPr="004E0D3E">
        <w:rPr>
          <w:rFonts w:ascii="Arial" w:eastAsia="SimSun" w:hAnsi="Arial" w:cs="Arial"/>
          <w:b/>
          <w:bCs/>
          <w:sz w:val="18"/>
          <w:lang w:eastAsia="zh-CN"/>
        </w:rPr>
        <w:t>.</w:t>
      </w:r>
    </w:p>
    <w:p w14:paraId="09178330" w14:textId="77777777" w:rsidR="00EC21F9" w:rsidRDefault="00EC21F9" w:rsidP="00913596">
      <w:pPr>
        <w:spacing w:after="0"/>
        <w:jc w:val="center"/>
        <w:rPr>
          <w:rFonts w:ascii="Arial" w:hAnsi="Arial" w:cs="Arial"/>
          <w:sz w:val="18"/>
          <w:szCs w:val="18"/>
        </w:rPr>
      </w:pPr>
      <w:r w:rsidRPr="004E0D3E">
        <w:rPr>
          <w:rFonts w:ascii="Arial" w:hAnsi="Arial" w:cs="Arial"/>
          <w:sz w:val="18"/>
          <w:szCs w:val="18"/>
        </w:rPr>
        <w:t xml:space="preserve">*FFS whether new integrity </w:t>
      </w:r>
      <w:r>
        <w:rPr>
          <w:rFonts w:ascii="Arial" w:hAnsi="Arial" w:cs="Arial"/>
          <w:sz w:val="18"/>
          <w:szCs w:val="18"/>
        </w:rPr>
        <w:t>assistance information</w:t>
      </w:r>
      <w:r w:rsidRPr="004E0D3E">
        <w:rPr>
          <w:rFonts w:ascii="Arial" w:hAnsi="Arial" w:cs="Arial"/>
          <w:sz w:val="18"/>
          <w:szCs w:val="18"/>
        </w:rPr>
        <w:t xml:space="preserve"> need</w:t>
      </w:r>
      <w:r>
        <w:rPr>
          <w:rFonts w:ascii="Arial" w:hAnsi="Arial" w:cs="Arial"/>
          <w:sz w:val="18"/>
          <w:szCs w:val="18"/>
        </w:rPr>
        <w:t>s</w:t>
      </w:r>
      <w:r w:rsidRPr="004E0D3E">
        <w:rPr>
          <w:rFonts w:ascii="Arial" w:hAnsi="Arial" w:cs="Arial"/>
          <w:sz w:val="18"/>
          <w:szCs w:val="18"/>
        </w:rPr>
        <w:t xml:space="preserve"> to be specified in LPP.</w:t>
      </w:r>
      <w:r>
        <w:rPr>
          <w:rFonts w:ascii="Arial" w:hAnsi="Arial" w:cs="Arial"/>
          <w:sz w:val="18"/>
          <w:szCs w:val="18"/>
        </w:rPr>
        <w:t xml:space="preserve"> </w:t>
      </w:r>
    </w:p>
    <w:p w14:paraId="6610704C" w14:textId="77777777" w:rsidR="00EC21F9" w:rsidRDefault="00EC21F9" w:rsidP="00913596">
      <w:pPr>
        <w:spacing w:after="0"/>
        <w:jc w:val="center"/>
        <w:rPr>
          <w:rFonts w:ascii="Arial" w:hAnsi="Arial" w:cs="Arial"/>
          <w:sz w:val="18"/>
          <w:szCs w:val="18"/>
        </w:rPr>
      </w:pPr>
      <w:r w:rsidRPr="004E0D3E">
        <w:rPr>
          <w:rFonts w:ascii="Arial" w:hAnsi="Arial" w:cs="Arial"/>
          <w:b/>
          <w:sz w:val="18"/>
          <w:szCs w:val="18"/>
        </w:rPr>
        <w:t>**</w:t>
      </w:r>
      <w:r w:rsidRPr="004E0D3E">
        <w:rPr>
          <w:rFonts w:ascii="Arial" w:hAnsi="Arial" w:cs="Arial"/>
          <w:sz w:val="18"/>
          <w:szCs w:val="18"/>
        </w:rPr>
        <w:t>not possible to mitigate with assistance data from the network, the UE is responsible for mitigating these feared events locally</w:t>
      </w:r>
      <w:r>
        <w:rPr>
          <w:rFonts w:ascii="Arial" w:hAnsi="Arial" w:cs="Arial"/>
          <w:sz w:val="18"/>
          <w:szCs w:val="18"/>
        </w:rPr>
        <w:t>.</w:t>
      </w:r>
    </w:p>
    <w:p w14:paraId="1FB105BA" w14:textId="77777777" w:rsidR="00EC21F9" w:rsidRPr="004E0D3E" w:rsidRDefault="00EC21F9" w:rsidP="0091359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C21F9" w14:paraId="42C00224" w14:textId="77777777" w:rsidTr="00913596">
        <w:trPr>
          <w:trHeight w:val="327"/>
        </w:trPr>
        <w:tc>
          <w:tcPr>
            <w:tcW w:w="1396" w:type="pct"/>
            <w:shd w:val="clear" w:color="auto" w:fill="D9D9D9"/>
          </w:tcPr>
          <w:p w14:paraId="65357C8C"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4FF7E7BE"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7482388A" w14:textId="77777777" w:rsidR="00EC21F9" w:rsidRPr="00A9571B" w:rsidRDefault="00EC21F9" w:rsidP="00913596">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C21F9" w14:paraId="77834872" w14:textId="77777777" w:rsidTr="00913596">
        <w:trPr>
          <w:trHeight w:val="20"/>
        </w:trPr>
        <w:tc>
          <w:tcPr>
            <w:tcW w:w="1396" w:type="pct"/>
            <w:vMerge w:val="restart"/>
          </w:tcPr>
          <w:p w14:paraId="5B1EEA3B"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Feared events</w:t>
            </w:r>
            <w:r w:rsidRPr="00A9571B">
              <w:rPr>
                <w:rFonts w:ascii="Arial" w:hAnsi="Arial" w:cs="Arial"/>
                <w:sz w:val="18"/>
                <w:szCs w:val="18"/>
              </w:rPr>
              <w:t xml:space="preserve"> in the correction data </w:t>
            </w:r>
          </w:p>
        </w:tc>
        <w:tc>
          <w:tcPr>
            <w:tcW w:w="2134" w:type="pct"/>
          </w:tcPr>
          <w:p w14:paraId="4C0CBA64"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Incorrect computation by provider, e.g. software bug, corrupt or lost data</w:t>
            </w:r>
          </w:p>
        </w:tc>
        <w:tc>
          <w:tcPr>
            <w:tcW w:w="1470" w:type="pct"/>
            <w:vMerge w:val="restart"/>
          </w:tcPr>
          <w:p w14:paraId="1F5769D1"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Validity or quality flags for existing assistance </w:t>
            </w:r>
            <w:r>
              <w:rPr>
                <w:rFonts w:ascii="Arial" w:hAnsi="Arial" w:cs="Arial"/>
                <w:sz w:val="18"/>
                <w:szCs w:val="18"/>
              </w:rPr>
              <w:t>information</w:t>
            </w:r>
          </w:p>
        </w:tc>
      </w:tr>
      <w:tr w:rsidR="00EC21F9" w14:paraId="711139A5" w14:textId="77777777" w:rsidTr="00913596">
        <w:trPr>
          <w:trHeight w:val="1100"/>
        </w:trPr>
        <w:tc>
          <w:tcPr>
            <w:tcW w:w="1396" w:type="pct"/>
            <w:vMerge/>
            <w:tcBorders>
              <w:bottom w:val="single" w:sz="4" w:space="0" w:color="000000"/>
            </w:tcBorders>
          </w:tcPr>
          <w:p w14:paraId="027F2F3C" w14:textId="77777777" w:rsidR="00EC21F9" w:rsidRPr="00A9571B" w:rsidRDefault="00EC21F9" w:rsidP="00913596">
            <w:pPr>
              <w:widowControl w:val="0"/>
              <w:spacing w:after="0" w:line="276" w:lineRule="auto"/>
              <w:rPr>
                <w:rFonts w:ascii="Arial" w:hAnsi="Arial" w:cs="Arial"/>
                <w:sz w:val="18"/>
                <w:szCs w:val="18"/>
              </w:rPr>
            </w:pPr>
          </w:p>
        </w:tc>
        <w:tc>
          <w:tcPr>
            <w:tcW w:w="2134" w:type="pct"/>
            <w:tcBorders>
              <w:bottom w:val="single" w:sz="4" w:space="0" w:color="000000"/>
            </w:tcBorders>
          </w:tcPr>
          <w:p w14:paraId="6443C0F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164F08CC" w14:textId="77777777" w:rsidR="00EC21F9" w:rsidRPr="00A9571B" w:rsidRDefault="00EC21F9" w:rsidP="00913596">
            <w:pPr>
              <w:spacing w:after="0"/>
              <w:rPr>
                <w:rFonts w:ascii="Arial" w:hAnsi="Arial" w:cs="Arial"/>
                <w:sz w:val="18"/>
                <w:szCs w:val="18"/>
              </w:rPr>
            </w:pPr>
          </w:p>
        </w:tc>
      </w:tr>
      <w:tr w:rsidR="00EC21F9" w14:paraId="7FDFBC74" w14:textId="77777777" w:rsidTr="00913596">
        <w:trPr>
          <w:trHeight w:val="20"/>
        </w:trPr>
        <w:tc>
          <w:tcPr>
            <w:tcW w:w="1396" w:type="pct"/>
            <w:vMerge w:val="restart"/>
          </w:tcPr>
          <w:p w14:paraId="3CDD7058"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2. </w:t>
            </w:r>
            <w:r>
              <w:rPr>
                <w:rFonts w:ascii="Arial" w:hAnsi="Arial" w:cs="Arial"/>
                <w:sz w:val="18"/>
                <w:szCs w:val="18"/>
              </w:rPr>
              <w:t>Feared events</w:t>
            </w:r>
            <w:r w:rsidRPr="00A9571B">
              <w:rPr>
                <w:rFonts w:ascii="Arial" w:hAnsi="Arial" w:cs="Arial"/>
                <w:sz w:val="18"/>
                <w:szCs w:val="18"/>
              </w:rPr>
              <w:t xml:space="preserve"> in transmitting the data to the UE</w:t>
            </w:r>
          </w:p>
        </w:tc>
        <w:tc>
          <w:tcPr>
            <w:tcW w:w="2134" w:type="pct"/>
            <w:vMerge w:val="restart"/>
          </w:tcPr>
          <w:p w14:paraId="162BAE1F"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integrity faults</w:t>
            </w:r>
          </w:p>
        </w:tc>
        <w:tc>
          <w:tcPr>
            <w:tcW w:w="1470" w:type="pct"/>
          </w:tcPr>
          <w:p w14:paraId="24C3A00C"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1234275476"/>
              </w:sdtPr>
              <w:sdtEndPr/>
              <w:sdtContent/>
            </w:sdt>
            <w:r w:rsidRPr="00A9571B">
              <w:rPr>
                <w:rFonts w:ascii="Arial" w:hAnsi="Arial" w:cs="Arial"/>
                <w:sz w:val="18"/>
                <w:szCs w:val="18"/>
              </w:rPr>
              <w:t xml:space="preserve"> CRC</w:t>
            </w:r>
          </w:p>
        </w:tc>
      </w:tr>
      <w:tr w:rsidR="00EC21F9" w14:paraId="58F6455D" w14:textId="77777777" w:rsidTr="00913596">
        <w:trPr>
          <w:trHeight w:val="20"/>
        </w:trPr>
        <w:tc>
          <w:tcPr>
            <w:tcW w:w="1396" w:type="pct"/>
            <w:vMerge/>
          </w:tcPr>
          <w:p w14:paraId="454DB503"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51260C21" w14:textId="77777777" w:rsidR="00EC21F9" w:rsidRPr="00A9571B" w:rsidRDefault="00EC21F9" w:rsidP="00913596">
            <w:pPr>
              <w:spacing w:after="0"/>
              <w:rPr>
                <w:rFonts w:ascii="Arial" w:hAnsi="Arial" w:cs="Arial"/>
                <w:sz w:val="18"/>
                <w:szCs w:val="18"/>
              </w:rPr>
            </w:pPr>
          </w:p>
        </w:tc>
        <w:tc>
          <w:tcPr>
            <w:tcW w:w="1470" w:type="pct"/>
          </w:tcPr>
          <w:p w14:paraId="3BAC383D"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Data Authentication / Signature</w:t>
            </w:r>
          </w:p>
        </w:tc>
      </w:tr>
      <w:tr w:rsidR="00EC21F9" w14:paraId="5E92A0A6" w14:textId="77777777" w:rsidTr="00913596">
        <w:trPr>
          <w:trHeight w:val="20"/>
        </w:trPr>
        <w:tc>
          <w:tcPr>
            <w:tcW w:w="1396" w:type="pct"/>
            <w:vMerge w:val="restart"/>
          </w:tcPr>
          <w:p w14:paraId="7ACFEC61"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1578472500"/>
              </w:sdtPr>
              <w:sdtEndPr/>
              <w:sdtContent/>
            </w:sdt>
            <w:r w:rsidRPr="00A9571B">
              <w:rPr>
                <w:rFonts w:ascii="Arial" w:hAnsi="Arial" w:cs="Arial"/>
                <w:sz w:val="18"/>
                <w:szCs w:val="18"/>
              </w:rPr>
              <w:t xml:space="preserve">External </w:t>
            </w:r>
            <w:r>
              <w:rPr>
                <w:rFonts w:ascii="Arial" w:hAnsi="Arial" w:cs="Arial"/>
                <w:sz w:val="18"/>
                <w:szCs w:val="18"/>
              </w:rPr>
              <w:t>f</w:t>
            </w:r>
            <w:r w:rsidRPr="00A9571B">
              <w:rPr>
                <w:rFonts w:ascii="Arial" w:hAnsi="Arial" w:cs="Arial"/>
                <w:sz w:val="18"/>
                <w:szCs w:val="18"/>
              </w:rPr>
              <w:t xml:space="preserve">eared </w:t>
            </w:r>
            <w:r>
              <w:rPr>
                <w:rFonts w:ascii="Arial" w:hAnsi="Arial" w:cs="Arial"/>
                <w:sz w:val="18"/>
                <w:szCs w:val="18"/>
              </w:rPr>
              <w:t>e</w:t>
            </w:r>
            <w:r w:rsidRPr="00A9571B">
              <w:rPr>
                <w:rFonts w:ascii="Arial" w:hAnsi="Arial" w:cs="Arial"/>
                <w:sz w:val="18"/>
                <w:szCs w:val="18"/>
              </w:rPr>
              <w:t>vents</w:t>
            </w:r>
          </w:p>
        </w:tc>
        <w:tc>
          <w:tcPr>
            <w:tcW w:w="2134" w:type="pct"/>
            <w:vMerge w:val="restart"/>
          </w:tcPr>
          <w:p w14:paraId="15AC3F26"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Satellite feared events</w:t>
            </w:r>
          </w:p>
        </w:tc>
        <w:tc>
          <w:tcPr>
            <w:tcW w:w="1470" w:type="pct"/>
          </w:tcPr>
          <w:p w14:paraId="0BFF5CAA"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Bad Signal in Space</w:t>
            </w:r>
          </w:p>
        </w:tc>
      </w:tr>
      <w:tr w:rsidR="00EC21F9" w14:paraId="475DD64A" w14:textId="77777777" w:rsidTr="00913596">
        <w:trPr>
          <w:trHeight w:val="20"/>
        </w:trPr>
        <w:tc>
          <w:tcPr>
            <w:tcW w:w="1396" w:type="pct"/>
            <w:vMerge/>
          </w:tcPr>
          <w:p w14:paraId="3A29F7AB"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770F1C28" w14:textId="77777777" w:rsidR="00EC21F9" w:rsidRPr="00A9571B" w:rsidRDefault="00EC21F9" w:rsidP="00913596">
            <w:pPr>
              <w:widowControl w:val="0"/>
              <w:spacing w:after="0" w:line="276" w:lineRule="auto"/>
              <w:rPr>
                <w:rFonts w:ascii="Arial" w:hAnsi="Arial" w:cs="Arial"/>
                <w:sz w:val="18"/>
                <w:szCs w:val="18"/>
              </w:rPr>
            </w:pPr>
          </w:p>
        </w:tc>
        <w:tc>
          <w:tcPr>
            <w:tcW w:w="1470" w:type="pct"/>
          </w:tcPr>
          <w:p w14:paraId="19B81DD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Bad Broadcast Navigation Data</w:t>
            </w:r>
          </w:p>
        </w:tc>
      </w:tr>
      <w:tr w:rsidR="00EC21F9" w14:paraId="15F45876" w14:textId="77777777" w:rsidTr="00913596">
        <w:trPr>
          <w:trHeight w:val="20"/>
        </w:trPr>
        <w:tc>
          <w:tcPr>
            <w:tcW w:w="1396" w:type="pct"/>
            <w:vMerge/>
          </w:tcPr>
          <w:p w14:paraId="75F2A128"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val="restart"/>
          </w:tcPr>
          <w:p w14:paraId="781D784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Atmospheric feared events</w:t>
            </w:r>
          </w:p>
        </w:tc>
        <w:tc>
          <w:tcPr>
            <w:tcW w:w="1470" w:type="pct"/>
          </w:tcPr>
          <w:p w14:paraId="1D9C72FF"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Ionospher</w:t>
            </w:r>
            <w:r>
              <w:rPr>
                <w:rFonts w:ascii="Arial" w:hAnsi="Arial" w:cs="Arial"/>
                <w:sz w:val="18"/>
                <w:szCs w:val="18"/>
              </w:rPr>
              <w:t>ic indicator</w:t>
            </w:r>
          </w:p>
        </w:tc>
      </w:tr>
      <w:tr w:rsidR="00EC21F9" w14:paraId="253570C7" w14:textId="77777777" w:rsidTr="00913596">
        <w:trPr>
          <w:trHeight w:val="20"/>
        </w:trPr>
        <w:tc>
          <w:tcPr>
            <w:tcW w:w="1396" w:type="pct"/>
            <w:vMerge/>
          </w:tcPr>
          <w:p w14:paraId="59F266B4" w14:textId="77777777" w:rsidR="00EC21F9" w:rsidRPr="00A9571B" w:rsidRDefault="00EC21F9" w:rsidP="00913596">
            <w:pPr>
              <w:widowControl w:val="0"/>
              <w:spacing w:after="0" w:line="276" w:lineRule="auto"/>
              <w:rPr>
                <w:rFonts w:ascii="Arial" w:hAnsi="Arial" w:cs="Arial"/>
                <w:sz w:val="18"/>
                <w:szCs w:val="18"/>
              </w:rPr>
            </w:pPr>
          </w:p>
        </w:tc>
        <w:tc>
          <w:tcPr>
            <w:tcW w:w="2134" w:type="pct"/>
            <w:vMerge/>
          </w:tcPr>
          <w:p w14:paraId="435AFE4D" w14:textId="77777777" w:rsidR="00EC21F9" w:rsidRPr="00A9571B" w:rsidRDefault="00EC21F9" w:rsidP="00913596">
            <w:pPr>
              <w:widowControl w:val="0"/>
              <w:spacing w:after="0" w:line="276" w:lineRule="auto"/>
              <w:rPr>
                <w:rFonts w:ascii="Arial" w:hAnsi="Arial" w:cs="Arial"/>
                <w:sz w:val="18"/>
                <w:szCs w:val="18"/>
              </w:rPr>
            </w:pPr>
          </w:p>
        </w:tc>
        <w:tc>
          <w:tcPr>
            <w:tcW w:w="1470" w:type="pct"/>
          </w:tcPr>
          <w:p w14:paraId="14DAB3EE"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Tropospher</w:t>
            </w:r>
            <w:r>
              <w:rPr>
                <w:rFonts w:ascii="Arial" w:hAnsi="Arial" w:cs="Arial"/>
                <w:sz w:val="18"/>
                <w:szCs w:val="18"/>
              </w:rPr>
              <w:t>ic indicator</w:t>
            </w:r>
          </w:p>
        </w:tc>
      </w:tr>
      <w:tr w:rsidR="00EC21F9" w14:paraId="29CD32F0" w14:textId="77777777" w:rsidTr="00913596">
        <w:trPr>
          <w:trHeight w:val="1181"/>
        </w:trPr>
        <w:tc>
          <w:tcPr>
            <w:tcW w:w="1396" w:type="pct"/>
            <w:vMerge/>
          </w:tcPr>
          <w:p w14:paraId="0E34486E"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06CB580A" w14:textId="77777777" w:rsidR="00EC21F9" w:rsidRPr="00A9571B" w:rsidRDefault="00EC21F9" w:rsidP="00913596">
            <w:pPr>
              <w:spacing w:after="0"/>
              <w:rPr>
                <w:rFonts w:ascii="Arial" w:hAnsi="Arial" w:cs="Arial"/>
                <w:sz w:val="18"/>
                <w:szCs w:val="18"/>
              </w:rPr>
            </w:pPr>
            <w:r>
              <w:rPr>
                <w:rFonts w:ascii="Arial" w:hAnsi="Arial" w:cs="Arial"/>
                <w:sz w:val="18"/>
                <w:szCs w:val="18"/>
              </w:rPr>
              <w:t xml:space="preserve">Local Environment feared events, e.g. </w:t>
            </w:r>
            <w:r w:rsidRPr="00A9571B">
              <w:rPr>
                <w:rFonts w:ascii="Arial" w:hAnsi="Arial" w:cs="Arial"/>
                <w:sz w:val="18"/>
                <w:szCs w:val="18"/>
              </w:rPr>
              <w:t>Multipath</w:t>
            </w:r>
            <w:r>
              <w:rPr>
                <w:rFonts w:ascii="Arial" w:hAnsi="Arial" w:cs="Arial"/>
                <w:sz w:val="18"/>
                <w:szCs w:val="18"/>
              </w:rPr>
              <w:t xml:space="preserve">, </w:t>
            </w:r>
            <w:r w:rsidRPr="00A9571B">
              <w:rPr>
                <w:rFonts w:ascii="Arial" w:hAnsi="Arial" w:cs="Arial"/>
                <w:sz w:val="18"/>
                <w:szCs w:val="18"/>
              </w:rPr>
              <w:t>Spoofing</w:t>
            </w:r>
            <w:r>
              <w:rPr>
                <w:rFonts w:ascii="Arial" w:hAnsi="Arial" w:cs="Arial"/>
                <w:sz w:val="18"/>
                <w:szCs w:val="18"/>
              </w:rPr>
              <w:t>, I</w:t>
            </w:r>
            <w:r w:rsidRPr="00A9571B">
              <w:rPr>
                <w:rFonts w:ascii="Arial" w:hAnsi="Arial" w:cs="Arial"/>
                <w:sz w:val="18"/>
                <w:szCs w:val="18"/>
              </w:rPr>
              <w:t>nterference</w:t>
            </w:r>
          </w:p>
        </w:tc>
        <w:tc>
          <w:tcPr>
            <w:tcW w:w="1470" w:type="pct"/>
          </w:tcPr>
          <w:p w14:paraId="41FD3453" w14:textId="77777777" w:rsidR="00EC21F9" w:rsidRPr="00A9571B" w:rsidRDefault="00EC21F9" w:rsidP="00913596">
            <w:pPr>
              <w:spacing w:after="0"/>
              <w:rPr>
                <w:rFonts w:ascii="Arial" w:hAnsi="Arial" w:cs="Arial"/>
                <w:sz w:val="18"/>
                <w:szCs w:val="18"/>
              </w:rPr>
            </w:pPr>
            <w:r>
              <w:rPr>
                <w:rFonts w:ascii="Arial" w:hAnsi="Arial" w:cs="Arial"/>
                <w:sz w:val="18"/>
                <w:szCs w:val="18"/>
              </w:rPr>
              <w:t>FFS</w:t>
            </w:r>
          </w:p>
        </w:tc>
      </w:tr>
      <w:tr w:rsidR="00EC21F9" w14:paraId="128F936C" w14:textId="77777777" w:rsidTr="00913596">
        <w:trPr>
          <w:trHeight w:val="20"/>
        </w:trPr>
        <w:tc>
          <w:tcPr>
            <w:tcW w:w="1396" w:type="pct"/>
            <w:vMerge w:val="restart"/>
          </w:tcPr>
          <w:p w14:paraId="4027F269"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 xml:space="preserve">4. UE </w:t>
            </w:r>
            <w:r>
              <w:rPr>
                <w:rFonts w:ascii="Arial" w:hAnsi="Arial" w:cs="Arial"/>
                <w:sz w:val="18"/>
                <w:szCs w:val="18"/>
              </w:rPr>
              <w:t>feared events</w:t>
            </w:r>
          </w:p>
        </w:tc>
        <w:tc>
          <w:tcPr>
            <w:tcW w:w="2134" w:type="pct"/>
          </w:tcPr>
          <w:p w14:paraId="578B7C16"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GNSS receiver measurement error</w:t>
            </w:r>
          </w:p>
        </w:tc>
        <w:tc>
          <w:tcPr>
            <w:tcW w:w="1470" w:type="pct"/>
          </w:tcPr>
          <w:p w14:paraId="1D243EF2"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r w:rsidR="00EC21F9" w14:paraId="5E243FF9" w14:textId="77777777" w:rsidTr="00913596">
        <w:trPr>
          <w:trHeight w:val="20"/>
        </w:trPr>
        <w:tc>
          <w:tcPr>
            <w:tcW w:w="1396" w:type="pct"/>
            <w:vMerge/>
          </w:tcPr>
          <w:p w14:paraId="291750FB"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7E8A703E" w14:textId="77777777" w:rsidR="00EC21F9" w:rsidRPr="00A9571B" w:rsidRDefault="00EC21F9" w:rsidP="00913596">
            <w:pPr>
              <w:spacing w:after="0"/>
              <w:rPr>
                <w:rFonts w:ascii="Arial" w:hAnsi="Arial" w:cs="Arial"/>
                <w:sz w:val="18"/>
                <w:szCs w:val="18"/>
              </w:rPr>
            </w:pPr>
            <w:r w:rsidRPr="00A9571B">
              <w:rPr>
                <w:rFonts w:ascii="Arial" w:hAnsi="Arial" w:cs="Arial"/>
                <w:sz w:val="18"/>
                <w:szCs w:val="18"/>
              </w:rPr>
              <w:t>Hardware faults</w:t>
            </w:r>
          </w:p>
        </w:tc>
        <w:tc>
          <w:tcPr>
            <w:tcW w:w="1470" w:type="pct"/>
          </w:tcPr>
          <w:p w14:paraId="2000EA2B"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r w:rsidR="00EC21F9" w14:paraId="67CA979D" w14:textId="77777777" w:rsidTr="00913596">
        <w:trPr>
          <w:trHeight w:val="20"/>
        </w:trPr>
        <w:tc>
          <w:tcPr>
            <w:tcW w:w="1396" w:type="pct"/>
            <w:vMerge/>
          </w:tcPr>
          <w:p w14:paraId="2FB710D2" w14:textId="77777777" w:rsidR="00EC21F9" w:rsidRPr="00A9571B" w:rsidRDefault="00EC21F9" w:rsidP="00913596">
            <w:pPr>
              <w:widowControl w:val="0"/>
              <w:spacing w:after="0" w:line="276" w:lineRule="auto"/>
              <w:rPr>
                <w:rFonts w:ascii="Arial" w:hAnsi="Arial" w:cs="Arial"/>
                <w:sz w:val="18"/>
                <w:szCs w:val="18"/>
              </w:rPr>
            </w:pPr>
          </w:p>
        </w:tc>
        <w:tc>
          <w:tcPr>
            <w:tcW w:w="2134" w:type="pct"/>
          </w:tcPr>
          <w:p w14:paraId="1D0D0835" w14:textId="77777777" w:rsidR="00EC21F9" w:rsidRPr="00A9571B" w:rsidRDefault="00EC21F9" w:rsidP="00913596">
            <w:pPr>
              <w:spacing w:after="0"/>
              <w:rPr>
                <w:rFonts w:ascii="Arial" w:hAnsi="Arial" w:cs="Arial"/>
                <w:sz w:val="18"/>
                <w:szCs w:val="18"/>
              </w:rPr>
            </w:pPr>
            <w:r>
              <w:rPr>
                <w:rFonts w:ascii="Arial" w:hAnsi="Arial" w:cs="Arial"/>
                <w:sz w:val="18"/>
                <w:szCs w:val="18"/>
              </w:rPr>
              <w:t>Software faults</w:t>
            </w:r>
          </w:p>
        </w:tc>
        <w:tc>
          <w:tcPr>
            <w:tcW w:w="1470" w:type="pct"/>
          </w:tcPr>
          <w:p w14:paraId="18008A69" w14:textId="77777777" w:rsidR="00EC21F9" w:rsidRPr="00A9571B" w:rsidRDefault="00EC21F9" w:rsidP="00913596">
            <w:pPr>
              <w:spacing w:after="0"/>
              <w:rPr>
                <w:rFonts w:ascii="Arial" w:hAnsi="Arial" w:cs="Arial"/>
                <w:sz w:val="18"/>
                <w:szCs w:val="18"/>
              </w:rPr>
            </w:pPr>
            <w:r>
              <w:rPr>
                <w:rFonts w:ascii="Arial" w:hAnsi="Arial" w:cs="Arial"/>
                <w:sz w:val="18"/>
                <w:szCs w:val="18"/>
              </w:rPr>
              <w:t>**</w:t>
            </w:r>
          </w:p>
        </w:tc>
      </w:tr>
    </w:tbl>
    <w:p w14:paraId="62274816" w14:textId="77777777" w:rsidR="00EC21F9" w:rsidRDefault="00EC21F9" w:rsidP="00913596">
      <w:pPr>
        <w:rPr>
          <w:lang w:val="en-US"/>
        </w:rPr>
      </w:pPr>
    </w:p>
    <w:p w14:paraId="18055CF8" w14:textId="77777777" w:rsidR="00EC21F9" w:rsidRDefault="00EC21F9" w:rsidP="00913596">
      <w:pPr>
        <w:rPr>
          <w:lang w:val="en-US"/>
        </w:rPr>
      </w:pPr>
      <w:r>
        <w:rPr>
          <w:lang w:val="en-US"/>
        </w:rPr>
        <w:t>Figure 9.4.1.1.6 illustrates where each of the four error sources from Table 9.4.1.1.6 originates in the end-to-end positioning system.</w:t>
      </w:r>
    </w:p>
    <w:p w14:paraId="20CC5BEE" w14:textId="77777777" w:rsidR="00EC21F9" w:rsidRDefault="00EC21F9" w:rsidP="00913596">
      <w:pPr>
        <w:rPr>
          <w:lang w:val="en-US"/>
        </w:rPr>
      </w:pPr>
    </w:p>
    <w:p w14:paraId="5AEF7806" w14:textId="77777777" w:rsidR="00EC21F9" w:rsidRDefault="00EC21F9" w:rsidP="00913596">
      <w:pPr>
        <w:jc w:val="center"/>
        <w:rPr>
          <w:b/>
        </w:rPr>
      </w:pPr>
      <w:r>
        <w:rPr>
          <w:b/>
        </w:rPr>
        <w:t>Figure 9.4.1.1.6: Relationship between the UE-Based GNSS Integrity feared events and the 3GPP UE positioning architecture (GNSS). Refer to [21] for a detailed description of the UE positioning architecture.</w:t>
      </w:r>
    </w:p>
    <w:p w14:paraId="2FDC71B8" w14:textId="77777777" w:rsidR="00EC21F9" w:rsidRDefault="00EC21F9" w:rsidP="00913596">
      <w:pPr>
        <w:jc w:val="center"/>
      </w:pPr>
      <w:r>
        <w:rPr>
          <w:noProof/>
          <w:lang w:val="en-US" w:eastAsia="zh-CN"/>
        </w:rPr>
        <w:lastRenderedPageBreak/>
        <w:drawing>
          <wp:inline distT="0" distB="0" distL="0" distR="0" wp14:anchorId="61F527F8" wp14:editId="150B4E72">
            <wp:extent cx="3900488"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6"/>
                    <a:srcRect t="12108" r="19133" b="12099"/>
                    <a:stretch>
                      <a:fillRect/>
                    </a:stretch>
                  </pic:blipFill>
                  <pic:spPr>
                    <a:xfrm>
                      <a:off x="0" y="0"/>
                      <a:ext cx="3905723" cy="2117388"/>
                    </a:xfrm>
                    <a:prstGeom prst="rect">
                      <a:avLst/>
                    </a:prstGeom>
                  </pic:spPr>
                </pic:pic>
              </a:graphicData>
            </a:graphic>
          </wp:inline>
        </w:drawing>
      </w:r>
    </w:p>
    <w:p w14:paraId="37037D21" w14:textId="77777777" w:rsidR="00EC21F9" w:rsidRDefault="00EC21F9" w:rsidP="00913596"/>
    <w:p w14:paraId="1BE43A4D" w14:textId="77777777" w:rsidR="00EC21F9" w:rsidRDefault="00EC21F9" w:rsidP="00913596">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1D9D5140" w14:textId="77777777" w:rsidR="00EC21F9" w:rsidRDefault="00EC21F9" w:rsidP="00913596">
      <w:pPr>
        <w:spacing w:after="0" w:line="276" w:lineRule="auto"/>
        <w:rPr>
          <w:lang w:val="en" w:eastAsia="en-AU"/>
        </w:rPr>
      </w:pPr>
    </w:p>
    <w:p w14:paraId="3742BD59" w14:textId="77777777" w:rsidR="00EC21F9" w:rsidRDefault="00EC21F9" w:rsidP="00913596">
      <w:r>
        <w:t>Editor’s Note: UE-assisted methods are FFS.</w:t>
      </w:r>
    </w:p>
    <w:p w14:paraId="1666C28C" w14:textId="77777777" w:rsidR="00EC21F9" w:rsidRDefault="00EC21F9" w:rsidP="00913596">
      <w:pPr>
        <w:rPr>
          <w:lang w:val="en-US"/>
        </w:rPr>
      </w:pPr>
    </w:p>
    <w:p w14:paraId="7F4225B6" w14:textId="77777777" w:rsidR="00EC21F9" w:rsidRDefault="00EC21F9" w:rsidP="00913596">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27ADA171" w14:textId="77777777" w:rsidR="00EC21F9" w:rsidRDefault="00EC21F9" w:rsidP="00913596">
      <w:pPr>
        <w:spacing w:after="0" w:line="276" w:lineRule="auto"/>
        <w:rPr>
          <w:lang w:val="en" w:eastAsia="en-AU"/>
        </w:rPr>
      </w:pPr>
    </w:p>
    <w:p w14:paraId="4B173C4C" w14:textId="77777777" w:rsidR="00EC21F9" w:rsidRDefault="00EC21F9" w:rsidP="00913596">
      <w:pPr>
        <w:spacing w:after="0" w:line="276" w:lineRule="auto"/>
        <w:rPr>
          <w:lang w:val="en" w:eastAsia="en-AU"/>
        </w:rPr>
      </w:pPr>
      <w:r>
        <w:rPr>
          <w:lang w:val="en" w:eastAsia="en-AU"/>
        </w:rPr>
        <w:t>Table 9.4.1.3 summarizes the network-assisted (UE-Based) and UE-assisted (LMF-Based) considerations for determining integrity.</w:t>
      </w:r>
    </w:p>
    <w:p w14:paraId="55711E0D" w14:textId="77777777" w:rsidR="00EC21F9" w:rsidRDefault="00EC21F9" w:rsidP="00913596">
      <w:pPr>
        <w:spacing w:after="0" w:line="276" w:lineRule="auto"/>
        <w:rPr>
          <w:lang w:val="en" w:eastAsia="en-AU"/>
        </w:rPr>
      </w:pPr>
    </w:p>
    <w:p w14:paraId="6F9ACEE2" w14:textId="77777777" w:rsidR="00EC21F9" w:rsidRDefault="00EC21F9" w:rsidP="00913596">
      <w:pPr>
        <w:spacing w:after="0" w:line="276" w:lineRule="auto"/>
        <w:rPr>
          <w:lang w:val="en" w:eastAsia="en-AU"/>
        </w:rPr>
      </w:pPr>
    </w:p>
    <w:p w14:paraId="20FF9F1A" w14:textId="77777777" w:rsidR="00EC21F9" w:rsidRDefault="00EC21F9" w:rsidP="00913596">
      <w:pPr>
        <w:spacing w:before="60" w:after="0"/>
        <w:jc w:val="center"/>
        <w:rPr>
          <w:rFonts w:ascii="Arial" w:hAnsi="Arial" w:cs="Arial"/>
          <w:b/>
          <w:bCs/>
          <w:sz w:val="18"/>
          <w:szCs w:val="18"/>
        </w:rPr>
      </w:pPr>
      <w:r w:rsidRPr="00832A1B">
        <w:rPr>
          <w:rFonts w:ascii="Arial" w:hAnsi="Arial" w:cs="Arial"/>
          <w:b/>
          <w:bCs/>
          <w:sz w:val="18"/>
          <w:szCs w:val="18"/>
        </w:rPr>
        <w:t xml:space="preserve">Table 9.4.1.3: Summary of network assisted (UE-Based) and UE-assisted (LMF-Based) </w:t>
      </w:r>
      <w:r>
        <w:rPr>
          <w:rFonts w:ascii="Arial" w:hAnsi="Arial" w:cs="Arial"/>
          <w:b/>
          <w:bCs/>
          <w:sz w:val="18"/>
          <w:szCs w:val="18"/>
        </w:rPr>
        <w:t>considerations</w:t>
      </w:r>
      <w:r w:rsidRPr="00832A1B">
        <w:rPr>
          <w:rFonts w:ascii="Arial" w:hAnsi="Arial" w:cs="Arial"/>
          <w:b/>
          <w:bCs/>
          <w:sz w:val="18"/>
          <w:szCs w:val="18"/>
        </w:rPr>
        <w:t xml:space="preserve"> for determining Integrity. </w:t>
      </w:r>
    </w:p>
    <w:p w14:paraId="09876A9C" w14:textId="77777777" w:rsidR="00EC21F9" w:rsidRPr="00832A1B" w:rsidRDefault="00EC21F9" w:rsidP="00913596">
      <w:pPr>
        <w:spacing w:before="60" w:after="0"/>
        <w:jc w:val="center"/>
        <w:rPr>
          <w:rFonts w:ascii="Arial" w:hAnsi="Arial" w:cs="Arial"/>
          <w:sz w:val="18"/>
          <w:szCs w:val="18"/>
        </w:rPr>
      </w:pPr>
      <w:r w:rsidRPr="00832A1B">
        <w:rPr>
          <w:rFonts w:ascii="Arial" w:hAnsi="Arial" w:cs="Arial"/>
          <w:sz w:val="18"/>
          <w:szCs w:val="18"/>
        </w:rPr>
        <w:t xml:space="preserve">NOTE: </w:t>
      </w:r>
      <w:bookmarkStart w:id="266" w:name="_Hlk56103446"/>
      <w:r w:rsidRPr="00832A1B">
        <w:rPr>
          <w:rFonts w:ascii="Arial" w:hAnsi="Arial" w:cs="Arial"/>
          <w:sz w:val="18"/>
          <w:szCs w:val="18"/>
        </w:rPr>
        <w:t>the details are FFS and to be discussed in WI phase, including the LPP messages and transfer procedures.</w:t>
      </w:r>
      <w:bookmarkEnd w:id="266"/>
    </w:p>
    <w:p w14:paraId="2B11A50F" w14:textId="77777777" w:rsidR="00EC21F9" w:rsidRDefault="00EC21F9" w:rsidP="00913596">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EC21F9" w14:paraId="067D4DFC" w14:textId="77777777" w:rsidTr="00913596">
        <w:tc>
          <w:tcPr>
            <w:tcW w:w="673" w:type="pct"/>
          </w:tcPr>
          <w:p w14:paraId="5EF607BD" w14:textId="77777777" w:rsidR="00EC21F9" w:rsidRPr="00274AEB" w:rsidRDefault="00EC21F9" w:rsidP="002F0305">
            <w:pPr>
              <w:jc w:val="center"/>
              <w:rPr>
                <w:rFonts w:ascii="Arial" w:hAnsi="Arial" w:cs="Arial"/>
                <w:b/>
                <w:bCs/>
                <w:sz w:val="18"/>
                <w:szCs w:val="18"/>
              </w:rPr>
            </w:pPr>
            <w:r w:rsidRPr="00274AEB">
              <w:rPr>
                <w:rFonts w:ascii="Arial" w:hAnsi="Arial" w:cs="Arial"/>
                <w:b/>
                <w:bCs/>
                <w:sz w:val="18"/>
                <w:szCs w:val="18"/>
              </w:rPr>
              <w:t>Integrity method</w:t>
            </w:r>
          </w:p>
        </w:tc>
        <w:tc>
          <w:tcPr>
            <w:tcW w:w="502" w:type="pct"/>
          </w:tcPr>
          <w:p w14:paraId="1F93CEF4" w14:textId="77777777" w:rsidR="00EC21F9" w:rsidRPr="00274AEB" w:rsidRDefault="00EC21F9" w:rsidP="002F0305">
            <w:pPr>
              <w:jc w:val="center"/>
              <w:rPr>
                <w:rFonts w:ascii="Arial" w:hAnsi="Arial" w:cs="Arial"/>
                <w:b/>
                <w:bCs/>
                <w:sz w:val="18"/>
                <w:szCs w:val="18"/>
              </w:rPr>
            </w:pPr>
            <w:r w:rsidRPr="00274AEB">
              <w:rPr>
                <w:rFonts w:ascii="Arial" w:hAnsi="Arial" w:cs="Arial"/>
                <w:b/>
                <w:bCs/>
                <w:sz w:val="18"/>
                <w:szCs w:val="18"/>
              </w:rPr>
              <w:t>Location service type</w:t>
            </w:r>
          </w:p>
        </w:tc>
        <w:tc>
          <w:tcPr>
            <w:tcW w:w="773" w:type="pct"/>
          </w:tcPr>
          <w:p w14:paraId="047732B2" w14:textId="77777777" w:rsidR="00EC21F9" w:rsidRPr="0074213F" w:rsidRDefault="00EC21F9" w:rsidP="002F0305">
            <w:pPr>
              <w:spacing w:after="0"/>
              <w:jc w:val="center"/>
              <w:rPr>
                <w:rFonts w:ascii="Arial" w:hAnsi="Arial" w:cs="Arial"/>
                <w:b/>
                <w:bCs/>
                <w:sz w:val="18"/>
                <w:szCs w:val="18"/>
                <w:lang w:val="fr-FR"/>
              </w:rPr>
            </w:pPr>
            <w:r w:rsidRPr="0074213F">
              <w:rPr>
                <w:rFonts w:ascii="Arial" w:hAnsi="Arial" w:cs="Arial"/>
                <w:b/>
                <w:bCs/>
                <w:sz w:val="18"/>
                <w:szCs w:val="18"/>
                <w:lang w:val="fr-FR"/>
              </w:rPr>
              <w:t xml:space="preserve">Source of KPIs </w:t>
            </w:r>
            <w:r w:rsidRPr="0074213F">
              <w:rPr>
                <w:rFonts w:ascii="Arial" w:hAnsi="Arial" w:cs="Arial"/>
                <w:sz w:val="18"/>
                <w:szCs w:val="18"/>
                <w:lang w:val="fr-FR"/>
              </w:rPr>
              <w:t xml:space="preserve">(e.g. TIR, AL, TTA </w:t>
            </w:r>
            <w:proofErr w:type="spellStart"/>
            <w:r w:rsidRPr="0074213F">
              <w:rPr>
                <w:rFonts w:ascii="Arial" w:hAnsi="Arial" w:cs="Arial"/>
                <w:sz w:val="18"/>
                <w:szCs w:val="18"/>
                <w:lang w:val="fr-FR"/>
              </w:rPr>
              <w:t>etc</w:t>
            </w:r>
            <w:proofErr w:type="spellEnd"/>
            <w:r w:rsidRPr="0074213F">
              <w:rPr>
                <w:rFonts w:ascii="Arial" w:hAnsi="Arial" w:cs="Arial"/>
                <w:sz w:val="18"/>
                <w:szCs w:val="18"/>
                <w:lang w:val="fr-FR"/>
              </w:rPr>
              <w:t>)</w:t>
            </w:r>
          </w:p>
        </w:tc>
        <w:tc>
          <w:tcPr>
            <w:tcW w:w="920" w:type="pct"/>
          </w:tcPr>
          <w:p w14:paraId="6BE09826" w14:textId="77777777" w:rsidR="00EC21F9" w:rsidRPr="00274AEB" w:rsidRDefault="00EC21F9" w:rsidP="002F0305">
            <w:pPr>
              <w:spacing w:after="0"/>
              <w:jc w:val="center"/>
              <w:rPr>
                <w:rFonts w:ascii="Arial" w:hAnsi="Arial" w:cs="Arial"/>
                <w:b/>
                <w:bCs/>
                <w:sz w:val="18"/>
                <w:szCs w:val="18"/>
              </w:rPr>
            </w:pPr>
            <w:r>
              <w:rPr>
                <w:rFonts w:ascii="Arial" w:hAnsi="Arial" w:cs="Arial"/>
                <w:b/>
                <w:bCs/>
                <w:sz w:val="18"/>
                <w:szCs w:val="18"/>
              </w:rPr>
              <w:t xml:space="preserve">Source of </w:t>
            </w:r>
            <w:r w:rsidRPr="00274AEB">
              <w:rPr>
                <w:rFonts w:ascii="Arial" w:hAnsi="Arial" w:cs="Arial"/>
                <w:b/>
                <w:bCs/>
                <w:sz w:val="18"/>
                <w:szCs w:val="18"/>
              </w:rPr>
              <w:t>Integrity results</w:t>
            </w:r>
          </w:p>
          <w:p w14:paraId="2239E091" w14:textId="77777777" w:rsidR="00EC21F9" w:rsidRPr="009F261A" w:rsidRDefault="00EC21F9" w:rsidP="002F0305">
            <w:pPr>
              <w:jc w:val="center"/>
              <w:rPr>
                <w:rFonts w:ascii="Arial" w:hAnsi="Arial" w:cs="Arial"/>
                <w:sz w:val="18"/>
                <w:szCs w:val="18"/>
              </w:rPr>
            </w:pPr>
            <w:r>
              <w:rPr>
                <w:rFonts w:ascii="Arial" w:hAnsi="Arial" w:cs="Arial"/>
                <w:sz w:val="18"/>
                <w:szCs w:val="18"/>
              </w:rPr>
              <w:t>(e.g. PL, Integrity Availability etc)</w:t>
            </w:r>
          </w:p>
        </w:tc>
        <w:tc>
          <w:tcPr>
            <w:tcW w:w="1074" w:type="pct"/>
          </w:tcPr>
          <w:p w14:paraId="2168F0C5" w14:textId="77777777" w:rsidR="00EC21F9" w:rsidRPr="00274AEB" w:rsidRDefault="00EC21F9" w:rsidP="002F0305">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51E98417" w14:textId="77777777" w:rsidR="00EC21F9" w:rsidRPr="00274AEB" w:rsidRDefault="00EC21F9" w:rsidP="002F0305">
            <w:pPr>
              <w:spacing w:after="0"/>
              <w:jc w:val="center"/>
              <w:rPr>
                <w:rFonts w:ascii="Arial" w:hAnsi="Arial" w:cs="Arial"/>
                <w:b/>
                <w:bCs/>
                <w:sz w:val="18"/>
                <w:szCs w:val="18"/>
              </w:rPr>
            </w:pPr>
            <w:r w:rsidRPr="00274AEB">
              <w:rPr>
                <w:rFonts w:ascii="Arial" w:hAnsi="Arial" w:cs="Arial"/>
                <w:b/>
                <w:bCs/>
                <w:sz w:val="18"/>
                <w:szCs w:val="18"/>
              </w:rPr>
              <w:t>Spec impact</w:t>
            </w:r>
            <w:r>
              <w:rPr>
                <w:rFonts w:ascii="Arial" w:hAnsi="Arial" w:cs="Arial"/>
                <w:b/>
                <w:bCs/>
                <w:sz w:val="18"/>
                <w:szCs w:val="18"/>
              </w:rPr>
              <w:t xml:space="preserve"> (FFS)</w:t>
            </w:r>
          </w:p>
        </w:tc>
      </w:tr>
      <w:tr w:rsidR="00EC21F9" w14:paraId="290B8017" w14:textId="77777777" w:rsidTr="00913596">
        <w:tc>
          <w:tcPr>
            <w:tcW w:w="673" w:type="pct"/>
            <w:vMerge w:val="restart"/>
          </w:tcPr>
          <w:p w14:paraId="1025780B"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Network assisted (for UE</w:t>
            </w:r>
            <w:r>
              <w:rPr>
                <w:rFonts w:ascii="Arial" w:hAnsi="Arial" w:cs="Arial"/>
                <w:sz w:val="18"/>
                <w:szCs w:val="18"/>
              </w:rPr>
              <w:t>-</w:t>
            </w:r>
            <w:r w:rsidRPr="00274AEB">
              <w:rPr>
                <w:rFonts w:ascii="Arial" w:hAnsi="Arial" w:cs="Arial"/>
                <w:sz w:val="18"/>
                <w:szCs w:val="18"/>
              </w:rPr>
              <w:t>based positioning)</w:t>
            </w:r>
          </w:p>
          <w:p w14:paraId="087AFA04" w14:textId="77777777" w:rsidR="00EC21F9" w:rsidRPr="00274AEB" w:rsidRDefault="00EC21F9" w:rsidP="00EC21F9">
            <w:pPr>
              <w:jc w:val="left"/>
              <w:rPr>
                <w:rFonts w:ascii="Arial" w:hAnsi="Arial" w:cs="Arial"/>
                <w:sz w:val="18"/>
                <w:szCs w:val="18"/>
              </w:rPr>
            </w:pPr>
          </w:p>
        </w:tc>
        <w:tc>
          <w:tcPr>
            <w:tcW w:w="502" w:type="pct"/>
          </w:tcPr>
          <w:p w14:paraId="70D631E2"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MO-LR</w:t>
            </w:r>
          </w:p>
        </w:tc>
        <w:tc>
          <w:tcPr>
            <w:tcW w:w="773" w:type="pct"/>
          </w:tcPr>
          <w:p w14:paraId="60228E7F" w14:textId="77777777" w:rsidR="00EC21F9" w:rsidRDefault="00EC21F9" w:rsidP="00EC21F9">
            <w:pPr>
              <w:jc w:val="left"/>
              <w:rPr>
                <w:ins w:id="267" w:author="vivo-Elliah" w:date="2020-11-26T12:03:00Z"/>
                <w:rFonts w:ascii="Arial" w:hAnsi="Arial" w:cs="Arial"/>
                <w:sz w:val="18"/>
                <w:szCs w:val="18"/>
              </w:rPr>
            </w:pPr>
            <w:r w:rsidRPr="00274AEB">
              <w:rPr>
                <w:rFonts w:ascii="Arial" w:hAnsi="Arial" w:cs="Arial"/>
                <w:sz w:val="18"/>
                <w:szCs w:val="18"/>
              </w:rPr>
              <w:t>Obtained via UE internal implementation;</w:t>
            </w:r>
          </w:p>
          <w:p w14:paraId="6444A169" w14:textId="28C19221" w:rsidR="006A1258" w:rsidRPr="00274AEB" w:rsidRDefault="006A1258" w:rsidP="00EC21F9">
            <w:pPr>
              <w:jc w:val="left"/>
              <w:rPr>
                <w:rFonts w:ascii="Arial" w:hAnsi="Arial" w:cs="Arial"/>
                <w:sz w:val="18"/>
                <w:szCs w:val="18"/>
              </w:rPr>
            </w:pPr>
            <w:ins w:id="268"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37F13228"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Keep inside the UE</w:t>
            </w:r>
          </w:p>
        </w:tc>
        <w:tc>
          <w:tcPr>
            <w:tcW w:w="1074" w:type="pct"/>
          </w:tcPr>
          <w:p w14:paraId="3B1DE96B"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LMF</w:t>
            </w:r>
            <w:r>
              <w:rPr>
                <w:rFonts w:ascii="Arial" w:hAnsi="Arial" w:cs="Arial"/>
                <w:sz w:val="18"/>
                <w:szCs w:val="18"/>
              </w:rPr>
              <w:t xml:space="preserve"> to UE</w:t>
            </w:r>
            <w:r w:rsidRPr="00274AEB">
              <w:rPr>
                <w:rFonts w:ascii="Arial" w:hAnsi="Arial" w:cs="Arial"/>
                <w:sz w:val="18"/>
                <w:szCs w:val="18"/>
              </w:rPr>
              <w:t xml:space="preserve">: </w:t>
            </w:r>
          </w:p>
          <w:p w14:paraId="05909341"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166DCEE0"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0DA62BF0" w14:textId="77777777" w:rsidR="00EC21F9" w:rsidRPr="00274AEB" w:rsidRDefault="00EC21F9" w:rsidP="00EC21F9">
            <w:pPr>
              <w:jc w:val="left"/>
              <w:rPr>
                <w:rFonts w:ascii="Arial" w:hAnsi="Arial" w:cs="Arial"/>
                <w:sz w:val="18"/>
                <w:szCs w:val="18"/>
                <w:lang w:val="fr-FR"/>
              </w:rPr>
            </w:pPr>
            <w:r>
              <w:rPr>
                <w:rFonts w:ascii="Arial" w:hAnsi="Arial" w:cs="Arial"/>
                <w:sz w:val="18"/>
                <w:szCs w:val="18"/>
              </w:rPr>
              <w:t xml:space="preserve">- </w:t>
            </w:r>
            <w:r w:rsidRPr="00274AEB">
              <w:rPr>
                <w:rFonts w:ascii="Arial" w:hAnsi="Arial" w:cs="Arial"/>
                <w:sz w:val="18"/>
                <w:szCs w:val="18"/>
              </w:rPr>
              <w:t>External feared events</w:t>
            </w:r>
          </w:p>
        </w:tc>
        <w:tc>
          <w:tcPr>
            <w:tcW w:w="1058" w:type="pct"/>
          </w:tcPr>
          <w:p w14:paraId="3AF05162"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from LMF to UE</w:t>
            </w:r>
          </w:p>
          <w:p w14:paraId="33127394" w14:textId="77777777" w:rsidR="006A1258" w:rsidRDefault="006A1258" w:rsidP="006A1258">
            <w:pPr>
              <w:jc w:val="left"/>
              <w:rPr>
                <w:ins w:id="269" w:author="vivo-Elliah" w:date="2020-11-26T12:03:00Z"/>
                <w:rFonts w:ascii="Arial" w:eastAsiaTheme="minorEastAsia" w:hAnsi="Arial" w:cs="Arial"/>
                <w:sz w:val="18"/>
                <w:szCs w:val="18"/>
                <w:lang w:eastAsia="zh-CN"/>
              </w:rPr>
            </w:pPr>
            <w:ins w:id="270" w:author="vivo-Elliah" w:date="2020-11-26T12:03:00Z">
              <w:r>
                <w:rPr>
                  <w:rFonts w:ascii="Arial" w:eastAsiaTheme="minorEastAsia" w:hAnsi="Arial" w:cs="Arial"/>
                  <w:sz w:val="18"/>
                  <w:szCs w:val="18"/>
                  <w:lang w:eastAsia="zh-CN"/>
                </w:rPr>
                <w:t>Trigger alert in UE</w:t>
              </w:r>
            </w:ins>
          </w:p>
          <w:p w14:paraId="306EE31C" w14:textId="65E8D5CC" w:rsidR="00EC21F9" w:rsidRPr="00274AEB" w:rsidRDefault="006A1258" w:rsidP="006A1258">
            <w:pPr>
              <w:jc w:val="left"/>
              <w:rPr>
                <w:rFonts w:ascii="Arial" w:hAnsi="Arial" w:cs="Arial"/>
                <w:sz w:val="18"/>
                <w:szCs w:val="18"/>
              </w:rPr>
            </w:pPr>
            <w:ins w:id="271" w:author="vivo-Elliah" w:date="2020-11-26T12:03:00Z">
              <w:r w:rsidRPr="0075758E">
                <w:rPr>
                  <w:rFonts w:ascii="Arial" w:eastAsiaTheme="minorEastAsia" w:hAnsi="Arial" w:cs="Arial"/>
                  <w:sz w:val="18"/>
                  <w:szCs w:val="18"/>
                  <w:lang w:eastAsia="zh-CN"/>
                </w:rPr>
                <w:t>Redundancy</w:t>
              </w:r>
              <w:r>
                <w:rPr>
                  <w:rFonts w:ascii="Arial" w:eastAsiaTheme="minorEastAsia" w:hAnsi="Arial" w:cs="Arial"/>
                  <w:sz w:val="18"/>
                  <w:szCs w:val="18"/>
                  <w:lang w:eastAsia="zh-CN"/>
                </w:rPr>
                <w:t xml:space="preserve"> data collection for RAIM</w:t>
              </w:r>
            </w:ins>
          </w:p>
        </w:tc>
      </w:tr>
      <w:tr w:rsidR="00EC21F9" w14:paraId="3D186482" w14:textId="77777777" w:rsidTr="00913596">
        <w:tc>
          <w:tcPr>
            <w:tcW w:w="673" w:type="pct"/>
            <w:vMerge/>
          </w:tcPr>
          <w:p w14:paraId="393DC0CE" w14:textId="77777777" w:rsidR="00EC21F9" w:rsidRPr="00274AEB" w:rsidRDefault="00EC21F9" w:rsidP="00EC21F9">
            <w:pPr>
              <w:jc w:val="left"/>
              <w:rPr>
                <w:rFonts w:ascii="Arial" w:hAnsi="Arial" w:cs="Arial"/>
                <w:sz w:val="18"/>
                <w:szCs w:val="18"/>
              </w:rPr>
            </w:pPr>
          </w:p>
        </w:tc>
        <w:tc>
          <w:tcPr>
            <w:tcW w:w="502" w:type="pct"/>
          </w:tcPr>
          <w:p w14:paraId="111A7F7F"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MT-LR</w:t>
            </w:r>
          </w:p>
        </w:tc>
        <w:tc>
          <w:tcPr>
            <w:tcW w:w="773" w:type="pct"/>
          </w:tcPr>
          <w:p w14:paraId="4099EAC0" w14:textId="77777777" w:rsidR="00EC21F9" w:rsidRPr="00274AEB" w:rsidRDefault="00EC21F9" w:rsidP="00EC21F9">
            <w:pPr>
              <w:jc w:val="left"/>
              <w:rPr>
                <w:rFonts w:ascii="Arial" w:hAnsi="Arial" w:cs="Arial"/>
                <w:sz w:val="18"/>
                <w:szCs w:val="18"/>
              </w:rPr>
            </w:pPr>
            <w:r>
              <w:rPr>
                <w:rFonts w:ascii="Arial" w:hAnsi="Arial" w:cs="Arial"/>
                <w:sz w:val="18"/>
                <w:szCs w:val="18"/>
              </w:rPr>
              <w:t>F</w:t>
            </w:r>
            <w:r w:rsidRPr="00274AEB">
              <w:rPr>
                <w:rFonts w:ascii="Arial" w:hAnsi="Arial" w:cs="Arial"/>
                <w:sz w:val="18"/>
                <w:szCs w:val="18"/>
              </w:rPr>
              <w:t xml:space="preserve">rom LMF </w:t>
            </w:r>
          </w:p>
          <w:p w14:paraId="6BCFA9C1" w14:textId="77777777" w:rsidR="00EC21F9" w:rsidRPr="00274AEB" w:rsidRDefault="00EC21F9" w:rsidP="00EC21F9">
            <w:pPr>
              <w:jc w:val="left"/>
              <w:rPr>
                <w:rFonts w:ascii="Arial" w:hAnsi="Arial" w:cs="Arial"/>
                <w:sz w:val="18"/>
                <w:szCs w:val="18"/>
              </w:rPr>
            </w:pPr>
          </w:p>
        </w:tc>
        <w:tc>
          <w:tcPr>
            <w:tcW w:w="920" w:type="pct"/>
          </w:tcPr>
          <w:p w14:paraId="18B0416F" w14:textId="77777777" w:rsidR="00EC21F9" w:rsidRPr="00274AEB" w:rsidRDefault="00EC21F9" w:rsidP="00EC21F9">
            <w:pPr>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p>
        </w:tc>
        <w:tc>
          <w:tcPr>
            <w:tcW w:w="1074" w:type="pct"/>
          </w:tcPr>
          <w:p w14:paraId="3CCAFD97"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LMF</w:t>
            </w:r>
            <w:r>
              <w:rPr>
                <w:rFonts w:ascii="Arial" w:hAnsi="Arial" w:cs="Arial"/>
                <w:sz w:val="18"/>
                <w:szCs w:val="18"/>
              </w:rPr>
              <w:t xml:space="preserve"> to UE</w:t>
            </w:r>
            <w:r w:rsidRPr="00274AEB">
              <w:rPr>
                <w:rFonts w:ascii="Arial" w:hAnsi="Arial" w:cs="Arial"/>
                <w:sz w:val="18"/>
                <w:szCs w:val="18"/>
              </w:rPr>
              <w:t xml:space="preserve">: </w:t>
            </w:r>
          </w:p>
          <w:p w14:paraId="526F6185"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15FD1917"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29B83ECE" w14:textId="77777777" w:rsidR="00EC21F9" w:rsidRPr="00274AEB" w:rsidRDefault="00EC21F9" w:rsidP="00EC21F9">
            <w:pPr>
              <w:jc w:val="left"/>
              <w:rPr>
                <w:rFonts w:ascii="Arial" w:hAnsi="Arial" w:cs="Arial"/>
                <w:sz w:val="18"/>
                <w:szCs w:val="18"/>
                <w:lang w:val="fr-FR"/>
              </w:rPr>
            </w:pPr>
            <w:r>
              <w:rPr>
                <w:rFonts w:ascii="Arial" w:hAnsi="Arial" w:cs="Arial"/>
                <w:sz w:val="18"/>
                <w:szCs w:val="18"/>
              </w:rPr>
              <w:t xml:space="preserve">- </w:t>
            </w:r>
            <w:r w:rsidRPr="00274AEB">
              <w:rPr>
                <w:rFonts w:ascii="Arial" w:hAnsi="Arial" w:cs="Arial"/>
                <w:sz w:val="18"/>
                <w:szCs w:val="18"/>
              </w:rPr>
              <w:t>External feared events</w:t>
            </w:r>
          </w:p>
        </w:tc>
        <w:tc>
          <w:tcPr>
            <w:tcW w:w="1058" w:type="pct"/>
          </w:tcPr>
          <w:p w14:paraId="1C4E2833" w14:textId="77777777" w:rsidR="00EC21F9" w:rsidRDefault="00EC21F9" w:rsidP="00EC21F9">
            <w:pPr>
              <w:jc w:val="left"/>
              <w:rPr>
                <w:rFonts w:ascii="Arial" w:hAnsi="Arial" w:cs="Arial"/>
                <w:sz w:val="18"/>
                <w:szCs w:val="18"/>
              </w:rPr>
            </w:pPr>
            <w:r>
              <w:rPr>
                <w:rFonts w:ascii="Arial" w:hAnsi="Arial" w:cs="Arial"/>
                <w:sz w:val="18"/>
                <w:szCs w:val="18"/>
              </w:rPr>
              <w:t>Procedure to transfer Integrity assistance information and KPIs from LMF to UE</w:t>
            </w:r>
          </w:p>
          <w:p w14:paraId="23B61BAB" w14:textId="77777777" w:rsidR="00EC21F9" w:rsidRDefault="00EC21F9" w:rsidP="00EC21F9">
            <w:pPr>
              <w:jc w:val="left"/>
              <w:rPr>
                <w:ins w:id="272" w:author="vivo-Elliah" w:date="2020-11-26T12:03:00Z"/>
                <w:rFonts w:ascii="Arial" w:hAnsi="Arial" w:cs="Arial"/>
                <w:sz w:val="18"/>
                <w:szCs w:val="18"/>
              </w:rPr>
            </w:pPr>
            <w:r>
              <w:rPr>
                <w:rFonts w:ascii="Arial" w:hAnsi="Arial" w:cs="Arial"/>
                <w:sz w:val="18"/>
                <w:szCs w:val="18"/>
              </w:rPr>
              <w:t xml:space="preserve">Procedure to transfer Integrity results </w:t>
            </w:r>
            <w:r w:rsidRPr="00274AEB">
              <w:rPr>
                <w:rFonts w:ascii="Arial" w:hAnsi="Arial" w:cs="Arial"/>
                <w:sz w:val="18"/>
                <w:szCs w:val="18"/>
              </w:rPr>
              <w:t>from UE</w:t>
            </w:r>
            <w:ins w:id="273" w:author="Grant Hausler" w:date="2020-11-19T21:50:00Z">
              <w:r>
                <w:rPr>
                  <w:rFonts w:ascii="Arial" w:hAnsi="Arial" w:cs="Arial"/>
                  <w:sz w:val="18"/>
                  <w:szCs w:val="18"/>
                </w:rPr>
                <w:t xml:space="preserve"> </w:t>
              </w:r>
              <w:commentRangeStart w:id="274"/>
              <w:r>
                <w:rPr>
                  <w:rFonts w:ascii="Arial" w:hAnsi="Arial" w:cs="Arial"/>
                  <w:sz w:val="18"/>
                  <w:szCs w:val="18"/>
                </w:rPr>
                <w:t>to LMF</w:t>
              </w:r>
            </w:ins>
            <w:commentRangeEnd w:id="274"/>
            <w:ins w:id="275" w:author="Grant Hausler" w:date="2020-11-19T21:51:00Z">
              <w:r>
                <w:rPr>
                  <w:rStyle w:val="CommentReference"/>
                </w:rPr>
                <w:commentReference w:id="274"/>
              </w:r>
            </w:ins>
          </w:p>
          <w:p w14:paraId="7D68EB50" w14:textId="1C502599" w:rsidR="006A1258" w:rsidRPr="00274AEB" w:rsidRDefault="006A1258" w:rsidP="00EC21F9">
            <w:pPr>
              <w:jc w:val="left"/>
              <w:rPr>
                <w:rFonts w:ascii="Arial" w:hAnsi="Arial" w:cs="Arial"/>
                <w:sz w:val="18"/>
                <w:szCs w:val="18"/>
              </w:rPr>
            </w:pPr>
            <w:ins w:id="276" w:author="vivo-Elliah" w:date="2020-11-26T12:03:00Z">
              <w:r>
                <w:rPr>
                  <w:rFonts w:ascii="Arial" w:eastAsiaTheme="minorEastAsia" w:hAnsi="Arial" w:cs="Arial"/>
                  <w:sz w:val="18"/>
                  <w:szCs w:val="18"/>
                  <w:lang w:eastAsia="zh-CN"/>
                </w:rPr>
                <w:t>Trigger alert in LMF or target location server</w:t>
              </w:r>
            </w:ins>
          </w:p>
        </w:tc>
      </w:tr>
      <w:tr w:rsidR="00EC21F9" w14:paraId="6D26AE49" w14:textId="77777777" w:rsidTr="00913596">
        <w:tc>
          <w:tcPr>
            <w:tcW w:w="673" w:type="pct"/>
            <w:vMerge w:val="restart"/>
          </w:tcPr>
          <w:p w14:paraId="6BD4A039"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 xml:space="preserve">UE assisted (for </w:t>
            </w:r>
            <w:r>
              <w:rPr>
                <w:rFonts w:ascii="Arial" w:hAnsi="Arial" w:cs="Arial"/>
                <w:sz w:val="18"/>
                <w:szCs w:val="18"/>
              </w:rPr>
              <w:t>LMF-based</w:t>
            </w:r>
            <w:r w:rsidRPr="00274AEB">
              <w:rPr>
                <w:rFonts w:ascii="Arial" w:hAnsi="Arial" w:cs="Arial"/>
                <w:sz w:val="18"/>
                <w:szCs w:val="18"/>
              </w:rPr>
              <w:t xml:space="preserve"> positioning)</w:t>
            </w:r>
          </w:p>
        </w:tc>
        <w:tc>
          <w:tcPr>
            <w:tcW w:w="502" w:type="pct"/>
          </w:tcPr>
          <w:p w14:paraId="5713921B"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MO-LR</w:t>
            </w:r>
          </w:p>
        </w:tc>
        <w:tc>
          <w:tcPr>
            <w:tcW w:w="773" w:type="pct"/>
          </w:tcPr>
          <w:p w14:paraId="24D90920" w14:textId="77777777" w:rsidR="00EC21F9" w:rsidRPr="00274AEB" w:rsidRDefault="00EC21F9" w:rsidP="00EC21F9">
            <w:pPr>
              <w:jc w:val="left"/>
              <w:rPr>
                <w:rFonts w:ascii="Arial" w:hAnsi="Arial" w:cs="Arial"/>
                <w:sz w:val="18"/>
                <w:szCs w:val="18"/>
              </w:rPr>
            </w:pPr>
            <w:r>
              <w:rPr>
                <w:rFonts w:ascii="Arial" w:hAnsi="Arial" w:cs="Arial"/>
                <w:sz w:val="18"/>
                <w:szCs w:val="18"/>
              </w:rPr>
              <w:t>From UE</w:t>
            </w:r>
          </w:p>
        </w:tc>
        <w:tc>
          <w:tcPr>
            <w:tcW w:w="920" w:type="pct"/>
          </w:tcPr>
          <w:p w14:paraId="353FD902" w14:textId="77777777" w:rsidR="00EC21F9" w:rsidRPr="00274AEB" w:rsidRDefault="00EC21F9" w:rsidP="00EC21F9">
            <w:pPr>
              <w:jc w:val="left"/>
              <w:rPr>
                <w:rFonts w:ascii="Arial" w:hAnsi="Arial" w:cs="Arial"/>
                <w:sz w:val="18"/>
                <w:szCs w:val="18"/>
              </w:rPr>
            </w:pPr>
            <w:r>
              <w:rPr>
                <w:rFonts w:ascii="Arial" w:hAnsi="Arial" w:cs="Arial"/>
                <w:sz w:val="18"/>
                <w:szCs w:val="18"/>
              </w:rPr>
              <w:t>From LMF</w:t>
            </w:r>
          </w:p>
        </w:tc>
        <w:tc>
          <w:tcPr>
            <w:tcW w:w="1074" w:type="pct"/>
          </w:tcPr>
          <w:p w14:paraId="6D74E708" w14:textId="77777777" w:rsidR="00EC21F9" w:rsidRDefault="00EC21F9" w:rsidP="00EC21F9">
            <w:pPr>
              <w:spacing w:after="60"/>
              <w:jc w:val="left"/>
              <w:rPr>
                <w:rFonts w:ascii="Arial" w:hAnsi="Arial" w:cs="Arial"/>
                <w:sz w:val="18"/>
                <w:szCs w:val="18"/>
              </w:rPr>
            </w:pPr>
            <w:r>
              <w:rPr>
                <w:rFonts w:ascii="Arial" w:hAnsi="Arial" w:cs="Arial"/>
                <w:sz w:val="18"/>
                <w:szCs w:val="18"/>
              </w:rPr>
              <w:t xml:space="preserve">From Service Provider to </w:t>
            </w:r>
            <w:r w:rsidRPr="00274AEB">
              <w:rPr>
                <w:rFonts w:ascii="Arial" w:hAnsi="Arial" w:cs="Arial"/>
                <w:sz w:val="18"/>
                <w:szCs w:val="18"/>
              </w:rPr>
              <w:t xml:space="preserve">LMF: </w:t>
            </w:r>
          </w:p>
          <w:p w14:paraId="38D01EC9"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2339C8AF" w14:textId="54DDBDAA" w:rsidR="00EC21F9" w:rsidRDefault="00EC21F9" w:rsidP="00EC21F9">
            <w:pPr>
              <w:spacing w:after="0"/>
              <w:jc w:val="left"/>
              <w:rPr>
                <w:rFonts w:ascii="Arial" w:hAnsi="Arial" w:cs="Arial"/>
                <w:sz w:val="18"/>
                <w:szCs w:val="18"/>
              </w:rPr>
            </w:pPr>
            <w:r>
              <w:rPr>
                <w:rFonts w:ascii="Arial" w:hAnsi="Arial" w:cs="Arial"/>
                <w:sz w:val="18"/>
                <w:szCs w:val="18"/>
              </w:rPr>
              <w:lastRenderedPageBreak/>
              <w:t>- Feared events</w:t>
            </w:r>
            <w:r w:rsidRPr="00274AEB">
              <w:rPr>
                <w:rFonts w:ascii="Arial" w:hAnsi="Arial" w:cs="Arial"/>
                <w:sz w:val="18"/>
                <w:szCs w:val="18"/>
              </w:rPr>
              <w:t xml:space="preserve"> in transmitting the data to the UE</w:t>
            </w:r>
          </w:p>
          <w:p w14:paraId="7AD495DF"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 </w:t>
            </w:r>
            <w:r w:rsidRPr="00274AEB">
              <w:rPr>
                <w:rFonts w:ascii="Arial" w:hAnsi="Arial" w:cs="Arial"/>
                <w:sz w:val="18"/>
                <w:szCs w:val="18"/>
              </w:rPr>
              <w:t>External feared events</w:t>
            </w:r>
          </w:p>
          <w:p w14:paraId="488683F9"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r>
              <w:rPr>
                <w:rFonts w:ascii="Arial" w:hAnsi="Arial" w:cs="Arial"/>
                <w:sz w:val="18"/>
                <w:szCs w:val="18"/>
              </w:rPr>
              <w:t xml:space="preserve"> to LMF</w:t>
            </w:r>
            <w:r w:rsidRPr="00274AEB">
              <w:rPr>
                <w:rFonts w:ascii="Arial" w:hAnsi="Arial" w:cs="Arial"/>
                <w:sz w:val="18"/>
                <w:szCs w:val="18"/>
              </w:rPr>
              <w:t xml:space="preserve">: </w:t>
            </w:r>
          </w:p>
          <w:p w14:paraId="6B81B9F3" w14:textId="77777777" w:rsidR="00EC21F9" w:rsidRPr="00274AEB" w:rsidRDefault="00EC21F9" w:rsidP="00EC21F9">
            <w:pPr>
              <w:jc w:val="left"/>
              <w:rPr>
                <w:rFonts w:ascii="Arial" w:hAnsi="Arial" w:cs="Arial"/>
                <w:sz w:val="18"/>
                <w:szCs w:val="18"/>
              </w:rPr>
            </w:pPr>
            <w:r>
              <w:rPr>
                <w:rFonts w:ascii="Arial" w:hAnsi="Arial" w:cs="Arial"/>
                <w:sz w:val="18"/>
                <w:szCs w:val="18"/>
                <w:lang w:val="fr-FR"/>
              </w:rPr>
              <w:t xml:space="preserve">- </w:t>
            </w:r>
            <w:r w:rsidRPr="00274AEB">
              <w:rPr>
                <w:rFonts w:ascii="Arial" w:hAnsi="Arial" w:cs="Arial"/>
                <w:sz w:val="18"/>
                <w:szCs w:val="18"/>
                <w:lang w:val="fr-FR"/>
              </w:rPr>
              <w:t xml:space="preserve">UE </w:t>
            </w:r>
            <w:r>
              <w:rPr>
                <w:rFonts w:ascii="Arial" w:hAnsi="Arial" w:cs="Arial"/>
                <w:sz w:val="18"/>
                <w:szCs w:val="18"/>
                <w:lang w:val="fr-FR"/>
              </w:rPr>
              <w:t xml:space="preserv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6AC79EF4" w14:textId="77777777" w:rsidR="00EC21F9" w:rsidRDefault="00EC21F9" w:rsidP="00EC21F9">
            <w:pPr>
              <w:jc w:val="left"/>
              <w:rPr>
                <w:rFonts w:ascii="Arial" w:hAnsi="Arial" w:cs="Arial"/>
                <w:sz w:val="18"/>
                <w:szCs w:val="18"/>
              </w:rPr>
            </w:pPr>
            <w:r>
              <w:rPr>
                <w:rFonts w:ascii="Arial" w:hAnsi="Arial" w:cs="Arial"/>
                <w:sz w:val="18"/>
                <w:szCs w:val="18"/>
              </w:rPr>
              <w:lastRenderedPageBreak/>
              <w:t>Procedure to transfer Integrity assistance information and KPIs from UE to LMF</w:t>
            </w:r>
          </w:p>
          <w:p w14:paraId="7C6DC35D" w14:textId="77777777" w:rsidR="00EC21F9" w:rsidRDefault="00EC21F9" w:rsidP="00EC21F9">
            <w:pPr>
              <w:jc w:val="left"/>
              <w:rPr>
                <w:ins w:id="277" w:author="vivo-Elliah" w:date="2020-11-26T12:03:00Z"/>
                <w:rFonts w:ascii="Arial" w:hAnsi="Arial" w:cs="Arial"/>
                <w:sz w:val="18"/>
                <w:szCs w:val="18"/>
              </w:rPr>
            </w:pPr>
            <w:r>
              <w:rPr>
                <w:rFonts w:ascii="Arial" w:hAnsi="Arial" w:cs="Arial"/>
                <w:sz w:val="18"/>
                <w:szCs w:val="18"/>
              </w:rPr>
              <w:lastRenderedPageBreak/>
              <w:t>Procedure to transfer Integrity results from LMF</w:t>
            </w:r>
            <w:ins w:id="278" w:author="Grant Hausler" w:date="2020-11-19T21:50:00Z">
              <w:r>
                <w:rPr>
                  <w:rFonts w:ascii="Arial" w:hAnsi="Arial" w:cs="Arial"/>
                  <w:sz w:val="18"/>
                  <w:szCs w:val="18"/>
                </w:rPr>
                <w:t xml:space="preserve"> </w:t>
              </w:r>
              <w:commentRangeStart w:id="279"/>
              <w:r>
                <w:rPr>
                  <w:rFonts w:ascii="Arial" w:hAnsi="Arial" w:cs="Arial"/>
                  <w:sz w:val="18"/>
                  <w:szCs w:val="18"/>
                </w:rPr>
                <w:t>to UE</w:t>
              </w:r>
              <w:commentRangeEnd w:id="279"/>
              <w:r>
                <w:rPr>
                  <w:rStyle w:val="CommentReference"/>
                </w:rPr>
                <w:commentReference w:id="279"/>
              </w:r>
            </w:ins>
          </w:p>
          <w:p w14:paraId="0729E444" w14:textId="19ECCCE9" w:rsidR="006A1258" w:rsidRPr="00274AEB" w:rsidRDefault="006A1258" w:rsidP="00EC21F9">
            <w:pPr>
              <w:jc w:val="left"/>
              <w:rPr>
                <w:rFonts w:ascii="Arial" w:hAnsi="Arial" w:cs="Arial"/>
                <w:sz w:val="18"/>
                <w:szCs w:val="18"/>
              </w:rPr>
            </w:pPr>
            <w:ins w:id="280" w:author="vivo-Elliah" w:date="2020-11-26T12:03:00Z">
              <w:r>
                <w:rPr>
                  <w:rFonts w:ascii="Arial" w:eastAsiaTheme="minorEastAsia" w:hAnsi="Arial" w:cs="Arial"/>
                  <w:sz w:val="18"/>
                  <w:szCs w:val="18"/>
                  <w:lang w:eastAsia="zh-CN"/>
                </w:rPr>
                <w:t>Trigger alert in UE</w:t>
              </w:r>
            </w:ins>
          </w:p>
        </w:tc>
      </w:tr>
      <w:tr w:rsidR="00EC21F9" w14:paraId="65015FB9" w14:textId="77777777" w:rsidTr="00913596">
        <w:tc>
          <w:tcPr>
            <w:tcW w:w="673" w:type="pct"/>
            <w:vMerge/>
          </w:tcPr>
          <w:p w14:paraId="7FF91F73" w14:textId="77777777" w:rsidR="00EC21F9" w:rsidRPr="00274AEB" w:rsidRDefault="00EC21F9" w:rsidP="00EC21F9">
            <w:pPr>
              <w:jc w:val="left"/>
              <w:rPr>
                <w:rFonts w:ascii="Arial" w:hAnsi="Arial" w:cs="Arial"/>
                <w:sz w:val="18"/>
                <w:szCs w:val="18"/>
              </w:rPr>
            </w:pPr>
          </w:p>
        </w:tc>
        <w:tc>
          <w:tcPr>
            <w:tcW w:w="502" w:type="pct"/>
          </w:tcPr>
          <w:p w14:paraId="13388594" w14:textId="77777777" w:rsidR="00EC21F9" w:rsidRPr="00274AEB" w:rsidRDefault="00EC21F9" w:rsidP="00EC21F9">
            <w:pPr>
              <w:jc w:val="left"/>
              <w:rPr>
                <w:rFonts w:ascii="Arial" w:hAnsi="Arial" w:cs="Arial"/>
                <w:sz w:val="18"/>
                <w:szCs w:val="18"/>
              </w:rPr>
            </w:pPr>
            <w:r w:rsidRPr="00274AEB">
              <w:rPr>
                <w:rFonts w:ascii="Arial" w:hAnsi="Arial" w:cs="Arial"/>
                <w:sz w:val="18"/>
                <w:szCs w:val="18"/>
              </w:rPr>
              <w:t>MT-LR</w:t>
            </w:r>
          </w:p>
        </w:tc>
        <w:tc>
          <w:tcPr>
            <w:tcW w:w="773" w:type="pct"/>
          </w:tcPr>
          <w:p w14:paraId="370DA4E1" w14:textId="77777777" w:rsidR="00EC21F9" w:rsidRDefault="00EC21F9" w:rsidP="00EC21F9">
            <w:pPr>
              <w:jc w:val="left"/>
              <w:rPr>
                <w:ins w:id="281" w:author="vivo-Elliah" w:date="2020-11-26T12:03:00Z"/>
                <w:rFonts w:ascii="Arial" w:hAnsi="Arial" w:cs="Arial"/>
                <w:sz w:val="18"/>
                <w:szCs w:val="18"/>
              </w:rPr>
            </w:pPr>
            <w:r>
              <w:rPr>
                <w:rFonts w:ascii="Arial" w:hAnsi="Arial" w:cs="Arial"/>
                <w:sz w:val="18"/>
                <w:szCs w:val="18"/>
              </w:rPr>
              <w:t>Obtained via LMF</w:t>
            </w:r>
            <w:r w:rsidRPr="00274AEB">
              <w:rPr>
                <w:rFonts w:ascii="Arial" w:hAnsi="Arial" w:cs="Arial"/>
                <w:sz w:val="18"/>
                <w:szCs w:val="18"/>
              </w:rPr>
              <w:t xml:space="preserve"> </w:t>
            </w:r>
            <w:r>
              <w:rPr>
                <w:rFonts w:ascii="Arial" w:hAnsi="Arial" w:cs="Arial"/>
                <w:sz w:val="18"/>
                <w:szCs w:val="18"/>
              </w:rPr>
              <w:t>implementation</w:t>
            </w:r>
          </w:p>
          <w:p w14:paraId="7A69298C" w14:textId="217B2D72" w:rsidR="006A1258" w:rsidRPr="00274AEB" w:rsidRDefault="006A1258" w:rsidP="00EC21F9">
            <w:pPr>
              <w:jc w:val="left"/>
              <w:rPr>
                <w:rFonts w:ascii="Arial" w:hAnsi="Arial" w:cs="Arial"/>
                <w:sz w:val="18"/>
                <w:szCs w:val="18"/>
              </w:rPr>
            </w:pPr>
            <w:ins w:id="282"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F6BD533"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LMF internal </w:t>
            </w:r>
            <w:proofErr w:type="spellStart"/>
            <w:r>
              <w:rPr>
                <w:rFonts w:ascii="Arial" w:hAnsi="Arial" w:cs="Arial"/>
                <w:sz w:val="18"/>
                <w:szCs w:val="18"/>
              </w:rPr>
              <w:t>implementaiton</w:t>
            </w:r>
            <w:proofErr w:type="spellEnd"/>
          </w:p>
        </w:tc>
        <w:tc>
          <w:tcPr>
            <w:tcW w:w="1074" w:type="pct"/>
          </w:tcPr>
          <w:p w14:paraId="56DECA63" w14:textId="77777777" w:rsidR="00EC21F9" w:rsidRDefault="00EC21F9" w:rsidP="00EC21F9">
            <w:pPr>
              <w:spacing w:after="60"/>
              <w:jc w:val="left"/>
              <w:rPr>
                <w:rFonts w:ascii="Arial" w:hAnsi="Arial" w:cs="Arial"/>
                <w:sz w:val="18"/>
                <w:szCs w:val="18"/>
              </w:rPr>
            </w:pPr>
            <w:r>
              <w:rPr>
                <w:rFonts w:ascii="Arial" w:hAnsi="Arial" w:cs="Arial"/>
                <w:sz w:val="18"/>
                <w:szCs w:val="18"/>
              </w:rPr>
              <w:t xml:space="preserve">From Service Provider to </w:t>
            </w:r>
            <w:r w:rsidRPr="00274AEB">
              <w:rPr>
                <w:rFonts w:ascii="Arial" w:hAnsi="Arial" w:cs="Arial"/>
                <w:sz w:val="18"/>
                <w:szCs w:val="18"/>
              </w:rPr>
              <w:t xml:space="preserve">LMF: </w:t>
            </w:r>
          </w:p>
          <w:p w14:paraId="3C070F08" w14:textId="77777777" w:rsidR="00EC21F9" w:rsidRDefault="00EC21F9" w:rsidP="00EC21F9">
            <w:pPr>
              <w:spacing w:after="0"/>
              <w:jc w:val="left"/>
              <w:rPr>
                <w:rFonts w:ascii="Arial" w:hAnsi="Arial" w:cs="Arial"/>
                <w:sz w:val="18"/>
                <w:szCs w:val="18"/>
              </w:rPr>
            </w:pPr>
            <w:r>
              <w:rPr>
                <w:rFonts w:ascii="Arial" w:hAnsi="Arial" w:cs="Arial"/>
                <w:sz w:val="18"/>
                <w:szCs w:val="18"/>
              </w:rPr>
              <w:t>- Feared events</w:t>
            </w:r>
            <w:r w:rsidRPr="00274AEB">
              <w:rPr>
                <w:rFonts w:ascii="Arial" w:hAnsi="Arial" w:cs="Arial"/>
                <w:sz w:val="18"/>
                <w:szCs w:val="18"/>
              </w:rPr>
              <w:t xml:space="preserve"> in the correction data</w:t>
            </w:r>
          </w:p>
          <w:p w14:paraId="75D8824A" w14:textId="77777777" w:rsidR="00EC21F9" w:rsidRDefault="00EC21F9" w:rsidP="00EC21F9">
            <w:pPr>
              <w:spacing w:after="0"/>
              <w:jc w:val="left"/>
              <w:rPr>
                <w:rFonts w:ascii="Arial" w:hAnsi="Arial" w:cs="Arial"/>
                <w:sz w:val="18"/>
                <w:szCs w:val="18"/>
              </w:rPr>
            </w:pPr>
            <w:r>
              <w:rPr>
                <w:rFonts w:ascii="Arial" w:hAnsi="Arial" w:cs="Arial"/>
                <w:sz w:val="18"/>
                <w:szCs w:val="18"/>
              </w:rPr>
              <w:t>-</w:t>
            </w:r>
            <w:r w:rsidRPr="00274AEB">
              <w:rPr>
                <w:rFonts w:ascii="Arial" w:hAnsi="Arial" w:cs="Arial"/>
                <w:sz w:val="18"/>
                <w:szCs w:val="18"/>
              </w:rPr>
              <w:t xml:space="preserve"> </w:t>
            </w:r>
            <w:r>
              <w:rPr>
                <w:rFonts w:ascii="Arial" w:hAnsi="Arial" w:cs="Arial"/>
                <w:sz w:val="18"/>
                <w:szCs w:val="18"/>
              </w:rPr>
              <w:t>Feared events</w:t>
            </w:r>
            <w:r w:rsidRPr="00274AEB">
              <w:rPr>
                <w:rFonts w:ascii="Arial" w:hAnsi="Arial" w:cs="Arial"/>
                <w:sz w:val="18"/>
                <w:szCs w:val="18"/>
              </w:rPr>
              <w:t xml:space="preserve"> in transmitting the data to the UE</w:t>
            </w:r>
          </w:p>
          <w:p w14:paraId="0E0B4FAA" w14:textId="77777777" w:rsidR="00EC21F9" w:rsidRPr="00274AEB" w:rsidRDefault="00EC21F9" w:rsidP="00EC21F9">
            <w:pPr>
              <w:jc w:val="left"/>
              <w:rPr>
                <w:rFonts w:ascii="Arial" w:hAnsi="Arial" w:cs="Arial"/>
                <w:sz w:val="18"/>
                <w:szCs w:val="18"/>
              </w:rPr>
            </w:pPr>
            <w:r>
              <w:rPr>
                <w:rFonts w:ascii="Arial" w:hAnsi="Arial" w:cs="Arial"/>
                <w:sz w:val="18"/>
                <w:szCs w:val="18"/>
              </w:rPr>
              <w:t xml:space="preserve">- </w:t>
            </w:r>
            <w:r w:rsidRPr="00274AEB">
              <w:rPr>
                <w:rFonts w:ascii="Arial" w:hAnsi="Arial" w:cs="Arial"/>
                <w:sz w:val="18"/>
                <w:szCs w:val="18"/>
              </w:rPr>
              <w:t>External feared events</w:t>
            </w:r>
          </w:p>
          <w:p w14:paraId="62FBED1F" w14:textId="77777777" w:rsidR="00EC21F9" w:rsidRDefault="00EC21F9" w:rsidP="00EC21F9">
            <w:pPr>
              <w:spacing w:after="60"/>
              <w:jc w:val="left"/>
              <w:rPr>
                <w:rFonts w:ascii="Arial" w:hAnsi="Arial" w:cs="Arial"/>
                <w:sz w:val="18"/>
                <w:szCs w:val="18"/>
              </w:rPr>
            </w:pPr>
            <w:r>
              <w:rPr>
                <w:rFonts w:ascii="Arial" w:hAnsi="Arial" w:cs="Arial"/>
                <w:sz w:val="18"/>
                <w:szCs w:val="18"/>
              </w:rPr>
              <w:t>F</w:t>
            </w:r>
            <w:r w:rsidRPr="00274AEB">
              <w:rPr>
                <w:rFonts w:ascii="Arial" w:hAnsi="Arial" w:cs="Arial"/>
                <w:sz w:val="18"/>
                <w:szCs w:val="18"/>
              </w:rPr>
              <w:t>rom UE</w:t>
            </w:r>
            <w:r>
              <w:rPr>
                <w:rFonts w:ascii="Arial" w:hAnsi="Arial" w:cs="Arial"/>
                <w:sz w:val="18"/>
                <w:szCs w:val="18"/>
              </w:rPr>
              <w:t xml:space="preserve"> to LMF</w:t>
            </w:r>
            <w:r w:rsidRPr="00274AEB">
              <w:rPr>
                <w:rFonts w:ascii="Arial" w:hAnsi="Arial" w:cs="Arial"/>
                <w:sz w:val="18"/>
                <w:szCs w:val="18"/>
              </w:rPr>
              <w:t xml:space="preserve">: </w:t>
            </w:r>
          </w:p>
          <w:p w14:paraId="75C49939" w14:textId="77777777" w:rsidR="00EC21F9" w:rsidRPr="00274AEB" w:rsidRDefault="00EC21F9" w:rsidP="00EC21F9">
            <w:pPr>
              <w:jc w:val="left"/>
              <w:rPr>
                <w:rFonts w:ascii="Arial" w:hAnsi="Arial" w:cs="Arial"/>
                <w:sz w:val="18"/>
                <w:szCs w:val="18"/>
              </w:rPr>
            </w:pPr>
            <w:r>
              <w:rPr>
                <w:rFonts w:ascii="Arial" w:hAnsi="Arial" w:cs="Arial"/>
                <w:sz w:val="18"/>
                <w:szCs w:val="18"/>
                <w:lang w:val="fr-FR"/>
              </w:rPr>
              <w:t xml:space="preserve">- </w:t>
            </w:r>
            <w:r w:rsidRPr="00274AEB">
              <w:rPr>
                <w:rFonts w:ascii="Arial" w:hAnsi="Arial" w:cs="Arial"/>
                <w:sz w:val="18"/>
                <w:szCs w:val="18"/>
                <w:lang w:val="fr-FR"/>
              </w:rPr>
              <w:t xml:space="preserve">UE </w:t>
            </w:r>
            <w:r>
              <w:rPr>
                <w:rFonts w:ascii="Arial" w:hAnsi="Arial" w:cs="Arial"/>
                <w:sz w:val="18"/>
                <w:szCs w:val="18"/>
                <w:lang w:val="fr-FR"/>
              </w:rPr>
              <w:t xml:space="preserv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70C8C3EA" w14:textId="77777777" w:rsidR="006A1258" w:rsidRDefault="00EC21F9" w:rsidP="00EC21F9">
            <w:pPr>
              <w:jc w:val="left"/>
              <w:rPr>
                <w:ins w:id="283"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284" w:author="vivo-Elliah" w:date="2020-11-26T12:03:00Z">
              <w:r w:rsidR="006A1258">
                <w:rPr>
                  <w:rFonts w:ascii="Arial" w:eastAsiaTheme="minorEastAsia" w:hAnsi="Arial" w:cs="Arial"/>
                  <w:sz w:val="18"/>
                  <w:szCs w:val="18"/>
                  <w:lang w:eastAsia="zh-CN"/>
                </w:rPr>
                <w:t xml:space="preserve"> </w:t>
              </w:r>
            </w:ins>
          </w:p>
          <w:p w14:paraId="12370D2E" w14:textId="1C7FE033" w:rsidR="00EC21F9" w:rsidRPr="00E64401" w:rsidRDefault="006A1258" w:rsidP="00EC21F9">
            <w:pPr>
              <w:jc w:val="left"/>
              <w:rPr>
                <w:rFonts w:ascii="Arial" w:hAnsi="Arial" w:cs="Arial"/>
                <w:sz w:val="18"/>
                <w:szCs w:val="18"/>
              </w:rPr>
            </w:pPr>
            <w:ins w:id="285" w:author="vivo-Elliah" w:date="2020-11-26T12:03:00Z">
              <w:r>
                <w:rPr>
                  <w:rFonts w:ascii="Arial" w:eastAsiaTheme="minorEastAsia" w:hAnsi="Arial" w:cs="Arial"/>
                  <w:sz w:val="18"/>
                  <w:szCs w:val="18"/>
                  <w:lang w:eastAsia="zh-CN"/>
                </w:rPr>
                <w:t>Trigger alert in LMF or target location server</w:t>
              </w:r>
            </w:ins>
          </w:p>
        </w:tc>
      </w:tr>
    </w:tbl>
    <w:p w14:paraId="00C21706" w14:textId="77777777" w:rsidR="00EC21F9" w:rsidRDefault="00EC21F9" w:rsidP="00913596">
      <w:pPr>
        <w:rPr>
          <w:lang w:val="en-US"/>
        </w:rPr>
      </w:pPr>
    </w:p>
    <w:p w14:paraId="30F9FA5A" w14:textId="77777777" w:rsidR="00EC21F9" w:rsidRPr="004D23DE" w:rsidRDefault="00EC21F9" w:rsidP="00EC21F9">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5C72421F" w14:textId="77777777" w:rsidR="002521C4" w:rsidRDefault="002521C4" w:rsidP="001E4E0C">
      <w:pPr>
        <w:pStyle w:val="B1"/>
        <w:keepLines/>
        <w:pBdr>
          <w:bottom w:val="single" w:sz="12" w:space="1" w:color="auto"/>
        </w:pBdr>
        <w:ind w:left="0" w:firstLine="0"/>
        <w:jc w:val="left"/>
        <w:rPr>
          <w:lang w:val="en-US" w:eastAsia="ko-KR"/>
        </w:rPr>
      </w:pP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ED55953" w:rsidR="001754B3" w:rsidRDefault="00EC21F9" w:rsidP="001E4E0C">
      <w:pPr>
        <w:pStyle w:val="Heading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082A5411" w14:textId="77777777" w:rsidR="001754B3" w:rsidRPr="0087035C" w:rsidRDefault="001754B3" w:rsidP="001E4E0C">
      <w:pPr>
        <w:pStyle w:val="NO"/>
        <w:ind w:left="0" w:firstLine="0"/>
        <w:jc w:val="left"/>
        <w:rPr>
          <w:lang w:val="en-US"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30AFF72C" w14:textId="77777777" w:rsidR="00882435" w:rsidRDefault="00882435" w:rsidP="00882435">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sidRPr="00767D5B">
          <w:rPr>
            <w:rStyle w:val="Hyperlink"/>
            <w:sz w:val="19"/>
            <w:szCs w:val="19"/>
            <w:lang w:val="en-US"/>
          </w:rPr>
          <w:t>RAN2-112-e-Positioning-Relay-2020-11-13-1745_eom.docx</w:t>
        </w:r>
      </w:hyperlink>
      <w:r>
        <w:rPr>
          <w:lang w:val="en-AU" w:eastAsia="ko-KR"/>
        </w:rPr>
        <w:t xml:space="preserve">, </w:t>
      </w:r>
    </w:p>
    <w:p w14:paraId="69AA2301" w14:textId="0ADFE54B" w:rsidR="00882435" w:rsidRDefault="00882435" w:rsidP="00882435">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3F0DDD44" w14:textId="277606C8" w:rsidR="00882435" w:rsidRDefault="00882435" w:rsidP="00882435">
      <w:pPr>
        <w:pStyle w:val="NO"/>
        <w:spacing w:after="0"/>
        <w:ind w:left="0" w:firstLine="0"/>
        <w:rPr>
          <w:lang w:val="en-AU" w:eastAsia="ko-KR"/>
        </w:rPr>
      </w:pPr>
      <w:r>
        <w:rPr>
          <w:lang w:val="en-AU" w:eastAsia="ko-KR"/>
        </w:rPr>
        <w:t>[2]</w:t>
      </w:r>
      <w:r>
        <w:rPr>
          <w:lang w:val="en-AU" w:eastAsia="ko-KR"/>
        </w:rPr>
        <w:tab/>
      </w:r>
      <w:r>
        <w:rPr>
          <w:lang w:val="en-AU" w:eastAsia="ko-KR"/>
        </w:rPr>
        <w:tab/>
      </w:r>
      <w:r w:rsidRPr="00B30D5A">
        <w:rPr>
          <w:lang w:val="en-AU" w:eastAsia="ko-KR"/>
        </w:rPr>
        <w:t>R2-201087</w:t>
      </w:r>
      <w:r>
        <w:rPr>
          <w:lang w:val="en-AU" w:eastAsia="ko-KR"/>
        </w:rPr>
        <w:t>9</w:t>
      </w:r>
      <w:r>
        <w:rPr>
          <w:lang w:val="en-AU" w:eastAsia="ko-KR"/>
        </w:rPr>
        <w:tab/>
      </w:r>
      <w:r w:rsidRPr="00B30D5A">
        <w:rPr>
          <w:lang w:val="en-AU" w:eastAsia="ko-KR"/>
        </w:rPr>
        <w:t xml:space="preserve">TP on </w:t>
      </w:r>
      <w:r>
        <w:rPr>
          <w:lang w:val="en-AU" w:eastAsia="ko-KR"/>
        </w:rPr>
        <w:t>Integrity Error Sources, Swift Navigation.</w:t>
      </w:r>
    </w:p>
    <w:p w14:paraId="0D50C04F" w14:textId="77777777" w:rsidR="00A30775" w:rsidRDefault="00882435" w:rsidP="00A30775">
      <w:pPr>
        <w:pStyle w:val="NO"/>
        <w:spacing w:after="0"/>
        <w:ind w:left="0" w:firstLine="0"/>
        <w:rPr>
          <w:lang w:val="en-US" w:eastAsia="ko-KR"/>
        </w:rPr>
      </w:pPr>
      <w:r>
        <w:rPr>
          <w:lang w:val="en-US" w:eastAsia="ko-KR"/>
        </w:rPr>
        <w:t>[3]</w:t>
      </w:r>
      <w:r>
        <w:rPr>
          <w:lang w:val="en-US" w:eastAsia="ko-KR"/>
        </w:rPr>
        <w:tab/>
      </w:r>
      <w:r>
        <w:rPr>
          <w:lang w:val="en-US" w:eastAsia="ko-KR"/>
        </w:rPr>
        <w:tab/>
      </w:r>
      <w:hyperlink r:id="rId18" w:history="1">
        <w:r w:rsidR="00A30775" w:rsidRPr="00C16219">
          <w:rPr>
            <w:rStyle w:val="Hyperlink"/>
            <w:lang w:val="en-US" w:eastAsia="ko-KR"/>
          </w:rPr>
          <w:t>Email Guideline - [Post112-e][618][POS] Integrity TPs</w:t>
        </w:r>
      </w:hyperlink>
    </w:p>
    <w:p w14:paraId="37CD0C24" w14:textId="63700C45" w:rsidR="00A30775" w:rsidRPr="00767D5B" w:rsidRDefault="00A30775" w:rsidP="00A30775">
      <w:pPr>
        <w:pStyle w:val="NO"/>
        <w:spacing w:after="0"/>
        <w:ind w:left="0" w:firstLine="0"/>
        <w:rPr>
          <w:rFonts w:eastAsiaTheme="minorEastAsia"/>
          <w:lang w:val="en-US" w:eastAsia="zh-CN"/>
        </w:rPr>
      </w:pPr>
      <w:r w:rsidRPr="000306FD">
        <w:rPr>
          <w:lang w:val="en-AU" w:eastAsia="ko-KR"/>
        </w:rPr>
        <w:t>[</w:t>
      </w:r>
      <w:r>
        <w:rPr>
          <w:lang w:val="en-AU" w:eastAsia="ko-KR"/>
        </w:rPr>
        <w:t>4</w:t>
      </w:r>
      <w:r w:rsidRPr="000306FD">
        <w:rPr>
          <w:lang w:val="en-AU" w:eastAsia="ko-KR"/>
        </w:rPr>
        <w:t>]</w:t>
      </w:r>
      <w:r w:rsidRPr="000306FD">
        <w:rPr>
          <w:lang w:val="en-AU" w:eastAsia="ko-KR"/>
        </w:rPr>
        <w:tab/>
      </w:r>
      <w:r w:rsidRPr="000306FD">
        <w:rPr>
          <w:lang w:val="en-AU" w:eastAsia="ko-KR"/>
        </w:rPr>
        <w:tab/>
      </w:r>
      <w:bookmarkStart w:id="286" w:name="_Hlk56786828"/>
      <w:r>
        <w:rPr>
          <w:lang w:eastAsia="ko-KR"/>
        </w:rPr>
        <w:fldChar w:fldCharType="begin"/>
      </w:r>
      <w:r w:rsidRPr="00767D5B">
        <w:rPr>
          <w:lang w:val="en-US" w:eastAsia="ko-KR"/>
        </w:rPr>
        <w:instrText xml:space="preserve"> HYPERLINK "https://www.3gpp.org/ftp/Email_Discussions/RAN2/%5BRAN2%23112-e%5D/%5BPost112-e%5D%5B618%5D%5BPOS%5D%20Integrity%20text%20proposals%20(Swift)/PHASE%201/KPIs%20and%20Use%20Cases" </w:instrText>
      </w:r>
      <w:r>
        <w:rPr>
          <w:lang w:eastAsia="ko-KR"/>
        </w:rPr>
        <w:fldChar w:fldCharType="separate"/>
      </w:r>
      <w:r w:rsidRPr="00767D5B">
        <w:rPr>
          <w:rStyle w:val="Hyperlink"/>
          <w:lang w:val="en-US" w:eastAsia="ko-KR"/>
        </w:rPr>
        <w:t>[618] KPIs and Use Cases – PHASE 1 Draft TP</w:t>
      </w:r>
      <w:r>
        <w:rPr>
          <w:lang w:eastAsia="ko-KR"/>
        </w:rPr>
        <w:fldChar w:fldCharType="end"/>
      </w:r>
      <w:bookmarkEnd w:id="286"/>
    </w:p>
    <w:p w14:paraId="50579838" w14:textId="236C13A3" w:rsidR="00A30775" w:rsidRPr="00767D5B" w:rsidRDefault="00A30775" w:rsidP="00A30775">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9" w:history="1">
        <w:r w:rsidRPr="0015151B">
          <w:rPr>
            <w:rStyle w:val="Hyperlink"/>
            <w:lang w:val="en-US" w:eastAsia="ko-KR"/>
          </w:rPr>
          <w:t xml:space="preserve">[618] Error Sources </w:t>
        </w:r>
        <w:r w:rsidRPr="00767D5B">
          <w:rPr>
            <w:rStyle w:val="Hyperlink"/>
            <w:lang w:val="en-US" w:eastAsia="ko-KR"/>
          </w:rPr>
          <w:t>– PHASE 1 Draft TP</w:t>
        </w:r>
      </w:hyperlink>
    </w:p>
    <w:p w14:paraId="73768A9D" w14:textId="483CC516" w:rsidR="00882435" w:rsidRDefault="00882435" w:rsidP="00882435">
      <w:pPr>
        <w:pStyle w:val="NO"/>
        <w:spacing w:after="0"/>
        <w:ind w:left="0" w:firstLine="0"/>
        <w:jc w:val="left"/>
        <w:rPr>
          <w:lang w:val="en-AU" w:eastAsia="ko-KR"/>
        </w:rPr>
      </w:pPr>
      <w:r>
        <w:rPr>
          <w:lang w:val="en-AU" w:eastAsia="ko-KR"/>
        </w:rPr>
        <w:t>[</w:t>
      </w:r>
      <w:r w:rsidR="00A21CC6">
        <w:rPr>
          <w:lang w:val="en-AU" w:eastAsia="ko-KR"/>
        </w:rPr>
        <w:t>6</w:t>
      </w:r>
      <w:r>
        <w:rPr>
          <w:lang w:val="en-AU" w:eastAsia="ko-KR"/>
        </w:rPr>
        <w:t>]</w:t>
      </w:r>
      <w:r>
        <w:rPr>
          <w:lang w:val="en-AU" w:eastAsia="ko-KR"/>
        </w:rPr>
        <w:tab/>
      </w:r>
      <w:r>
        <w:rPr>
          <w:lang w:val="en-AU" w:eastAsia="ko-KR"/>
        </w:rPr>
        <w:tab/>
      </w:r>
      <w:r w:rsidRPr="00F9503F">
        <w:rPr>
          <w:lang w:val="en-AU" w:eastAsia="ko-KR"/>
        </w:rPr>
        <w:t>R2-2010675</w:t>
      </w:r>
      <w:r>
        <w:rPr>
          <w:lang w:val="en-AU" w:eastAsia="ko-KR"/>
        </w:rPr>
        <w:tab/>
      </w:r>
      <w:r w:rsidRPr="00F9503F">
        <w:rPr>
          <w:lang w:val="en-AU" w:eastAsia="ko-KR"/>
        </w:rPr>
        <w:t>Summary of 8.11.3.3 Methodologies for network-assisted and UE-assisted integrity</w:t>
      </w:r>
      <w:r>
        <w:rPr>
          <w:lang w:val="en-AU" w:eastAsia="ko-KR"/>
        </w:rPr>
        <w:t xml:space="preserve">, </w:t>
      </w:r>
      <w:proofErr w:type="spellStart"/>
      <w:r>
        <w:rPr>
          <w:lang w:val="en-AU" w:eastAsia="ko-KR"/>
        </w:rPr>
        <w:t>InterDigital</w:t>
      </w:r>
      <w:proofErr w:type="spellEnd"/>
      <w:r>
        <w:rPr>
          <w:lang w:val="en-AU" w:eastAsia="ko-KR"/>
        </w:rPr>
        <w:t>.</w:t>
      </w:r>
    </w:p>
    <w:p w14:paraId="19EE98B3" w14:textId="2F52BA05" w:rsidR="001754B3" w:rsidRPr="00945008" w:rsidRDefault="001754B3" w:rsidP="00945008">
      <w:pPr>
        <w:pStyle w:val="NO"/>
        <w:ind w:left="0" w:firstLine="0"/>
        <w:jc w:val="left"/>
        <w:rPr>
          <w:lang w:val="en-US" w:eastAsia="ko-KR"/>
        </w:rPr>
      </w:pPr>
    </w:p>
    <w:p w14:paraId="7164CDF0" w14:textId="77777777" w:rsidR="001754B3" w:rsidRDefault="001754B3" w:rsidP="001E4E0C">
      <w:pPr>
        <w:rPr>
          <w:lang w:eastAsia="ko-KR"/>
        </w:rPr>
      </w:pPr>
    </w:p>
    <w:sectPr w:rsidR="001754B3">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4" w:author="Grant Hausler" w:date="2020-11-26T11:22:00Z" w:initials="GH">
    <w:p w14:paraId="7DFECB7F" w14:textId="77777777" w:rsidR="009A5833" w:rsidRDefault="009A5833">
      <w:pPr>
        <w:pStyle w:val="CommentText"/>
      </w:pPr>
      <w:r>
        <w:rPr>
          <w:rStyle w:val="CommentReference"/>
        </w:rPr>
        <w:annotationRef/>
      </w:r>
      <w:r>
        <w:rPr>
          <w:rStyle w:val="CommentReference"/>
        </w:rPr>
        <w:t>Corrected numbering</w:t>
      </w:r>
      <w:r>
        <w:t xml:space="preserve"> (section 3.2 was duplicated in </w:t>
      </w:r>
      <w:r w:rsidRPr="006C2BE7">
        <w:t>R2-2010675</w:t>
      </w:r>
      <w:r>
        <w:t>).</w:t>
      </w:r>
    </w:p>
  </w:comment>
  <w:comment w:id="264" w:author="vivo-Elliah" w:date="2020-11-26T12:01:00Z" w:initials="vivo-E">
    <w:p w14:paraId="600E2DC3" w14:textId="6F6543E8" w:rsidR="006A1258" w:rsidRDefault="006A1258">
      <w:pPr>
        <w:pStyle w:val="CommentText"/>
      </w:pPr>
      <w:r>
        <w:rPr>
          <w:rStyle w:val="CommentReference"/>
        </w:rPr>
        <w:annotationRef/>
      </w:r>
      <w:r>
        <w:rPr>
          <w:rFonts w:eastAsiaTheme="minorEastAsia"/>
          <w:lang w:eastAsia="zh-CN"/>
        </w:rPr>
        <w:t>All the detections belong to topic of error resources</w:t>
      </w:r>
    </w:p>
  </w:comment>
  <w:comment w:id="265" w:author="vivo-Elliah" w:date="2020-11-26T12:02:00Z" w:initials="vivo-E">
    <w:p w14:paraId="1AEB0635" w14:textId="565BE2F4" w:rsidR="006A1258" w:rsidRPr="006A1258" w:rsidRDefault="006A1258">
      <w:pPr>
        <w:pStyle w:val="CommentText"/>
        <w:rPr>
          <w:rFonts w:eastAsiaTheme="minorEastAsia"/>
          <w:lang w:eastAsia="zh-CN"/>
        </w:rPr>
      </w:pPr>
      <w:r>
        <w:rPr>
          <w:rStyle w:val="CommentReference"/>
        </w:rPr>
        <w:annotationRef/>
      </w:r>
      <w:r>
        <w:rPr>
          <w:rFonts w:eastAsiaTheme="minorEastAsia"/>
          <w:lang w:eastAsia="zh-CN"/>
        </w:rPr>
        <w:t xml:space="preserve">This is </w:t>
      </w:r>
      <w:r w:rsidR="00AA38C8">
        <w:rPr>
          <w:rFonts w:eastAsiaTheme="minorEastAsia"/>
          <w:lang w:eastAsia="zh-CN"/>
        </w:rPr>
        <w:t xml:space="preserve">the </w:t>
      </w:r>
      <w:r>
        <w:rPr>
          <w:rFonts w:eastAsiaTheme="minorEastAsia"/>
          <w:lang w:eastAsia="zh-CN"/>
        </w:rPr>
        <w:t>scope of this topic</w:t>
      </w:r>
    </w:p>
  </w:comment>
  <w:comment w:id="274" w:author="Grant Hausler" w:date="2020-11-19T21:51:00Z" w:initials="GH">
    <w:p w14:paraId="1DD7F272" w14:textId="2126C47A" w:rsidR="002F0305" w:rsidRDefault="002F0305">
      <w:pPr>
        <w:pStyle w:val="CommentText"/>
      </w:pPr>
      <w:r>
        <w:rPr>
          <w:rStyle w:val="CommentReference"/>
        </w:rPr>
        <w:annotationRef/>
      </w:r>
      <w:r>
        <w:t>Proposed by Nokia</w:t>
      </w:r>
    </w:p>
  </w:comment>
  <w:comment w:id="279" w:author="Grant Hausler" w:date="2020-11-19T21:50:00Z" w:initials="GH">
    <w:p w14:paraId="0CB15EDA" w14:textId="56FF5E77" w:rsidR="002F0305" w:rsidRDefault="002F0305">
      <w:pPr>
        <w:pStyle w:val="CommentText"/>
      </w:pPr>
      <w:r>
        <w:rPr>
          <w:rStyle w:val="CommentReference"/>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FECB7F" w15:done="0"/>
  <w15:commentEx w15:paraId="600E2DC3" w15:done="0"/>
  <w15:commentEx w15:paraId="1AEB0635" w15:done="0"/>
  <w15:commentEx w15:paraId="1DD7F272" w15:done="0"/>
  <w15:commentEx w15:paraId="0CB15E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0E70" w16cex:dateUtc="2020-11-26T00:22:00Z"/>
  <w16cex:commentExtensible w16cex:durableId="23616747" w16cex:dateUtc="2020-11-19T10:51:00Z"/>
  <w16cex:commentExtensible w16cex:durableId="23616740" w16cex:dateUtc="2020-11-19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FECB7F" w16cid:durableId="236A0E70"/>
  <w16cid:commentId w16cid:paraId="600E2DC3" w16cid:durableId="236A17B7"/>
  <w16cid:commentId w16cid:paraId="1AEB0635" w16cid:durableId="236A17E2"/>
  <w16cid:commentId w16cid:paraId="1DD7F272" w16cid:durableId="23616747"/>
  <w16cid:commentId w16cid:paraId="0CB15EDA" w16cid:durableId="236167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EF9DC" w14:textId="77777777" w:rsidR="00B509B0" w:rsidRDefault="00B509B0">
      <w:pPr>
        <w:spacing w:after="0"/>
      </w:pPr>
      <w:r>
        <w:separator/>
      </w:r>
    </w:p>
  </w:endnote>
  <w:endnote w:type="continuationSeparator" w:id="0">
    <w:p w14:paraId="53F03B3E" w14:textId="77777777" w:rsidR="00B509B0" w:rsidRDefault="00B509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52B31280" w14:textId="785A7ABD" w:rsidR="002F0305" w:rsidRDefault="002F0305">
        <w:pPr>
          <w:pStyle w:val="Footer"/>
        </w:pPr>
        <w:r>
          <w:fldChar w:fldCharType="begin"/>
        </w:r>
        <w:r>
          <w:instrText xml:space="preserve"> PAGE   \* MERGEFORMAT </w:instrText>
        </w:r>
        <w:r>
          <w:fldChar w:fldCharType="separate"/>
        </w:r>
        <w:r>
          <w:rPr>
            <w:noProof/>
          </w:rPr>
          <w:t>3</w:t>
        </w:r>
        <w:r>
          <w:fldChar w:fldCharType="end"/>
        </w:r>
      </w:p>
    </w:sdtContent>
  </w:sdt>
  <w:p w14:paraId="3AD9A599" w14:textId="77777777" w:rsidR="002F0305" w:rsidRDefault="002F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616DB" w14:textId="77777777" w:rsidR="00B509B0" w:rsidRDefault="00B509B0">
      <w:pPr>
        <w:spacing w:after="0"/>
      </w:pPr>
      <w:r>
        <w:separator/>
      </w:r>
    </w:p>
  </w:footnote>
  <w:footnote w:type="continuationSeparator" w:id="0">
    <w:p w14:paraId="239B5761" w14:textId="77777777" w:rsidR="00B509B0" w:rsidRDefault="00B509B0">
      <w:pPr>
        <w:spacing w:after="0"/>
      </w:pPr>
      <w:r>
        <w:continuationSeparator/>
      </w:r>
    </w:p>
  </w:footnote>
  <w:footnote w:id="1">
    <w:p w14:paraId="6DCD1D9D" w14:textId="77777777" w:rsidR="002F0305" w:rsidRDefault="002F0305" w:rsidP="00EC21F9">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41DCD"/>
    <w:multiLevelType w:val="multilevel"/>
    <w:tmpl w:val="FC56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113C42"/>
    <w:multiLevelType w:val="hybridMultilevel"/>
    <w:tmpl w:val="F462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D456142"/>
    <w:multiLevelType w:val="multilevel"/>
    <w:tmpl w:val="CA20AC9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36084D"/>
    <w:multiLevelType w:val="multilevel"/>
    <w:tmpl w:val="376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4442A"/>
    <w:multiLevelType w:val="multilevel"/>
    <w:tmpl w:val="78D27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D80B78"/>
    <w:multiLevelType w:val="hybridMultilevel"/>
    <w:tmpl w:val="BE3470A8"/>
    <w:lvl w:ilvl="0" w:tplc="64BE5290">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A700F"/>
    <w:multiLevelType w:val="hybridMultilevel"/>
    <w:tmpl w:val="8608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4" w15:restartNumberingAfterBreak="0">
    <w:nsid w:val="3B3469C2"/>
    <w:multiLevelType w:val="hybridMultilevel"/>
    <w:tmpl w:val="F746F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6637C34"/>
    <w:multiLevelType w:val="multilevel"/>
    <w:tmpl w:val="72E678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B17132"/>
    <w:multiLevelType w:val="hybridMultilevel"/>
    <w:tmpl w:val="97AE5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9"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30" w15:restartNumberingAfterBreak="0">
    <w:nsid w:val="64B41AE6"/>
    <w:multiLevelType w:val="hybridMultilevel"/>
    <w:tmpl w:val="E6F4BE9E"/>
    <w:lvl w:ilvl="0" w:tplc="5A0CF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88E4FF9"/>
    <w:multiLevelType w:val="multilevel"/>
    <w:tmpl w:val="A1D4D0DA"/>
    <w:lvl w:ilvl="0">
      <w:start w:val="1"/>
      <w:numFmt w:val="bullet"/>
      <w:lvlText w:val=""/>
      <w:lvlJc w:val="left"/>
      <w:pPr>
        <w:tabs>
          <w:tab w:val="num" w:pos="264"/>
        </w:tabs>
        <w:ind w:left="264" w:hanging="360"/>
      </w:pPr>
      <w:rPr>
        <w:rFonts w:ascii="Symbol" w:hAnsi="Symbol" w:hint="default"/>
        <w:sz w:val="20"/>
      </w:rPr>
    </w:lvl>
    <w:lvl w:ilvl="1" w:tentative="1">
      <w:start w:val="1"/>
      <w:numFmt w:val="bullet"/>
      <w:lvlText w:val="o"/>
      <w:lvlJc w:val="left"/>
      <w:pPr>
        <w:tabs>
          <w:tab w:val="num" w:pos="984"/>
        </w:tabs>
        <w:ind w:left="984" w:hanging="360"/>
      </w:pPr>
      <w:rPr>
        <w:rFonts w:ascii="Courier New" w:hAnsi="Courier New" w:hint="default"/>
        <w:sz w:val="20"/>
      </w:rPr>
    </w:lvl>
    <w:lvl w:ilvl="2" w:tentative="1">
      <w:start w:val="1"/>
      <w:numFmt w:val="bullet"/>
      <w:lvlText w:val=""/>
      <w:lvlJc w:val="left"/>
      <w:pPr>
        <w:tabs>
          <w:tab w:val="num" w:pos="1704"/>
        </w:tabs>
        <w:ind w:left="1704" w:hanging="360"/>
      </w:pPr>
      <w:rPr>
        <w:rFonts w:ascii="Wingdings" w:hAnsi="Wingdings" w:hint="default"/>
        <w:sz w:val="20"/>
      </w:rPr>
    </w:lvl>
    <w:lvl w:ilvl="3" w:tentative="1">
      <w:start w:val="1"/>
      <w:numFmt w:val="bullet"/>
      <w:lvlText w:val=""/>
      <w:lvlJc w:val="left"/>
      <w:pPr>
        <w:tabs>
          <w:tab w:val="num" w:pos="2424"/>
        </w:tabs>
        <w:ind w:left="2424" w:hanging="360"/>
      </w:pPr>
      <w:rPr>
        <w:rFonts w:ascii="Wingdings" w:hAnsi="Wingdings" w:hint="default"/>
        <w:sz w:val="20"/>
      </w:rPr>
    </w:lvl>
    <w:lvl w:ilvl="4" w:tentative="1">
      <w:start w:val="1"/>
      <w:numFmt w:val="bullet"/>
      <w:lvlText w:val=""/>
      <w:lvlJc w:val="left"/>
      <w:pPr>
        <w:tabs>
          <w:tab w:val="num" w:pos="3144"/>
        </w:tabs>
        <w:ind w:left="3144" w:hanging="360"/>
      </w:pPr>
      <w:rPr>
        <w:rFonts w:ascii="Wingdings" w:hAnsi="Wingdings" w:hint="default"/>
        <w:sz w:val="20"/>
      </w:rPr>
    </w:lvl>
    <w:lvl w:ilvl="5" w:tentative="1">
      <w:start w:val="1"/>
      <w:numFmt w:val="bullet"/>
      <w:lvlText w:val=""/>
      <w:lvlJc w:val="left"/>
      <w:pPr>
        <w:tabs>
          <w:tab w:val="num" w:pos="3864"/>
        </w:tabs>
        <w:ind w:left="3864" w:hanging="360"/>
      </w:pPr>
      <w:rPr>
        <w:rFonts w:ascii="Wingdings" w:hAnsi="Wingdings" w:hint="default"/>
        <w:sz w:val="20"/>
      </w:rPr>
    </w:lvl>
    <w:lvl w:ilvl="6" w:tentative="1">
      <w:start w:val="1"/>
      <w:numFmt w:val="bullet"/>
      <w:lvlText w:val=""/>
      <w:lvlJc w:val="left"/>
      <w:pPr>
        <w:tabs>
          <w:tab w:val="num" w:pos="4584"/>
        </w:tabs>
        <w:ind w:left="4584" w:hanging="360"/>
      </w:pPr>
      <w:rPr>
        <w:rFonts w:ascii="Wingdings" w:hAnsi="Wingdings" w:hint="default"/>
        <w:sz w:val="20"/>
      </w:rPr>
    </w:lvl>
    <w:lvl w:ilvl="7" w:tentative="1">
      <w:start w:val="1"/>
      <w:numFmt w:val="bullet"/>
      <w:lvlText w:val=""/>
      <w:lvlJc w:val="left"/>
      <w:pPr>
        <w:tabs>
          <w:tab w:val="num" w:pos="5304"/>
        </w:tabs>
        <w:ind w:left="5304" w:hanging="360"/>
      </w:pPr>
      <w:rPr>
        <w:rFonts w:ascii="Wingdings" w:hAnsi="Wingdings" w:hint="default"/>
        <w:sz w:val="20"/>
      </w:rPr>
    </w:lvl>
    <w:lvl w:ilvl="8" w:tentative="1">
      <w:start w:val="1"/>
      <w:numFmt w:val="bullet"/>
      <w:lvlText w:val=""/>
      <w:lvlJc w:val="left"/>
      <w:pPr>
        <w:tabs>
          <w:tab w:val="num" w:pos="6024"/>
        </w:tabs>
        <w:ind w:left="6024" w:hanging="360"/>
      </w:pPr>
      <w:rPr>
        <w:rFonts w:ascii="Wingdings" w:hAnsi="Wingdings" w:hint="default"/>
        <w:sz w:val="20"/>
      </w:rPr>
    </w:lvl>
  </w:abstractNum>
  <w:abstractNum w:abstractNumId="33" w15:restartNumberingAfterBreak="0">
    <w:nsid w:val="68990F7D"/>
    <w:multiLevelType w:val="multilevel"/>
    <w:tmpl w:val="E1D08FA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A27D7E"/>
    <w:multiLevelType w:val="hybridMultilevel"/>
    <w:tmpl w:val="E44E2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2C4A39"/>
    <w:multiLevelType w:val="multilevel"/>
    <w:tmpl w:val="865AA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0A601E"/>
    <w:multiLevelType w:val="hybridMultilevel"/>
    <w:tmpl w:val="6C125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73BC3DFD"/>
    <w:multiLevelType w:val="multilevel"/>
    <w:tmpl w:val="93BC3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1"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23"/>
  </w:num>
  <w:num w:numId="2">
    <w:abstractNumId w:val="24"/>
  </w:num>
  <w:num w:numId="3">
    <w:abstractNumId w:val="7"/>
  </w:num>
  <w:num w:numId="4">
    <w:abstractNumId w:val="16"/>
  </w:num>
  <w:num w:numId="5">
    <w:abstractNumId w:val="40"/>
  </w:num>
  <w:num w:numId="6">
    <w:abstractNumId w:val="27"/>
  </w:num>
  <w:num w:numId="7">
    <w:abstractNumId w:val="39"/>
  </w:num>
  <w:num w:numId="8">
    <w:abstractNumId w:val="37"/>
  </w:num>
  <w:num w:numId="9">
    <w:abstractNumId w:val="26"/>
  </w:num>
  <w:num w:numId="10">
    <w:abstractNumId w:val="17"/>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5"/>
  </w:num>
  <w:num w:numId="20">
    <w:abstractNumId w:val="34"/>
  </w:num>
  <w:num w:numId="21">
    <w:abstractNumId w:val="3"/>
  </w:num>
  <w:num w:numId="22">
    <w:abstractNumId w:val="22"/>
  </w:num>
  <w:num w:numId="23">
    <w:abstractNumId w:val="25"/>
  </w:num>
  <w:num w:numId="24">
    <w:abstractNumId w:val="28"/>
  </w:num>
  <w:num w:numId="25">
    <w:abstractNumId w:val="41"/>
  </w:num>
  <w:num w:numId="26">
    <w:abstractNumId w:val="15"/>
  </w:num>
  <w:num w:numId="27">
    <w:abstractNumId w:val="10"/>
  </w:num>
  <w:num w:numId="28">
    <w:abstractNumId w:val="9"/>
  </w:num>
  <w:num w:numId="29">
    <w:abstractNumId w:val="35"/>
    <w:lvlOverride w:ilvl="0">
      <w:lvl w:ilvl="0">
        <w:numFmt w:val="decimal"/>
        <w:lvlText w:val="%1."/>
        <w:lvlJc w:val="left"/>
      </w:lvl>
    </w:lvlOverride>
  </w:num>
  <w:num w:numId="30">
    <w:abstractNumId w:val="38"/>
    <w:lvlOverride w:ilvl="0">
      <w:lvl w:ilvl="0">
        <w:numFmt w:val="decimal"/>
        <w:lvlText w:val="%1."/>
        <w:lvlJc w:val="left"/>
      </w:lvl>
    </w:lvlOverride>
  </w:num>
  <w:num w:numId="31">
    <w:abstractNumId w:val="32"/>
  </w:num>
  <w:num w:numId="32">
    <w:abstractNumId w:val="19"/>
  </w:num>
  <w:num w:numId="33">
    <w:abstractNumId w:val="0"/>
  </w:num>
  <w:num w:numId="34">
    <w:abstractNumId w:val="33"/>
    <w:lvlOverride w:ilvl="0">
      <w:lvl w:ilvl="0">
        <w:numFmt w:val="decimal"/>
        <w:lvlText w:val="%1."/>
        <w:lvlJc w:val="left"/>
      </w:lvl>
    </w:lvlOverride>
  </w:num>
  <w:num w:numId="35">
    <w:abstractNumId w:val="33"/>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8">
    <w:abstractNumId w:val="21"/>
  </w:num>
  <w:num w:numId="39">
    <w:abstractNumId w:val="14"/>
  </w:num>
  <w:num w:numId="40">
    <w:abstractNumId w:val="36"/>
  </w:num>
  <w:num w:numId="41">
    <w:abstractNumId w:val="30"/>
  </w:num>
  <w:num w:numId="42">
    <w:abstractNumId w:val="6"/>
  </w:num>
  <w:num w:numId="43">
    <w:abstractNumId w:val="12"/>
  </w:num>
  <w:num w:numId="44">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AUAPqWgn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B05"/>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98B"/>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51C"/>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B4D"/>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styleId="UnresolvedMention">
    <w:name w:val="Unresolved Mention"/>
    <w:basedOn w:val="DefaultParagraphFont"/>
    <w:uiPriority w:val="99"/>
    <w:semiHidden/>
    <w:unhideWhenUsed/>
    <w:rsid w:val="00882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214462299">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 w:id="1834057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1/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4EF118-C451-4F84-852E-BB7A03138DB8}">
  <ds:schemaRefs>
    <ds:schemaRef ds:uri="http://schemas.openxmlformats.org/officeDocument/2006/bibliography"/>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8</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Jaya Rao</cp:lastModifiedBy>
  <cp:revision>5</cp:revision>
  <cp:lastPrinted>2020-11-04T14:34:00Z</cp:lastPrinted>
  <dcterms:created xsi:type="dcterms:W3CDTF">2020-11-26T16:06:00Z</dcterms:created>
  <dcterms:modified xsi:type="dcterms:W3CDTF">2020-11-27T23:27:00Z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