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w:t>
              </w:r>
              <w:proofErr w:type="gramStart"/>
              <w:r>
                <w:rPr>
                  <w:lang w:val="en-US"/>
                </w:rPr>
                <w:t>this solutions</w:t>
              </w:r>
              <w:proofErr w:type="gramEnd"/>
              <w:r>
                <w:rPr>
                  <w:lang w:val="en-US"/>
                </w:rPr>
                <w:t xml:space="preserve">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w:t>
              </w:r>
              <w:proofErr w:type="gramStart"/>
              <w:r>
                <w:rPr>
                  <w:rFonts w:hint="eastAsia"/>
                  <w:lang w:val="en-US"/>
                </w:rPr>
                <w:t>actually active</w:t>
              </w:r>
              <w:proofErr w:type="gramEnd"/>
              <w:r>
                <w:rPr>
                  <w:rFonts w:hint="eastAsia"/>
                  <w:lang w:val="en-US"/>
                </w:rPr>
                <w:t xml:space="preser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w:t>
              </w:r>
              <w:proofErr w:type="gramStart"/>
              <w:r>
                <w:rPr>
                  <w:rFonts w:cs="Arial"/>
                  <w:bCs/>
                </w:rPr>
                <w:t>configuration</w:t>
              </w:r>
              <w:proofErr w:type="gramEnd"/>
              <w:r>
                <w:rPr>
                  <w:rFonts w:cs="Arial"/>
                  <w:bCs/>
                </w:rPr>
                <w:t xml:space="preserve">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w:t>
              </w:r>
              <w:proofErr w:type="gramStart"/>
              <w:r w:rsidR="004B5039">
                <w:rPr>
                  <w:rFonts w:cs="Arial"/>
                  <w:bCs/>
                </w:rPr>
                <w:t>has to</w:t>
              </w:r>
              <w:proofErr w:type="gramEnd"/>
              <w:r w:rsidR="004B5039">
                <w:rPr>
                  <w:rFonts w:cs="Arial"/>
                  <w:bCs/>
                </w:rPr>
                <w:t xml:space="preserve">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proofErr w:type="gramStart"/>
            <w:ins w:id="189" w:author="vivo(Jing)" w:date="2021-01-05T14:40:00Z">
              <w:r>
                <w:rPr>
                  <w:rFonts w:cs="Arial" w:hint="eastAsia"/>
                  <w:bCs/>
                  <w:lang w:val="en-US"/>
                </w:rPr>
                <w:t>Yes</w:t>
              </w:r>
              <w:proofErr w:type="gramEnd"/>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 xml:space="preserve">For unicast communication, </w:t>
              </w:r>
              <w:proofErr w:type="gramStart"/>
              <w:r>
                <w:rPr>
                  <w:rFonts w:cs="Arial" w:hint="eastAsia"/>
                  <w:bCs/>
                  <w:lang w:val="en-US"/>
                </w:rPr>
                <w:t>s</w:t>
              </w:r>
              <w:proofErr w:type="spellStart"/>
              <w:r>
                <w:rPr>
                  <w:rFonts w:eastAsia="DengXian" w:hint="eastAsia"/>
                </w:rPr>
                <w:t>imilar</w:t>
              </w:r>
              <w:proofErr w:type="spellEnd"/>
              <w:r>
                <w:rPr>
                  <w:rFonts w:eastAsia="DengXian"/>
                </w:rPr>
                <w:t xml:space="preserve"> </w:t>
              </w:r>
              <w:r>
                <w:rPr>
                  <w:rFonts w:eastAsia="DengXian" w:hint="eastAsia"/>
                </w:rPr>
                <w:t>to</w:t>
              </w:r>
              <w:proofErr w:type="gramEnd"/>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proofErr w:type="gramStart"/>
            <w:ins w:id="227" w:author="Jianming, Wu/ジャンミン ウー" w:date="2021-01-06T11:11:00Z">
              <w:r w:rsidR="0016585D">
                <w:rPr>
                  <w:rFonts w:cs="Arial"/>
                  <w:bCs/>
                </w:rPr>
                <w:t>IC</w:t>
              </w:r>
            </w:ins>
            <w:ins w:id="228" w:author="Jianming, Wu/ジャンミン ウー" w:date="2021-01-06T10:32:00Z">
              <w:r w:rsidR="00DA0AF2">
                <w:rPr>
                  <w:rFonts w:cs="Arial"/>
                  <w:bCs/>
                </w:rPr>
                <w:t>, and</w:t>
              </w:r>
              <w:proofErr w:type="gramEnd"/>
              <w:r w:rsidR="00DA0AF2">
                <w:rPr>
                  <w:rFonts w:cs="Arial"/>
                  <w:bCs/>
                </w:rPr>
                <w:t xml:space="preserve">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proofErr w:type="gramStart"/>
            <w:ins w:id="243" w:author="Intel-AA" w:date="2021-01-07T12:30:00Z">
              <w:r>
                <w:rPr>
                  <w:rFonts w:eastAsia="Yu Mincho" w:cs="Arial"/>
                  <w:bCs/>
                  <w:lang w:eastAsia="ja-JP"/>
                </w:rPr>
                <w:t>Yes</w:t>
              </w:r>
              <w:proofErr w:type="gramEnd"/>
              <w:r>
                <w:rPr>
                  <w:rFonts w:eastAsia="Yu Mincho" w:cs="Arial"/>
                  <w:bCs/>
                  <w:lang w:eastAsia="ja-JP"/>
                </w:rPr>
                <w:t xml:space="preserve">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 xml:space="preserve">If “common DRX configuration” means in the DRX mechanism point of view, </w:t>
              </w:r>
              <w:proofErr w:type="gramStart"/>
              <w:r>
                <w:rPr>
                  <w:rFonts w:eastAsia="Yu Mincho" w:cs="Arial"/>
                  <w:bCs/>
                  <w:lang w:eastAsia="ja-JP"/>
                </w:rPr>
                <w:t>yes</w:t>
              </w:r>
              <w:proofErr w:type="gramEnd"/>
              <w:r>
                <w:rPr>
                  <w:rFonts w:eastAsia="Yu Mincho" w:cs="Arial"/>
                  <w:bCs/>
                  <w:lang w:eastAsia="ja-JP"/>
                </w:rPr>
                <w:t xml:space="preserve">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w:t>
              </w:r>
              <w:proofErr w:type="spellStart"/>
              <w:r>
                <w:rPr>
                  <w:rFonts w:eastAsia="Yu Mincho" w:cs="Arial"/>
                  <w:bCs/>
                  <w:lang w:eastAsia="ja-JP"/>
                </w:rPr>
                <w:t>Uu</w:t>
              </w:r>
              <w:proofErr w:type="spellEnd"/>
              <w:r>
                <w:rPr>
                  <w:rFonts w:eastAsia="Yu Mincho" w:cs="Arial"/>
                  <w:bCs/>
                  <w:lang w:eastAsia="ja-JP"/>
                </w:rPr>
                <w:t xml:space="preserve">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proofErr w:type="gramStart"/>
            <w:ins w:id="259" w:author="Fraunhofer" w:date="2021-01-08T10:54:00Z">
              <w:r>
                <w:rPr>
                  <w:rFonts w:cs="Arial"/>
                  <w:bCs/>
                </w:rPr>
                <w:t>Yes</w:t>
              </w:r>
              <w:proofErr w:type="gramEnd"/>
              <w:r>
                <w:rPr>
                  <w:rFonts w:cs="Arial"/>
                  <w:bCs/>
                </w:rPr>
                <w:t xml:space="preserve">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proofErr w:type="gramStart"/>
            <w:ins w:id="262" w:author="Fraunhofer" w:date="2021-01-08T16:12:00Z">
              <w:r>
                <w:rPr>
                  <w:rFonts w:cs="Arial"/>
                  <w:bCs/>
                </w:rPr>
                <w:t>Yes</w:t>
              </w:r>
              <w:proofErr w:type="gramEnd"/>
              <w:r>
                <w:rPr>
                  <w:rFonts w:cs="Arial"/>
                  <w:bCs/>
                </w:rPr>
                <w:t xml:space="preserve">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Only one common for all UEs may form the traffic into one common SL DRX pattern, which may save less power if longer DRX On duration is set for all the potential traffics to avoid congestion or 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 xml:space="preserve">There </w:t>
              </w:r>
              <w:proofErr w:type="gramStart"/>
              <w:r>
                <w:rPr>
                  <w:rFonts w:eastAsia="Malgun Gothic" w:cs="Arial"/>
                  <w:bCs/>
                  <w:lang w:eastAsia="ko-KR"/>
                </w:rPr>
                <w:t>has to</w:t>
              </w:r>
              <w:proofErr w:type="gramEnd"/>
              <w:r>
                <w:rPr>
                  <w:rFonts w:eastAsia="Malgun Gothic" w:cs="Arial"/>
                  <w:bCs/>
                  <w:lang w:eastAsia="ko-KR"/>
                </w:rPr>
                <w:t xml:space="preserve">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proofErr w:type="spellStart"/>
            <w:ins w:id="310" w:author="Spreadtrum Communications" w:date="2021-01-11T17:08:00Z">
              <w:r>
                <w:rPr>
                  <w:rFonts w:cs="Arial"/>
                  <w:bCs/>
                </w:rPr>
                <w:t>Spreadtrum</w:t>
              </w:r>
              <w:proofErr w:type="spellEnd"/>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proofErr w:type="gramStart"/>
            <w:ins w:id="312" w:author="Spreadtrum Communications" w:date="2021-01-11T17:08:00Z">
              <w:r>
                <w:rPr>
                  <w:rFonts w:cs="Arial"/>
                  <w:bCs/>
                </w:rPr>
                <w:t>Yes</w:t>
              </w:r>
              <w:proofErr w:type="gramEnd"/>
              <w:r>
                <w:rPr>
                  <w:rFonts w:cs="Arial"/>
                  <w:bCs/>
                </w:rPr>
                <w:t xml:space="preserve">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r w:rsidR="005E37E7" w14:paraId="6DB3E7E4" w14:textId="77777777" w:rsidTr="001E0834">
        <w:trPr>
          <w:ins w:id="317" w:author="Nokia - jakob.buthler" w:date="2021-01-11T21:27:00Z"/>
        </w:trPr>
        <w:tc>
          <w:tcPr>
            <w:tcW w:w="2268" w:type="dxa"/>
          </w:tcPr>
          <w:p w14:paraId="2B59EF12" w14:textId="6E2C4D27" w:rsidR="005E37E7" w:rsidRDefault="005E37E7" w:rsidP="00283354">
            <w:pPr>
              <w:tabs>
                <w:tab w:val="left" w:pos="1701"/>
                <w:tab w:val="right" w:pos="9639"/>
              </w:tabs>
              <w:spacing w:before="180" w:afterLines="100" w:after="240"/>
              <w:rPr>
                <w:ins w:id="318" w:author="Nokia - jakob.buthler" w:date="2021-01-11T21:27:00Z"/>
                <w:rFonts w:cs="Arial"/>
                <w:bCs/>
              </w:rPr>
            </w:pPr>
            <w:ins w:id="319" w:author="Nokia - jakob.buthler" w:date="2021-01-11T21:27:00Z">
              <w:r>
                <w:rPr>
                  <w:rFonts w:cs="Arial"/>
                  <w:bCs/>
                </w:rPr>
                <w:t>Nokia</w:t>
              </w:r>
            </w:ins>
          </w:p>
        </w:tc>
        <w:tc>
          <w:tcPr>
            <w:tcW w:w="2268" w:type="dxa"/>
          </w:tcPr>
          <w:p w14:paraId="34354202" w14:textId="3461917A" w:rsidR="005E37E7" w:rsidRDefault="005E37E7" w:rsidP="00283354">
            <w:pPr>
              <w:tabs>
                <w:tab w:val="left" w:pos="1701"/>
                <w:tab w:val="right" w:pos="9639"/>
              </w:tabs>
              <w:spacing w:before="180" w:afterLines="100" w:after="240"/>
              <w:jc w:val="center"/>
              <w:rPr>
                <w:ins w:id="320" w:author="Nokia - jakob.buthler" w:date="2021-01-11T21:27:00Z"/>
                <w:rFonts w:cs="Arial"/>
                <w:bCs/>
              </w:rPr>
            </w:pPr>
            <w:proofErr w:type="gramStart"/>
            <w:ins w:id="321" w:author="Nokia - jakob.buthler" w:date="2021-01-11T21:27:00Z">
              <w:r>
                <w:rPr>
                  <w:rFonts w:cs="Arial"/>
                  <w:bCs/>
                </w:rPr>
                <w:t>Yes</w:t>
              </w:r>
              <w:proofErr w:type="gramEnd"/>
              <w:r>
                <w:rPr>
                  <w:rFonts w:cs="Arial"/>
                  <w:bCs/>
                </w:rPr>
                <w:t xml:space="preserve"> with comments</w:t>
              </w:r>
            </w:ins>
          </w:p>
        </w:tc>
        <w:tc>
          <w:tcPr>
            <w:tcW w:w="4531" w:type="dxa"/>
          </w:tcPr>
          <w:p w14:paraId="4AC23CD6" w14:textId="77777777" w:rsidR="005E37E7" w:rsidRDefault="005E37E7" w:rsidP="00283354">
            <w:pPr>
              <w:spacing w:before="180" w:afterLines="100" w:after="240"/>
              <w:rPr>
                <w:ins w:id="322" w:author="Nokia - jakob.buthler" w:date="2021-01-11T21:28:00Z"/>
                <w:rFonts w:cs="Arial"/>
                <w:bCs/>
              </w:rPr>
            </w:pPr>
            <w:ins w:id="323" w:author="Nokia - jakob.buthler" w:date="2021-01-11T21:27:00Z">
              <w:r>
                <w:rPr>
                  <w:rFonts w:cs="Arial"/>
                  <w:bCs/>
                </w:rPr>
                <w:t xml:space="preserve">We also think that we need a clear definition of the word common, and </w:t>
              </w:r>
            </w:ins>
            <w:ins w:id="324" w:author="Nokia - jakob.buthler" w:date="2021-01-11T21:28:00Z">
              <w:r>
                <w:rPr>
                  <w:rFonts w:cs="Arial"/>
                  <w:bCs/>
                </w:rPr>
                <w:t>to what extend such should be configured</w:t>
              </w:r>
              <w:r w:rsidR="00097E89">
                <w:rPr>
                  <w:rFonts w:cs="Arial"/>
                  <w:bCs/>
                </w:rPr>
                <w:t>.</w:t>
              </w:r>
            </w:ins>
          </w:p>
          <w:p w14:paraId="7A32109A" w14:textId="2DBC043B" w:rsidR="00097E89" w:rsidRDefault="00097E89" w:rsidP="00283354">
            <w:pPr>
              <w:spacing w:before="180" w:afterLines="100" w:after="240"/>
              <w:rPr>
                <w:ins w:id="325" w:author="Nokia - jakob.buthler" w:date="2021-01-11T21:27:00Z"/>
                <w:rFonts w:cs="Arial"/>
                <w:bCs/>
              </w:rPr>
            </w:pPr>
            <w:ins w:id="326" w:author="Nokia - jakob.buthler" w:date="2021-01-11T21:28:00Z">
              <w:r>
                <w:rPr>
                  <w:rFonts w:cs="Arial"/>
                  <w:bCs/>
                </w:rPr>
                <w:t xml:space="preserve">We don’t think that a common configuration should prevent </w:t>
              </w:r>
              <w:r w:rsidR="00B35874">
                <w:rPr>
                  <w:rFonts w:cs="Arial"/>
                  <w:bCs/>
                </w:rPr>
                <w:t xml:space="preserve">a </w:t>
              </w:r>
              <w:r>
                <w:rPr>
                  <w:rFonts w:cs="Arial"/>
                  <w:bCs/>
                </w:rPr>
                <w:t>UE from being able to coordinate internally</w:t>
              </w:r>
            </w:ins>
            <w:ins w:id="327" w:author="Nokia - jakob.buthler" w:date="2021-01-11T21:29:00Z">
              <w:r w:rsidR="00B35874">
                <w:rPr>
                  <w:rFonts w:cs="Arial"/>
                  <w:bCs/>
                </w:rPr>
                <w:t xml:space="preserve"> between services on which DRX period to choose. Some of the replies above seems as understanding the common DRX configuration as a form of </w:t>
              </w:r>
              <w:r w:rsidR="00C80E3F">
                <w:rPr>
                  <w:rFonts w:cs="Arial"/>
                  <w:bCs/>
                </w:rPr>
                <w:t xml:space="preserve">discovery channel, so it may be good to distinguish </w:t>
              </w:r>
            </w:ins>
            <w:proofErr w:type="spellStart"/>
            <w:ins w:id="328" w:author="Nokia - jakob.buthler" w:date="2021-01-11T21:30:00Z">
              <w:r w:rsidR="00C80E3F">
                <w:rPr>
                  <w:rFonts w:cs="Arial"/>
                  <w:bCs/>
                </w:rPr>
                <w:t>seperatly</w:t>
              </w:r>
              <w:proofErr w:type="spellEnd"/>
              <w:r w:rsidR="00C80E3F">
                <w:rPr>
                  <w:rFonts w:cs="Arial"/>
                  <w:bCs/>
                </w:rPr>
                <w:t xml:space="preserve"> how this should be handled.</w:t>
              </w:r>
            </w:ins>
          </w:p>
        </w:tc>
      </w:tr>
      <w:tr w:rsidR="00F62FE1" w14:paraId="751DDE04" w14:textId="77777777" w:rsidTr="001E0834">
        <w:trPr>
          <w:ins w:id="329" w:author="Convida Wireless" w:date="2021-01-12T18:19:00Z"/>
        </w:trPr>
        <w:tc>
          <w:tcPr>
            <w:tcW w:w="2268" w:type="dxa"/>
          </w:tcPr>
          <w:p w14:paraId="7932B0DD" w14:textId="320003B9" w:rsidR="00F62FE1" w:rsidRDefault="00F62FE1" w:rsidP="00F62FE1">
            <w:pPr>
              <w:tabs>
                <w:tab w:val="left" w:pos="1701"/>
                <w:tab w:val="right" w:pos="9639"/>
              </w:tabs>
              <w:spacing w:before="180" w:afterLines="100" w:after="240"/>
              <w:rPr>
                <w:ins w:id="330" w:author="Convida Wireless" w:date="2021-01-12T18:19:00Z"/>
                <w:rFonts w:cs="Arial"/>
                <w:bCs/>
              </w:rPr>
            </w:pPr>
            <w:ins w:id="331" w:author="Convida Wireless" w:date="2021-01-12T18:19:00Z">
              <w:r>
                <w:rPr>
                  <w:rFonts w:cs="Arial"/>
                  <w:bCs/>
                </w:rPr>
                <w:t>Convida Wireless</w:t>
              </w:r>
            </w:ins>
          </w:p>
        </w:tc>
        <w:tc>
          <w:tcPr>
            <w:tcW w:w="2268" w:type="dxa"/>
          </w:tcPr>
          <w:p w14:paraId="28B813E2" w14:textId="459B93A4" w:rsidR="00F62FE1" w:rsidRDefault="00F62FE1" w:rsidP="00F62FE1">
            <w:pPr>
              <w:tabs>
                <w:tab w:val="left" w:pos="1701"/>
                <w:tab w:val="right" w:pos="9639"/>
              </w:tabs>
              <w:spacing w:before="180" w:afterLines="100" w:after="240"/>
              <w:jc w:val="center"/>
              <w:rPr>
                <w:ins w:id="332" w:author="Convida Wireless" w:date="2021-01-12T18:19:00Z"/>
                <w:rFonts w:cs="Arial"/>
                <w:bCs/>
              </w:rPr>
            </w:pPr>
            <w:ins w:id="333" w:author="Convida Wireless" w:date="2021-01-12T18:19:00Z">
              <w:r>
                <w:rPr>
                  <w:rFonts w:cs="Arial"/>
                  <w:bCs/>
                </w:rPr>
                <w:t>Yes</w:t>
              </w:r>
            </w:ins>
          </w:p>
        </w:tc>
        <w:tc>
          <w:tcPr>
            <w:tcW w:w="4531" w:type="dxa"/>
          </w:tcPr>
          <w:p w14:paraId="7C7BE6B2" w14:textId="77777777" w:rsidR="00F62FE1" w:rsidRDefault="00F62FE1" w:rsidP="00F62FE1">
            <w:pPr>
              <w:spacing w:before="180" w:afterLines="100" w:after="240"/>
              <w:rPr>
                <w:ins w:id="334" w:author="Convida Wireless" w:date="2021-01-12T18:19:00Z"/>
                <w:rFonts w:cs="Arial"/>
                <w:bCs/>
              </w:rPr>
            </w:pPr>
            <w:ins w:id="335" w:author="Convida Wireless" w:date="2021-01-12T18:19:00Z">
              <w:r>
                <w:rPr>
                  <w:rFonts w:cs="Arial"/>
                  <w:bCs/>
                </w:rPr>
                <w:t>We have similar concerns that the term “common SL DRX configuration” may not be the best term. In cases where there is no connection (broadcast, groupcast, and unicast before PC5 connection establishment), the SL DRX configuration needs to be based on some common information that is known between the communicating UEs. In our opinion, the “common SL DRX configuration” is a SL DRX configuration that is based on this common information.</w:t>
              </w:r>
            </w:ins>
          </w:p>
          <w:p w14:paraId="384E3EFD" w14:textId="77777777" w:rsidR="00F62FE1" w:rsidRDefault="00F62FE1" w:rsidP="00F62FE1">
            <w:pPr>
              <w:spacing w:before="180" w:afterLines="100" w:after="240"/>
              <w:rPr>
                <w:ins w:id="336" w:author="Convida Wireless" w:date="2021-01-12T18:19:00Z"/>
                <w:rFonts w:cs="Arial"/>
                <w:bCs/>
              </w:rPr>
            </w:pPr>
            <w:ins w:id="337"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needed for groupcast and broadcast transmission.</w:t>
              </w:r>
            </w:ins>
          </w:p>
          <w:p w14:paraId="38DF99D9" w14:textId="2CD3415C" w:rsidR="00F62FE1" w:rsidRDefault="00F62FE1" w:rsidP="00F62FE1">
            <w:pPr>
              <w:spacing w:before="180" w:afterLines="100" w:after="240"/>
              <w:rPr>
                <w:ins w:id="338" w:author="Convida Wireless" w:date="2021-01-12T18:19:00Z"/>
                <w:rFonts w:cs="Arial"/>
                <w:bCs/>
              </w:rPr>
            </w:pPr>
            <w:ins w:id="339"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also needed for unicast transmission prior to the establishment of a sidelink PC5 connection between the peer UEs.</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40" w:author="LG: Giwon Park" w:date="2020-12-28T17:12:00Z">
        <w:r w:rsidR="00047B3B">
          <w:rPr>
            <w:lang w:val="en-US"/>
          </w:rPr>
          <w:t>,</w:t>
        </w:r>
      </w:ins>
      <w:r w:rsidR="00984AEC">
        <w:rPr>
          <w:lang w:val="en-US"/>
        </w:rPr>
        <w:t xml:space="preserve"> </w:t>
      </w:r>
      <w:del w:id="341" w:author="LG: Giwon Park" w:date="2020-12-28T17:12:00Z">
        <w:r w:rsidR="00984AEC" w:rsidDel="00047B3B">
          <w:rPr>
            <w:lang w:val="en-US"/>
          </w:rPr>
          <w:delText xml:space="preserve">or </w:delText>
        </w:r>
      </w:del>
      <w:r w:rsidR="00984AEC">
        <w:rPr>
          <w:lang w:val="en-US"/>
        </w:rPr>
        <w:t>service type</w:t>
      </w:r>
      <w:del w:id="342" w:author="LG: Giwon Park" w:date="2020-12-28T17:12:00Z">
        <w:r w:rsidR="00984AEC" w:rsidDel="00047B3B">
          <w:rPr>
            <w:lang w:val="en-US"/>
          </w:rPr>
          <w:delText>s</w:delText>
        </w:r>
      </w:del>
      <w:ins w:id="343"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44"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45" w:author="LG: Giwon Park" w:date="2020-12-28T17:14:00Z">
        <w:r w:rsidR="00984AEC" w:rsidRPr="00441A66" w:rsidDel="00047B3B">
          <w:rPr>
            <w:lang w:val="en-US"/>
          </w:rPr>
          <w:delText>QoS</w:delText>
        </w:r>
      </w:del>
      <w:ins w:id="346"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47"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48" w:author="Huawei_Li Zhao" w:date="2020-12-31T17:25:00Z"/>
          <w:lang w:val="en-US"/>
        </w:rPr>
      </w:pPr>
      <w:ins w:id="349"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50"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51" w:author="LenovoMM_Prateek" w:date="2020-12-28T08:51:00Z">
              <w:r>
                <w:rPr>
                  <w:rFonts w:cs="Arial"/>
                  <w:bCs/>
                </w:rPr>
                <w:t>4</w:t>
              </w:r>
            </w:ins>
            <w:ins w:id="352"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53" w:author="LenovoMM_Prateek" w:date="2020-12-28T08:37:00Z"/>
                <w:rFonts w:cs="Arial"/>
                <w:bCs/>
              </w:rPr>
            </w:pPr>
            <w:ins w:id="354"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55" w:author="LenovoMM_Prateek" w:date="2020-12-28T08:37:00Z"/>
                <w:iCs/>
                <w:lang w:eastAsia="ko-KR"/>
              </w:rPr>
            </w:pPr>
            <w:ins w:id="356"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57" w:author="LenovoMM_Prateek" w:date="2020-12-28T08:37:00Z"/>
                <w:rFonts w:cs="Arial"/>
                <w:bCs/>
              </w:rPr>
            </w:pPr>
            <w:ins w:id="358"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59"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60"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61"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62" w:author="OPPO (Qianxi)" w:date="2020-12-28T16:25:00Z"/>
                <w:rFonts w:cs="Arial"/>
                <w:bCs/>
              </w:rPr>
            </w:pPr>
            <w:ins w:id="363"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64" w:author="OPPO (Qianxi)" w:date="2020-12-28T16:25:00Z"/>
                <w:rFonts w:cs="Arial"/>
                <w:bCs/>
              </w:rPr>
            </w:pPr>
            <w:ins w:id="365"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66" w:author="OPPO (Qianxi)" w:date="2020-12-28T16:25:00Z"/>
                <w:rFonts w:cs="Arial"/>
                <w:bCs/>
              </w:rPr>
            </w:pPr>
            <w:ins w:id="367"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68" w:author="OPPO (Qianxi)" w:date="2020-12-28T16:25:00Z">
                <w:pPr>
                  <w:tabs>
                    <w:tab w:val="left" w:pos="1701"/>
                    <w:tab w:val="right" w:pos="9639"/>
                  </w:tabs>
                  <w:spacing w:before="180" w:afterLines="100" w:after="240"/>
                </w:pPr>
              </w:pPrChange>
            </w:pPr>
            <w:ins w:id="369"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70" w:author="Xiaomi (Xing)" w:date="2020-12-29T11:15:00Z"/>
        </w:trPr>
        <w:tc>
          <w:tcPr>
            <w:tcW w:w="2268" w:type="dxa"/>
          </w:tcPr>
          <w:p w14:paraId="46FEED73" w14:textId="27642610" w:rsidR="009E422C" w:rsidRDefault="009E422C" w:rsidP="009E422C">
            <w:pPr>
              <w:spacing w:before="180" w:afterLines="100" w:after="240"/>
              <w:rPr>
                <w:ins w:id="371" w:author="Xiaomi (Xing)" w:date="2020-12-29T11:15:00Z"/>
                <w:rFonts w:cs="Arial"/>
                <w:bCs/>
              </w:rPr>
            </w:pPr>
            <w:ins w:id="372"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73" w:author="Xiaomi (Xing)" w:date="2020-12-29T11:15:00Z"/>
                <w:rFonts w:cs="Arial"/>
                <w:bCs/>
              </w:rPr>
            </w:pPr>
            <w:ins w:id="374"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75" w:author="Xiaomi (Xing)" w:date="2020-12-29T11:15:00Z"/>
                <w:rFonts w:cs="Arial"/>
                <w:bCs/>
              </w:rPr>
            </w:pPr>
            <w:ins w:id="376" w:author="Xiaomi (Xing)" w:date="2020-12-29T11:15:00Z">
              <w:r>
                <w:rPr>
                  <w:rFonts w:cs="Arial"/>
                  <w:bCs/>
                </w:rPr>
                <w:t>Since there is no RRC connection in broadcast and groupcast, the service type</w:t>
              </w:r>
            </w:ins>
            <w:ins w:id="377" w:author="Xiaomi (Xing)" w:date="2020-12-29T12:09:00Z">
              <w:r w:rsidR="00B81B84">
                <w:rPr>
                  <w:rFonts w:cs="Arial"/>
                  <w:bCs/>
                </w:rPr>
                <w:t xml:space="preserve"> and PQI</w:t>
              </w:r>
            </w:ins>
            <w:ins w:id="378" w:author="Xiaomi (Xing)" w:date="2020-12-29T11:15:00Z">
              <w:r>
                <w:rPr>
                  <w:rFonts w:cs="Arial"/>
                  <w:bCs/>
                </w:rPr>
                <w:t xml:space="preserve"> </w:t>
              </w:r>
            </w:ins>
            <w:ins w:id="379" w:author="Xiaomi (Xing)" w:date="2020-12-29T12:09:00Z">
              <w:r w:rsidR="00B81B84">
                <w:rPr>
                  <w:rFonts w:cs="Arial"/>
                  <w:bCs/>
                </w:rPr>
                <w:t>is</w:t>
              </w:r>
            </w:ins>
            <w:ins w:id="380" w:author="Xiaomi (Xing)" w:date="2020-12-29T11:15:00Z">
              <w:r>
                <w:rPr>
                  <w:rFonts w:cs="Arial"/>
                  <w:bCs/>
                </w:rPr>
                <w:t xml:space="preserve"> not known to RX UE before receiving the packet in broadcast and groupcast. Option 3</w:t>
              </w:r>
            </w:ins>
            <w:ins w:id="381" w:author="Xiaomi (Xing)" w:date="2020-12-29T11:19:00Z">
              <w:r>
                <w:rPr>
                  <w:rFonts w:cs="Arial"/>
                  <w:bCs/>
                </w:rPr>
                <w:t xml:space="preserve"> and 4</w:t>
              </w:r>
            </w:ins>
            <w:ins w:id="382"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83" w:author="Xiaomi (Xing)" w:date="2020-12-29T11:15:00Z"/>
                <w:rFonts w:cs="Arial"/>
                <w:bCs/>
              </w:rPr>
            </w:pPr>
          </w:p>
        </w:tc>
      </w:tr>
      <w:tr w:rsidR="00854195" w14:paraId="51830EE6" w14:textId="77777777" w:rsidTr="001E0834">
        <w:trPr>
          <w:ins w:id="384" w:author="ASUSTeK-Xinra" w:date="2020-12-31T15:59:00Z"/>
        </w:trPr>
        <w:tc>
          <w:tcPr>
            <w:tcW w:w="2268" w:type="dxa"/>
          </w:tcPr>
          <w:p w14:paraId="72FFC6A5" w14:textId="2376314D" w:rsidR="00854195" w:rsidRDefault="00854195" w:rsidP="00854195">
            <w:pPr>
              <w:spacing w:before="180" w:afterLines="100" w:after="240"/>
              <w:rPr>
                <w:ins w:id="385" w:author="ASUSTeK-Xinra" w:date="2020-12-31T15:59:00Z"/>
                <w:rFonts w:cs="Arial"/>
                <w:bCs/>
              </w:rPr>
            </w:pPr>
            <w:proofErr w:type="spellStart"/>
            <w:ins w:id="386"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387" w:author="ASUSTeK-Xinra" w:date="2020-12-31T15:59:00Z"/>
                <w:rFonts w:cs="Arial"/>
                <w:bCs/>
              </w:rPr>
            </w:pPr>
            <w:ins w:id="388"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89" w:author="ASUSTeK-Xinra" w:date="2020-12-31T16:00:00Z"/>
                <w:rFonts w:eastAsia="PMingLiU" w:cs="Arial"/>
                <w:bCs/>
                <w:lang w:eastAsia="zh-TW"/>
              </w:rPr>
            </w:pPr>
            <w:ins w:id="390"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91" w:author="ASUSTeK-Xinra" w:date="2020-12-31T16:00:00Z"/>
                <w:rFonts w:eastAsia="PMingLiU" w:cs="Arial"/>
                <w:bCs/>
                <w:lang w:eastAsia="zh-TW"/>
              </w:rPr>
            </w:pPr>
            <w:ins w:id="392"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93" w:author="ASUSTeK-Xinra" w:date="2020-12-31T15:59:00Z"/>
                <w:rFonts w:cs="Arial"/>
                <w:bCs/>
              </w:rPr>
            </w:pPr>
            <w:ins w:id="394" w:author="ASUSTeK-Xinra" w:date="2020-12-31T16:00:00Z">
              <w:r>
                <w:rPr>
                  <w:rFonts w:eastAsia="PMingLiU" w:cs="Arial"/>
                  <w:bCs/>
                  <w:lang w:eastAsia="zh-TW"/>
                </w:rPr>
                <w:t xml:space="preserve">Option 3 can be used for </w:t>
              </w:r>
              <w:proofErr w:type="gramStart"/>
              <w:r>
                <w:rPr>
                  <w:rFonts w:eastAsia="PMingLiU" w:cs="Arial"/>
                  <w:bCs/>
                  <w:lang w:eastAsia="zh-TW"/>
                </w:rPr>
                <w:t>unicast</w:t>
              </w:r>
              <w:proofErr w:type="gramEnd"/>
              <w:r>
                <w:rPr>
                  <w:rFonts w:eastAsia="PMingLiU" w:cs="Arial"/>
                  <w:bCs/>
                  <w:lang w:eastAsia="zh-TW"/>
                </w:rPr>
                <w:t xml:space="preserve"> and groupcast services, and upper layer can provide relevant DRX parameters (e.g. DRX cycle and on-duration). FFS for broadcast.</w:t>
              </w:r>
            </w:ins>
          </w:p>
        </w:tc>
      </w:tr>
      <w:tr w:rsidR="00407D5D" w14:paraId="62EF43F7" w14:textId="77777777" w:rsidTr="001E0834">
        <w:trPr>
          <w:ins w:id="395" w:author="Huawei_Li Zhao" w:date="2020-12-31T17:25:00Z"/>
        </w:trPr>
        <w:tc>
          <w:tcPr>
            <w:tcW w:w="2268" w:type="dxa"/>
          </w:tcPr>
          <w:p w14:paraId="6B8F865C" w14:textId="33B4C0A7" w:rsidR="00407D5D" w:rsidRDefault="00407D5D" w:rsidP="00407D5D">
            <w:pPr>
              <w:spacing w:before="180" w:afterLines="100" w:after="240"/>
              <w:rPr>
                <w:ins w:id="396" w:author="Huawei_Li Zhao" w:date="2020-12-31T17:25:00Z"/>
                <w:rFonts w:eastAsia="PMingLiU" w:cs="Arial"/>
                <w:bCs/>
                <w:lang w:eastAsia="zh-TW"/>
              </w:rPr>
            </w:pPr>
            <w:ins w:id="397"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98" w:author="Huawei_Li Zhao" w:date="2020-12-31T17:25:00Z"/>
                <w:rFonts w:eastAsia="PMingLiU" w:cs="Arial"/>
                <w:bCs/>
                <w:lang w:eastAsia="zh-TW"/>
              </w:rPr>
            </w:pPr>
            <w:ins w:id="399"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400" w:author="Huawei_Li Zhao" w:date="2020-12-31T17:25:00Z"/>
                <w:rFonts w:cs="Arial"/>
                <w:bCs/>
              </w:rPr>
            </w:pPr>
            <w:ins w:id="401"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402" w:author="Huawei_Li Zhao" w:date="2020-12-31T17:25:00Z"/>
                <w:rFonts w:eastAsia="PMingLiU" w:cs="Arial"/>
                <w:bCs/>
                <w:lang w:eastAsia="zh-TW"/>
              </w:rPr>
            </w:pPr>
            <w:ins w:id="403"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w:t>
              </w:r>
              <w:proofErr w:type="gramStart"/>
              <w:r>
                <w:rPr>
                  <w:rFonts w:cs="Arial"/>
                  <w:bCs/>
                </w:rPr>
                <w:t>to discuss</w:t>
              </w:r>
              <w:proofErr w:type="gramEnd"/>
              <w:r>
                <w:rPr>
                  <w:rFonts w:cs="Arial"/>
                  <w:bCs/>
                </w:rPr>
                <w:t xml:space="preserve"> the corresponding RAN impacts or mechanism.</w:t>
              </w:r>
            </w:ins>
          </w:p>
        </w:tc>
      </w:tr>
      <w:tr w:rsidR="00FA7BF1" w14:paraId="463EA90C" w14:textId="77777777" w:rsidTr="001E0834">
        <w:trPr>
          <w:ins w:id="404" w:author="Apple - Zhibin Wu" w:date="2021-01-03T18:26:00Z"/>
        </w:trPr>
        <w:tc>
          <w:tcPr>
            <w:tcW w:w="2268" w:type="dxa"/>
          </w:tcPr>
          <w:p w14:paraId="01FD9928" w14:textId="37AE617C" w:rsidR="00FA7BF1" w:rsidRDefault="00FA7BF1" w:rsidP="00407D5D">
            <w:pPr>
              <w:spacing w:before="180" w:afterLines="100" w:after="240"/>
              <w:rPr>
                <w:ins w:id="405" w:author="Apple - Zhibin Wu" w:date="2021-01-03T18:26:00Z"/>
                <w:rFonts w:cs="Arial"/>
                <w:bCs/>
              </w:rPr>
            </w:pPr>
            <w:ins w:id="406"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407" w:author="Apple - Zhibin Wu" w:date="2021-01-03T18:26:00Z"/>
                <w:rFonts w:cs="Arial"/>
                <w:bCs/>
              </w:rPr>
            </w:pPr>
            <w:ins w:id="408"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409" w:author="Apple - Zhibin Wu" w:date="2021-01-03T19:48:00Z"/>
                <w:rFonts w:cs="Arial"/>
                <w:bCs/>
              </w:rPr>
            </w:pPr>
            <w:ins w:id="410" w:author="Apple - Zhibin Wu" w:date="2021-01-03T18:26:00Z">
              <w:r>
                <w:rPr>
                  <w:rFonts w:cs="Arial"/>
                  <w:bCs/>
                </w:rPr>
                <w:t>Option 1</w:t>
              </w:r>
            </w:ins>
            <w:ins w:id="411"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412" w:author="Apple - Zhibin Wu" w:date="2021-01-03T18:27:00Z"/>
                <w:rFonts w:cs="Arial"/>
                <w:bCs/>
              </w:rPr>
            </w:pPr>
            <w:ins w:id="413"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414" w:author="Apple - Zhibin Wu" w:date="2021-01-03T18:26:00Z"/>
                <w:rFonts w:cs="Arial"/>
                <w:bCs/>
              </w:rPr>
            </w:pPr>
            <w:ins w:id="415" w:author="Apple - Zhibin Wu" w:date="2021-01-03T18:27:00Z">
              <w:r>
                <w:rPr>
                  <w:rFonts w:cs="Arial"/>
                  <w:bCs/>
                </w:rPr>
                <w:t>We do not think there is a common DRX configuration needed for the purpose of SL unicast</w:t>
              </w:r>
            </w:ins>
            <w:ins w:id="416" w:author="Apple - Zhibin Wu" w:date="2021-01-03T20:45:00Z">
              <w:r w:rsidR="004C26D5">
                <w:rPr>
                  <w:rFonts w:cs="Arial"/>
                  <w:bCs/>
                </w:rPr>
                <w:t>, although some DRX param</w:t>
              </w:r>
            </w:ins>
            <w:ins w:id="417" w:author="Apple - Zhibin Wu" w:date="2021-01-03T20:46:00Z">
              <w:r w:rsidR="004C26D5">
                <w:rPr>
                  <w:rFonts w:cs="Arial"/>
                  <w:bCs/>
                </w:rPr>
                <w:t>eters may share or be common between different DRX configurations.</w:t>
              </w:r>
            </w:ins>
          </w:p>
        </w:tc>
      </w:tr>
      <w:tr w:rsidR="00721E74" w14:paraId="79FB3D77" w14:textId="77777777" w:rsidTr="001E0834">
        <w:trPr>
          <w:ins w:id="418" w:author="Interdigital" w:date="2021-01-04T15:17:00Z"/>
        </w:trPr>
        <w:tc>
          <w:tcPr>
            <w:tcW w:w="2268" w:type="dxa"/>
          </w:tcPr>
          <w:p w14:paraId="68033EF7" w14:textId="2E5CA7AB" w:rsidR="00721E74" w:rsidRDefault="00721E74" w:rsidP="00407D5D">
            <w:pPr>
              <w:spacing w:before="180" w:afterLines="100" w:after="240"/>
              <w:rPr>
                <w:ins w:id="419" w:author="Interdigital" w:date="2021-01-04T15:17:00Z"/>
                <w:rFonts w:cs="Arial"/>
                <w:bCs/>
              </w:rPr>
            </w:pPr>
            <w:ins w:id="420" w:author="Interdigital" w:date="2021-01-04T15:17:00Z">
              <w:r>
                <w:rPr>
                  <w:rFonts w:cs="Arial"/>
                  <w:bCs/>
                </w:rPr>
                <w:t>Inter</w:t>
              </w:r>
            </w:ins>
            <w:ins w:id="421" w:author="Interdigital" w:date="2021-01-04T16:04:00Z">
              <w:r w:rsidR="000F2D79">
                <w:rPr>
                  <w:rFonts w:cs="Arial"/>
                  <w:bCs/>
                </w:rPr>
                <w:t>D</w:t>
              </w:r>
            </w:ins>
            <w:ins w:id="422"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423" w:author="Interdigital" w:date="2021-01-04T15:17:00Z"/>
                <w:rFonts w:cs="Arial"/>
                <w:bCs/>
              </w:rPr>
            </w:pPr>
            <w:ins w:id="424" w:author="Interdigital" w:date="2021-01-04T15:17:00Z">
              <w:r>
                <w:rPr>
                  <w:rFonts w:cs="Arial"/>
                  <w:bCs/>
                </w:rPr>
                <w:t>Option 3 or option 4;</w:t>
              </w:r>
            </w:ins>
          </w:p>
          <w:p w14:paraId="5F9374BA" w14:textId="1E0BB01F" w:rsidR="00721E74" w:rsidRDefault="00721E74" w:rsidP="00407D5D">
            <w:pPr>
              <w:spacing w:before="180" w:afterLines="100" w:after="240"/>
              <w:rPr>
                <w:ins w:id="425" w:author="Interdigital" w:date="2021-01-04T15:17:00Z"/>
                <w:rFonts w:cs="Arial"/>
                <w:bCs/>
              </w:rPr>
            </w:pPr>
            <w:ins w:id="426"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27" w:author="Interdigital" w:date="2021-01-04T15:18:00Z"/>
                <w:rFonts w:cs="Arial"/>
                <w:bCs/>
              </w:rPr>
            </w:pPr>
            <w:ins w:id="428" w:author="Interdigital" w:date="2021-01-04T15:17:00Z">
              <w:r>
                <w:rPr>
                  <w:rFonts w:cs="Arial"/>
                  <w:bCs/>
                </w:rPr>
                <w:t xml:space="preserve">As discussed in </w:t>
              </w:r>
            </w:ins>
            <w:ins w:id="429"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30" w:author="Interdigital" w:date="2021-01-04T15:17:00Z"/>
                <w:rFonts w:cs="Arial"/>
                <w:bCs/>
              </w:rPr>
            </w:pPr>
            <w:ins w:id="431" w:author="Interdigital" w:date="2021-01-04T15:19:00Z">
              <w:r>
                <w:rPr>
                  <w:rFonts w:cs="Arial"/>
                  <w:bCs/>
                </w:rPr>
                <w:t xml:space="preserve">Either or both of options 3 </w:t>
              </w:r>
              <w:proofErr w:type="gramStart"/>
              <w:r>
                <w:rPr>
                  <w:rFonts w:cs="Arial"/>
                  <w:bCs/>
                </w:rPr>
                <w:t>or</w:t>
              </w:r>
              <w:proofErr w:type="gramEnd"/>
              <w:r>
                <w:rPr>
                  <w:rFonts w:cs="Arial"/>
                  <w:bCs/>
                </w:rPr>
                <w:t xml:space="preserve"> option 4 ca</w:t>
              </w:r>
            </w:ins>
            <w:ins w:id="432" w:author="Interdigital" w:date="2021-01-04T15:20:00Z">
              <w:r>
                <w:rPr>
                  <w:rFonts w:cs="Arial"/>
                  <w:bCs/>
                </w:rPr>
                <w:t xml:space="preserve">n be used to enable common DRX </w:t>
              </w:r>
            </w:ins>
            <w:ins w:id="433" w:author="Interdigital" w:date="2021-01-04T15:21:00Z">
              <w:r w:rsidR="00E64403">
                <w:rPr>
                  <w:rFonts w:cs="Arial"/>
                  <w:bCs/>
                </w:rPr>
                <w:t xml:space="preserve">configuration </w:t>
              </w:r>
            </w:ins>
            <w:ins w:id="434" w:author="Interdigital" w:date="2021-01-04T15:20:00Z">
              <w:r>
                <w:rPr>
                  <w:rFonts w:cs="Arial"/>
                  <w:bCs/>
                </w:rPr>
                <w:t>to be tailored to the characteristics of the data transmissions</w:t>
              </w:r>
            </w:ins>
            <w:ins w:id="435" w:author="Interdigital" w:date="2021-01-04T15:21:00Z">
              <w:r w:rsidR="00E64403">
                <w:rPr>
                  <w:rFonts w:cs="Arial"/>
                  <w:bCs/>
                </w:rPr>
                <w:t>.  This avoids having to define a single DRX configuratio</w:t>
              </w:r>
            </w:ins>
            <w:ins w:id="436" w:author="Interdigital" w:date="2021-01-04T15:22:00Z">
              <w:r w:rsidR="00E64403">
                <w:rPr>
                  <w:rFonts w:cs="Arial"/>
                  <w:bCs/>
                </w:rPr>
                <w:t xml:space="preserve">n for all types of services, which would limit the efficiency of DRX.  If a UE is interested in multiple services/types, then it simply monitors according to </w:t>
              </w:r>
              <w:proofErr w:type="gramStart"/>
              <w:r w:rsidR="00E64403">
                <w:rPr>
                  <w:rFonts w:cs="Arial"/>
                  <w:bCs/>
                </w:rPr>
                <w:t>each/all of</w:t>
              </w:r>
              <w:proofErr w:type="gramEnd"/>
              <w:r w:rsidR="00E64403">
                <w:rPr>
                  <w:rFonts w:cs="Arial"/>
                  <w:bCs/>
                </w:rPr>
                <w:t xml:space="preserve"> the common DRX configurations. </w:t>
              </w:r>
            </w:ins>
            <w:ins w:id="437" w:author="Interdigital" w:date="2021-01-04T15:21:00Z">
              <w:r w:rsidR="00E64403">
                <w:rPr>
                  <w:rFonts w:cs="Arial"/>
                  <w:bCs/>
                </w:rPr>
                <w:t xml:space="preserve"> </w:t>
              </w:r>
            </w:ins>
          </w:p>
        </w:tc>
      </w:tr>
      <w:tr w:rsidR="00AE3267" w14:paraId="32B0A3F1" w14:textId="77777777" w:rsidTr="001E0834">
        <w:trPr>
          <w:ins w:id="438" w:author="vivo(Jing)" w:date="2021-01-05T14:44:00Z"/>
        </w:trPr>
        <w:tc>
          <w:tcPr>
            <w:tcW w:w="2268" w:type="dxa"/>
          </w:tcPr>
          <w:p w14:paraId="717C33C0" w14:textId="1172A230" w:rsidR="00AE3267" w:rsidRDefault="00AE3267" w:rsidP="00AE3267">
            <w:pPr>
              <w:spacing w:before="180" w:afterLines="100" w:after="240"/>
              <w:rPr>
                <w:ins w:id="439" w:author="vivo(Jing)" w:date="2021-01-05T14:44:00Z"/>
                <w:rFonts w:cs="Arial"/>
                <w:bCs/>
              </w:rPr>
            </w:pPr>
            <w:ins w:id="440"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41" w:author="vivo(Jing)" w:date="2021-01-05T14:44:00Z"/>
                <w:rFonts w:cs="Arial"/>
                <w:bCs/>
              </w:rPr>
            </w:pPr>
            <w:ins w:id="442"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43" w:author="vivo(Jing)" w:date="2021-01-05T14:44:00Z"/>
                <w:lang w:val="en-US"/>
              </w:rPr>
            </w:pPr>
            <w:ins w:id="444"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45" w:author="vivo(Jing)" w:date="2021-01-05T14:44:00Z"/>
                <w:rFonts w:cs="Arial"/>
                <w:bCs/>
                <w:lang w:val="en-US"/>
              </w:rPr>
            </w:pPr>
            <w:ins w:id="446" w:author="vivo(Jing)" w:date="2021-01-05T14:44:00Z">
              <w:r>
                <w:rPr>
                  <w:rFonts w:hint="eastAsia"/>
                  <w:lang w:val="en-US"/>
                </w:rPr>
                <w:t xml:space="preserve">For Option 3), we think the service-level granularity is </w:t>
              </w:r>
              <w:proofErr w:type="spellStart"/>
              <w:r>
                <w:rPr>
                  <w:rFonts w:hint="eastAsia"/>
                  <w:lang w:val="en-US"/>
                </w:rPr>
                <w:t>overrefined</w:t>
              </w:r>
              <w:proofErr w:type="spellEnd"/>
              <w:r>
                <w:rPr>
                  <w:rFonts w:hint="eastAsia"/>
                  <w:lang w:val="en-US"/>
                </w:rPr>
                <w:t xml:space="preserve">.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47" w:author="vivo(Jing)" w:date="2021-01-05T14:44:00Z"/>
              </w:rPr>
            </w:pPr>
            <w:ins w:id="448"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49" w:author="vivo(Jing)" w:date="2021-01-05T14:45:00Z">
              <w:r>
                <w:rPr>
                  <w:rFonts w:cs="Arial"/>
                  <w:bCs/>
                  <w:lang w:val="en-US"/>
                </w:rPr>
                <w:t>may be needed on signaling design</w:t>
              </w:r>
            </w:ins>
            <w:ins w:id="450"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51" w:author="vivo(Jing)" w:date="2021-01-05T14:44:00Z"/>
                <w:rFonts w:cs="Arial"/>
                <w:bCs/>
                <w:lang w:val="en-US"/>
                <w:rPrChange w:id="452" w:author="vivo(Jing)" w:date="2021-01-05T14:44:00Z">
                  <w:rPr>
                    <w:ins w:id="453" w:author="vivo(Jing)" w:date="2021-01-05T14:44:00Z"/>
                    <w:rFonts w:cs="Arial"/>
                    <w:b/>
                    <w:bCs/>
                    <w:sz w:val="24"/>
                  </w:rPr>
                </w:rPrChange>
              </w:rPr>
              <w:pPrChange w:id="454" w:author="vivo(Jing)" w:date="2021-01-05T14:44:00Z">
                <w:pPr>
                  <w:tabs>
                    <w:tab w:val="left" w:pos="1701"/>
                    <w:tab w:val="right" w:pos="9639"/>
                  </w:tabs>
                  <w:spacing w:before="180" w:afterLines="100" w:after="240"/>
                </w:pPr>
              </w:pPrChange>
            </w:pPr>
            <w:ins w:id="455"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56" w:author="Ericsson" w:date="2021-01-05T19:36:00Z"/>
        </w:trPr>
        <w:tc>
          <w:tcPr>
            <w:tcW w:w="2268" w:type="dxa"/>
          </w:tcPr>
          <w:p w14:paraId="681F5DE5" w14:textId="3CDACD3F" w:rsidR="005B3D8F" w:rsidRDefault="005B3D8F" w:rsidP="005B3D8F">
            <w:pPr>
              <w:spacing w:before="180" w:afterLines="100" w:after="240"/>
              <w:rPr>
                <w:ins w:id="457" w:author="Ericsson" w:date="2021-01-05T19:36:00Z"/>
                <w:rFonts w:cs="Arial"/>
                <w:bCs/>
                <w:lang w:val="en-US"/>
              </w:rPr>
            </w:pPr>
            <w:ins w:id="458" w:author="Ericsson" w:date="2021-01-05T19:36:00Z">
              <w:r>
                <w:rPr>
                  <w:rFonts w:cs="Arial"/>
                  <w:bCs/>
                </w:rPr>
                <w:t>Ericsson</w:t>
              </w:r>
            </w:ins>
            <w:ins w:id="459"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60" w:author="Ericsson" w:date="2021-01-05T19:36:00Z"/>
                <w:rFonts w:cs="Arial"/>
                <w:bCs/>
              </w:rPr>
            </w:pPr>
            <w:ins w:id="461" w:author="Ericsson" w:date="2021-01-05T19:36:00Z">
              <w:r>
                <w:rPr>
                  <w:rFonts w:cs="Arial"/>
                  <w:bCs/>
                </w:rPr>
                <w:t xml:space="preserve">Option 1 </w:t>
              </w:r>
            </w:ins>
          </w:p>
        </w:tc>
        <w:tc>
          <w:tcPr>
            <w:tcW w:w="4531" w:type="dxa"/>
          </w:tcPr>
          <w:p w14:paraId="41CBFDBA" w14:textId="77777777" w:rsidR="005B3D8F" w:rsidRDefault="005B3D8F" w:rsidP="005E74A7">
            <w:pPr>
              <w:rPr>
                <w:ins w:id="462" w:author="Ericsson" w:date="2021-01-05T19:42:00Z"/>
                <w:b/>
                <w:lang w:val="en-US"/>
              </w:rPr>
            </w:pPr>
            <w:ins w:id="463" w:author="Ericsson" w:date="2021-01-05T19:36:00Z">
              <w:r>
                <w:rPr>
                  <w:lang w:val="en-US"/>
                </w:rPr>
                <w:t xml:space="preserve">see our comments for </w:t>
              </w:r>
              <w:r>
                <w:rPr>
                  <w:b/>
                  <w:lang w:val="en-US"/>
                </w:rPr>
                <w:t>Question 2.1-1</w:t>
              </w:r>
            </w:ins>
            <w:ins w:id="464" w:author="Ericsson" w:date="2021-01-05T19:42:00Z">
              <w:r w:rsidR="005E74A7">
                <w:rPr>
                  <w:b/>
                  <w:lang w:val="en-US"/>
                </w:rPr>
                <w:t xml:space="preserve">, i.e., </w:t>
              </w:r>
            </w:ins>
          </w:p>
          <w:p w14:paraId="4ABB5BF6" w14:textId="49D1B12C" w:rsidR="005E74A7" w:rsidRDefault="005E74A7" w:rsidP="005E74A7">
            <w:pPr>
              <w:rPr>
                <w:ins w:id="465" w:author="Ericsson" w:date="2021-01-05T19:36:00Z"/>
                <w:rFonts w:cs="Arial"/>
                <w:bCs/>
                <w:lang w:val="en-US"/>
              </w:rPr>
            </w:pPr>
            <w:ins w:id="466"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67"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68" w:author="Jianming, Wu/ジャンミン ウー" w:date="2021-01-06T10:31:00Z"/>
                <w:rFonts w:eastAsia="Yu Mincho" w:cs="Arial"/>
                <w:bCs/>
                <w:lang w:eastAsia="ja-JP"/>
                <w:rPrChange w:id="469" w:author="Jianming, Wu/ジャンミン ウー" w:date="2021-01-06T10:31:00Z">
                  <w:rPr>
                    <w:ins w:id="470" w:author="Jianming, Wu/ジャンミン ウー" w:date="2021-01-06T10:31:00Z"/>
                    <w:rFonts w:cs="Arial"/>
                    <w:b/>
                    <w:bCs/>
                    <w:sz w:val="24"/>
                  </w:rPr>
                </w:rPrChange>
              </w:rPr>
            </w:pPr>
            <w:ins w:id="471"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72" w:author="Jianming, Wu/ジャンミン ウー" w:date="2021-01-06T10:31:00Z"/>
                <w:rFonts w:eastAsia="Yu Mincho" w:cs="Arial"/>
                <w:bCs/>
                <w:lang w:eastAsia="ja-JP"/>
                <w:rPrChange w:id="473" w:author="Jianming, Wu/ジャンミン ウー" w:date="2021-01-06T10:32:00Z">
                  <w:rPr>
                    <w:ins w:id="474" w:author="Jianming, Wu/ジャンミン ウー" w:date="2021-01-06T10:31:00Z"/>
                    <w:rFonts w:cs="Arial"/>
                    <w:b/>
                    <w:bCs/>
                    <w:sz w:val="24"/>
                  </w:rPr>
                </w:rPrChange>
              </w:rPr>
            </w:pPr>
            <w:ins w:id="475" w:author="Jianming, Wu/ジャンミン ウー" w:date="2021-01-06T10:32:00Z">
              <w:r>
                <w:rPr>
                  <w:rFonts w:eastAsia="Yu Mincho" w:cs="Arial" w:hint="eastAsia"/>
                  <w:bCs/>
                  <w:lang w:eastAsia="ja-JP"/>
                </w:rPr>
                <w:t>O</w:t>
              </w:r>
              <w:r>
                <w:rPr>
                  <w:rFonts w:eastAsia="Yu Mincho" w:cs="Arial"/>
                  <w:bCs/>
                  <w:lang w:eastAsia="ja-JP"/>
                </w:rPr>
                <w:t>ption 1</w:t>
              </w:r>
            </w:ins>
            <w:ins w:id="476"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77" w:author="Jianming, Wu/ジャンミン ウー" w:date="2021-01-06T10:31:00Z"/>
                <w:rFonts w:eastAsia="Yu Mincho"/>
                <w:lang w:val="en-US" w:eastAsia="ja-JP"/>
                <w:rPrChange w:id="478" w:author="Jianming, Wu/ジャンミン ウー" w:date="2021-01-06T10:33:00Z">
                  <w:rPr>
                    <w:ins w:id="479" w:author="Jianming, Wu/ジャンミン ウー" w:date="2021-01-06T10:31:00Z"/>
                    <w:b/>
                    <w:sz w:val="24"/>
                    <w:lang w:val="en-US"/>
                  </w:rPr>
                </w:rPrChange>
              </w:rPr>
            </w:pPr>
            <w:ins w:id="480" w:author="Jianming, Wu/ジャンミン ウー" w:date="2021-01-06T10:33:00Z">
              <w:r>
                <w:rPr>
                  <w:rFonts w:eastAsia="Yu Mincho" w:hint="eastAsia"/>
                  <w:lang w:val="en-US" w:eastAsia="ja-JP"/>
                </w:rPr>
                <w:t>W</w:t>
              </w:r>
              <w:r>
                <w:rPr>
                  <w:rFonts w:eastAsia="Yu Mincho"/>
                  <w:lang w:val="en-US" w:eastAsia="ja-JP"/>
                </w:rPr>
                <w:t xml:space="preserve">ith Option 5, </w:t>
              </w:r>
            </w:ins>
            <w:ins w:id="481" w:author="Jianming, Wu/ジャンミン ウー" w:date="2021-01-06T10:35:00Z">
              <w:r>
                <w:rPr>
                  <w:rFonts w:eastAsia="Yu Mincho"/>
                  <w:lang w:val="en-US" w:eastAsia="ja-JP"/>
                </w:rPr>
                <w:t>a</w:t>
              </w:r>
            </w:ins>
            <w:ins w:id="482" w:author="Jianming, Wu/ジャンミン ウー" w:date="2021-01-06T10:33:00Z">
              <w:r>
                <w:rPr>
                  <w:rFonts w:eastAsia="Yu Mincho"/>
                  <w:lang w:val="en-US" w:eastAsia="ja-JP"/>
                </w:rPr>
                <w:t xml:space="preserve"> UE</w:t>
              </w:r>
            </w:ins>
            <w:ins w:id="483" w:author="Jianming, Wu/ジャンミン ウー" w:date="2021-01-06T10:34:00Z">
              <w:r>
                <w:rPr>
                  <w:rFonts w:eastAsia="Yu Mincho"/>
                  <w:lang w:val="en-US" w:eastAsia="ja-JP"/>
                </w:rPr>
                <w:t xml:space="preserve"> with unicast service</w:t>
              </w:r>
            </w:ins>
            <w:ins w:id="484" w:author="Jianming, Wu/ジャンミン ウー" w:date="2021-01-06T10:33:00Z">
              <w:r>
                <w:rPr>
                  <w:rFonts w:eastAsia="Yu Mincho"/>
                  <w:lang w:val="en-US" w:eastAsia="ja-JP"/>
                </w:rPr>
                <w:t xml:space="preserve"> </w:t>
              </w:r>
            </w:ins>
            <w:ins w:id="485" w:author="Jianming, Wu/ジャンミン ウー" w:date="2021-01-06T10:34:00Z">
              <w:r>
                <w:rPr>
                  <w:rFonts w:eastAsia="Yu Mincho"/>
                  <w:lang w:val="en-US" w:eastAsia="ja-JP"/>
                </w:rPr>
                <w:t>should</w:t>
              </w:r>
            </w:ins>
            <w:ins w:id="486" w:author="Jianming, Wu/ジャンミン ウー" w:date="2021-01-06T10:33:00Z">
              <w:r>
                <w:rPr>
                  <w:rFonts w:eastAsia="Yu Mincho"/>
                  <w:lang w:val="en-US" w:eastAsia="ja-JP"/>
                </w:rPr>
                <w:t xml:space="preserve"> </w:t>
              </w:r>
            </w:ins>
            <w:ins w:id="487" w:author="Jianming, Wu/ジャンミン ウー" w:date="2021-01-06T10:34:00Z">
              <w:r>
                <w:rPr>
                  <w:rFonts w:eastAsia="Yu Mincho"/>
                  <w:lang w:val="en-US" w:eastAsia="ja-JP"/>
                </w:rPr>
                <w:t xml:space="preserve">start broadcast for its initial establishment based on the </w:t>
              </w:r>
            </w:ins>
            <w:ins w:id="488" w:author="Jianming, Wu/ジャンミン ウー" w:date="2021-01-06T10:35:00Z">
              <w:r>
                <w:rPr>
                  <w:rFonts w:eastAsia="Yu Mincho"/>
                  <w:lang w:val="en-US" w:eastAsia="ja-JP"/>
                </w:rPr>
                <w:t>common DRX configuration. Then, the UE</w:t>
              </w:r>
            </w:ins>
            <w:ins w:id="489"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90"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91" w:author="MediaTek (Guanyu)" w:date="2021-01-07T11:01:00Z"/>
                <w:rFonts w:eastAsia="Yu Mincho" w:cs="Arial"/>
                <w:bCs/>
                <w:lang w:eastAsia="ja-JP"/>
              </w:rPr>
            </w:pPr>
            <w:ins w:id="492"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93" w:author="MediaTek (Guanyu)" w:date="2021-01-07T11:01:00Z"/>
                <w:rFonts w:eastAsia="Yu Mincho" w:cs="Arial"/>
                <w:bCs/>
                <w:lang w:eastAsia="ja-JP"/>
              </w:rPr>
            </w:pPr>
            <w:ins w:id="494"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95" w:author="MediaTek (Guanyu)" w:date="2021-01-07T11:01:00Z"/>
                <w:rFonts w:eastAsia="Yu Mincho"/>
                <w:lang w:val="en-US" w:eastAsia="ja-JP"/>
              </w:rPr>
            </w:pPr>
            <w:ins w:id="496" w:author="MediaTek (Guanyu)" w:date="2021-01-07T11:02:00Z">
              <w:r>
                <w:rPr>
                  <w:rFonts w:cs="Arial"/>
                  <w:bCs/>
                </w:rPr>
                <w:t>Option 1/3 is sufficient for a UE to find a peer UE before link establishment.</w:t>
              </w:r>
            </w:ins>
          </w:p>
        </w:tc>
      </w:tr>
      <w:tr w:rsidR="001E0834" w14:paraId="655D6EF8" w14:textId="77777777" w:rsidTr="001E0834">
        <w:trPr>
          <w:ins w:id="497"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98" w:author="Intel-AA" w:date="2021-01-07T12:31:00Z"/>
                <w:rFonts w:cs="Arial"/>
                <w:bCs/>
              </w:rPr>
            </w:pPr>
            <w:ins w:id="499"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500" w:author="Intel-AA" w:date="2021-01-07T12:31:00Z"/>
                <w:rFonts w:cs="Arial"/>
                <w:bCs/>
              </w:rPr>
            </w:pPr>
            <w:ins w:id="501"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502" w:author="Intel-AA" w:date="2021-01-07T12:31:00Z"/>
                <w:rFonts w:cs="Arial"/>
                <w:bCs/>
              </w:rPr>
            </w:pPr>
            <w:ins w:id="503"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504"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505" w:author="Kyeongin Jeong/Communication Standards /SRA/Staff Engineer/삼성전자" w:date="2021-01-07T19:07:00Z"/>
                <w:rFonts w:eastAsia="Yu Mincho" w:cs="Arial"/>
                <w:bCs/>
                <w:lang w:eastAsia="ja-JP"/>
              </w:rPr>
            </w:pPr>
            <w:ins w:id="506"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507" w:author="Kyeongin Jeong/Communication Standards /SRA/Staff Engineer/삼성전자" w:date="2021-01-07T19:07:00Z"/>
                <w:rFonts w:eastAsia="Yu Mincho" w:cs="Arial"/>
                <w:bCs/>
                <w:lang w:eastAsia="ja-JP"/>
              </w:rPr>
            </w:pPr>
            <w:ins w:id="508"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509" w:author="Kyeongin Jeong/Communication Standards /SRA/Staff Engineer/삼성전자" w:date="2021-01-07T19:07:00Z"/>
                <w:rFonts w:eastAsia="Yu Mincho"/>
                <w:lang w:val="en-US" w:eastAsia="ja-JP"/>
              </w:rPr>
            </w:pPr>
            <w:ins w:id="510"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511"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512" w:author="Fraunhofer" w:date="2021-01-08T10:56:00Z"/>
                <w:rFonts w:eastAsia="Yu Mincho" w:cs="Arial"/>
                <w:bCs/>
                <w:lang w:eastAsia="ja-JP"/>
              </w:rPr>
            </w:pPr>
            <w:ins w:id="513"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514" w:author="Fraunhofer" w:date="2021-01-08T10:56:00Z"/>
                <w:rFonts w:eastAsia="Yu Mincho" w:cs="Arial"/>
                <w:bCs/>
                <w:lang w:eastAsia="ja-JP"/>
              </w:rPr>
            </w:pPr>
            <w:ins w:id="515"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516" w:author="Tom Wirth" w:date="2021-01-08T14:14:00Z"/>
                <w:rFonts w:eastAsia="Yu Mincho" w:cs="Arial"/>
                <w:bCs/>
                <w:lang w:eastAsia="ja-JP"/>
              </w:rPr>
            </w:pPr>
            <w:ins w:id="517"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518" w:author="Fraunhofer" w:date="2021-01-08T10:56:00Z"/>
                <w:rFonts w:eastAsia="Yu Mincho"/>
                <w:lang w:eastAsia="ja-JP"/>
              </w:rPr>
            </w:pPr>
            <w:ins w:id="519" w:author="Fraunhofer" w:date="2021-01-08T16:14:00Z">
              <w:r>
                <w:rPr>
                  <w:rFonts w:eastAsia="Yu Mincho"/>
                  <w:lang w:eastAsia="ja-JP"/>
                </w:rPr>
                <w:t>For option 5 refer to comment in 2.1.-1.</w:t>
              </w:r>
            </w:ins>
          </w:p>
        </w:tc>
      </w:tr>
      <w:tr w:rsidR="009E5E81" w14:paraId="7B574D0D" w14:textId="77777777" w:rsidTr="001E0834">
        <w:trPr>
          <w:ins w:id="520"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521" w:author="Qualcomm" w:date="2021-01-08T14:32:00Z"/>
                <w:rFonts w:eastAsia="Yu Mincho" w:cs="Arial"/>
                <w:bCs/>
                <w:lang w:eastAsia="ja-JP"/>
              </w:rPr>
            </w:pPr>
            <w:ins w:id="522"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23" w:author="Qualcomm" w:date="2021-01-08T14:32:00Z"/>
                <w:rFonts w:eastAsia="Yu Mincho" w:cs="Arial"/>
                <w:bCs/>
                <w:lang w:eastAsia="ja-JP"/>
              </w:rPr>
            </w:pPr>
            <w:ins w:id="524"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25" w:author="Qualcomm" w:date="2021-01-08T14:32:00Z"/>
                <w:rFonts w:eastAsia="Yu Mincho" w:cs="Arial"/>
                <w:bCs/>
                <w:lang w:eastAsia="ja-JP"/>
              </w:rPr>
            </w:pPr>
            <w:ins w:id="526" w:author="Qualcomm" w:date="2021-01-08T14:32:00Z">
              <w:r>
                <w:rPr>
                  <w:lang w:val="en-US"/>
                </w:rPr>
                <w:t>2 per cast type, or 3 per service</w:t>
              </w:r>
            </w:ins>
          </w:p>
        </w:tc>
      </w:tr>
      <w:tr w:rsidR="00567E9E" w14:paraId="4C1BA13F" w14:textId="77777777" w:rsidTr="001E0834">
        <w:trPr>
          <w:ins w:id="527"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28" w:author="LG: Giwon Park" w:date="2021-01-11T08:38:00Z"/>
                <w:rFonts w:cs="Arial"/>
                <w:bCs/>
              </w:rPr>
            </w:pPr>
            <w:ins w:id="529"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530" w:author="LG: Giwon Park" w:date="2021-01-11T08:38:00Z"/>
                <w:rFonts w:cs="Arial"/>
                <w:bCs/>
              </w:rPr>
            </w:pPr>
            <w:ins w:id="531"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32" w:author="LG: Giwon Park" w:date="2021-01-11T08:38:00Z"/>
                <w:lang w:val="en-US"/>
              </w:rPr>
            </w:pPr>
            <w:ins w:id="533" w:author="LG: Giwon Park" w:date="2021-01-11T08:38:00Z">
              <w:r w:rsidRPr="006269EB">
                <w:rPr>
                  <w:rFonts w:cs="Arial"/>
                  <w:bCs/>
                </w:rPr>
                <w:t>Common SL DRX configuration can be used to monitor SL channel/signal (</w:t>
              </w:r>
              <w:proofErr w:type="spellStart"/>
              <w:r w:rsidRPr="006269EB">
                <w:rPr>
                  <w:rFonts w:cs="Arial"/>
                  <w:bCs/>
                </w:rPr>
                <w:t>eg</w:t>
              </w:r>
              <w:proofErr w:type="spellEnd"/>
              <w:r w:rsidRPr="006269EB">
                <w:rPr>
                  <w:rFonts w:cs="Arial"/>
                  <w:bCs/>
                </w:rPr>
                <w:t xml:space="preserve">,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34"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35" w:author="wslee" w:date="2021-01-11T16:39:00Z"/>
                <w:rFonts w:cs="Arial"/>
                <w:bCs/>
              </w:rPr>
            </w:pPr>
            <w:ins w:id="536"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37" w:author="wslee" w:date="2021-01-11T16:39:00Z"/>
                <w:rFonts w:eastAsia="Malgun Gothic" w:cs="Arial"/>
                <w:bCs/>
                <w:lang w:eastAsia="ko-KR"/>
              </w:rPr>
            </w:pPr>
            <w:ins w:id="538"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39" w:author="wslee" w:date="2021-01-11T16:39:00Z"/>
                <w:rFonts w:eastAsia="Malgun Gothic" w:cs="Arial"/>
                <w:bCs/>
                <w:lang w:eastAsia="ko-KR"/>
              </w:rPr>
            </w:pPr>
            <w:ins w:id="540"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41" w:author="wslee" w:date="2021-01-11T16:39:00Z"/>
                <w:rFonts w:cs="Arial"/>
                <w:bCs/>
              </w:rPr>
            </w:pPr>
            <w:ins w:id="542"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43"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44" w:author="Spreadtrum Communications" w:date="2021-01-11T16:59:00Z"/>
                <w:rFonts w:eastAsia="Malgun Gothic" w:cs="Arial"/>
                <w:bCs/>
                <w:lang w:eastAsia="ko-KR"/>
              </w:rPr>
            </w:pPr>
            <w:proofErr w:type="spellStart"/>
            <w:ins w:id="545" w:author="Spreadtrum Communications" w:date="2021-01-11T17:08:00Z">
              <w:r>
                <w:rPr>
                  <w:rFonts w:cs="Arial"/>
                  <w:bCs/>
                </w:rPr>
                <w:t>Spreadtrum</w:t>
              </w:r>
            </w:ins>
            <w:proofErr w:type="spellEnd"/>
          </w:p>
        </w:tc>
        <w:tc>
          <w:tcPr>
            <w:tcW w:w="2268" w:type="dxa"/>
          </w:tcPr>
          <w:p w14:paraId="5BA1AA8E" w14:textId="3E6CAEA9" w:rsidR="00283354" w:rsidRDefault="00283354" w:rsidP="00283354">
            <w:pPr>
              <w:tabs>
                <w:tab w:val="left" w:pos="1701"/>
                <w:tab w:val="right" w:pos="9639"/>
              </w:tabs>
              <w:spacing w:before="180" w:afterLines="100" w:after="240"/>
              <w:rPr>
                <w:ins w:id="546" w:author="Spreadtrum Communications" w:date="2021-01-11T16:59:00Z"/>
                <w:rFonts w:eastAsia="Malgun Gothic" w:cs="Arial"/>
                <w:bCs/>
                <w:lang w:eastAsia="ko-KR"/>
              </w:rPr>
            </w:pPr>
            <w:ins w:id="547"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48" w:author="Spreadtrum Communications" w:date="2021-01-11T16:59:00Z"/>
                <w:rFonts w:eastAsia="Malgun Gothic" w:cs="Arial"/>
                <w:bCs/>
                <w:lang w:eastAsia="ko-KR"/>
              </w:rPr>
            </w:pPr>
            <w:ins w:id="549" w:author="Spreadtrum Communications" w:date="2021-01-11T17:08:00Z">
              <w:r>
                <w:rPr>
                  <w:lang w:val="en-US"/>
                </w:rPr>
                <w:t>Option 1 for broadcast/groupcast, and Option 5 for unicast connection setup</w:t>
              </w:r>
            </w:ins>
          </w:p>
        </w:tc>
      </w:tr>
      <w:tr w:rsidR="000D3EF5" w14:paraId="4F9F03A7" w14:textId="77777777" w:rsidTr="001E0834">
        <w:trPr>
          <w:ins w:id="550" w:author="Nokia - jakob.buthler" w:date="2021-01-11T21:31:00Z"/>
        </w:trPr>
        <w:tc>
          <w:tcPr>
            <w:tcW w:w="2268" w:type="dxa"/>
          </w:tcPr>
          <w:p w14:paraId="7515C5FC" w14:textId="28E07481" w:rsidR="000D3EF5" w:rsidRDefault="000D3EF5" w:rsidP="00283354">
            <w:pPr>
              <w:tabs>
                <w:tab w:val="left" w:pos="1701"/>
                <w:tab w:val="right" w:pos="9639"/>
              </w:tabs>
              <w:spacing w:before="180" w:afterLines="100" w:after="240"/>
              <w:rPr>
                <w:ins w:id="551" w:author="Nokia - jakob.buthler" w:date="2021-01-11T21:31:00Z"/>
                <w:rFonts w:cs="Arial"/>
                <w:bCs/>
              </w:rPr>
            </w:pPr>
            <w:ins w:id="552" w:author="Nokia - jakob.buthler" w:date="2021-01-11T21:31:00Z">
              <w:r>
                <w:rPr>
                  <w:rFonts w:cs="Arial"/>
                  <w:bCs/>
                </w:rPr>
                <w:t>Nokia</w:t>
              </w:r>
            </w:ins>
          </w:p>
        </w:tc>
        <w:tc>
          <w:tcPr>
            <w:tcW w:w="2268" w:type="dxa"/>
          </w:tcPr>
          <w:p w14:paraId="5F593FFE" w14:textId="5E172A06" w:rsidR="000D3EF5" w:rsidRDefault="00756B47" w:rsidP="00283354">
            <w:pPr>
              <w:tabs>
                <w:tab w:val="left" w:pos="1701"/>
                <w:tab w:val="right" w:pos="9639"/>
              </w:tabs>
              <w:spacing w:before="180" w:afterLines="100" w:after="240"/>
              <w:rPr>
                <w:ins w:id="553" w:author="Nokia - jakob.buthler" w:date="2021-01-11T21:31:00Z"/>
                <w:rFonts w:cs="Arial"/>
                <w:bCs/>
              </w:rPr>
            </w:pPr>
            <w:ins w:id="554" w:author="Nokia - jakob.buthler" w:date="2021-01-11T21:31:00Z">
              <w:r>
                <w:rPr>
                  <w:rFonts w:cs="Arial"/>
                  <w:bCs/>
                </w:rPr>
                <w:t>At least o</w:t>
              </w:r>
              <w:r w:rsidR="000D3EF5">
                <w:rPr>
                  <w:rFonts w:cs="Arial"/>
                  <w:bCs/>
                </w:rPr>
                <w:t xml:space="preserve">ption 3, </w:t>
              </w:r>
              <w:proofErr w:type="gramStart"/>
              <w:r>
                <w:rPr>
                  <w:rFonts w:cs="Arial"/>
                  <w:bCs/>
                </w:rPr>
                <w:t>and  5</w:t>
              </w:r>
              <w:proofErr w:type="gramEnd"/>
            </w:ins>
          </w:p>
        </w:tc>
        <w:tc>
          <w:tcPr>
            <w:tcW w:w="4531" w:type="dxa"/>
          </w:tcPr>
          <w:p w14:paraId="7DF8DF64" w14:textId="77777777" w:rsidR="000D3EF5" w:rsidRPr="00756B47" w:rsidRDefault="000D3EF5" w:rsidP="00283354">
            <w:pPr>
              <w:spacing w:before="180" w:afterLines="100" w:after="240"/>
              <w:rPr>
                <w:ins w:id="555" w:author="Nokia - jakob.buthler" w:date="2021-01-11T21:31:00Z"/>
                <w:rPrChange w:id="556" w:author="Nokia - jakob.buthler" w:date="2021-01-11T21:31:00Z">
                  <w:rPr>
                    <w:ins w:id="557" w:author="Nokia - jakob.buthler" w:date="2021-01-11T21:31:00Z"/>
                    <w:lang w:val="en-US"/>
                  </w:rPr>
                </w:rPrChange>
              </w:rPr>
            </w:pPr>
          </w:p>
        </w:tc>
      </w:tr>
      <w:tr w:rsidR="00F62FE1" w14:paraId="4F847055" w14:textId="77777777" w:rsidTr="001E0834">
        <w:trPr>
          <w:ins w:id="558" w:author="Convida Wireless" w:date="2021-01-12T18:20:00Z"/>
        </w:trPr>
        <w:tc>
          <w:tcPr>
            <w:tcW w:w="2268" w:type="dxa"/>
          </w:tcPr>
          <w:p w14:paraId="3F53A84F" w14:textId="52D2FEB9" w:rsidR="00F62FE1" w:rsidRDefault="00F62FE1" w:rsidP="00F62FE1">
            <w:pPr>
              <w:tabs>
                <w:tab w:val="left" w:pos="1701"/>
                <w:tab w:val="right" w:pos="9639"/>
              </w:tabs>
              <w:spacing w:before="180" w:afterLines="100" w:after="240"/>
              <w:rPr>
                <w:ins w:id="559" w:author="Convida Wireless" w:date="2021-01-12T18:20:00Z"/>
                <w:rFonts w:cs="Arial"/>
                <w:bCs/>
              </w:rPr>
            </w:pPr>
            <w:ins w:id="560" w:author="Convida Wireless" w:date="2021-01-12T18:20:00Z">
              <w:r>
                <w:rPr>
                  <w:rFonts w:cs="Arial"/>
                  <w:bCs/>
                </w:rPr>
                <w:t>Convida Wireless</w:t>
              </w:r>
            </w:ins>
          </w:p>
        </w:tc>
        <w:tc>
          <w:tcPr>
            <w:tcW w:w="2268" w:type="dxa"/>
          </w:tcPr>
          <w:p w14:paraId="076CB3AC" w14:textId="0382EA5C" w:rsidR="00F62FE1" w:rsidRDefault="00F62FE1" w:rsidP="00F62FE1">
            <w:pPr>
              <w:tabs>
                <w:tab w:val="left" w:pos="1701"/>
                <w:tab w:val="right" w:pos="9639"/>
              </w:tabs>
              <w:spacing w:before="180" w:afterLines="100" w:after="240"/>
              <w:rPr>
                <w:ins w:id="561" w:author="Convida Wireless" w:date="2021-01-12T18:20:00Z"/>
                <w:rFonts w:cs="Arial"/>
                <w:bCs/>
              </w:rPr>
            </w:pPr>
            <w:ins w:id="562" w:author="Convida Wireless" w:date="2021-01-12T18:20:00Z">
              <w:r>
                <w:rPr>
                  <w:rFonts w:cs="Arial"/>
                  <w:bCs/>
                </w:rPr>
                <w:t xml:space="preserve">Option 3 </w:t>
              </w:r>
            </w:ins>
          </w:p>
        </w:tc>
        <w:tc>
          <w:tcPr>
            <w:tcW w:w="4531" w:type="dxa"/>
          </w:tcPr>
          <w:p w14:paraId="50657528" w14:textId="77777777" w:rsidR="00F62FE1" w:rsidRDefault="00F62FE1" w:rsidP="00F62FE1">
            <w:pPr>
              <w:rPr>
                <w:ins w:id="563" w:author="Convida Wireless" w:date="2021-01-12T18:20:00Z"/>
                <w:lang w:val="en-US"/>
              </w:rPr>
            </w:pPr>
            <w:ins w:id="564" w:author="Convida Wireless" w:date="2021-01-12T18:20:00Z">
              <w:r>
                <w:t xml:space="preserve">Option 3 should be the baseline. One can argue that Option 3 is inclusive of Option 2,4 and 5 in the sense that cast types such as broadcast, groupcast, or unicast are likely to be of different service types defined by </w:t>
              </w:r>
              <w:r>
                <w:rPr>
                  <w:lang w:val="en-US"/>
                </w:rPr>
                <w:t>PSID/ITS-AID. Additionally, the same service type may be configured with different QoS parameters e.g. different PQI. From that perspective, we view Option 3 (i.e. DRX configuration per service type) as the baseline and other options such as option 2, 4 or 5 can be considered as an additional optimization for DRX configuration at a finer granularity level.</w:t>
              </w:r>
            </w:ins>
          </w:p>
          <w:p w14:paraId="70358035" w14:textId="661DABBB" w:rsidR="00F62FE1" w:rsidRPr="00F62FE1" w:rsidRDefault="00F62FE1" w:rsidP="00F62FE1">
            <w:pPr>
              <w:rPr>
                <w:ins w:id="565" w:author="Convida Wireless" w:date="2021-01-12T18:20:00Z"/>
                <w:lang w:val="en-US"/>
                <w:rPrChange w:id="566" w:author="Convida Wireless" w:date="2021-01-12T18:20:00Z">
                  <w:rPr>
                    <w:ins w:id="567" w:author="Convida Wireless" w:date="2021-01-12T18:20:00Z"/>
                  </w:rPr>
                </w:rPrChange>
              </w:rPr>
              <w:pPrChange w:id="568" w:author="Convida Wireless" w:date="2021-01-12T18:20:00Z">
                <w:pPr>
                  <w:spacing w:before="180" w:afterLines="100" w:after="240"/>
                </w:pPr>
              </w:pPrChange>
            </w:pPr>
            <w:ins w:id="569" w:author="Convida Wireless" w:date="2021-01-12T18:20:00Z">
              <w:r>
                <w:rPr>
                  <w:lang w:val="en-US"/>
                </w:rPr>
                <w:t xml:space="preserve">We </w:t>
              </w:r>
              <w:proofErr w:type="gramStart"/>
              <w:r>
                <w:rPr>
                  <w:lang w:val="en-US"/>
                </w:rPr>
                <w:t>don’t</w:t>
              </w:r>
              <w:proofErr w:type="gramEnd"/>
              <w:r>
                <w:rPr>
                  <w:lang w:val="en-US"/>
                </w:rPr>
                <w:t xml:space="preserve"> quite understand what is meant by Option1. Here we assume that this is referring to all UEs sharing a </w:t>
              </w:r>
              <w:r w:rsidRPr="005536BC">
                <w:rPr>
                  <w:b/>
                  <w:bCs/>
                  <w:u w:val="single"/>
                  <w:lang w:val="en-US"/>
                </w:rPr>
                <w:t>single</w:t>
              </w:r>
              <w:r>
                <w:rPr>
                  <w:lang w:val="en-US"/>
                </w:rPr>
                <w:t xml:space="preserve"> common DRX configuration that is pre-configured in the UEs. If this is the case, </w:t>
              </w:r>
              <w:r w:rsidRPr="009D2579">
                <w:rPr>
                  <w:lang w:val="en-US"/>
                </w:rPr>
                <w:t>Option 1 is also feasible, but may lead to inefficiencies as all the TX UEs have to compete for transmission during the same ON times</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570"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571"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572" w:author="CATT" w:date="2020-12-28T08:56:00Z">
              <w:r>
                <w:rPr>
                  <w:rFonts w:cs="Arial" w:hint="eastAsia"/>
                  <w:bCs/>
                </w:rPr>
                <w:t xml:space="preserve">See the comments </w:t>
              </w:r>
            </w:ins>
            <w:ins w:id="573" w:author="CATT" w:date="2020-12-28T09:13:00Z">
              <w:r w:rsidR="00D91C38">
                <w:rPr>
                  <w:rFonts w:cs="Arial" w:hint="eastAsia"/>
                  <w:bCs/>
                </w:rPr>
                <w:t>as</w:t>
              </w:r>
            </w:ins>
            <w:ins w:id="574"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575"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576"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77"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578" w:author="OPPO (Qianxi)" w:date="2020-12-28T16:26:00Z"/>
        </w:trPr>
        <w:tc>
          <w:tcPr>
            <w:tcW w:w="2268" w:type="dxa"/>
          </w:tcPr>
          <w:p w14:paraId="790AC0CC" w14:textId="17C011D1" w:rsidR="00EC24D3" w:rsidRPr="00200DF1" w:rsidRDefault="00EC24D3" w:rsidP="00EC24D3">
            <w:pPr>
              <w:spacing w:before="180" w:afterLines="100" w:after="240"/>
              <w:rPr>
                <w:ins w:id="579" w:author="OPPO (Qianxi)" w:date="2020-12-28T16:26:00Z"/>
                <w:rFonts w:cs="Arial"/>
                <w:bCs/>
              </w:rPr>
            </w:pPr>
            <w:ins w:id="580"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581" w:author="OPPO (Qianxi)" w:date="2020-12-28T16:26:00Z"/>
                <w:rFonts w:cs="Arial"/>
                <w:bCs/>
              </w:rPr>
            </w:pPr>
            <w:ins w:id="582"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583" w:author="OPPO (Qianxi)" w:date="2020-12-28T16:26:00Z"/>
                <w:rFonts w:cs="Arial"/>
                <w:bCs/>
              </w:rPr>
            </w:pPr>
            <w:ins w:id="584"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585" w:author="OPPO (Qianxi)" w:date="2020-12-28T16:26:00Z"/>
                <w:rFonts w:cs="Arial"/>
                <w:bCs/>
              </w:rPr>
            </w:pPr>
            <w:ins w:id="586"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587" w:author="OPPO (Qianxi)" w:date="2020-12-28T16:26:00Z"/>
                <w:b/>
                <w:sz w:val="24"/>
              </w:rPr>
              <w:pPrChange w:id="588" w:author="OPPO (Qianxi)" w:date="2020-12-28T16:26:00Z">
                <w:pPr>
                  <w:tabs>
                    <w:tab w:val="left" w:pos="1701"/>
                    <w:tab w:val="right" w:pos="9639"/>
                  </w:tabs>
                  <w:spacing w:before="180" w:afterLines="100" w:after="240"/>
                </w:pPr>
              </w:pPrChange>
            </w:pPr>
            <w:ins w:id="589"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590" w:author="Xiaomi (Xing)" w:date="2020-12-29T12:10:00Z"/>
        </w:trPr>
        <w:tc>
          <w:tcPr>
            <w:tcW w:w="2268" w:type="dxa"/>
          </w:tcPr>
          <w:p w14:paraId="7CE233A8" w14:textId="52A85AB0" w:rsidR="00B81B84" w:rsidRDefault="00B81B84" w:rsidP="00B81B84">
            <w:pPr>
              <w:spacing w:before="180" w:afterLines="100" w:after="240"/>
              <w:rPr>
                <w:ins w:id="591" w:author="Xiaomi (Xing)" w:date="2020-12-29T12:10:00Z"/>
                <w:rFonts w:cs="Arial"/>
                <w:bCs/>
              </w:rPr>
            </w:pPr>
            <w:ins w:id="592"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593" w:author="Xiaomi (Xing)" w:date="2020-12-29T12:10:00Z"/>
                <w:rFonts w:cs="Arial"/>
                <w:bCs/>
              </w:rPr>
            </w:pPr>
            <w:ins w:id="594"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95" w:author="Xiaomi (Xing)" w:date="2020-12-29T12:10:00Z"/>
                <w:rFonts w:cs="Arial"/>
                <w:bCs/>
              </w:rPr>
            </w:pPr>
            <w:ins w:id="596"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97" w:author="ASUSTeK-Xinra" w:date="2020-12-31T16:00:00Z"/>
        </w:trPr>
        <w:tc>
          <w:tcPr>
            <w:tcW w:w="2268" w:type="dxa"/>
          </w:tcPr>
          <w:p w14:paraId="28458638" w14:textId="69A883C3" w:rsidR="00854195" w:rsidRDefault="00854195" w:rsidP="00854195">
            <w:pPr>
              <w:spacing w:before="180" w:afterLines="100" w:after="240"/>
              <w:rPr>
                <w:ins w:id="598" w:author="ASUSTeK-Xinra" w:date="2020-12-31T16:00:00Z"/>
                <w:rFonts w:cs="Arial"/>
                <w:bCs/>
              </w:rPr>
            </w:pPr>
            <w:proofErr w:type="spellStart"/>
            <w:ins w:id="599"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600" w:author="ASUSTeK-Xinra" w:date="2020-12-31T16:00:00Z"/>
                <w:rFonts w:cs="Arial"/>
                <w:bCs/>
              </w:rPr>
            </w:pPr>
            <w:ins w:id="601"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602" w:author="ASUSTeK-Xinra" w:date="2020-12-31T16:00:00Z"/>
                <w:rFonts w:eastAsia="PMingLiU" w:cs="Arial"/>
                <w:bCs/>
                <w:lang w:eastAsia="zh-TW"/>
              </w:rPr>
            </w:pPr>
            <w:ins w:id="603"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604" w:author="Huawei_Li Zhao" w:date="2020-12-31T17:25:00Z"/>
        </w:trPr>
        <w:tc>
          <w:tcPr>
            <w:tcW w:w="2268" w:type="dxa"/>
          </w:tcPr>
          <w:p w14:paraId="6FA87C37" w14:textId="6814C309" w:rsidR="00407D5D" w:rsidRDefault="00407D5D" w:rsidP="00407D5D">
            <w:pPr>
              <w:spacing w:before="180" w:afterLines="100" w:after="240"/>
              <w:rPr>
                <w:ins w:id="605" w:author="Huawei_Li Zhao" w:date="2020-12-31T17:25:00Z"/>
                <w:rFonts w:eastAsia="PMingLiU" w:cs="Arial"/>
                <w:bCs/>
                <w:lang w:eastAsia="zh-TW"/>
              </w:rPr>
            </w:pPr>
            <w:ins w:id="606"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607" w:author="Huawei_Li Zhao" w:date="2020-12-31T17:25:00Z"/>
                <w:rFonts w:eastAsia="PMingLiU" w:cs="Arial"/>
                <w:bCs/>
                <w:lang w:eastAsia="zh-TW"/>
              </w:rPr>
            </w:pPr>
            <w:proofErr w:type="gramStart"/>
            <w:ins w:id="608"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609" w:author="Huawei_Li Zhao" w:date="2020-12-31T17:25:00Z"/>
                <w:rFonts w:eastAsia="PMingLiU" w:cs="Arial"/>
                <w:bCs/>
                <w:lang w:eastAsia="zh-TW"/>
              </w:rPr>
            </w:pPr>
            <w:ins w:id="610"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611" w:author="Apple - Zhibin Wu" w:date="2021-01-03T19:49:00Z"/>
        </w:trPr>
        <w:tc>
          <w:tcPr>
            <w:tcW w:w="2268" w:type="dxa"/>
          </w:tcPr>
          <w:p w14:paraId="4C47AE7C" w14:textId="109715CA" w:rsidR="008C5F04" w:rsidRDefault="008C5F04" w:rsidP="00407D5D">
            <w:pPr>
              <w:spacing w:before="180" w:afterLines="100" w:after="240"/>
              <w:rPr>
                <w:ins w:id="612" w:author="Apple - Zhibin Wu" w:date="2021-01-03T19:49:00Z"/>
                <w:rFonts w:cs="Arial"/>
                <w:bCs/>
              </w:rPr>
            </w:pPr>
            <w:ins w:id="613"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614" w:author="Apple - Zhibin Wu" w:date="2021-01-03T19:49:00Z"/>
                <w:rFonts w:cs="Arial"/>
                <w:bCs/>
              </w:rPr>
            </w:pPr>
            <w:proofErr w:type="gramStart"/>
            <w:ins w:id="615" w:author="Apple - Zhibin Wu" w:date="2021-01-03T19:50:00Z">
              <w:r>
                <w:rPr>
                  <w:rFonts w:cs="Arial"/>
                  <w:bCs/>
                </w:rPr>
                <w:t>Yes</w:t>
              </w:r>
              <w:proofErr w:type="gramEnd"/>
              <w:r>
                <w:rPr>
                  <w:rFonts w:cs="Arial"/>
                  <w:bCs/>
                </w:rPr>
                <w:t xml:space="preserve"> with comment</w:t>
              </w:r>
            </w:ins>
          </w:p>
        </w:tc>
        <w:tc>
          <w:tcPr>
            <w:tcW w:w="4531" w:type="dxa"/>
          </w:tcPr>
          <w:p w14:paraId="43E1B0A9" w14:textId="00C3CC1D" w:rsidR="008C5F04" w:rsidRDefault="008C5F04" w:rsidP="00407D5D">
            <w:pPr>
              <w:spacing w:before="180" w:afterLines="100" w:after="240"/>
              <w:rPr>
                <w:ins w:id="616" w:author="Apple - Zhibin Wu" w:date="2021-01-03T19:49:00Z"/>
                <w:rFonts w:cs="Arial"/>
                <w:bCs/>
              </w:rPr>
            </w:pPr>
            <w:ins w:id="617"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618" w:author="Interdigital" w:date="2021-01-04T15:25:00Z"/>
        </w:trPr>
        <w:tc>
          <w:tcPr>
            <w:tcW w:w="2268" w:type="dxa"/>
          </w:tcPr>
          <w:p w14:paraId="3271B5C7" w14:textId="1581FF2A" w:rsidR="002D7D80" w:rsidRDefault="002D7D80" w:rsidP="00407D5D">
            <w:pPr>
              <w:spacing w:before="180" w:afterLines="100" w:after="240"/>
              <w:rPr>
                <w:ins w:id="619" w:author="Interdigital" w:date="2021-01-04T15:25:00Z"/>
                <w:rFonts w:cs="Arial"/>
                <w:bCs/>
              </w:rPr>
            </w:pPr>
            <w:ins w:id="620" w:author="Interdigital" w:date="2021-01-04T15:25:00Z">
              <w:r>
                <w:rPr>
                  <w:rFonts w:cs="Arial"/>
                  <w:bCs/>
                </w:rPr>
                <w:t>Inter</w:t>
              </w:r>
            </w:ins>
            <w:ins w:id="621" w:author="Interdigital" w:date="2021-01-04T16:04:00Z">
              <w:r w:rsidR="000F2D79">
                <w:rPr>
                  <w:rFonts w:cs="Arial"/>
                  <w:bCs/>
                </w:rPr>
                <w:t>D</w:t>
              </w:r>
            </w:ins>
            <w:ins w:id="622"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623" w:author="Interdigital" w:date="2021-01-04T15:25:00Z"/>
                <w:rFonts w:cs="Arial"/>
                <w:bCs/>
              </w:rPr>
            </w:pPr>
            <w:proofErr w:type="gramStart"/>
            <w:ins w:id="624" w:author="Interdigital" w:date="2021-01-04T15:25:00Z">
              <w:r>
                <w:rPr>
                  <w:rFonts w:cs="Arial"/>
                  <w:bCs/>
                </w:rPr>
                <w:t>Yes</w:t>
              </w:r>
              <w:proofErr w:type="gramEnd"/>
              <w:r>
                <w:rPr>
                  <w:rFonts w:cs="Arial"/>
                  <w:bCs/>
                </w:rPr>
                <w:t xml:space="preserve"> with comments</w:t>
              </w:r>
            </w:ins>
          </w:p>
        </w:tc>
        <w:tc>
          <w:tcPr>
            <w:tcW w:w="4531" w:type="dxa"/>
          </w:tcPr>
          <w:p w14:paraId="6616F923" w14:textId="61CCE5F1" w:rsidR="002D7D80" w:rsidRDefault="002D7D80" w:rsidP="00407D5D">
            <w:pPr>
              <w:spacing w:before="180" w:afterLines="100" w:after="240"/>
              <w:rPr>
                <w:ins w:id="625" w:author="Interdigital" w:date="2021-01-04T15:25:00Z"/>
                <w:rFonts w:cs="Arial"/>
                <w:bCs/>
              </w:rPr>
            </w:pPr>
            <w:ins w:id="626" w:author="Interdigital" w:date="2021-01-04T15:25:00Z">
              <w:r>
                <w:rPr>
                  <w:rFonts w:cs="Arial"/>
                  <w:bCs/>
                </w:rPr>
                <w:t xml:space="preserve">We </w:t>
              </w:r>
            </w:ins>
            <w:ins w:id="627" w:author="Interdigital" w:date="2021-01-04T15:26:00Z">
              <w:r>
                <w:rPr>
                  <w:rFonts w:cs="Arial"/>
                  <w:bCs/>
                </w:rPr>
                <w:t xml:space="preserve">also </w:t>
              </w:r>
            </w:ins>
            <w:ins w:id="628" w:author="Interdigital" w:date="2021-01-04T15:25:00Z">
              <w:r>
                <w:rPr>
                  <w:rFonts w:cs="Arial"/>
                  <w:bCs/>
                </w:rPr>
                <w:t xml:space="preserve">think this is only for SL unicast.  Whether the two UEs share the same </w:t>
              </w:r>
            </w:ins>
            <w:ins w:id="629" w:author="Interdigital" w:date="2021-01-04T15:26:00Z">
              <w:r>
                <w:rPr>
                  <w:rFonts w:cs="Arial"/>
                  <w:bCs/>
                </w:rPr>
                <w:t xml:space="preserve">UE-specific </w:t>
              </w:r>
            </w:ins>
            <w:ins w:id="630" w:author="Interdigital" w:date="2021-01-04T15:25:00Z">
              <w:r>
                <w:rPr>
                  <w:rFonts w:cs="Arial"/>
                  <w:bCs/>
                </w:rPr>
                <w:t xml:space="preserve">DRX configuration </w:t>
              </w:r>
            </w:ins>
            <w:ins w:id="631" w:author="Interdigital" w:date="2021-01-04T15:26:00Z">
              <w:r>
                <w:rPr>
                  <w:rFonts w:cs="Arial"/>
                  <w:bCs/>
                </w:rPr>
                <w:t>should be further discussed.</w:t>
              </w:r>
            </w:ins>
          </w:p>
        </w:tc>
      </w:tr>
      <w:tr w:rsidR="00AE3267" w14:paraId="1723DB9F" w14:textId="77777777" w:rsidTr="001E0834">
        <w:trPr>
          <w:ins w:id="632" w:author="vivo(Jing)" w:date="2021-01-05T14:45:00Z"/>
        </w:trPr>
        <w:tc>
          <w:tcPr>
            <w:tcW w:w="2268" w:type="dxa"/>
          </w:tcPr>
          <w:p w14:paraId="051CF36C" w14:textId="796EB43A" w:rsidR="00AE3267" w:rsidRDefault="00AE3267" w:rsidP="00AE3267">
            <w:pPr>
              <w:spacing w:before="180" w:afterLines="100" w:after="240"/>
              <w:rPr>
                <w:ins w:id="633" w:author="vivo(Jing)" w:date="2021-01-05T14:45:00Z"/>
                <w:rFonts w:cs="Arial"/>
                <w:bCs/>
              </w:rPr>
            </w:pPr>
            <w:ins w:id="634"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635" w:author="vivo(Jing)" w:date="2021-01-05T14:45:00Z"/>
                <w:rFonts w:cs="Arial"/>
                <w:bCs/>
              </w:rPr>
            </w:pPr>
            <w:proofErr w:type="gramStart"/>
            <w:ins w:id="636" w:author="vivo(Jing)" w:date="2021-01-05T14:46:00Z">
              <w:r>
                <w:rPr>
                  <w:rFonts w:cs="Arial" w:hint="eastAsia"/>
                  <w:bCs/>
                  <w:lang w:val="en-US"/>
                </w:rPr>
                <w:t>Yes</w:t>
              </w:r>
              <w:proofErr w:type="gramEnd"/>
              <w:r>
                <w:rPr>
                  <w:rFonts w:cs="Arial" w:hint="eastAsia"/>
                  <w:bCs/>
                  <w:lang w:val="en-US"/>
                </w:rPr>
                <w:t xml:space="preserve">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637" w:author="vivo(Jing)" w:date="2021-01-05T14:45:00Z"/>
                <w:rFonts w:cs="Arial"/>
                <w:bCs/>
              </w:rPr>
            </w:pPr>
            <w:ins w:id="638"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639"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640" w:author="vivo(Jing)" w:date="2021-01-05T14:46:00Z">
              <w:r>
                <w:rPr>
                  <w:rFonts w:cs="Arial" w:hint="eastAsia"/>
                  <w:bCs/>
                  <w:lang w:val="en-US"/>
                </w:rPr>
                <w:t>follow the common SL DRX configuration</w:t>
              </w:r>
              <w:r>
                <w:rPr>
                  <w:rFonts w:hint="eastAsia"/>
                  <w:lang w:val="en-US"/>
                </w:rPr>
                <w:t xml:space="preserve"> like groupcast and broadcast services</w:t>
              </w:r>
            </w:ins>
            <w:ins w:id="641" w:author="vivo(Jing)" w:date="2021-01-05T16:19:00Z">
              <w:r w:rsidR="00FD561D">
                <w:rPr>
                  <w:lang w:val="en-US"/>
                </w:rPr>
                <w:t xml:space="preserve"> (e.g. for the first PC5-S message)</w:t>
              </w:r>
            </w:ins>
            <w:ins w:id="642" w:author="vivo(Jing)" w:date="2021-01-05T14:46:00Z">
              <w:r>
                <w:rPr>
                  <w:rFonts w:hint="eastAsia"/>
                  <w:lang w:val="en-US"/>
                </w:rPr>
                <w:t>.</w:t>
              </w:r>
            </w:ins>
          </w:p>
        </w:tc>
      </w:tr>
      <w:tr w:rsidR="00DD3C42" w14:paraId="0DE75C38" w14:textId="77777777" w:rsidTr="001E0834">
        <w:trPr>
          <w:ins w:id="643" w:author="Ericsson" w:date="2021-01-05T19:46:00Z"/>
        </w:trPr>
        <w:tc>
          <w:tcPr>
            <w:tcW w:w="2268" w:type="dxa"/>
          </w:tcPr>
          <w:p w14:paraId="4C1D21C3" w14:textId="646261B4" w:rsidR="00DD3C42" w:rsidRDefault="00DD3C42" w:rsidP="00DD3C42">
            <w:pPr>
              <w:spacing w:before="180" w:afterLines="100" w:after="240"/>
              <w:rPr>
                <w:ins w:id="644" w:author="Ericsson" w:date="2021-01-05T19:46:00Z"/>
                <w:rFonts w:cs="Arial"/>
                <w:bCs/>
                <w:lang w:val="en-US"/>
              </w:rPr>
            </w:pPr>
            <w:ins w:id="645" w:author="Ericsson" w:date="2021-01-05T19:46:00Z">
              <w:r>
                <w:rPr>
                  <w:rFonts w:cs="Arial"/>
                  <w:bCs/>
                </w:rPr>
                <w:t>Ericsson</w:t>
              </w:r>
            </w:ins>
            <w:ins w:id="646"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47" w:author="Ericsson" w:date="2021-01-05T19:46:00Z"/>
                <w:rFonts w:cs="Arial"/>
                <w:bCs/>
                <w:lang w:val="en-US"/>
              </w:rPr>
            </w:pPr>
            <w:ins w:id="648"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49" w:author="Ericsson" w:date="2021-01-05T19:46:00Z"/>
                <w:rFonts w:cs="Arial"/>
                <w:bCs/>
                <w:lang w:val="en-US"/>
              </w:rPr>
            </w:pPr>
            <w:ins w:id="650"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51" w:author="Ericsson" w:date="2021-01-05T19:48:00Z"/>
                <w:rFonts w:cs="Arial"/>
                <w:bCs/>
                <w:lang w:val="en-US"/>
              </w:rPr>
            </w:pPr>
            <w:ins w:id="652" w:author="Ericsson" w:date="2021-01-05T19:48:00Z">
              <w:r>
                <w:rPr>
                  <w:rFonts w:cs="Arial"/>
                  <w:bCs/>
                  <w:lang w:val="en-US"/>
                </w:rPr>
                <w:t xml:space="preserve">Each specific </w:t>
              </w:r>
            </w:ins>
            <w:ins w:id="653" w:author="Ericsson" w:date="2021-01-05T19:47:00Z">
              <w:r w:rsidRPr="00171ACF">
                <w:rPr>
                  <w:rFonts w:cs="Arial"/>
                  <w:bCs/>
                  <w:lang w:val="en-US"/>
                </w:rPr>
                <w:t>DRX is configured to a group of UEs (e.g., UC pair, group in GC, service-specific, etc.)</w:t>
              </w:r>
            </w:ins>
            <w:ins w:id="654" w:author="Ericsson" w:date="2021-01-05T19:48:00Z">
              <w:r>
                <w:rPr>
                  <w:rFonts w:cs="Arial"/>
                  <w:bCs/>
                  <w:lang w:val="en-US"/>
                </w:rPr>
                <w:t xml:space="preserve">. </w:t>
              </w:r>
            </w:ins>
          </w:p>
          <w:p w14:paraId="1CA20004" w14:textId="54B2DA26" w:rsidR="00171ACF" w:rsidRDefault="00171ACF" w:rsidP="00C2663D">
            <w:pPr>
              <w:spacing w:before="180" w:afterLines="100" w:after="240"/>
              <w:rPr>
                <w:ins w:id="655" w:author="Ericsson" w:date="2021-01-05T19:46:00Z"/>
                <w:rFonts w:cs="Arial"/>
                <w:bCs/>
                <w:lang w:val="en-US"/>
              </w:rPr>
            </w:pPr>
            <w:ins w:id="656" w:author="Ericsson" w:date="2021-01-05T19:48:00Z">
              <w:r>
                <w:rPr>
                  <w:rFonts w:cs="Arial"/>
                  <w:bCs/>
                  <w:lang w:val="en-US"/>
                </w:rPr>
                <w:t>RAN2 can further d</w:t>
              </w:r>
            </w:ins>
            <w:ins w:id="657" w:author="Ericsson" w:date="2021-01-05T19:49:00Z">
              <w:r>
                <w:rPr>
                  <w:rFonts w:cs="Arial"/>
                  <w:bCs/>
                  <w:lang w:val="en-US"/>
                </w:rPr>
                <w:t xml:space="preserve">iscuss </w:t>
              </w:r>
            </w:ins>
            <w:ins w:id="658" w:author="Ericsson" w:date="2021-01-05T19:50:00Z">
              <w:r w:rsidR="00A57B62">
                <w:rPr>
                  <w:rFonts w:cs="Arial"/>
                  <w:bCs/>
                  <w:lang w:val="en-US"/>
                </w:rPr>
                <w:t>what is</w:t>
              </w:r>
            </w:ins>
            <w:ins w:id="659" w:author="Ericsson" w:date="2021-01-05T19:49:00Z">
              <w:r>
                <w:rPr>
                  <w:rFonts w:cs="Arial"/>
                  <w:bCs/>
                  <w:lang w:val="en-US"/>
                </w:rPr>
                <w:t xml:space="preserve"> specific DRX</w:t>
              </w:r>
            </w:ins>
            <w:ins w:id="660"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661"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662" w:author="Jianming, Wu/ジャンミン ウー" w:date="2021-01-06T10:39:00Z"/>
                <w:rFonts w:eastAsia="Yu Mincho" w:cs="Arial"/>
                <w:bCs/>
                <w:lang w:eastAsia="ja-JP"/>
                <w:rPrChange w:id="663" w:author="Jianming, Wu/ジャンミン ウー" w:date="2021-01-06T10:39:00Z">
                  <w:rPr>
                    <w:ins w:id="664" w:author="Jianming, Wu/ジャンミン ウー" w:date="2021-01-06T10:39:00Z"/>
                    <w:rFonts w:cs="Arial"/>
                    <w:b/>
                    <w:bCs/>
                    <w:sz w:val="24"/>
                  </w:rPr>
                </w:rPrChange>
              </w:rPr>
            </w:pPr>
            <w:ins w:id="665"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666" w:author="Jianming, Wu/ジャンミン ウー" w:date="2021-01-06T10:39:00Z"/>
                <w:rFonts w:eastAsia="Yu Mincho" w:cs="Arial"/>
                <w:bCs/>
                <w:lang w:eastAsia="ja-JP"/>
                <w:rPrChange w:id="667" w:author="Jianming, Wu/ジャンミン ウー" w:date="2021-01-06T10:39:00Z">
                  <w:rPr>
                    <w:ins w:id="668" w:author="Jianming, Wu/ジャンミン ウー" w:date="2021-01-06T10:39:00Z"/>
                    <w:rFonts w:cs="Arial"/>
                    <w:b/>
                    <w:bCs/>
                    <w:sz w:val="24"/>
                  </w:rPr>
                </w:rPrChange>
              </w:rPr>
            </w:pPr>
            <w:ins w:id="669"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670" w:author="Jianming, Wu/ジャンミン ウー" w:date="2021-01-06T10:39:00Z"/>
                <w:lang w:val="en-US"/>
              </w:rPr>
            </w:pPr>
            <w:ins w:id="671" w:author="Jianming, Wu/ジャンミン ウー" w:date="2021-01-06T10:39:00Z">
              <w:r>
                <w:t>Specific DRX</w:t>
              </w:r>
            </w:ins>
            <w:ins w:id="672" w:author="Jianming, Wu/ジャンミン ウー" w:date="2021-01-06T10:40:00Z">
              <w:r>
                <w:t xml:space="preserve"> parameter can be configured per UE pair for unicast, per group</w:t>
              </w:r>
            </w:ins>
            <w:ins w:id="673" w:author="Jianming, Wu/ジャンミン ウー" w:date="2021-01-06T10:41:00Z">
              <w:r>
                <w:t xml:space="preserve"> for groupcast. </w:t>
              </w:r>
            </w:ins>
          </w:p>
        </w:tc>
      </w:tr>
      <w:tr w:rsidR="009F5AAC" w:rsidRPr="00FD2C6F" w14:paraId="76FA3465" w14:textId="77777777" w:rsidTr="001E0834">
        <w:trPr>
          <w:ins w:id="674"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675" w:author="MediaTek (Guanyu)" w:date="2021-01-07T11:02:00Z"/>
                <w:rFonts w:eastAsia="Yu Mincho" w:cs="Arial"/>
                <w:bCs/>
                <w:lang w:eastAsia="ja-JP"/>
              </w:rPr>
            </w:pPr>
            <w:ins w:id="676"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77" w:author="MediaTek (Guanyu)" w:date="2021-01-07T11:02:00Z"/>
                <w:rFonts w:eastAsia="Yu Mincho" w:cs="Arial"/>
                <w:bCs/>
                <w:lang w:eastAsia="ja-JP"/>
              </w:rPr>
            </w:pPr>
            <w:ins w:id="678"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679" w:author="MediaTek (Guanyu)" w:date="2021-01-07T11:02:00Z"/>
              </w:rPr>
            </w:pPr>
            <w:ins w:id="680" w:author="MediaTek (Guanyu)" w:date="2021-01-07T11:02:00Z">
              <w:r>
                <w:rPr>
                  <w:rFonts w:cs="Arial"/>
                  <w:bCs/>
                </w:rPr>
                <w:t xml:space="preserve">Besides, we share same view from OPPO that </w:t>
              </w:r>
              <w:proofErr w:type="gramStart"/>
              <w:r>
                <w:rPr>
                  <w:rFonts w:cs="Arial"/>
                  <w:bCs/>
                </w:rPr>
                <w:t>direction-specific</w:t>
              </w:r>
              <w:proofErr w:type="gramEnd"/>
              <w:r>
                <w:rPr>
                  <w:rFonts w:cs="Arial"/>
                  <w:bCs/>
                </w:rPr>
                <w:t xml:space="preserve"> DRX is useful and should be discussed further.</w:t>
              </w:r>
            </w:ins>
          </w:p>
        </w:tc>
      </w:tr>
      <w:tr w:rsidR="001E0834" w:rsidRPr="00FD2C6F" w14:paraId="434CF9BB" w14:textId="77777777" w:rsidTr="001E0834">
        <w:trPr>
          <w:ins w:id="681"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682" w:author="Intel-AA" w:date="2021-01-07T12:31:00Z"/>
                <w:rFonts w:cs="Arial"/>
                <w:bCs/>
              </w:rPr>
            </w:pPr>
            <w:ins w:id="683"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684" w:author="Intel-AA" w:date="2021-01-07T12:31:00Z"/>
                <w:rFonts w:cs="Arial"/>
                <w:bCs/>
              </w:rPr>
            </w:pPr>
            <w:ins w:id="685"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686" w:author="Intel-AA" w:date="2021-01-07T12:31:00Z"/>
                <w:rFonts w:cs="Arial"/>
                <w:bCs/>
              </w:rPr>
            </w:pPr>
            <w:ins w:id="687"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688"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689" w:author="Kyeongin Jeong/Communication Standards /SRA/Staff Engineer/삼성전자" w:date="2021-01-07T19:07:00Z"/>
                <w:rFonts w:eastAsia="Yu Mincho" w:cs="Arial"/>
                <w:bCs/>
                <w:lang w:eastAsia="ja-JP"/>
              </w:rPr>
            </w:pPr>
            <w:ins w:id="690"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91" w:author="Kyeongin Jeong/Communication Standards /SRA/Staff Engineer/삼성전자" w:date="2021-01-07T19:07:00Z"/>
                <w:rFonts w:eastAsia="Yu Mincho" w:cs="Arial"/>
                <w:bCs/>
                <w:lang w:eastAsia="ja-JP"/>
              </w:rPr>
            </w:pPr>
            <w:proofErr w:type="gramStart"/>
            <w:ins w:id="692" w:author="Kyeongin Jeong/Communication Standards /SRA/Staff Engineer/삼성전자" w:date="2021-01-07T19:07:00Z">
              <w:r>
                <w:rPr>
                  <w:rFonts w:eastAsia="Yu Mincho" w:cs="Arial"/>
                  <w:bCs/>
                  <w:lang w:eastAsia="ja-JP"/>
                </w:rPr>
                <w:t>Yes</w:t>
              </w:r>
              <w:proofErr w:type="gramEnd"/>
              <w:r>
                <w:rPr>
                  <w:rFonts w:eastAsia="Yu Mincho" w:cs="Arial"/>
                  <w:bCs/>
                  <w:lang w:eastAsia="ja-JP"/>
                </w:rPr>
                <w:t xml:space="preserve">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93" w:author="Kyeongin Jeong/Communication Standards /SRA/Staff Engineer/삼성전자" w:date="2021-01-07T19:07:00Z"/>
              </w:rPr>
            </w:pPr>
            <w:ins w:id="694"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95"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96" w:author="Fraunhofer" w:date="2021-01-08T10:58:00Z"/>
                <w:rFonts w:eastAsia="Yu Mincho" w:cs="Arial"/>
                <w:bCs/>
                <w:lang w:eastAsia="ja-JP"/>
              </w:rPr>
            </w:pPr>
            <w:ins w:id="697"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98" w:author="Fraunhofer" w:date="2021-01-08T10:58:00Z"/>
                <w:rFonts w:eastAsia="Yu Mincho" w:cs="Arial"/>
                <w:bCs/>
                <w:lang w:eastAsia="ja-JP"/>
              </w:rPr>
            </w:pPr>
            <w:ins w:id="699"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700" w:author="Fraunhofer" w:date="2021-01-08T10:58:00Z"/>
              </w:rPr>
            </w:pPr>
            <w:ins w:id="701" w:author="Fraunhofer" w:date="2021-01-08T10:58:00Z">
              <w:r>
                <w:t>For unicast, the UE specific DRX configuration is applicable</w:t>
              </w:r>
            </w:ins>
            <w:ins w:id="702" w:author="Fraunhofer" w:date="2021-01-08T16:47:00Z">
              <w:r w:rsidR="0010081E">
                <w:t>. For groupcast,</w:t>
              </w:r>
            </w:ins>
            <w:ins w:id="703" w:author="Tom Wirth" w:date="2021-01-08T14:15:00Z">
              <w:r w:rsidR="008E4A1B">
                <w:t xml:space="preserve"> </w:t>
              </w:r>
            </w:ins>
            <w:ins w:id="704" w:author="Fraunhofer" w:date="2021-01-08T16:16:00Z">
              <w:r w:rsidR="00036C19">
                <w:t xml:space="preserve">if the UE specific DRX configuration is valid, </w:t>
              </w:r>
            </w:ins>
            <w:ins w:id="705" w:author="Fraunhofer" w:date="2021-01-08T16:17:00Z">
              <w:r w:rsidR="00036C19">
                <w:t>it also could</w:t>
              </w:r>
            </w:ins>
            <w:ins w:id="706" w:author="Tom Wirth" w:date="2021-01-08T14:15:00Z">
              <w:r w:rsidR="008E4A1B">
                <w:t xml:space="preserve"> </w:t>
              </w:r>
            </w:ins>
            <w:ins w:id="707" w:author="Fraunhofer" w:date="2021-01-08T16:47:00Z">
              <w:r w:rsidR="0010081E">
                <w:t>be applicable per group</w:t>
              </w:r>
            </w:ins>
            <w:ins w:id="708" w:author="Fraunhofer" w:date="2021-01-08T10:58:00Z">
              <w:r>
                <w:t>.</w:t>
              </w:r>
            </w:ins>
          </w:p>
        </w:tc>
      </w:tr>
      <w:tr w:rsidR="009E5E81" w:rsidRPr="00FD2C6F" w14:paraId="7CE21997" w14:textId="77777777" w:rsidTr="001E0834">
        <w:trPr>
          <w:ins w:id="709"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710" w:author="Qualcomm" w:date="2021-01-08T14:32:00Z"/>
                <w:rFonts w:eastAsia="Yu Mincho" w:cs="Arial"/>
                <w:bCs/>
                <w:lang w:eastAsia="ja-JP"/>
              </w:rPr>
            </w:pPr>
            <w:ins w:id="711"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712" w:author="Qualcomm" w:date="2021-01-08T14:32:00Z"/>
                <w:rFonts w:eastAsia="Yu Mincho" w:cs="Arial"/>
                <w:bCs/>
                <w:lang w:eastAsia="ja-JP"/>
              </w:rPr>
            </w:pPr>
            <w:proofErr w:type="gramStart"/>
            <w:ins w:id="713" w:author="Qualcomm" w:date="2021-01-08T17:32:00Z">
              <w:r>
                <w:rPr>
                  <w:rFonts w:cs="Arial"/>
                  <w:bCs/>
                  <w:lang w:val="en-US"/>
                </w:rPr>
                <w:t>Yes</w:t>
              </w:r>
              <w:proofErr w:type="gramEnd"/>
              <w:r>
                <w:rPr>
                  <w:rFonts w:cs="Arial"/>
                  <w:bCs/>
                  <w:lang w:val="en-US"/>
                </w:rPr>
                <w:t xml:space="preserve"> with comments</w:t>
              </w:r>
            </w:ins>
          </w:p>
        </w:tc>
        <w:tc>
          <w:tcPr>
            <w:tcW w:w="4531" w:type="dxa"/>
          </w:tcPr>
          <w:p w14:paraId="18187235" w14:textId="3136DCDC" w:rsidR="009E5E81" w:rsidRDefault="009E5E81" w:rsidP="009E5E81">
            <w:pPr>
              <w:spacing w:before="180" w:afterLines="100" w:after="240"/>
              <w:rPr>
                <w:ins w:id="714" w:author="Qualcomm" w:date="2021-01-08T14:32:00Z"/>
              </w:rPr>
            </w:pPr>
            <w:ins w:id="715" w:author="Qualcomm" w:date="2021-01-08T14:32:00Z">
              <w:r>
                <w:rPr>
                  <w:lang w:val="en-US"/>
                </w:rPr>
                <w:t>For unicast.</w:t>
              </w:r>
            </w:ins>
          </w:p>
        </w:tc>
      </w:tr>
      <w:tr w:rsidR="00567E9E" w:rsidRPr="00FD2C6F" w14:paraId="3296ABC9" w14:textId="77777777" w:rsidTr="001E0834">
        <w:trPr>
          <w:ins w:id="716"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717" w:author="LG: Giwon Park" w:date="2021-01-11T08:38:00Z"/>
                <w:rFonts w:cs="Arial"/>
                <w:bCs/>
              </w:rPr>
            </w:pPr>
            <w:ins w:id="718"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719" w:author="LG: Giwon Park" w:date="2021-01-11T08:38:00Z"/>
                <w:rFonts w:cs="Arial"/>
                <w:bCs/>
                <w:lang w:val="en-US"/>
              </w:rPr>
            </w:pPr>
            <w:ins w:id="720"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721" w:author="LG: Giwon Park" w:date="2021-01-11T08:38:00Z"/>
                <w:lang w:val="en-US"/>
              </w:rPr>
            </w:pPr>
            <w:ins w:id="722"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723"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724" w:author="wslee" w:date="2021-01-11T16:39:00Z"/>
                <w:rFonts w:cs="Arial"/>
                <w:bCs/>
              </w:rPr>
            </w:pPr>
            <w:ins w:id="725"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726" w:author="wslee" w:date="2021-01-11T16:39:00Z"/>
                <w:rFonts w:cs="Arial"/>
                <w:bCs/>
              </w:rPr>
            </w:pPr>
            <w:ins w:id="727"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728" w:author="wslee" w:date="2021-01-11T16:39:00Z"/>
                <w:rFonts w:eastAsia="Malgun Gothic" w:cs="Arial"/>
                <w:bCs/>
                <w:lang w:eastAsia="ko-KR"/>
              </w:rPr>
            </w:pPr>
            <w:ins w:id="729"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730" w:author="wslee" w:date="2021-01-11T16:39:00Z"/>
                <w:rFonts w:eastAsia="Malgun Gothic" w:cs="Arial"/>
                <w:bCs/>
                <w:lang w:eastAsia="ko-KR"/>
              </w:rPr>
            </w:pPr>
            <w:ins w:id="731"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732"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733" w:author="Spreadtrum Communications" w:date="2021-01-11T17:02:00Z"/>
                <w:rFonts w:eastAsia="BatangChe" w:cs="Arial"/>
                <w:bCs/>
                <w:lang w:eastAsia="ko-KR"/>
              </w:rPr>
            </w:pPr>
            <w:proofErr w:type="spellStart"/>
            <w:ins w:id="734" w:author="Spreadtrum Communications" w:date="2021-01-11T17:02:00Z">
              <w:r>
                <w:rPr>
                  <w:rFonts w:cs="Arial"/>
                  <w:bCs/>
                </w:rPr>
                <w:t>Spreadtrum</w:t>
              </w:r>
              <w:proofErr w:type="spellEnd"/>
            </w:ins>
          </w:p>
        </w:tc>
        <w:tc>
          <w:tcPr>
            <w:tcW w:w="2268" w:type="dxa"/>
          </w:tcPr>
          <w:p w14:paraId="27510AD2" w14:textId="20993D79" w:rsidR="00283354" w:rsidRDefault="00283354" w:rsidP="00283354">
            <w:pPr>
              <w:tabs>
                <w:tab w:val="left" w:pos="1701"/>
                <w:tab w:val="right" w:pos="9639"/>
              </w:tabs>
              <w:spacing w:before="180" w:afterLines="100" w:after="240"/>
              <w:rPr>
                <w:ins w:id="735" w:author="Spreadtrum Communications" w:date="2021-01-11T17:02:00Z"/>
                <w:rFonts w:eastAsia="Malgun Gothic" w:cs="Arial"/>
                <w:bCs/>
                <w:lang w:eastAsia="ko-KR"/>
              </w:rPr>
            </w:pPr>
            <w:ins w:id="736"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737" w:author="Spreadtrum Communications" w:date="2021-01-11T17:02:00Z"/>
                <w:rFonts w:eastAsia="Malgun Gothic" w:cs="Arial"/>
                <w:bCs/>
                <w:lang w:eastAsia="ko-KR"/>
              </w:rPr>
            </w:pPr>
            <w:ins w:id="738" w:author="Spreadtrum Communications" w:date="2021-01-11T17:02:00Z">
              <w:r>
                <w:rPr>
                  <w:lang w:val="en-US"/>
                </w:rPr>
                <w:t>For unicast.</w:t>
              </w:r>
            </w:ins>
          </w:p>
        </w:tc>
      </w:tr>
      <w:tr w:rsidR="00CF65F4" w:rsidRPr="00FD2C6F" w14:paraId="6728D00A" w14:textId="77777777" w:rsidTr="001E0834">
        <w:trPr>
          <w:ins w:id="739" w:author="Nokia - jakob.buthler" w:date="2021-01-11T21:32:00Z"/>
        </w:trPr>
        <w:tc>
          <w:tcPr>
            <w:tcW w:w="2268" w:type="dxa"/>
          </w:tcPr>
          <w:p w14:paraId="7F2650B4" w14:textId="1BA9F0B6" w:rsidR="00CF65F4" w:rsidRDefault="00CF65F4" w:rsidP="00283354">
            <w:pPr>
              <w:tabs>
                <w:tab w:val="left" w:pos="1701"/>
                <w:tab w:val="right" w:pos="9639"/>
              </w:tabs>
              <w:spacing w:before="180" w:afterLines="100" w:after="240"/>
              <w:rPr>
                <w:ins w:id="740" w:author="Nokia - jakob.buthler" w:date="2021-01-11T21:32:00Z"/>
                <w:rFonts w:cs="Arial"/>
                <w:bCs/>
              </w:rPr>
            </w:pPr>
            <w:ins w:id="741" w:author="Nokia - jakob.buthler" w:date="2021-01-11T21:32:00Z">
              <w:r>
                <w:rPr>
                  <w:rFonts w:cs="Arial"/>
                  <w:bCs/>
                </w:rPr>
                <w:t>Nokia</w:t>
              </w:r>
            </w:ins>
          </w:p>
        </w:tc>
        <w:tc>
          <w:tcPr>
            <w:tcW w:w="2268" w:type="dxa"/>
          </w:tcPr>
          <w:p w14:paraId="7BF31295" w14:textId="49F48D19" w:rsidR="00CF65F4" w:rsidRDefault="00CF65F4" w:rsidP="00283354">
            <w:pPr>
              <w:tabs>
                <w:tab w:val="left" w:pos="1701"/>
                <w:tab w:val="right" w:pos="9639"/>
              </w:tabs>
              <w:spacing w:before="180" w:afterLines="100" w:after="240"/>
              <w:rPr>
                <w:ins w:id="742" w:author="Nokia - jakob.buthler" w:date="2021-01-11T21:32:00Z"/>
                <w:rFonts w:cs="Arial"/>
                <w:bCs/>
                <w:lang w:val="en-US"/>
              </w:rPr>
            </w:pPr>
            <w:ins w:id="743" w:author="Nokia - jakob.buthler" w:date="2021-01-11T21:32:00Z">
              <w:r>
                <w:rPr>
                  <w:rFonts w:cs="Arial"/>
                  <w:bCs/>
                  <w:lang w:val="en-US"/>
                </w:rPr>
                <w:t>Yes</w:t>
              </w:r>
            </w:ins>
          </w:p>
        </w:tc>
        <w:tc>
          <w:tcPr>
            <w:tcW w:w="4531" w:type="dxa"/>
          </w:tcPr>
          <w:p w14:paraId="371CCE73" w14:textId="77777777" w:rsidR="00CF65F4" w:rsidRDefault="00CF65F4" w:rsidP="00283354">
            <w:pPr>
              <w:spacing w:before="180" w:afterLines="100" w:after="240"/>
              <w:rPr>
                <w:ins w:id="744" w:author="Nokia - jakob.buthler" w:date="2021-01-11T21:32:00Z"/>
                <w:lang w:val="en-US"/>
              </w:rPr>
            </w:pPr>
          </w:p>
        </w:tc>
      </w:tr>
      <w:tr w:rsidR="00F62FE1" w:rsidRPr="00FD2C6F" w14:paraId="08385640" w14:textId="77777777" w:rsidTr="001E0834">
        <w:trPr>
          <w:ins w:id="745" w:author="Convida Wireless" w:date="2021-01-12T18:20:00Z"/>
        </w:trPr>
        <w:tc>
          <w:tcPr>
            <w:tcW w:w="2268" w:type="dxa"/>
          </w:tcPr>
          <w:p w14:paraId="6F76C044" w14:textId="6BDF135C" w:rsidR="00F62FE1" w:rsidRDefault="00F62FE1" w:rsidP="00F62FE1">
            <w:pPr>
              <w:tabs>
                <w:tab w:val="left" w:pos="1701"/>
                <w:tab w:val="right" w:pos="9639"/>
              </w:tabs>
              <w:spacing w:before="180" w:afterLines="100" w:after="240"/>
              <w:rPr>
                <w:ins w:id="746" w:author="Convida Wireless" w:date="2021-01-12T18:20:00Z"/>
                <w:rFonts w:cs="Arial"/>
                <w:bCs/>
              </w:rPr>
            </w:pPr>
            <w:ins w:id="747" w:author="Convida Wireless" w:date="2021-01-12T18:20:00Z">
              <w:r>
                <w:rPr>
                  <w:rFonts w:cs="Arial"/>
                  <w:bCs/>
                </w:rPr>
                <w:t>Convida Wireless</w:t>
              </w:r>
            </w:ins>
          </w:p>
        </w:tc>
        <w:tc>
          <w:tcPr>
            <w:tcW w:w="2268" w:type="dxa"/>
          </w:tcPr>
          <w:p w14:paraId="39BAF15B" w14:textId="67F6A8C1" w:rsidR="00F62FE1" w:rsidRDefault="00F62FE1" w:rsidP="00F62FE1">
            <w:pPr>
              <w:tabs>
                <w:tab w:val="left" w:pos="1701"/>
                <w:tab w:val="right" w:pos="9639"/>
              </w:tabs>
              <w:spacing w:before="180" w:afterLines="100" w:after="240"/>
              <w:rPr>
                <w:ins w:id="748" w:author="Convida Wireless" w:date="2021-01-12T18:20:00Z"/>
                <w:rFonts w:cs="Arial"/>
                <w:bCs/>
                <w:lang w:val="en-US"/>
              </w:rPr>
            </w:pPr>
            <w:ins w:id="749" w:author="Convida Wireless" w:date="2021-01-12T18:20:00Z">
              <w:r>
                <w:rPr>
                  <w:rFonts w:cs="Arial"/>
                  <w:bCs/>
                  <w:lang w:val="en-US"/>
                </w:rPr>
                <w:t>Yes</w:t>
              </w:r>
            </w:ins>
          </w:p>
        </w:tc>
        <w:tc>
          <w:tcPr>
            <w:tcW w:w="4531" w:type="dxa"/>
          </w:tcPr>
          <w:p w14:paraId="53CA0540" w14:textId="436FABB8" w:rsidR="00F62FE1" w:rsidRDefault="00F62FE1" w:rsidP="00F62FE1">
            <w:pPr>
              <w:rPr>
                <w:ins w:id="750" w:author="Convida Wireless" w:date="2021-01-12T18:20:00Z"/>
                <w:lang w:val="en-US"/>
              </w:rPr>
              <w:pPrChange w:id="751" w:author="Convida Wireless" w:date="2021-01-12T18:21:00Z">
                <w:pPr>
                  <w:spacing w:before="180" w:afterLines="100" w:after="240"/>
                </w:pPr>
              </w:pPrChange>
            </w:pPr>
            <w:ins w:id="752" w:author="Convida Wireless" w:date="2021-01-12T18:20:00Z">
              <w:r>
                <w:rPr>
                  <w:lang w:val="en-US"/>
                </w:rPr>
                <w:t xml:space="preserve">We believe that </w:t>
              </w:r>
              <w:r w:rsidRPr="00DE39C3">
                <w:rPr>
                  <w:lang w:val="en-US"/>
                </w:rPr>
                <w:t>after successful unicast link establishment</w:t>
              </w:r>
              <w:r>
                <w:rPr>
                  <w:lang w:val="en-US"/>
                </w:rPr>
                <w:t>,</w:t>
              </w:r>
              <w:r w:rsidRPr="00DE39C3">
                <w:rPr>
                  <w:lang w:val="en-US"/>
                </w:rPr>
                <w:t xml:space="preserve"> </w:t>
              </w:r>
              <w:r>
                <w:rPr>
                  <w:lang w:val="en-US"/>
                </w:rPr>
                <w:t xml:space="preserve">a </w:t>
              </w:r>
              <w:r w:rsidRPr="00DE39C3">
                <w:rPr>
                  <w:lang w:val="en-US"/>
                </w:rPr>
                <w:t xml:space="preserve">UE specific DRX </w:t>
              </w:r>
              <w:r>
                <w:rPr>
                  <w:lang w:val="en-US"/>
                </w:rPr>
                <w:t>c</w:t>
              </w:r>
              <w:r w:rsidRPr="00DE39C3">
                <w:rPr>
                  <w:lang w:val="en-US"/>
                </w:rPr>
                <w:t>onfiguration</w:t>
              </w:r>
              <w:r>
                <w:rPr>
                  <w:lang w:val="en-US"/>
                </w:rPr>
                <w:t xml:space="preserve"> is suitable for unicast PC5 RRC connections. The necessary configuration parameters may be exchanged between the peers.</w:t>
              </w:r>
            </w:ins>
          </w:p>
        </w:tc>
      </w:tr>
    </w:tbl>
    <w:p w14:paraId="431310CF" w14:textId="77777777" w:rsidR="0051168A" w:rsidRDefault="0051168A" w:rsidP="004E68DF">
      <w:pPr>
        <w:rPr>
          <w:lang w:val="en-US"/>
        </w:rPr>
      </w:pPr>
    </w:p>
    <w:p w14:paraId="72AD892B" w14:textId="40998FF5" w:rsidR="005C6A06" w:rsidRDefault="005C6A06" w:rsidP="005C6A06">
      <w:pPr>
        <w:rPr>
          <w:ins w:id="753"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754" w:author="OPPO (Qianxi)" w:date="2020-12-28T16:26:00Z"/>
          <w:noProof/>
          <w:lang w:val="en-US"/>
        </w:rPr>
      </w:pPr>
      <w:ins w:id="755"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756" w:author="OPPO (Qianxi)" w:date="2020-12-28T16:26:00Z"/>
          <w:noProof/>
          <w:lang w:val="en-US"/>
        </w:rPr>
      </w:pPr>
      <w:ins w:id="757" w:author="OPPO (Qianxi)" w:date="2020-12-28T16:26:00Z">
        <w:r>
          <w:rPr>
            <w:rFonts w:hint="eastAsia"/>
            <w:noProof/>
            <w:lang w:val="en-US"/>
          </w:rPr>
          <w:t>O</w:t>
        </w:r>
        <w:r>
          <w:rPr>
            <w:noProof/>
            <w:lang w:val="en-US"/>
          </w:rPr>
          <w:t>ption 6) SL DRX configuration can be configured per direction of a pair of source/destination</w:t>
        </w:r>
      </w:ins>
    </w:p>
    <w:p w14:paraId="2A1A60AE" w14:textId="77777777" w:rsidR="00F62FE1" w:rsidRPr="002C2022" w:rsidRDefault="00F62FE1" w:rsidP="00F62FE1">
      <w:pPr>
        <w:rPr>
          <w:ins w:id="758" w:author="Convida Wireless" w:date="2021-01-12T18:21:00Z"/>
          <w:noProof/>
          <w:lang w:val="en-US"/>
        </w:rPr>
      </w:pPr>
      <w:ins w:id="759" w:author="Convida Wireless" w:date="2021-01-12T18:21:00Z">
        <w:r>
          <w:rPr>
            <w:noProof/>
            <w:lang w:val="en-US"/>
          </w:rPr>
          <w:t>Option 7) SL DRX configuration can be configured per service type (e.g.</w:t>
        </w:r>
        <w:r>
          <w:rPr>
            <w:lang w:val="en-US"/>
          </w:rPr>
          <w:t xml:space="preserve"> PSID/ITS-AID</w:t>
        </w:r>
        <w:r>
          <w:rPr>
            <w:noProof/>
            <w:lang w:val="en-US"/>
          </w:rPr>
          <w:t>)</w:t>
        </w:r>
      </w:ins>
    </w:p>
    <w:p w14:paraId="59CA7CE8" w14:textId="77777777" w:rsidR="002C2022" w:rsidRPr="00EC24D3" w:rsidRDefault="002C2022" w:rsidP="005C6A06">
      <w:pPr>
        <w:rPr>
          <w:noProof/>
          <w:lang w:val="en-US"/>
          <w:rPrChange w:id="760"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761"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762" w:author="CATT" w:date="2020-12-28T08:57:00Z"/>
                <w:rFonts w:cs="Arial"/>
                <w:bCs/>
              </w:rPr>
            </w:pPr>
            <w:ins w:id="763"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764" w:author="CATT" w:date="2020-12-28T08:57:00Z">
              <w:r>
                <w:rPr>
                  <w:rFonts w:cs="Arial" w:hint="eastAsia"/>
                  <w:bCs/>
                </w:rPr>
                <w:t>Option 3) for sidelink broadcast/groupcast</w:t>
              </w:r>
            </w:ins>
            <w:ins w:id="765"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766" w:author="CATT" w:date="2020-12-28T08:57:00Z"/>
                <w:rFonts w:cs="Arial"/>
                <w:bCs/>
              </w:rPr>
            </w:pPr>
            <w:ins w:id="767" w:author="CATT" w:date="2020-12-28T08:57:00Z">
              <w:r>
                <w:rPr>
                  <w:rFonts w:cs="Arial" w:hint="eastAsia"/>
                  <w:bCs/>
                </w:rPr>
                <w:t>At least for sidelink unicast, we think the SL DRX configurations should be based on each PC5 connection</w:t>
              </w:r>
            </w:ins>
            <w:ins w:id="768"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769"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770"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771"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772" w:author="LenovoMM_Prateek" w:date="2020-12-28T08:38:00Z">
              <w:r>
                <w:rPr>
                  <w:rFonts w:cs="Arial"/>
                  <w:bCs/>
                </w:rPr>
                <w:t xml:space="preserve">2) and 4) are also possible but 2) is not very practical as explained earlier. 4) can get complex – which QoS characteristic, which granularity </w:t>
              </w:r>
              <w:proofErr w:type="gramStart"/>
              <w:r>
                <w:rPr>
                  <w:rFonts w:cs="Arial"/>
                  <w:bCs/>
                </w:rPr>
                <w:t>and also</w:t>
              </w:r>
              <w:proofErr w:type="gramEnd"/>
              <w:r>
                <w:rPr>
                  <w:rFonts w:cs="Arial"/>
                  <w:bCs/>
                </w:rPr>
                <w:t xml:space="preserve"> the knowledge of PDB/ remaining PDB by the time a packet arrives in L2 buffer is somewhat ‘grey’. </w:t>
              </w:r>
            </w:ins>
          </w:p>
        </w:tc>
      </w:tr>
      <w:tr w:rsidR="00EC24D3" w14:paraId="7D7CBF5F" w14:textId="77777777" w:rsidTr="001E0834">
        <w:trPr>
          <w:ins w:id="773" w:author="OPPO (Qianxi)" w:date="2020-12-28T16:26:00Z"/>
        </w:trPr>
        <w:tc>
          <w:tcPr>
            <w:tcW w:w="2268" w:type="dxa"/>
          </w:tcPr>
          <w:p w14:paraId="4892FF8F" w14:textId="62F57660" w:rsidR="00EC24D3" w:rsidRPr="00200DF1" w:rsidRDefault="00EC24D3" w:rsidP="00EC24D3">
            <w:pPr>
              <w:spacing w:before="180" w:afterLines="100" w:after="240"/>
              <w:rPr>
                <w:ins w:id="774" w:author="OPPO (Qianxi)" w:date="2020-12-28T16:26:00Z"/>
                <w:rFonts w:cs="Arial"/>
                <w:bCs/>
              </w:rPr>
            </w:pPr>
            <w:ins w:id="775"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776" w:author="OPPO (Qianxi)" w:date="2020-12-28T16:26:00Z"/>
                <w:rFonts w:cs="Arial"/>
                <w:bCs/>
              </w:rPr>
            </w:pPr>
            <w:ins w:id="777"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778" w:author="OPPO (Qianxi)" w:date="2020-12-28T16:26:00Z"/>
                <w:rFonts w:cs="Arial"/>
                <w:bCs/>
              </w:rPr>
            </w:pPr>
            <w:ins w:id="779"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780" w:author="OPPO (Qianxi)" w:date="2020-12-28T16:26:00Z"/>
                <w:rFonts w:cs="Arial"/>
                <w:bCs/>
              </w:rPr>
            </w:pPr>
            <w:ins w:id="781"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782" w:author="OPPO (Qianxi)" w:date="2020-12-28T16:26:00Z"/>
                <w:rFonts w:cs="Arial"/>
                <w:b/>
                <w:bCs/>
                <w:sz w:val="24"/>
              </w:rPr>
              <w:pPrChange w:id="783" w:author="OPPO (Qianxi)" w:date="2020-12-28T16:26:00Z">
                <w:pPr>
                  <w:tabs>
                    <w:tab w:val="left" w:pos="1701"/>
                    <w:tab w:val="right" w:pos="9639"/>
                  </w:tabs>
                  <w:spacing w:before="180" w:afterLines="100" w:after="240"/>
                </w:pPr>
              </w:pPrChange>
            </w:pPr>
            <w:ins w:id="784"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785" w:author="Xiaomi (Xing)" w:date="2020-12-29T12:12:00Z"/>
        </w:trPr>
        <w:tc>
          <w:tcPr>
            <w:tcW w:w="2268" w:type="dxa"/>
          </w:tcPr>
          <w:p w14:paraId="1815E52E" w14:textId="3EBF12E5" w:rsidR="00B81B84" w:rsidRDefault="00B81B84" w:rsidP="00B81B84">
            <w:pPr>
              <w:spacing w:before="180" w:afterLines="100" w:after="240"/>
              <w:rPr>
                <w:ins w:id="786" w:author="Xiaomi (Xing)" w:date="2020-12-29T12:12:00Z"/>
                <w:rFonts w:cs="Arial"/>
                <w:bCs/>
              </w:rPr>
            </w:pPr>
            <w:ins w:id="787"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788" w:author="Xiaomi (Xing)" w:date="2020-12-29T12:12:00Z"/>
                <w:rFonts w:cs="Arial"/>
                <w:bCs/>
              </w:rPr>
            </w:pPr>
            <w:ins w:id="789"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790" w:author="Xiaomi (Xing)" w:date="2020-12-29T12:12:00Z"/>
                <w:rFonts w:cs="Arial"/>
                <w:bCs/>
              </w:rPr>
            </w:pPr>
            <w:ins w:id="791"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792" w:author="Xiaomi (Xing)" w:date="2020-12-29T15:33:00Z">
              <w:r>
                <w:rPr>
                  <w:rFonts w:cs="Arial"/>
                  <w:bCs/>
                </w:rPr>
                <w:t xml:space="preserve">Therefore, the </w:t>
              </w:r>
            </w:ins>
            <w:ins w:id="793" w:author="Xiaomi (Xing)" w:date="2020-12-29T15:34:00Z">
              <w:r>
                <w:rPr>
                  <w:rFonts w:cs="Arial"/>
                  <w:bCs/>
                </w:rPr>
                <w:t>UE specific DRX should be configured per TX UE.</w:t>
              </w:r>
            </w:ins>
          </w:p>
        </w:tc>
      </w:tr>
      <w:tr w:rsidR="00854195" w14:paraId="127DAB4F" w14:textId="77777777" w:rsidTr="001E0834">
        <w:trPr>
          <w:ins w:id="794" w:author="ASUSTeK-Xinra" w:date="2020-12-31T16:01:00Z"/>
        </w:trPr>
        <w:tc>
          <w:tcPr>
            <w:tcW w:w="2268" w:type="dxa"/>
          </w:tcPr>
          <w:p w14:paraId="04856603" w14:textId="66FD1D4E" w:rsidR="00854195" w:rsidRDefault="00854195" w:rsidP="00854195">
            <w:pPr>
              <w:spacing w:before="180" w:afterLines="100" w:after="240"/>
              <w:rPr>
                <w:ins w:id="795" w:author="ASUSTeK-Xinra" w:date="2020-12-31T16:01:00Z"/>
                <w:rFonts w:cs="Arial"/>
                <w:bCs/>
              </w:rPr>
            </w:pPr>
            <w:proofErr w:type="spellStart"/>
            <w:ins w:id="796"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797" w:author="ASUSTeK-Xinra" w:date="2020-12-31T16:01:00Z"/>
                <w:rFonts w:cs="Arial"/>
                <w:bCs/>
              </w:rPr>
            </w:pPr>
            <w:ins w:id="798"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799" w:author="ASUSTeK-Xinra" w:date="2020-12-31T16:01:00Z"/>
                <w:rFonts w:cs="Arial"/>
                <w:bCs/>
              </w:rPr>
            </w:pPr>
            <w:ins w:id="800"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801" w:author="Huawei_Li Zhao" w:date="2020-12-31T17:26:00Z"/>
        </w:trPr>
        <w:tc>
          <w:tcPr>
            <w:tcW w:w="2268" w:type="dxa"/>
          </w:tcPr>
          <w:p w14:paraId="5AD0C74A" w14:textId="588B08EF" w:rsidR="00407D5D" w:rsidRDefault="00407D5D" w:rsidP="00407D5D">
            <w:pPr>
              <w:spacing w:before="180" w:afterLines="100" w:after="240"/>
              <w:rPr>
                <w:ins w:id="802" w:author="Huawei_Li Zhao" w:date="2020-12-31T17:26:00Z"/>
                <w:rFonts w:eastAsia="PMingLiU" w:cs="Arial"/>
                <w:bCs/>
                <w:lang w:eastAsia="zh-TW"/>
              </w:rPr>
            </w:pPr>
            <w:ins w:id="803"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804" w:author="Huawei_Li Zhao" w:date="2020-12-31T17:26:00Z"/>
                <w:rFonts w:eastAsia="PMingLiU" w:cs="Arial"/>
                <w:bCs/>
                <w:lang w:eastAsia="zh-TW"/>
              </w:rPr>
            </w:pPr>
            <w:ins w:id="805"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806" w:author="Huawei_Li Zhao" w:date="2020-12-31T17:26:00Z"/>
                <w:rFonts w:cs="Arial"/>
                <w:bCs/>
              </w:rPr>
            </w:pPr>
            <w:ins w:id="807"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808" w:author="Huawei_Li Zhao" w:date="2020-12-31T17:26:00Z"/>
                <w:rFonts w:eastAsia="PMingLiU" w:cs="Arial"/>
                <w:bCs/>
                <w:lang w:eastAsia="zh-TW"/>
              </w:rPr>
            </w:pPr>
            <w:ins w:id="809"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810" w:author="Apple - Zhibin Wu" w:date="2021-01-03T19:51:00Z"/>
        </w:trPr>
        <w:tc>
          <w:tcPr>
            <w:tcW w:w="2268" w:type="dxa"/>
          </w:tcPr>
          <w:p w14:paraId="4E296A10" w14:textId="0FFA3B73" w:rsidR="008C5F04" w:rsidRDefault="008C5F04" w:rsidP="00407D5D">
            <w:pPr>
              <w:spacing w:before="180" w:afterLines="100" w:after="240"/>
              <w:rPr>
                <w:ins w:id="811" w:author="Apple - Zhibin Wu" w:date="2021-01-03T19:51:00Z"/>
                <w:rFonts w:cs="Arial"/>
                <w:bCs/>
              </w:rPr>
            </w:pPr>
            <w:ins w:id="812"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813" w:author="Apple - Zhibin Wu" w:date="2021-01-03T19:51:00Z"/>
                <w:rFonts w:cs="Arial"/>
                <w:bCs/>
              </w:rPr>
            </w:pPr>
            <w:ins w:id="814" w:author="Apple - Zhibin Wu" w:date="2021-01-03T19:51:00Z">
              <w:r>
                <w:rPr>
                  <w:rFonts w:cs="Arial"/>
                  <w:bCs/>
                </w:rPr>
                <w:t>Option 1</w:t>
              </w:r>
            </w:ins>
            <w:ins w:id="815"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816" w:author="Apple - Zhibin Wu" w:date="2021-01-03T19:51:00Z"/>
                <w:rFonts w:cs="Arial"/>
                <w:bCs/>
              </w:rPr>
            </w:pPr>
            <w:ins w:id="817" w:author="Apple - Zhibin Wu" w:date="2021-01-03T19:51:00Z">
              <w:r>
                <w:rPr>
                  <w:rFonts w:cs="Arial"/>
                  <w:bCs/>
                </w:rPr>
                <w:t xml:space="preserve">We do not believe there is a need to configure more than one </w:t>
              </w:r>
            </w:ins>
            <w:ins w:id="818" w:author="Apple - Zhibin Wu" w:date="2021-01-03T19:54:00Z">
              <w:r>
                <w:rPr>
                  <w:rFonts w:cs="Arial"/>
                  <w:bCs/>
                </w:rPr>
                <w:t>link specific</w:t>
              </w:r>
            </w:ins>
            <w:ins w:id="819" w:author="Apple - Zhibin Wu" w:date="2021-01-03T19:52:00Z">
              <w:r>
                <w:rPr>
                  <w:rFonts w:cs="Arial"/>
                  <w:bCs/>
                </w:rPr>
                <w:t xml:space="preserve"> </w:t>
              </w:r>
            </w:ins>
            <w:ins w:id="820" w:author="Apple - Zhibin Wu" w:date="2021-01-03T19:51:00Z">
              <w:r>
                <w:rPr>
                  <w:rFonts w:cs="Arial"/>
                  <w:bCs/>
                </w:rPr>
                <w:t xml:space="preserve">DRX </w:t>
              </w:r>
            </w:ins>
            <w:ins w:id="821" w:author="Apple - Zhibin Wu" w:date="2021-01-03T19:52:00Z">
              <w:r>
                <w:rPr>
                  <w:rFonts w:cs="Arial"/>
                  <w:bCs/>
                </w:rPr>
                <w:t>configuration</w:t>
              </w:r>
            </w:ins>
            <w:ins w:id="822" w:author="Apple - Zhibin Wu" w:date="2021-01-03T19:51:00Z">
              <w:r>
                <w:rPr>
                  <w:rFonts w:cs="Arial"/>
                  <w:bCs/>
                </w:rPr>
                <w:t xml:space="preserve"> per unicast link</w:t>
              </w:r>
            </w:ins>
            <w:ins w:id="823" w:author="Apple - Zhibin Wu" w:date="2021-01-03T19:53:00Z">
              <w:r>
                <w:rPr>
                  <w:rFonts w:cs="Arial"/>
                  <w:bCs/>
                </w:rPr>
                <w:t xml:space="preserve">, in regardless of how many different QoS </w:t>
              </w:r>
            </w:ins>
            <w:ins w:id="824" w:author="Apple - Zhibin Wu" w:date="2021-01-03T19:55:00Z">
              <w:r>
                <w:rPr>
                  <w:rFonts w:cs="Arial"/>
                  <w:bCs/>
                </w:rPr>
                <w:t>f</w:t>
              </w:r>
            </w:ins>
            <w:ins w:id="825" w:author="Apple - Zhibin Wu" w:date="2021-01-03T19:53:00Z">
              <w:r>
                <w:rPr>
                  <w:rFonts w:cs="Arial"/>
                  <w:bCs/>
                </w:rPr>
                <w:t>lows are supported between a pair of UEs</w:t>
              </w:r>
            </w:ins>
            <w:ins w:id="826" w:author="Apple - Zhibin Wu" w:date="2021-01-03T19:51:00Z">
              <w:r>
                <w:rPr>
                  <w:rFonts w:cs="Arial"/>
                  <w:bCs/>
                </w:rPr>
                <w:t>.</w:t>
              </w:r>
            </w:ins>
            <w:ins w:id="827" w:author="Apple - Zhibin Wu" w:date="2021-01-03T19:52:00Z">
              <w:r>
                <w:rPr>
                  <w:rFonts w:cs="Arial"/>
                  <w:bCs/>
                </w:rPr>
                <w:t xml:space="preserve"> </w:t>
              </w:r>
            </w:ins>
            <w:ins w:id="828" w:author="Apple - Zhibin Wu" w:date="2021-01-03T19:54:00Z">
              <w:r>
                <w:rPr>
                  <w:rFonts w:cs="Arial"/>
                  <w:bCs/>
                </w:rPr>
                <w:t>For all the active QoS flows, the peer UEs need to negotiate a single suitable DRX configuration between them</w:t>
              </w:r>
            </w:ins>
            <w:ins w:id="829" w:author="Apple - Zhibin Wu" w:date="2021-01-03T19:55:00Z">
              <w:r>
                <w:rPr>
                  <w:rFonts w:cs="Arial"/>
                  <w:bCs/>
                </w:rPr>
                <w:t xml:space="preserve"> via PC5-RRC</w:t>
              </w:r>
            </w:ins>
            <w:ins w:id="830" w:author="Apple - Zhibin Wu" w:date="2021-01-03T19:54:00Z">
              <w:r>
                <w:rPr>
                  <w:rFonts w:cs="Arial"/>
                  <w:bCs/>
                </w:rPr>
                <w:t xml:space="preserve">. </w:t>
              </w:r>
            </w:ins>
            <w:ins w:id="831" w:author="Apple - Zhibin Wu" w:date="2021-01-03T19:52:00Z">
              <w:r>
                <w:rPr>
                  <w:rFonts w:cs="Arial"/>
                  <w:bCs/>
                </w:rPr>
                <w:t>And this configuration is only used in the PC5-link, and not per UE.</w:t>
              </w:r>
            </w:ins>
          </w:p>
        </w:tc>
      </w:tr>
      <w:tr w:rsidR="0084066E" w14:paraId="412E4894" w14:textId="77777777" w:rsidTr="001E0834">
        <w:trPr>
          <w:ins w:id="832" w:author="Interdigital" w:date="2021-01-04T15:32:00Z"/>
        </w:trPr>
        <w:tc>
          <w:tcPr>
            <w:tcW w:w="2268" w:type="dxa"/>
          </w:tcPr>
          <w:p w14:paraId="71BF68A3" w14:textId="5EBE8A7C" w:rsidR="0084066E" w:rsidRDefault="0084066E" w:rsidP="00407D5D">
            <w:pPr>
              <w:spacing w:before="180" w:afterLines="100" w:after="240"/>
              <w:rPr>
                <w:ins w:id="833" w:author="Interdigital" w:date="2021-01-04T15:32:00Z"/>
                <w:rFonts w:cs="Arial"/>
                <w:bCs/>
              </w:rPr>
            </w:pPr>
            <w:ins w:id="834" w:author="Interdigital" w:date="2021-01-04T15:32:00Z">
              <w:r>
                <w:rPr>
                  <w:rFonts w:cs="Arial"/>
                  <w:bCs/>
                </w:rPr>
                <w:t>Inter</w:t>
              </w:r>
            </w:ins>
            <w:ins w:id="835" w:author="Interdigital" w:date="2021-01-04T16:04:00Z">
              <w:r w:rsidR="000F2D79">
                <w:rPr>
                  <w:rFonts w:cs="Arial"/>
                  <w:bCs/>
                </w:rPr>
                <w:t>D</w:t>
              </w:r>
            </w:ins>
            <w:ins w:id="836"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837" w:author="Interdigital" w:date="2021-01-04T15:32:00Z"/>
                <w:rFonts w:cs="Arial"/>
                <w:bCs/>
              </w:rPr>
            </w:pPr>
            <w:ins w:id="838" w:author="Interdigital" w:date="2021-01-04T15:33:00Z">
              <w:r>
                <w:rPr>
                  <w:rFonts w:cs="Arial"/>
                  <w:bCs/>
                </w:rPr>
                <w:t xml:space="preserve">Option </w:t>
              </w:r>
            </w:ins>
            <w:ins w:id="839"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840" w:author="Interdigital" w:date="2021-01-04T15:42:00Z"/>
                <w:rFonts w:cs="Arial"/>
                <w:bCs/>
              </w:rPr>
            </w:pPr>
            <w:ins w:id="841" w:author="Interdigital" w:date="2021-01-04T15:40:00Z">
              <w:r>
                <w:rPr>
                  <w:rFonts w:cs="Arial"/>
                  <w:bCs/>
                </w:rPr>
                <w:t>For unicast, the DRX configuration should be per source/destination p</w:t>
              </w:r>
            </w:ins>
            <w:ins w:id="842" w:author="Interdigital" w:date="2021-01-04T15:41:00Z">
              <w:r>
                <w:rPr>
                  <w:rFonts w:cs="Arial"/>
                  <w:bCs/>
                </w:rPr>
                <w:t>air</w:t>
              </w:r>
            </w:ins>
            <w:ins w:id="843"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844" w:author="Interdigital" w:date="2021-01-04T15:32:00Z"/>
                <w:rFonts w:cs="Arial"/>
                <w:bCs/>
              </w:rPr>
            </w:pPr>
            <w:ins w:id="845" w:author="Interdigital" w:date="2021-01-04T15:42:00Z">
              <w:r>
                <w:rPr>
                  <w:rFonts w:cs="Arial"/>
                  <w:bCs/>
                </w:rPr>
                <w:t xml:space="preserve">In our understanding, even though some negotiation is </w:t>
              </w:r>
              <w:r w:rsidR="00D518AA">
                <w:rPr>
                  <w:rFonts w:cs="Arial"/>
                  <w:bCs/>
                </w:rPr>
                <w:t>performed between the peer</w:t>
              </w:r>
            </w:ins>
            <w:ins w:id="846" w:author="Interdigital" w:date="2021-01-04T15:43:00Z">
              <w:r w:rsidR="00D518AA">
                <w:rPr>
                  <w:rFonts w:cs="Arial"/>
                  <w:bCs/>
                </w:rPr>
                <w:t xml:space="preserve"> UEs in the unicast link</w:t>
              </w:r>
            </w:ins>
            <w:ins w:id="847" w:author="Interdigital" w:date="2021-01-04T15:44:00Z">
              <w:r w:rsidR="00D518AA">
                <w:rPr>
                  <w:rFonts w:cs="Arial"/>
                  <w:bCs/>
                </w:rPr>
                <w:t xml:space="preserve"> to derive a single DRX configuration for that link</w:t>
              </w:r>
            </w:ins>
            <w:ins w:id="848" w:author="Interdigital" w:date="2021-01-04T15:43:00Z">
              <w:r w:rsidR="00D518AA">
                <w:rPr>
                  <w:rFonts w:cs="Arial"/>
                  <w:bCs/>
                </w:rPr>
                <w:t>, the allowable/selected DRX configuration for a unicast link should depend on the QoS.</w:t>
              </w:r>
            </w:ins>
            <w:ins w:id="849"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850" w:author="vivo(Jing)" w:date="2021-01-05T14:48:00Z"/>
        </w:trPr>
        <w:tc>
          <w:tcPr>
            <w:tcW w:w="2268" w:type="dxa"/>
          </w:tcPr>
          <w:p w14:paraId="618F7AD9" w14:textId="464FA483" w:rsidR="00AE3267" w:rsidRDefault="00AE3267" w:rsidP="00AE3267">
            <w:pPr>
              <w:spacing w:before="180" w:afterLines="100" w:after="240"/>
              <w:rPr>
                <w:ins w:id="851" w:author="vivo(Jing)" w:date="2021-01-05T14:48:00Z"/>
                <w:rFonts w:cs="Arial"/>
                <w:bCs/>
              </w:rPr>
            </w:pPr>
            <w:ins w:id="852"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853" w:author="vivo(Jing)" w:date="2021-01-05T14:48:00Z"/>
                <w:rFonts w:cs="Arial"/>
                <w:bCs/>
              </w:rPr>
            </w:pPr>
            <w:ins w:id="854"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855" w:author="vivo(Jing)" w:date="2021-01-05T14:48:00Z"/>
                <w:rFonts w:cs="Arial"/>
                <w:bCs/>
              </w:rPr>
            </w:pPr>
            <w:ins w:id="856"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857" w:author="Ericsson" w:date="2021-01-05T19:52:00Z"/>
        </w:trPr>
        <w:tc>
          <w:tcPr>
            <w:tcW w:w="2268" w:type="dxa"/>
          </w:tcPr>
          <w:p w14:paraId="4AB789E7" w14:textId="0A16DF4A" w:rsidR="000F70DB" w:rsidRDefault="000F70DB" w:rsidP="000F70DB">
            <w:pPr>
              <w:spacing w:before="180" w:afterLines="100" w:after="240"/>
              <w:rPr>
                <w:ins w:id="858" w:author="Ericsson" w:date="2021-01-05T19:52:00Z"/>
                <w:rFonts w:cs="Arial"/>
                <w:bCs/>
                <w:lang w:val="en-US"/>
              </w:rPr>
            </w:pPr>
            <w:ins w:id="859"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860" w:author="Ericsson" w:date="2021-01-05T19:52:00Z"/>
                <w:rFonts w:cs="Arial"/>
                <w:bCs/>
                <w:lang w:val="en-US"/>
              </w:rPr>
            </w:pPr>
            <w:ins w:id="861" w:author="Ericsson" w:date="2021-01-05T19:52:00Z">
              <w:r>
                <w:rPr>
                  <w:rFonts w:cs="Arial"/>
                  <w:bCs/>
                </w:rPr>
                <w:t>Option 1, 2 and 3</w:t>
              </w:r>
            </w:ins>
          </w:p>
        </w:tc>
        <w:tc>
          <w:tcPr>
            <w:tcW w:w="4531" w:type="dxa"/>
          </w:tcPr>
          <w:p w14:paraId="7ABD717C" w14:textId="77777777" w:rsidR="000F70DB" w:rsidRPr="002C2022" w:rsidRDefault="000F70DB" w:rsidP="000F70DB">
            <w:pPr>
              <w:rPr>
                <w:ins w:id="862" w:author="Ericsson" w:date="2021-01-05T19:52:00Z"/>
                <w:noProof/>
                <w:lang w:val="en-US"/>
              </w:rPr>
            </w:pPr>
            <w:ins w:id="863"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864" w:author="Ericsson" w:date="2021-01-05T19:52:00Z"/>
                <w:noProof/>
                <w:lang w:val="en-US"/>
              </w:rPr>
            </w:pPr>
            <w:ins w:id="865"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866" w:author="Ericsson" w:date="2021-01-05T19:52:00Z"/>
                <w:rFonts w:cs="Arial"/>
                <w:bCs/>
                <w:lang w:val="en-US"/>
              </w:rPr>
            </w:pPr>
            <w:ins w:id="867"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868"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869" w:author="Jianming, Wu/ジャンミン ウー" w:date="2021-01-06T10:45:00Z"/>
                <w:rFonts w:eastAsia="Yu Mincho" w:cs="Arial"/>
                <w:bCs/>
                <w:lang w:eastAsia="ja-JP"/>
                <w:rPrChange w:id="870" w:author="Jianming, Wu/ジャンミン ウー" w:date="2021-01-06T10:45:00Z">
                  <w:rPr>
                    <w:ins w:id="871" w:author="Jianming, Wu/ジャンミン ウー" w:date="2021-01-06T10:45:00Z"/>
                    <w:rFonts w:cs="Arial"/>
                    <w:b/>
                    <w:bCs/>
                    <w:sz w:val="24"/>
                  </w:rPr>
                </w:rPrChange>
              </w:rPr>
            </w:pPr>
            <w:ins w:id="872"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873" w:author="Jianming, Wu/ジャンミン ウー" w:date="2021-01-06T10:45:00Z"/>
                <w:rFonts w:eastAsia="Yu Mincho" w:cs="Arial"/>
                <w:bCs/>
                <w:lang w:eastAsia="ja-JP"/>
                <w:rPrChange w:id="874" w:author="Jianming, Wu/ジャンミン ウー" w:date="2021-01-06T10:45:00Z">
                  <w:rPr>
                    <w:ins w:id="875" w:author="Jianming, Wu/ジャンミン ウー" w:date="2021-01-06T10:45:00Z"/>
                    <w:rFonts w:cs="Arial"/>
                    <w:b/>
                    <w:bCs/>
                    <w:sz w:val="24"/>
                  </w:rPr>
                </w:rPrChange>
              </w:rPr>
            </w:pPr>
            <w:ins w:id="876" w:author="Jianming, Wu/ジャンミン ウー" w:date="2021-01-06T10:45:00Z">
              <w:r>
                <w:rPr>
                  <w:rFonts w:eastAsia="Yu Mincho" w:cs="Arial" w:hint="eastAsia"/>
                  <w:bCs/>
                  <w:lang w:eastAsia="ja-JP"/>
                </w:rPr>
                <w:t>O</w:t>
              </w:r>
              <w:r>
                <w:rPr>
                  <w:rFonts w:eastAsia="Yu Mincho" w:cs="Arial"/>
                  <w:bCs/>
                  <w:lang w:eastAsia="ja-JP"/>
                </w:rPr>
                <w:t>ption 1</w:t>
              </w:r>
            </w:ins>
            <w:ins w:id="877" w:author="Jianming, Wu/ジャンミン ウー" w:date="2021-01-06T10:49:00Z">
              <w:r>
                <w:rPr>
                  <w:rFonts w:eastAsia="Yu Mincho" w:cs="Arial"/>
                  <w:bCs/>
                  <w:lang w:eastAsia="ja-JP"/>
                </w:rPr>
                <w:t xml:space="preserve">, </w:t>
              </w:r>
            </w:ins>
            <w:proofErr w:type="gramStart"/>
            <w:ins w:id="878" w:author="Jianming, Wu/ジャンミン ウー" w:date="2021-01-06T11:00:00Z">
              <w:r w:rsidR="00C1027A">
                <w:rPr>
                  <w:rFonts w:eastAsia="Yu Mincho" w:cs="Arial"/>
                  <w:bCs/>
                  <w:lang w:eastAsia="ja-JP"/>
                </w:rPr>
                <w:t>and</w:t>
              </w:r>
            </w:ins>
            <w:ins w:id="879" w:author="Jianming, Wu/ジャンミン ウー" w:date="2021-01-06T10:49:00Z">
              <w:r>
                <w:rPr>
                  <w:rFonts w:eastAsia="Yu Mincho" w:cs="Arial"/>
                  <w:bCs/>
                  <w:lang w:eastAsia="ja-JP"/>
                </w:rPr>
                <w:t xml:space="preserve"> also</w:t>
              </w:r>
              <w:proofErr w:type="gramEnd"/>
              <w:r>
                <w:rPr>
                  <w:rFonts w:eastAsia="Yu Mincho" w:cs="Arial"/>
                  <w:bCs/>
                  <w:lang w:eastAsia="ja-JP"/>
                </w:rPr>
                <w:t xml:space="preserve"> </w:t>
              </w:r>
            </w:ins>
            <w:ins w:id="880" w:author="Jianming, Wu/ジャンミン ウー" w:date="2021-01-06T10:45:00Z">
              <w:r>
                <w:rPr>
                  <w:rFonts w:eastAsia="Yu Mincho" w:cs="Arial"/>
                  <w:bCs/>
                  <w:lang w:eastAsia="ja-JP"/>
                </w:rPr>
                <w:t>Option 2</w:t>
              </w:r>
            </w:ins>
            <w:ins w:id="881" w:author="Jianming, Wu/ジャンミン ウー" w:date="2021-01-06T10:49:00Z">
              <w:r>
                <w:rPr>
                  <w:rFonts w:eastAsia="Yu Mincho" w:cs="Arial"/>
                  <w:bCs/>
                  <w:lang w:eastAsia="ja-JP"/>
                </w:rPr>
                <w:t xml:space="preserve"> </w:t>
              </w:r>
            </w:ins>
            <w:ins w:id="882" w:author="Jianming, Wu/ジャンミン ウー" w:date="2021-01-06T11:00:00Z">
              <w:r w:rsidR="00C1027A">
                <w:rPr>
                  <w:rFonts w:eastAsia="Yu Mincho" w:cs="Arial"/>
                  <w:bCs/>
                  <w:lang w:eastAsia="ja-JP"/>
                </w:rPr>
                <w:t xml:space="preserve">but </w:t>
              </w:r>
            </w:ins>
            <w:ins w:id="883"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884" w:author="Jianming, Wu/ジャンミン ウー" w:date="2021-01-06T10:45:00Z"/>
                <w:lang w:val="en-US"/>
              </w:rPr>
            </w:pPr>
            <w:ins w:id="885" w:author="Jianming, Wu/ジャンミン ウー" w:date="2021-01-06T10:48:00Z">
              <w:r>
                <w:t>W</w:t>
              </w:r>
            </w:ins>
            <w:ins w:id="886" w:author="Jianming, Wu/ジャンミン ウー" w:date="2021-01-06T10:47:00Z">
              <w:r>
                <w:t>e believe, the specific DRX configuration should rely on L2 destination ID.</w:t>
              </w:r>
            </w:ins>
            <w:ins w:id="887" w:author="Jianming, Wu/ジャンミン ウー" w:date="2021-01-06T10:49:00Z">
              <w:r>
                <w:t xml:space="preserve"> With L2 destination ID</w:t>
              </w:r>
            </w:ins>
            <w:ins w:id="888" w:author="Jianming, Wu/ジャンミン ウー" w:date="2021-01-06T10:50:00Z">
              <w:r>
                <w:t>, unicast link service can be realized</w:t>
              </w:r>
            </w:ins>
            <w:ins w:id="889" w:author="Jianming, Wu/ジャンミン ウー" w:date="2021-01-06T10:51:00Z">
              <w:r>
                <w:t xml:space="preserve"> (Option 1)</w:t>
              </w:r>
            </w:ins>
            <w:ins w:id="890" w:author="Jianming, Wu/ジャンミン ウー" w:date="2021-01-06T10:52:00Z">
              <w:r>
                <w:t xml:space="preserve">, and </w:t>
              </w:r>
            </w:ins>
            <w:ins w:id="891" w:author="Jianming, Wu/ジャンミン ウー" w:date="2021-01-06T10:53:00Z">
              <w:r>
                <w:t xml:space="preserve">similarly, </w:t>
              </w:r>
            </w:ins>
            <w:ins w:id="892" w:author="Jianming, Wu/ジャンミン ウー" w:date="2021-01-06T10:52:00Z">
              <w:r>
                <w:t xml:space="preserve">with </w:t>
              </w:r>
            </w:ins>
            <w:ins w:id="893" w:author="Jianming, Wu/ジャンミン ウー" w:date="2021-01-06T10:53:00Z">
              <w:r>
                <w:t>L2 destination ID, groupcast and broadcast can be realized as well (Option 2)</w:t>
              </w:r>
            </w:ins>
          </w:p>
        </w:tc>
      </w:tr>
      <w:tr w:rsidR="00705DCC" w:rsidRPr="006808B2" w14:paraId="6ACE1FCC" w14:textId="77777777" w:rsidTr="001E0834">
        <w:trPr>
          <w:ins w:id="894"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895" w:author="MediaTek (Guanyu)" w:date="2021-01-07T11:03:00Z"/>
                <w:rFonts w:eastAsia="Yu Mincho" w:cs="Arial"/>
                <w:bCs/>
                <w:lang w:eastAsia="ja-JP"/>
              </w:rPr>
            </w:pPr>
            <w:ins w:id="896"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897" w:author="MediaTek (Guanyu)" w:date="2021-01-07T11:03:00Z"/>
                <w:rFonts w:cs="Arial"/>
                <w:bCs/>
              </w:rPr>
            </w:pPr>
            <w:ins w:id="898"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899" w:author="MediaTek (Guanyu)" w:date="2021-01-07T11:03:00Z"/>
                <w:rFonts w:eastAsia="Yu Mincho" w:cs="Arial"/>
                <w:bCs/>
                <w:lang w:eastAsia="ja-JP"/>
              </w:rPr>
            </w:pPr>
            <w:ins w:id="900"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901" w:author="MediaTek (Guanyu)" w:date="2021-01-07T11:03:00Z"/>
                <w:rFonts w:cs="Arial"/>
                <w:bCs/>
              </w:rPr>
            </w:pPr>
            <w:ins w:id="902"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903" w:author="MediaTek (Guanyu)" w:date="2021-01-07T11:03:00Z"/>
                <w:rFonts w:cs="Arial"/>
                <w:bCs/>
              </w:rPr>
            </w:pPr>
            <w:ins w:id="904"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905" w:author="MediaTek (Guanyu)" w:date="2021-01-07T11:03:00Z"/>
              </w:rPr>
            </w:pPr>
            <w:ins w:id="906"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907"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908" w:author="Intel-AA" w:date="2021-01-07T12:32:00Z"/>
                <w:rFonts w:cs="Arial"/>
                <w:bCs/>
              </w:rPr>
            </w:pPr>
            <w:ins w:id="909"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910" w:author="Intel-AA" w:date="2021-01-07T12:32:00Z"/>
                <w:rFonts w:cs="Arial"/>
                <w:bCs/>
              </w:rPr>
            </w:pPr>
            <w:ins w:id="911"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912" w:author="Intel-AA" w:date="2021-01-07T12:32:00Z"/>
                <w:rFonts w:cs="Arial"/>
                <w:bCs/>
              </w:rPr>
            </w:pPr>
            <w:ins w:id="913"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914"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915" w:author="Kyeongin Jeong/Communication Standards /SRA/Staff Engineer/삼성전자" w:date="2021-01-07T19:08:00Z"/>
                <w:rFonts w:eastAsia="Yu Mincho" w:cs="Arial"/>
                <w:bCs/>
                <w:lang w:eastAsia="ja-JP"/>
              </w:rPr>
            </w:pPr>
            <w:ins w:id="916"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917" w:author="Kyeongin Jeong/Communication Standards /SRA/Staff Engineer/삼성전자" w:date="2021-01-07T19:08:00Z"/>
                <w:rFonts w:eastAsia="Yu Mincho" w:cs="Arial"/>
                <w:bCs/>
                <w:lang w:eastAsia="ja-JP"/>
              </w:rPr>
            </w:pPr>
            <w:ins w:id="918"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919" w:author="Kyeongin Jeong/Communication Standards /SRA/Staff Engineer/삼성전자" w:date="2021-01-07T19:08:00Z"/>
              </w:rPr>
            </w:pPr>
          </w:p>
        </w:tc>
      </w:tr>
      <w:tr w:rsidR="00424F81" w:rsidRPr="006808B2" w14:paraId="4DA296F9" w14:textId="77777777" w:rsidTr="001E0834">
        <w:trPr>
          <w:ins w:id="920"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921" w:author="Fraunhofer" w:date="2021-01-08T10:59:00Z"/>
                <w:rFonts w:eastAsia="Yu Mincho" w:cs="Arial"/>
                <w:bCs/>
                <w:lang w:eastAsia="ja-JP"/>
              </w:rPr>
            </w:pPr>
            <w:ins w:id="922"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923" w:author="Fraunhofer" w:date="2021-01-08T10:59:00Z"/>
                <w:rFonts w:eastAsia="Yu Mincho" w:cs="Arial"/>
                <w:bCs/>
                <w:lang w:eastAsia="ja-JP"/>
              </w:rPr>
            </w:pPr>
            <w:ins w:id="924" w:author="Fraunhofer" w:date="2021-01-08T10:59:00Z">
              <w:r>
                <w:rPr>
                  <w:rFonts w:eastAsia="Yu Mincho" w:cs="Arial"/>
                  <w:bCs/>
                  <w:lang w:eastAsia="ja-JP"/>
                </w:rPr>
                <w:t>Option 1, Option 3</w:t>
              </w:r>
            </w:ins>
            <w:ins w:id="925"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926" w:author="Fraunhofer" w:date="2021-01-08T10:59:00Z"/>
              </w:rPr>
            </w:pPr>
            <w:ins w:id="927"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928"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929" w:author="Qualcomm" w:date="2021-01-08T14:33:00Z"/>
                <w:rFonts w:eastAsia="Yu Mincho" w:cs="Arial"/>
                <w:bCs/>
                <w:lang w:eastAsia="ja-JP"/>
              </w:rPr>
            </w:pPr>
            <w:ins w:id="930"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931" w:author="Qualcomm" w:date="2021-01-08T14:33:00Z"/>
                <w:rFonts w:eastAsia="Yu Mincho" w:cs="Arial"/>
                <w:bCs/>
                <w:lang w:eastAsia="ja-JP"/>
              </w:rPr>
            </w:pPr>
            <w:ins w:id="932"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933" w:author="Qualcomm" w:date="2021-01-08T14:33:00Z"/>
              </w:rPr>
            </w:pPr>
          </w:p>
        </w:tc>
      </w:tr>
      <w:tr w:rsidR="00567E9E" w:rsidRPr="006808B2" w14:paraId="553A65E3" w14:textId="77777777" w:rsidTr="001E0834">
        <w:trPr>
          <w:ins w:id="934"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935" w:author="LG: Giwon Park" w:date="2021-01-11T08:39:00Z"/>
                <w:rFonts w:cs="Arial"/>
                <w:bCs/>
              </w:rPr>
            </w:pPr>
            <w:ins w:id="936"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937" w:author="LG: Giwon Park" w:date="2021-01-11T08:39:00Z"/>
                <w:rFonts w:cs="Arial"/>
                <w:bCs/>
              </w:rPr>
            </w:pPr>
            <w:ins w:id="938"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939" w:author="LG: Giwon Park" w:date="2021-01-11T08:39:00Z"/>
              </w:rPr>
            </w:pPr>
            <w:ins w:id="940"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941"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942" w:author="wslee" w:date="2021-01-11T16:40:00Z"/>
                <w:rFonts w:eastAsia="Malgun Gothic" w:cs="Arial"/>
                <w:bCs/>
                <w:lang w:eastAsia="ko-KR"/>
              </w:rPr>
            </w:pPr>
            <w:ins w:id="943"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944" w:author="wslee" w:date="2021-01-11T16:40:00Z"/>
                <w:rFonts w:eastAsia="Malgun Gothic" w:cs="Arial"/>
                <w:bCs/>
                <w:lang w:eastAsia="ko-KR"/>
              </w:rPr>
            </w:pPr>
            <w:ins w:id="945"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946" w:author="wslee" w:date="2021-01-11T16:40:00Z"/>
                <w:rFonts w:eastAsia="Malgun Gothic" w:cs="Arial"/>
                <w:bCs/>
                <w:lang w:eastAsia="ko-KR"/>
              </w:rPr>
            </w:pPr>
            <w:ins w:id="947" w:author="wslee" w:date="2021-01-11T16:40:00Z">
              <w:r w:rsidRPr="00060E3D">
                <w:rPr>
                  <w:rFonts w:eastAsia="Malgun Gothic" w:cs="Arial"/>
                  <w:bCs/>
                  <w:lang w:eastAsia="ko-KR"/>
                </w:rPr>
                <w:t>Option 5</w:t>
              </w:r>
            </w:ins>
          </w:p>
        </w:tc>
        <w:tc>
          <w:tcPr>
            <w:tcW w:w="4531" w:type="dxa"/>
          </w:tcPr>
          <w:p w14:paraId="139D049C" w14:textId="4416B4D9" w:rsidR="00487A0B" w:rsidRPr="00060E3D" w:rsidRDefault="00487A0B" w:rsidP="00487A0B">
            <w:pPr>
              <w:spacing w:before="180" w:afterLines="100" w:after="240"/>
              <w:rPr>
                <w:ins w:id="948" w:author="wslee" w:date="2021-01-11T16:40:00Z"/>
                <w:rFonts w:eastAsia="Malgun Gothic" w:cs="Arial"/>
                <w:bCs/>
                <w:lang w:eastAsia="ko-KR"/>
              </w:rPr>
            </w:pPr>
            <w:ins w:id="949" w:author="wslee" w:date="2021-01-11T16:40:00Z">
              <w:r>
                <w:rPr>
                  <w:rFonts w:eastAsia="Malgun Gothic" w:cs="Arial"/>
                  <w:bCs/>
                  <w:lang w:eastAsia="ko-KR"/>
                </w:rPr>
                <w:t>If Tx-centric DRX configuration is decided for specific scenario in Q.2.5-1</w:t>
              </w:r>
              <w:r w:rsidRPr="00060E3D">
                <w:rPr>
                  <w:rFonts w:eastAsia="Malgun Gothic" w:cs="Arial"/>
                  <w:bCs/>
                  <w:lang w:eastAsia="ko-KR"/>
                </w:rPr>
                <w:t>, Option 6 is preferred 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950" w:author="wslee" w:date="2021-01-11T16:40:00Z"/>
                <w:rFonts w:eastAsia="Malgun Gothic" w:cs="Arial"/>
                <w:bCs/>
                <w:lang w:eastAsia="ko-KR"/>
              </w:rPr>
            </w:pPr>
            <w:ins w:id="951" w:author="wslee" w:date="2021-01-11T16:40:00Z">
              <w:r w:rsidRPr="00060E3D">
                <w:rPr>
                  <w:rFonts w:eastAsia="Malgun Gothic" w:cs="Arial"/>
                  <w:bCs/>
                  <w:lang w:eastAsia="ko-KR"/>
                </w:rPr>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952"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953" w:author="Spreadtrum Communications" w:date="2021-01-11T16:59:00Z"/>
                <w:rFonts w:eastAsia="BatangChe" w:cs="Arial"/>
                <w:bCs/>
                <w:lang w:eastAsia="ko-KR"/>
              </w:rPr>
            </w:pPr>
            <w:proofErr w:type="spellStart"/>
            <w:ins w:id="954" w:author="Spreadtrum Communications" w:date="2021-01-11T17:03:00Z">
              <w:r>
                <w:rPr>
                  <w:rFonts w:cs="Arial"/>
                  <w:bCs/>
                </w:rPr>
                <w:t>Spreadtrum</w:t>
              </w:r>
            </w:ins>
            <w:proofErr w:type="spellEnd"/>
          </w:p>
        </w:tc>
        <w:tc>
          <w:tcPr>
            <w:tcW w:w="2268" w:type="dxa"/>
          </w:tcPr>
          <w:p w14:paraId="2AE4D511" w14:textId="597AACA4" w:rsidR="00283354" w:rsidRPr="00060E3D" w:rsidRDefault="00283354" w:rsidP="00283354">
            <w:pPr>
              <w:spacing w:before="180" w:afterLines="100" w:after="240"/>
              <w:rPr>
                <w:ins w:id="955" w:author="Spreadtrum Communications" w:date="2021-01-11T16:59:00Z"/>
                <w:rFonts w:eastAsia="Malgun Gothic" w:cs="Arial"/>
                <w:bCs/>
                <w:lang w:eastAsia="ko-KR"/>
              </w:rPr>
            </w:pPr>
            <w:ins w:id="956"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957" w:author="Spreadtrum Communications" w:date="2021-01-11T16:59:00Z"/>
                <w:rFonts w:eastAsia="Malgun Gothic" w:cs="Arial"/>
                <w:bCs/>
                <w:lang w:eastAsia="ko-KR"/>
              </w:rPr>
            </w:pPr>
            <w:ins w:id="958" w:author="Spreadtrum Communications" w:date="2021-01-11T17:03:00Z">
              <w:r>
                <w:t xml:space="preserve">Option 6 for the </w:t>
              </w:r>
              <w:r w:rsidRPr="00405891">
                <w:t>asymmetric</w:t>
              </w:r>
              <w:r>
                <w:t xml:space="preserve"> characteristic of the sidelink traffic.</w:t>
              </w:r>
            </w:ins>
          </w:p>
        </w:tc>
      </w:tr>
      <w:tr w:rsidR="007E3293" w:rsidRPr="006808B2" w14:paraId="1C0F7CE2" w14:textId="77777777" w:rsidTr="001E0834">
        <w:trPr>
          <w:ins w:id="959" w:author="Nokia - jakob.buthler" w:date="2021-01-11T21:34:00Z"/>
        </w:trPr>
        <w:tc>
          <w:tcPr>
            <w:tcW w:w="2268" w:type="dxa"/>
          </w:tcPr>
          <w:p w14:paraId="262B581C" w14:textId="32D8EAF5" w:rsidR="007E3293" w:rsidRDefault="007E3293" w:rsidP="00283354">
            <w:pPr>
              <w:tabs>
                <w:tab w:val="left" w:pos="1701"/>
                <w:tab w:val="right" w:pos="9639"/>
              </w:tabs>
              <w:spacing w:before="180" w:afterLines="100" w:after="240"/>
              <w:rPr>
                <w:ins w:id="960" w:author="Nokia - jakob.buthler" w:date="2021-01-11T21:34:00Z"/>
                <w:rFonts w:cs="Arial"/>
                <w:bCs/>
              </w:rPr>
            </w:pPr>
            <w:ins w:id="961" w:author="Nokia - jakob.buthler" w:date="2021-01-11T21:34:00Z">
              <w:r>
                <w:rPr>
                  <w:rFonts w:cs="Arial"/>
                  <w:bCs/>
                </w:rPr>
                <w:t>Nokia</w:t>
              </w:r>
            </w:ins>
          </w:p>
        </w:tc>
        <w:tc>
          <w:tcPr>
            <w:tcW w:w="2268" w:type="dxa"/>
          </w:tcPr>
          <w:p w14:paraId="67DFF9F8" w14:textId="78E2F216" w:rsidR="007E3293" w:rsidRDefault="007E3293" w:rsidP="00283354">
            <w:pPr>
              <w:spacing w:before="180" w:afterLines="100" w:after="240"/>
              <w:rPr>
                <w:ins w:id="962" w:author="Nokia - jakob.buthler" w:date="2021-01-11T21:34:00Z"/>
                <w:rFonts w:cs="Arial"/>
                <w:bCs/>
              </w:rPr>
            </w:pPr>
            <w:ins w:id="963" w:author="Nokia - jakob.buthler" w:date="2021-01-11T21:34:00Z">
              <w:r>
                <w:rPr>
                  <w:rFonts w:cs="Arial"/>
                  <w:bCs/>
                </w:rPr>
                <w:t>Option 5, or 1</w:t>
              </w:r>
            </w:ins>
          </w:p>
        </w:tc>
        <w:tc>
          <w:tcPr>
            <w:tcW w:w="4531" w:type="dxa"/>
          </w:tcPr>
          <w:p w14:paraId="16858A18" w14:textId="059BAC9F" w:rsidR="007E3293" w:rsidRDefault="00F45FB6" w:rsidP="00283354">
            <w:pPr>
              <w:spacing w:before="180" w:afterLines="100" w:after="240"/>
              <w:rPr>
                <w:ins w:id="964" w:author="Nokia - jakob.buthler" w:date="2021-01-11T21:34:00Z"/>
              </w:rPr>
            </w:pPr>
            <w:ins w:id="965" w:author="Nokia - jakob.buthler" w:date="2021-01-11T21:35:00Z">
              <w:r>
                <w:t>Allowing UEs (or groups of UEs) to at least coordinate internally a DRX configuration will</w:t>
              </w:r>
            </w:ins>
            <w:ins w:id="966" w:author="Nokia - jakob.buthler" w:date="2021-01-11T21:36:00Z">
              <w:r w:rsidR="00CB7185">
                <w:t xml:space="preserve"> provide a lot of benefit for the UEs. However, we do also like the simplicity of 1.</w:t>
              </w:r>
            </w:ins>
          </w:p>
        </w:tc>
      </w:tr>
      <w:tr w:rsidR="00F62FE1" w:rsidRPr="006808B2" w14:paraId="0E5A50FE" w14:textId="77777777" w:rsidTr="001E0834">
        <w:trPr>
          <w:ins w:id="967" w:author="Convida Wireless" w:date="2021-01-12T18:21:00Z"/>
        </w:trPr>
        <w:tc>
          <w:tcPr>
            <w:tcW w:w="2268" w:type="dxa"/>
          </w:tcPr>
          <w:p w14:paraId="216E9DF3" w14:textId="015FF8E7" w:rsidR="00F62FE1" w:rsidRDefault="00F62FE1" w:rsidP="00F62FE1">
            <w:pPr>
              <w:tabs>
                <w:tab w:val="left" w:pos="1701"/>
                <w:tab w:val="right" w:pos="9639"/>
              </w:tabs>
              <w:spacing w:before="180" w:afterLines="100" w:after="240"/>
              <w:rPr>
                <w:ins w:id="968" w:author="Convida Wireless" w:date="2021-01-12T18:21:00Z"/>
                <w:rFonts w:cs="Arial"/>
                <w:bCs/>
              </w:rPr>
            </w:pPr>
            <w:ins w:id="969" w:author="Convida Wireless" w:date="2021-01-12T18:21:00Z">
              <w:r>
                <w:rPr>
                  <w:rFonts w:cs="Arial"/>
                  <w:bCs/>
                </w:rPr>
                <w:t>Convida Wireless</w:t>
              </w:r>
            </w:ins>
          </w:p>
        </w:tc>
        <w:tc>
          <w:tcPr>
            <w:tcW w:w="2268" w:type="dxa"/>
          </w:tcPr>
          <w:p w14:paraId="2BAE2C86" w14:textId="59DC742F" w:rsidR="00F62FE1" w:rsidRDefault="00F62FE1" w:rsidP="00F62FE1">
            <w:pPr>
              <w:spacing w:before="180" w:afterLines="100" w:after="240"/>
              <w:rPr>
                <w:ins w:id="970" w:author="Convida Wireless" w:date="2021-01-12T18:21:00Z"/>
                <w:rFonts w:cs="Arial"/>
                <w:bCs/>
              </w:rPr>
            </w:pPr>
            <w:ins w:id="971" w:author="Convida Wireless" w:date="2021-01-12T18:21:00Z">
              <w:r>
                <w:rPr>
                  <w:lang w:val="en-US"/>
                </w:rPr>
                <w:t>Option 7 or Option 1 or Option 5</w:t>
              </w:r>
            </w:ins>
          </w:p>
        </w:tc>
        <w:tc>
          <w:tcPr>
            <w:tcW w:w="4531" w:type="dxa"/>
          </w:tcPr>
          <w:p w14:paraId="796206BD" w14:textId="0FF931EE" w:rsidR="00F62FE1" w:rsidRDefault="00F62FE1" w:rsidP="00F62FE1">
            <w:pPr>
              <w:spacing w:before="180" w:afterLines="100" w:after="240"/>
              <w:rPr>
                <w:ins w:id="972" w:author="Convida Wireless" w:date="2021-01-12T18:21:00Z"/>
                <w:lang w:val="en-US"/>
              </w:rPr>
            </w:pPr>
            <w:ins w:id="973" w:author="Convida Wireless" w:date="2021-01-12T18:21:00Z">
              <w:r>
                <w:rPr>
                  <w:lang w:val="en-US"/>
                </w:rPr>
                <w:t xml:space="preserve">Note: we added an additional option (Option 7: </w:t>
              </w:r>
              <w:r w:rsidRPr="00F07EBF">
                <w:rPr>
                  <w:lang w:val="en-US"/>
                </w:rPr>
                <w:t>SL DRX configuration can be configured per service type (e.g. PSID/ITS-AID)</w:t>
              </w:r>
            </w:ins>
            <w:ins w:id="974" w:author="Convida Wireless" w:date="2021-01-12T18:32:00Z">
              <w:r w:rsidR="003B7CA9">
                <w:rPr>
                  <w:lang w:val="en-US"/>
                </w:rPr>
                <w:t>)</w:t>
              </w:r>
            </w:ins>
          </w:p>
          <w:p w14:paraId="53EEE1D3" w14:textId="65FD2B16" w:rsidR="00F62FE1" w:rsidRDefault="00F62FE1" w:rsidP="00F62FE1">
            <w:pPr>
              <w:spacing w:before="180" w:afterLines="100" w:after="240"/>
              <w:rPr>
                <w:ins w:id="975" w:author="Convida Wireless" w:date="2021-01-12T18:21:00Z"/>
              </w:rPr>
            </w:pPr>
            <w:ins w:id="976" w:author="Convida Wireless" w:date="2021-01-12T18:21:00Z">
              <w:r>
                <w:rPr>
                  <w:lang w:val="en-US"/>
                </w:rPr>
                <w:t xml:space="preserve">In our view, the </w:t>
              </w:r>
              <w:r w:rsidRPr="00F07EBF">
                <w:rPr>
                  <w:lang w:val="en-US"/>
                </w:rPr>
                <w:t xml:space="preserve">UE specific </w:t>
              </w:r>
              <w:r>
                <w:rPr>
                  <w:lang w:val="en-US"/>
                </w:rPr>
                <w:t xml:space="preserve">SL DRX configuration could be </w:t>
              </w:r>
              <w:r w:rsidRPr="002A03ED">
                <w:t xml:space="preserve">configured </w:t>
              </w:r>
              <w:r>
                <w:t xml:space="preserve">per </w:t>
              </w:r>
              <w:r>
                <w:rPr>
                  <w:lang w:val="en-US"/>
                </w:rPr>
                <w:t xml:space="preserve">service type, </w:t>
              </w:r>
              <w:r>
                <w:t>per</w:t>
              </w:r>
              <w:r w:rsidRPr="002A03ED">
                <w:t xml:space="preserve"> source/destination </w:t>
              </w:r>
              <w:r>
                <w:t xml:space="preserve">pair, </w:t>
              </w:r>
              <w:r w:rsidRPr="002A03ED">
                <w:t>or per UE</w:t>
              </w:r>
              <w:r>
                <w:t>.</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977"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978" w:author="CATT" w:date="2020-12-28T08:57:00Z"/>
                <w:i/>
              </w:rPr>
            </w:pPr>
            <w:proofErr w:type="gramStart"/>
            <w:ins w:id="979"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980" w:author="CATT" w:date="2020-12-28T09:14:00Z">
              <w:r w:rsidR="008E00B2">
                <w:rPr>
                  <w:rFonts w:hint="eastAsia"/>
                  <w:i/>
                </w:rPr>
                <w:t xml:space="preserve"> and</w:t>
              </w:r>
            </w:ins>
            <w:ins w:id="981"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982"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983"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984"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985" w:author="CATT" w:date="2020-12-28T08:57:00Z"/>
                <w:rFonts w:cs="Arial"/>
                <w:bCs/>
              </w:rPr>
            </w:pPr>
            <w:ins w:id="986"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987"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988"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989"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990"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1E0834">
        <w:trPr>
          <w:ins w:id="991" w:author="OPPO (Qianxi)" w:date="2020-12-28T16:27:00Z"/>
        </w:trPr>
        <w:tc>
          <w:tcPr>
            <w:tcW w:w="2268" w:type="dxa"/>
          </w:tcPr>
          <w:p w14:paraId="04BA9C09" w14:textId="6756146C" w:rsidR="00EC24D3" w:rsidRPr="00200DF1" w:rsidRDefault="00EC24D3" w:rsidP="00EC24D3">
            <w:pPr>
              <w:spacing w:before="180" w:afterLines="100" w:after="240"/>
              <w:rPr>
                <w:ins w:id="992" w:author="OPPO (Qianxi)" w:date="2020-12-28T16:27:00Z"/>
                <w:rFonts w:cs="Arial"/>
                <w:bCs/>
              </w:rPr>
            </w:pPr>
            <w:ins w:id="993"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994" w:author="OPPO (Qianxi)" w:date="2020-12-28T16:27:00Z"/>
                <w:rFonts w:cs="Arial"/>
                <w:bCs/>
              </w:rPr>
            </w:pPr>
            <w:proofErr w:type="gramStart"/>
            <w:ins w:id="995"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996" w:author="OPPO (Qianxi)" w:date="2020-12-28T16:27:00Z"/>
                <w:rFonts w:cs="Arial"/>
                <w:bCs/>
              </w:rPr>
            </w:pPr>
            <w:ins w:id="997"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998" w:author="OPPO (Qianxi)" w:date="2020-12-28T16:27:00Z"/>
                <w:rFonts w:cs="Arial"/>
                <w:bCs/>
              </w:rPr>
            </w:pPr>
            <w:ins w:id="999"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1000" w:author="OPPO (Qianxi)" w:date="2020-12-28T16:27:00Z"/>
                <w:rFonts w:cs="Arial"/>
                <w:b/>
                <w:bCs/>
                <w:sz w:val="24"/>
              </w:rPr>
              <w:pPrChange w:id="1001" w:author="OPPO (Qianxi)" w:date="2020-12-28T16:27:00Z">
                <w:pPr>
                  <w:tabs>
                    <w:tab w:val="left" w:pos="1701"/>
                    <w:tab w:val="right" w:pos="9639"/>
                  </w:tabs>
                  <w:spacing w:before="180" w:afterLines="100" w:after="240"/>
                </w:pPr>
              </w:pPrChange>
            </w:pPr>
            <w:ins w:id="1002"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1003" w:author="Xiaomi (Xing)" w:date="2020-12-29T15:36:00Z"/>
        </w:trPr>
        <w:tc>
          <w:tcPr>
            <w:tcW w:w="2268" w:type="dxa"/>
          </w:tcPr>
          <w:p w14:paraId="723BA327" w14:textId="4A1DB799" w:rsidR="00A45113" w:rsidRDefault="00A45113" w:rsidP="00EC24D3">
            <w:pPr>
              <w:spacing w:before="180" w:afterLines="100" w:after="240"/>
              <w:rPr>
                <w:ins w:id="1004" w:author="Xiaomi (Xing)" w:date="2020-12-29T15:36:00Z"/>
                <w:rFonts w:cs="Arial"/>
                <w:bCs/>
              </w:rPr>
            </w:pPr>
            <w:ins w:id="1005"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006" w:author="Xiaomi (Xing)" w:date="2020-12-29T15:36:00Z"/>
                <w:rFonts w:cs="Arial"/>
                <w:bCs/>
              </w:rPr>
            </w:pPr>
            <w:ins w:id="1007"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008" w:author="Xiaomi (Xing)" w:date="2020-12-29T15:36:00Z"/>
                <w:rFonts w:cs="Arial"/>
                <w:bCs/>
              </w:rPr>
            </w:pPr>
          </w:p>
        </w:tc>
      </w:tr>
      <w:tr w:rsidR="00854195" w14:paraId="49046C46" w14:textId="77777777" w:rsidTr="001E0834">
        <w:trPr>
          <w:ins w:id="1009" w:author="ASUSTeK-Xinra" w:date="2020-12-31T16:03:00Z"/>
        </w:trPr>
        <w:tc>
          <w:tcPr>
            <w:tcW w:w="2268" w:type="dxa"/>
          </w:tcPr>
          <w:p w14:paraId="29AE1FB8" w14:textId="1A420675" w:rsidR="00854195" w:rsidRDefault="00854195" w:rsidP="00854195">
            <w:pPr>
              <w:spacing w:before="180" w:afterLines="100" w:after="240"/>
              <w:rPr>
                <w:ins w:id="1010" w:author="ASUSTeK-Xinra" w:date="2020-12-31T16:03:00Z"/>
                <w:rFonts w:cs="Arial"/>
                <w:bCs/>
              </w:rPr>
            </w:pPr>
            <w:proofErr w:type="spellStart"/>
            <w:ins w:id="1011"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1012" w:author="ASUSTeK-Xinra" w:date="2020-12-31T16:03:00Z"/>
                <w:rFonts w:cs="Arial"/>
                <w:bCs/>
              </w:rPr>
            </w:pPr>
            <w:proofErr w:type="gramStart"/>
            <w:ins w:id="1013"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1014" w:author="ASUSTeK-Xinra" w:date="2020-12-31T16:03:00Z"/>
                <w:rFonts w:eastAsia="PMingLiU" w:cs="Arial"/>
                <w:bCs/>
                <w:lang w:eastAsia="zh-TW"/>
              </w:rPr>
            </w:pPr>
            <w:ins w:id="1015"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1016" w:author="ASUSTeK-Xinra" w:date="2020-12-31T16:03:00Z"/>
                <w:rFonts w:eastAsia="PMingLiU" w:cs="Arial"/>
                <w:bCs/>
                <w:lang w:eastAsia="zh-TW"/>
              </w:rPr>
            </w:pPr>
            <w:ins w:id="1017" w:author="ASUSTeK-Xinra" w:date="2020-12-31T16:03:00Z">
              <w:r>
                <w:rPr>
                  <w:rFonts w:eastAsia="PMingLiU" w:cs="Arial"/>
                  <w:bCs/>
                  <w:lang w:eastAsia="zh-TW"/>
                </w:rPr>
                <w:t xml:space="preserve">In our understanding, the intention of this question is to ask whether these 4 parameters should be used for SL DRX operation. Therefore, we suggest </w:t>
              </w:r>
              <w:proofErr w:type="gramStart"/>
              <w:r>
                <w:rPr>
                  <w:rFonts w:eastAsia="PMingLiU" w:cs="Arial"/>
                  <w:bCs/>
                  <w:lang w:eastAsia="zh-TW"/>
                </w:rPr>
                <w:t>to modify</w:t>
              </w:r>
              <w:proofErr w:type="gramEnd"/>
              <w:r>
                <w:rPr>
                  <w:rFonts w:eastAsia="PMingLiU" w:cs="Arial"/>
                  <w:bCs/>
                  <w:lang w:eastAsia="zh-TW"/>
                </w:rPr>
                <w:t xml:space="preserve"> the question as follow:</w:t>
              </w:r>
            </w:ins>
          </w:p>
          <w:p w14:paraId="5D48B2E9" w14:textId="7C249DCA" w:rsidR="00854195" w:rsidRDefault="00854195" w:rsidP="00854195">
            <w:pPr>
              <w:spacing w:before="180" w:afterLines="100" w:after="240"/>
              <w:rPr>
                <w:ins w:id="1018" w:author="ASUSTeK-Xinra" w:date="2020-12-31T16:03:00Z"/>
                <w:rFonts w:cs="Arial"/>
                <w:bCs/>
              </w:rPr>
            </w:pPr>
            <w:r>
              <w:rPr>
                <w:b/>
                <w:noProof/>
              </w:rPr>
              <w:t xml:space="preserve">do you </w:t>
            </w:r>
            <w:r w:rsidRPr="00482617">
              <w:rPr>
                <w:b/>
                <w:noProof/>
              </w:rPr>
              <w:t>agree</w:t>
            </w:r>
            <w:r>
              <w:rPr>
                <w:b/>
                <w:noProof/>
              </w:rPr>
              <w:t xml:space="preserve"> </w:t>
            </w:r>
            <w:del w:id="1019" w:author="ASUSTeK-Xinra" w:date="2020-12-31T16:03:00Z">
              <w:r w:rsidDel="00854195">
                <w:rPr>
                  <w:b/>
                  <w:noProof/>
                </w:rPr>
                <w:delText xml:space="preserve">that </w:delText>
              </w:r>
            </w:del>
            <w:ins w:id="1020" w:author="ASUSTeK-Xinra" w:date="2020-12-31T16:03:00Z">
              <w:r>
                <w:rPr>
                  <w:b/>
                  <w:noProof/>
                </w:rPr>
                <w:t xml:space="preserve">to support </w:t>
              </w:r>
            </w:ins>
            <w:r w:rsidRPr="00482617">
              <w:rPr>
                <w:b/>
                <w:noProof/>
              </w:rPr>
              <w:t>at least</w:t>
            </w:r>
            <w:del w:id="1021"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1022" w:author="ASUSTeK-Xinra" w:date="2020-12-31T16:03:00Z">
              <w:r>
                <w:rPr>
                  <w:b/>
                  <w:noProof/>
                </w:rPr>
                <w:t xml:space="preserve"> for SL DRX operation</w:t>
              </w:r>
            </w:ins>
            <w:r w:rsidRPr="00482617">
              <w:rPr>
                <w:b/>
                <w:noProof/>
              </w:rPr>
              <w:t>?</w:t>
            </w:r>
          </w:p>
        </w:tc>
      </w:tr>
      <w:tr w:rsidR="00407D5D" w14:paraId="3D0785B5" w14:textId="77777777" w:rsidTr="001E0834">
        <w:trPr>
          <w:ins w:id="1023" w:author="Huawei_Li Zhao" w:date="2020-12-31T17:26:00Z"/>
        </w:trPr>
        <w:tc>
          <w:tcPr>
            <w:tcW w:w="2268" w:type="dxa"/>
          </w:tcPr>
          <w:p w14:paraId="50B818D8" w14:textId="4CFB6447" w:rsidR="00407D5D" w:rsidRDefault="00407D5D" w:rsidP="00407D5D">
            <w:pPr>
              <w:spacing w:before="180" w:afterLines="100" w:after="240"/>
              <w:rPr>
                <w:ins w:id="1024" w:author="Huawei_Li Zhao" w:date="2020-12-31T17:26:00Z"/>
                <w:rFonts w:eastAsia="PMingLiU" w:cs="Arial"/>
                <w:bCs/>
                <w:lang w:eastAsia="zh-TW"/>
              </w:rPr>
            </w:pPr>
            <w:ins w:id="1025"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1026" w:author="Huawei_Li Zhao" w:date="2020-12-31T17:26:00Z"/>
                <w:rFonts w:eastAsia="PMingLiU" w:cs="Arial"/>
                <w:bCs/>
                <w:lang w:eastAsia="zh-TW"/>
              </w:rPr>
            </w:pPr>
            <w:ins w:id="1027"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1028" w:author="Huawei_Li Zhao" w:date="2020-12-31T17:26:00Z"/>
              </w:rPr>
            </w:pPr>
            <w:ins w:id="1029"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1030" w:author="Huawei_Li Zhao" w:date="2020-12-31T17:26:00Z"/>
                <w:rFonts w:cs="Arial"/>
                <w:bCs/>
              </w:rPr>
            </w:pPr>
            <w:ins w:id="1031"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1032" w:author="Huawei_Li Zhao" w:date="2020-12-31T17:26:00Z"/>
                <w:rFonts w:eastAsia="PMingLiU" w:cs="Arial"/>
                <w:bCs/>
                <w:lang w:eastAsia="zh-TW"/>
              </w:rPr>
            </w:pPr>
            <w:ins w:id="1033"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1034" w:author="Apple - Zhibin Wu" w:date="2021-01-03T19:55:00Z"/>
        </w:trPr>
        <w:tc>
          <w:tcPr>
            <w:tcW w:w="2268" w:type="dxa"/>
          </w:tcPr>
          <w:p w14:paraId="6D8E31E0" w14:textId="7AAB2E5D" w:rsidR="008C5F04" w:rsidRDefault="008C5F04" w:rsidP="00407D5D">
            <w:pPr>
              <w:spacing w:before="180" w:afterLines="100" w:after="240"/>
              <w:rPr>
                <w:ins w:id="1035" w:author="Apple - Zhibin Wu" w:date="2021-01-03T19:55:00Z"/>
                <w:rFonts w:cs="Arial"/>
                <w:bCs/>
              </w:rPr>
            </w:pPr>
            <w:ins w:id="1036"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1037" w:author="Apple - Zhibin Wu" w:date="2021-01-03T19:55:00Z"/>
                <w:rFonts w:cs="Arial"/>
                <w:bCs/>
              </w:rPr>
            </w:pPr>
            <w:ins w:id="1038"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1039" w:author="Apple - Zhibin Wu" w:date="2021-01-03T19:55:00Z"/>
              </w:rPr>
            </w:pPr>
            <w:proofErr w:type="gramStart"/>
            <w:ins w:id="1040" w:author="Apple - Zhibin Wu" w:date="2021-01-03T19:55:00Z">
              <w:r>
                <w:t>Similar to</w:t>
              </w:r>
              <w:proofErr w:type="gramEnd"/>
              <w:r>
                <w:t xml:space="preserve"> </w:t>
              </w:r>
              <w:proofErr w:type="spellStart"/>
              <w:r>
                <w:t>Uu</w:t>
              </w:r>
              <w:proofErr w:type="spellEnd"/>
              <w:r>
                <w:t xml:space="preserve"> DRX configuration.</w:t>
              </w:r>
            </w:ins>
          </w:p>
        </w:tc>
      </w:tr>
      <w:tr w:rsidR="00271239" w14:paraId="7F03112F" w14:textId="77777777" w:rsidTr="001E0834">
        <w:trPr>
          <w:ins w:id="1041" w:author="Interdigital" w:date="2021-01-04T15:46:00Z"/>
        </w:trPr>
        <w:tc>
          <w:tcPr>
            <w:tcW w:w="2268" w:type="dxa"/>
          </w:tcPr>
          <w:p w14:paraId="755674E5" w14:textId="2A77ABF1" w:rsidR="00271239" w:rsidRDefault="00271239" w:rsidP="00407D5D">
            <w:pPr>
              <w:spacing w:before="180" w:afterLines="100" w:after="240"/>
              <w:rPr>
                <w:ins w:id="1042" w:author="Interdigital" w:date="2021-01-04T15:46:00Z"/>
                <w:rFonts w:cs="Arial"/>
                <w:bCs/>
              </w:rPr>
            </w:pPr>
            <w:ins w:id="1043" w:author="Interdigital" w:date="2021-01-04T15:46:00Z">
              <w:r>
                <w:rPr>
                  <w:rFonts w:cs="Arial"/>
                  <w:bCs/>
                </w:rPr>
                <w:t>Inter</w:t>
              </w:r>
            </w:ins>
            <w:ins w:id="1044" w:author="Interdigital" w:date="2021-01-04T16:04:00Z">
              <w:r w:rsidR="000F2D79">
                <w:rPr>
                  <w:rFonts w:cs="Arial"/>
                  <w:bCs/>
                </w:rPr>
                <w:t>D</w:t>
              </w:r>
            </w:ins>
            <w:ins w:id="1045"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1046" w:author="Interdigital" w:date="2021-01-04T15:46:00Z"/>
                <w:rFonts w:cs="Arial"/>
                <w:bCs/>
              </w:rPr>
            </w:pPr>
            <w:ins w:id="1047" w:author="Interdigital" w:date="2021-01-04T15:46:00Z">
              <w:r>
                <w:rPr>
                  <w:rFonts w:cs="Arial"/>
                  <w:bCs/>
                </w:rPr>
                <w:t xml:space="preserve">Yes, </w:t>
              </w:r>
            </w:ins>
            <w:ins w:id="1048" w:author="Interdigital" w:date="2021-01-04T16:14:00Z">
              <w:r w:rsidR="004A4E2B">
                <w:rPr>
                  <w:rFonts w:cs="Arial"/>
                  <w:bCs/>
                </w:rPr>
                <w:t xml:space="preserve">if applied to </w:t>
              </w:r>
            </w:ins>
            <w:ins w:id="1049"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1050" w:author="Interdigital" w:date="2021-01-04T16:13:00Z"/>
              </w:rPr>
            </w:pPr>
            <w:ins w:id="1051" w:author="Interdigital" w:date="2021-01-04T16:12:00Z">
              <w:r>
                <w:t xml:space="preserve">We have similar concerns </w:t>
              </w:r>
            </w:ins>
            <w:ins w:id="1052" w:author="Interdigital" w:date="2021-01-04T16:13:00Z">
              <w:r>
                <w:t>as Huawei on supporting these timers for groupcast/broadcast.</w:t>
              </w:r>
            </w:ins>
          </w:p>
          <w:p w14:paraId="026DC44B" w14:textId="77777777" w:rsidR="000429E4" w:rsidRDefault="000429E4" w:rsidP="00407D5D">
            <w:pPr>
              <w:spacing w:before="180" w:afterLines="100" w:after="240"/>
              <w:rPr>
                <w:ins w:id="1053" w:author="Interdigital" w:date="2021-01-04T16:52:00Z"/>
                <w:iCs/>
                <w:lang w:eastAsia="ko-KR"/>
              </w:rPr>
            </w:pPr>
            <w:ins w:id="1054" w:author="Interdigital" w:date="2021-01-04T16:13:00Z">
              <w:r>
                <w:t>In addition,</w:t>
              </w:r>
            </w:ins>
            <w:ins w:id="1055" w:author="Interdigital" w:date="2021-01-04T16:14:00Z">
              <w:r w:rsidR="004A4E2B">
                <w:t xml:space="preserve"> </w:t>
              </w:r>
            </w:ins>
            <w:ins w:id="1056" w:author="Interdigital" w:date="2021-01-04T16:28:00Z">
              <w:r w:rsidR="00AD6231">
                <w:t xml:space="preserve">we </w:t>
              </w:r>
            </w:ins>
            <w:ins w:id="1057" w:author="Interdigital" w:date="2021-01-04T16:49:00Z">
              <w:r w:rsidR="00BB7FE4">
                <w:t xml:space="preserve">don’t see any need for </w:t>
              </w:r>
            </w:ins>
            <w:ins w:id="1058" w:author="Interdigital" w:date="2021-01-04T16:28:00Z">
              <w:r w:rsidR="00AD6231">
                <w:t xml:space="preserve">supporting </w:t>
              </w:r>
            </w:ins>
            <w:ins w:id="1059" w:author="Interdigital" w:date="2021-01-04T16:30:00Z">
              <w:r w:rsidR="00AD6231">
                <w:t xml:space="preserve">the </w:t>
              </w:r>
            </w:ins>
            <w:proofErr w:type="spellStart"/>
            <w:ins w:id="1060"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1061" w:author="Interdigital" w:date="2021-01-04T16:37:00Z">
              <w:r w:rsidR="00AD6231">
                <w:rPr>
                  <w:i/>
                  <w:lang w:eastAsia="ko-KR"/>
                </w:rPr>
                <w:t xml:space="preserve"> </w:t>
              </w:r>
            </w:ins>
            <w:ins w:id="1062" w:author="Interdigital" w:date="2021-01-04T16:39:00Z">
              <w:r w:rsidR="00C915A1">
                <w:rPr>
                  <w:iCs/>
                  <w:lang w:eastAsia="ko-KR"/>
                </w:rPr>
                <w:t>for groupcast/broadcast s</w:t>
              </w:r>
            </w:ins>
            <w:ins w:id="1063" w:author="Interdigital" w:date="2021-01-04T16:38:00Z">
              <w:r w:rsidR="00C915A1">
                <w:rPr>
                  <w:iCs/>
                  <w:lang w:eastAsia="ko-KR"/>
                </w:rPr>
                <w:t xml:space="preserve">ince the intent of these parameters in </w:t>
              </w:r>
              <w:proofErr w:type="spellStart"/>
              <w:r w:rsidR="00C915A1">
                <w:rPr>
                  <w:iCs/>
                  <w:lang w:eastAsia="ko-KR"/>
                </w:rPr>
                <w:t>Uu</w:t>
              </w:r>
              <w:proofErr w:type="spellEnd"/>
              <w:r w:rsidR="00C915A1">
                <w:rPr>
                  <w:iCs/>
                  <w:lang w:eastAsia="ko-KR"/>
                </w:rPr>
                <w:t xml:space="preserve"> is to distribute the on times of </w:t>
              </w:r>
            </w:ins>
            <w:ins w:id="1064" w:author="Interdigital" w:date="2021-01-04T16:39:00Z">
              <w:r w:rsidR="00C915A1">
                <w:rPr>
                  <w:iCs/>
                  <w:lang w:eastAsia="ko-KR"/>
                </w:rPr>
                <w:t>different UEs</w:t>
              </w:r>
            </w:ins>
            <w:ins w:id="1065" w:author="Interdigital" w:date="2021-01-04T16:40:00Z">
              <w:r w:rsidR="00C915A1">
                <w:rPr>
                  <w:iCs/>
                  <w:lang w:eastAsia="ko-KR"/>
                </w:rPr>
                <w:t xml:space="preserve"> under the control of a single gNB</w:t>
              </w:r>
            </w:ins>
            <w:ins w:id="1066" w:author="Interdigital" w:date="2021-01-04T16:41:00Z">
              <w:r w:rsidR="00C915A1">
                <w:rPr>
                  <w:iCs/>
                  <w:lang w:eastAsia="ko-KR"/>
                </w:rPr>
                <w:t xml:space="preserve">.  For SL groupcast/broadcast, </w:t>
              </w:r>
            </w:ins>
            <w:ins w:id="1067"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1068" w:author="Interdigital" w:date="2021-01-04T16:50:00Z">
              <w:r w:rsidR="00BB7FE4">
                <w:rPr>
                  <w:iCs/>
                  <w:lang w:eastAsia="ko-KR"/>
                </w:rPr>
                <w:t xml:space="preserve">distributing the on </w:t>
              </w:r>
            </w:ins>
            <w:ins w:id="1069" w:author="Interdigital" w:date="2021-01-04T16:48:00Z">
              <w:r w:rsidR="00BB7FE4">
                <w:rPr>
                  <w:iCs/>
                  <w:lang w:eastAsia="ko-KR"/>
                </w:rPr>
                <w:t>time</w:t>
              </w:r>
            </w:ins>
            <w:ins w:id="1070" w:author="Interdigital" w:date="2021-01-04T16:50:00Z">
              <w:r w:rsidR="00BB7FE4">
                <w:rPr>
                  <w:iCs/>
                  <w:lang w:eastAsia="ko-KR"/>
                </w:rPr>
                <w:t>s</w:t>
              </w:r>
            </w:ins>
            <w:ins w:id="1071" w:author="Interdigital" w:date="2021-01-04T16:48:00Z">
              <w:r w:rsidR="00BB7FE4">
                <w:rPr>
                  <w:iCs/>
                  <w:lang w:eastAsia="ko-KR"/>
                </w:rPr>
                <w:t xml:space="preserve"> would increase power consumption compared to</w:t>
              </w:r>
            </w:ins>
            <w:ins w:id="1072"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1073" w:author="Interdigital" w:date="2021-01-04T15:46:00Z"/>
                <w:iCs/>
              </w:rPr>
            </w:pPr>
            <w:ins w:id="1074" w:author="Interdigital" w:date="2021-01-04T16:52:00Z">
              <w:r>
                <w:rPr>
                  <w:iCs/>
                </w:rPr>
                <w:t>We agree with some of the other companies that a separate res</w:t>
              </w:r>
            </w:ins>
            <w:ins w:id="1075" w:author="Interdigital" w:date="2021-01-04T16:53:00Z">
              <w:r>
                <w:rPr>
                  <w:iCs/>
                </w:rPr>
                <w:t>ource pool can be used to model the DRX cycle and on duration.</w:t>
              </w:r>
            </w:ins>
          </w:p>
        </w:tc>
      </w:tr>
      <w:tr w:rsidR="00AE3267" w14:paraId="7339F091" w14:textId="77777777" w:rsidTr="001E0834">
        <w:trPr>
          <w:ins w:id="1076" w:author="vivo(Jing)" w:date="2021-01-05T14:48:00Z"/>
        </w:trPr>
        <w:tc>
          <w:tcPr>
            <w:tcW w:w="2268" w:type="dxa"/>
          </w:tcPr>
          <w:p w14:paraId="435BD0E0" w14:textId="33A012CF" w:rsidR="00AE3267" w:rsidRDefault="00AE3267" w:rsidP="00AE3267">
            <w:pPr>
              <w:spacing w:before="180" w:afterLines="100" w:after="240"/>
              <w:rPr>
                <w:ins w:id="1077" w:author="vivo(Jing)" w:date="2021-01-05T14:48:00Z"/>
                <w:rFonts w:cs="Arial"/>
                <w:bCs/>
              </w:rPr>
            </w:pPr>
            <w:ins w:id="1078"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1079" w:author="vivo(Jing)" w:date="2021-01-05T14:48:00Z"/>
                <w:rFonts w:cs="Arial"/>
                <w:bCs/>
              </w:rPr>
            </w:pPr>
            <w:ins w:id="1080"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081" w:author="vivo(Jing)" w:date="2021-01-05T14:48:00Z"/>
              </w:rPr>
            </w:pPr>
            <w:ins w:id="1082" w:author="vivo(Jing)" w:date="2021-01-05T14:48:00Z">
              <w:r>
                <w:rPr>
                  <w:rFonts w:cs="Arial" w:hint="eastAsia"/>
                  <w:bCs/>
                </w:rPr>
                <w:t xml:space="preserve">These are mandatory </w:t>
              </w:r>
              <w:proofErr w:type="spellStart"/>
              <w:r>
                <w:rPr>
                  <w:rFonts w:cs="Arial" w:hint="eastAsia"/>
                  <w:bCs/>
                </w:rPr>
                <w:t>Uu</w:t>
              </w:r>
              <w:proofErr w:type="spellEnd"/>
              <w:r>
                <w:rPr>
                  <w:rFonts w:cs="Arial" w:hint="eastAsia"/>
                  <w:bCs/>
                </w:rPr>
                <w:t xml:space="preserve"> DRX parameters. We can reuse them to SL as baseline.</w:t>
              </w:r>
            </w:ins>
          </w:p>
        </w:tc>
      </w:tr>
      <w:tr w:rsidR="004B64A7" w14:paraId="74248597" w14:textId="77777777" w:rsidTr="001E0834">
        <w:trPr>
          <w:ins w:id="1083" w:author="Ericsson" w:date="2021-01-05T19:53:00Z"/>
        </w:trPr>
        <w:tc>
          <w:tcPr>
            <w:tcW w:w="2268" w:type="dxa"/>
          </w:tcPr>
          <w:p w14:paraId="42F702F0" w14:textId="14CC42F3" w:rsidR="004B64A7" w:rsidRDefault="004B64A7" w:rsidP="004B64A7">
            <w:pPr>
              <w:spacing w:before="180" w:afterLines="100" w:after="240"/>
              <w:rPr>
                <w:ins w:id="1084" w:author="Ericsson" w:date="2021-01-05T19:53:00Z"/>
                <w:rFonts w:cs="Arial"/>
                <w:bCs/>
                <w:lang w:val="en-US"/>
              </w:rPr>
            </w:pPr>
            <w:ins w:id="1085" w:author="Ericsson" w:date="2021-01-05T19:54:00Z">
              <w:r>
                <w:rPr>
                  <w:rFonts w:cs="Arial"/>
                  <w:bCs/>
                </w:rPr>
                <w:t>Ericsson</w:t>
              </w:r>
            </w:ins>
            <w:ins w:id="1086"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087" w:author="Ericsson" w:date="2021-01-05T19:53:00Z"/>
                <w:rFonts w:cs="Arial"/>
                <w:bCs/>
                <w:lang w:val="en-US"/>
              </w:rPr>
            </w:pPr>
            <w:ins w:id="1088"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089" w:author="Ericsson" w:date="2021-01-05T19:53:00Z"/>
                <w:iCs/>
                <w:lang w:eastAsia="ko-KR"/>
              </w:rPr>
              <w:pPrChange w:id="1090" w:author="Ericsson" w:date="2021-01-06T11:23:00Z">
                <w:pPr>
                  <w:numPr>
                    <w:numId w:val="39"/>
                  </w:numPr>
                  <w:spacing w:before="240"/>
                  <w:ind w:left="800" w:hanging="400"/>
                </w:pPr>
              </w:pPrChange>
            </w:pPr>
          </w:p>
        </w:tc>
      </w:tr>
      <w:tr w:rsidR="00C1027A" w14:paraId="63864F03" w14:textId="77777777" w:rsidTr="001E0834">
        <w:trPr>
          <w:ins w:id="1091"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092" w:author="Jianming, Wu/ジャンミン ウー" w:date="2021-01-06T11:01:00Z"/>
                <w:rFonts w:eastAsia="Yu Mincho" w:cs="Arial"/>
                <w:bCs/>
                <w:lang w:eastAsia="ja-JP"/>
                <w:rPrChange w:id="1093" w:author="Jianming, Wu/ジャンミン ウー" w:date="2021-01-06T11:01:00Z">
                  <w:rPr>
                    <w:ins w:id="1094" w:author="Jianming, Wu/ジャンミン ウー" w:date="2021-01-06T11:01:00Z"/>
                    <w:rFonts w:cs="Arial"/>
                    <w:b/>
                    <w:bCs/>
                    <w:sz w:val="24"/>
                  </w:rPr>
                </w:rPrChange>
              </w:rPr>
            </w:pPr>
            <w:ins w:id="1095"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096" w:author="Jianming, Wu/ジャンミン ウー" w:date="2021-01-06T11:01:00Z"/>
                <w:rFonts w:eastAsia="Yu Mincho" w:cs="Arial"/>
                <w:bCs/>
                <w:lang w:eastAsia="ja-JP"/>
                <w:rPrChange w:id="1097" w:author="Jianming, Wu/ジャンミン ウー" w:date="2021-01-06T11:01:00Z">
                  <w:rPr>
                    <w:ins w:id="1098" w:author="Jianming, Wu/ジャンミン ウー" w:date="2021-01-06T11:01:00Z"/>
                    <w:rFonts w:cs="Arial"/>
                    <w:b/>
                    <w:bCs/>
                    <w:sz w:val="24"/>
                  </w:rPr>
                </w:rPrChange>
              </w:rPr>
            </w:pPr>
            <w:ins w:id="1099"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100" w:author="Jianming, Wu/ジャンミン ウー" w:date="2021-01-06T11:01:00Z"/>
                <w:iCs/>
                <w:lang w:eastAsia="ko-KR"/>
              </w:rPr>
            </w:pPr>
          </w:p>
        </w:tc>
      </w:tr>
      <w:tr w:rsidR="00705DCC" w14:paraId="4346F60B" w14:textId="77777777" w:rsidTr="001E0834">
        <w:trPr>
          <w:ins w:id="1101"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102" w:author="MediaTek (Guanyu)" w:date="2021-01-07T11:03:00Z"/>
                <w:rFonts w:eastAsia="Yu Mincho" w:cs="Arial"/>
                <w:bCs/>
                <w:lang w:eastAsia="ja-JP"/>
              </w:rPr>
            </w:pPr>
            <w:ins w:id="1103"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104" w:author="MediaTek (Guanyu)" w:date="2021-01-07T11:03:00Z"/>
                <w:rFonts w:eastAsia="Yu Mincho" w:cs="Arial"/>
                <w:bCs/>
                <w:lang w:eastAsia="ja-JP"/>
              </w:rPr>
            </w:pPr>
            <w:ins w:id="1105"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106" w:author="MediaTek (Guanyu)" w:date="2021-01-07T11:03:00Z"/>
                <w:iCs/>
                <w:lang w:eastAsia="ko-KR"/>
              </w:rPr>
            </w:pPr>
            <w:ins w:id="1107" w:author="MediaTek (Guanyu)" w:date="2021-01-07T11:03:00Z">
              <w:r>
                <w:rPr>
                  <w:rFonts w:cs="Arial"/>
                  <w:bCs/>
                </w:rPr>
                <w:t xml:space="preserve">As defined for </w:t>
              </w:r>
              <w:proofErr w:type="spellStart"/>
              <w:r>
                <w:rPr>
                  <w:rFonts w:cs="Arial"/>
                  <w:bCs/>
                </w:rPr>
                <w:t>Uu</w:t>
              </w:r>
              <w:proofErr w:type="spellEnd"/>
              <w:r>
                <w:rPr>
                  <w:rFonts w:cs="Arial"/>
                  <w:bCs/>
                </w:rPr>
                <w:t>.</w:t>
              </w:r>
            </w:ins>
          </w:p>
        </w:tc>
      </w:tr>
      <w:tr w:rsidR="001E0834" w14:paraId="0D0275A6" w14:textId="77777777" w:rsidTr="001E0834">
        <w:trPr>
          <w:ins w:id="1108"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109" w:author="Intel-AA" w:date="2021-01-07T12:33:00Z"/>
                <w:rFonts w:cs="Arial"/>
                <w:bCs/>
              </w:rPr>
            </w:pPr>
            <w:ins w:id="1110"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111" w:author="Intel-AA" w:date="2021-01-07T12:33:00Z"/>
                <w:rFonts w:cs="Arial"/>
                <w:bCs/>
              </w:rPr>
            </w:pPr>
            <w:ins w:id="1112"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113" w:author="Intel-AA" w:date="2021-01-07T12:33:00Z"/>
                <w:rFonts w:cs="Arial"/>
                <w:bCs/>
              </w:rPr>
            </w:pPr>
            <w:ins w:id="1114" w:author="Intel-AA" w:date="2021-01-07T12:33:00Z">
              <w:r>
                <w:rPr>
                  <w:iCs/>
                  <w:lang w:eastAsia="ko-KR"/>
                </w:rPr>
                <w:t xml:space="preserve">Follow </w:t>
              </w:r>
              <w:proofErr w:type="spellStart"/>
              <w:r>
                <w:rPr>
                  <w:iCs/>
                  <w:lang w:eastAsia="ko-KR"/>
                </w:rPr>
                <w:t>Uu</w:t>
              </w:r>
              <w:proofErr w:type="spellEnd"/>
              <w:r>
                <w:rPr>
                  <w:iCs/>
                  <w:lang w:eastAsia="ko-KR"/>
                </w:rPr>
                <w:t xml:space="preserve"> DRX configuration design as baseline.</w:t>
              </w:r>
            </w:ins>
          </w:p>
        </w:tc>
      </w:tr>
      <w:tr w:rsidR="00166726" w14:paraId="3727CF7B" w14:textId="77777777" w:rsidTr="001E0834">
        <w:trPr>
          <w:ins w:id="1115"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116" w:author="Kyeongin Jeong/Communication Standards /SRA/Staff Engineer/삼성전자" w:date="2021-01-07T19:08:00Z"/>
                <w:rFonts w:eastAsia="Yu Mincho" w:cs="Arial"/>
                <w:bCs/>
                <w:lang w:eastAsia="ja-JP"/>
              </w:rPr>
            </w:pPr>
            <w:ins w:id="1117"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118" w:author="Kyeongin Jeong/Communication Standards /SRA/Staff Engineer/삼성전자" w:date="2021-01-07T19:08:00Z"/>
                <w:rFonts w:eastAsia="Yu Mincho" w:cs="Arial"/>
                <w:bCs/>
                <w:lang w:eastAsia="ja-JP"/>
              </w:rPr>
            </w:pPr>
            <w:ins w:id="1119"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120" w:author="Kyeongin Jeong/Communication Standards /SRA/Staff Engineer/삼성전자" w:date="2021-01-07T19:08:00Z"/>
                <w:iCs/>
                <w:lang w:eastAsia="ko-KR"/>
              </w:rPr>
            </w:pPr>
          </w:p>
        </w:tc>
      </w:tr>
      <w:tr w:rsidR="00424F81" w14:paraId="3E972769" w14:textId="77777777" w:rsidTr="001E0834">
        <w:trPr>
          <w:ins w:id="1121"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122" w:author="Fraunhofer" w:date="2021-01-08T11:00:00Z"/>
                <w:rFonts w:eastAsia="Yu Mincho" w:cs="Arial"/>
                <w:bCs/>
                <w:lang w:eastAsia="ja-JP"/>
              </w:rPr>
            </w:pPr>
            <w:ins w:id="1123"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124" w:author="Fraunhofer" w:date="2021-01-08T11:00:00Z"/>
                <w:rFonts w:eastAsia="Yu Mincho" w:cs="Arial"/>
                <w:bCs/>
                <w:lang w:eastAsia="ja-JP"/>
              </w:rPr>
            </w:pPr>
            <w:ins w:id="1125"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126" w:author="Fraunhofer" w:date="2021-01-08T11:00:00Z"/>
                <w:iCs/>
                <w:lang w:eastAsia="ko-KR"/>
              </w:rPr>
            </w:pPr>
            <w:proofErr w:type="gramStart"/>
            <w:ins w:id="1127" w:author="Fraunhofer" w:date="2021-01-08T11:00:00Z">
              <w:r>
                <w:rPr>
                  <w:iCs/>
                  <w:lang w:eastAsia="ko-KR"/>
                </w:rPr>
                <w:t>Similar to</w:t>
              </w:r>
              <w:proofErr w:type="gramEnd"/>
              <w:r>
                <w:rPr>
                  <w:iCs/>
                  <w:lang w:eastAsia="ko-KR"/>
                </w:rPr>
                <w:t xml:space="preserve"> </w:t>
              </w:r>
              <w:proofErr w:type="spellStart"/>
              <w:r>
                <w:rPr>
                  <w:iCs/>
                  <w:lang w:eastAsia="ko-KR"/>
                </w:rPr>
                <w:t>Uu</w:t>
              </w:r>
              <w:proofErr w:type="spellEnd"/>
              <w:r>
                <w:rPr>
                  <w:iCs/>
                  <w:lang w:eastAsia="ko-KR"/>
                </w:rPr>
                <w:t>.</w:t>
              </w:r>
            </w:ins>
          </w:p>
        </w:tc>
      </w:tr>
      <w:tr w:rsidR="009E5E81" w14:paraId="7AFD96FE" w14:textId="77777777" w:rsidTr="001E0834">
        <w:trPr>
          <w:ins w:id="1128"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129" w:author="Qualcomm" w:date="2021-01-08T14:33:00Z"/>
                <w:rFonts w:eastAsia="Yu Mincho" w:cs="Arial"/>
                <w:bCs/>
                <w:lang w:eastAsia="ja-JP"/>
              </w:rPr>
            </w:pPr>
            <w:ins w:id="1130"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131" w:author="Qualcomm" w:date="2021-01-08T14:33:00Z"/>
                <w:rFonts w:eastAsia="Yu Mincho" w:cs="Arial"/>
                <w:bCs/>
                <w:lang w:eastAsia="ja-JP"/>
              </w:rPr>
            </w:pPr>
            <w:proofErr w:type="gramStart"/>
            <w:ins w:id="1132" w:author="Qualcomm" w:date="2021-01-08T14:3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17DE06B2" w14:textId="77777777" w:rsidR="009E5E81" w:rsidRDefault="009E5E81" w:rsidP="009E5E81">
            <w:pPr>
              <w:spacing w:before="240"/>
              <w:rPr>
                <w:ins w:id="1133" w:author="Qualcomm" w:date="2021-01-08T14:33:00Z"/>
                <w:iCs/>
                <w:lang w:eastAsia="ko-KR"/>
              </w:rPr>
            </w:pPr>
            <w:ins w:id="1134" w:author="Qualcomm" w:date="2021-01-08T14:33:00Z">
              <w:r>
                <w:rPr>
                  <w:iCs/>
                  <w:lang w:eastAsia="ko-KR"/>
                </w:rPr>
                <w:t xml:space="preserve">Support the following timers based on </w:t>
              </w:r>
              <w:proofErr w:type="spellStart"/>
              <w:r>
                <w:rPr>
                  <w:iCs/>
                  <w:lang w:eastAsia="ko-KR"/>
                </w:rPr>
                <w:t>Uu</w:t>
              </w:r>
              <w:proofErr w:type="spellEnd"/>
              <w:r>
                <w:rPr>
                  <w:iCs/>
                  <w:lang w:eastAsia="ko-KR"/>
                </w:rPr>
                <w:t xml:space="preserve"> DRX:</w:t>
              </w:r>
            </w:ins>
          </w:p>
          <w:p w14:paraId="36F89F21" w14:textId="3BB39F13" w:rsidR="009E5E81" w:rsidRDefault="009E5E81" w:rsidP="009E5E81">
            <w:pPr>
              <w:spacing w:before="240"/>
              <w:rPr>
                <w:ins w:id="1135" w:author="Qualcomm" w:date="2021-01-08T14:33:00Z"/>
                <w:iCs/>
                <w:lang w:eastAsia="ko-KR"/>
              </w:rPr>
            </w:pPr>
            <w:proofErr w:type="spellStart"/>
            <w:ins w:id="1136" w:author="Qualcomm" w:date="2021-01-08T14:33:00Z">
              <w:r>
                <w:rPr>
                  <w:i/>
                  <w:lang w:eastAsia="ko-KR"/>
                </w:rPr>
                <w:t>sl-</w:t>
              </w:r>
              <w:r w:rsidRPr="000F3B30">
                <w:rPr>
                  <w:i/>
                  <w:lang w:eastAsia="ko-KR"/>
                </w:rPr>
                <w:t>drx-onDurationTimer</w:t>
              </w:r>
              <w:proofErr w:type="spellEnd"/>
              <w:r>
                <w:rPr>
                  <w:i/>
                  <w:lang w:eastAsia="ko-KR"/>
                </w:rPr>
                <w:t xml:space="preserve">, </w:t>
              </w:r>
              <w:proofErr w:type="spellStart"/>
              <w:r>
                <w:rPr>
                  <w:i/>
                  <w:lang w:eastAsia="ko-KR"/>
                </w:rPr>
                <w:t>sl-</w:t>
              </w:r>
              <w:r w:rsidRPr="008A0598">
                <w:rPr>
                  <w:i/>
                  <w:lang w:eastAsia="ko-KR"/>
                </w:rPr>
                <w:t>drx-StartOffset</w:t>
              </w:r>
              <w:proofErr w:type="spellEnd"/>
              <w:r>
                <w:rPr>
                  <w:i/>
                  <w:lang w:eastAsia="ko-KR"/>
                </w:rPr>
                <w:t xml:space="preserve">, </w:t>
              </w:r>
              <w:r w:rsidRPr="00EF4415">
                <w:rPr>
                  <w:iCs/>
                  <w:lang w:eastAsia="ko-KR"/>
                </w:rPr>
                <w:t>and</w:t>
              </w:r>
              <w:r>
                <w:rPr>
                  <w:i/>
                  <w:lang w:eastAsia="ko-KR"/>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p>
        </w:tc>
      </w:tr>
      <w:tr w:rsidR="00FC2C7A" w14:paraId="6DDD0332" w14:textId="77777777" w:rsidTr="001E0834">
        <w:trPr>
          <w:ins w:id="1137"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138" w:author="LG: Giwon Park" w:date="2021-01-11T08:40:00Z"/>
                <w:rFonts w:cs="Arial"/>
                <w:bCs/>
              </w:rPr>
            </w:pPr>
            <w:ins w:id="1139"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140" w:author="LG: Giwon Park" w:date="2021-01-11T08:40:00Z"/>
                <w:rFonts w:eastAsia="PMingLiU" w:cs="Arial"/>
                <w:bCs/>
                <w:lang w:eastAsia="zh-TW"/>
              </w:rPr>
            </w:pPr>
            <w:ins w:id="1141"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142" w:author="LG: Giwon Park" w:date="2021-01-11T08:40:00Z"/>
                <w:iCs/>
                <w:lang w:eastAsia="ko-KR"/>
              </w:rPr>
            </w:pPr>
            <w:proofErr w:type="gramStart"/>
            <w:ins w:id="1143" w:author="LG: Giwon Park" w:date="2021-01-11T08:40:00Z">
              <w:r>
                <w:rPr>
                  <w:rFonts w:eastAsia="Malgun Gothic" w:hint="eastAsia"/>
                  <w:lang w:eastAsia="ko-KR"/>
                </w:rPr>
                <w:t>Similar to</w:t>
              </w:r>
              <w:proofErr w:type="gramEnd"/>
              <w:r>
                <w:rPr>
                  <w:rFonts w:eastAsia="Malgun Gothic" w:hint="eastAsia"/>
                  <w:lang w:eastAsia="ko-KR"/>
                </w:rPr>
                <w:t xml:space="preserve"> </w:t>
              </w:r>
              <w:proofErr w:type="spellStart"/>
              <w:r>
                <w:rPr>
                  <w:rFonts w:eastAsia="Malgun Gothic" w:hint="eastAsia"/>
                  <w:lang w:eastAsia="ko-KR"/>
                </w:rPr>
                <w:t>Uu</w:t>
              </w:r>
              <w:proofErr w:type="spellEnd"/>
              <w:r>
                <w:rPr>
                  <w:rFonts w:eastAsia="Malgun Gothic" w:hint="eastAsia"/>
                  <w:lang w:eastAsia="ko-KR"/>
                </w:rPr>
                <w:t xml:space="preserve"> DRX configuration.</w:t>
              </w:r>
            </w:ins>
          </w:p>
        </w:tc>
      </w:tr>
      <w:tr w:rsidR="00A207F1" w14:paraId="25DCBD18" w14:textId="77777777" w:rsidTr="001E0834">
        <w:trPr>
          <w:ins w:id="1144"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145" w:author="wslee" w:date="2021-01-11T16:41:00Z"/>
                <w:rFonts w:eastAsia="Malgun Gothic" w:cs="Arial"/>
                <w:bCs/>
                <w:lang w:eastAsia="ko-KR"/>
                <w:rPrChange w:id="1146" w:author="wslee" w:date="2021-01-11T16:41:00Z">
                  <w:rPr>
                    <w:ins w:id="1147" w:author="wslee" w:date="2021-01-11T16:41:00Z"/>
                    <w:rFonts w:cs="Arial"/>
                    <w:bCs/>
                  </w:rPr>
                </w:rPrChange>
              </w:rPr>
            </w:pPr>
            <w:ins w:id="1148"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149" w:author="wslee" w:date="2021-01-11T16:41:00Z"/>
                <w:rFonts w:eastAsia="Malgun Gothic" w:cs="Arial"/>
                <w:bCs/>
                <w:lang w:eastAsia="ko-KR"/>
                <w:rPrChange w:id="1150" w:author="wslee" w:date="2021-01-11T16:41:00Z">
                  <w:rPr>
                    <w:ins w:id="1151" w:author="wslee" w:date="2021-01-11T16:41:00Z"/>
                    <w:rFonts w:cs="Arial"/>
                    <w:bCs/>
                  </w:rPr>
                </w:rPrChange>
              </w:rPr>
            </w:pPr>
            <w:ins w:id="1152"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153" w:author="wslee" w:date="2021-01-11T16:41:00Z"/>
                <w:rFonts w:eastAsia="Malgun Gothic"/>
                <w:lang w:eastAsia="ko-KR"/>
              </w:rPr>
            </w:pPr>
          </w:p>
        </w:tc>
      </w:tr>
      <w:tr w:rsidR="00283354" w14:paraId="30BA79C8" w14:textId="77777777" w:rsidTr="001E0834">
        <w:trPr>
          <w:ins w:id="1154"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155" w:author="Spreadtrum Communications" w:date="2021-01-11T17:00:00Z"/>
                <w:rFonts w:eastAsia="Malgun Gothic" w:cs="Arial"/>
                <w:bCs/>
                <w:lang w:eastAsia="ko-KR"/>
              </w:rPr>
            </w:pPr>
            <w:proofErr w:type="spellStart"/>
            <w:ins w:id="1156" w:author="Spreadtrum Communications" w:date="2021-01-11T17:00:00Z">
              <w:r>
                <w:rPr>
                  <w:rFonts w:cs="Arial"/>
                  <w:bCs/>
                </w:rPr>
                <w:t>Spreadtrum</w:t>
              </w:r>
              <w:proofErr w:type="spellEnd"/>
            </w:ins>
          </w:p>
        </w:tc>
        <w:tc>
          <w:tcPr>
            <w:tcW w:w="2268" w:type="dxa"/>
          </w:tcPr>
          <w:p w14:paraId="49860078" w14:textId="4E348611" w:rsidR="00283354" w:rsidRDefault="00283354" w:rsidP="00283354">
            <w:pPr>
              <w:tabs>
                <w:tab w:val="left" w:pos="1701"/>
                <w:tab w:val="right" w:pos="9639"/>
              </w:tabs>
              <w:spacing w:before="180" w:afterLines="100" w:after="240"/>
              <w:rPr>
                <w:ins w:id="1157" w:author="Spreadtrum Communications" w:date="2021-01-11T17:00:00Z"/>
                <w:rFonts w:eastAsia="Malgun Gothic" w:cs="Arial"/>
                <w:bCs/>
                <w:lang w:eastAsia="ko-KR"/>
              </w:rPr>
            </w:pPr>
            <w:ins w:id="1158"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159" w:author="Spreadtrum Communications" w:date="2021-01-11T17:00:00Z"/>
                <w:rFonts w:eastAsia="Malgun Gothic"/>
                <w:lang w:eastAsia="ko-KR"/>
              </w:rPr>
            </w:pPr>
          </w:p>
        </w:tc>
      </w:tr>
      <w:tr w:rsidR="00F2573C" w14:paraId="05C8B8F7" w14:textId="77777777" w:rsidTr="001E0834">
        <w:trPr>
          <w:ins w:id="1160" w:author="Nokia - jakob.buthler" w:date="2021-01-11T21:37:00Z"/>
        </w:trPr>
        <w:tc>
          <w:tcPr>
            <w:tcW w:w="2268" w:type="dxa"/>
          </w:tcPr>
          <w:p w14:paraId="320D8822" w14:textId="237B5C2D" w:rsidR="00F2573C" w:rsidRDefault="00F2573C" w:rsidP="00283354">
            <w:pPr>
              <w:tabs>
                <w:tab w:val="left" w:pos="1701"/>
                <w:tab w:val="right" w:pos="9639"/>
              </w:tabs>
              <w:spacing w:before="180" w:afterLines="100" w:after="240"/>
              <w:rPr>
                <w:ins w:id="1161" w:author="Nokia - jakob.buthler" w:date="2021-01-11T21:37:00Z"/>
                <w:rFonts w:cs="Arial"/>
                <w:bCs/>
              </w:rPr>
            </w:pPr>
            <w:ins w:id="1162" w:author="Nokia - jakob.buthler" w:date="2021-01-11T21:37:00Z">
              <w:r>
                <w:rPr>
                  <w:rFonts w:cs="Arial"/>
                  <w:bCs/>
                </w:rPr>
                <w:t>Nokia</w:t>
              </w:r>
            </w:ins>
          </w:p>
        </w:tc>
        <w:tc>
          <w:tcPr>
            <w:tcW w:w="2268" w:type="dxa"/>
          </w:tcPr>
          <w:p w14:paraId="4C2C4536" w14:textId="1CF1261B" w:rsidR="00F2573C" w:rsidRDefault="00F2573C" w:rsidP="00283354">
            <w:pPr>
              <w:tabs>
                <w:tab w:val="left" w:pos="1701"/>
                <w:tab w:val="right" w:pos="9639"/>
              </w:tabs>
              <w:spacing w:before="180" w:afterLines="100" w:after="240"/>
              <w:rPr>
                <w:ins w:id="1163" w:author="Nokia - jakob.buthler" w:date="2021-01-11T21:37:00Z"/>
                <w:rFonts w:eastAsia="PMingLiU" w:cs="Arial"/>
                <w:bCs/>
                <w:lang w:eastAsia="zh-TW"/>
              </w:rPr>
            </w:pPr>
            <w:ins w:id="1164" w:author="Nokia - jakob.buthler" w:date="2021-01-11T21:37:00Z">
              <w:r>
                <w:rPr>
                  <w:rFonts w:eastAsia="PMingLiU" w:cs="Arial"/>
                  <w:bCs/>
                  <w:lang w:eastAsia="zh-TW"/>
                </w:rPr>
                <w:t>Yes</w:t>
              </w:r>
            </w:ins>
          </w:p>
        </w:tc>
        <w:tc>
          <w:tcPr>
            <w:tcW w:w="4531" w:type="dxa"/>
          </w:tcPr>
          <w:p w14:paraId="5967FFAF" w14:textId="77777777" w:rsidR="00F2573C" w:rsidRDefault="00F2573C" w:rsidP="00283354">
            <w:pPr>
              <w:spacing w:before="240"/>
              <w:rPr>
                <w:ins w:id="1165" w:author="Nokia - jakob.buthler" w:date="2021-01-11T21:37:00Z"/>
                <w:rFonts w:eastAsia="Malgun Gothic"/>
                <w:lang w:eastAsia="ko-KR"/>
              </w:rPr>
            </w:pPr>
          </w:p>
        </w:tc>
      </w:tr>
      <w:tr w:rsidR="00F62FE1" w14:paraId="7B9680DD" w14:textId="77777777" w:rsidTr="001E0834">
        <w:trPr>
          <w:ins w:id="1166" w:author="Convida Wireless" w:date="2021-01-12T18:21:00Z"/>
        </w:trPr>
        <w:tc>
          <w:tcPr>
            <w:tcW w:w="2268" w:type="dxa"/>
          </w:tcPr>
          <w:p w14:paraId="7DD9D136" w14:textId="4FE2E147" w:rsidR="00F62FE1" w:rsidRDefault="00F62FE1" w:rsidP="00F62FE1">
            <w:pPr>
              <w:tabs>
                <w:tab w:val="left" w:pos="1701"/>
                <w:tab w:val="right" w:pos="9639"/>
              </w:tabs>
              <w:spacing w:before="180" w:afterLines="100" w:after="240"/>
              <w:rPr>
                <w:ins w:id="1167" w:author="Convida Wireless" w:date="2021-01-12T18:21:00Z"/>
                <w:rFonts w:cs="Arial"/>
                <w:bCs/>
              </w:rPr>
            </w:pPr>
            <w:ins w:id="1168" w:author="Convida Wireless" w:date="2021-01-12T18:21:00Z">
              <w:r>
                <w:rPr>
                  <w:rFonts w:cs="Arial"/>
                  <w:bCs/>
                </w:rPr>
                <w:t>Convida Wireless</w:t>
              </w:r>
            </w:ins>
          </w:p>
        </w:tc>
        <w:tc>
          <w:tcPr>
            <w:tcW w:w="2268" w:type="dxa"/>
          </w:tcPr>
          <w:p w14:paraId="283BEE0B" w14:textId="4DE94C64" w:rsidR="00F62FE1" w:rsidRDefault="00F62FE1" w:rsidP="00F62FE1">
            <w:pPr>
              <w:tabs>
                <w:tab w:val="left" w:pos="1701"/>
                <w:tab w:val="right" w:pos="9639"/>
              </w:tabs>
              <w:spacing w:before="180" w:afterLines="100" w:after="240"/>
              <w:rPr>
                <w:ins w:id="1169" w:author="Convida Wireless" w:date="2021-01-12T18:21:00Z"/>
                <w:rFonts w:eastAsia="PMingLiU" w:cs="Arial"/>
                <w:bCs/>
                <w:lang w:eastAsia="zh-TW"/>
              </w:rPr>
            </w:pPr>
            <w:ins w:id="1170" w:author="Convida Wireless" w:date="2021-01-12T18:21:00Z">
              <w:r>
                <w:rPr>
                  <w:rFonts w:eastAsia="PMingLiU" w:cs="Arial"/>
                  <w:bCs/>
                  <w:lang w:eastAsia="zh-TW"/>
                </w:rPr>
                <w:t>Yes</w:t>
              </w:r>
            </w:ins>
          </w:p>
        </w:tc>
        <w:tc>
          <w:tcPr>
            <w:tcW w:w="4531" w:type="dxa"/>
          </w:tcPr>
          <w:p w14:paraId="1E27E55A" w14:textId="0A246BE0" w:rsidR="00F62FE1" w:rsidRDefault="00F62FE1" w:rsidP="00F62FE1">
            <w:pPr>
              <w:spacing w:before="240"/>
              <w:rPr>
                <w:ins w:id="1171" w:author="Convida Wireless" w:date="2021-01-12T18:21:00Z"/>
                <w:rFonts w:eastAsia="Malgun Gothic"/>
                <w:lang w:eastAsia="ko-KR"/>
              </w:rPr>
            </w:pPr>
            <w:ins w:id="1172" w:author="Convida Wireless" w:date="2021-01-12T18:21:00Z">
              <w:r w:rsidRPr="00D05BDF">
                <w:rPr>
                  <w:rFonts w:eastAsia="Malgun Gothic"/>
                  <w:lang w:eastAsia="ko-KR"/>
                </w:rPr>
                <w:t>We agree that the SL DRX configuration should at least support these parameters.</w:t>
              </w:r>
            </w:ins>
          </w:p>
        </w:tc>
      </w:tr>
    </w:tbl>
    <w:p w14:paraId="31971F6D" w14:textId="77777777" w:rsidR="005A14A5" w:rsidRDefault="005A14A5" w:rsidP="00AE064C"/>
    <w:p w14:paraId="2C56A0A4" w14:textId="2138C2B7" w:rsidR="00C00D9F" w:rsidRDefault="00C00D9F" w:rsidP="00E164AA">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173"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174"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175"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17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1177"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178"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46992A0" w14:textId="77777777" w:rsidTr="001E0834">
        <w:trPr>
          <w:ins w:id="1179" w:author="OPPO (Qianxi)" w:date="2020-12-28T16:27:00Z"/>
        </w:trPr>
        <w:tc>
          <w:tcPr>
            <w:tcW w:w="2268" w:type="dxa"/>
          </w:tcPr>
          <w:p w14:paraId="3A01E03F" w14:textId="480CCE2B" w:rsidR="00EC24D3" w:rsidRPr="00200DF1" w:rsidRDefault="00EC24D3" w:rsidP="00EC24D3">
            <w:pPr>
              <w:spacing w:before="180" w:afterLines="100" w:after="240"/>
              <w:rPr>
                <w:ins w:id="1180" w:author="OPPO (Qianxi)" w:date="2020-12-28T16:27:00Z"/>
                <w:rFonts w:cs="Arial"/>
                <w:bCs/>
              </w:rPr>
            </w:pPr>
            <w:ins w:id="1181"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182" w:author="OPPO (Qianxi)" w:date="2020-12-28T16:27:00Z"/>
                <w:rFonts w:cs="Arial"/>
                <w:bCs/>
              </w:rPr>
            </w:pPr>
            <w:ins w:id="1183"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184" w:author="OPPO (Qianxi)" w:date="2020-12-28T16:27:00Z"/>
                <w:rFonts w:cs="Arial"/>
                <w:bCs/>
              </w:rPr>
            </w:pPr>
            <w:ins w:id="1185"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186" w:author="Xiaomi (Xing)" w:date="2020-12-29T15:36:00Z"/>
        </w:trPr>
        <w:tc>
          <w:tcPr>
            <w:tcW w:w="2268" w:type="dxa"/>
          </w:tcPr>
          <w:p w14:paraId="1376FC1C" w14:textId="389B0BDE" w:rsidR="00A45113" w:rsidRDefault="00A45113" w:rsidP="00A45113">
            <w:pPr>
              <w:spacing w:before="180" w:afterLines="100" w:after="240"/>
              <w:rPr>
                <w:ins w:id="1187" w:author="Xiaomi (Xing)" w:date="2020-12-29T15:36:00Z"/>
                <w:rFonts w:cs="Arial"/>
                <w:bCs/>
              </w:rPr>
            </w:pPr>
            <w:ins w:id="1188"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189" w:author="Xiaomi (Xing)" w:date="2020-12-29T15:36:00Z"/>
                <w:rFonts w:cs="Arial"/>
                <w:bCs/>
              </w:rPr>
            </w:pPr>
            <w:ins w:id="1190"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191" w:author="Xiaomi (Xing)" w:date="2020-12-29T15:36:00Z"/>
                <w:rFonts w:cs="Arial"/>
                <w:bCs/>
              </w:rPr>
            </w:pPr>
            <w:ins w:id="1192" w:author="Xiaomi (Xing)" w:date="2020-12-29T15:36:00Z">
              <w:r>
                <w:rPr>
                  <w:rFonts w:cs="Arial"/>
                  <w:bCs/>
                </w:rPr>
                <w:t xml:space="preserve">We should first discuss the long DRX </w:t>
              </w:r>
              <w:proofErr w:type="gramStart"/>
              <w:r>
                <w:rPr>
                  <w:rFonts w:cs="Arial"/>
                  <w:bCs/>
                </w:rPr>
                <w:t>frame work</w:t>
              </w:r>
              <w:proofErr w:type="gramEnd"/>
              <w:r>
                <w:rPr>
                  <w:rFonts w:cs="Arial"/>
                  <w:bCs/>
                </w:rPr>
                <w:t>. It’s not clear whether short DRX is beneficial for now.</w:t>
              </w:r>
            </w:ins>
          </w:p>
        </w:tc>
      </w:tr>
      <w:tr w:rsidR="00854195" w14:paraId="2B379CBD" w14:textId="77777777" w:rsidTr="001E0834">
        <w:trPr>
          <w:ins w:id="1193" w:author="ASUSTeK-Xinra" w:date="2020-12-31T16:04:00Z"/>
        </w:trPr>
        <w:tc>
          <w:tcPr>
            <w:tcW w:w="2268" w:type="dxa"/>
          </w:tcPr>
          <w:p w14:paraId="0F6D3A09" w14:textId="33B613D4" w:rsidR="00854195" w:rsidRDefault="00854195" w:rsidP="00854195">
            <w:pPr>
              <w:spacing w:before="180" w:afterLines="100" w:after="240"/>
              <w:rPr>
                <w:ins w:id="1194" w:author="ASUSTeK-Xinra" w:date="2020-12-31T16:04:00Z"/>
                <w:rFonts w:cs="Arial"/>
                <w:bCs/>
              </w:rPr>
            </w:pPr>
            <w:proofErr w:type="spellStart"/>
            <w:ins w:id="1195"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1196" w:author="ASUSTeK-Xinra" w:date="2020-12-31T16:04:00Z"/>
                <w:rFonts w:cs="Arial"/>
                <w:bCs/>
              </w:rPr>
            </w:pPr>
            <w:ins w:id="1197"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198" w:author="ASUSTeK-Xinra" w:date="2020-12-31T16:04:00Z"/>
                <w:rFonts w:cs="Arial"/>
                <w:bCs/>
              </w:rPr>
            </w:pPr>
            <w:ins w:id="1199"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200" w:author="Huawei_Li Zhao" w:date="2020-12-31T17:26:00Z"/>
        </w:trPr>
        <w:tc>
          <w:tcPr>
            <w:tcW w:w="2268" w:type="dxa"/>
          </w:tcPr>
          <w:p w14:paraId="5C7A3BCC" w14:textId="357F9ACF" w:rsidR="00407D5D" w:rsidRDefault="00407D5D" w:rsidP="00407D5D">
            <w:pPr>
              <w:spacing w:before="180" w:afterLines="100" w:after="240"/>
              <w:rPr>
                <w:ins w:id="1201" w:author="Huawei_Li Zhao" w:date="2020-12-31T17:26:00Z"/>
                <w:rFonts w:eastAsia="PMingLiU" w:cs="Arial"/>
                <w:bCs/>
                <w:lang w:eastAsia="zh-TW"/>
              </w:rPr>
            </w:pPr>
            <w:ins w:id="1202"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203" w:author="Huawei_Li Zhao" w:date="2020-12-31T17:26:00Z"/>
                <w:rFonts w:eastAsia="PMingLiU" w:cs="Arial"/>
                <w:bCs/>
                <w:lang w:eastAsia="zh-TW"/>
              </w:rPr>
            </w:pPr>
            <w:ins w:id="1204"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205" w:author="Huawei_Li Zhao" w:date="2020-12-31T17:26:00Z"/>
                <w:rFonts w:eastAsia="PMingLiU" w:cs="Arial"/>
                <w:bCs/>
                <w:lang w:eastAsia="zh-TW"/>
              </w:rPr>
            </w:pPr>
            <w:ins w:id="1206"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1E0834">
        <w:trPr>
          <w:ins w:id="1207" w:author="Apple - Zhibin Wu" w:date="2021-01-03T19:56:00Z"/>
        </w:trPr>
        <w:tc>
          <w:tcPr>
            <w:tcW w:w="2268" w:type="dxa"/>
          </w:tcPr>
          <w:p w14:paraId="4D70988D" w14:textId="09D58636" w:rsidR="008C5F04" w:rsidRDefault="008C5F04" w:rsidP="00407D5D">
            <w:pPr>
              <w:spacing w:before="180" w:afterLines="100" w:after="240"/>
              <w:rPr>
                <w:ins w:id="1208" w:author="Apple - Zhibin Wu" w:date="2021-01-03T19:56:00Z"/>
                <w:rFonts w:cs="Arial"/>
                <w:bCs/>
              </w:rPr>
            </w:pPr>
            <w:ins w:id="1209"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210" w:author="Apple - Zhibin Wu" w:date="2021-01-03T19:56:00Z"/>
                <w:rFonts w:cs="Arial"/>
                <w:bCs/>
              </w:rPr>
            </w:pPr>
            <w:ins w:id="1211"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212" w:author="Apple - Zhibin Wu" w:date="2021-01-03T19:56:00Z"/>
                <w:rFonts w:cs="Arial"/>
                <w:bCs/>
              </w:rPr>
            </w:pPr>
            <w:ins w:id="1213" w:author="Apple - Zhibin Wu" w:date="2021-01-03T19:56:00Z">
              <w:r>
                <w:rPr>
                  <w:rFonts w:cs="Arial"/>
                  <w:bCs/>
                </w:rPr>
                <w:t>Given that a SL UE has multiple unicast peers</w:t>
              </w:r>
            </w:ins>
            <w:ins w:id="1214"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1215" w:author="Interdigital" w:date="2021-01-04T15:51:00Z"/>
        </w:trPr>
        <w:tc>
          <w:tcPr>
            <w:tcW w:w="2268" w:type="dxa"/>
          </w:tcPr>
          <w:p w14:paraId="799EC27A" w14:textId="04BE6348" w:rsidR="00271239" w:rsidRDefault="00271239" w:rsidP="00407D5D">
            <w:pPr>
              <w:spacing w:before="180" w:afterLines="100" w:after="240"/>
              <w:rPr>
                <w:ins w:id="1216" w:author="Interdigital" w:date="2021-01-04T15:51:00Z"/>
                <w:rFonts w:cs="Arial"/>
                <w:bCs/>
              </w:rPr>
            </w:pPr>
            <w:ins w:id="1217" w:author="Interdigital" w:date="2021-01-04T15:51:00Z">
              <w:r>
                <w:rPr>
                  <w:rFonts w:cs="Arial"/>
                  <w:bCs/>
                </w:rPr>
                <w:t>Inter</w:t>
              </w:r>
            </w:ins>
            <w:ins w:id="1218" w:author="Interdigital" w:date="2021-01-04T16:04:00Z">
              <w:r w:rsidR="000F2D79">
                <w:rPr>
                  <w:rFonts w:cs="Arial"/>
                  <w:bCs/>
                </w:rPr>
                <w:t>D</w:t>
              </w:r>
            </w:ins>
            <w:ins w:id="1219"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1220" w:author="Interdigital" w:date="2021-01-04T15:51:00Z"/>
                <w:rFonts w:cs="Arial"/>
                <w:bCs/>
              </w:rPr>
            </w:pPr>
            <w:ins w:id="1221"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222" w:author="Interdigital" w:date="2021-01-04T15:51:00Z"/>
                <w:rFonts w:cs="Arial"/>
                <w:bCs/>
              </w:rPr>
            </w:pPr>
            <w:ins w:id="1223" w:author="Interdigital" w:date="2021-01-04T15:51:00Z">
              <w:r>
                <w:rPr>
                  <w:rFonts w:cs="Arial"/>
                  <w:bCs/>
                </w:rPr>
                <w:t xml:space="preserve">We think it is too early to agree to the </w:t>
              </w:r>
              <w:proofErr w:type="spellStart"/>
              <w:r>
                <w:rPr>
                  <w:rFonts w:cs="Arial"/>
                  <w:bCs/>
                </w:rPr>
                <w:t>Uu</w:t>
              </w:r>
              <w:proofErr w:type="spellEnd"/>
              <w:r>
                <w:rPr>
                  <w:rFonts w:cs="Arial"/>
                  <w:bCs/>
                </w:rPr>
                <w:t xml:space="preserve">-like </w:t>
              </w:r>
            </w:ins>
            <w:ins w:id="1224" w:author="Interdigital" w:date="2021-01-04T15:53:00Z">
              <w:r w:rsidR="00E87E58">
                <w:rPr>
                  <w:rFonts w:cs="Arial"/>
                  <w:bCs/>
                </w:rPr>
                <w:t>long/</w:t>
              </w:r>
            </w:ins>
            <w:ins w:id="1225" w:author="Interdigital" w:date="2021-01-04T15:52:00Z">
              <w:r>
                <w:rPr>
                  <w:rFonts w:cs="Arial"/>
                  <w:bCs/>
                </w:rPr>
                <w:t xml:space="preserve">short DRX cycle mechanism, given there does not seem to be </w:t>
              </w:r>
            </w:ins>
            <w:ins w:id="1226" w:author="Interdigital" w:date="2021-01-04T15:53:00Z">
              <w:r>
                <w:rPr>
                  <w:rFonts w:cs="Arial"/>
                  <w:bCs/>
                </w:rPr>
                <w:t>much benefit.</w:t>
              </w:r>
            </w:ins>
          </w:p>
        </w:tc>
      </w:tr>
      <w:tr w:rsidR="00AE3267" w14:paraId="5049ED7B" w14:textId="77777777" w:rsidTr="001E0834">
        <w:trPr>
          <w:ins w:id="1227" w:author="vivo(Jing)" w:date="2021-01-05T14:49:00Z"/>
        </w:trPr>
        <w:tc>
          <w:tcPr>
            <w:tcW w:w="2268" w:type="dxa"/>
          </w:tcPr>
          <w:p w14:paraId="4AE1092C" w14:textId="5F8A4628" w:rsidR="00AE3267" w:rsidRDefault="00AE3267" w:rsidP="00AE3267">
            <w:pPr>
              <w:spacing w:before="180" w:afterLines="100" w:after="240"/>
              <w:rPr>
                <w:ins w:id="1228" w:author="vivo(Jing)" w:date="2021-01-05T14:49:00Z"/>
                <w:rFonts w:cs="Arial"/>
                <w:bCs/>
              </w:rPr>
            </w:pPr>
            <w:ins w:id="1229"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230" w:author="vivo(Jing)" w:date="2021-01-05T14:49:00Z"/>
                <w:rFonts w:cs="Arial"/>
                <w:bCs/>
              </w:rPr>
            </w:pPr>
            <w:ins w:id="1231"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232" w:author="vivo(Jing)" w:date="2021-01-05T14:49:00Z"/>
                <w:rFonts w:cs="Arial"/>
                <w:bCs/>
              </w:rPr>
            </w:pPr>
            <w:ins w:id="1233" w:author="vivo(Jing)" w:date="2021-01-05T14:49:00Z">
              <w:r>
                <w:rPr>
                  <w:rFonts w:cs="Arial" w:hint="eastAsia"/>
                  <w:bCs/>
                  <w:lang w:val="en-US"/>
                </w:rPr>
                <w:t xml:space="preserve">In </w:t>
              </w:r>
              <w:proofErr w:type="spellStart"/>
              <w:r>
                <w:rPr>
                  <w:rFonts w:cs="Arial" w:hint="eastAsia"/>
                  <w:bCs/>
                  <w:lang w:val="en-US"/>
                </w:rPr>
                <w:t>Uu</w:t>
              </w:r>
              <w:proofErr w:type="spellEnd"/>
              <w:r>
                <w:rPr>
                  <w:rFonts w:cs="Arial" w:hint="eastAsia"/>
                  <w:bCs/>
                  <w:lang w:val="en-US"/>
                </w:rPr>
                <w:t xml:space="preserve">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234" w:author="Ericsson" w:date="2021-01-05T19:55:00Z"/>
        </w:trPr>
        <w:tc>
          <w:tcPr>
            <w:tcW w:w="2268" w:type="dxa"/>
          </w:tcPr>
          <w:p w14:paraId="4F465FFD" w14:textId="76FBEA07" w:rsidR="00C0219C" w:rsidRDefault="00C0219C" w:rsidP="00C0219C">
            <w:pPr>
              <w:spacing w:before="180" w:afterLines="100" w:after="240"/>
              <w:rPr>
                <w:ins w:id="1235" w:author="Ericsson" w:date="2021-01-05T19:55:00Z"/>
                <w:rFonts w:cs="Arial"/>
                <w:bCs/>
                <w:lang w:val="en-US"/>
              </w:rPr>
            </w:pPr>
            <w:ins w:id="1236"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237" w:author="Ericsson" w:date="2021-01-05T19:55:00Z"/>
                <w:rFonts w:cs="Arial"/>
                <w:bCs/>
                <w:lang w:val="en-US"/>
              </w:rPr>
            </w:pPr>
            <w:ins w:id="1238"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239" w:author="Ericsson" w:date="2021-01-05T19:55:00Z"/>
                <w:rFonts w:cs="Arial"/>
                <w:bCs/>
                <w:lang w:val="en-US"/>
              </w:rPr>
            </w:pPr>
            <w:ins w:id="1240"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241"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242" w:author="Jianming, Wu/ジャンミン ウー" w:date="2021-01-06T11:02:00Z"/>
                <w:rFonts w:eastAsia="Yu Mincho" w:cs="Arial"/>
                <w:bCs/>
                <w:lang w:eastAsia="ja-JP"/>
                <w:rPrChange w:id="1243" w:author="Jianming, Wu/ジャンミン ウー" w:date="2021-01-06T11:02:00Z">
                  <w:rPr>
                    <w:ins w:id="1244" w:author="Jianming, Wu/ジャンミン ウー" w:date="2021-01-06T11:02:00Z"/>
                    <w:rFonts w:cs="Arial"/>
                    <w:b/>
                    <w:bCs/>
                    <w:sz w:val="24"/>
                  </w:rPr>
                </w:rPrChange>
              </w:rPr>
            </w:pPr>
            <w:ins w:id="1245"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246" w:author="Jianming, Wu/ジャンミン ウー" w:date="2021-01-06T11:02:00Z"/>
                <w:rFonts w:eastAsia="Yu Mincho" w:cs="Arial"/>
                <w:bCs/>
                <w:lang w:eastAsia="ja-JP"/>
                <w:rPrChange w:id="1247" w:author="Jianming, Wu/ジャンミン ウー" w:date="2021-01-06T11:02:00Z">
                  <w:rPr>
                    <w:ins w:id="1248" w:author="Jianming, Wu/ジャンミン ウー" w:date="2021-01-06T11:02:00Z"/>
                    <w:rFonts w:cs="Arial"/>
                    <w:b/>
                    <w:bCs/>
                    <w:sz w:val="24"/>
                  </w:rPr>
                </w:rPrChange>
              </w:rPr>
            </w:pPr>
            <w:ins w:id="1249"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250" w:author="Jianming, Wu/ジャンミン ウー" w:date="2021-01-06T11:02:00Z"/>
                <w:rFonts w:eastAsia="Yu Mincho" w:cs="Arial"/>
                <w:bCs/>
                <w:lang w:eastAsia="ja-JP"/>
                <w:rPrChange w:id="1251" w:author="Jianming, Wu/ジャンミン ウー" w:date="2021-01-06T11:03:00Z">
                  <w:rPr>
                    <w:ins w:id="1252" w:author="Jianming, Wu/ジャンミン ウー" w:date="2021-01-06T11:02:00Z"/>
                    <w:rFonts w:cs="Arial"/>
                    <w:b/>
                    <w:bCs/>
                    <w:sz w:val="24"/>
                  </w:rPr>
                </w:rPrChange>
              </w:rPr>
            </w:pPr>
            <w:ins w:id="1253"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w:t>
              </w:r>
              <w:proofErr w:type="gramStart"/>
              <w:r>
                <w:rPr>
                  <w:rFonts w:cs="Arial"/>
                  <w:bCs/>
                </w:rPr>
                <w:t>cycle, and</w:t>
              </w:r>
              <w:proofErr w:type="gramEnd"/>
              <w:r>
                <w:rPr>
                  <w:rFonts w:cs="Arial"/>
                  <w:bCs/>
                </w:rPr>
                <w:t xml:space="preserve"> </w:t>
              </w:r>
            </w:ins>
            <w:ins w:id="1254" w:author="Jianming, Wu/ジャンミン ウー" w:date="2021-01-06T11:05:00Z">
              <w:r>
                <w:rPr>
                  <w:rFonts w:cs="Arial"/>
                  <w:bCs/>
                </w:rPr>
                <w:t>deprioritize</w:t>
              </w:r>
            </w:ins>
            <w:ins w:id="1255" w:author="Jianming, Wu/ジャンミン ウー" w:date="2021-01-06T11:04:00Z">
              <w:r>
                <w:rPr>
                  <w:rFonts w:cs="Arial"/>
                  <w:bCs/>
                </w:rPr>
                <w:t xml:space="preserve"> short DRX cycle </w:t>
              </w:r>
            </w:ins>
            <w:ins w:id="1256" w:author="Jianming, Wu/ジャンミン ウー" w:date="2021-01-06T11:06:00Z">
              <w:r>
                <w:rPr>
                  <w:rFonts w:cs="Arial"/>
                  <w:bCs/>
                </w:rPr>
                <w:t>and clarify its</w:t>
              </w:r>
            </w:ins>
            <w:ins w:id="1257" w:author="Jianming, Wu/ジャンミン ウー" w:date="2021-01-06T11:04:00Z">
              <w:r>
                <w:rPr>
                  <w:rFonts w:cs="Arial"/>
                  <w:bCs/>
                </w:rPr>
                <w:t xml:space="preserve"> </w:t>
              </w:r>
            </w:ins>
            <w:ins w:id="1258" w:author="Jianming, Wu/ジャンミン ウー" w:date="2021-01-06T11:06:00Z">
              <w:r>
                <w:rPr>
                  <w:rFonts w:cs="Arial"/>
                  <w:bCs/>
                </w:rPr>
                <w:t>necessity.</w:t>
              </w:r>
            </w:ins>
          </w:p>
        </w:tc>
      </w:tr>
      <w:tr w:rsidR="00705DCC" w14:paraId="277F400E" w14:textId="77777777" w:rsidTr="001E0834">
        <w:trPr>
          <w:ins w:id="1259"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260" w:author="MediaTek (Guanyu)" w:date="2021-01-07T11:03:00Z"/>
                <w:rFonts w:eastAsia="Yu Mincho" w:cs="Arial"/>
                <w:bCs/>
                <w:lang w:eastAsia="ja-JP"/>
              </w:rPr>
            </w:pPr>
            <w:ins w:id="1261"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262" w:author="MediaTek (Guanyu)" w:date="2021-01-07T11:03:00Z"/>
                <w:rFonts w:eastAsia="Yu Mincho" w:cs="Arial"/>
                <w:bCs/>
                <w:lang w:eastAsia="ja-JP"/>
              </w:rPr>
            </w:pPr>
            <w:ins w:id="1263"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264" w:author="MediaTek (Guanyu)" w:date="2021-01-07T11:03:00Z"/>
                <w:rFonts w:eastAsia="Yu Mincho" w:cs="Arial"/>
                <w:bCs/>
                <w:lang w:eastAsia="ja-JP"/>
              </w:rPr>
            </w:pPr>
            <w:ins w:id="1265" w:author="MediaTek (Guanyu)" w:date="2021-01-07T11:03:00Z">
              <w:r>
                <w:rPr>
                  <w:rFonts w:cs="Arial"/>
                  <w:bCs/>
                </w:rPr>
                <w:t xml:space="preserve">We are not sure whether short DRX cycle is </w:t>
              </w:r>
              <w:proofErr w:type="gramStart"/>
              <w:r>
                <w:rPr>
                  <w:rFonts w:cs="Arial"/>
                  <w:bCs/>
                </w:rPr>
                <w:t>really beneficial</w:t>
              </w:r>
              <w:proofErr w:type="gramEnd"/>
              <w:r>
                <w:rPr>
                  <w:rFonts w:cs="Arial"/>
                  <w:bCs/>
                </w:rPr>
                <w:t xml:space="preserve"> considering multiple peer UEs. For simplicity, we prefer to consider long DRX cycle only in Rel-17.</w:t>
              </w:r>
            </w:ins>
          </w:p>
        </w:tc>
      </w:tr>
      <w:tr w:rsidR="001E0834" w14:paraId="14C5DC84" w14:textId="77777777" w:rsidTr="001E0834">
        <w:trPr>
          <w:ins w:id="1266"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267" w:author="Intel-AA" w:date="2021-01-07T12:33:00Z"/>
                <w:rFonts w:cs="Arial"/>
                <w:bCs/>
              </w:rPr>
            </w:pPr>
            <w:ins w:id="1268"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269" w:author="Intel-AA" w:date="2021-01-07T12:33:00Z"/>
                <w:rFonts w:cs="Arial"/>
                <w:bCs/>
              </w:rPr>
            </w:pPr>
            <w:ins w:id="1270"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271" w:author="Intel-AA" w:date="2021-01-07T12:33:00Z"/>
                <w:rFonts w:cs="Arial"/>
                <w:bCs/>
              </w:rPr>
            </w:pPr>
            <w:ins w:id="1272"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273"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274" w:author="Kyeongin Jeong/Communication Standards /SRA/Staff Engineer/삼성전자" w:date="2021-01-07T19:08:00Z"/>
                <w:rFonts w:eastAsia="Yu Mincho" w:cs="Arial"/>
                <w:bCs/>
                <w:lang w:eastAsia="ja-JP"/>
              </w:rPr>
            </w:pPr>
            <w:ins w:id="1275"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276" w:author="Kyeongin Jeong/Communication Standards /SRA/Staff Engineer/삼성전자" w:date="2021-01-07T19:08:00Z"/>
                <w:rFonts w:eastAsia="Yu Mincho" w:cs="Arial"/>
                <w:bCs/>
                <w:lang w:eastAsia="ja-JP"/>
              </w:rPr>
            </w:pPr>
            <w:ins w:id="1277"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278" w:author="Kyeongin Jeong/Communication Standards /SRA/Staff Engineer/삼성전자" w:date="2021-01-07T19:08:00Z"/>
                <w:rFonts w:eastAsia="Yu Mincho" w:cs="Arial"/>
                <w:bCs/>
                <w:lang w:eastAsia="ja-JP"/>
              </w:rPr>
            </w:pPr>
          </w:p>
        </w:tc>
      </w:tr>
      <w:tr w:rsidR="00424F81" w14:paraId="2C146A37" w14:textId="77777777" w:rsidTr="001E0834">
        <w:trPr>
          <w:ins w:id="1279"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280" w:author="Fraunhofer" w:date="2021-01-08T11:00:00Z"/>
                <w:rFonts w:eastAsia="Yu Mincho" w:cs="Arial"/>
                <w:bCs/>
                <w:lang w:eastAsia="ja-JP"/>
              </w:rPr>
            </w:pPr>
            <w:ins w:id="1281"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282" w:author="Fraunhofer" w:date="2021-01-08T11:00:00Z"/>
                <w:rFonts w:eastAsia="Yu Mincho" w:cs="Arial"/>
                <w:bCs/>
                <w:lang w:eastAsia="ja-JP"/>
              </w:rPr>
            </w:pPr>
            <w:ins w:id="1283"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284" w:author="Fraunhofer" w:date="2021-01-08T11:00:00Z"/>
                <w:rFonts w:eastAsia="Yu Mincho" w:cs="Arial"/>
                <w:bCs/>
                <w:lang w:eastAsia="ja-JP"/>
              </w:rPr>
            </w:pPr>
            <w:ins w:id="1285"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286"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287" w:author="Qualcomm" w:date="2021-01-08T14:33:00Z"/>
                <w:rFonts w:eastAsia="Yu Mincho" w:cs="Arial"/>
                <w:bCs/>
                <w:lang w:eastAsia="ja-JP"/>
              </w:rPr>
            </w:pPr>
            <w:ins w:id="1288"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289" w:author="Qualcomm" w:date="2021-01-08T14:33:00Z"/>
                <w:rFonts w:eastAsia="Yu Mincho" w:cs="Arial"/>
                <w:bCs/>
                <w:lang w:eastAsia="ja-JP"/>
              </w:rPr>
            </w:pPr>
            <w:ins w:id="1290"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291" w:author="Qualcomm" w:date="2021-01-08T14:33:00Z"/>
                <w:rFonts w:eastAsia="Yu Mincho" w:cs="Arial"/>
                <w:bCs/>
                <w:lang w:eastAsia="ja-JP"/>
              </w:rPr>
            </w:pPr>
            <w:ins w:id="1292" w:author="Qualcomm" w:date="2021-01-08T14:33:00Z">
              <w:r>
                <w:rPr>
                  <w:rFonts w:cs="Arial"/>
                  <w:bCs/>
                </w:rPr>
                <w:t>Don’t see obvious benefits with short DRX cycle on sidelink.</w:t>
              </w:r>
            </w:ins>
          </w:p>
        </w:tc>
      </w:tr>
      <w:tr w:rsidR="00FC2C7A" w14:paraId="79C68862" w14:textId="77777777" w:rsidTr="001E0834">
        <w:trPr>
          <w:ins w:id="1293"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294" w:author="LG: Giwon Park" w:date="2021-01-11T08:41:00Z"/>
                <w:rFonts w:cs="Arial"/>
                <w:bCs/>
              </w:rPr>
            </w:pPr>
            <w:ins w:id="1295" w:author="LG: Giwon Park" w:date="2021-01-11T08:41:00Z">
              <w:r>
                <w:rPr>
                  <w:rFonts w:eastAsia="Malgun Gothic"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296" w:author="LG: Giwon Park" w:date="2021-01-11T08:41:00Z"/>
                <w:rFonts w:eastAsia="Malgun Gothic" w:cs="Arial"/>
                <w:bCs/>
                <w:lang w:eastAsia="ko-KR"/>
              </w:rPr>
            </w:pPr>
            <w:proofErr w:type="gramStart"/>
            <w:ins w:id="1297" w:author="LG: Giwon Park" w:date="2021-01-11T08:41:00Z">
              <w:r>
                <w:rPr>
                  <w:rFonts w:eastAsia="Malgun Gothic" w:cs="Arial" w:hint="eastAsia"/>
                  <w:bCs/>
                  <w:lang w:eastAsia="ko-KR"/>
                </w:rPr>
                <w:t>Yes</w:t>
              </w:r>
              <w:proofErr w:type="gramEnd"/>
              <w:r>
                <w:rPr>
                  <w:rFonts w:eastAsia="Malgun Gothic" w:cs="Arial" w:hint="eastAsia"/>
                  <w:bCs/>
                  <w:lang w:eastAsia="ko-KR"/>
                </w:rPr>
                <w:t xml:space="preserve">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298" w:author="LG: Giwon Park" w:date="2021-01-11T08:41:00Z"/>
                <w:rFonts w:cs="Arial"/>
                <w:bCs/>
              </w:rPr>
            </w:pPr>
            <w:ins w:id="1299"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w:t>
              </w:r>
              <w:proofErr w:type="gramStart"/>
              <w:r w:rsidRPr="005477EC">
                <w:rPr>
                  <w:rFonts w:eastAsia="Malgun Gothic" w:cs="Arial"/>
                  <w:bCs/>
                  <w:lang w:eastAsia="ko-KR"/>
                </w:rPr>
                <w:t>make a decision</w:t>
              </w:r>
              <w:proofErr w:type="gramEnd"/>
              <w:r w:rsidRPr="005477EC">
                <w:rPr>
                  <w:rFonts w:eastAsia="Malgun Gothic" w:cs="Arial"/>
                  <w:bCs/>
                  <w:lang w:eastAsia="ko-KR"/>
                </w:rPr>
                <w:t xml:space="preserve">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 xml:space="preserve">nicast supports short </w:t>
              </w:r>
              <w:proofErr w:type="spellStart"/>
              <w:r w:rsidRPr="005477EC">
                <w:rPr>
                  <w:rFonts w:eastAsia="Malgun Gothic" w:cs="Arial"/>
                  <w:bCs/>
                  <w:lang w:eastAsia="ko-KR"/>
                </w:rPr>
                <w:t>drx</w:t>
              </w:r>
              <w:proofErr w:type="spellEnd"/>
              <w:r w:rsidRPr="005477EC">
                <w:rPr>
                  <w:rFonts w:eastAsia="Malgun Gothic" w:cs="Arial"/>
                  <w:bCs/>
                  <w:lang w:eastAsia="ko-KR"/>
                </w:rPr>
                <w:t xml:space="preserve"> cycles, there is an advantage in terms of meeting the latency requirement. Therefore, it is good to decide whether to support short DRX cycle or not after additional study and discussion.</w:t>
              </w:r>
            </w:ins>
          </w:p>
        </w:tc>
      </w:tr>
      <w:tr w:rsidR="00A207F1" w14:paraId="0ABE7C65" w14:textId="77777777" w:rsidTr="001E0834">
        <w:trPr>
          <w:ins w:id="1300"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301" w:author="wslee" w:date="2021-01-11T16:41:00Z"/>
                <w:rFonts w:eastAsia="Malgun Gothic" w:cs="Arial"/>
                <w:bCs/>
                <w:lang w:eastAsia="ko-KR"/>
              </w:rPr>
            </w:pPr>
            <w:ins w:id="1302" w:author="wslee" w:date="2021-01-11T16:41:00Z">
              <w:r w:rsidRPr="00D2333F">
                <w:rPr>
                  <w:rFonts w:eastAsia="BatangChe" w:cs="Arial"/>
                  <w:bCs/>
                  <w:lang w:eastAsia="ko-KR"/>
                </w:rPr>
                <w:t>ITL</w:t>
              </w:r>
            </w:ins>
          </w:p>
        </w:tc>
        <w:tc>
          <w:tcPr>
            <w:tcW w:w="2268" w:type="dxa"/>
          </w:tcPr>
          <w:p w14:paraId="2F71ABF3" w14:textId="48A3DD12" w:rsidR="00A207F1" w:rsidRDefault="00A207F1" w:rsidP="00A207F1">
            <w:pPr>
              <w:tabs>
                <w:tab w:val="left" w:pos="1701"/>
                <w:tab w:val="right" w:pos="9639"/>
              </w:tabs>
              <w:spacing w:before="180" w:afterLines="100" w:after="240"/>
              <w:rPr>
                <w:ins w:id="1303" w:author="wslee" w:date="2021-01-11T16:41:00Z"/>
                <w:rFonts w:eastAsia="Malgun Gothic" w:cs="Arial"/>
                <w:bCs/>
                <w:lang w:eastAsia="ko-KR"/>
              </w:rPr>
            </w:pPr>
            <w:ins w:id="1304"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305" w:author="wslee" w:date="2021-01-11T16:41:00Z"/>
                <w:rFonts w:eastAsia="Malgun Gothic" w:cs="Arial"/>
                <w:bCs/>
                <w:lang w:eastAsia="ko-KR"/>
              </w:rPr>
            </w:pPr>
            <w:ins w:id="1306"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307"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308" w:author="Spreadtrum Communications" w:date="2021-01-11T17:03:00Z"/>
                <w:rFonts w:eastAsia="BatangChe" w:cs="Arial"/>
                <w:bCs/>
                <w:lang w:eastAsia="ko-KR"/>
              </w:rPr>
            </w:pPr>
            <w:proofErr w:type="spellStart"/>
            <w:ins w:id="1309" w:author="Spreadtrum Communications" w:date="2021-01-11T17:03:00Z">
              <w:r>
                <w:rPr>
                  <w:rFonts w:cs="Arial"/>
                  <w:bCs/>
                </w:rPr>
                <w:t>Spreadtrum</w:t>
              </w:r>
              <w:proofErr w:type="spellEnd"/>
            </w:ins>
          </w:p>
        </w:tc>
        <w:tc>
          <w:tcPr>
            <w:tcW w:w="2268" w:type="dxa"/>
          </w:tcPr>
          <w:p w14:paraId="0BBD241C" w14:textId="5F0C95CD" w:rsidR="00283354" w:rsidRDefault="00283354" w:rsidP="00283354">
            <w:pPr>
              <w:tabs>
                <w:tab w:val="left" w:pos="1701"/>
                <w:tab w:val="right" w:pos="9639"/>
              </w:tabs>
              <w:spacing w:before="180" w:afterLines="100" w:after="240"/>
              <w:rPr>
                <w:ins w:id="1310" w:author="Spreadtrum Communications" w:date="2021-01-11T17:03:00Z"/>
                <w:rFonts w:eastAsia="Malgun Gothic" w:cs="Arial"/>
                <w:bCs/>
                <w:lang w:eastAsia="ko-KR"/>
              </w:rPr>
            </w:pPr>
            <w:ins w:id="1311"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312" w:author="Spreadtrum Communications" w:date="2021-01-11T17:03:00Z"/>
                <w:rFonts w:eastAsia="Malgun Gothic" w:cs="Arial"/>
                <w:bCs/>
                <w:lang w:eastAsia="ko-KR"/>
              </w:rPr>
            </w:pPr>
          </w:p>
        </w:tc>
      </w:tr>
      <w:tr w:rsidR="00D42D4B" w14:paraId="62982643" w14:textId="77777777" w:rsidTr="001E0834">
        <w:trPr>
          <w:ins w:id="1313" w:author="Nokia - jakob.buthler" w:date="2021-01-11T21:38:00Z"/>
        </w:trPr>
        <w:tc>
          <w:tcPr>
            <w:tcW w:w="2268" w:type="dxa"/>
          </w:tcPr>
          <w:p w14:paraId="7BCDF6DE" w14:textId="512C160C" w:rsidR="00D42D4B" w:rsidRDefault="00D42D4B" w:rsidP="00283354">
            <w:pPr>
              <w:tabs>
                <w:tab w:val="left" w:pos="1701"/>
                <w:tab w:val="right" w:pos="9639"/>
              </w:tabs>
              <w:spacing w:before="180" w:afterLines="100" w:after="240"/>
              <w:rPr>
                <w:ins w:id="1314" w:author="Nokia - jakob.buthler" w:date="2021-01-11T21:38:00Z"/>
                <w:rFonts w:cs="Arial"/>
                <w:bCs/>
              </w:rPr>
            </w:pPr>
            <w:ins w:id="1315" w:author="Nokia - jakob.buthler" w:date="2021-01-11T21:38:00Z">
              <w:r>
                <w:rPr>
                  <w:rFonts w:cs="Arial"/>
                  <w:bCs/>
                </w:rPr>
                <w:t>Nokia</w:t>
              </w:r>
            </w:ins>
          </w:p>
        </w:tc>
        <w:tc>
          <w:tcPr>
            <w:tcW w:w="2268" w:type="dxa"/>
          </w:tcPr>
          <w:p w14:paraId="27849FC8" w14:textId="7797035A" w:rsidR="00D42D4B" w:rsidRDefault="00D42D4B" w:rsidP="00283354">
            <w:pPr>
              <w:tabs>
                <w:tab w:val="left" w:pos="1701"/>
                <w:tab w:val="right" w:pos="9639"/>
              </w:tabs>
              <w:spacing w:before="180" w:afterLines="100" w:after="240"/>
              <w:rPr>
                <w:ins w:id="1316" w:author="Nokia - jakob.buthler" w:date="2021-01-11T21:38:00Z"/>
                <w:rFonts w:eastAsia="PMingLiU" w:cs="Arial"/>
                <w:bCs/>
                <w:lang w:eastAsia="zh-TW"/>
              </w:rPr>
            </w:pPr>
            <w:ins w:id="1317" w:author="Nokia - jakob.buthler" w:date="2021-01-11T21:38:00Z">
              <w:r>
                <w:rPr>
                  <w:rFonts w:eastAsia="PMingLiU" w:cs="Arial"/>
                  <w:bCs/>
                  <w:lang w:eastAsia="zh-TW"/>
                </w:rPr>
                <w:t>No</w:t>
              </w:r>
            </w:ins>
          </w:p>
        </w:tc>
        <w:tc>
          <w:tcPr>
            <w:tcW w:w="4531" w:type="dxa"/>
          </w:tcPr>
          <w:p w14:paraId="25F27C52" w14:textId="3E98BAD9" w:rsidR="00D42D4B" w:rsidRDefault="00D42D4B" w:rsidP="00283354">
            <w:pPr>
              <w:tabs>
                <w:tab w:val="left" w:pos="1701"/>
                <w:tab w:val="right" w:pos="9639"/>
              </w:tabs>
              <w:spacing w:before="180" w:afterLines="100" w:after="240"/>
              <w:rPr>
                <w:ins w:id="1318" w:author="Nokia - jakob.buthler" w:date="2021-01-11T21:38:00Z"/>
                <w:rFonts w:eastAsia="Malgun Gothic" w:cs="Arial"/>
                <w:bCs/>
                <w:lang w:eastAsia="ko-KR"/>
              </w:rPr>
            </w:pPr>
            <w:ins w:id="1319" w:author="Nokia - jakob.buthler" w:date="2021-01-11T21:38:00Z">
              <w:r>
                <w:rPr>
                  <w:rFonts w:eastAsia="Malgun Gothic" w:cs="Arial"/>
                  <w:bCs/>
                  <w:lang w:eastAsia="ko-KR"/>
                </w:rPr>
                <w:t>Start with long DRX cycle as initial design</w:t>
              </w:r>
            </w:ins>
          </w:p>
        </w:tc>
      </w:tr>
      <w:tr w:rsidR="00F62FE1" w14:paraId="45841264" w14:textId="77777777" w:rsidTr="001E0834">
        <w:trPr>
          <w:ins w:id="1320" w:author="Convida Wireless" w:date="2021-01-12T18:22:00Z"/>
        </w:trPr>
        <w:tc>
          <w:tcPr>
            <w:tcW w:w="2268" w:type="dxa"/>
          </w:tcPr>
          <w:p w14:paraId="481E25CF" w14:textId="3378E6E3" w:rsidR="00F62FE1" w:rsidRDefault="00F62FE1" w:rsidP="00F62FE1">
            <w:pPr>
              <w:tabs>
                <w:tab w:val="left" w:pos="1701"/>
                <w:tab w:val="right" w:pos="9639"/>
              </w:tabs>
              <w:spacing w:before="180" w:afterLines="100" w:after="240"/>
              <w:rPr>
                <w:ins w:id="1321" w:author="Convida Wireless" w:date="2021-01-12T18:22:00Z"/>
                <w:rFonts w:cs="Arial"/>
                <w:bCs/>
              </w:rPr>
            </w:pPr>
            <w:ins w:id="1322" w:author="Convida Wireless" w:date="2021-01-12T18:22:00Z">
              <w:r>
                <w:rPr>
                  <w:rFonts w:cs="Arial"/>
                  <w:bCs/>
                </w:rPr>
                <w:t>Convida Wireless</w:t>
              </w:r>
            </w:ins>
          </w:p>
        </w:tc>
        <w:tc>
          <w:tcPr>
            <w:tcW w:w="2268" w:type="dxa"/>
          </w:tcPr>
          <w:p w14:paraId="479D46AC" w14:textId="403E718D" w:rsidR="00F62FE1" w:rsidRDefault="00F62FE1" w:rsidP="00F62FE1">
            <w:pPr>
              <w:tabs>
                <w:tab w:val="left" w:pos="1701"/>
                <w:tab w:val="right" w:pos="9639"/>
              </w:tabs>
              <w:spacing w:before="180" w:afterLines="100" w:after="240"/>
              <w:rPr>
                <w:ins w:id="1323" w:author="Convida Wireless" w:date="2021-01-12T18:22:00Z"/>
                <w:rFonts w:eastAsia="PMingLiU" w:cs="Arial"/>
                <w:bCs/>
                <w:lang w:eastAsia="zh-TW"/>
              </w:rPr>
            </w:pPr>
            <w:ins w:id="1324" w:author="Convida Wireless" w:date="2021-01-12T18:22:00Z">
              <w:r>
                <w:rPr>
                  <w:rFonts w:eastAsia="PMingLiU" w:cs="Arial"/>
                  <w:bCs/>
                  <w:lang w:eastAsia="zh-TW"/>
                </w:rPr>
                <w:t>No</w:t>
              </w:r>
            </w:ins>
          </w:p>
        </w:tc>
        <w:tc>
          <w:tcPr>
            <w:tcW w:w="4531" w:type="dxa"/>
          </w:tcPr>
          <w:p w14:paraId="77AD1178" w14:textId="3696F4F5" w:rsidR="00F62FE1" w:rsidRDefault="00F62FE1" w:rsidP="00F62FE1">
            <w:pPr>
              <w:tabs>
                <w:tab w:val="left" w:pos="1701"/>
                <w:tab w:val="right" w:pos="9639"/>
              </w:tabs>
              <w:spacing w:before="180" w:afterLines="100" w:after="240"/>
              <w:rPr>
                <w:ins w:id="1325" w:author="Convida Wireless" w:date="2021-01-12T18:22:00Z"/>
                <w:rFonts w:eastAsia="Malgun Gothic" w:cs="Arial"/>
                <w:bCs/>
                <w:lang w:eastAsia="ko-KR"/>
              </w:rPr>
            </w:pPr>
            <w:ins w:id="1326" w:author="Convida Wireless" w:date="2021-01-12T18:22:00Z">
              <w:r>
                <w:rPr>
                  <w:rFonts w:eastAsia="Malgun Gothic" w:cs="Arial"/>
                  <w:bCs/>
                  <w:lang w:eastAsia="ko-KR"/>
                </w:rPr>
                <w:t>Although there may be some benefit to defining both short and long DRX cycles, at this point it may be better to consider only the long DRX cycle as a baseline. If needed, we can revisit after progressing further on the long DRX operation</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327"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328" w:author="CATT" w:date="2020-12-28T08:57:00Z">
              <w:r>
                <w:rPr>
                  <w:rFonts w:cs="Arial" w:hint="eastAsia"/>
                  <w:bCs/>
                </w:rPr>
                <w:t>See comment</w:t>
              </w:r>
            </w:ins>
            <w:ins w:id="1329"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330"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331" w:author="CATT" w:date="2020-12-28T09:03:00Z">
              <w:r w:rsidR="000A7A91">
                <w:rPr>
                  <w:rFonts w:cs="Arial" w:hint="eastAsia"/>
                  <w:bCs/>
                </w:rPr>
                <w:t>are</w:t>
              </w:r>
            </w:ins>
            <w:ins w:id="1332"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333"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334"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335" w:author="LenovoMM_Prateek" w:date="2020-12-28T08:39:00Z">
              <w:r>
                <w:rPr>
                  <w:rFonts w:cs="Arial"/>
                  <w:bCs/>
                </w:rPr>
                <w:t>As a start we assume there will be a long DRX Cycle.</w:t>
              </w:r>
            </w:ins>
          </w:p>
        </w:tc>
      </w:tr>
      <w:tr w:rsidR="00EC24D3" w14:paraId="6BC8A668" w14:textId="77777777" w:rsidTr="001E0834">
        <w:trPr>
          <w:ins w:id="1336" w:author="OPPO (Qianxi)" w:date="2020-12-28T16:27:00Z"/>
        </w:trPr>
        <w:tc>
          <w:tcPr>
            <w:tcW w:w="2268" w:type="dxa"/>
          </w:tcPr>
          <w:p w14:paraId="3506A278" w14:textId="7B64F2C7" w:rsidR="00EC24D3" w:rsidRPr="00200DF1" w:rsidRDefault="00EC24D3" w:rsidP="00EC24D3">
            <w:pPr>
              <w:spacing w:before="180" w:afterLines="100" w:after="240"/>
              <w:rPr>
                <w:ins w:id="1337" w:author="OPPO (Qianxi)" w:date="2020-12-28T16:27:00Z"/>
                <w:rFonts w:cs="Arial"/>
                <w:bCs/>
              </w:rPr>
            </w:pPr>
            <w:ins w:id="1338"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339" w:author="OPPO (Qianxi)" w:date="2020-12-28T16:27:00Z"/>
                <w:rFonts w:cs="Arial"/>
                <w:bCs/>
              </w:rPr>
            </w:pPr>
            <w:proofErr w:type="gramStart"/>
            <w:ins w:id="1340"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1341" w:author="OPPO (Qianxi)" w:date="2020-12-28T16:27:00Z"/>
                <w:rFonts w:cs="Arial"/>
                <w:bCs/>
              </w:rPr>
            </w:pPr>
            <w:ins w:id="1342"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343" w:author="OPPO (Qianxi)" w:date="2020-12-28T16:27:00Z"/>
                <w:rFonts w:cs="Arial"/>
                <w:bCs/>
              </w:rPr>
            </w:pPr>
          </w:p>
        </w:tc>
      </w:tr>
      <w:tr w:rsidR="00A45113" w14:paraId="09342A5F" w14:textId="77777777" w:rsidTr="001E0834">
        <w:trPr>
          <w:ins w:id="1344" w:author="Xiaomi (Xing)" w:date="2020-12-29T15:37:00Z"/>
        </w:trPr>
        <w:tc>
          <w:tcPr>
            <w:tcW w:w="2268" w:type="dxa"/>
          </w:tcPr>
          <w:p w14:paraId="2ECDB05D" w14:textId="12E2EA11" w:rsidR="00A45113" w:rsidRDefault="00A45113" w:rsidP="00A45113">
            <w:pPr>
              <w:spacing w:before="180" w:afterLines="100" w:after="240"/>
              <w:rPr>
                <w:ins w:id="1345" w:author="Xiaomi (Xing)" w:date="2020-12-29T15:37:00Z"/>
                <w:rFonts w:cs="Arial"/>
                <w:bCs/>
              </w:rPr>
            </w:pPr>
            <w:ins w:id="1346"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347" w:author="Xiaomi (Xing)" w:date="2020-12-29T15:37:00Z"/>
                <w:rFonts w:cs="Arial"/>
                <w:bCs/>
              </w:rPr>
            </w:pPr>
            <w:ins w:id="1348"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349" w:author="Xiaomi (Xing)" w:date="2020-12-29T15:37:00Z"/>
                <w:rFonts w:cs="Arial"/>
                <w:bCs/>
              </w:rPr>
            </w:pPr>
          </w:p>
        </w:tc>
      </w:tr>
      <w:tr w:rsidR="00854195" w14:paraId="7AD6170E" w14:textId="77777777" w:rsidTr="001E0834">
        <w:trPr>
          <w:ins w:id="1350" w:author="ASUSTeK-Xinra" w:date="2020-12-31T16:04:00Z"/>
        </w:trPr>
        <w:tc>
          <w:tcPr>
            <w:tcW w:w="2268" w:type="dxa"/>
          </w:tcPr>
          <w:p w14:paraId="4304A9C7" w14:textId="248A8E41" w:rsidR="00854195" w:rsidRDefault="00854195" w:rsidP="00854195">
            <w:pPr>
              <w:spacing w:before="180" w:afterLines="100" w:after="240"/>
              <w:rPr>
                <w:ins w:id="1351" w:author="ASUSTeK-Xinra" w:date="2020-12-31T16:04:00Z"/>
                <w:rFonts w:cs="Arial"/>
                <w:bCs/>
              </w:rPr>
            </w:pPr>
            <w:proofErr w:type="spellStart"/>
            <w:ins w:id="1352"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353" w:author="ASUSTeK-Xinra" w:date="2020-12-31T16:04:00Z"/>
                <w:rFonts w:cs="Arial"/>
                <w:bCs/>
              </w:rPr>
            </w:pPr>
            <w:ins w:id="1354"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355" w:author="ASUSTeK-Xinra" w:date="2020-12-31T16:04:00Z"/>
                <w:rFonts w:cs="Arial"/>
                <w:bCs/>
              </w:rPr>
            </w:pPr>
          </w:p>
        </w:tc>
      </w:tr>
      <w:tr w:rsidR="00407D5D" w14:paraId="3769AE8C" w14:textId="77777777" w:rsidTr="001E0834">
        <w:trPr>
          <w:ins w:id="1356" w:author="Huawei_Li Zhao" w:date="2020-12-31T17:26:00Z"/>
        </w:trPr>
        <w:tc>
          <w:tcPr>
            <w:tcW w:w="2268" w:type="dxa"/>
          </w:tcPr>
          <w:p w14:paraId="0E1B1BFC" w14:textId="66A87549" w:rsidR="00407D5D" w:rsidRDefault="00407D5D" w:rsidP="00407D5D">
            <w:pPr>
              <w:spacing w:before="180" w:afterLines="100" w:after="240"/>
              <w:rPr>
                <w:ins w:id="1357" w:author="Huawei_Li Zhao" w:date="2020-12-31T17:26:00Z"/>
                <w:rFonts w:eastAsia="PMingLiU" w:cs="Arial"/>
                <w:bCs/>
                <w:lang w:eastAsia="zh-TW"/>
              </w:rPr>
            </w:pPr>
            <w:ins w:id="1358"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359" w:author="Huawei_Li Zhao" w:date="2020-12-31T17:26:00Z"/>
                <w:rFonts w:eastAsia="PMingLiU" w:cs="Arial"/>
                <w:bCs/>
                <w:lang w:eastAsia="zh-TW"/>
              </w:rPr>
            </w:pPr>
            <w:ins w:id="1360"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361" w:author="Huawei_Li Zhao" w:date="2020-12-31T17:26:00Z"/>
                <w:rFonts w:cs="Arial"/>
                <w:bCs/>
              </w:rPr>
            </w:pPr>
            <w:ins w:id="1362" w:author="Huawei_Li Zhao" w:date="2020-12-31T17:26:00Z">
              <w:r>
                <w:rPr>
                  <w:rFonts w:cs="Arial"/>
                  <w:bCs/>
                </w:rPr>
                <w:t xml:space="preserve">The long cycle is quite similar as “dedicated resource pool”, both are </w:t>
              </w:r>
              <w:proofErr w:type="gramStart"/>
              <w:r>
                <w:rPr>
                  <w:rFonts w:cs="Arial"/>
                  <w:bCs/>
                </w:rPr>
                <w:t>actually a</w:t>
              </w:r>
              <w:proofErr w:type="gramEnd"/>
              <w:r>
                <w:rPr>
                  <w:rFonts w:cs="Arial"/>
                  <w:bCs/>
                </w:rPr>
                <w:t xml:space="preserve"> DRX pattern that requires the UE to wake up periodically for broadcast/groupcast service. From this perspective, we share the same view as OPPO and are open on either way. </w:t>
              </w:r>
            </w:ins>
          </w:p>
        </w:tc>
      </w:tr>
      <w:tr w:rsidR="00F1733B" w14:paraId="3E8D4666" w14:textId="77777777" w:rsidTr="001E0834">
        <w:trPr>
          <w:ins w:id="1363" w:author="Apple - Zhibin Wu" w:date="2021-01-03T19:58:00Z"/>
        </w:trPr>
        <w:tc>
          <w:tcPr>
            <w:tcW w:w="2268" w:type="dxa"/>
          </w:tcPr>
          <w:p w14:paraId="0108BC98" w14:textId="677FAB76" w:rsidR="00F1733B" w:rsidRDefault="00F1733B" w:rsidP="00407D5D">
            <w:pPr>
              <w:spacing w:before="180" w:afterLines="100" w:after="240"/>
              <w:rPr>
                <w:ins w:id="1364" w:author="Apple - Zhibin Wu" w:date="2021-01-03T19:58:00Z"/>
                <w:rFonts w:cs="Arial"/>
                <w:bCs/>
              </w:rPr>
            </w:pPr>
            <w:ins w:id="1365"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366" w:author="Apple - Zhibin Wu" w:date="2021-01-03T19:58:00Z"/>
                <w:rFonts w:cs="Arial"/>
                <w:bCs/>
              </w:rPr>
            </w:pPr>
            <w:ins w:id="1367"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368" w:author="Apple - Zhibin Wu" w:date="2021-01-03T19:58:00Z"/>
                <w:rFonts w:cs="Arial"/>
                <w:bCs/>
              </w:rPr>
            </w:pPr>
            <w:ins w:id="1369" w:author="Apple - Zhibin Wu" w:date="2021-01-03T19:59:00Z">
              <w:r>
                <w:rPr>
                  <w:rFonts w:cs="Arial"/>
                  <w:bCs/>
                </w:rPr>
                <w:t xml:space="preserve">Only need to support long (normal) cycle. </w:t>
              </w:r>
            </w:ins>
          </w:p>
        </w:tc>
      </w:tr>
      <w:tr w:rsidR="00E87E58" w14:paraId="53FB0E2C" w14:textId="77777777" w:rsidTr="001E0834">
        <w:trPr>
          <w:ins w:id="1370" w:author="Interdigital" w:date="2021-01-04T15:53:00Z"/>
        </w:trPr>
        <w:tc>
          <w:tcPr>
            <w:tcW w:w="2268" w:type="dxa"/>
          </w:tcPr>
          <w:p w14:paraId="68C6E3C5" w14:textId="16AB670F" w:rsidR="00E87E58" w:rsidRDefault="00E87E58" w:rsidP="00407D5D">
            <w:pPr>
              <w:spacing w:before="180" w:afterLines="100" w:after="240"/>
              <w:rPr>
                <w:ins w:id="1371" w:author="Interdigital" w:date="2021-01-04T15:53:00Z"/>
                <w:rFonts w:cs="Arial"/>
                <w:bCs/>
              </w:rPr>
            </w:pPr>
            <w:ins w:id="1372" w:author="Interdigital" w:date="2021-01-04T15:53:00Z">
              <w:r>
                <w:rPr>
                  <w:rFonts w:cs="Arial"/>
                  <w:bCs/>
                </w:rPr>
                <w:t>Inter</w:t>
              </w:r>
            </w:ins>
            <w:ins w:id="1373" w:author="Interdigital" w:date="2021-01-04T16:04:00Z">
              <w:r w:rsidR="000F2D79">
                <w:rPr>
                  <w:rFonts w:cs="Arial"/>
                  <w:bCs/>
                </w:rPr>
                <w:t>D</w:t>
              </w:r>
            </w:ins>
            <w:ins w:id="1374"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375" w:author="Interdigital" w:date="2021-01-04T15:53:00Z"/>
                <w:rFonts w:cs="Arial"/>
                <w:bCs/>
              </w:rPr>
            </w:pPr>
            <w:ins w:id="1376"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377" w:author="Interdigital" w:date="2021-01-04T15:53:00Z"/>
                <w:rFonts w:cs="Arial"/>
                <w:bCs/>
              </w:rPr>
            </w:pPr>
            <w:ins w:id="1378" w:author="Interdigital" w:date="2021-01-04T16:08:00Z">
              <w:r>
                <w:rPr>
                  <w:rFonts w:cs="Arial"/>
                  <w:bCs/>
                </w:rPr>
                <w:t>Same view as OPPO and Huawei</w:t>
              </w:r>
            </w:ins>
          </w:p>
        </w:tc>
      </w:tr>
      <w:tr w:rsidR="00AE3267" w14:paraId="7A322956" w14:textId="77777777" w:rsidTr="001E0834">
        <w:trPr>
          <w:ins w:id="1379" w:author="vivo(Jing)" w:date="2021-01-05T14:50:00Z"/>
        </w:trPr>
        <w:tc>
          <w:tcPr>
            <w:tcW w:w="2268" w:type="dxa"/>
          </w:tcPr>
          <w:p w14:paraId="0B8DB218" w14:textId="28D38F9B" w:rsidR="00AE3267" w:rsidRDefault="00AE3267" w:rsidP="00AE3267">
            <w:pPr>
              <w:spacing w:before="180" w:afterLines="100" w:after="240"/>
              <w:rPr>
                <w:ins w:id="1380" w:author="vivo(Jing)" w:date="2021-01-05T14:50:00Z"/>
                <w:rFonts w:cs="Arial"/>
                <w:bCs/>
              </w:rPr>
            </w:pPr>
            <w:ins w:id="1381"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382" w:author="vivo(Jing)" w:date="2021-01-05T14:50:00Z"/>
                <w:rFonts w:cs="Arial"/>
                <w:bCs/>
              </w:rPr>
            </w:pPr>
            <w:ins w:id="1383"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384" w:author="vivo(Jing)" w:date="2021-01-05T14:50:00Z"/>
                <w:rFonts w:cs="Arial"/>
                <w:bCs/>
              </w:rPr>
            </w:pPr>
            <w:ins w:id="1385"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386" w:author="Ericsson" w:date="2021-01-05T19:55:00Z"/>
        </w:trPr>
        <w:tc>
          <w:tcPr>
            <w:tcW w:w="2268" w:type="dxa"/>
          </w:tcPr>
          <w:p w14:paraId="53C5C0A4" w14:textId="57EADAC1" w:rsidR="00636EE2" w:rsidRDefault="00636EE2" w:rsidP="00636EE2">
            <w:pPr>
              <w:spacing w:before="180" w:afterLines="100" w:after="240"/>
              <w:rPr>
                <w:ins w:id="1387" w:author="Ericsson" w:date="2021-01-05T19:55:00Z"/>
                <w:rFonts w:cs="Arial"/>
                <w:bCs/>
                <w:lang w:val="en-US"/>
              </w:rPr>
            </w:pPr>
            <w:ins w:id="1388" w:author="Ericsson" w:date="2021-01-05T19:55:00Z">
              <w:r>
                <w:rPr>
                  <w:rFonts w:cs="Arial"/>
                  <w:bCs/>
                </w:rPr>
                <w:t>Ericsson (Min</w:t>
              </w:r>
            </w:ins>
            <w:ins w:id="1389"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390" w:author="Ericsson" w:date="2021-01-05T19:55:00Z"/>
                <w:rFonts w:cs="Arial"/>
                <w:bCs/>
                <w:lang w:val="en-US"/>
              </w:rPr>
            </w:pPr>
            <w:ins w:id="1391"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392" w:author="Ericsson" w:date="2021-01-05T19:55:00Z"/>
                <w:rFonts w:cs="Arial"/>
                <w:bCs/>
                <w:lang w:val="en-US"/>
              </w:rPr>
            </w:pPr>
            <w:ins w:id="1393"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394"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395" w:author="Jianming, Wu/ジャンミン ウー" w:date="2021-01-06T11:07:00Z"/>
                <w:rFonts w:eastAsia="Yu Mincho" w:cs="Arial"/>
                <w:bCs/>
                <w:lang w:eastAsia="ja-JP"/>
                <w:rPrChange w:id="1396" w:author="Jianming, Wu/ジャンミン ウー" w:date="2021-01-06T11:07:00Z">
                  <w:rPr>
                    <w:ins w:id="1397" w:author="Jianming, Wu/ジャンミン ウー" w:date="2021-01-06T11:07:00Z"/>
                    <w:rFonts w:cs="Arial"/>
                    <w:b/>
                    <w:bCs/>
                    <w:sz w:val="24"/>
                  </w:rPr>
                </w:rPrChange>
              </w:rPr>
            </w:pPr>
            <w:ins w:id="1398"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399" w:author="Jianming, Wu/ジャンミン ウー" w:date="2021-01-06T11:07:00Z"/>
                <w:rFonts w:eastAsia="Yu Mincho" w:cs="Arial"/>
                <w:bCs/>
                <w:lang w:eastAsia="ja-JP"/>
                <w:rPrChange w:id="1400" w:author="Jianming, Wu/ジャンミン ウー" w:date="2021-01-06T11:07:00Z">
                  <w:rPr>
                    <w:ins w:id="1401" w:author="Jianming, Wu/ジャンミン ウー" w:date="2021-01-06T11:07:00Z"/>
                    <w:rFonts w:cs="Arial"/>
                    <w:b/>
                    <w:bCs/>
                    <w:sz w:val="24"/>
                  </w:rPr>
                </w:rPrChange>
              </w:rPr>
            </w:pPr>
            <w:ins w:id="1402"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403" w:author="Jianming, Wu/ジャンミン ウー" w:date="2021-01-06T11:07:00Z"/>
                <w:rFonts w:cs="Arial"/>
                <w:bCs/>
              </w:rPr>
            </w:pPr>
          </w:p>
        </w:tc>
      </w:tr>
      <w:tr w:rsidR="00705DCC" w14:paraId="1F06D8ED" w14:textId="77777777" w:rsidTr="001E0834">
        <w:trPr>
          <w:ins w:id="1404"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405" w:author="MediaTek (Guanyu)" w:date="2021-01-07T11:04:00Z"/>
                <w:rFonts w:eastAsia="Yu Mincho" w:cs="Arial"/>
                <w:bCs/>
                <w:lang w:eastAsia="ja-JP"/>
              </w:rPr>
            </w:pPr>
            <w:ins w:id="1406"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407" w:author="MediaTek (Guanyu)" w:date="2021-01-07T11:04:00Z"/>
                <w:rFonts w:eastAsia="Yu Mincho" w:cs="Arial"/>
                <w:bCs/>
                <w:lang w:eastAsia="ja-JP"/>
              </w:rPr>
            </w:pPr>
            <w:ins w:id="1408"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409" w:author="MediaTek (Guanyu)" w:date="2021-01-07T11:04:00Z"/>
                <w:rFonts w:cs="Arial"/>
                <w:bCs/>
              </w:rPr>
            </w:pPr>
          </w:p>
        </w:tc>
      </w:tr>
      <w:tr w:rsidR="001E0834" w14:paraId="377D9B6F" w14:textId="77777777" w:rsidTr="001E0834">
        <w:trPr>
          <w:ins w:id="1410"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411" w:author="Intel-AA" w:date="2021-01-07T12:33:00Z"/>
                <w:rFonts w:cs="Arial"/>
                <w:bCs/>
              </w:rPr>
            </w:pPr>
            <w:ins w:id="1412"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413" w:author="Intel-AA" w:date="2021-01-07T12:33:00Z"/>
                <w:rFonts w:cs="Arial"/>
                <w:bCs/>
              </w:rPr>
            </w:pPr>
            <w:ins w:id="1414"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415" w:author="Intel-AA" w:date="2021-01-07T12:33:00Z"/>
                <w:rFonts w:cs="Arial"/>
                <w:bCs/>
              </w:rPr>
            </w:pPr>
            <w:ins w:id="1416" w:author="Intel-AA" w:date="2021-01-07T12:33:00Z">
              <w:r>
                <w:rPr>
                  <w:rFonts w:cs="Arial"/>
                  <w:bCs/>
                </w:rPr>
                <w:t xml:space="preserve">We can assume a single (long) DRX cycle for groupcast/broadcast case, </w:t>
              </w:r>
              <w:proofErr w:type="gramStart"/>
              <w:r>
                <w:rPr>
                  <w:rFonts w:cs="Arial"/>
                  <w:bCs/>
                </w:rPr>
                <w:t>similar to</w:t>
              </w:r>
              <w:proofErr w:type="gramEnd"/>
              <w:r>
                <w:rPr>
                  <w:rFonts w:cs="Arial"/>
                  <w:bCs/>
                </w:rPr>
                <w:t xml:space="preserve"> unicast</w:t>
              </w:r>
            </w:ins>
          </w:p>
        </w:tc>
      </w:tr>
      <w:tr w:rsidR="00166726" w14:paraId="67A75EDB" w14:textId="77777777" w:rsidTr="001E0834">
        <w:trPr>
          <w:ins w:id="1417"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418" w:author="Kyeongin Jeong/Communication Standards /SRA/Staff Engineer/삼성전자" w:date="2021-01-07T19:08:00Z"/>
                <w:rFonts w:eastAsia="Yu Mincho" w:cs="Arial"/>
                <w:bCs/>
                <w:lang w:eastAsia="ja-JP"/>
              </w:rPr>
            </w:pPr>
            <w:ins w:id="1419"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420" w:author="Kyeongin Jeong/Communication Standards /SRA/Staff Engineer/삼성전자" w:date="2021-01-07T19:08:00Z"/>
                <w:rFonts w:eastAsia="Yu Mincho" w:cs="Arial"/>
                <w:bCs/>
                <w:lang w:eastAsia="ja-JP"/>
              </w:rPr>
            </w:pPr>
            <w:ins w:id="1421"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422" w:author="Kyeongin Jeong/Communication Standards /SRA/Staff Engineer/삼성전자" w:date="2021-01-07T19:08:00Z"/>
                <w:rFonts w:cs="Arial"/>
                <w:bCs/>
              </w:rPr>
            </w:pPr>
          </w:p>
        </w:tc>
      </w:tr>
      <w:tr w:rsidR="00424F81" w14:paraId="578AEDC3" w14:textId="77777777" w:rsidTr="001E0834">
        <w:trPr>
          <w:ins w:id="1423"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424" w:author="Fraunhofer" w:date="2021-01-08T11:01:00Z"/>
                <w:rFonts w:eastAsia="Yu Mincho" w:cs="Arial"/>
                <w:bCs/>
                <w:lang w:eastAsia="ja-JP"/>
              </w:rPr>
            </w:pPr>
            <w:ins w:id="1425"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426" w:author="Fraunhofer" w:date="2021-01-08T11:01:00Z"/>
                <w:rFonts w:eastAsia="Yu Mincho" w:cs="Arial"/>
                <w:bCs/>
                <w:lang w:eastAsia="ja-JP"/>
              </w:rPr>
            </w:pPr>
            <w:ins w:id="1427"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428" w:author="Fraunhofer" w:date="2021-01-08T11:01:00Z"/>
                <w:rFonts w:cs="Arial"/>
                <w:bCs/>
              </w:rPr>
            </w:pPr>
          </w:p>
        </w:tc>
      </w:tr>
      <w:tr w:rsidR="009E5E81" w14:paraId="452A9755" w14:textId="77777777" w:rsidTr="001E0834">
        <w:trPr>
          <w:ins w:id="1429"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430" w:author="Qualcomm" w:date="2021-01-08T14:33:00Z"/>
                <w:rFonts w:eastAsia="Yu Mincho" w:cs="Arial"/>
                <w:bCs/>
                <w:lang w:eastAsia="ja-JP"/>
              </w:rPr>
            </w:pPr>
            <w:ins w:id="1431"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432" w:author="Qualcomm" w:date="2021-01-08T14:33:00Z"/>
                <w:rFonts w:eastAsia="Yu Mincho" w:cs="Arial"/>
                <w:bCs/>
                <w:lang w:eastAsia="ja-JP"/>
              </w:rPr>
            </w:pPr>
            <w:ins w:id="1433"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434" w:author="Qualcomm" w:date="2021-01-08T14:33:00Z"/>
                <w:rFonts w:cs="Arial"/>
                <w:bCs/>
              </w:rPr>
            </w:pPr>
            <w:ins w:id="1435" w:author="Qualcomm" w:date="2021-01-08T14:34:00Z">
              <w:r>
                <w:rPr>
                  <w:rFonts w:cs="Arial"/>
                  <w:bCs/>
                </w:rPr>
                <w:t>Support a common SL DRX framework for unicast, groupcast and broadcast.</w:t>
              </w:r>
            </w:ins>
          </w:p>
        </w:tc>
      </w:tr>
      <w:tr w:rsidR="00FC2C7A" w14:paraId="62C39AAB" w14:textId="77777777" w:rsidTr="001E0834">
        <w:trPr>
          <w:ins w:id="1436"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437" w:author="LG: Giwon Park" w:date="2021-01-11T08:41:00Z"/>
                <w:rFonts w:cs="Arial"/>
                <w:bCs/>
              </w:rPr>
            </w:pPr>
            <w:ins w:id="1438"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439" w:author="LG: Giwon Park" w:date="2021-01-11T08:41:00Z"/>
                <w:rFonts w:cs="Arial"/>
                <w:bCs/>
              </w:rPr>
            </w:pPr>
            <w:ins w:id="1440"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441" w:author="LG: Giwon Park" w:date="2021-01-11T08:41:00Z"/>
                <w:rFonts w:cs="Arial"/>
                <w:bCs/>
              </w:rPr>
            </w:pPr>
            <w:ins w:id="1442"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443"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444" w:author="wslee" w:date="2021-01-11T16:41:00Z"/>
                <w:rFonts w:cs="Arial"/>
                <w:bCs/>
              </w:rPr>
            </w:pPr>
            <w:ins w:id="1445"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446" w:author="wslee" w:date="2021-01-11T16:41:00Z"/>
                <w:rFonts w:eastAsia="Malgun Gothic" w:cs="Arial"/>
                <w:bCs/>
                <w:lang w:eastAsia="ko-KR"/>
              </w:rPr>
            </w:pPr>
            <w:ins w:id="1447"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448" w:author="wslee" w:date="2021-01-11T16:41:00Z"/>
                <w:rFonts w:cs="Arial"/>
                <w:bCs/>
              </w:rPr>
            </w:pPr>
            <w:ins w:id="1449" w:author="wslee" w:date="2021-01-11T16:42:00Z">
              <w:r>
                <w:rPr>
                  <w:rFonts w:eastAsia="Malgun Gothic" w:cs="Arial" w:hint="eastAsia"/>
                  <w:bCs/>
                  <w:lang w:eastAsia="ko-KR"/>
                </w:rPr>
                <w:t>Same view as OPPO and HW</w:t>
              </w:r>
            </w:ins>
          </w:p>
        </w:tc>
      </w:tr>
      <w:tr w:rsidR="00283354" w14:paraId="7BA3F4C0" w14:textId="77777777" w:rsidTr="001E0834">
        <w:trPr>
          <w:ins w:id="1450"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451" w:author="Spreadtrum Communications" w:date="2021-01-11T17:04:00Z"/>
                <w:rFonts w:eastAsia="BatangChe" w:cs="Arial"/>
                <w:bCs/>
                <w:lang w:eastAsia="ko-KR"/>
              </w:rPr>
            </w:pPr>
            <w:proofErr w:type="spellStart"/>
            <w:ins w:id="1452" w:author="Spreadtrum Communications" w:date="2021-01-11T17:04:00Z">
              <w:r>
                <w:rPr>
                  <w:rFonts w:cs="Arial"/>
                  <w:bCs/>
                </w:rPr>
                <w:t>Spreadtrum</w:t>
              </w:r>
              <w:proofErr w:type="spellEnd"/>
            </w:ins>
          </w:p>
        </w:tc>
        <w:tc>
          <w:tcPr>
            <w:tcW w:w="2268" w:type="dxa"/>
          </w:tcPr>
          <w:p w14:paraId="49EC8BBE" w14:textId="5C113B47" w:rsidR="00283354" w:rsidRDefault="00283354" w:rsidP="00283354">
            <w:pPr>
              <w:tabs>
                <w:tab w:val="left" w:pos="1701"/>
                <w:tab w:val="right" w:pos="9639"/>
              </w:tabs>
              <w:spacing w:before="180" w:afterLines="100" w:after="240"/>
              <w:rPr>
                <w:ins w:id="1453" w:author="Spreadtrum Communications" w:date="2021-01-11T17:04:00Z"/>
                <w:rFonts w:eastAsia="Malgun Gothic" w:cs="Arial"/>
                <w:bCs/>
                <w:lang w:eastAsia="ko-KR"/>
              </w:rPr>
            </w:pPr>
            <w:ins w:id="1454"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455" w:author="Spreadtrum Communications" w:date="2021-01-11T17:04:00Z"/>
                <w:rFonts w:eastAsia="Malgun Gothic" w:cs="Arial"/>
                <w:bCs/>
                <w:lang w:eastAsia="ko-KR"/>
              </w:rPr>
            </w:pPr>
          </w:p>
        </w:tc>
      </w:tr>
      <w:tr w:rsidR="00D42D4B" w14:paraId="0B24A624" w14:textId="77777777" w:rsidTr="001E0834">
        <w:trPr>
          <w:ins w:id="1456" w:author="Nokia - jakob.buthler" w:date="2021-01-11T21:38:00Z"/>
        </w:trPr>
        <w:tc>
          <w:tcPr>
            <w:tcW w:w="2268" w:type="dxa"/>
          </w:tcPr>
          <w:p w14:paraId="4BF18122" w14:textId="50415682" w:rsidR="00D42D4B" w:rsidRDefault="00D42D4B" w:rsidP="00283354">
            <w:pPr>
              <w:tabs>
                <w:tab w:val="left" w:pos="1701"/>
                <w:tab w:val="right" w:pos="9639"/>
              </w:tabs>
              <w:spacing w:before="180" w:afterLines="100" w:after="240"/>
              <w:rPr>
                <w:ins w:id="1457" w:author="Nokia - jakob.buthler" w:date="2021-01-11T21:38:00Z"/>
                <w:rFonts w:cs="Arial"/>
                <w:bCs/>
              </w:rPr>
            </w:pPr>
            <w:ins w:id="1458" w:author="Nokia - jakob.buthler" w:date="2021-01-11T21:38:00Z">
              <w:r>
                <w:rPr>
                  <w:rFonts w:cs="Arial"/>
                  <w:bCs/>
                </w:rPr>
                <w:t>Nokia</w:t>
              </w:r>
            </w:ins>
          </w:p>
        </w:tc>
        <w:tc>
          <w:tcPr>
            <w:tcW w:w="2268" w:type="dxa"/>
          </w:tcPr>
          <w:p w14:paraId="0AF3DDBB" w14:textId="09503C21" w:rsidR="00D42D4B" w:rsidRDefault="00D42D4B" w:rsidP="00283354">
            <w:pPr>
              <w:tabs>
                <w:tab w:val="left" w:pos="1701"/>
                <w:tab w:val="right" w:pos="9639"/>
              </w:tabs>
              <w:spacing w:before="180" w:afterLines="100" w:after="240"/>
              <w:rPr>
                <w:ins w:id="1459" w:author="Nokia - jakob.buthler" w:date="2021-01-11T21:38:00Z"/>
                <w:rFonts w:cs="Arial"/>
                <w:bCs/>
              </w:rPr>
            </w:pPr>
            <w:ins w:id="1460" w:author="Nokia - jakob.buthler" w:date="2021-01-11T21:38:00Z">
              <w:r>
                <w:rPr>
                  <w:rFonts w:cs="Arial"/>
                  <w:bCs/>
                </w:rPr>
                <w:t>Yes</w:t>
              </w:r>
            </w:ins>
          </w:p>
        </w:tc>
        <w:tc>
          <w:tcPr>
            <w:tcW w:w="4531" w:type="dxa"/>
          </w:tcPr>
          <w:p w14:paraId="488E0362" w14:textId="77777777" w:rsidR="00D42D4B" w:rsidRDefault="00D42D4B" w:rsidP="00283354">
            <w:pPr>
              <w:spacing w:before="180" w:afterLines="100" w:after="240"/>
              <w:rPr>
                <w:ins w:id="1461" w:author="Nokia - jakob.buthler" w:date="2021-01-11T21:38:00Z"/>
                <w:rFonts w:eastAsia="Malgun Gothic" w:cs="Arial"/>
                <w:bCs/>
                <w:lang w:eastAsia="ko-KR"/>
              </w:rPr>
            </w:pPr>
          </w:p>
        </w:tc>
      </w:tr>
      <w:tr w:rsidR="00F62FE1" w14:paraId="44EB538A" w14:textId="77777777" w:rsidTr="001E0834">
        <w:trPr>
          <w:ins w:id="1462" w:author="Convida Wireless" w:date="2021-01-12T18:22:00Z"/>
        </w:trPr>
        <w:tc>
          <w:tcPr>
            <w:tcW w:w="2268" w:type="dxa"/>
          </w:tcPr>
          <w:p w14:paraId="65A9CCAA" w14:textId="1BF77051" w:rsidR="00F62FE1" w:rsidRDefault="00F62FE1" w:rsidP="00F62FE1">
            <w:pPr>
              <w:tabs>
                <w:tab w:val="left" w:pos="1701"/>
                <w:tab w:val="right" w:pos="9639"/>
              </w:tabs>
              <w:spacing w:before="180" w:afterLines="100" w:after="240"/>
              <w:rPr>
                <w:ins w:id="1463" w:author="Convida Wireless" w:date="2021-01-12T18:22:00Z"/>
                <w:rFonts w:cs="Arial"/>
                <w:bCs/>
              </w:rPr>
            </w:pPr>
            <w:ins w:id="1464" w:author="Convida Wireless" w:date="2021-01-12T18:22:00Z">
              <w:r>
                <w:rPr>
                  <w:rFonts w:cs="Arial"/>
                  <w:bCs/>
                </w:rPr>
                <w:t>Convida Wireless</w:t>
              </w:r>
            </w:ins>
          </w:p>
        </w:tc>
        <w:tc>
          <w:tcPr>
            <w:tcW w:w="2268" w:type="dxa"/>
          </w:tcPr>
          <w:p w14:paraId="3E1D86AD" w14:textId="7E9C9A4E" w:rsidR="00F62FE1" w:rsidRDefault="00F62FE1" w:rsidP="00F62FE1">
            <w:pPr>
              <w:tabs>
                <w:tab w:val="left" w:pos="1701"/>
                <w:tab w:val="right" w:pos="9639"/>
              </w:tabs>
              <w:spacing w:before="180" w:afterLines="100" w:after="240"/>
              <w:rPr>
                <w:ins w:id="1465" w:author="Convida Wireless" w:date="2021-01-12T18:22:00Z"/>
                <w:rFonts w:cs="Arial"/>
                <w:bCs/>
              </w:rPr>
            </w:pPr>
            <w:ins w:id="1466" w:author="Convida Wireless" w:date="2021-01-12T18:22:00Z">
              <w:r>
                <w:rPr>
                  <w:rFonts w:cs="Arial"/>
                  <w:bCs/>
                </w:rPr>
                <w:t>Yes</w:t>
              </w:r>
            </w:ins>
          </w:p>
        </w:tc>
        <w:tc>
          <w:tcPr>
            <w:tcW w:w="4531" w:type="dxa"/>
          </w:tcPr>
          <w:p w14:paraId="58D89C18" w14:textId="77777777" w:rsidR="00F62FE1" w:rsidRDefault="00F62FE1" w:rsidP="00F62FE1">
            <w:pPr>
              <w:spacing w:before="180" w:afterLines="100" w:after="240"/>
              <w:rPr>
                <w:ins w:id="1467" w:author="Convida Wireless" w:date="2021-01-12T18:22:00Z"/>
                <w:rFonts w:cs="Arial"/>
                <w:bCs/>
              </w:rPr>
            </w:pPr>
            <w:ins w:id="1468" w:author="Convida Wireless" w:date="2021-01-12T18:22:00Z">
              <w:r>
                <w:rPr>
                  <w:rFonts w:cs="Arial"/>
                  <w:bCs/>
                </w:rPr>
                <w:t>We can assume a single (long) DRX cycle for groupcast/broadcast case.</w:t>
              </w:r>
            </w:ins>
          </w:p>
          <w:p w14:paraId="0DC475E4" w14:textId="08E92501" w:rsidR="00F62FE1" w:rsidRDefault="00F62FE1" w:rsidP="00F62FE1">
            <w:pPr>
              <w:spacing w:before="180" w:afterLines="100" w:after="240"/>
              <w:rPr>
                <w:ins w:id="1469" w:author="Convida Wireless" w:date="2021-01-12T18:22:00Z"/>
                <w:rFonts w:eastAsia="Malgun Gothic" w:cs="Arial"/>
                <w:bCs/>
                <w:lang w:eastAsia="ko-KR"/>
              </w:rPr>
            </w:pPr>
            <w:ins w:id="1470" w:author="Convida Wireless" w:date="2021-01-12T18:22:00Z">
              <w:r>
                <w:rPr>
                  <w:rFonts w:eastAsia="Malgun Gothic" w:cs="Arial"/>
                  <w:bCs/>
                  <w:lang w:eastAsia="ko-KR"/>
                </w:rPr>
                <w:t xml:space="preserve">Although we agree that the goal should be a unified solution for all cast types, we also feel that solutions specifically targeting only groupcast or only broadcast should be considered, if necessary. This would be in line with the </w:t>
              </w:r>
              <w:proofErr w:type="spellStart"/>
              <w:r>
                <w:rPr>
                  <w:rFonts w:eastAsia="Malgun Gothic" w:cs="Arial"/>
                  <w:bCs/>
                  <w:lang w:eastAsia="ko-KR"/>
                </w:rPr>
                <w:t>Uu</w:t>
              </w:r>
              <w:proofErr w:type="spellEnd"/>
              <w:r>
                <w:rPr>
                  <w:rFonts w:eastAsia="Malgun Gothic" w:cs="Arial"/>
                  <w:bCs/>
                  <w:lang w:eastAsia="ko-KR"/>
                </w:rPr>
                <w:t xml:space="preserve"> interface, where there are differences </w:t>
              </w:r>
              <w:proofErr w:type="gramStart"/>
              <w:r>
                <w:rPr>
                  <w:rFonts w:eastAsia="Malgun Gothic" w:cs="Arial"/>
                  <w:bCs/>
                  <w:lang w:eastAsia="ko-KR"/>
                </w:rPr>
                <w:t>between  connected</w:t>
              </w:r>
              <w:proofErr w:type="gramEnd"/>
              <w:r>
                <w:rPr>
                  <w:rFonts w:eastAsia="Malgun Gothic" w:cs="Arial"/>
                  <w:bCs/>
                  <w:lang w:eastAsia="ko-KR"/>
                </w:rPr>
                <w:t xml:space="preserve"> mode DRX and Idle mode DRX.</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471"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472" w:author="CATT" w:date="2020-12-28T08:57:00Z">
              <w:r>
                <w:rPr>
                  <w:rFonts w:cs="Arial" w:hint="eastAsia"/>
                  <w:bCs/>
                </w:rPr>
                <w:t>See comment</w:t>
              </w:r>
            </w:ins>
            <w:ins w:id="1473"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474" w:author="CATT" w:date="2020-12-28T08:57:00Z">
              <w:r>
                <w:rPr>
                  <w:rFonts w:cs="Arial" w:hint="eastAsia"/>
                  <w:bCs/>
                </w:rPr>
                <w:t>Same comments as Question 2.4-2</w:t>
              </w:r>
            </w:ins>
            <w:ins w:id="1475"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47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477"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478"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5CFE4EA" w14:textId="77777777" w:rsidTr="001E0834">
        <w:trPr>
          <w:ins w:id="1479" w:author="OPPO (Qianxi)" w:date="2020-12-28T16:27:00Z"/>
        </w:trPr>
        <w:tc>
          <w:tcPr>
            <w:tcW w:w="2268" w:type="dxa"/>
          </w:tcPr>
          <w:p w14:paraId="390392CA" w14:textId="298D1965" w:rsidR="00EC24D3" w:rsidRPr="00200DF1" w:rsidRDefault="00EC24D3" w:rsidP="00EC24D3">
            <w:pPr>
              <w:spacing w:before="180" w:afterLines="100" w:after="240"/>
              <w:rPr>
                <w:ins w:id="1480" w:author="OPPO (Qianxi)" w:date="2020-12-28T16:27:00Z"/>
                <w:rFonts w:cs="Arial"/>
                <w:bCs/>
              </w:rPr>
            </w:pPr>
            <w:ins w:id="1481"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482" w:author="OPPO (Qianxi)" w:date="2020-12-28T16:27:00Z"/>
                <w:rFonts w:cs="Arial"/>
                <w:bCs/>
              </w:rPr>
            </w:pPr>
            <w:ins w:id="1483"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484" w:author="OPPO (Qianxi)" w:date="2020-12-28T16:27:00Z"/>
                <w:rFonts w:cs="Arial"/>
                <w:bCs/>
              </w:rPr>
            </w:pPr>
            <w:ins w:id="1485"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486" w:author="Xiaomi (Xing)" w:date="2020-12-29T15:37:00Z"/>
        </w:trPr>
        <w:tc>
          <w:tcPr>
            <w:tcW w:w="2268" w:type="dxa"/>
          </w:tcPr>
          <w:p w14:paraId="53002785" w14:textId="3B45F624" w:rsidR="00A45113" w:rsidRDefault="00A45113" w:rsidP="00A45113">
            <w:pPr>
              <w:spacing w:before="180" w:afterLines="100" w:after="240"/>
              <w:rPr>
                <w:ins w:id="1487" w:author="Xiaomi (Xing)" w:date="2020-12-29T15:37:00Z"/>
                <w:rFonts w:cs="Arial"/>
                <w:bCs/>
              </w:rPr>
            </w:pPr>
            <w:ins w:id="1488"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489" w:author="Xiaomi (Xing)" w:date="2020-12-29T15:37:00Z"/>
                <w:rFonts w:cs="Arial"/>
                <w:bCs/>
              </w:rPr>
            </w:pPr>
            <w:ins w:id="1490"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491" w:author="Xiaomi (Xing)" w:date="2020-12-29T15:37:00Z"/>
                <w:rFonts w:cs="Arial"/>
                <w:bCs/>
              </w:rPr>
            </w:pPr>
            <w:ins w:id="1492"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493" w:author="ASUSTeK-Xinra" w:date="2020-12-31T16:04:00Z"/>
        </w:trPr>
        <w:tc>
          <w:tcPr>
            <w:tcW w:w="2268" w:type="dxa"/>
          </w:tcPr>
          <w:p w14:paraId="08A8A81E" w14:textId="0F65BDF6" w:rsidR="00854195" w:rsidRDefault="00854195" w:rsidP="00854195">
            <w:pPr>
              <w:spacing w:before="180" w:afterLines="100" w:after="240"/>
              <w:rPr>
                <w:ins w:id="1494" w:author="ASUSTeK-Xinra" w:date="2020-12-31T16:04:00Z"/>
                <w:rFonts w:cs="Arial"/>
                <w:bCs/>
              </w:rPr>
            </w:pPr>
            <w:proofErr w:type="spellStart"/>
            <w:ins w:id="1495"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496" w:author="ASUSTeK-Xinra" w:date="2020-12-31T16:04:00Z"/>
                <w:rFonts w:cs="Arial"/>
                <w:bCs/>
              </w:rPr>
            </w:pPr>
            <w:ins w:id="1497"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498" w:author="ASUSTeK-Xinra" w:date="2020-12-31T16:04:00Z"/>
                <w:rFonts w:cs="Arial"/>
                <w:bCs/>
              </w:rPr>
            </w:pPr>
          </w:p>
        </w:tc>
      </w:tr>
      <w:tr w:rsidR="00407D5D" w14:paraId="7F1A4051" w14:textId="77777777" w:rsidTr="001E0834">
        <w:trPr>
          <w:ins w:id="1499" w:author="Huawei_Li Zhao" w:date="2020-12-31T17:26:00Z"/>
        </w:trPr>
        <w:tc>
          <w:tcPr>
            <w:tcW w:w="2268" w:type="dxa"/>
          </w:tcPr>
          <w:p w14:paraId="061C54F0" w14:textId="5AC7EF24" w:rsidR="00407D5D" w:rsidRDefault="00407D5D" w:rsidP="00407D5D">
            <w:pPr>
              <w:spacing w:before="180" w:afterLines="100" w:after="240"/>
              <w:rPr>
                <w:ins w:id="1500" w:author="Huawei_Li Zhao" w:date="2020-12-31T17:26:00Z"/>
                <w:rFonts w:eastAsia="PMingLiU" w:cs="Arial"/>
                <w:bCs/>
                <w:lang w:eastAsia="zh-TW"/>
              </w:rPr>
            </w:pPr>
            <w:ins w:id="1501"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502" w:author="Huawei_Li Zhao" w:date="2020-12-31T17:26:00Z"/>
                <w:rFonts w:eastAsia="PMingLiU" w:cs="Arial"/>
                <w:bCs/>
                <w:lang w:eastAsia="zh-TW"/>
              </w:rPr>
            </w:pPr>
            <w:ins w:id="1503"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504" w:author="Huawei_Li Zhao" w:date="2020-12-31T17:26:00Z"/>
                <w:rFonts w:cs="Arial"/>
                <w:bCs/>
              </w:rPr>
            </w:pPr>
            <w:ins w:id="1505"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506" w:author="Apple - Zhibin Wu" w:date="2021-01-03T19:59:00Z"/>
        </w:trPr>
        <w:tc>
          <w:tcPr>
            <w:tcW w:w="2268" w:type="dxa"/>
          </w:tcPr>
          <w:p w14:paraId="69FBE35C" w14:textId="454BB3C9" w:rsidR="00F1733B" w:rsidRDefault="00F1733B" w:rsidP="00407D5D">
            <w:pPr>
              <w:spacing w:before="180" w:afterLines="100" w:after="240"/>
              <w:rPr>
                <w:ins w:id="1507" w:author="Apple - Zhibin Wu" w:date="2021-01-03T19:59:00Z"/>
                <w:rFonts w:cs="Arial"/>
                <w:bCs/>
              </w:rPr>
            </w:pPr>
            <w:ins w:id="1508"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509" w:author="Apple - Zhibin Wu" w:date="2021-01-03T19:59:00Z"/>
                <w:rFonts w:cs="Arial"/>
                <w:bCs/>
              </w:rPr>
            </w:pPr>
            <w:ins w:id="1510"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511" w:author="Apple - Zhibin Wu" w:date="2021-01-03T19:59:00Z"/>
                <w:rFonts w:cs="Arial"/>
                <w:bCs/>
              </w:rPr>
            </w:pPr>
            <w:ins w:id="1512" w:author="Apple - Zhibin Wu" w:date="2021-01-03T19:59:00Z">
              <w:r>
                <w:rPr>
                  <w:rFonts w:cs="Arial"/>
                  <w:bCs/>
                </w:rPr>
                <w:t>Only normal (long) cycle is needed.</w:t>
              </w:r>
            </w:ins>
          </w:p>
        </w:tc>
      </w:tr>
      <w:tr w:rsidR="000F2D79" w14:paraId="73973B1E" w14:textId="77777777" w:rsidTr="001E0834">
        <w:trPr>
          <w:ins w:id="1513" w:author="Interdigital" w:date="2021-01-04T16:03:00Z"/>
        </w:trPr>
        <w:tc>
          <w:tcPr>
            <w:tcW w:w="2268" w:type="dxa"/>
          </w:tcPr>
          <w:p w14:paraId="28000119" w14:textId="590F146C" w:rsidR="000F2D79" w:rsidRDefault="000F2D79" w:rsidP="00407D5D">
            <w:pPr>
              <w:spacing w:before="180" w:afterLines="100" w:after="240"/>
              <w:rPr>
                <w:ins w:id="1514" w:author="Interdigital" w:date="2021-01-04T16:03:00Z"/>
                <w:rFonts w:cs="Arial"/>
                <w:bCs/>
              </w:rPr>
            </w:pPr>
            <w:ins w:id="1515" w:author="Interdigital" w:date="2021-01-04T16:03:00Z">
              <w:r>
                <w:rPr>
                  <w:rFonts w:cs="Arial"/>
                  <w:bCs/>
                </w:rPr>
                <w:t>Inter</w:t>
              </w:r>
            </w:ins>
            <w:ins w:id="1516" w:author="Interdigital" w:date="2021-01-04T16:05:00Z">
              <w:r>
                <w:rPr>
                  <w:rFonts w:cs="Arial"/>
                  <w:bCs/>
                </w:rPr>
                <w:t>D</w:t>
              </w:r>
            </w:ins>
            <w:ins w:id="1517"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518" w:author="Interdigital" w:date="2021-01-04T16:03:00Z"/>
                <w:rFonts w:cs="Arial"/>
                <w:bCs/>
              </w:rPr>
            </w:pPr>
            <w:ins w:id="1519"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520" w:author="Interdigital" w:date="2021-01-04T16:03:00Z"/>
                <w:rFonts w:cs="Arial"/>
                <w:bCs/>
              </w:rPr>
            </w:pPr>
            <w:ins w:id="1521" w:author="Interdigital" w:date="2021-01-04T16:09:00Z">
              <w:r>
                <w:rPr>
                  <w:rFonts w:cs="Arial"/>
                  <w:bCs/>
                </w:rPr>
                <w:t>Same as Q 2.4-1</w:t>
              </w:r>
            </w:ins>
          </w:p>
        </w:tc>
      </w:tr>
      <w:tr w:rsidR="00B60657" w14:paraId="7426E2DB" w14:textId="77777777" w:rsidTr="001E0834">
        <w:trPr>
          <w:ins w:id="1522" w:author="vivo(Jing)" w:date="2021-01-05T14:50:00Z"/>
        </w:trPr>
        <w:tc>
          <w:tcPr>
            <w:tcW w:w="2268" w:type="dxa"/>
          </w:tcPr>
          <w:p w14:paraId="42C2B226" w14:textId="7B9A5517" w:rsidR="00B60657" w:rsidRDefault="00B60657" w:rsidP="00B60657">
            <w:pPr>
              <w:spacing w:before="180" w:afterLines="100" w:after="240"/>
              <w:rPr>
                <w:ins w:id="1523" w:author="vivo(Jing)" w:date="2021-01-05T14:50:00Z"/>
                <w:rFonts w:cs="Arial"/>
                <w:bCs/>
              </w:rPr>
            </w:pPr>
            <w:ins w:id="1524"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525" w:author="vivo(Jing)" w:date="2021-01-05T14:50:00Z"/>
                <w:rFonts w:cs="Arial"/>
                <w:bCs/>
              </w:rPr>
            </w:pPr>
            <w:ins w:id="1526"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527" w:author="vivo(Jing)" w:date="2021-01-05T14:50:00Z"/>
                <w:rFonts w:cs="Arial"/>
                <w:bCs/>
              </w:rPr>
            </w:pPr>
            <w:ins w:id="1528" w:author="vivo(Jing)" w:date="2021-01-05T14:50:00Z">
              <w:r>
                <w:rPr>
                  <w:rFonts w:cs="Arial" w:hint="eastAsia"/>
                  <w:bCs/>
                </w:rPr>
                <w:t>Same answer as for SL unicast.</w:t>
              </w:r>
            </w:ins>
          </w:p>
        </w:tc>
      </w:tr>
      <w:tr w:rsidR="00F841DC" w14:paraId="30AD82CB" w14:textId="77777777" w:rsidTr="001E0834">
        <w:trPr>
          <w:ins w:id="1529" w:author="Ericsson" w:date="2021-01-05T19:56:00Z"/>
        </w:trPr>
        <w:tc>
          <w:tcPr>
            <w:tcW w:w="2268" w:type="dxa"/>
          </w:tcPr>
          <w:p w14:paraId="03106846" w14:textId="30425E65" w:rsidR="00F841DC" w:rsidRDefault="00F841DC" w:rsidP="00F841DC">
            <w:pPr>
              <w:spacing w:before="180" w:afterLines="100" w:after="240"/>
              <w:rPr>
                <w:ins w:id="1530" w:author="Ericsson" w:date="2021-01-05T19:56:00Z"/>
                <w:rFonts w:cs="Arial"/>
                <w:bCs/>
                <w:lang w:val="en-US"/>
              </w:rPr>
            </w:pPr>
            <w:ins w:id="1531"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532" w:author="Ericsson" w:date="2021-01-05T19:56:00Z"/>
                <w:rFonts w:cs="Arial"/>
                <w:bCs/>
                <w:lang w:val="en-US"/>
              </w:rPr>
            </w:pPr>
            <w:ins w:id="1533"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534" w:author="Ericsson" w:date="2021-01-05T19:56:00Z"/>
                <w:rFonts w:cs="Arial"/>
                <w:bCs/>
              </w:rPr>
            </w:pPr>
            <w:ins w:id="1535" w:author="Ericsson" w:date="2021-01-05T19:56:00Z">
              <w:r>
                <w:rPr>
                  <w:rFonts w:cs="Arial"/>
                  <w:bCs/>
                </w:rPr>
                <w:t>See our comments for Q 2.4-1</w:t>
              </w:r>
            </w:ins>
          </w:p>
        </w:tc>
      </w:tr>
      <w:tr w:rsidR="00C1027A" w14:paraId="510A1E36" w14:textId="77777777" w:rsidTr="001E0834">
        <w:trPr>
          <w:ins w:id="1536"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537" w:author="Jianming, Wu/ジャンミン ウー" w:date="2021-01-06T11:08:00Z"/>
                <w:rFonts w:eastAsia="Yu Mincho" w:cs="Arial"/>
                <w:bCs/>
                <w:lang w:eastAsia="ja-JP"/>
                <w:rPrChange w:id="1538" w:author="Jianming, Wu/ジャンミン ウー" w:date="2021-01-06T11:08:00Z">
                  <w:rPr>
                    <w:ins w:id="1539" w:author="Jianming, Wu/ジャンミン ウー" w:date="2021-01-06T11:08:00Z"/>
                    <w:rFonts w:cs="Arial"/>
                    <w:b/>
                    <w:bCs/>
                    <w:sz w:val="24"/>
                  </w:rPr>
                </w:rPrChange>
              </w:rPr>
            </w:pPr>
            <w:ins w:id="1540"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541" w:author="Jianming, Wu/ジャンミン ウー" w:date="2021-01-06T11:08:00Z"/>
                <w:rFonts w:eastAsia="Yu Mincho" w:cs="Arial"/>
                <w:bCs/>
                <w:lang w:eastAsia="ja-JP"/>
                <w:rPrChange w:id="1542" w:author="Jianming, Wu/ジャンミン ウー" w:date="2021-01-06T11:08:00Z">
                  <w:rPr>
                    <w:ins w:id="1543" w:author="Jianming, Wu/ジャンミン ウー" w:date="2021-01-06T11:08:00Z"/>
                    <w:rFonts w:cs="Arial"/>
                    <w:b/>
                    <w:bCs/>
                    <w:sz w:val="24"/>
                  </w:rPr>
                </w:rPrChange>
              </w:rPr>
            </w:pPr>
            <w:ins w:id="1544"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545" w:author="Jianming, Wu/ジャンミン ウー" w:date="2021-01-06T11:08:00Z"/>
                <w:rFonts w:cs="Arial"/>
                <w:bCs/>
              </w:rPr>
            </w:pPr>
          </w:p>
        </w:tc>
      </w:tr>
      <w:tr w:rsidR="00705DCC" w14:paraId="3D4B51F8" w14:textId="77777777" w:rsidTr="001E0834">
        <w:trPr>
          <w:ins w:id="1546"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547" w:author="MediaTek (Guanyu)" w:date="2021-01-07T11:04:00Z"/>
                <w:rFonts w:eastAsia="Yu Mincho" w:cs="Arial"/>
                <w:bCs/>
                <w:lang w:eastAsia="ja-JP"/>
              </w:rPr>
            </w:pPr>
            <w:ins w:id="1548"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549" w:author="MediaTek (Guanyu)" w:date="2021-01-07T11:04:00Z"/>
                <w:rFonts w:eastAsia="Yu Mincho" w:cs="Arial"/>
                <w:bCs/>
                <w:lang w:eastAsia="ja-JP"/>
              </w:rPr>
            </w:pPr>
            <w:ins w:id="1550"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551" w:author="MediaTek (Guanyu)" w:date="2021-01-07T11:04:00Z"/>
                <w:rFonts w:cs="Arial"/>
                <w:bCs/>
              </w:rPr>
            </w:pPr>
            <w:ins w:id="1552" w:author="MediaTek (Guanyu)" w:date="2021-01-07T11:04:00Z">
              <w:r>
                <w:rPr>
                  <w:rFonts w:cs="Arial"/>
                  <w:bCs/>
                </w:rPr>
                <w:t>We share same view with OPPO.</w:t>
              </w:r>
            </w:ins>
          </w:p>
        </w:tc>
      </w:tr>
      <w:tr w:rsidR="001E0834" w14:paraId="529871D2" w14:textId="77777777" w:rsidTr="001E0834">
        <w:trPr>
          <w:ins w:id="1553"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554" w:author="Intel-AA" w:date="2021-01-07T12:33:00Z"/>
                <w:rFonts w:cs="Arial"/>
                <w:bCs/>
              </w:rPr>
            </w:pPr>
            <w:ins w:id="1555"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556" w:author="Intel-AA" w:date="2021-01-07T12:33:00Z"/>
                <w:rFonts w:cs="Arial"/>
                <w:bCs/>
              </w:rPr>
            </w:pPr>
            <w:ins w:id="1557"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558" w:author="Intel-AA" w:date="2021-01-07T12:33:00Z"/>
                <w:rFonts w:cs="Arial"/>
                <w:bCs/>
              </w:rPr>
            </w:pPr>
            <w:ins w:id="1559" w:author="Intel-AA" w:date="2021-01-07T12:33:00Z">
              <w:r>
                <w:rPr>
                  <w:rFonts w:cs="Arial"/>
                  <w:bCs/>
                </w:rPr>
                <w:t>See comment as to question above</w:t>
              </w:r>
            </w:ins>
          </w:p>
        </w:tc>
      </w:tr>
      <w:tr w:rsidR="00166726" w14:paraId="11D5D615" w14:textId="77777777" w:rsidTr="001E0834">
        <w:trPr>
          <w:ins w:id="1560"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561" w:author="Kyeongin Jeong/Communication Standards /SRA/Staff Engineer/삼성전자" w:date="2021-01-07T19:09:00Z"/>
                <w:rFonts w:eastAsia="Yu Mincho" w:cs="Arial"/>
                <w:bCs/>
                <w:lang w:eastAsia="ja-JP"/>
              </w:rPr>
            </w:pPr>
            <w:ins w:id="1562"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563" w:author="Kyeongin Jeong/Communication Standards /SRA/Staff Engineer/삼성전자" w:date="2021-01-07T19:09:00Z"/>
                <w:rFonts w:eastAsia="Yu Mincho" w:cs="Arial"/>
                <w:bCs/>
                <w:lang w:eastAsia="ja-JP"/>
              </w:rPr>
            </w:pPr>
            <w:ins w:id="1564"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565" w:author="Kyeongin Jeong/Communication Standards /SRA/Staff Engineer/삼성전자" w:date="2021-01-07T19:09:00Z"/>
                <w:rFonts w:cs="Arial"/>
                <w:bCs/>
              </w:rPr>
            </w:pPr>
          </w:p>
        </w:tc>
      </w:tr>
      <w:tr w:rsidR="00424F81" w14:paraId="3BD80B8C" w14:textId="77777777" w:rsidTr="001E0834">
        <w:trPr>
          <w:ins w:id="1566"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567" w:author="Fraunhofer" w:date="2021-01-08T11:01:00Z"/>
                <w:rFonts w:eastAsia="Yu Mincho" w:cs="Arial"/>
                <w:bCs/>
                <w:lang w:eastAsia="ja-JP"/>
              </w:rPr>
            </w:pPr>
            <w:ins w:id="1568"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569" w:author="Fraunhofer" w:date="2021-01-08T11:01:00Z"/>
                <w:rFonts w:eastAsia="Yu Mincho" w:cs="Arial"/>
                <w:bCs/>
                <w:lang w:eastAsia="ja-JP"/>
              </w:rPr>
            </w:pPr>
            <w:ins w:id="1570"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571" w:author="Fraunhofer" w:date="2021-01-08T11:01:00Z"/>
                <w:rFonts w:cs="Arial"/>
                <w:bCs/>
              </w:rPr>
            </w:pPr>
          </w:p>
        </w:tc>
      </w:tr>
      <w:tr w:rsidR="009E5E81" w14:paraId="7F91B08D" w14:textId="77777777" w:rsidTr="001E0834">
        <w:trPr>
          <w:ins w:id="1572"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573" w:author="Qualcomm" w:date="2021-01-08T14:34:00Z"/>
                <w:rFonts w:eastAsia="Yu Mincho" w:cs="Arial"/>
                <w:bCs/>
                <w:lang w:eastAsia="ja-JP"/>
              </w:rPr>
            </w:pPr>
            <w:ins w:id="1574"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575" w:author="Qualcomm" w:date="2021-01-08T14:34:00Z"/>
                <w:rFonts w:eastAsia="Yu Mincho" w:cs="Arial"/>
                <w:bCs/>
                <w:lang w:eastAsia="ja-JP"/>
              </w:rPr>
            </w:pPr>
            <w:ins w:id="1576"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577" w:author="Qualcomm" w:date="2021-01-08T14:34:00Z"/>
                <w:rFonts w:cs="Arial"/>
                <w:bCs/>
              </w:rPr>
            </w:pPr>
            <w:ins w:id="1578" w:author="Qualcomm" w:date="2021-01-08T14:34:00Z">
              <w:r>
                <w:rPr>
                  <w:rFonts w:cs="Arial"/>
                  <w:bCs/>
                </w:rPr>
                <w:t>Same as Q2.4-1</w:t>
              </w:r>
            </w:ins>
          </w:p>
        </w:tc>
      </w:tr>
      <w:tr w:rsidR="00FC2C7A" w14:paraId="2F71100D" w14:textId="77777777" w:rsidTr="001E0834">
        <w:trPr>
          <w:ins w:id="1579"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580" w:author="LG: Giwon Park" w:date="2021-01-11T08:44:00Z"/>
                <w:rFonts w:cs="Arial"/>
                <w:bCs/>
              </w:rPr>
            </w:pPr>
            <w:ins w:id="1581"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582" w:author="LG: Giwon Park" w:date="2021-01-11T08:44:00Z"/>
                <w:rFonts w:cs="Arial"/>
                <w:bCs/>
              </w:rPr>
            </w:pPr>
            <w:ins w:id="1583"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584" w:author="LG: Giwon Park" w:date="2021-01-11T08:44:00Z"/>
                <w:rFonts w:cs="Arial"/>
                <w:bCs/>
              </w:rPr>
            </w:pPr>
            <w:ins w:id="1585"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586"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587" w:author="wslee" w:date="2021-01-11T16:42:00Z"/>
                <w:rFonts w:eastAsia="Malgun Gothic" w:cs="Arial"/>
                <w:bCs/>
                <w:lang w:eastAsia="ko-KR"/>
              </w:rPr>
            </w:pPr>
            <w:ins w:id="1588"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589" w:author="wslee" w:date="2021-01-11T16:42:00Z"/>
                <w:rFonts w:eastAsia="Malgun Gothic" w:cs="Arial"/>
                <w:bCs/>
                <w:lang w:eastAsia="ko-KR"/>
              </w:rPr>
            </w:pPr>
            <w:ins w:id="1590"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591" w:author="wslee" w:date="2021-01-11T16:42:00Z"/>
                <w:rFonts w:cs="Arial"/>
                <w:bCs/>
              </w:rPr>
            </w:pPr>
            <w:ins w:id="1592"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593"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594" w:author="Spreadtrum Communications" w:date="2021-01-11T17:00:00Z"/>
                <w:rFonts w:eastAsia="Malgun Gothic" w:cs="Arial"/>
                <w:bCs/>
                <w:lang w:eastAsia="ko-KR"/>
              </w:rPr>
            </w:pPr>
            <w:proofErr w:type="spellStart"/>
            <w:ins w:id="1595" w:author="Spreadtrum Communications" w:date="2021-01-11T17:04:00Z">
              <w:r>
                <w:rPr>
                  <w:rFonts w:cs="Arial"/>
                  <w:bCs/>
                </w:rPr>
                <w:t>Spreadtrum</w:t>
              </w:r>
            </w:ins>
            <w:proofErr w:type="spellEnd"/>
          </w:p>
        </w:tc>
        <w:tc>
          <w:tcPr>
            <w:tcW w:w="2268" w:type="dxa"/>
          </w:tcPr>
          <w:p w14:paraId="7AD23DAF" w14:textId="40C87835" w:rsidR="00283354" w:rsidRDefault="00283354" w:rsidP="00283354">
            <w:pPr>
              <w:tabs>
                <w:tab w:val="left" w:pos="1701"/>
                <w:tab w:val="right" w:pos="9639"/>
              </w:tabs>
              <w:spacing w:before="180" w:afterLines="100" w:after="240"/>
              <w:rPr>
                <w:ins w:id="1596" w:author="Spreadtrum Communications" w:date="2021-01-11T17:00:00Z"/>
                <w:rFonts w:eastAsia="Malgun Gothic" w:cs="Arial"/>
                <w:bCs/>
                <w:lang w:eastAsia="ko-KR"/>
              </w:rPr>
            </w:pPr>
            <w:ins w:id="1597"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598" w:author="Spreadtrum Communications" w:date="2021-01-11T17:00:00Z"/>
                <w:rFonts w:eastAsia="Malgun Gothic" w:cs="Arial"/>
                <w:bCs/>
                <w:lang w:eastAsia="ko-KR"/>
              </w:rPr>
            </w:pPr>
          </w:p>
        </w:tc>
      </w:tr>
      <w:tr w:rsidR="00054D77" w14:paraId="4C9E29B5" w14:textId="77777777" w:rsidTr="001E0834">
        <w:trPr>
          <w:ins w:id="1599" w:author="Nokia - jakob.buthler" w:date="2021-01-11T21:39:00Z"/>
        </w:trPr>
        <w:tc>
          <w:tcPr>
            <w:tcW w:w="2268" w:type="dxa"/>
          </w:tcPr>
          <w:p w14:paraId="09FCCE99" w14:textId="2F349BBF" w:rsidR="00054D77" w:rsidRDefault="00054D77" w:rsidP="00283354">
            <w:pPr>
              <w:tabs>
                <w:tab w:val="left" w:pos="1701"/>
                <w:tab w:val="right" w:pos="9639"/>
              </w:tabs>
              <w:spacing w:before="180" w:afterLines="100" w:after="240"/>
              <w:rPr>
                <w:ins w:id="1600" w:author="Nokia - jakob.buthler" w:date="2021-01-11T21:39:00Z"/>
                <w:rFonts w:cs="Arial"/>
                <w:bCs/>
              </w:rPr>
            </w:pPr>
            <w:ins w:id="1601" w:author="Nokia - jakob.buthler" w:date="2021-01-11T21:39:00Z">
              <w:r>
                <w:rPr>
                  <w:rFonts w:cs="Arial"/>
                  <w:bCs/>
                </w:rPr>
                <w:t>Nokia</w:t>
              </w:r>
            </w:ins>
          </w:p>
        </w:tc>
        <w:tc>
          <w:tcPr>
            <w:tcW w:w="2268" w:type="dxa"/>
          </w:tcPr>
          <w:p w14:paraId="428E8C43" w14:textId="2B8BB9BF" w:rsidR="00054D77" w:rsidRDefault="00054D77" w:rsidP="00283354">
            <w:pPr>
              <w:tabs>
                <w:tab w:val="left" w:pos="1701"/>
                <w:tab w:val="right" w:pos="9639"/>
              </w:tabs>
              <w:spacing w:before="180" w:afterLines="100" w:after="240"/>
              <w:rPr>
                <w:ins w:id="1602" w:author="Nokia - jakob.buthler" w:date="2021-01-11T21:39:00Z"/>
                <w:rFonts w:cs="Arial"/>
                <w:bCs/>
              </w:rPr>
            </w:pPr>
            <w:ins w:id="1603" w:author="Nokia - jakob.buthler" w:date="2021-01-11T21:39:00Z">
              <w:r>
                <w:rPr>
                  <w:rFonts w:cs="Arial"/>
                  <w:bCs/>
                </w:rPr>
                <w:t>No</w:t>
              </w:r>
            </w:ins>
          </w:p>
        </w:tc>
        <w:tc>
          <w:tcPr>
            <w:tcW w:w="4531" w:type="dxa"/>
          </w:tcPr>
          <w:p w14:paraId="71A7C785" w14:textId="64D4F15B" w:rsidR="00054D77" w:rsidRDefault="00054D77" w:rsidP="00283354">
            <w:pPr>
              <w:spacing w:before="180" w:afterLines="100" w:after="240"/>
              <w:rPr>
                <w:ins w:id="1604" w:author="Nokia - jakob.buthler" w:date="2021-01-11T21:39:00Z"/>
                <w:rFonts w:eastAsia="Malgun Gothic" w:cs="Arial"/>
                <w:bCs/>
                <w:lang w:eastAsia="ko-KR"/>
              </w:rPr>
            </w:pPr>
          </w:p>
        </w:tc>
      </w:tr>
      <w:tr w:rsidR="00F62FE1" w14:paraId="71E59EC3" w14:textId="77777777" w:rsidTr="001E0834">
        <w:trPr>
          <w:ins w:id="1605" w:author="Convida Wireless" w:date="2021-01-12T18:22:00Z"/>
        </w:trPr>
        <w:tc>
          <w:tcPr>
            <w:tcW w:w="2268" w:type="dxa"/>
          </w:tcPr>
          <w:p w14:paraId="6D5D040C" w14:textId="26DE98A8" w:rsidR="00F62FE1" w:rsidRDefault="00F62FE1" w:rsidP="00F62FE1">
            <w:pPr>
              <w:tabs>
                <w:tab w:val="left" w:pos="1701"/>
                <w:tab w:val="right" w:pos="9639"/>
              </w:tabs>
              <w:spacing w:before="180" w:afterLines="100" w:after="240"/>
              <w:rPr>
                <w:ins w:id="1606" w:author="Convida Wireless" w:date="2021-01-12T18:22:00Z"/>
                <w:rFonts w:cs="Arial"/>
                <w:bCs/>
              </w:rPr>
            </w:pPr>
            <w:ins w:id="1607" w:author="Convida Wireless" w:date="2021-01-12T18:22:00Z">
              <w:r>
                <w:rPr>
                  <w:rFonts w:cs="Arial"/>
                  <w:bCs/>
                </w:rPr>
                <w:t>Convida Wireless</w:t>
              </w:r>
            </w:ins>
          </w:p>
        </w:tc>
        <w:tc>
          <w:tcPr>
            <w:tcW w:w="2268" w:type="dxa"/>
          </w:tcPr>
          <w:p w14:paraId="2471273D" w14:textId="44932E29" w:rsidR="00F62FE1" w:rsidRDefault="00F62FE1" w:rsidP="00F62FE1">
            <w:pPr>
              <w:tabs>
                <w:tab w:val="left" w:pos="1701"/>
                <w:tab w:val="right" w:pos="9639"/>
              </w:tabs>
              <w:spacing w:before="180" w:afterLines="100" w:after="240"/>
              <w:rPr>
                <w:ins w:id="1608" w:author="Convida Wireless" w:date="2021-01-12T18:22:00Z"/>
                <w:rFonts w:cs="Arial"/>
                <w:bCs/>
              </w:rPr>
            </w:pPr>
            <w:ins w:id="1609" w:author="Convida Wireless" w:date="2021-01-12T18:22:00Z">
              <w:r>
                <w:rPr>
                  <w:rFonts w:cs="Arial"/>
                  <w:bCs/>
                </w:rPr>
                <w:t>No</w:t>
              </w:r>
            </w:ins>
          </w:p>
        </w:tc>
        <w:tc>
          <w:tcPr>
            <w:tcW w:w="4531" w:type="dxa"/>
          </w:tcPr>
          <w:p w14:paraId="23FB11C6" w14:textId="5D5EBF86" w:rsidR="00F62FE1" w:rsidRDefault="00F62FE1" w:rsidP="00F62FE1">
            <w:pPr>
              <w:spacing w:before="180" w:afterLines="100" w:after="240"/>
              <w:rPr>
                <w:ins w:id="1610" w:author="Convida Wireless" w:date="2021-01-12T18:22:00Z"/>
                <w:rFonts w:eastAsia="Malgun Gothic" w:cs="Arial"/>
                <w:bCs/>
                <w:lang w:eastAsia="ko-KR"/>
              </w:rPr>
            </w:pPr>
            <w:ins w:id="1611" w:author="Convida Wireless" w:date="2021-01-12T18:22:00Z">
              <w:r>
                <w:rPr>
                  <w:rFonts w:eastAsia="Malgun Gothic" w:cs="Arial"/>
                  <w:bCs/>
                  <w:lang w:eastAsia="ko-KR"/>
                </w:rPr>
                <w:t xml:space="preserve">We feel a single long cycle should be sufficient for </w:t>
              </w:r>
              <w:r w:rsidRPr="00354ADF">
                <w:rPr>
                  <w:rFonts w:eastAsia="Malgun Gothic" w:cs="Arial"/>
                  <w:bCs/>
                  <w:lang w:eastAsia="ko-KR"/>
                </w:rPr>
                <w:t>SL broadcast/groupcast</w:t>
              </w:r>
            </w:ins>
          </w:p>
        </w:tc>
      </w:tr>
    </w:tbl>
    <w:p w14:paraId="014E011A" w14:textId="77777777" w:rsidR="00C74C51" w:rsidRDefault="00C74C51" w:rsidP="00C00D9F"/>
    <w:p w14:paraId="57513BF9" w14:textId="77777777" w:rsidR="00BD4D1E" w:rsidRDefault="00BD4D1E" w:rsidP="00BD4D1E">
      <w:pPr>
        <w:pStyle w:val="Heading2"/>
      </w:pPr>
      <w:r>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59633901"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ins w:id="1612" w:author="Convida Wireless" w:date="2021-01-12T18:22:00Z">
        <w:r w:rsidR="00F62FE1" w:rsidRPr="00F62FE1">
          <w:rPr>
            <w:rFonts w:eastAsia="Malgun Gothic"/>
            <w:noProof/>
            <w:lang w:eastAsia="ko-KR"/>
          </w:rPr>
          <w:t>/scheduler</w:t>
        </w:r>
      </w:ins>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613"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614" w:author="ASUSTeK-Xinra" w:date="2020-12-31T16:11:00Z"/>
          <w:rFonts w:eastAsia="Malgun Gothic"/>
          <w:noProof/>
          <w:lang w:eastAsia="ko-KR"/>
        </w:rPr>
      </w:pPr>
      <w:ins w:id="1615"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616"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617"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618" w:author="CATT" w:date="2020-12-28T08:57:00Z"/>
                <w:rFonts w:cs="Arial"/>
                <w:bCs/>
              </w:rPr>
            </w:pPr>
            <w:ins w:id="1619" w:author="CATT" w:date="2020-12-28T08:57:00Z">
              <w:r>
                <w:rPr>
                  <w:rFonts w:cs="Arial" w:hint="eastAsia"/>
                  <w:bCs/>
                </w:rPr>
                <w:t>Option 1) for IC Tx UE in RRC_CONNECTED state</w:t>
              </w:r>
            </w:ins>
            <w:ins w:id="1620"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621"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622" w:author="CATT" w:date="2020-12-28T08:57:00Z"/>
                <w:rFonts w:cs="Arial"/>
                <w:bCs/>
              </w:rPr>
            </w:pPr>
            <w:ins w:id="1623" w:author="CATT" w:date="2020-12-28T08:57:00Z">
              <w:r w:rsidRPr="001A3EFD">
                <w:rPr>
                  <w:rFonts w:cs="Arial" w:hint="eastAsia"/>
                  <w:bCs/>
                </w:rPr>
                <w:t>Tx UE centric SL DRX configuration is preferred</w:t>
              </w:r>
            </w:ins>
            <w:ins w:id="1624" w:author="CATT" w:date="2020-12-28T09:04:00Z">
              <w:r w:rsidR="00E83058">
                <w:rPr>
                  <w:rFonts w:cs="Arial" w:hint="eastAsia"/>
                  <w:bCs/>
                </w:rPr>
                <w:t xml:space="preserve"> </w:t>
              </w:r>
            </w:ins>
            <w:ins w:id="1625" w:author="CATT" w:date="2020-12-28T09:03:00Z">
              <w:r w:rsidR="00E83058">
                <w:rPr>
                  <w:rFonts w:cs="Arial" w:hint="eastAsia"/>
                  <w:bCs/>
                </w:rPr>
                <w:t>(Option 1 and Option 2)</w:t>
              </w:r>
            </w:ins>
            <w:ins w:id="1626"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627" w:author="CATT" w:date="2020-12-28T08:57:00Z"/>
                <w:rFonts w:cs="Arial"/>
                <w:bCs/>
              </w:rPr>
            </w:pPr>
            <w:ins w:id="1628"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629" w:author="CATT" w:date="2020-12-28T08:57:00Z"/>
                <w:rFonts w:cs="Arial"/>
                <w:bCs/>
              </w:rPr>
            </w:pPr>
            <w:ins w:id="1630"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631"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632"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1633" w:author="CATT" w:date="2020-12-28T09:04:00Z">
              <w:r w:rsidR="0041593D">
                <w:rPr>
                  <w:rFonts w:cs="Arial" w:hint="eastAsia"/>
                  <w:bCs/>
                </w:rPr>
                <w:t>,</w:t>
              </w:r>
            </w:ins>
            <w:ins w:id="1634"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635"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636" w:author="LenovoMM_Prateek" w:date="2020-12-28T08:39:00Z"/>
                <w:rFonts w:cs="Arial"/>
                <w:bCs/>
              </w:rPr>
            </w:pPr>
            <w:ins w:id="1637"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638"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639" w:author="LenovoMM_Prateek" w:date="2020-12-28T08:39:00Z"/>
                <w:rFonts w:cs="Arial"/>
                <w:bCs/>
              </w:rPr>
            </w:pPr>
            <w:ins w:id="1640"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641" w:author="LenovoMM_Prateek" w:date="2020-12-28T08:39:00Z"/>
                <w:rFonts w:cs="Arial"/>
                <w:bCs/>
              </w:rPr>
            </w:pPr>
            <w:ins w:id="1642"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643" w:author="LenovoMM_Prateek" w:date="2020-12-28T08:39:00Z">
              <w:r>
                <w:rPr>
                  <w:rFonts w:cs="Arial"/>
                  <w:bCs/>
                </w:rPr>
                <w:t>5): Specified might be useful as well if the DRX patterns are to be known universally.</w:t>
              </w:r>
            </w:ins>
          </w:p>
        </w:tc>
      </w:tr>
      <w:tr w:rsidR="00EC24D3" w14:paraId="25E79A52" w14:textId="77777777" w:rsidTr="001E0834">
        <w:trPr>
          <w:ins w:id="1644" w:author="OPPO (Qianxi)" w:date="2020-12-28T16:28:00Z"/>
        </w:trPr>
        <w:tc>
          <w:tcPr>
            <w:tcW w:w="2268" w:type="dxa"/>
          </w:tcPr>
          <w:p w14:paraId="4512CD6A" w14:textId="005B4715" w:rsidR="00EC24D3" w:rsidRPr="00200DF1" w:rsidRDefault="00EC24D3" w:rsidP="00EC24D3">
            <w:pPr>
              <w:spacing w:before="180" w:afterLines="100" w:after="240"/>
              <w:rPr>
                <w:ins w:id="1645" w:author="OPPO (Qianxi)" w:date="2020-12-28T16:28:00Z"/>
                <w:rFonts w:cs="Arial"/>
                <w:bCs/>
              </w:rPr>
            </w:pPr>
            <w:ins w:id="1646"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647" w:author="OPPO (Qianxi)" w:date="2020-12-28T16:28:00Z"/>
                <w:rFonts w:cs="Arial"/>
                <w:bCs/>
              </w:rPr>
            </w:pPr>
            <w:ins w:id="1648" w:author="OPPO (Qianxi)" w:date="2020-12-28T16:28:00Z">
              <w:r>
                <w:rPr>
                  <w:rFonts w:cs="Arial"/>
                  <w:bCs/>
                </w:rPr>
                <w:t xml:space="preserve">For broadcast/groupcast, </w:t>
              </w:r>
              <w:proofErr w:type="gramStart"/>
              <w:r>
                <w:rPr>
                  <w:rFonts w:cs="Arial"/>
                  <w:bCs/>
                </w:rPr>
                <w:t>option-1</w:t>
              </w:r>
              <w:proofErr w:type="gramEnd"/>
              <w:r>
                <w:rPr>
                  <w:rFonts w:cs="Arial"/>
                  <w:bCs/>
                </w:rPr>
                <w:t>/4</w:t>
              </w:r>
            </w:ins>
          </w:p>
          <w:p w14:paraId="7D5F40A8" w14:textId="6BD6EBBC" w:rsidR="00EC24D3" w:rsidRDefault="00EC24D3" w:rsidP="00EC24D3">
            <w:pPr>
              <w:spacing w:before="180" w:afterLines="100" w:after="240"/>
              <w:rPr>
                <w:ins w:id="1649" w:author="OPPO (Qianxi)" w:date="2020-12-28T16:28:00Z"/>
                <w:rFonts w:cs="Arial"/>
                <w:bCs/>
              </w:rPr>
            </w:pPr>
            <w:ins w:id="1650" w:author="OPPO (Qianxi)" w:date="2020-12-28T16:28:00Z">
              <w:r>
                <w:rPr>
                  <w:rFonts w:cs="Arial" w:hint="eastAsia"/>
                  <w:bCs/>
                </w:rPr>
                <w:t>F</w:t>
              </w:r>
              <w:r>
                <w:rPr>
                  <w:rFonts w:cs="Arial"/>
                  <w:bCs/>
                </w:rPr>
                <w:t xml:space="preserve">or unicast, </w:t>
              </w:r>
              <w:proofErr w:type="gramStart"/>
              <w:r>
                <w:rPr>
                  <w:rFonts w:cs="Arial"/>
                  <w:bCs/>
                </w:rPr>
                <w:t>option-1</w:t>
              </w:r>
              <w:proofErr w:type="gramEnd"/>
              <w:r>
                <w:rPr>
                  <w:rFonts w:cs="Arial"/>
                  <w:bCs/>
                </w:rPr>
                <w:t>/2</w:t>
              </w:r>
            </w:ins>
          </w:p>
        </w:tc>
        <w:tc>
          <w:tcPr>
            <w:tcW w:w="4531" w:type="dxa"/>
          </w:tcPr>
          <w:p w14:paraId="2F1E6BA8" w14:textId="77777777" w:rsidR="00EC24D3" w:rsidRDefault="00EC24D3" w:rsidP="00EC24D3">
            <w:pPr>
              <w:spacing w:before="180" w:afterLines="100" w:after="240"/>
              <w:rPr>
                <w:ins w:id="1651" w:author="OPPO (Qianxi)" w:date="2020-12-28T16:28:00Z"/>
                <w:rFonts w:cs="Arial"/>
                <w:bCs/>
              </w:rPr>
            </w:pPr>
            <w:ins w:id="1652"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653" w:author="OPPO (Qianxi)" w:date="2020-12-28T16:28:00Z"/>
                <w:rFonts w:cs="Arial"/>
                <w:bCs/>
              </w:rPr>
            </w:pPr>
            <w:ins w:id="1654"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655" w:author="Xiaomi (Xing)" w:date="2020-12-29T15:37:00Z"/>
        </w:trPr>
        <w:tc>
          <w:tcPr>
            <w:tcW w:w="2268" w:type="dxa"/>
          </w:tcPr>
          <w:p w14:paraId="22262230" w14:textId="453B004D" w:rsidR="00A45113" w:rsidRDefault="00A45113" w:rsidP="00A45113">
            <w:pPr>
              <w:spacing w:before="180" w:afterLines="100" w:after="240"/>
              <w:rPr>
                <w:ins w:id="1656" w:author="Xiaomi (Xing)" w:date="2020-12-29T15:37:00Z"/>
                <w:rFonts w:cs="Arial"/>
                <w:bCs/>
              </w:rPr>
            </w:pPr>
            <w:ins w:id="1657"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658" w:author="Xiaomi (Xing)" w:date="2020-12-29T15:46:00Z"/>
                <w:rFonts w:cs="Arial"/>
                <w:bCs/>
              </w:rPr>
            </w:pPr>
            <w:ins w:id="1659" w:author="Xiaomi (Xing)" w:date="2020-12-29T15:42:00Z">
              <w:r>
                <w:rPr>
                  <w:rFonts w:cs="Arial"/>
                  <w:bCs/>
                </w:rPr>
                <w:t>O</w:t>
              </w:r>
            </w:ins>
            <w:ins w:id="1660" w:author="Xiaomi (Xing)" w:date="2020-12-29T15:37:00Z">
              <w:r>
                <w:rPr>
                  <w:rFonts w:cs="Arial"/>
                  <w:bCs/>
                </w:rPr>
                <w:t>ption 2</w:t>
              </w:r>
            </w:ins>
            <w:ins w:id="1661" w:author="Xiaomi (Xing)" w:date="2020-12-29T15:46:00Z">
              <w:r>
                <w:rPr>
                  <w:rFonts w:cs="Arial"/>
                  <w:bCs/>
                </w:rPr>
                <w:t xml:space="preserve"> + 1</w:t>
              </w:r>
            </w:ins>
            <w:ins w:id="1662" w:author="Xiaomi (Xing)" w:date="2020-12-29T15:37:00Z">
              <w:r w:rsidR="00A45113">
                <w:rPr>
                  <w:rFonts w:cs="Arial"/>
                  <w:bCs/>
                </w:rPr>
                <w:t xml:space="preserve"> </w:t>
              </w:r>
            </w:ins>
            <w:ins w:id="1663" w:author="Xiaomi (Xing)" w:date="2020-12-29T15:41:00Z">
              <w:r>
                <w:rPr>
                  <w:rFonts w:cs="Arial"/>
                  <w:bCs/>
                </w:rPr>
                <w:t xml:space="preserve">for </w:t>
              </w:r>
            </w:ins>
            <w:ins w:id="1664" w:author="Xiaomi (Xing)" w:date="2020-12-29T15:48:00Z">
              <w:r>
                <w:rPr>
                  <w:rFonts w:cs="Arial"/>
                  <w:bCs/>
                </w:rPr>
                <w:t>IC</w:t>
              </w:r>
            </w:ins>
            <w:ins w:id="1665" w:author="Xiaomi (Xing)" w:date="2020-12-29T15:47:00Z">
              <w:r>
                <w:rPr>
                  <w:rFonts w:cs="Arial"/>
                  <w:bCs/>
                </w:rPr>
                <w:t xml:space="preserve"> UE</w:t>
              </w:r>
            </w:ins>
          </w:p>
          <w:p w14:paraId="5493DD31" w14:textId="77777777" w:rsidR="00076151" w:rsidRDefault="00076151" w:rsidP="00076151">
            <w:pPr>
              <w:spacing w:before="180" w:afterLines="100" w:after="240"/>
              <w:rPr>
                <w:ins w:id="1666" w:author="Xiaomi (Xing)" w:date="2020-12-29T15:50:00Z"/>
                <w:rFonts w:cs="Arial"/>
                <w:bCs/>
              </w:rPr>
            </w:pPr>
            <w:ins w:id="1667" w:author="Xiaomi (Xing)" w:date="2020-12-29T15:46:00Z">
              <w:r>
                <w:rPr>
                  <w:rFonts w:cs="Arial"/>
                  <w:bCs/>
                </w:rPr>
                <w:t>Option 2+4 for OOC</w:t>
              </w:r>
            </w:ins>
            <w:ins w:id="1668" w:author="Xiaomi (Xing)" w:date="2020-12-29T15:47:00Z">
              <w:r>
                <w:rPr>
                  <w:rFonts w:cs="Arial"/>
                  <w:bCs/>
                </w:rPr>
                <w:t xml:space="preserve"> UE</w:t>
              </w:r>
            </w:ins>
          </w:p>
          <w:p w14:paraId="2BFA5698" w14:textId="47997EFC" w:rsidR="00076151" w:rsidRDefault="00076151" w:rsidP="00076151">
            <w:pPr>
              <w:spacing w:before="180" w:afterLines="100" w:after="240"/>
              <w:rPr>
                <w:ins w:id="1669" w:author="Xiaomi (Xing)" w:date="2020-12-29T15:37:00Z"/>
                <w:rFonts w:cs="Arial"/>
                <w:bCs/>
              </w:rPr>
            </w:pPr>
            <w:ins w:id="1670"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671" w:author="Xiaomi (Xing)" w:date="2020-12-29T15:52:00Z"/>
                <w:rFonts w:cs="Arial"/>
                <w:bCs/>
              </w:rPr>
            </w:pPr>
            <w:ins w:id="1672"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the DRX is configured by gNB, since gNB is aware of the traffic pattern and in charge of resource scheduling.</w:t>
              </w:r>
            </w:ins>
            <w:ins w:id="1673"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674" w:author="Xiaomi (Xing)" w:date="2020-12-29T15:54:00Z"/>
                <w:rFonts w:cs="Arial"/>
                <w:bCs/>
              </w:rPr>
            </w:pPr>
            <w:ins w:id="1675" w:author="Xiaomi (Xing)" w:date="2020-12-29T15:53:00Z">
              <w:r>
                <w:rPr>
                  <w:rFonts w:cs="Arial"/>
                  <w:bCs/>
                </w:rPr>
                <w:t xml:space="preserve">On sidelink </w:t>
              </w:r>
            </w:ins>
            <w:ins w:id="1676" w:author="Xiaomi (Xing)" w:date="2020-12-29T15:51:00Z">
              <w:r>
                <w:rPr>
                  <w:rFonts w:cs="Arial"/>
                  <w:bCs/>
                </w:rPr>
                <w:t>T</w:t>
              </w:r>
            </w:ins>
            <w:ins w:id="1677" w:author="Xiaomi (Xing)" w:date="2020-12-29T15:48:00Z">
              <w:r w:rsidR="00076151">
                <w:rPr>
                  <w:rFonts w:cs="Arial"/>
                  <w:bCs/>
                </w:rPr>
                <w:t xml:space="preserve">X UE </w:t>
              </w:r>
            </w:ins>
            <w:ins w:id="1678" w:author="Xiaomi (Xing)" w:date="2020-12-29T15:53:00Z">
              <w:r>
                <w:rPr>
                  <w:rFonts w:cs="Arial"/>
                  <w:bCs/>
                </w:rPr>
                <w:t xml:space="preserve">is aware of the traffic pattern. </w:t>
              </w:r>
            </w:ins>
            <w:ins w:id="1679" w:author="Xiaomi (Xing)" w:date="2020-12-29T15:50:00Z">
              <w:r w:rsidR="00076151">
                <w:rPr>
                  <w:rFonts w:cs="Arial"/>
                  <w:bCs/>
                </w:rPr>
                <w:t>TX UE’s</w:t>
              </w:r>
            </w:ins>
            <w:ins w:id="1680" w:author="Xiaomi (Xing)" w:date="2020-12-29T15:48:00Z">
              <w:r w:rsidR="00076151">
                <w:rPr>
                  <w:rFonts w:cs="Arial"/>
                  <w:bCs/>
                </w:rPr>
                <w:t xml:space="preserve"> gNB </w:t>
              </w:r>
            </w:ins>
            <w:ins w:id="1681" w:author="Xiaomi (Xing)" w:date="2020-12-29T15:53:00Z">
              <w:r>
                <w:rPr>
                  <w:rFonts w:cs="Arial"/>
                  <w:bCs/>
                </w:rPr>
                <w:t xml:space="preserve">and pre-configuration </w:t>
              </w:r>
            </w:ins>
            <w:proofErr w:type="gramStart"/>
            <w:ins w:id="1682" w:author="Xiaomi (Xing)" w:date="2020-12-29T15:48:00Z">
              <w:r w:rsidR="00076151">
                <w:rPr>
                  <w:rFonts w:cs="Arial"/>
                  <w:bCs/>
                </w:rPr>
                <w:t xml:space="preserve">is </w:t>
              </w:r>
            </w:ins>
            <w:ins w:id="1683" w:author="Xiaomi (Xing)" w:date="2020-12-29T15:53:00Z">
              <w:r>
                <w:rPr>
                  <w:rFonts w:cs="Arial"/>
                  <w:bCs/>
                </w:rPr>
                <w:t>in charge</w:t>
              </w:r>
            </w:ins>
            <w:ins w:id="1684" w:author="Xiaomi (Xing)" w:date="2020-12-29T15:48:00Z">
              <w:r w:rsidR="00076151">
                <w:rPr>
                  <w:rFonts w:cs="Arial"/>
                  <w:bCs/>
                </w:rPr>
                <w:t xml:space="preserve"> of</w:t>
              </w:r>
              <w:proofErr w:type="gramEnd"/>
              <w:r w:rsidR="00076151">
                <w:rPr>
                  <w:rFonts w:cs="Arial"/>
                  <w:bCs/>
                </w:rPr>
                <w:t xml:space="preserve"> </w:t>
              </w:r>
            </w:ins>
            <w:ins w:id="1685" w:author="Xiaomi (Xing)" w:date="2020-12-29T15:53:00Z">
              <w:r>
                <w:rPr>
                  <w:rFonts w:cs="Arial"/>
                  <w:bCs/>
                </w:rPr>
                <w:t>sidelink resource allocation</w:t>
              </w:r>
            </w:ins>
            <w:ins w:id="1686" w:author="Xiaomi (Xing)" w:date="2020-12-29T15:50:00Z">
              <w:r w:rsidR="00076151">
                <w:rPr>
                  <w:rFonts w:cs="Arial"/>
                  <w:bCs/>
                </w:rPr>
                <w:t>.</w:t>
              </w:r>
            </w:ins>
          </w:p>
          <w:p w14:paraId="3DD8BFD0" w14:textId="40373E43" w:rsidR="008930AE" w:rsidRDefault="008930AE" w:rsidP="008930AE">
            <w:pPr>
              <w:spacing w:before="180" w:afterLines="100" w:after="240"/>
              <w:rPr>
                <w:ins w:id="1687" w:author="Xiaomi (Xing)" w:date="2020-12-29T15:37:00Z"/>
                <w:rFonts w:cs="Arial"/>
                <w:bCs/>
              </w:rPr>
            </w:pPr>
            <w:ins w:id="1688"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689" w:author="ASUSTeK-Xinra" w:date="2020-12-31T16:05:00Z"/>
        </w:trPr>
        <w:tc>
          <w:tcPr>
            <w:tcW w:w="2268" w:type="dxa"/>
          </w:tcPr>
          <w:p w14:paraId="7F455B77" w14:textId="08C0A218" w:rsidR="00854195" w:rsidRDefault="00854195" w:rsidP="00854195">
            <w:pPr>
              <w:spacing w:before="180" w:afterLines="100" w:after="240"/>
              <w:rPr>
                <w:ins w:id="1690" w:author="ASUSTeK-Xinra" w:date="2020-12-31T16:05:00Z"/>
                <w:rFonts w:cs="Arial"/>
                <w:bCs/>
              </w:rPr>
            </w:pPr>
            <w:proofErr w:type="spellStart"/>
            <w:ins w:id="1691"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1692" w:author="ASUSTeK-Xinra" w:date="2020-12-31T16:05:00Z"/>
                <w:rFonts w:eastAsia="PMingLiU" w:cs="Arial"/>
                <w:bCs/>
                <w:lang w:eastAsia="zh-TW"/>
              </w:rPr>
            </w:pPr>
            <w:ins w:id="1693"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694" w:author="ASUSTeK-Xinra" w:date="2020-12-31T16:05:00Z"/>
                <w:rFonts w:cs="Arial"/>
                <w:bCs/>
              </w:rPr>
            </w:pPr>
            <w:ins w:id="1695"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696" w:author="ASUSTeK-Xinra" w:date="2020-12-31T16:05:00Z"/>
                <w:rFonts w:cs="Arial"/>
                <w:b/>
                <w:bCs/>
              </w:rPr>
            </w:pPr>
            <w:ins w:id="1697"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698" w:author="ASUSTeK-Xinra" w:date="2020-12-31T16:05:00Z"/>
                <w:rFonts w:eastAsia="Malgun Gothic"/>
                <w:noProof/>
                <w:lang w:eastAsia="ko-KR"/>
              </w:rPr>
            </w:pPr>
            <w:ins w:id="1699"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700" w:author="ASUSTeK-Xinra" w:date="2020-12-31T16:05:00Z"/>
                <w:rFonts w:eastAsia="Malgun Gothic"/>
                <w:noProof/>
                <w:lang w:eastAsia="ko-KR"/>
              </w:rPr>
            </w:pPr>
            <w:ins w:id="1701"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702" w:author="ASUSTeK-Xinra" w:date="2020-12-31T16:05:00Z"/>
                <w:rFonts w:eastAsia="Malgun Gothic"/>
                <w:noProof/>
                <w:lang w:eastAsia="ko-KR"/>
              </w:rPr>
            </w:pPr>
            <w:ins w:id="1703"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704" w:author="ASUSTeK-Xinra" w:date="2020-12-31T16:05:00Z"/>
                <w:rFonts w:cs="Arial"/>
                <w:b/>
                <w:bCs/>
              </w:rPr>
            </w:pPr>
            <w:ins w:id="1705"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706" w:author="ASUSTeK-Xinra" w:date="2020-12-31T16:05:00Z"/>
                <w:rFonts w:eastAsia="Malgun Gothic"/>
                <w:noProof/>
                <w:lang w:eastAsia="ko-KR"/>
              </w:rPr>
            </w:pPr>
            <w:ins w:id="1707"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708" w:author="ASUSTeK-Xinra" w:date="2020-12-31T16:05:00Z"/>
                <w:rFonts w:eastAsia="Malgun Gothic"/>
                <w:noProof/>
                <w:lang w:eastAsia="ko-KR"/>
              </w:rPr>
            </w:pPr>
            <w:ins w:id="1709"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710" w:author="ASUSTeK-Xinra" w:date="2020-12-31T16:05:00Z"/>
                <w:rFonts w:cs="Arial"/>
                <w:b/>
                <w:bCs/>
              </w:rPr>
            </w:pPr>
            <w:ins w:id="1711"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712" w:author="ASUSTeK-Xinra" w:date="2020-12-31T16:05:00Z"/>
                <w:rFonts w:eastAsia="Malgun Gothic"/>
                <w:noProof/>
                <w:lang w:eastAsia="ko-KR"/>
              </w:rPr>
            </w:pPr>
            <w:ins w:id="1713"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714" w:author="ASUSTeK-Xinra" w:date="2020-12-31T16:05:00Z"/>
                <w:rFonts w:eastAsia="Malgun Gothic"/>
                <w:noProof/>
                <w:lang w:eastAsia="ko-KR"/>
              </w:rPr>
            </w:pPr>
            <w:ins w:id="1715"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716" w:author="ASUSTeK-Xinra" w:date="2020-12-31T16:05:00Z"/>
                <w:rFonts w:cs="Arial"/>
                <w:bCs/>
              </w:rPr>
            </w:pPr>
            <w:ins w:id="1717"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718" w:author="ASUSTeK-Xinra" w:date="2020-12-31T16:05:00Z"/>
                <w:rFonts w:cs="Arial"/>
                <w:b/>
                <w:bCs/>
              </w:rPr>
            </w:pPr>
            <w:ins w:id="1719"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720" w:author="ASUSTeK-Xinra" w:date="2020-12-31T16:05:00Z"/>
                <w:rFonts w:eastAsia="Malgun Gothic"/>
                <w:noProof/>
                <w:lang w:eastAsia="ko-KR"/>
              </w:rPr>
            </w:pPr>
            <w:ins w:id="1721"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722" w:author="ASUSTeK-Xinra" w:date="2020-12-31T16:05:00Z"/>
                <w:rFonts w:cs="Arial"/>
                <w:bCs/>
              </w:rPr>
            </w:pPr>
            <w:ins w:id="1723"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724" w:author="Huawei_Li Zhao" w:date="2020-12-31T17:27:00Z"/>
        </w:trPr>
        <w:tc>
          <w:tcPr>
            <w:tcW w:w="2268" w:type="dxa"/>
          </w:tcPr>
          <w:p w14:paraId="050B182A" w14:textId="7721100F" w:rsidR="00407D5D" w:rsidRDefault="00407D5D" w:rsidP="00407D5D">
            <w:pPr>
              <w:spacing w:before="180" w:afterLines="100" w:after="240"/>
              <w:rPr>
                <w:ins w:id="1725" w:author="Huawei_Li Zhao" w:date="2020-12-31T17:27:00Z"/>
                <w:rFonts w:eastAsia="PMingLiU" w:cs="Arial"/>
                <w:bCs/>
                <w:lang w:eastAsia="zh-TW"/>
              </w:rPr>
            </w:pPr>
            <w:ins w:id="1726"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727" w:author="Huawei_Li Zhao" w:date="2020-12-31T17:27:00Z"/>
                <w:rFonts w:cs="Arial"/>
                <w:bCs/>
              </w:rPr>
            </w:pPr>
            <w:ins w:id="1728"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729" w:author="Huawei_Li Zhao" w:date="2020-12-31T17:27:00Z"/>
                <w:rFonts w:eastAsia="PMingLiU" w:cs="Arial"/>
                <w:bCs/>
                <w:lang w:eastAsia="zh-TW"/>
              </w:rPr>
            </w:pPr>
            <w:ins w:id="1730"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731" w:author="Huawei_Li Zhao" w:date="2020-12-31T17:27:00Z"/>
                <w:rFonts w:cs="Arial"/>
                <w:bCs/>
              </w:rPr>
            </w:pPr>
            <w:ins w:id="1732"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733" w:author="Huawei_Li Zhao" w:date="2020-12-31T17:27:00Z"/>
                <w:rFonts w:cs="Arial"/>
                <w:b/>
                <w:bCs/>
              </w:rPr>
            </w:pPr>
            <w:ins w:id="1734"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735" w:author="Apple - Zhibin Wu" w:date="2021-01-03T20:00:00Z"/>
        </w:trPr>
        <w:tc>
          <w:tcPr>
            <w:tcW w:w="2268" w:type="dxa"/>
          </w:tcPr>
          <w:p w14:paraId="03978794" w14:textId="13E17382" w:rsidR="00F1733B" w:rsidRDefault="00F1733B" w:rsidP="00407D5D">
            <w:pPr>
              <w:spacing w:before="180" w:afterLines="100" w:after="240"/>
              <w:rPr>
                <w:ins w:id="1736" w:author="Apple - Zhibin Wu" w:date="2021-01-03T20:00:00Z"/>
                <w:rFonts w:cs="Arial"/>
                <w:bCs/>
              </w:rPr>
            </w:pPr>
            <w:ins w:id="1737"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738" w:author="Apple - Zhibin Wu" w:date="2021-01-03T20:00:00Z"/>
                <w:rFonts w:cs="Arial"/>
                <w:bCs/>
              </w:rPr>
            </w:pPr>
            <w:ins w:id="1739" w:author="Apple - Zhibin Wu" w:date="2021-01-03T20:00:00Z">
              <w:r>
                <w:rPr>
                  <w:rFonts w:cs="Arial"/>
                  <w:bCs/>
                </w:rPr>
                <w:t>3 for unicast</w:t>
              </w:r>
            </w:ins>
            <w:ins w:id="1740"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741" w:author="Apple - Zhibin Wu" w:date="2021-01-03T20:00:00Z"/>
                <w:rFonts w:cs="Arial"/>
                <w:bCs/>
              </w:rPr>
            </w:pPr>
            <w:ins w:id="1742" w:author="Apple - Zhibin Wu" w:date="2021-01-03T20:00:00Z">
              <w:r>
                <w:rPr>
                  <w:rFonts w:cs="Arial"/>
                  <w:bCs/>
                </w:rPr>
                <w:t xml:space="preserve">1 &amp; 4 for </w:t>
              </w:r>
            </w:ins>
            <w:ins w:id="1743"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744" w:author="Apple - Zhibin Wu" w:date="2021-01-03T20:02:00Z"/>
                <w:rFonts w:cs="Arial"/>
                <w:bCs/>
              </w:rPr>
            </w:pPr>
            <w:ins w:id="1745" w:author="Apple - Zhibin Wu" w:date="2021-01-03T20:02:00Z">
              <w:r>
                <w:rPr>
                  <w:rFonts w:cs="Arial"/>
                  <w:bCs/>
                </w:rPr>
                <w:t xml:space="preserve">We agree with Huawei that RX UE is more </w:t>
              </w:r>
            </w:ins>
            <w:ins w:id="1746" w:author="Apple - Zhibin Wu" w:date="2021-01-03T20:04:00Z">
              <w:r>
                <w:rPr>
                  <w:rFonts w:cs="Arial"/>
                  <w:bCs/>
                </w:rPr>
                <w:t>suitable</w:t>
              </w:r>
            </w:ins>
            <w:ins w:id="1747" w:author="Apple - Zhibin Wu" w:date="2021-01-03T20:02:00Z">
              <w:r>
                <w:rPr>
                  <w:rFonts w:cs="Arial"/>
                  <w:bCs/>
                </w:rPr>
                <w:t xml:space="preserve"> to determine how to ach</w:t>
              </w:r>
            </w:ins>
            <w:ins w:id="1748" w:author="Apple - Zhibin Wu" w:date="2021-01-03T20:03:00Z">
              <w:r>
                <w:rPr>
                  <w:rFonts w:cs="Arial"/>
                  <w:bCs/>
                </w:rPr>
                <w:t>ieve power saving from SL-DR</w:t>
              </w:r>
            </w:ins>
            <w:ins w:id="1749" w:author="Apple - Zhibin Wu" w:date="2021-01-03T20:04:00Z">
              <w:r>
                <w:rPr>
                  <w:rFonts w:cs="Arial"/>
                  <w:bCs/>
                </w:rPr>
                <w:t>X.</w:t>
              </w:r>
            </w:ins>
            <w:ins w:id="1750" w:author="Apple - Zhibin Wu" w:date="2021-01-03T20:03:00Z">
              <w:r>
                <w:rPr>
                  <w:rFonts w:cs="Arial"/>
                  <w:bCs/>
                </w:rPr>
                <w:t xml:space="preserve"> </w:t>
              </w:r>
            </w:ins>
            <w:ins w:id="1751" w:author="Apple - Zhibin Wu" w:date="2021-01-03T20:04:00Z">
              <w:r>
                <w:rPr>
                  <w:rFonts w:cs="Arial"/>
                  <w:bCs/>
                </w:rPr>
                <w:t>W</w:t>
              </w:r>
            </w:ins>
            <w:ins w:id="1752"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753" w:author="Apple - Zhibin Wu" w:date="2021-01-03T20:00:00Z"/>
                <w:rFonts w:cs="Arial"/>
                <w:bCs/>
              </w:rPr>
            </w:pPr>
            <w:ins w:id="1754" w:author="Apple - Zhibin Wu" w:date="2021-01-03T20:02:00Z">
              <w:r>
                <w:rPr>
                  <w:rFonts w:cs="Arial"/>
                  <w:bCs/>
                </w:rPr>
                <w:t xml:space="preserve">Common DRX </w:t>
              </w:r>
            </w:ins>
            <w:ins w:id="1755" w:author="Apple - Zhibin Wu" w:date="2021-01-03T20:04:00Z">
              <w:r>
                <w:rPr>
                  <w:rFonts w:cs="Arial"/>
                  <w:bCs/>
                </w:rPr>
                <w:t>configurations</w:t>
              </w:r>
            </w:ins>
            <w:ins w:id="1756" w:author="Apple - Zhibin Wu" w:date="2021-01-03T20:02:00Z">
              <w:r>
                <w:rPr>
                  <w:rFonts w:cs="Arial"/>
                  <w:bCs/>
                </w:rPr>
                <w:t xml:space="preserve"> are </w:t>
              </w:r>
            </w:ins>
            <w:ins w:id="1757" w:author="Apple - Zhibin Wu" w:date="2021-01-03T20:04:00Z">
              <w:r>
                <w:rPr>
                  <w:rFonts w:cs="Arial"/>
                  <w:bCs/>
                </w:rPr>
                <w:t>provided</w:t>
              </w:r>
            </w:ins>
            <w:ins w:id="1758" w:author="Apple - Zhibin Wu" w:date="2021-01-03T20:03:00Z">
              <w:r>
                <w:rPr>
                  <w:rFonts w:cs="Arial"/>
                  <w:bCs/>
                </w:rPr>
                <w:t xml:space="preserve"> </w:t>
              </w:r>
              <w:proofErr w:type="gramStart"/>
              <w:r>
                <w:rPr>
                  <w:rFonts w:cs="Arial"/>
                  <w:bCs/>
                </w:rPr>
                <w:t xml:space="preserve">via </w:t>
              </w:r>
            </w:ins>
            <w:ins w:id="1759" w:author="Apple - Zhibin Wu" w:date="2021-01-03T20:02:00Z">
              <w:r>
                <w:rPr>
                  <w:rFonts w:cs="Arial"/>
                  <w:bCs/>
                </w:rPr>
                <w:t xml:space="preserve"> SIB</w:t>
              </w:r>
            </w:ins>
            <w:proofErr w:type="gramEnd"/>
            <w:ins w:id="1760" w:author="Apple - Zhibin Wu" w:date="2021-01-03T20:03:00Z">
              <w:r>
                <w:rPr>
                  <w:rFonts w:cs="Arial"/>
                  <w:bCs/>
                </w:rPr>
                <w:t xml:space="preserve"> or p</w:t>
              </w:r>
            </w:ins>
            <w:ins w:id="1761" w:author="Apple - Zhibin Wu" w:date="2021-01-03T20:04:00Z">
              <w:r>
                <w:rPr>
                  <w:rFonts w:cs="Arial"/>
                  <w:bCs/>
                </w:rPr>
                <w:t>re-</w:t>
              </w:r>
            </w:ins>
            <w:ins w:id="1762" w:author="Apple - Zhibin Wu" w:date="2021-01-03T20:03:00Z">
              <w:r>
                <w:rPr>
                  <w:rFonts w:cs="Arial"/>
                  <w:bCs/>
                </w:rPr>
                <w:t>configurations.</w:t>
              </w:r>
            </w:ins>
            <w:ins w:id="1763" w:author="Apple - Zhibin Wu" w:date="2021-01-03T20:02:00Z">
              <w:r>
                <w:rPr>
                  <w:rFonts w:cs="Arial"/>
                  <w:bCs/>
                </w:rPr>
                <w:t xml:space="preserve"> </w:t>
              </w:r>
            </w:ins>
          </w:p>
        </w:tc>
      </w:tr>
      <w:tr w:rsidR="00FB62F2" w14:paraId="0428B31B" w14:textId="77777777" w:rsidTr="001E0834">
        <w:trPr>
          <w:ins w:id="1764" w:author="Interdigital" w:date="2021-01-04T16:02:00Z"/>
        </w:trPr>
        <w:tc>
          <w:tcPr>
            <w:tcW w:w="2268" w:type="dxa"/>
          </w:tcPr>
          <w:p w14:paraId="2F4AD263" w14:textId="40D14973" w:rsidR="00FB62F2" w:rsidRDefault="00FB62F2" w:rsidP="00407D5D">
            <w:pPr>
              <w:spacing w:before="180" w:afterLines="100" w:after="240"/>
              <w:rPr>
                <w:ins w:id="1765" w:author="Interdigital" w:date="2021-01-04T16:02:00Z"/>
                <w:rFonts w:cs="Arial"/>
                <w:bCs/>
              </w:rPr>
            </w:pPr>
            <w:ins w:id="1766" w:author="Interdigital" w:date="2021-01-04T16:02:00Z">
              <w:r>
                <w:rPr>
                  <w:rFonts w:cs="Arial"/>
                  <w:bCs/>
                </w:rPr>
                <w:t>Inter</w:t>
              </w:r>
            </w:ins>
            <w:ins w:id="1767" w:author="Interdigital" w:date="2021-01-04T16:05:00Z">
              <w:r w:rsidR="000F2D79">
                <w:rPr>
                  <w:rFonts w:cs="Arial"/>
                  <w:bCs/>
                </w:rPr>
                <w:t>D</w:t>
              </w:r>
            </w:ins>
            <w:ins w:id="1768"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769" w:author="Interdigital" w:date="2021-01-04T16:57:00Z"/>
                <w:rFonts w:cs="Arial"/>
                <w:bCs/>
              </w:rPr>
            </w:pPr>
            <w:ins w:id="1770"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771" w:author="Interdigital" w:date="2021-01-04T16:02:00Z"/>
                <w:rFonts w:cs="Arial"/>
                <w:bCs/>
              </w:rPr>
            </w:pPr>
            <w:ins w:id="1772" w:author="Interdigital" w:date="2021-01-04T16:57:00Z">
              <w:r>
                <w:rPr>
                  <w:rFonts w:cs="Arial"/>
                  <w:bCs/>
                </w:rPr>
                <w:t>Option 3 for unicast</w:t>
              </w:r>
            </w:ins>
            <w:ins w:id="1773"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774" w:author="Interdigital" w:date="2021-01-04T17:04:00Z"/>
                <w:rFonts w:cs="Arial"/>
                <w:bCs/>
              </w:rPr>
            </w:pPr>
            <w:proofErr w:type="gramStart"/>
            <w:ins w:id="1775" w:author="Interdigital" w:date="2021-01-04T17:03:00Z">
              <w:r>
                <w:rPr>
                  <w:rFonts w:cs="Arial"/>
                  <w:bCs/>
                </w:rPr>
                <w:t>Similar to</w:t>
              </w:r>
              <w:proofErr w:type="gramEnd"/>
              <w:r>
                <w:rPr>
                  <w:rFonts w:cs="Arial"/>
                  <w:bCs/>
                </w:rPr>
                <w:t xml:space="preserve"> other groupcast/broadcast parameters</w:t>
              </w:r>
            </w:ins>
            <w:ins w:id="1776" w:author="Interdigital" w:date="2021-01-04T17:04:00Z">
              <w:r>
                <w:rPr>
                  <w:rFonts w:cs="Arial"/>
                  <w:bCs/>
                </w:rPr>
                <w:t xml:space="preserve"> on SL, </w:t>
              </w:r>
            </w:ins>
            <w:ins w:id="1777" w:author="Interdigital" w:date="2021-01-04T17:03:00Z">
              <w:r>
                <w:rPr>
                  <w:rFonts w:cs="Arial"/>
                  <w:bCs/>
                </w:rPr>
                <w:t>gNB</w:t>
              </w:r>
            </w:ins>
            <w:ins w:id="1778"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779" w:author="Interdigital" w:date="2021-01-04T16:02:00Z"/>
                <w:rFonts w:cs="Arial"/>
                <w:bCs/>
              </w:rPr>
            </w:pPr>
            <w:ins w:id="1780" w:author="Interdigital" w:date="2021-01-04T17:09:00Z">
              <w:r>
                <w:rPr>
                  <w:rFonts w:cs="Arial"/>
                  <w:bCs/>
                </w:rPr>
                <w:t xml:space="preserve">For unicast, </w:t>
              </w:r>
            </w:ins>
            <w:ins w:id="1781" w:author="Interdigital" w:date="2021-01-04T17:10:00Z">
              <w:r>
                <w:rPr>
                  <w:rFonts w:cs="Arial"/>
                  <w:bCs/>
                </w:rPr>
                <w:t>the RX UE should select the final DRX configuration</w:t>
              </w:r>
            </w:ins>
            <w:ins w:id="1782" w:author="Interdigital" w:date="2021-01-04T17:14:00Z">
              <w:r>
                <w:rPr>
                  <w:rFonts w:cs="Arial"/>
                  <w:bCs/>
                </w:rPr>
                <w:t>(s)</w:t>
              </w:r>
            </w:ins>
            <w:ins w:id="1783" w:author="Interdigital" w:date="2021-01-04T17:10:00Z">
              <w:r>
                <w:rPr>
                  <w:rFonts w:cs="Arial"/>
                  <w:bCs/>
                </w:rPr>
                <w:t xml:space="preserve"> to </w:t>
              </w:r>
            </w:ins>
            <w:ins w:id="1784" w:author="Interdigital" w:date="2021-01-04T17:14:00Z">
              <w:r>
                <w:rPr>
                  <w:rFonts w:cs="Arial"/>
                  <w:bCs/>
                </w:rPr>
                <w:t>ensure</w:t>
              </w:r>
            </w:ins>
            <w:ins w:id="1785" w:author="Interdigital" w:date="2021-01-04T17:18:00Z">
              <w:r w:rsidR="006A1F8C">
                <w:rPr>
                  <w:rFonts w:cs="Arial"/>
                  <w:bCs/>
                </w:rPr>
                <w:t xml:space="preserve"> efficient power savings for multiple act</w:t>
              </w:r>
            </w:ins>
            <w:ins w:id="1786" w:author="Interdigital" w:date="2021-01-04T17:19:00Z">
              <w:r w:rsidR="006A1F8C">
                <w:rPr>
                  <w:rFonts w:cs="Arial"/>
                  <w:bCs/>
                </w:rPr>
                <w:t>ive unicast links (with different UEs).</w:t>
              </w:r>
            </w:ins>
            <w:ins w:id="1787" w:author="Interdigital" w:date="2021-01-04T17:14:00Z">
              <w:r>
                <w:rPr>
                  <w:rFonts w:cs="Arial"/>
                  <w:bCs/>
                </w:rPr>
                <w:t xml:space="preserve">  However, since the </w:t>
              </w:r>
            </w:ins>
            <w:ins w:id="1788" w:author="Interdigital" w:date="2021-01-04T17:15:00Z">
              <w:r>
                <w:rPr>
                  <w:rFonts w:cs="Arial"/>
                  <w:bCs/>
                </w:rPr>
                <w:t xml:space="preserve">TX UE </w:t>
              </w:r>
            </w:ins>
            <w:ins w:id="1789" w:author="Interdigital" w:date="2021-01-04T17:16:00Z">
              <w:r>
                <w:rPr>
                  <w:rFonts w:cs="Arial"/>
                  <w:bCs/>
                </w:rPr>
                <w:t>is aware of the characteristic</w:t>
              </w:r>
            </w:ins>
            <w:ins w:id="1790" w:author="Interdigital" w:date="2021-01-04T17:17:00Z">
              <w:r>
                <w:rPr>
                  <w:rFonts w:cs="Arial"/>
                  <w:bCs/>
                </w:rPr>
                <w:t xml:space="preserve">s of the data to be transmitted, and could also be an RX UE for other unicast links, the TX UE should be involved in such decision (e.g. by sending a </w:t>
              </w:r>
            </w:ins>
            <w:ins w:id="1791"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792" w:author="vivo(Jing)" w:date="2021-01-05T14:53:00Z"/>
        </w:trPr>
        <w:tc>
          <w:tcPr>
            <w:tcW w:w="2268" w:type="dxa"/>
          </w:tcPr>
          <w:p w14:paraId="666813C8" w14:textId="27D4D24B" w:rsidR="00B60657" w:rsidRDefault="00B60657" w:rsidP="00B60657">
            <w:pPr>
              <w:spacing w:before="180" w:afterLines="100" w:after="240"/>
              <w:rPr>
                <w:ins w:id="1793" w:author="vivo(Jing)" w:date="2021-01-05T14:53:00Z"/>
                <w:rFonts w:cs="Arial"/>
                <w:bCs/>
              </w:rPr>
            </w:pPr>
            <w:ins w:id="1794"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795" w:author="vivo(Jing)" w:date="2021-01-05T14:53:00Z"/>
                <w:rFonts w:cs="Arial"/>
                <w:bCs/>
                <w:lang w:val="en-US"/>
              </w:rPr>
            </w:pPr>
            <w:ins w:id="1796"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797" w:author="vivo(Jing)" w:date="2021-01-05T14:53:00Z"/>
                <w:rFonts w:cs="Arial"/>
                <w:bCs/>
              </w:rPr>
            </w:pPr>
            <w:ins w:id="1798"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799" w:author="vivo(Jing)" w:date="2021-01-05T14:53:00Z"/>
                <w:rFonts w:cs="Arial"/>
                <w:bCs/>
                <w:lang w:val="en-US"/>
              </w:rPr>
            </w:pPr>
            <w:ins w:id="1800" w:author="vivo(Jing)" w:date="2021-01-05T14:53:00Z">
              <w:r>
                <w:rPr>
                  <w:rFonts w:cs="Arial" w:hint="eastAsia"/>
                  <w:bCs/>
                  <w:lang w:val="en-US"/>
                </w:rPr>
                <w:t xml:space="preserve">For groupcast and broadcast, the UE common DRX configuration </w:t>
              </w:r>
              <w:bookmarkStart w:id="1801"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801"/>
            </w:ins>
          </w:p>
          <w:p w14:paraId="0369A055" w14:textId="167D41CC" w:rsidR="00B60657" w:rsidRDefault="00B60657" w:rsidP="00B60657">
            <w:pPr>
              <w:numPr>
                <w:ilvl w:val="255"/>
                <w:numId w:val="0"/>
              </w:numPr>
              <w:spacing w:before="180" w:afterLines="100" w:after="240"/>
              <w:rPr>
                <w:ins w:id="1802" w:author="vivo(Jing)" w:date="2021-01-05T14:53:00Z"/>
                <w:bCs/>
                <w:lang w:val="en-US"/>
              </w:rPr>
            </w:pPr>
            <w:ins w:id="1803"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804" w:author="vivo(Jing)" w:date="2021-01-05T14:54:00Z">
              <w:r>
                <w:rPr>
                  <w:bCs/>
                  <w:lang w:val="en-US"/>
                </w:rPr>
                <w:t>may be</w:t>
              </w:r>
            </w:ins>
            <w:ins w:id="1805"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806" w:author="vivo(Jing)" w:date="2021-01-05T14:53:00Z"/>
                <w:rFonts w:cs="Arial"/>
                <w:bCs/>
                <w:lang w:val="en-US"/>
              </w:rPr>
            </w:pPr>
            <w:ins w:id="1807" w:author="vivo(Jing)" w:date="2021-01-05T14:53:00Z">
              <w:r>
                <w:rPr>
                  <w:rFonts w:hint="eastAsia"/>
                  <w:bCs/>
                  <w:lang w:val="en-US"/>
                </w:rPr>
                <w:t xml:space="preserve">- </w:t>
              </w:r>
              <w:r>
                <w:rPr>
                  <w:rFonts w:cs="Arial" w:hint="eastAsia"/>
                  <w:bCs/>
                  <w:lang w:val="en-US"/>
                </w:rPr>
                <w:t xml:space="preserve">Before </w:t>
              </w:r>
            </w:ins>
            <w:ins w:id="1808" w:author="vivo(Jing)" w:date="2021-01-05T14:54:00Z">
              <w:r>
                <w:rPr>
                  <w:rFonts w:cs="Arial"/>
                  <w:bCs/>
                  <w:lang w:val="en-US"/>
                </w:rPr>
                <w:t xml:space="preserve">unicast </w:t>
              </w:r>
            </w:ins>
            <w:ins w:id="1809"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810" w:author="vivo(Jing)" w:date="2021-01-05T14:53:00Z"/>
                <w:rFonts w:cs="Arial"/>
                <w:bCs/>
              </w:rPr>
            </w:pPr>
            <w:ins w:id="1811" w:author="vivo(Jing)" w:date="2021-01-05T14:53:00Z">
              <w:r>
                <w:rPr>
                  <w:rFonts w:cs="Arial" w:hint="eastAsia"/>
                  <w:bCs/>
                  <w:lang w:val="en-US"/>
                </w:rPr>
                <w:t xml:space="preserve">- After </w:t>
              </w:r>
            </w:ins>
            <w:ins w:id="1812" w:author="vivo(Jing)" w:date="2021-01-05T14:54:00Z">
              <w:r>
                <w:rPr>
                  <w:rFonts w:cs="Arial"/>
                  <w:bCs/>
                  <w:lang w:val="en-US"/>
                </w:rPr>
                <w:t xml:space="preserve">unicast </w:t>
              </w:r>
            </w:ins>
            <w:ins w:id="1813"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814" w:author="Ericsson" w:date="2021-01-05T19:57:00Z"/>
        </w:trPr>
        <w:tc>
          <w:tcPr>
            <w:tcW w:w="2268" w:type="dxa"/>
          </w:tcPr>
          <w:p w14:paraId="5EBB2E26" w14:textId="5B0B397F" w:rsidR="003D2687" w:rsidRDefault="003D2687" w:rsidP="003D2687">
            <w:pPr>
              <w:spacing w:before="180" w:afterLines="100" w:after="240"/>
              <w:rPr>
                <w:ins w:id="1815" w:author="Ericsson" w:date="2021-01-05T19:57:00Z"/>
                <w:rFonts w:cs="Arial"/>
                <w:bCs/>
                <w:lang w:val="en-US"/>
              </w:rPr>
            </w:pPr>
            <w:ins w:id="1816"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817" w:author="Ericsson" w:date="2021-01-05T19:57:00Z"/>
                <w:rFonts w:cs="Arial"/>
                <w:bCs/>
              </w:rPr>
            </w:pPr>
            <w:ins w:id="1818" w:author="Ericsson" w:date="2021-01-05T19:57:00Z">
              <w:r>
                <w:rPr>
                  <w:rFonts w:cs="Arial"/>
                  <w:bCs/>
                </w:rPr>
                <w:t>Option 1+2 for IC UE</w:t>
              </w:r>
            </w:ins>
          </w:p>
          <w:p w14:paraId="4DE63E45" w14:textId="6ED94B07" w:rsidR="003D2687" w:rsidRDefault="003D2687" w:rsidP="003D2687">
            <w:pPr>
              <w:spacing w:before="180" w:afterLines="100" w:after="240"/>
              <w:rPr>
                <w:ins w:id="1819" w:author="Ericsson" w:date="2021-01-05T19:57:00Z"/>
                <w:rFonts w:cs="Arial"/>
                <w:bCs/>
                <w:lang w:val="en-US"/>
              </w:rPr>
            </w:pPr>
            <w:ins w:id="1820"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821" w:author="Ericsson" w:date="2021-01-05T19:57:00Z"/>
                <w:rFonts w:cs="Arial"/>
                <w:bCs/>
              </w:rPr>
            </w:pPr>
            <w:ins w:id="1822"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823" w:author="Ericsson" w:date="2021-01-05T19:57:00Z"/>
                <w:rFonts w:cs="Arial"/>
                <w:bCs/>
              </w:rPr>
            </w:pPr>
            <w:ins w:id="1824"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825" w:author="Ericsson" w:date="2021-01-05T19:57:00Z"/>
                <w:rFonts w:cs="Arial"/>
                <w:bCs/>
                <w:lang w:val="en-US"/>
              </w:rPr>
            </w:pPr>
            <w:ins w:id="1826"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827"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828" w:author="Jianming, Wu/ジャンミン ウー" w:date="2021-01-06T11:10:00Z"/>
                <w:rFonts w:eastAsia="Yu Mincho" w:cs="Arial"/>
                <w:bCs/>
                <w:lang w:eastAsia="ja-JP"/>
                <w:rPrChange w:id="1829" w:author="Jianming, Wu/ジャンミン ウー" w:date="2021-01-06T11:10:00Z">
                  <w:rPr>
                    <w:ins w:id="1830" w:author="Jianming, Wu/ジャンミン ウー" w:date="2021-01-06T11:10:00Z"/>
                    <w:rFonts w:cs="Arial"/>
                    <w:b/>
                    <w:bCs/>
                    <w:sz w:val="24"/>
                  </w:rPr>
                </w:rPrChange>
              </w:rPr>
            </w:pPr>
            <w:ins w:id="1831"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832" w:author="Jianming, Wu/ジャンミン ウー" w:date="2021-01-06T11:10:00Z"/>
                <w:rFonts w:eastAsia="Yu Mincho" w:cs="Arial"/>
                <w:bCs/>
                <w:lang w:eastAsia="ja-JP"/>
                <w:rPrChange w:id="1833" w:author="Jianming, Wu/ジャンミン ウー" w:date="2021-01-06T11:10:00Z">
                  <w:rPr>
                    <w:ins w:id="1834" w:author="Jianming, Wu/ジャンミン ウー" w:date="2021-01-06T11:10:00Z"/>
                    <w:rFonts w:cs="Arial"/>
                    <w:b/>
                    <w:bCs/>
                    <w:sz w:val="24"/>
                  </w:rPr>
                </w:rPrChange>
              </w:rPr>
            </w:pPr>
            <w:ins w:id="1835"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836" w:author="Jianming, Wu/ジャンミン ウー" w:date="2021-01-06T11:12:00Z">
              <w:r>
                <w:rPr>
                  <w:rFonts w:eastAsia="Yu Mincho" w:cs="Arial"/>
                  <w:bCs/>
                  <w:lang w:eastAsia="ja-JP"/>
                </w:rPr>
                <w:t>1</w:t>
              </w:r>
            </w:ins>
            <w:ins w:id="1837"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838" w:author="Jianming, Wu/ジャンミン ウー" w:date="2021-01-06T11:14:00Z"/>
                <w:rFonts w:eastAsia="Yu Mincho" w:cs="Arial"/>
                <w:bCs/>
                <w:lang w:eastAsia="ja-JP"/>
              </w:rPr>
            </w:pPr>
            <w:ins w:id="1839"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840" w:author="Jianming, Wu/ジャンミン ウー" w:date="2021-01-06T11:22:00Z"/>
                <w:rFonts w:eastAsia="Yu Mincho" w:cs="Arial"/>
                <w:bCs/>
                <w:lang w:eastAsia="ja-JP"/>
              </w:rPr>
            </w:pPr>
            <w:ins w:id="1841" w:author="Jianming, Wu/ジャンミン ウー" w:date="2021-01-06T11:14:00Z">
              <w:r>
                <w:rPr>
                  <w:rFonts w:eastAsia="Yu Mincho" w:cs="Arial"/>
                  <w:bCs/>
                  <w:lang w:eastAsia="ja-JP"/>
                </w:rPr>
                <w:t>Option</w:t>
              </w:r>
            </w:ins>
            <w:ins w:id="1842" w:author="Jianming, Wu/ジャンミン ウー" w:date="2021-01-06T11:21:00Z">
              <w:r w:rsidR="000E52F3">
                <w:rPr>
                  <w:rFonts w:eastAsia="Yu Mincho" w:cs="Arial"/>
                  <w:bCs/>
                  <w:lang w:eastAsia="ja-JP"/>
                </w:rPr>
                <w:t xml:space="preserve"> 2 and</w:t>
              </w:r>
            </w:ins>
            <w:ins w:id="1843" w:author="Jianming, Wu/ジャンミン ウー" w:date="2021-01-06T11:14:00Z">
              <w:r>
                <w:rPr>
                  <w:rFonts w:eastAsia="Yu Mincho" w:cs="Arial"/>
                  <w:bCs/>
                  <w:lang w:eastAsia="ja-JP"/>
                </w:rPr>
                <w:t xml:space="preserve"> 3 work for </w:t>
              </w:r>
            </w:ins>
            <w:ins w:id="1844" w:author="Jianming, Wu/ジャンミン ウー" w:date="2021-01-06T11:15:00Z">
              <w:r>
                <w:rPr>
                  <w:rFonts w:eastAsia="Yu Mincho" w:cs="Arial"/>
                  <w:bCs/>
                  <w:lang w:eastAsia="ja-JP"/>
                </w:rPr>
                <w:t xml:space="preserve">unicast in OOC. Once </w:t>
              </w:r>
            </w:ins>
            <w:ins w:id="1845" w:author="Jianming, Wu/ジャンミン ウー" w:date="2021-01-06T11:16:00Z">
              <w:r>
                <w:rPr>
                  <w:rFonts w:eastAsia="Yu Mincho" w:cs="Arial"/>
                  <w:bCs/>
                  <w:lang w:eastAsia="ja-JP"/>
                </w:rPr>
                <w:t xml:space="preserve">a unicast link is established, </w:t>
              </w:r>
            </w:ins>
            <w:ins w:id="1846" w:author="Jianming, Wu/ジャンミン ウー" w:date="2021-01-06T11:21:00Z">
              <w:r w:rsidR="000E52F3">
                <w:rPr>
                  <w:rFonts w:eastAsia="Yu Mincho" w:cs="Arial"/>
                  <w:bCs/>
                  <w:lang w:eastAsia="ja-JP"/>
                </w:rPr>
                <w:t>the pair-UEs</w:t>
              </w:r>
            </w:ins>
            <w:ins w:id="1847" w:author="Jianming, Wu/ジャンミン ウー" w:date="2021-01-06T11:16:00Z">
              <w:r>
                <w:rPr>
                  <w:rFonts w:eastAsia="Yu Mincho" w:cs="Arial"/>
                  <w:bCs/>
                  <w:lang w:eastAsia="ja-JP"/>
                </w:rPr>
                <w:t xml:space="preserve"> should </w:t>
              </w:r>
            </w:ins>
            <w:ins w:id="1848"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849" w:author="Jianming, Wu/ジャンミン ウー" w:date="2021-01-06T11:10:00Z"/>
                <w:rFonts w:eastAsia="Yu Mincho" w:cs="Arial"/>
                <w:bCs/>
                <w:lang w:eastAsia="ja-JP"/>
                <w:rPrChange w:id="1850" w:author="Jianming, Wu/ジャンミン ウー" w:date="2021-01-06T11:14:00Z">
                  <w:rPr>
                    <w:ins w:id="1851" w:author="Jianming, Wu/ジャンミン ウー" w:date="2021-01-06T11:10:00Z"/>
                    <w:rFonts w:cs="Arial"/>
                    <w:b/>
                    <w:bCs/>
                    <w:sz w:val="24"/>
                  </w:rPr>
                </w:rPrChange>
              </w:rPr>
            </w:pPr>
            <w:ins w:id="1852"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853"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854"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855" w:author="MediaTek (Guanyu)" w:date="2021-01-07T11:04:00Z"/>
                <w:rFonts w:eastAsia="Yu Mincho" w:cs="Arial"/>
                <w:bCs/>
                <w:lang w:eastAsia="ja-JP"/>
              </w:rPr>
            </w:pPr>
            <w:ins w:id="1856"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857" w:author="MediaTek (Guanyu)" w:date="2021-01-07T11:04:00Z"/>
                <w:rFonts w:cs="Arial"/>
                <w:bCs/>
              </w:rPr>
            </w:pPr>
            <w:ins w:id="1858" w:author="MediaTek (Guanyu)" w:date="2021-01-07T11:04:00Z">
              <w:r>
                <w:rPr>
                  <w:rFonts w:cs="Arial"/>
                  <w:bCs/>
                </w:rPr>
                <w:t>Option 2 or 3 for unicast;</w:t>
              </w:r>
            </w:ins>
          </w:p>
          <w:p w14:paraId="5DB188A9" w14:textId="77777777" w:rsidR="00705DCC" w:rsidRDefault="00705DCC" w:rsidP="00705DCC">
            <w:pPr>
              <w:spacing w:before="180" w:afterLines="100" w:after="240"/>
              <w:rPr>
                <w:ins w:id="1859" w:author="MediaTek (Guanyu)" w:date="2021-01-07T11:04:00Z"/>
                <w:rFonts w:cs="Arial"/>
                <w:bCs/>
              </w:rPr>
            </w:pPr>
            <w:ins w:id="1860"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861" w:author="MediaTek (Guanyu)" w:date="2021-01-07T11:04:00Z"/>
                <w:rFonts w:cs="Arial"/>
                <w:bCs/>
              </w:rPr>
            </w:pPr>
            <w:ins w:id="1862"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863" w:author="MediaTek (Guanyu)" w:date="2021-01-07T11:04:00Z"/>
                <w:rFonts w:eastAsia="Yu Mincho" w:cs="Arial"/>
                <w:bCs/>
                <w:lang w:eastAsia="ja-JP"/>
              </w:rPr>
            </w:pPr>
            <w:ins w:id="1864"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865" w:author="MediaTek (Guanyu)" w:date="2021-01-07T11:04:00Z"/>
                <w:rFonts w:cs="Arial"/>
                <w:bCs/>
              </w:rPr>
            </w:pPr>
            <w:ins w:id="1866"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867" w:author="MediaTek (Guanyu)" w:date="2021-01-07T11:04:00Z"/>
                <w:rFonts w:cs="Arial"/>
                <w:bCs/>
              </w:rPr>
            </w:pPr>
            <w:ins w:id="1868"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869" w:author="MediaTek (Guanyu)" w:date="2021-01-07T11:04:00Z"/>
                <w:rFonts w:cs="Arial"/>
                <w:bCs/>
              </w:rPr>
            </w:pPr>
            <w:ins w:id="1870" w:author="MediaTek (Guanyu)" w:date="2021-01-07T11:04:00Z">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871" w:author="MediaTek (Guanyu)" w:date="2021-01-07T11:04:00Z"/>
                <w:rFonts w:cs="Arial"/>
                <w:bCs/>
              </w:rPr>
            </w:pPr>
            <w:ins w:id="1872"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873" w:author="MediaTek (Guanyu)" w:date="2021-01-07T11:04:00Z"/>
                <w:rFonts w:cs="Arial"/>
                <w:bCs/>
              </w:rPr>
            </w:pPr>
          </w:p>
          <w:p w14:paraId="08BEBB05" w14:textId="77777777" w:rsidR="00705DCC" w:rsidRDefault="00705DCC" w:rsidP="00705DCC">
            <w:pPr>
              <w:spacing w:before="180" w:afterLines="100" w:after="240"/>
              <w:rPr>
                <w:ins w:id="1874" w:author="MediaTek (Guanyu)" w:date="2021-01-07T11:04:00Z"/>
                <w:rFonts w:eastAsia="Yu Mincho" w:cs="Arial"/>
                <w:bCs/>
                <w:lang w:eastAsia="ja-JP"/>
              </w:rPr>
            </w:pPr>
          </w:p>
        </w:tc>
      </w:tr>
      <w:tr w:rsidR="001E0834" w:rsidRPr="000E52F3" w14:paraId="16BBE4D7" w14:textId="77777777" w:rsidTr="001E0834">
        <w:trPr>
          <w:ins w:id="1875"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876" w:author="Intel-AA" w:date="2021-01-07T12:34:00Z"/>
                <w:rFonts w:cs="Arial"/>
                <w:bCs/>
              </w:rPr>
            </w:pPr>
            <w:ins w:id="1877"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878" w:author="Intel-AA" w:date="2021-01-07T12:34:00Z"/>
                <w:rFonts w:cs="Arial"/>
                <w:bCs/>
              </w:rPr>
            </w:pPr>
            <w:ins w:id="1879"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880" w:author="Intel-AA" w:date="2021-01-07T12:34:00Z"/>
                <w:rFonts w:eastAsia="Yu Mincho" w:cs="Arial"/>
                <w:bCs/>
                <w:lang w:eastAsia="ja-JP"/>
              </w:rPr>
            </w:pPr>
            <w:ins w:id="1881"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882" w:author="Intel-AA" w:date="2021-01-07T12:34:00Z"/>
                <w:rFonts w:eastAsia="Yu Mincho" w:cs="Arial"/>
                <w:bCs/>
                <w:lang w:eastAsia="ja-JP"/>
              </w:rPr>
            </w:pPr>
            <w:ins w:id="1883"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884" w:author="Intel-AA" w:date="2021-01-07T12:34:00Z"/>
                <w:rFonts w:cs="Arial"/>
                <w:bCs/>
              </w:rPr>
            </w:pPr>
            <w:ins w:id="1885"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886"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887" w:author="Kyeongin Jeong/Communication Standards /SRA/Staff Engineer/삼성전자" w:date="2021-01-07T19:09:00Z"/>
                <w:rFonts w:eastAsia="Yu Mincho" w:cs="Arial"/>
                <w:bCs/>
                <w:lang w:eastAsia="ja-JP"/>
              </w:rPr>
            </w:pPr>
            <w:ins w:id="1888"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889" w:author="Kyeongin Jeong/Communication Standards /SRA/Staff Engineer/삼성전자" w:date="2021-01-07T19:09:00Z"/>
                <w:rFonts w:eastAsia="Yu Mincho" w:cs="Arial"/>
                <w:bCs/>
                <w:lang w:eastAsia="ja-JP"/>
              </w:rPr>
            </w:pPr>
            <w:ins w:id="1890"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891" w:author="Kyeongin Jeong/Communication Standards /SRA/Staff Engineer/삼성전자" w:date="2021-01-07T19:09:00Z"/>
                <w:rFonts w:eastAsia="Yu Mincho" w:cs="Arial"/>
                <w:bCs/>
                <w:lang w:eastAsia="ja-JP"/>
              </w:rPr>
            </w:pPr>
            <w:ins w:id="1892"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893"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894" w:author="Fraunhofer" w:date="2021-01-08T11:02:00Z"/>
                <w:rFonts w:eastAsia="Yu Mincho" w:cs="Arial"/>
                <w:bCs/>
                <w:lang w:eastAsia="ja-JP"/>
              </w:rPr>
            </w:pPr>
            <w:ins w:id="1895"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896" w:author="Fraunhofer" w:date="2021-01-08T11:02:00Z"/>
                <w:rFonts w:eastAsia="Yu Mincho" w:cs="Arial"/>
                <w:bCs/>
                <w:lang w:eastAsia="ja-JP"/>
              </w:rPr>
            </w:pPr>
            <w:ins w:id="1897"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898" w:author="Tom Wirth" w:date="2021-01-08T14:24:00Z"/>
                <w:rFonts w:eastAsia="Yu Mincho" w:cs="Arial"/>
                <w:bCs/>
                <w:lang w:eastAsia="ja-JP"/>
              </w:rPr>
            </w:pPr>
            <w:ins w:id="1899"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900" w:author="Tom Wirth" w:date="2021-01-08T14:27:00Z">
              <w:r w:rsidR="00DA2751">
                <w:rPr>
                  <w:rFonts w:eastAsia="Yu Mincho" w:cs="Arial"/>
                  <w:bCs/>
                  <w:lang w:eastAsia="ja-JP"/>
                </w:rPr>
                <w:t xml:space="preserve"> </w:t>
              </w:r>
            </w:ins>
            <w:ins w:id="1901"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902" w:author="Fraunhofer" w:date="2021-01-08T11:02:00Z"/>
                <w:rFonts w:eastAsia="Yu Mincho" w:cs="Arial"/>
                <w:bCs/>
                <w:lang w:eastAsia="ja-JP"/>
              </w:rPr>
            </w:pPr>
            <w:ins w:id="1903" w:author="Fraunhofer" w:date="2021-01-08T16:25:00Z">
              <w:r>
                <w:rPr>
                  <w:rFonts w:eastAsia="Yu Mincho" w:cs="Arial"/>
                  <w:bCs/>
                  <w:lang w:eastAsia="ja-JP"/>
                </w:rPr>
                <w:t xml:space="preserve">Additionally, </w:t>
              </w:r>
            </w:ins>
            <w:ins w:id="1904" w:author="Fraunhofer" w:date="2021-01-08T16:49:00Z">
              <w:r w:rsidR="00BB1F49">
                <w:rPr>
                  <w:rFonts w:eastAsia="Yu Mincho" w:cs="Arial"/>
                  <w:bCs/>
                  <w:lang w:eastAsia="ja-JP"/>
                </w:rPr>
                <w:t>for groupcast UEs, a UE within the group can</w:t>
              </w:r>
            </w:ins>
            <w:ins w:id="1905" w:author="Tom Wirth" w:date="2021-01-08T14:24:00Z">
              <w:r w:rsidR="00033AD4">
                <w:rPr>
                  <w:rFonts w:eastAsia="Yu Mincho" w:cs="Arial"/>
                  <w:bCs/>
                  <w:lang w:eastAsia="ja-JP"/>
                </w:rPr>
                <w:t xml:space="preserve"> </w:t>
              </w:r>
            </w:ins>
            <w:ins w:id="1906" w:author="Fraunhofer" w:date="2021-01-08T16:25:00Z">
              <w:r>
                <w:rPr>
                  <w:rFonts w:eastAsia="Yu Mincho" w:cs="Arial"/>
                  <w:bCs/>
                  <w:lang w:eastAsia="ja-JP"/>
                </w:rPr>
                <w:t xml:space="preserve">also </w:t>
              </w:r>
            </w:ins>
            <w:ins w:id="1907" w:author="Fraunhofer" w:date="2021-01-08T16:49:00Z">
              <w:r w:rsidR="00BB1F49">
                <w:rPr>
                  <w:rFonts w:eastAsia="Yu Mincho" w:cs="Arial"/>
                  <w:bCs/>
                  <w:lang w:eastAsia="ja-JP"/>
                </w:rPr>
                <w:t>provide the DRX conf</w:t>
              </w:r>
            </w:ins>
            <w:ins w:id="1908" w:author="Fraunhofer" w:date="2021-01-08T16:50:00Z">
              <w:r w:rsidR="00BB1F49">
                <w:rPr>
                  <w:rFonts w:eastAsia="Yu Mincho" w:cs="Arial"/>
                  <w:bCs/>
                  <w:lang w:eastAsia="ja-JP"/>
                </w:rPr>
                <w:t>iguration.</w:t>
              </w:r>
            </w:ins>
          </w:p>
        </w:tc>
      </w:tr>
      <w:tr w:rsidR="009E5E81" w:rsidRPr="000E52F3" w14:paraId="6CEF2C10" w14:textId="77777777" w:rsidTr="001E0834">
        <w:trPr>
          <w:ins w:id="1909"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910" w:author="Qualcomm" w:date="2021-01-08T14:34:00Z"/>
                <w:rFonts w:eastAsia="Yu Mincho" w:cs="Arial"/>
                <w:bCs/>
                <w:lang w:eastAsia="ja-JP"/>
              </w:rPr>
            </w:pPr>
            <w:ins w:id="1911"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912" w:author="Qualcomm" w:date="2021-01-08T14:34:00Z"/>
                <w:rFonts w:eastAsia="Yu Mincho" w:cs="Arial"/>
                <w:bCs/>
                <w:lang w:eastAsia="ja-JP"/>
              </w:rPr>
            </w:pPr>
            <w:ins w:id="1913"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914" w:author="Qualcomm" w:date="2021-01-08T14:34:00Z"/>
                <w:rFonts w:cs="Arial"/>
                <w:bCs/>
              </w:rPr>
            </w:pPr>
            <w:ins w:id="1915" w:author="Qualcomm" w:date="2021-01-08T14:34:00Z">
              <w:r>
                <w:rPr>
                  <w:rFonts w:cs="Arial"/>
                  <w:bCs/>
                </w:rPr>
                <w:t xml:space="preserve">IC UEs: 1 &amp; 2 </w:t>
              </w:r>
            </w:ins>
          </w:p>
          <w:p w14:paraId="1EC0FE79" w14:textId="50B5E417" w:rsidR="009E5E81" w:rsidRDefault="009E5E81" w:rsidP="009E5E81">
            <w:pPr>
              <w:spacing w:before="180" w:afterLines="100" w:after="240"/>
              <w:rPr>
                <w:ins w:id="1916" w:author="Qualcomm" w:date="2021-01-08T14:34:00Z"/>
                <w:rFonts w:eastAsia="Yu Mincho" w:cs="Arial"/>
                <w:bCs/>
                <w:lang w:eastAsia="ja-JP"/>
              </w:rPr>
            </w:pPr>
            <w:ins w:id="1917" w:author="Qualcomm" w:date="2021-01-08T14:34:00Z">
              <w:r>
                <w:rPr>
                  <w:rFonts w:cs="Arial"/>
                  <w:bCs/>
                </w:rPr>
                <w:t>OOC UEs: 2 &amp; 4</w:t>
              </w:r>
            </w:ins>
          </w:p>
        </w:tc>
      </w:tr>
      <w:tr w:rsidR="00FC2C7A" w:rsidRPr="000E52F3" w14:paraId="17A949D2" w14:textId="77777777" w:rsidTr="001E0834">
        <w:trPr>
          <w:ins w:id="1918"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919" w:author="LG: Giwon Park" w:date="2021-01-11T08:44:00Z"/>
                <w:rFonts w:cs="Arial"/>
                <w:bCs/>
              </w:rPr>
            </w:pPr>
            <w:ins w:id="1920"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1921" w:author="LG: Giwon Park" w:date="2021-01-11T08:45:00Z"/>
                <w:rFonts w:eastAsia="Malgun Gothic" w:cs="Arial"/>
                <w:bCs/>
                <w:lang w:eastAsia="ko-KR"/>
              </w:rPr>
            </w:pPr>
            <w:ins w:id="1922"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1923" w:author="LG: Giwon Park" w:date="2021-01-11T08:44:00Z"/>
                <w:rFonts w:cs="Arial"/>
                <w:bCs/>
              </w:rPr>
            </w:pPr>
            <w:ins w:id="1924"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1925" w:author="LG: Giwon Park" w:date="2021-01-11T08:44:00Z"/>
                <w:rFonts w:cs="Arial"/>
                <w:bCs/>
              </w:rPr>
            </w:pPr>
            <w:ins w:id="1926" w:author="LG: Giwon Park" w:date="2021-01-11T08:45:00Z">
              <w:r w:rsidRPr="001B423B">
                <w:rPr>
                  <w:rFonts w:cs="Arial"/>
                  <w:bCs/>
                  <w:lang w:eastAsia="ko-KR"/>
                </w:rPr>
                <w:t xml:space="preserve">UE specific SL DRX can be determined by the gNB or the UE. In RRC Connected state, the gNB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to be determined by the gNB or pre-configuration parameters are used.</w:t>
              </w:r>
            </w:ins>
          </w:p>
        </w:tc>
      </w:tr>
      <w:tr w:rsidR="00FC1592" w:rsidRPr="000E52F3" w14:paraId="3B53A666" w14:textId="77777777" w:rsidTr="001E0834">
        <w:trPr>
          <w:ins w:id="1927"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1928" w:author="wslee" w:date="2021-01-11T16:42:00Z"/>
                <w:rFonts w:eastAsia="Malgun Gothic" w:cs="Arial"/>
                <w:bCs/>
                <w:lang w:eastAsia="ko-KR"/>
              </w:rPr>
            </w:pPr>
            <w:ins w:id="1929"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1930" w:author="wslee" w:date="2021-01-11T16:42:00Z"/>
                <w:rFonts w:eastAsia="Malgun Gothic" w:cs="Arial"/>
                <w:bCs/>
                <w:lang w:eastAsia="ko-KR"/>
              </w:rPr>
            </w:pPr>
            <w:ins w:id="1931"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1932" w:author="wslee" w:date="2021-01-11T16:42:00Z"/>
                <w:rFonts w:eastAsia="Malgun Gothic" w:cs="Arial"/>
                <w:bCs/>
                <w:lang w:eastAsia="ko-KR"/>
              </w:rPr>
            </w:pPr>
            <w:ins w:id="1933"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1934" w:author="wslee" w:date="2021-01-11T16:42:00Z"/>
                <w:rFonts w:cs="Arial"/>
                <w:bCs/>
                <w:lang w:eastAsia="ko-KR"/>
              </w:rPr>
            </w:pPr>
            <w:ins w:id="1935"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1936"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1937" w:author="Spreadtrum Communications" w:date="2021-01-11T17:04:00Z"/>
                <w:rFonts w:eastAsia="BatangChe" w:cs="Arial"/>
                <w:bCs/>
                <w:lang w:eastAsia="ko-KR"/>
              </w:rPr>
            </w:pPr>
            <w:proofErr w:type="spellStart"/>
            <w:ins w:id="1938" w:author="Spreadtrum Communications" w:date="2021-01-11T17:04:00Z">
              <w:r>
                <w:rPr>
                  <w:rFonts w:cs="Arial"/>
                  <w:bCs/>
                </w:rPr>
                <w:t>Spreadtrum</w:t>
              </w:r>
              <w:proofErr w:type="spellEnd"/>
            </w:ins>
          </w:p>
        </w:tc>
        <w:tc>
          <w:tcPr>
            <w:tcW w:w="2268" w:type="dxa"/>
          </w:tcPr>
          <w:p w14:paraId="2CEB7C38" w14:textId="02D1FD36" w:rsidR="00283354" w:rsidRDefault="00283354" w:rsidP="00283354">
            <w:pPr>
              <w:spacing w:before="180" w:afterLines="100" w:after="240"/>
              <w:rPr>
                <w:ins w:id="1939" w:author="Spreadtrum Communications" w:date="2021-01-11T17:04:00Z"/>
                <w:rFonts w:eastAsia="Malgun Gothic" w:cs="Arial"/>
                <w:bCs/>
                <w:lang w:eastAsia="ko-KR"/>
              </w:rPr>
            </w:pPr>
            <w:ins w:id="1940"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1941" w:author="Spreadtrum Communications" w:date="2021-01-11T17:04:00Z"/>
                <w:rFonts w:cs="Arial"/>
                <w:bCs/>
              </w:rPr>
            </w:pPr>
            <w:ins w:id="1942" w:author="Spreadtrum Communications" w:date="2021-01-11T17:04:00Z">
              <w:r>
                <w:rPr>
                  <w:rFonts w:cs="Arial"/>
                  <w:bCs/>
                </w:rPr>
                <w:t>Option 1 for IC UE</w:t>
              </w:r>
            </w:ins>
          </w:p>
          <w:p w14:paraId="61092BAF" w14:textId="069A2EBA" w:rsidR="00283354" w:rsidRDefault="00283354" w:rsidP="00283354">
            <w:pPr>
              <w:spacing w:before="180" w:afterLines="100" w:after="240"/>
              <w:rPr>
                <w:ins w:id="1943" w:author="Spreadtrum Communications" w:date="2021-01-11T17:04:00Z"/>
                <w:rFonts w:eastAsia="Malgun Gothic" w:cs="Arial"/>
                <w:bCs/>
                <w:lang w:eastAsia="ko-KR"/>
              </w:rPr>
            </w:pPr>
            <w:ins w:id="1944" w:author="Spreadtrum Communications" w:date="2021-01-11T17:04:00Z">
              <w:r>
                <w:rPr>
                  <w:rFonts w:cs="Arial"/>
                  <w:bCs/>
                </w:rPr>
                <w:t>Option 2 and 4 for OOC UE</w:t>
              </w:r>
            </w:ins>
          </w:p>
        </w:tc>
      </w:tr>
      <w:tr w:rsidR="00054D77" w:rsidRPr="000E52F3" w14:paraId="66CF4CA7" w14:textId="77777777" w:rsidTr="001E0834">
        <w:trPr>
          <w:ins w:id="1945" w:author="Nokia - jakob.buthler" w:date="2021-01-11T21:39:00Z"/>
        </w:trPr>
        <w:tc>
          <w:tcPr>
            <w:tcW w:w="2268" w:type="dxa"/>
          </w:tcPr>
          <w:p w14:paraId="27664819" w14:textId="0A0E22EC" w:rsidR="00054D77" w:rsidRDefault="00054D77" w:rsidP="00283354">
            <w:pPr>
              <w:tabs>
                <w:tab w:val="left" w:pos="1701"/>
                <w:tab w:val="right" w:pos="9639"/>
              </w:tabs>
              <w:spacing w:before="180" w:afterLines="100" w:after="240"/>
              <w:rPr>
                <w:ins w:id="1946" w:author="Nokia - jakob.buthler" w:date="2021-01-11T21:39:00Z"/>
                <w:rFonts w:cs="Arial"/>
                <w:bCs/>
              </w:rPr>
            </w:pPr>
            <w:ins w:id="1947" w:author="Nokia - jakob.buthler" w:date="2021-01-11T21:39:00Z">
              <w:r>
                <w:rPr>
                  <w:rFonts w:cs="Arial"/>
                  <w:bCs/>
                </w:rPr>
                <w:t>N</w:t>
              </w:r>
            </w:ins>
            <w:ins w:id="1948" w:author="Nokia - jakob.buthler" w:date="2021-01-11T21:40:00Z">
              <w:r>
                <w:rPr>
                  <w:rFonts w:cs="Arial"/>
                  <w:bCs/>
                </w:rPr>
                <w:t>okia</w:t>
              </w:r>
            </w:ins>
          </w:p>
        </w:tc>
        <w:tc>
          <w:tcPr>
            <w:tcW w:w="2268" w:type="dxa"/>
          </w:tcPr>
          <w:p w14:paraId="19E8BDDA" w14:textId="02896766" w:rsidR="00054D77" w:rsidRDefault="00054D77" w:rsidP="00283354">
            <w:pPr>
              <w:spacing w:before="180" w:afterLines="100" w:after="240"/>
              <w:rPr>
                <w:ins w:id="1949" w:author="Nokia - jakob.buthler" w:date="2021-01-11T21:39:00Z"/>
                <w:rFonts w:cs="Arial"/>
                <w:bCs/>
              </w:rPr>
            </w:pPr>
            <w:ins w:id="1950" w:author="Nokia - jakob.buthler" w:date="2021-01-11T21:40:00Z">
              <w:r>
                <w:rPr>
                  <w:rFonts w:cs="Arial"/>
                  <w:bCs/>
                </w:rPr>
                <w:t>Option 2 and 6</w:t>
              </w:r>
            </w:ins>
          </w:p>
        </w:tc>
        <w:tc>
          <w:tcPr>
            <w:tcW w:w="4531" w:type="dxa"/>
          </w:tcPr>
          <w:p w14:paraId="10C814B6" w14:textId="12843221" w:rsidR="00054D77" w:rsidRDefault="00AE30FD" w:rsidP="00283354">
            <w:pPr>
              <w:spacing w:before="180" w:afterLines="100" w:after="240"/>
              <w:rPr>
                <w:ins w:id="1951" w:author="Nokia - jakob.buthler" w:date="2021-01-11T21:39:00Z"/>
                <w:rFonts w:cs="Arial"/>
                <w:bCs/>
              </w:rPr>
            </w:pPr>
            <w:ins w:id="1952"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1953" w:author="Nokia - jakob.buthler" w:date="2021-01-11T21:42:00Z">
              <w:r>
                <w:rPr>
                  <w:rFonts w:cs="Arial"/>
                  <w:bCs/>
                </w:rPr>
                <w:t>te internally based on i.e. service, or maybe let higher layer provide requests for certain DRX parameters</w:t>
              </w:r>
            </w:ins>
          </w:p>
        </w:tc>
      </w:tr>
      <w:tr w:rsidR="00F62FE1" w:rsidRPr="000E52F3" w14:paraId="1A1CBE86" w14:textId="77777777" w:rsidTr="001E0834">
        <w:trPr>
          <w:ins w:id="1954" w:author="Convida Wireless" w:date="2021-01-12T18:23:00Z"/>
        </w:trPr>
        <w:tc>
          <w:tcPr>
            <w:tcW w:w="2268" w:type="dxa"/>
          </w:tcPr>
          <w:p w14:paraId="1052BB01" w14:textId="150434F8" w:rsidR="00F62FE1" w:rsidRDefault="00F62FE1" w:rsidP="00F62FE1">
            <w:pPr>
              <w:tabs>
                <w:tab w:val="left" w:pos="1701"/>
                <w:tab w:val="right" w:pos="9639"/>
              </w:tabs>
              <w:spacing w:before="180" w:afterLines="100" w:after="240"/>
              <w:rPr>
                <w:ins w:id="1955" w:author="Convida Wireless" w:date="2021-01-12T18:23:00Z"/>
                <w:rFonts w:cs="Arial"/>
                <w:bCs/>
              </w:rPr>
            </w:pPr>
            <w:ins w:id="1956" w:author="Convida Wireless" w:date="2021-01-12T18:23:00Z">
              <w:r>
                <w:rPr>
                  <w:rFonts w:cs="Arial"/>
                  <w:bCs/>
                </w:rPr>
                <w:t>Convida Wireless</w:t>
              </w:r>
            </w:ins>
          </w:p>
        </w:tc>
        <w:tc>
          <w:tcPr>
            <w:tcW w:w="2268" w:type="dxa"/>
          </w:tcPr>
          <w:p w14:paraId="5D70C8D6" w14:textId="77777777" w:rsidR="00F62FE1" w:rsidRDefault="00F62FE1" w:rsidP="00F62FE1">
            <w:pPr>
              <w:rPr>
                <w:ins w:id="1957" w:author="Convida Wireless" w:date="2021-01-12T18:23:00Z"/>
                <w:lang w:val="en-US"/>
              </w:rPr>
            </w:pPr>
            <w:ins w:id="1958" w:author="Convida Wireless" w:date="2021-01-12T18:23:00Z">
              <w:r>
                <w:rPr>
                  <w:lang w:val="en-US"/>
                </w:rPr>
                <w:t>Option 1,4 for common SL DRX configuration</w:t>
              </w:r>
            </w:ins>
          </w:p>
          <w:p w14:paraId="50DCC218" w14:textId="4AD5A32A" w:rsidR="00F62FE1" w:rsidRDefault="00F62FE1" w:rsidP="00F62FE1">
            <w:pPr>
              <w:spacing w:before="180" w:afterLines="100" w:after="240"/>
              <w:rPr>
                <w:ins w:id="1959" w:author="Convida Wireless" w:date="2021-01-12T18:23:00Z"/>
                <w:rFonts w:cs="Arial"/>
                <w:bCs/>
              </w:rPr>
            </w:pPr>
            <w:ins w:id="1960" w:author="Convida Wireless" w:date="2021-01-12T18:23:00Z">
              <w:r>
                <w:rPr>
                  <w:lang w:val="en-US"/>
                </w:rPr>
                <w:t>Option 3 for UE specific SL DRX configuration</w:t>
              </w:r>
            </w:ins>
          </w:p>
        </w:tc>
        <w:tc>
          <w:tcPr>
            <w:tcW w:w="4531" w:type="dxa"/>
          </w:tcPr>
          <w:p w14:paraId="00E171E8" w14:textId="77777777" w:rsidR="00F62FE1" w:rsidRDefault="00F62FE1" w:rsidP="00F62FE1">
            <w:pPr>
              <w:rPr>
                <w:ins w:id="1961" w:author="Convida Wireless" w:date="2021-01-12T18:23:00Z"/>
                <w:lang w:val="en-US"/>
              </w:rPr>
            </w:pPr>
            <w:ins w:id="1962" w:author="Convida Wireless" w:date="2021-01-12T18:23:00Z">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ins>
          </w:p>
          <w:p w14:paraId="63DB771E" w14:textId="77777777" w:rsidR="00F62FE1" w:rsidRDefault="00F62FE1" w:rsidP="00F62FE1">
            <w:pPr>
              <w:rPr>
                <w:ins w:id="1963" w:author="Convida Wireless" w:date="2021-01-12T18:23:00Z"/>
                <w:lang w:val="en-US"/>
              </w:rPr>
            </w:pPr>
            <w:ins w:id="1964" w:author="Convida Wireless" w:date="2021-01-12T18:23:00Z">
              <w:r>
                <w:rPr>
                  <w:lang w:val="en-US"/>
                </w:rPr>
                <w:t xml:space="preserve">For UE specific SL DRX configuration, our preference is that the SL DRX parameters be determined by the RX UE. </w:t>
              </w:r>
            </w:ins>
          </w:p>
          <w:p w14:paraId="400EFD6B" w14:textId="3EE1C68F" w:rsidR="00F62FE1" w:rsidRPr="00F62FE1" w:rsidRDefault="00F62FE1" w:rsidP="00F62FE1">
            <w:pPr>
              <w:rPr>
                <w:ins w:id="1965" w:author="Convida Wireless" w:date="2021-01-12T18:23:00Z"/>
                <w:lang w:val="en-US"/>
                <w:rPrChange w:id="1966" w:author="Convida Wireless" w:date="2021-01-12T18:23:00Z">
                  <w:rPr>
                    <w:ins w:id="1967" w:author="Convida Wireless" w:date="2021-01-12T18:23:00Z"/>
                    <w:rFonts w:cs="Arial"/>
                    <w:bCs/>
                  </w:rPr>
                </w:rPrChange>
              </w:rPr>
              <w:pPrChange w:id="1968" w:author="Convida Wireless" w:date="2021-01-12T18:23:00Z">
                <w:pPr>
                  <w:spacing w:before="180" w:afterLines="100" w:after="240"/>
                </w:pPr>
              </w:pPrChange>
            </w:pPr>
            <w:ins w:id="1969" w:author="Convida Wireless" w:date="2021-01-12T18:23:00Z">
              <w:r>
                <w:rPr>
                  <w:lang w:val="en-US"/>
                </w:rPr>
                <w:t xml:space="preserve">We do think that a negotiation step prior to the SL DRX configuration could help optimize the configuration for the QoS requirements of the traffic, as well as maximize the potential power savings. For </w:t>
              </w:r>
              <w:proofErr w:type="gramStart"/>
              <w:r>
                <w:rPr>
                  <w:lang w:val="en-US"/>
                </w:rPr>
                <w:t>example</w:t>
              </w:r>
              <w:proofErr w:type="gramEnd"/>
              <w:r>
                <w:rPr>
                  <w:lang w:val="en-US"/>
                </w:rPr>
                <w:t xml:space="preserve"> when a UE has multiple parallel </w:t>
              </w:r>
              <w:r w:rsidRPr="002C5DCB">
                <w:rPr>
                  <w:lang w:val="en-US"/>
                </w:rPr>
                <w:t>unicast links (with different UEs).</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970"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971"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972"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973" w:author="CATT" w:date="2020-12-28T08:57:00Z"/>
                <w:rFonts w:cs="Arial"/>
                <w:bCs/>
              </w:rPr>
            </w:pPr>
            <w:ins w:id="1974" w:author="CATT" w:date="2020-12-28T08:57:00Z">
              <w:r>
                <w:rPr>
                  <w:rFonts w:cs="Arial" w:hint="eastAsia"/>
                  <w:bCs/>
                </w:rPr>
                <w:t>Option 1) for RRC Connected UE</w:t>
              </w:r>
            </w:ins>
            <w:ins w:id="1975"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976" w:author="CATT" w:date="2020-12-28T08:57:00Z"/>
                <w:rFonts w:cs="Arial"/>
                <w:bCs/>
              </w:rPr>
            </w:pPr>
            <w:ins w:id="1977"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978"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979" w:author="LenovoMM_Prateek" w:date="2020-12-28T08:40:00Z"/>
                <w:rFonts w:cs="Arial"/>
                <w:bCs/>
              </w:rPr>
            </w:pPr>
            <w:ins w:id="1980"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981"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982"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983" w:author="OPPO (Qianxi)" w:date="2020-12-28T16:29:00Z"/>
        </w:trPr>
        <w:tc>
          <w:tcPr>
            <w:tcW w:w="2268" w:type="dxa"/>
          </w:tcPr>
          <w:p w14:paraId="38C5A0CE" w14:textId="2CBA6070" w:rsidR="00EC24D3" w:rsidRPr="00200DF1" w:rsidRDefault="00EC24D3" w:rsidP="00EC24D3">
            <w:pPr>
              <w:spacing w:before="180" w:afterLines="100" w:after="240"/>
              <w:rPr>
                <w:ins w:id="1984" w:author="OPPO (Qianxi)" w:date="2020-12-28T16:29:00Z"/>
                <w:rFonts w:cs="Arial"/>
                <w:bCs/>
              </w:rPr>
            </w:pPr>
            <w:ins w:id="1985"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986" w:author="OPPO (Qianxi)" w:date="2020-12-28T16:29:00Z"/>
                <w:rFonts w:cs="Arial"/>
                <w:bCs/>
              </w:rPr>
            </w:pPr>
            <w:ins w:id="1987" w:author="OPPO (Qianxi)" w:date="2020-12-28T16:29:00Z">
              <w:r>
                <w:rPr>
                  <w:rFonts w:cs="Arial" w:hint="eastAsia"/>
                  <w:bCs/>
                </w:rPr>
                <w:t>F</w:t>
              </w:r>
              <w:r>
                <w:rPr>
                  <w:rFonts w:cs="Arial"/>
                  <w:bCs/>
                </w:rPr>
                <w:t xml:space="preserve">or broadcast/groupcast, </w:t>
              </w:r>
              <w:proofErr w:type="gramStart"/>
              <w:r>
                <w:rPr>
                  <w:rFonts w:cs="Arial"/>
                  <w:bCs/>
                </w:rPr>
                <w:t>option-2</w:t>
              </w:r>
              <w:proofErr w:type="gramEnd"/>
              <w:r>
                <w:rPr>
                  <w:rFonts w:cs="Arial"/>
                  <w:bCs/>
                </w:rPr>
                <w:t>/3</w:t>
              </w:r>
            </w:ins>
          </w:p>
          <w:p w14:paraId="10B6BF81" w14:textId="2DBF7969" w:rsidR="00EC24D3" w:rsidRDefault="00EC24D3" w:rsidP="00EC24D3">
            <w:pPr>
              <w:spacing w:before="180" w:afterLines="100" w:after="240"/>
              <w:rPr>
                <w:ins w:id="1988" w:author="OPPO (Qianxi)" w:date="2020-12-28T16:29:00Z"/>
                <w:rFonts w:cs="Arial"/>
                <w:bCs/>
              </w:rPr>
            </w:pPr>
            <w:ins w:id="1989" w:author="OPPO (Qianxi)" w:date="2020-12-28T16:29:00Z">
              <w:r>
                <w:rPr>
                  <w:rFonts w:cs="Arial" w:hint="eastAsia"/>
                  <w:bCs/>
                </w:rPr>
                <w:t>F</w:t>
              </w:r>
              <w:r>
                <w:rPr>
                  <w:rFonts w:cs="Arial"/>
                  <w:bCs/>
                </w:rPr>
                <w:t xml:space="preserve">or unicast, </w:t>
              </w:r>
              <w:proofErr w:type="gramStart"/>
              <w:r>
                <w:rPr>
                  <w:rFonts w:cs="Arial"/>
                  <w:bCs/>
                </w:rPr>
                <w:t>option-1</w:t>
              </w:r>
              <w:proofErr w:type="gramEnd"/>
              <w:r>
                <w:rPr>
                  <w:rFonts w:cs="Arial"/>
                  <w:bCs/>
                </w:rPr>
                <w:t>/5.</w:t>
              </w:r>
            </w:ins>
          </w:p>
        </w:tc>
        <w:tc>
          <w:tcPr>
            <w:tcW w:w="4531" w:type="dxa"/>
          </w:tcPr>
          <w:p w14:paraId="25A18EBB" w14:textId="77777777" w:rsidR="00EC24D3" w:rsidRDefault="00EC24D3" w:rsidP="00EC24D3">
            <w:pPr>
              <w:spacing w:before="180" w:afterLines="100" w:after="240"/>
              <w:rPr>
                <w:ins w:id="1990" w:author="OPPO (Qianxi)" w:date="2020-12-28T16:29:00Z"/>
                <w:rFonts w:cs="Arial"/>
                <w:bCs/>
              </w:rPr>
            </w:pPr>
            <w:ins w:id="1991"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992" w:author="OPPO (Qianxi)" w:date="2020-12-28T16:29:00Z"/>
                <w:rFonts w:cs="Arial"/>
                <w:bCs/>
              </w:rPr>
            </w:pPr>
            <w:ins w:id="1993"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994" w:author="OPPO (Qianxi)" w:date="2020-12-28T16:29:00Z"/>
                <w:rFonts w:cs="Arial"/>
                <w:bCs/>
              </w:rPr>
            </w:pPr>
            <w:ins w:id="1995"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996" w:author="Xiaomi (Xing)" w:date="2020-12-29T15:56:00Z"/>
        </w:trPr>
        <w:tc>
          <w:tcPr>
            <w:tcW w:w="2268" w:type="dxa"/>
          </w:tcPr>
          <w:p w14:paraId="5B571F58" w14:textId="21E41CC1" w:rsidR="008930AE" w:rsidRDefault="008930AE" w:rsidP="008930AE">
            <w:pPr>
              <w:spacing w:before="180" w:afterLines="100" w:after="240"/>
              <w:rPr>
                <w:ins w:id="1997" w:author="Xiaomi (Xing)" w:date="2020-12-29T15:56:00Z"/>
                <w:rFonts w:cs="Arial"/>
                <w:bCs/>
              </w:rPr>
            </w:pPr>
            <w:ins w:id="1998"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999" w:author="Xiaomi (Xing)" w:date="2020-12-29T15:56:00Z"/>
                <w:rFonts w:cs="Arial"/>
                <w:bCs/>
              </w:rPr>
            </w:pPr>
            <w:ins w:id="2000"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2001" w:author="Xiaomi (Xing)" w:date="2020-12-29T15:56:00Z"/>
                <w:rFonts w:cs="Arial"/>
                <w:bCs/>
              </w:rPr>
            </w:pPr>
            <w:ins w:id="2002"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2003" w:author="ASUSTeK-Xinra" w:date="2020-12-31T16:05:00Z"/>
        </w:trPr>
        <w:tc>
          <w:tcPr>
            <w:tcW w:w="2268" w:type="dxa"/>
          </w:tcPr>
          <w:p w14:paraId="28704FDB" w14:textId="6719523F" w:rsidR="00002C78" w:rsidRDefault="00002C78" w:rsidP="00002C78">
            <w:pPr>
              <w:spacing w:before="180" w:afterLines="100" w:after="240"/>
              <w:rPr>
                <w:ins w:id="2004" w:author="ASUSTeK-Xinra" w:date="2020-12-31T16:05:00Z"/>
                <w:rFonts w:cs="Arial"/>
                <w:bCs/>
              </w:rPr>
            </w:pPr>
            <w:proofErr w:type="spellStart"/>
            <w:ins w:id="2005"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2006" w:author="ASUSTeK-Xinra" w:date="2020-12-31T16:05:00Z"/>
                <w:rFonts w:cs="Arial"/>
                <w:bCs/>
              </w:rPr>
            </w:pPr>
            <w:ins w:id="2007"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2008" w:author="ASUSTeK-Xinra" w:date="2020-12-31T16:05:00Z"/>
                <w:rFonts w:eastAsia="PMingLiU" w:cs="Arial"/>
                <w:bCs/>
                <w:lang w:eastAsia="zh-TW"/>
              </w:rPr>
            </w:pPr>
            <w:ins w:id="2009"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2010" w:author="ASUSTeK-Xinra" w:date="2020-12-31T16:05:00Z"/>
                <w:rFonts w:eastAsia="PMingLiU" w:cs="Arial"/>
                <w:bCs/>
                <w:lang w:eastAsia="zh-TW"/>
              </w:rPr>
            </w:pPr>
            <w:ins w:id="2011"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2012" w:author="ASUSTeK-Xinra" w:date="2020-12-31T16:05:00Z"/>
                <w:rFonts w:eastAsia="PMingLiU" w:cs="Arial"/>
                <w:bCs/>
                <w:lang w:eastAsia="zh-TW"/>
              </w:rPr>
            </w:pPr>
            <w:ins w:id="2013"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2014" w:author="ASUSTeK-Xinra" w:date="2020-12-31T16:05:00Z"/>
                <w:rFonts w:cs="Arial"/>
                <w:bCs/>
              </w:rPr>
            </w:pPr>
            <w:ins w:id="2015"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2016" w:author="Huawei_Li Zhao" w:date="2020-12-31T17:27:00Z"/>
        </w:trPr>
        <w:tc>
          <w:tcPr>
            <w:tcW w:w="2268" w:type="dxa"/>
          </w:tcPr>
          <w:p w14:paraId="3CAA0FEE" w14:textId="4367807F" w:rsidR="00407D5D" w:rsidRDefault="00407D5D" w:rsidP="00407D5D">
            <w:pPr>
              <w:spacing w:before="180" w:afterLines="100" w:after="240"/>
              <w:rPr>
                <w:ins w:id="2017" w:author="Huawei_Li Zhao" w:date="2020-12-31T17:27:00Z"/>
                <w:rFonts w:eastAsia="PMingLiU" w:cs="Arial"/>
                <w:bCs/>
                <w:lang w:eastAsia="zh-TW"/>
              </w:rPr>
            </w:pPr>
            <w:ins w:id="2018"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2019" w:author="Huawei_Li Zhao" w:date="2020-12-31T17:27:00Z"/>
                <w:rFonts w:cs="Arial"/>
                <w:bCs/>
              </w:rPr>
            </w:pPr>
            <w:ins w:id="2020" w:author="Huawei_Li Zhao" w:date="2020-12-31T17:27:00Z">
              <w:r>
                <w:rPr>
                  <w:rFonts w:cs="Arial"/>
                  <w:bCs/>
                </w:rPr>
                <w:t>5 for unicast</w:t>
              </w:r>
            </w:ins>
          </w:p>
          <w:p w14:paraId="6331FF51" w14:textId="04474425" w:rsidR="00407D5D" w:rsidRDefault="00407D5D" w:rsidP="00407D5D">
            <w:pPr>
              <w:spacing w:before="180" w:afterLines="100" w:after="240"/>
              <w:rPr>
                <w:ins w:id="2021" w:author="Huawei_Li Zhao" w:date="2020-12-31T17:27:00Z"/>
                <w:rFonts w:eastAsia="PMingLiU" w:cs="Arial"/>
                <w:bCs/>
                <w:lang w:eastAsia="zh-TW"/>
              </w:rPr>
            </w:pPr>
            <w:ins w:id="2022"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2023" w:author="Huawei_Li Zhao" w:date="2020-12-31T17:27:00Z"/>
                <w:rFonts w:cs="Arial"/>
                <w:bCs/>
              </w:rPr>
            </w:pPr>
            <w:ins w:id="2024"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2025" w:author="Huawei_Li Zhao" w:date="2020-12-31T17:27:00Z"/>
                <w:rFonts w:eastAsia="PMingLiU" w:cs="Arial"/>
                <w:bCs/>
                <w:lang w:eastAsia="zh-TW"/>
              </w:rPr>
            </w:pPr>
            <w:ins w:id="2026"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2027" w:author="Apple - Zhibin Wu" w:date="2021-01-03T20:05:00Z"/>
        </w:trPr>
        <w:tc>
          <w:tcPr>
            <w:tcW w:w="2268" w:type="dxa"/>
          </w:tcPr>
          <w:p w14:paraId="68D1DE3E" w14:textId="581F88CE" w:rsidR="00F1733B" w:rsidRDefault="00F1733B" w:rsidP="00407D5D">
            <w:pPr>
              <w:spacing w:before="180" w:afterLines="100" w:after="240"/>
              <w:rPr>
                <w:ins w:id="2028" w:author="Apple - Zhibin Wu" w:date="2021-01-03T20:05:00Z"/>
                <w:rFonts w:cs="Arial"/>
                <w:bCs/>
              </w:rPr>
            </w:pPr>
            <w:ins w:id="2029"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2030" w:author="Apple - Zhibin Wu" w:date="2021-01-03T20:05:00Z"/>
                <w:rFonts w:cs="Arial"/>
                <w:bCs/>
              </w:rPr>
            </w:pPr>
            <w:ins w:id="2031"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2032" w:author="Apple - Zhibin Wu" w:date="2021-01-03T20:05:00Z"/>
                <w:rFonts w:cs="Arial"/>
                <w:bCs/>
              </w:rPr>
            </w:pPr>
            <w:ins w:id="2033"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2034" w:author="Apple - Zhibin Wu" w:date="2021-01-03T20:05:00Z"/>
                <w:rFonts w:cs="Arial"/>
                <w:bCs/>
              </w:rPr>
            </w:pPr>
            <w:ins w:id="2035" w:author="Apple - Zhibin Wu" w:date="2021-01-03T20:05:00Z">
              <w:r>
                <w:rPr>
                  <w:rFonts w:cs="Arial"/>
                  <w:bCs/>
                </w:rPr>
                <w:t>5 is for unicast DRX configurations.</w:t>
              </w:r>
            </w:ins>
          </w:p>
        </w:tc>
      </w:tr>
      <w:tr w:rsidR="00FB62F2" w14:paraId="4496417F" w14:textId="77777777" w:rsidTr="001E0834">
        <w:trPr>
          <w:ins w:id="2036" w:author="Interdigital" w:date="2021-01-04T16:01:00Z"/>
        </w:trPr>
        <w:tc>
          <w:tcPr>
            <w:tcW w:w="2268" w:type="dxa"/>
          </w:tcPr>
          <w:p w14:paraId="375A3C35" w14:textId="4C10DDEE" w:rsidR="00FB62F2" w:rsidRDefault="00FB62F2" w:rsidP="00407D5D">
            <w:pPr>
              <w:spacing w:before="180" w:afterLines="100" w:after="240"/>
              <w:rPr>
                <w:ins w:id="2037" w:author="Interdigital" w:date="2021-01-04T16:01:00Z"/>
                <w:rFonts w:cs="Arial"/>
                <w:bCs/>
              </w:rPr>
            </w:pPr>
            <w:ins w:id="2038" w:author="Interdigital" w:date="2021-01-04T16:01:00Z">
              <w:r>
                <w:rPr>
                  <w:rFonts w:cs="Arial"/>
                  <w:bCs/>
                </w:rPr>
                <w:t>Inter</w:t>
              </w:r>
            </w:ins>
            <w:ins w:id="2039" w:author="Interdigital" w:date="2021-01-04T16:05:00Z">
              <w:r w:rsidR="000F2D79">
                <w:rPr>
                  <w:rFonts w:cs="Arial"/>
                  <w:bCs/>
                </w:rPr>
                <w:t>D</w:t>
              </w:r>
            </w:ins>
            <w:ins w:id="2040"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2041" w:author="Interdigital" w:date="2021-01-04T16:01:00Z"/>
                <w:rFonts w:cs="Arial"/>
                <w:bCs/>
              </w:rPr>
            </w:pPr>
            <w:ins w:id="2042"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2043" w:author="Interdigital" w:date="2021-01-04T16:01:00Z"/>
                <w:rFonts w:cs="Arial"/>
                <w:bCs/>
              </w:rPr>
            </w:pPr>
            <w:ins w:id="2044" w:author="Interdigital" w:date="2021-01-04T17:20:00Z">
              <w:r>
                <w:rPr>
                  <w:rFonts w:cs="Arial"/>
                  <w:bCs/>
                </w:rPr>
                <w:t xml:space="preserve">As commented by other companies, 1, 2, 3 are for </w:t>
              </w:r>
            </w:ins>
            <w:ins w:id="2045" w:author="Interdigital" w:date="2021-01-04T17:21:00Z">
              <w:r>
                <w:rPr>
                  <w:rFonts w:cs="Arial"/>
                  <w:bCs/>
                </w:rPr>
                <w:t>broadcast/groupcast, and 5 is for unicast.</w:t>
              </w:r>
            </w:ins>
          </w:p>
        </w:tc>
      </w:tr>
      <w:tr w:rsidR="00B60657" w14:paraId="4483C6AD" w14:textId="77777777" w:rsidTr="001E0834">
        <w:trPr>
          <w:ins w:id="2046" w:author="vivo(Jing)" w:date="2021-01-05T14:55:00Z"/>
        </w:trPr>
        <w:tc>
          <w:tcPr>
            <w:tcW w:w="2268" w:type="dxa"/>
          </w:tcPr>
          <w:p w14:paraId="477C7E64" w14:textId="03471BCA" w:rsidR="00B60657" w:rsidRDefault="00B60657" w:rsidP="00B60657">
            <w:pPr>
              <w:spacing w:before="180" w:afterLines="100" w:after="240"/>
              <w:rPr>
                <w:ins w:id="2047" w:author="vivo(Jing)" w:date="2021-01-05T14:55:00Z"/>
                <w:rFonts w:cs="Arial"/>
                <w:bCs/>
              </w:rPr>
            </w:pPr>
            <w:ins w:id="2048"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2049" w:author="vivo(Jing)" w:date="2021-01-05T14:55:00Z"/>
                <w:rFonts w:cs="Arial"/>
                <w:bCs/>
                <w:lang w:val="en-US"/>
              </w:rPr>
            </w:pPr>
            <w:ins w:id="2050"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2051" w:author="vivo(Jing)" w:date="2021-01-05T14:55:00Z"/>
                <w:rFonts w:cs="Arial"/>
                <w:bCs/>
              </w:rPr>
            </w:pPr>
            <w:ins w:id="2052"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2053" w:author="vivo(Jing)" w:date="2021-01-05T14:55:00Z"/>
                <w:rFonts w:cs="Arial"/>
                <w:bCs/>
              </w:rPr>
            </w:pPr>
            <w:ins w:id="2054"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2055" w:author="vivo(Jing)" w:date="2021-01-05T14:55:00Z"/>
                <w:rFonts w:cs="Arial"/>
                <w:bCs/>
              </w:rPr>
            </w:pPr>
            <w:proofErr w:type="gramStart"/>
            <w:ins w:id="2056" w:author="vivo(Jing)" w:date="2021-01-05T14:55:00Z">
              <w:r>
                <w:rPr>
                  <w:rFonts w:cs="Arial" w:hint="eastAsia"/>
                  <w:bCs/>
                </w:rPr>
                <w:t>Similar to</w:t>
              </w:r>
              <w:proofErr w:type="gramEnd"/>
              <w:r>
                <w:rPr>
                  <w:rFonts w:cs="Arial" w:hint="eastAsia"/>
                  <w:bCs/>
                </w:rPr>
                <w:t xml:space="preserve">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2057" w:author="Ericsson" w:date="2021-01-05T19:59:00Z"/>
        </w:trPr>
        <w:tc>
          <w:tcPr>
            <w:tcW w:w="2268" w:type="dxa"/>
          </w:tcPr>
          <w:p w14:paraId="3AAA7AF8" w14:textId="74B6C0C8" w:rsidR="00BD2CB5" w:rsidRDefault="00BD2CB5" w:rsidP="00BD2CB5">
            <w:pPr>
              <w:spacing w:before="180" w:afterLines="100" w:after="240"/>
              <w:rPr>
                <w:ins w:id="2058" w:author="Ericsson" w:date="2021-01-05T19:59:00Z"/>
                <w:rFonts w:cs="Arial"/>
                <w:bCs/>
                <w:lang w:val="en-US"/>
              </w:rPr>
            </w:pPr>
            <w:ins w:id="2059"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2060" w:author="Ericsson" w:date="2021-01-05T19:59:00Z"/>
                <w:rFonts w:cs="Arial"/>
                <w:bCs/>
                <w:lang w:val="en-US"/>
              </w:rPr>
            </w:pPr>
            <w:ins w:id="2061"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2062" w:author="Ericsson" w:date="2021-01-05T19:59:00Z"/>
                <w:rFonts w:cs="Arial"/>
                <w:bCs/>
              </w:rPr>
            </w:pPr>
            <w:ins w:id="2063" w:author="Ericsson" w:date="2021-01-05T19:59:00Z">
              <w:r>
                <w:rPr>
                  <w:rFonts w:cs="Arial"/>
                  <w:bCs/>
                </w:rPr>
                <w:t>Agree with Xiaomi</w:t>
              </w:r>
            </w:ins>
          </w:p>
        </w:tc>
      </w:tr>
      <w:tr w:rsidR="002F0800" w14:paraId="7B77C59B" w14:textId="77777777" w:rsidTr="001E0834">
        <w:trPr>
          <w:ins w:id="2064"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2065" w:author="Jianming, Wu/ジャンミン ウー" w:date="2021-01-06T11:26:00Z"/>
                <w:rFonts w:eastAsia="Yu Mincho" w:cs="Arial"/>
                <w:bCs/>
                <w:lang w:eastAsia="ja-JP"/>
                <w:rPrChange w:id="2066" w:author="Jianming, Wu/ジャンミン ウー" w:date="2021-01-06T11:26:00Z">
                  <w:rPr>
                    <w:ins w:id="2067" w:author="Jianming, Wu/ジャンミン ウー" w:date="2021-01-06T11:26:00Z"/>
                    <w:rFonts w:cs="Arial"/>
                    <w:b/>
                    <w:bCs/>
                    <w:sz w:val="24"/>
                  </w:rPr>
                </w:rPrChange>
              </w:rPr>
            </w:pPr>
            <w:ins w:id="2068"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2069" w:author="Jianming, Wu/ジャンミン ウー" w:date="2021-01-06T11:26:00Z"/>
                <w:rFonts w:eastAsia="Yu Mincho" w:cs="Arial"/>
                <w:bCs/>
                <w:lang w:eastAsia="ja-JP"/>
                <w:rPrChange w:id="2070" w:author="Jianming, Wu/ジャンミン ウー" w:date="2021-01-06T11:26:00Z">
                  <w:rPr>
                    <w:ins w:id="2071" w:author="Jianming, Wu/ジャンミン ウー" w:date="2021-01-06T11:26:00Z"/>
                    <w:rFonts w:cs="Arial"/>
                    <w:b/>
                    <w:bCs/>
                    <w:sz w:val="24"/>
                  </w:rPr>
                </w:rPrChange>
              </w:rPr>
            </w:pPr>
            <w:ins w:id="2072"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2073" w:author="Jianming, Wu/ジャンミン ウー" w:date="2021-01-06T11:26:00Z"/>
                <w:rFonts w:eastAsia="Yu Mincho" w:cs="Arial"/>
                <w:bCs/>
                <w:lang w:eastAsia="ja-JP"/>
                <w:rPrChange w:id="2074" w:author="Jianming, Wu/ジャンミン ウー" w:date="2021-01-06T11:28:00Z">
                  <w:rPr>
                    <w:ins w:id="2075" w:author="Jianming, Wu/ジャンミン ウー" w:date="2021-01-06T11:26:00Z"/>
                    <w:rFonts w:cs="Arial"/>
                    <w:b/>
                    <w:bCs/>
                    <w:sz w:val="24"/>
                  </w:rPr>
                </w:rPrChange>
              </w:rPr>
            </w:pPr>
            <w:ins w:id="2076"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2077"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2078" w:author="MediaTek (Guanyu)" w:date="2021-01-07T11:04:00Z"/>
                <w:rFonts w:eastAsia="Yu Mincho" w:cs="Arial"/>
                <w:bCs/>
                <w:lang w:eastAsia="ja-JP"/>
              </w:rPr>
            </w:pPr>
            <w:ins w:id="2079"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2080" w:author="MediaTek (Guanyu)" w:date="2021-01-07T11:04:00Z"/>
                <w:rFonts w:cs="Arial"/>
                <w:bCs/>
              </w:rPr>
            </w:pPr>
            <w:ins w:id="2081"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2082" w:author="MediaTek (Guanyu)" w:date="2021-01-07T11:04:00Z"/>
                <w:rFonts w:cs="Arial"/>
                <w:bCs/>
              </w:rPr>
            </w:pPr>
            <w:ins w:id="2083"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2084" w:author="MediaTek (Guanyu)" w:date="2021-01-07T11:04:00Z"/>
                <w:rFonts w:cs="Arial"/>
                <w:bCs/>
              </w:rPr>
            </w:pPr>
            <w:ins w:id="2085" w:author="MediaTek (Guanyu)" w:date="2021-01-07T11:04:00Z">
              <w:r>
                <w:rPr>
                  <w:rFonts w:cs="Arial"/>
                  <w:bCs/>
                </w:rPr>
                <w:t xml:space="preserve">Option 1 can be used for NW to align </w:t>
              </w:r>
              <w:proofErr w:type="spellStart"/>
              <w:r>
                <w:rPr>
                  <w:rFonts w:cs="Arial"/>
                  <w:bCs/>
                </w:rPr>
                <w:t>Uu</w:t>
              </w:r>
              <w:proofErr w:type="spellEnd"/>
              <w:r>
                <w:rPr>
                  <w:rFonts w:cs="Arial"/>
                  <w:bCs/>
                </w:rPr>
                <w:t xml:space="preserve">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2086" w:author="MediaTek (Guanyu)" w:date="2021-01-07T11:04:00Z"/>
                <w:rFonts w:cs="Arial"/>
                <w:bCs/>
              </w:rPr>
            </w:pPr>
            <w:ins w:id="2087"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2088" w:author="MediaTek (Guanyu)" w:date="2021-01-07T11:04:00Z"/>
                <w:rFonts w:eastAsia="Yu Mincho" w:cs="Arial"/>
                <w:bCs/>
                <w:lang w:eastAsia="ja-JP"/>
              </w:rPr>
            </w:pPr>
            <w:ins w:id="2089" w:author="MediaTek (Guanyu)" w:date="2021-01-07T11:04:00Z">
              <w:r>
                <w:rPr>
                  <w:rFonts w:cs="Arial"/>
                  <w:bCs/>
                </w:rPr>
                <w:t>2/3/4: for groupcast and broadcast</w:t>
              </w:r>
            </w:ins>
          </w:p>
        </w:tc>
      </w:tr>
      <w:tr w:rsidR="001E0834" w14:paraId="500920E1" w14:textId="77777777" w:rsidTr="001E0834">
        <w:trPr>
          <w:ins w:id="2090"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2091" w:author="Intel-AA" w:date="2021-01-07T12:35:00Z"/>
                <w:rFonts w:cs="Arial"/>
                <w:bCs/>
              </w:rPr>
            </w:pPr>
            <w:ins w:id="2092"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2093" w:author="Intel-AA" w:date="2021-01-07T12:35:00Z"/>
                <w:rFonts w:cs="Arial"/>
                <w:bCs/>
              </w:rPr>
            </w:pPr>
            <w:ins w:id="2094"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2095" w:author="Intel-AA" w:date="2021-01-07T12:35:00Z"/>
                <w:rFonts w:cs="Arial"/>
                <w:bCs/>
              </w:rPr>
            </w:pPr>
            <w:ins w:id="2096"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2097"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2098" w:author="Kyeongin Jeong/Communication Standards /SRA/Staff Engineer/삼성전자" w:date="2021-01-07T19:09:00Z"/>
                <w:rFonts w:eastAsia="Yu Mincho" w:cs="Arial"/>
                <w:bCs/>
                <w:lang w:eastAsia="ja-JP"/>
              </w:rPr>
            </w:pPr>
            <w:ins w:id="2099"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2100" w:author="Kyeongin Jeong/Communication Standards /SRA/Staff Engineer/삼성전자" w:date="2021-01-07T19:09:00Z"/>
                <w:rFonts w:cs="Arial"/>
                <w:bCs/>
              </w:rPr>
            </w:pPr>
            <w:ins w:id="2101"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2102" w:author="Kyeongin Jeong/Communication Standards /SRA/Staff Engineer/삼성전자" w:date="2021-01-07T19:09:00Z"/>
                <w:rFonts w:eastAsia="Yu Mincho" w:cs="Arial"/>
                <w:bCs/>
                <w:lang w:eastAsia="ja-JP"/>
              </w:rPr>
            </w:pPr>
          </w:p>
        </w:tc>
      </w:tr>
      <w:tr w:rsidR="00424F81" w14:paraId="6E496390" w14:textId="77777777" w:rsidTr="001E0834">
        <w:trPr>
          <w:ins w:id="2103"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2104" w:author="Fraunhofer" w:date="2021-01-08T11:03:00Z"/>
                <w:rFonts w:eastAsia="Yu Mincho" w:cs="Arial"/>
                <w:bCs/>
                <w:lang w:eastAsia="ja-JP"/>
              </w:rPr>
            </w:pPr>
            <w:ins w:id="2105"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2106" w:author="Fraunhofer" w:date="2021-01-08T11:03:00Z"/>
                <w:rFonts w:cs="Arial"/>
                <w:bCs/>
              </w:rPr>
            </w:pPr>
            <w:ins w:id="2107"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2108" w:author="Fraunhofer" w:date="2021-01-08T11:03:00Z"/>
                <w:rFonts w:eastAsia="Yu Mincho" w:cs="Arial"/>
                <w:bCs/>
                <w:lang w:eastAsia="ja-JP"/>
              </w:rPr>
            </w:pPr>
            <w:ins w:id="2109" w:author="Fraunhofer" w:date="2021-01-08T11:03:00Z">
              <w:r>
                <w:rPr>
                  <w:rFonts w:eastAsia="Yu Mincho" w:cs="Arial"/>
                  <w:bCs/>
                  <w:lang w:eastAsia="ja-JP"/>
                </w:rPr>
                <w:t>Agree with other companies that option 1,</w:t>
              </w:r>
            </w:ins>
            <w:ins w:id="2110" w:author="Tom Wirth" w:date="2021-01-08T14:28:00Z">
              <w:r w:rsidR="00DA2751">
                <w:rPr>
                  <w:rFonts w:eastAsia="Yu Mincho" w:cs="Arial"/>
                  <w:bCs/>
                  <w:lang w:eastAsia="ja-JP"/>
                </w:rPr>
                <w:t xml:space="preserve"> </w:t>
              </w:r>
            </w:ins>
            <w:ins w:id="2111" w:author="Fraunhofer" w:date="2021-01-08T11:03:00Z">
              <w:r>
                <w:rPr>
                  <w:rFonts w:eastAsia="Yu Mincho" w:cs="Arial"/>
                  <w:bCs/>
                  <w:lang w:eastAsia="ja-JP"/>
                </w:rPr>
                <w:t>2</w:t>
              </w:r>
              <w:r w:rsidR="00BB1F49">
                <w:rPr>
                  <w:rFonts w:eastAsia="Yu Mincho" w:cs="Arial"/>
                  <w:bCs/>
                  <w:lang w:eastAsia="ja-JP"/>
                </w:rPr>
                <w:t>,</w:t>
              </w:r>
            </w:ins>
            <w:ins w:id="2112" w:author="Fraunhofer" w:date="2021-01-08T16:50:00Z">
              <w:r w:rsidR="00BB1F49">
                <w:rPr>
                  <w:rFonts w:eastAsia="Yu Mincho" w:cs="Arial"/>
                  <w:bCs/>
                  <w:lang w:eastAsia="ja-JP"/>
                </w:rPr>
                <w:t xml:space="preserve"> 3</w:t>
              </w:r>
            </w:ins>
            <w:ins w:id="2113" w:author="Fraunhofer" w:date="2021-01-08T11:03:00Z">
              <w:r>
                <w:rPr>
                  <w:rFonts w:eastAsia="Yu Mincho" w:cs="Arial"/>
                  <w:bCs/>
                  <w:lang w:eastAsia="ja-JP"/>
                </w:rPr>
                <w:t xml:space="preserve"> can be applied to broadcast</w:t>
              </w:r>
            </w:ins>
            <w:ins w:id="2114" w:author="Fraunhofer" w:date="2021-01-08T16:28:00Z">
              <w:r w:rsidR="003E458C">
                <w:rPr>
                  <w:rFonts w:eastAsia="Yu Mincho" w:cs="Arial"/>
                  <w:bCs/>
                  <w:lang w:eastAsia="ja-JP"/>
                </w:rPr>
                <w:t xml:space="preserve"> and </w:t>
              </w:r>
            </w:ins>
            <w:ins w:id="2115" w:author="Fraunhofer" w:date="2021-01-08T11:03:00Z">
              <w:r>
                <w:rPr>
                  <w:rFonts w:eastAsia="Yu Mincho" w:cs="Arial"/>
                  <w:bCs/>
                  <w:lang w:eastAsia="ja-JP"/>
                </w:rPr>
                <w:t>groupcast</w:t>
              </w:r>
            </w:ins>
            <w:ins w:id="2116" w:author="Fraunhofer" w:date="2021-01-08T16:51:00Z">
              <w:r w:rsidR="00BB1F49">
                <w:rPr>
                  <w:rFonts w:eastAsia="Yu Mincho" w:cs="Arial"/>
                  <w:bCs/>
                  <w:lang w:eastAsia="ja-JP"/>
                </w:rPr>
                <w:t xml:space="preserve">, </w:t>
              </w:r>
            </w:ins>
            <w:ins w:id="2117" w:author="Fraunhofer" w:date="2021-01-08T11:03:00Z">
              <w:r>
                <w:rPr>
                  <w:rFonts w:eastAsia="Yu Mincho" w:cs="Arial"/>
                  <w:bCs/>
                  <w:lang w:eastAsia="ja-JP"/>
                </w:rPr>
                <w:t>while option 5 for unicast.</w:t>
              </w:r>
            </w:ins>
          </w:p>
        </w:tc>
      </w:tr>
      <w:tr w:rsidR="009E5E81" w14:paraId="34FD790B" w14:textId="77777777" w:rsidTr="001E0834">
        <w:trPr>
          <w:ins w:id="2118"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2119" w:author="Qualcomm" w:date="2021-01-08T14:34:00Z"/>
                <w:rFonts w:eastAsia="Yu Mincho" w:cs="Arial"/>
                <w:bCs/>
                <w:lang w:eastAsia="ja-JP"/>
              </w:rPr>
            </w:pPr>
            <w:ins w:id="2120"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2121" w:author="Qualcomm" w:date="2021-01-08T14:34:00Z"/>
                <w:rFonts w:cs="Arial"/>
                <w:bCs/>
              </w:rPr>
            </w:pPr>
            <w:ins w:id="2122" w:author="Qualcomm" w:date="2021-01-08T14:35:00Z">
              <w:r>
                <w:rPr>
                  <w:rFonts w:cs="Arial"/>
                  <w:bCs/>
                </w:rPr>
                <w:t>1, 2, 3 and 5</w:t>
              </w:r>
            </w:ins>
          </w:p>
        </w:tc>
        <w:tc>
          <w:tcPr>
            <w:tcW w:w="4531" w:type="dxa"/>
          </w:tcPr>
          <w:p w14:paraId="3DC72FBA" w14:textId="77777777" w:rsidR="009E5E81" w:rsidRPr="00095660" w:rsidRDefault="009E5E81" w:rsidP="009E5E81">
            <w:pPr>
              <w:rPr>
                <w:ins w:id="2123" w:author="Qualcomm" w:date="2021-01-08T14:35:00Z"/>
                <w:lang w:val="en-US"/>
              </w:rPr>
            </w:pPr>
            <w:ins w:id="2124"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5E37E7" w:rsidRDefault="009E5E81" w:rsidP="009E5E81">
            <w:pPr>
              <w:rPr>
                <w:ins w:id="2125" w:author="Qualcomm" w:date="2021-01-08T14:35:00Z"/>
                <w:lang w:val="da-DK"/>
                <w:rPrChange w:id="2126" w:author="Nokia - jakob.buthler" w:date="2021-01-11T21:24:00Z">
                  <w:rPr>
                    <w:ins w:id="2127" w:author="Qualcomm" w:date="2021-01-08T14:35:00Z"/>
                    <w:lang w:val="en-US"/>
                  </w:rPr>
                </w:rPrChange>
              </w:rPr>
            </w:pPr>
            <w:ins w:id="2128" w:author="Qualcomm" w:date="2021-01-08T14:35:00Z">
              <w:r w:rsidRPr="005E37E7">
                <w:rPr>
                  <w:lang w:val="da-DK"/>
                  <w:rPrChange w:id="2129" w:author="Nokia - jakob.buthler" w:date="2021-01-11T21:24:00Z">
                    <w:rPr>
                      <w:lang w:val="en-US"/>
                    </w:rPr>
                  </w:rPrChange>
                </w:rPr>
                <w:t xml:space="preserve">Op2. For IC UEs at RRC Idle/Inactive, SIB </w:t>
              </w:r>
            </w:ins>
          </w:p>
          <w:p w14:paraId="25B3BB77" w14:textId="77777777" w:rsidR="009E5E81" w:rsidRPr="00095660" w:rsidRDefault="009E5E81" w:rsidP="009E5E81">
            <w:pPr>
              <w:rPr>
                <w:ins w:id="2130" w:author="Qualcomm" w:date="2021-01-08T14:35:00Z"/>
                <w:lang w:val="en-US"/>
              </w:rPr>
            </w:pPr>
            <w:ins w:id="2131"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2132" w:author="Qualcomm" w:date="2021-01-08T14:34:00Z"/>
                <w:rFonts w:eastAsia="Yu Mincho" w:cs="Arial"/>
                <w:bCs/>
                <w:lang w:eastAsia="ja-JP"/>
              </w:rPr>
            </w:pPr>
            <w:ins w:id="2133"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2134"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2135" w:author="LG: Giwon Park" w:date="2021-01-11T08:46:00Z"/>
                <w:rFonts w:cs="Arial"/>
                <w:bCs/>
              </w:rPr>
            </w:pPr>
            <w:ins w:id="2136" w:author="LG: Giwon Park" w:date="2021-01-11T08:46:00Z">
              <w:r>
                <w:rPr>
                  <w:rFonts w:eastAsia="Malgun Gothic" w:cs="Arial" w:hint="eastAsia"/>
                  <w:bCs/>
                  <w:lang w:eastAsia="ko-KR"/>
                </w:rPr>
                <w:t xml:space="preserve">LG </w:t>
              </w:r>
            </w:ins>
          </w:p>
        </w:tc>
        <w:tc>
          <w:tcPr>
            <w:tcW w:w="2268" w:type="dxa"/>
          </w:tcPr>
          <w:p w14:paraId="1759F313" w14:textId="1E06FA8F" w:rsidR="00FC2C7A" w:rsidRDefault="00FC2C7A" w:rsidP="00FC2C7A">
            <w:pPr>
              <w:spacing w:before="180" w:afterLines="100" w:after="240"/>
              <w:rPr>
                <w:ins w:id="2137" w:author="LG: Giwon Park" w:date="2021-01-11T08:46:00Z"/>
                <w:rFonts w:eastAsia="Malgun Gothic" w:cs="Arial"/>
                <w:bCs/>
                <w:lang w:eastAsia="ko-KR"/>
              </w:rPr>
            </w:pPr>
            <w:ins w:id="2138"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2139"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2140"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2141" w:author="LG: Giwon Park" w:date="2021-01-11T08:46:00Z"/>
                <w:rFonts w:cs="Arial"/>
                <w:bCs/>
              </w:rPr>
            </w:pPr>
            <w:ins w:id="2142"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2143" w:author="LG: Giwon Park" w:date="2021-01-11T08:46:00Z"/>
                <w:lang w:val="en-US"/>
              </w:rPr>
            </w:pPr>
            <w:ins w:id="2144"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r>
                <w:rPr>
                  <w:rFonts w:eastAsia="Malgun Gothic" w:cs="Arial"/>
                  <w:bCs/>
                  <w:lang w:eastAsia="ko-KR"/>
                </w:rPr>
                <w:t>gNB</w:t>
              </w:r>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r>
                <w:rPr>
                  <w:rFonts w:eastAsia="Malgun Gothic" w:cs="Arial"/>
                  <w:bCs/>
                  <w:lang w:eastAsia="ko-KR"/>
                </w:rPr>
                <w:t>gNB</w:t>
              </w:r>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2145"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2146" w:author="Spreadtrum Communications" w:date="2021-01-11T17:00:00Z"/>
                <w:rFonts w:eastAsia="Malgun Gothic" w:cs="Arial"/>
                <w:bCs/>
                <w:lang w:eastAsia="ko-KR"/>
              </w:rPr>
            </w:pPr>
            <w:proofErr w:type="spellStart"/>
            <w:ins w:id="2147" w:author="Spreadtrum Communications" w:date="2021-01-11T17:05:00Z">
              <w:r>
                <w:rPr>
                  <w:rFonts w:cs="Arial"/>
                  <w:bCs/>
                </w:rPr>
                <w:t>Spreadtrum</w:t>
              </w:r>
            </w:ins>
            <w:proofErr w:type="spellEnd"/>
          </w:p>
        </w:tc>
        <w:tc>
          <w:tcPr>
            <w:tcW w:w="2268" w:type="dxa"/>
          </w:tcPr>
          <w:p w14:paraId="3C92D427" w14:textId="0F5B42DB" w:rsidR="00283354" w:rsidRDefault="00283354" w:rsidP="00283354">
            <w:pPr>
              <w:spacing w:before="180" w:afterLines="100" w:after="240"/>
              <w:rPr>
                <w:ins w:id="2148" w:author="Spreadtrum Communications" w:date="2021-01-11T17:00:00Z"/>
                <w:rFonts w:eastAsia="Malgun Gothic" w:cs="Arial"/>
                <w:bCs/>
                <w:lang w:eastAsia="ko-KR"/>
              </w:rPr>
            </w:pPr>
            <w:ins w:id="2149"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2150" w:author="Spreadtrum Communications" w:date="2021-01-11T17:00:00Z"/>
                <w:rFonts w:eastAsia="Malgun Gothic" w:cs="Arial"/>
                <w:bCs/>
                <w:lang w:eastAsia="ko-KR"/>
              </w:rPr>
            </w:pPr>
            <w:ins w:id="2151" w:author="Spreadtrum Communications" w:date="2021-01-11T17:05:00Z">
              <w:r>
                <w:rPr>
                  <w:lang w:val="en-US"/>
                </w:rPr>
                <w:t>Agree with QC.</w:t>
              </w:r>
            </w:ins>
          </w:p>
        </w:tc>
      </w:tr>
      <w:tr w:rsidR="00EF2D0E" w14:paraId="79D01F25" w14:textId="77777777" w:rsidTr="001E0834">
        <w:trPr>
          <w:ins w:id="2152" w:author="Nokia - jakob.buthler" w:date="2021-01-11T21:43:00Z"/>
        </w:trPr>
        <w:tc>
          <w:tcPr>
            <w:tcW w:w="2268" w:type="dxa"/>
          </w:tcPr>
          <w:p w14:paraId="74493E5E" w14:textId="40281C10" w:rsidR="00EF2D0E" w:rsidRDefault="00EF2D0E" w:rsidP="00283354">
            <w:pPr>
              <w:tabs>
                <w:tab w:val="left" w:pos="1701"/>
                <w:tab w:val="right" w:pos="9639"/>
              </w:tabs>
              <w:spacing w:before="180" w:afterLines="100" w:after="240"/>
              <w:rPr>
                <w:ins w:id="2153" w:author="Nokia - jakob.buthler" w:date="2021-01-11T21:43:00Z"/>
                <w:rFonts w:cs="Arial"/>
                <w:bCs/>
              </w:rPr>
            </w:pPr>
            <w:ins w:id="2154" w:author="Nokia - jakob.buthler" w:date="2021-01-11T21:43:00Z">
              <w:r>
                <w:rPr>
                  <w:rFonts w:cs="Arial"/>
                  <w:bCs/>
                </w:rPr>
                <w:t>Nokia</w:t>
              </w:r>
            </w:ins>
          </w:p>
        </w:tc>
        <w:tc>
          <w:tcPr>
            <w:tcW w:w="2268" w:type="dxa"/>
          </w:tcPr>
          <w:p w14:paraId="38EA87F9" w14:textId="3A8DDB9C" w:rsidR="00EF2D0E" w:rsidRDefault="00A02392" w:rsidP="00283354">
            <w:pPr>
              <w:spacing w:before="180" w:afterLines="100" w:after="240"/>
              <w:rPr>
                <w:ins w:id="2155" w:author="Nokia - jakob.buthler" w:date="2021-01-11T21:43:00Z"/>
                <w:rFonts w:cs="Arial"/>
                <w:bCs/>
              </w:rPr>
            </w:pPr>
            <w:ins w:id="2156" w:author="Nokia - jakob.buthler" w:date="2021-01-11T21:43:00Z">
              <w:r>
                <w:rPr>
                  <w:rFonts w:cs="Arial"/>
                  <w:bCs/>
                </w:rPr>
                <w:t>All are valid</w:t>
              </w:r>
            </w:ins>
          </w:p>
        </w:tc>
        <w:tc>
          <w:tcPr>
            <w:tcW w:w="4531" w:type="dxa"/>
          </w:tcPr>
          <w:p w14:paraId="186F1D9F" w14:textId="1528364D" w:rsidR="00EF2D0E" w:rsidRDefault="00A02392" w:rsidP="00283354">
            <w:pPr>
              <w:rPr>
                <w:ins w:id="2157" w:author="Nokia - jakob.buthler" w:date="2021-01-11T21:43:00Z"/>
                <w:lang w:val="en-US"/>
              </w:rPr>
            </w:pPr>
            <w:ins w:id="2158" w:author="Nokia - jakob.buthler" w:date="2021-01-11T21:43:00Z">
              <w:r>
                <w:rPr>
                  <w:lang w:val="en-US"/>
                </w:rPr>
                <w:t>We see that most companies suggest all solutions, and propose to somehow wait with an agreement for late</w:t>
              </w:r>
            </w:ins>
            <w:ins w:id="2159" w:author="Nokia - jakob.buthler" w:date="2021-01-11T21:44:00Z">
              <w:r>
                <w:rPr>
                  <w:lang w:val="en-US"/>
                </w:rPr>
                <w:t>r where more details are known</w:t>
              </w:r>
            </w:ins>
          </w:p>
        </w:tc>
      </w:tr>
      <w:tr w:rsidR="00F62FE1" w14:paraId="2DC67926" w14:textId="77777777" w:rsidTr="001E0834">
        <w:trPr>
          <w:ins w:id="2160" w:author="Convida Wireless" w:date="2021-01-12T18:23:00Z"/>
        </w:trPr>
        <w:tc>
          <w:tcPr>
            <w:tcW w:w="2268" w:type="dxa"/>
          </w:tcPr>
          <w:p w14:paraId="4E507A47" w14:textId="17B1F703" w:rsidR="00F62FE1" w:rsidRDefault="00F62FE1" w:rsidP="00F62FE1">
            <w:pPr>
              <w:tabs>
                <w:tab w:val="left" w:pos="1701"/>
                <w:tab w:val="right" w:pos="9639"/>
              </w:tabs>
              <w:spacing w:before="180" w:afterLines="100" w:after="240"/>
              <w:rPr>
                <w:ins w:id="2161" w:author="Convida Wireless" w:date="2021-01-12T18:23:00Z"/>
                <w:rFonts w:cs="Arial"/>
                <w:bCs/>
              </w:rPr>
            </w:pPr>
            <w:ins w:id="2162" w:author="Convida Wireless" w:date="2021-01-12T18:23:00Z">
              <w:r>
                <w:rPr>
                  <w:rFonts w:cs="Arial"/>
                  <w:bCs/>
                </w:rPr>
                <w:t>Convida Wireless</w:t>
              </w:r>
            </w:ins>
          </w:p>
        </w:tc>
        <w:tc>
          <w:tcPr>
            <w:tcW w:w="2268" w:type="dxa"/>
          </w:tcPr>
          <w:p w14:paraId="006FCFCA" w14:textId="215DE10B" w:rsidR="00F62FE1" w:rsidRDefault="00F62FE1" w:rsidP="00F62FE1">
            <w:pPr>
              <w:spacing w:before="180" w:afterLines="100" w:after="240"/>
              <w:rPr>
                <w:ins w:id="2163" w:author="Convida Wireless" w:date="2021-01-12T18:23:00Z"/>
                <w:rFonts w:cs="Arial"/>
                <w:bCs/>
              </w:rPr>
            </w:pPr>
            <w:ins w:id="2164" w:author="Convida Wireless" w:date="2021-01-12T18:23:00Z">
              <w:r w:rsidRPr="006F65B3">
                <w:rPr>
                  <w:rFonts w:cs="Arial"/>
                  <w:bCs/>
                </w:rPr>
                <w:t>Option 1, 2, 3, 5</w:t>
              </w:r>
            </w:ins>
          </w:p>
        </w:tc>
        <w:tc>
          <w:tcPr>
            <w:tcW w:w="4531" w:type="dxa"/>
          </w:tcPr>
          <w:p w14:paraId="298F2A41" w14:textId="77777777" w:rsidR="00F62FE1" w:rsidRPr="006F65B3" w:rsidRDefault="00F62FE1" w:rsidP="00F62FE1">
            <w:pPr>
              <w:rPr>
                <w:ins w:id="2165" w:author="Convida Wireless" w:date="2021-01-12T18:23:00Z"/>
                <w:lang w:val="en-US"/>
              </w:rPr>
            </w:pPr>
            <w:ins w:id="2166" w:author="Convida Wireless" w:date="2021-01-12T18:23:00Z">
              <w:r w:rsidRPr="006F65B3">
                <w:rPr>
                  <w:lang w:val="en-US"/>
                </w:rPr>
                <w:t>As replied in Q2.5-1, for common SL DRX configuration, the SL DRX parameters could be obtained using dedicated RRC signalling, through system information, or through Pre-configuration.</w:t>
              </w:r>
            </w:ins>
          </w:p>
          <w:p w14:paraId="7454CF7C" w14:textId="77777777" w:rsidR="00F62FE1" w:rsidRPr="006F65B3" w:rsidRDefault="00F62FE1" w:rsidP="00F62FE1">
            <w:pPr>
              <w:rPr>
                <w:ins w:id="2167" w:author="Convida Wireless" w:date="2021-01-12T18:23:00Z"/>
                <w:lang w:val="en-US"/>
              </w:rPr>
            </w:pPr>
          </w:p>
          <w:p w14:paraId="5C832244" w14:textId="74A8BA03" w:rsidR="00F62FE1" w:rsidRDefault="00F62FE1" w:rsidP="00F62FE1">
            <w:pPr>
              <w:rPr>
                <w:ins w:id="2168" w:author="Convida Wireless" w:date="2021-01-12T18:23:00Z"/>
                <w:lang w:val="en-US"/>
              </w:rPr>
            </w:pPr>
            <w:ins w:id="2169" w:author="Convida Wireless" w:date="2021-01-12T18:23:00Z">
              <w:r w:rsidRPr="006F65B3">
                <w:rPr>
                  <w:lang w:val="en-US"/>
                </w:rPr>
                <w:t>As replied in Q2.5-1, for UE specific SL DRX configuration, the SL DRX parameters could also be obtained using dedicated RRC signalling, using system information, or through Pre-configuration. In addition, for unicast, we feel that the SL DRX parameters may also be determined through PC5 RRC signaling with the peer UE.</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671A5826"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1) gNB</w:t>
      </w:r>
      <w:ins w:id="2170" w:author="Convida Wireless" w:date="2021-01-12T18:23:00Z">
        <w:r w:rsidR="00F62FE1">
          <w:rPr>
            <w:rFonts w:eastAsia="Malgun Gothic"/>
            <w:noProof/>
            <w:lang w:eastAsia="ko-KR"/>
          </w:rPr>
          <w:t>/scheduler</w:t>
        </w:r>
      </w:ins>
      <w:r w:rsidRPr="009A112C">
        <w:rPr>
          <w:rFonts w:eastAsia="Malgun Gothic"/>
          <w:noProof/>
          <w:lang w:eastAsia="ko-KR"/>
        </w:rPr>
        <w:t xml:space="preserve"> should </w:t>
      </w:r>
      <w:r>
        <w:rPr>
          <w:rFonts w:eastAsia="Malgun Gothic"/>
          <w:noProof/>
          <w:lang w:eastAsia="ko-KR"/>
        </w:rPr>
        <w:t>adjust</w:t>
      </w:r>
      <w:r w:rsidRPr="009A112C">
        <w:rPr>
          <w:rFonts w:eastAsia="Malgun Gothic"/>
          <w:noProof/>
          <w:lang w:eastAsia="ko-KR"/>
        </w:rPr>
        <w:t xml:space="preserve"> Uu DRX configuration</w:t>
      </w:r>
      <w:ins w:id="2171"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64615C7B" w:rsidR="008A0598" w:rsidRPr="009A112C" w:rsidDel="00F87A34" w:rsidRDefault="008A0598" w:rsidP="008A0598">
      <w:pPr>
        <w:spacing w:before="240"/>
        <w:rPr>
          <w:del w:id="2172"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2173"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174" w:author="CATT" w:date="2020-12-28T08:57:00Z">
              <w:r w:rsidRPr="00F457FD">
                <w:rPr>
                  <w:rFonts w:cs="Arial"/>
                  <w:bCs/>
                </w:rPr>
                <w:t>See comment</w:t>
              </w:r>
              <w:r>
                <w:rPr>
                  <w:rFonts w:cs="Arial" w:hint="eastAsia"/>
                  <w:bCs/>
                </w:rPr>
                <w:t>s</w:t>
              </w:r>
            </w:ins>
            <w:ins w:id="2175"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176" w:author="CATT" w:date="2020-12-28T08:57:00Z">
              <w:r>
                <w:rPr>
                  <w:rFonts w:cs="Arial" w:hint="eastAsia"/>
                  <w:bCs/>
                </w:rPr>
                <w:t xml:space="preserve">For RRC_CONNECTED UE, gNB should be responsible for aligning the SL and </w:t>
              </w:r>
              <w:proofErr w:type="spellStart"/>
              <w:r>
                <w:rPr>
                  <w:rFonts w:cs="Arial" w:hint="eastAsia"/>
                  <w:bCs/>
                </w:rPr>
                <w:t>Uu</w:t>
              </w:r>
              <w:proofErr w:type="spellEnd"/>
              <w:r>
                <w:rPr>
                  <w:rFonts w:cs="Arial" w:hint="eastAsia"/>
                  <w:bCs/>
                </w:rPr>
                <w:t xml:space="preserve">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2177"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2178"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179"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1E0834">
        <w:trPr>
          <w:ins w:id="2180" w:author="OPPO (Qianxi)" w:date="2020-12-28T16:30:00Z"/>
        </w:trPr>
        <w:tc>
          <w:tcPr>
            <w:tcW w:w="2268" w:type="dxa"/>
          </w:tcPr>
          <w:p w14:paraId="14B4E307" w14:textId="15C74A7E" w:rsidR="00EC24D3" w:rsidRPr="00200DF1" w:rsidRDefault="00EC24D3" w:rsidP="00EC24D3">
            <w:pPr>
              <w:spacing w:before="180" w:afterLines="100" w:after="240"/>
              <w:rPr>
                <w:ins w:id="2181" w:author="OPPO (Qianxi)" w:date="2020-12-28T16:30:00Z"/>
                <w:rFonts w:cs="Arial"/>
                <w:bCs/>
              </w:rPr>
            </w:pPr>
            <w:ins w:id="2182"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183" w:author="OPPO (Qianxi)" w:date="2020-12-28T16:30:00Z"/>
                <w:rFonts w:cs="Arial"/>
                <w:bCs/>
              </w:rPr>
            </w:pPr>
            <w:ins w:id="2184"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185" w:author="OPPO (Qianxi)" w:date="2020-12-28T16:30:00Z"/>
                <w:rFonts w:cs="Arial"/>
                <w:bCs/>
              </w:rPr>
            </w:pPr>
            <w:ins w:id="2186"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w:t>
              </w:r>
              <w:proofErr w:type="gramStart"/>
              <w:r>
                <w:rPr>
                  <w:rFonts w:cs="Arial"/>
                  <w:bCs/>
                </w:rPr>
                <w:t>no</w:t>
              </w:r>
              <w:proofErr w:type="gramEnd"/>
              <w:r>
                <w:rPr>
                  <w:rFonts w:cs="Arial"/>
                  <w:bCs/>
                </w:rPr>
                <w:t xml:space="preserve"> much flexibility at UE side, so it is more of option-1, i.e., up to NW to do the coordination.</w:t>
              </w:r>
            </w:ins>
          </w:p>
          <w:p w14:paraId="3E050568" w14:textId="77777777" w:rsidR="00EC24D3" w:rsidRDefault="00EC24D3" w:rsidP="00EC24D3">
            <w:pPr>
              <w:spacing w:before="180" w:afterLines="100" w:after="240"/>
              <w:rPr>
                <w:ins w:id="2187" w:author="OPPO (Qianxi)" w:date="2020-12-28T16:30:00Z"/>
                <w:rFonts w:cs="Arial"/>
                <w:bCs/>
              </w:rPr>
            </w:pPr>
            <w:ins w:id="2188"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2189" w:author="OPPO (Qianxi)" w:date="2020-12-28T16:30:00Z"/>
                <w:rFonts w:cs="Arial"/>
                <w:bCs/>
              </w:rPr>
            </w:pPr>
            <w:ins w:id="2190"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-DRX, it has to take into account of SL-</w:t>
              </w:r>
              <w:proofErr w:type="gramStart"/>
              <w:r>
                <w:rPr>
                  <w:rFonts w:cs="Arial"/>
                  <w:bCs/>
                </w:rPr>
                <w:t>DRX;</w:t>
              </w:r>
              <w:proofErr w:type="gramEnd"/>
            </w:ins>
          </w:p>
          <w:p w14:paraId="237A3461" w14:textId="798571F6" w:rsidR="00EC24D3" w:rsidRPr="00F779C6" w:rsidRDefault="00EC24D3">
            <w:pPr>
              <w:pStyle w:val="ListParagraph"/>
              <w:numPr>
                <w:ilvl w:val="0"/>
                <w:numId w:val="46"/>
              </w:numPr>
              <w:spacing w:before="180" w:afterLines="100" w:after="240"/>
              <w:ind w:firstLineChars="0"/>
              <w:rPr>
                <w:ins w:id="2191" w:author="OPPO (Qianxi)" w:date="2020-12-28T16:30:00Z"/>
                <w:rFonts w:cs="Arial"/>
                <w:b/>
                <w:bCs/>
                <w:sz w:val="24"/>
              </w:rPr>
              <w:pPrChange w:id="2192" w:author="OPPO (Qianxi)" w:date="2020-12-28T16:30:00Z">
                <w:pPr>
                  <w:tabs>
                    <w:tab w:val="left" w:pos="1701"/>
                    <w:tab w:val="right" w:pos="9639"/>
                  </w:tabs>
                  <w:spacing w:before="180" w:afterLines="100" w:after="240"/>
                </w:pPr>
              </w:pPrChange>
            </w:pPr>
            <w:ins w:id="2193" w:author="OPPO (Qianxi)" w:date="2020-12-28T16:30:00Z">
              <w:r w:rsidRPr="00EC24D3">
                <w:rPr>
                  <w:rFonts w:cs="Arial" w:hint="eastAsia"/>
                  <w:bCs/>
                </w:rPr>
                <w:t>O</w:t>
              </w:r>
              <w:r w:rsidRPr="00EC24D3">
                <w:rPr>
                  <w:rFonts w:cs="Arial"/>
                  <w:bCs/>
                </w:rPr>
                <w:t xml:space="preserve">r in case UE is not in RRC_CONNECTED mode, it is more of </w:t>
              </w:r>
              <w:proofErr w:type="gramStart"/>
              <w:r w:rsidRPr="00EC24D3">
                <w:rPr>
                  <w:rFonts w:cs="Arial"/>
                  <w:bCs/>
                </w:rPr>
                <w:t>option-2</w:t>
              </w:r>
              <w:proofErr w:type="gramEnd"/>
              <w:r w:rsidRPr="00F779C6">
                <w:rPr>
                  <w:rFonts w:cs="Arial"/>
                  <w:bCs/>
                </w:rPr>
                <w:t>, i.e., it is more of UE to coordinate</w:t>
              </w:r>
            </w:ins>
          </w:p>
        </w:tc>
      </w:tr>
      <w:tr w:rsidR="008930AE" w14:paraId="58423181" w14:textId="77777777" w:rsidTr="001E0834">
        <w:trPr>
          <w:ins w:id="2194" w:author="Xiaomi (Xing)" w:date="2020-12-29T15:57:00Z"/>
        </w:trPr>
        <w:tc>
          <w:tcPr>
            <w:tcW w:w="2268" w:type="dxa"/>
          </w:tcPr>
          <w:p w14:paraId="2C8C4408" w14:textId="16053257" w:rsidR="008930AE" w:rsidRDefault="008930AE" w:rsidP="008930AE">
            <w:pPr>
              <w:spacing w:before="180" w:afterLines="100" w:after="240"/>
              <w:rPr>
                <w:ins w:id="2195" w:author="Xiaomi (Xing)" w:date="2020-12-29T15:57:00Z"/>
                <w:rFonts w:cs="Arial"/>
                <w:bCs/>
              </w:rPr>
            </w:pPr>
            <w:ins w:id="2196"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2197" w:author="Xiaomi (Xing)" w:date="2020-12-29T15:57:00Z"/>
                <w:rFonts w:cs="Arial"/>
                <w:bCs/>
              </w:rPr>
            </w:pPr>
            <w:ins w:id="2198"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199" w:author="Xiaomi (Xing)" w:date="2020-12-29T15:57:00Z"/>
                <w:rFonts w:cs="Arial"/>
                <w:bCs/>
              </w:rPr>
            </w:pPr>
            <w:ins w:id="2200"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201" w:author="Xiaomi (Xing)" w:date="2020-12-29T15:57:00Z"/>
                <w:rFonts w:cs="Arial"/>
                <w:bCs/>
              </w:rPr>
            </w:pPr>
            <w:ins w:id="2202" w:author="Xiaomi (Xing)" w:date="2020-12-29T15:57:00Z">
              <w:r>
                <w:rPr>
                  <w:rFonts w:cs="Arial"/>
                  <w:bCs/>
                </w:rPr>
                <w:t>If UE is not in connected, option 2 should be used.</w:t>
              </w:r>
            </w:ins>
          </w:p>
        </w:tc>
      </w:tr>
      <w:tr w:rsidR="00002C78" w14:paraId="5F1FA9B0" w14:textId="77777777" w:rsidTr="001E0834">
        <w:trPr>
          <w:ins w:id="2203" w:author="ASUSTeK-Xinra" w:date="2020-12-31T16:06:00Z"/>
        </w:trPr>
        <w:tc>
          <w:tcPr>
            <w:tcW w:w="2268" w:type="dxa"/>
          </w:tcPr>
          <w:p w14:paraId="3FA6A206" w14:textId="2AA26B10" w:rsidR="00002C78" w:rsidRDefault="00002C78" w:rsidP="00002C78">
            <w:pPr>
              <w:spacing w:before="180" w:afterLines="100" w:after="240"/>
              <w:rPr>
                <w:ins w:id="2204" w:author="ASUSTeK-Xinra" w:date="2020-12-31T16:06:00Z"/>
                <w:rFonts w:cs="Arial"/>
                <w:bCs/>
              </w:rPr>
            </w:pPr>
            <w:proofErr w:type="spellStart"/>
            <w:ins w:id="2205"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2206" w:author="ASUSTeK-Xinra" w:date="2020-12-31T16:06:00Z"/>
                <w:rFonts w:cs="Arial"/>
                <w:bCs/>
              </w:rPr>
            </w:pPr>
            <w:ins w:id="2207"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208" w:author="ASUSTeK-Xinra" w:date="2020-12-31T16:06:00Z"/>
                <w:rFonts w:cs="Arial"/>
                <w:bCs/>
              </w:rPr>
            </w:pPr>
            <w:ins w:id="2209" w:author="ASUSTeK-Xinra" w:date="2020-12-31T16:06:00Z">
              <w:r>
                <w:rPr>
                  <w:rFonts w:eastAsia="PMingLiU" w:cs="Arial"/>
                  <w:bCs/>
                  <w:lang w:eastAsia="zh-TW"/>
                </w:rPr>
                <w:t xml:space="preserve">It may be difficult for Rx UE to adjust traffic pattern from Tx UE. It’d be easier for the gNB to adjust </w:t>
              </w:r>
              <w:proofErr w:type="spellStart"/>
              <w:r>
                <w:rPr>
                  <w:rFonts w:eastAsia="PMingLiU" w:cs="Arial"/>
                  <w:bCs/>
                  <w:lang w:eastAsia="zh-TW"/>
                </w:rPr>
                <w:t>Uu</w:t>
              </w:r>
              <w:proofErr w:type="spellEnd"/>
              <w:r>
                <w:rPr>
                  <w:rFonts w:eastAsia="PMingLiU" w:cs="Arial"/>
                  <w:bCs/>
                  <w:lang w:eastAsia="zh-TW"/>
                </w:rPr>
                <w:t xml:space="preserve"> DRX </w:t>
              </w:r>
            </w:ins>
            <w:ins w:id="2210" w:author="ASUSTeK-Xinra" w:date="2020-12-31T16:15:00Z">
              <w:r w:rsidR="00415AC0">
                <w:rPr>
                  <w:rFonts w:eastAsia="PMingLiU" w:cs="Arial"/>
                  <w:bCs/>
                  <w:lang w:eastAsia="zh-TW"/>
                </w:rPr>
                <w:t xml:space="preserve">or SL DRX </w:t>
              </w:r>
            </w:ins>
            <w:ins w:id="2211"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2212" w:author="Huawei_Li Zhao" w:date="2020-12-31T17:27:00Z"/>
        </w:trPr>
        <w:tc>
          <w:tcPr>
            <w:tcW w:w="2268" w:type="dxa"/>
          </w:tcPr>
          <w:p w14:paraId="57DD4064" w14:textId="1FA6BF3E" w:rsidR="00407D5D" w:rsidRDefault="00407D5D" w:rsidP="00407D5D">
            <w:pPr>
              <w:spacing w:before="180" w:afterLines="100" w:after="240"/>
              <w:rPr>
                <w:ins w:id="2213" w:author="Huawei_Li Zhao" w:date="2020-12-31T17:27:00Z"/>
                <w:rFonts w:eastAsia="PMingLiU" w:cs="Arial"/>
                <w:bCs/>
                <w:lang w:eastAsia="zh-TW"/>
              </w:rPr>
            </w:pPr>
            <w:ins w:id="2214"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215" w:author="Huawei_Li Zhao" w:date="2020-12-31T17:27:00Z"/>
                <w:rFonts w:eastAsia="PMingLiU" w:cs="Arial"/>
                <w:bCs/>
                <w:lang w:eastAsia="zh-TW"/>
              </w:rPr>
            </w:pPr>
            <w:ins w:id="2216"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217" w:author="Huawei_Li Zhao" w:date="2020-12-31T17:27:00Z"/>
                <w:rFonts w:cs="Arial"/>
                <w:bCs/>
              </w:rPr>
            </w:pPr>
            <w:ins w:id="2218"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219" w:author="Huawei_Li Zhao" w:date="2020-12-31T17:27:00Z"/>
                <w:rFonts w:cs="Arial"/>
                <w:bCs/>
              </w:rPr>
            </w:pPr>
            <w:ins w:id="2220"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2221" w:author="Huawei_Li Zhao" w:date="2020-12-31T17:27:00Z"/>
                <w:rFonts w:eastAsia="PMingLiU" w:cs="Arial"/>
                <w:bCs/>
                <w:lang w:eastAsia="zh-TW"/>
              </w:rPr>
            </w:pPr>
            <w:ins w:id="2222"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1E0834">
        <w:trPr>
          <w:ins w:id="2223" w:author="Apple - Zhibin Wu" w:date="2021-01-03T20:06:00Z"/>
        </w:trPr>
        <w:tc>
          <w:tcPr>
            <w:tcW w:w="2268" w:type="dxa"/>
          </w:tcPr>
          <w:p w14:paraId="289C1399" w14:textId="3693D52E" w:rsidR="00F1733B" w:rsidRDefault="00F1733B" w:rsidP="00407D5D">
            <w:pPr>
              <w:spacing w:before="180" w:afterLines="100" w:after="240"/>
              <w:rPr>
                <w:ins w:id="2224" w:author="Apple - Zhibin Wu" w:date="2021-01-03T20:06:00Z"/>
                <w:rFonts w:cs="Arial"/>
                <w:bCs/>
              </w:rPr>
            </w:pPr>
            <w:ins w:id="2225"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226" w:author="Apple - Zhibin Wu" w:date="2021-01-03T20:09:00Z"/>
                <w:rFonts w:cs="Arial"/>
                <w:bCs/>
              </w:rPr>
            </w:pPr>
            <w:ins w:id="2227" w:author="Apple - Zhibin Wu" w:date="2021-01-03T20:06:00Z">
              <w:r>
                <w:rPr>
                  <w:rFonts w:cs="Arial"/>
                  <w:bCs/>
                </w:rPr>
                <w:t>1, 2</w:t>
              </w:r>
            </w:ins>
          </w:p>
          <w:p w14:paraId="06A89240" w14:textId="35891F6D" w:rsidR="00F1733B" w:rsidRDefault="00BC3B4C" w:rsidP="00407D5D">
            <w:pPr>
              <w:spacing w:before="180" w:afterLines="100" w:after="240"/>
              <w:rPr>
                <w:ins w:id="2228" w:author="Apple - Zhibin Wu" w:date="2021-01-03T20:06:00Z"/>
                <w:rFonts w:cs="Arial"/>
                <w:bCs/>
              </w:rPr>
            </w:pPr>
            <w:ins w:id="2229"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2230" w:author="Apple - Zhibin Wu" w:date="2021-01-03T20:06:00Z"/>
                <w:rFonts w:cs="Arial"/>
                <w:bCs/>
              </w:rPr>
            </w:pPr>
            <w:ins w:id="2231" w:author="Apple - Zhibin Wu" w:date="2021-01-03T20:06:00Z">
              <w:r>
                <w:rPr>
                  <w:rFonts w:cs="Arial"/>
                  <w:bCs/>
                </w:rPr>
                <w:t>At this stage, we think the exact use</w:t>
              </w:r>
            </w:ins>
            <w:ins w:id="2232" w:author="Apple - Zhibin Wu" w:date="2021-01-03T20:07:00Z">
              <w:r>
                <w:rPr>
                  <w:rFonts w:cs="Arial"/>
                  <w:bCs/>
                </w:rPr>
                <w:t xml:space="preserve"> cases for UU/SL DRX alignment is still not clear, and the objective</w:t>
              </w:r>
            </w:ins>
            <w:ins w:id="2233" w:author="Apple - Zhibin Wu" w:date="2021-01-03T20:08:00Z">
              <w:r>
                <w:rPr>
                  <w:rFonts w:cs="Arial"/>
                  <w:bCs/>
                </w:rPr>
                <w:t>/benefits</w:t>
              </w:r>
            </w:ins>
            <w:ins w:id="2234" w:author="Apple - Zhibin Wu" w:date="2021-01-03T20:07:00Z">
              <w:r>
                <w:rPr>
                  <w:rFonts w:cs="Arial"/>
                  <w:bCs/>
                </w:rPr>
                <w:t xml:space="preserve"> of s</w:t>
              </w:r>
            </w:ins>
            <w:ins w:id="2235" w:author="Apple - Zhibin Wu" w:date="2021-01-03T20:08:00Z">
              <w:r>
                <w:rPr>
                  <w:rFonts w:cs="Arial"/>
                  <w:bCs/>
                </w:rPr>
                <w:t>uch alignment is also unclear.</w:t>
              </w:r>
            </w:ins>
            <w:ins w:id="2236" w:author="Apple - Zhibin Wu" w:date="2021-01-03T20:07:00Z">
              <w:r>
                <w:rPr>
                  <w:rFonts w:cs="Arial"/>
                  <w:bCs/>
                </w:rPr>
                <w:t xml:space="preserve">  </w:t>
              </w:r>
            </w:ins>
            <w:ins w:id="2237" w:author="Apple - Zhibin Wu" w:date="2021-01-03T20:08:00Z">
              <w:r>
                <w:rPr>
                  <w:rFonts w:cs="Arial"/>
                  <w:bCs/>
                </w:rPr>
                <w:t>To be safe, w</w:t>
              </w:r>
            </w:ins>
            <w:ins w:id="2238" w:author="Apple - Zhibin Wu" w:date="2021-01-03T20:07:00Z">
              <w:r>
                <w:rPr>
                  <w:rFonts w:cs="Arial"/>
                  <w:bCs/>
                </w:rPr>
                <w:t>e can put both options at the table and then decide</w:t>
              </w:r>
            </w:ins>
            <w:ins w:id="2239" w:author="Apple - Zhibin Wu" w:date="2021-01-03T20:08:00Z">
              <w:r>
                <w:rPr>
                  <w:rFonts w:cs="Arial"/>
                  <w:bCs/>
                </w:rPr>
                <w:t xml:space="preserve"> later once the</w:t>
              </w:r>
              <w:r w:rsidR="00BC3B4C">
                <w:rPr>
                  <w:rFonts w:cs="Arial"/>
                  <w:bCs/>
                </w:rPr>
                <w:t xml:space="preserve"> design is more mature.</w:t>
              </w:r>
            </w:ins>
            <w:ins w:id="2240" w:author="Apple - Zhibin Wu" w:date="2021-01-03T20:07:00Z">
              <w:r>
                <w:rPr>
                  <w:rFonts w:cs="Arial"/>
                  <w:bCs/>
                </w:rPr>
                <w:t xml:space="preserve"> </w:t>
              </w:r>
            </w:ins>
          </w:p>
        </w:tc>
      </w:tr>
      <w:tr w:rsidR="00FB62F2" w14:paraId="0D7BBB13" w14:textId="77777777" w:rsidTr="001E0834">
        <w:trPr>
          <w:ins w:id="2241" w:author="Interdigital" w:date="2021-01-04T15:55:00Z"/>
        </w:trPr>
        <w:tc>
          <w:tcPr>
            <w:tcW w:w="2268" w:type="dxa"/>
          </w:tcPr>
          <w:p w14:paraId="0FA9C202" w14:textId="3F3B0EB2" w:rsidR="00FB62F2" w:rsidRDefault="00FB62F2" w:rsidP="00407D5D">
            <w:pPr>
              <w:spacing w:before="180" w:afterLines="100" w:after="240"/>
              <w:rPr>
                <w:ins w:id="2242" w:author="Interdigital" w:date="2021-01-04T15:55:00Z"/>
                <w:rFonts w:cs="Arial"/>
                <w:bCs/>
              </w:rPr>
            </w:pPr>
            <w:ins w:id="2243" w:author="Interdigital" w:date="2021-01-04T15:55:00Z">
              <w:r>
                <w:rPr>
                  <w:rFonts w:cs="Arial"/>
                  <w:bCs/>
                </w:rPr>
                <w:t>Inter</w:t>
              </w:r>
            </w:ins>
            <w:ins w:id="2244" w:author="Interdigital" w:date="2021-01-04T16:05:00Z">
              <w:r w:rsidR="000F2D79">
                <w:rPr>
                  <w:rFonts w:cs="Arial"/>
                  <w:bCs/>
                </w:rPr>
                <w:t>D</w:t>
              </w:r>
            </w:ins>
            <w:ins w:id="2245"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2246" w:author="Interdigital" w:date="2021-01-04T15:55:00Z"/>
                <w:rFonts w:cs="Arial"/>
                <w:bCs/>
              </w:rPr>
            </w:pPr>
            <w:ins w:id="2247"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248" w:author="Interdigital" w:date="2021-01-04T15:55:00Z"/>
                <w:rFonts w:cs="Arial"/>
                <w:bCs/>
              </w:rPr>
            </w:pPr>
            <w:ins w:id="2249" w:author="Interdigital" w:date="2021-01-04T15:55:00Z">
              <w:r>
                <w:rPr>
                  <w:rFonts w:cs="Arial"/>
                  <w:bCs/>
                </w:rPr>
                <w:t>Both options are possible and should be considered at th</w:t>
              </w:r>
            </w:ins>
            <w:ins w:id="2250"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2251" w:author="vivo(Jing)" w:date="2021-01-05T14:56:00Z"/>
        </w:trPr>
        <w:tc>
          <w:tcPr>
            <w:tcW w:w="2268" w:type="dxa"/>
          </w:tcPr>
          <w:p w14:paraId="2CCC843A" w14:textId="3CD62123" w:rsidR="00B60657" w:rsidRDefault="00B60657" w:rsidP="00B60657">
            <w:pPr>
              <w:spacing w:before="180" w:afterLines="100" w:after="240"/>
              <w:rPr>
                <w:ins w:id="2252" w:author="vivo(Jing)" w:date="2021-01-05T14:56:00Z"/>
                <w:rFonts w:cs="Arial"/>
                <w:bCs/>
              </w:rPr>
            </w:pPr>
            <w:ins w:id="2253"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254" w:author="vivo(Jing)" w:date="2021-01-05T14:56:00Z"/>
                <w:rFonts w:cs="Arial"/>
                <w:bCs/>
              </w:rPr>
            </w:pPr>
            <w:ins w:id="2255"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256" w:author="vivo(Jing)" w:date="2021-01-05T14:56:00Z"/>
                <w:lang w:eastAsia="ko-KR"/>
              </w:rPr>
            </w:pPr>
            <w:ins w:id="2257" w:author="vivo(Jing)" w:date="2021-01-05T14:56:00Z">
              <w:r>
                <w:rPr>
                  <w:rFonts w:hint="eastAsia"/>
                  <w:lang w:val="en-US"/>
                </w:rPr>
                <w:t xml:space="preserve">Option 1) </w:t>
              </w:r>
            </w:ins>
            <w:ins w:id="2258" w:author="vivo(Jing)" w:date="2021-01-05T14:57:00Z">
              <w:r>
                <w:rPr>
                  <w:lang w:val="en-US"/>
                </w:rPr>
                <w:t xml:space="preserve">can </w:t>
              </w:r>
              <w:proofErr w:type="spellStart"/>
              <w:r>
                <w:rPr>
                  <w:lang w:val="en-US"/>
                </w:rPr>
                <w:t>ne</w:t>
              </w:r>
            </w:ins>
            <w:proofErr w:type="spellEnd"/>
            <w:ins w:id="2259" w:author="vivo(Jing)" w:date="2021-01-05T14:56:00Z">
              <w:r>
                <w:rPr>
                  <w:rFonts w:hint="eastAsia"/>
                  <w:lang w:val="en-US"/>
                </w:rPr>
                <w:t xml:space="preserve"> applied to RRC_CONNECTED UEs, in which case the gNB is a more powerful node to take responsibility</w:t>
              </w:r>
              <w:r>
                <w:rPr>
                  <w:lang w:eastAsia="ko-KR"/>
                </w:rPr>
                <w:t xml:space="preserve"> to align </w:t>
              </w:r>
              <w:proofErr w:type="spellStart"/>
              <w:r>
                <w:rPr>
                  <w:lang w:eastAsia="ko-KR"/>
                </w:rPr>
                <w:t>Uu</w:t>
              </w:r>
              <w:proofErr w:type="spellEnd"/>
              <w:r>
                <w:rPr>
                  <w:lang w:eastAsia="ko-KR"/>
                </w:rPr>
                <w:t xml:space="preserve"> DRX wake-up time with SL DRX wake-up time.</w:t>
              </w:r>
            </w:ins>
          </w:p>
          <w:p w14:paraId="48AF1787" w14:textId="532E3E38" w:rsidR="00B60657" w:rsidRDefault="00B60657" w:rsidP="00B60657">
            <w:pPr>
              <w:spacing w:before="180" w:afterLines="100" w:after="240"/>
              <w:rPr>
                <w:ins w:id="2260" w:author="vivo(Jing)" w:date="2021-01-05T14:56:00Z"/>
                <w:rFonts w:cs="Arial"/>
                <w:bCs/>
              </w:rPr>
            </w:pPr>
            <w:ins w:id="2261" w:author="vivo(Jing)" w:date="2021-01-05T14:56:00Z">
              <w:r>
                <w:rPr>
                  <w:rFonts w:hint="eastAsia"/>
                  <w:lang w:val="en-US"/>
                </w:rPr>
                <w:t xml:space="preserve">Option 2) </w:t>
              </w:r>
            </w:ins>
            <w:ins w:id="2262" w:author="vivo(Jing)" w:date="2021-01-05T14:57:00Z">
              <w:r>
                <w:rPr>
                  <w:lang w:val="en-US"/>
                </w:rPr>
                <w:t>can be</w:t>
              </w:r>
            </w:ins>
            <w:ins w:id="2263" w:author="vivo(Jing)" w:date="2021-01-05T14:56:00Z">
              <w:r>
                <w:rPr>
                  <w:rFonts w:hint="eastAsia"/>
                  <w:lang w:val="en-US"/>
                </w:rPr>
                <w:t xml:space="preserve"> applied to</w:t>
              </w:r>
            </w:ins>
            <w:ins w:id="2264" w:author="vivo(Jing)" w:date="2021-01-05T14:57:00Z">
              <w:r>
                <w:rPr>
                  <w:lang w:val="en-US"/>
                </w:rPr>
                <w:t xml:space="preserve"> e.</w:t>
              </w:r>
            </w:ins>
            <w:ins w:id="2265" w:author="vivo(Jing)" w:date="2021-01-05T14:58:00Z">
              <w:r>
                <w:rPr>
                  <w:lang w:val="en-US"/>
                </w:rPr>
                <w:t xml:space="preserve">g. </w:t>
              </w:r>
            </w:ins>
            <w:ins w:id="2266" w:author="vivo(Jing)" w:date="2021-01-05T14:56:00Z">
              <w:r>
                <w:rPr>
                  <w:rFonts w:hint="eastAsia"/>
                  <w:lang w:val="en-US"/>
                </w:rPr>
                <w:t xml:space="preserve"> RRC_IDLE/INACTIVE UEs. In this case, the UEs cannot change the </w:t>
              </w:r>
              <w:proofErr w:type="spellStart"/>
              <w:r>
                <w:rPr>
                  <w:rFonts w:hint="eastAsia"/>
                  <w:lang w:val="en-US"/>
                </w:rPr>
                <w:t>Uu</w:t>
              </w:r>
              <w:proofErr w:type="spellEnd"/>
              <w:r>
                <w:rPr>
                  <w:rFonts w:hint="eastAsia"/>
                  <w:lang w:val="en-US"/>
                </w:rPr>
                <w:t xml:space="preserve"> DRX configuration but simply follows the </w:t>
              </w:r>
              <w:proofErr w:type="gramStart"/>
              <w:r>
                <w:rPr>
                  <w:rFonts w:hint="eastAsia"/>
                  <w:lang w:val="en-US"/>
                </w:rPr>
                <w:t>cell-specific</w:t>
              </w:r>
              <w:proofErr w:type="gramEnd"/>
              <w:r>
                <w:rPr>
                  <w:rFonts w:hint="eastAsia"/>
                  <w:lang w:val="en-US"/>
                </w:rPr>
                <w:t xml:space="preserve"> DRX from SIB. However, the SL DRX configuration can still be adjusted </w:t>
              </w:r>
            </w:ins>
            <w:ins w:id="2267" w:author="vivo(Jing)" w:date="2021-01-05T14:58:00Z">
              <w:r>
                <w:rPr>
                  <w:lang w:val="en-US"/>
                </w:rPr>
                <w:t>by UE</w:t>
              </w:r>
            </w:ins>
            <w:ins w:id="2268"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as possible.</w:t>
              </w:r>
            </w:ins>
          </w:p>
        </w:tc>
      </w:tr>
      <w:tr w:rsidR="00F87A34" w14:paraId="14F30057" w14:textId="77777777" w:rsidTr="001E0834">
        <w:trPr>
          <w:ins w:id="2269" w:author="Ericsson" w:date="2021-01-05T19:59:00Z"/>
        </w:trPr>
        <w:tc>
          <w:tcPr>
            <w:tcW w:w="2268" w:type="dxa"/>
          </w:tcPr>
          <w:p w14:paraId="7A013F15" w14:textId="34B1A2CF" w:rsidR="00F87A34" w:rsidRDefault="00F87A34" w:rsidP="00F87A34">
            <w:pPr>
              <w:spacing w:before="180" w:afterLines="100" w:after="240"/>
              <w:rPr>
                <w:ins w:id="2270" w:author="Ericsson" w:date="2021-01-05T19:59:00Z"/>
                <w:rFonts w:cs="Arial"/>
                <w:bCs/>
                <w:lang w:val="en-US"/>
              </w:rPr>
            </w:pPr>
            <w:ins w:id="2271" w:author="Ericsson" w:date="2021-01-05T20:00:00Z">
              <w:r>
                <w:rPr>
                  <w:rFonts w:cs="Arial"/>
                  <w:bCs/>
                </w:rPr>
                <w:t>Ericsson</w:t>
              </w:r>
            </w:ins>
            <w:ins w:id="2272"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273" w:author="Ericsson" w:date="2021-01-05T19:59:00Z"/>
                <w:rFonts w:eastAsia="PMingLiU" w:cs="Arial"/>
                <w:bCs/>
                <w:lang w:eastAsia="zh-TW"/>
              </w:rPr>
            </w:pPr>
            <w:ins w:id="2274"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2275" w:author="Ericsson" w:date="2021-01-05T20:00:00Z"/>
                <w:rFonts w:cs="Arial"/>
              </w:rPr>
            </w:pPr>
            <w:ins w:id="2276" w:author="Ericsson" w:date="2021-01-05T20:00:00Z">
              <w:r>
                <w:rPr>
                  <w:rFonts w:cs="Arial"/>
                  <w:bCs/>
                </w:rPr>
                <w:t>For UE in RRC CONNECTED, it should be the TX UE’s serving gNB that determines/</w:t>
              </w:r>
              <w:r>
                <w:rPr>
                  <w:rFonts w:cs="Arial"/>
                  <w:lang w:val="en-US"/>
                </w:rPr>
                <w:t xml:space="preserve">configures both </w:t>
              </w:r>
              <w:proofErr w:type="spellStart"/>
              <w:r>
                <w:rPr>
                  <w:rFonts w:cs="Arial"/>
                  <w:lang w:val="en-US"/>
                </w:rPr>
                <w:t>Uu</w:t>
              </w:r>
              <w:proofErr w:type="spellEnd"/>
              <w:r>
                <w:rPr>
                  <w:rFonts w:cs="Arial"/>
                  <w:lang w:val="en-US"/>
                </w:rPr>
                <w:t xml:space="preserve"> DRX and SL DRX properly for the TX UE </w:t>
              </w:r>
              <w:r>
                <w:t xml:space="preserve">considering the </w:t>
              </w:r>
              <w:proofErr w:type="spellStart"/>
              <w:r>
                <w:t>Uu</w:t>
              </w:r>
              <w:proofErr w:type="spellEnd"/>
              <w:r>
                <w:t xml:space="preserve">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 xml:space="preserve">of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but also achieve a good alignment of </w:t>
              </w:r>
              <w:proofErr w:type="spellStart"/>
              <w:r w:rsidRPr="00902750">
                <w:rPr>
                  <w:rFonts w:cs="Arial"/>
                  <w:lang w:val="en-US"/>
                </w:rPr>
                <w:t>Uu</w:t>
              </w:r>
              <w:proofErr w:type="spellEnd"/>
              <w:r w:rsidRPr="00902750">
                <w:rPr>
                  <w:rFonts w:cs="Arial"/>
                  <w:lang w:val="en-US"/>
                </w:rPr>
                <w:t xml:space="preserve">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w:t>
              </w:r>
              <w:proofErr w:type="spellStart"/>
              <w:r>
                <w:rPr>
                  <w:rFonts w:cs="Arial"/>
                </w:rPr>
                <w:t>Uu</w:t>
              </w:r>
              <w:proofErr w:type="spellEnd"/>
              <w:r>
                <w:rPr>
                  <w:rFonts w:cs="Arial"/>
                </w:rPr>
                <w:t xml:space="preserve"> DRX configurations etc.</w:t>
              </w:r>
              <w:r w:rsidRPr="00C62B82">
                <w:rPr>
                  <w:rFonts w:cs="Arial"/>
                </w:rPr>
                <w:t xml:space="preserve"> </w:t>
              </w:r>
              <w:r>
                <w:rPr>
                  <w:rFonts w:cs="Arial"/>
                </w:rPr>
                <w:t xml:space="preserve">The RX UE can forward the </w:t>
              </w:r>
              <w:proofErr w:type="spellStart"/>
              <w:r>
                <w:rPr>
                  <w:rFonts w:cs="Arial"/>
                </w:rPr>
                <w:t>Uu</w:t>
              </w:r>
              <w:proofErr w:type="spellEnd"/>
              <w:r>
                <w:rPr>
                  <w:rFonts w:cs="Arial"/>
                </w:rPr>
                <w:t xml:space="preserve"> DRX configuration to the TX UE via PC5-RRC signalling.</w:t>
              </w:r>
            </w:ins>
          </w:p>
          <w:p w14:paraId="44E3B14B" w14:textId="77777777" w:rsidR="00F87A34" w:rsidRDefault="00F87A34" w:rsidP="00F87A34">
            <w:pPr>
              <w:pStyle w:val="BodyText"/>
              <w:rPr>
                <w:ins w:id="2277" w:author="Ericsson" w:date="2021-01-05T20:00:00Z"/>
              </w:rPr>
            </w:pPr>
            <w:ins w:id="2278" w:author="Ericsson" w:date="2021-01-05T20:00:00Z">
              <w:r>
                <w:rPr>
                  <w:rFonts w:cs="Arial"/>
                </w:rPr>
                <w:t xml:space="preserve">For UE in RRC IDLE or RRC INACTIVE, the benefits </w:t>
              </w:r>
              <w:r>
                <w:t xml:space="preserve">for aligning </w:t>
              </w:r>
              <w:proofErr w:type="spellStart"/>
              <w:r>
                <w:t>Uu</w:t>
              </w:r>
              <w:proofErr w:type="spellEnd"/>
              <w:r>
                <w:t xml:space="preserve"> paging DRX and SL DRX for a UE in RRC IDLE or RRC INACTIVE are unclear. </w:t>
              </w:r>
            </w:ins>
          </w:p>
          <w:p w14:paraId="0D47C23B" w14:textId="6E155998" w:rsidR="00F87A34" w:rsidRDefault="00F87A34" w:rsidP="00F87A34">
            <w:pPr>
              <w:spacing w:before="180" w:afterLines="100" w:after="240"/>
              <w:rPr>
                <w:ins w:id="2279" w:author="Ericsson" w:date="2021-01-05T19:59:00Z"/>
                <w:lang w:val="en-US"/>
              </w:rPr>
            </w:pPr>
            <w:ins w:id="2280" w:author="Ericsson" w:date="2021-01-05T20:00:00Z">
              <w:r>
                <w:t>Therefore, RAN2</w:t>
              </w:r>
              <w:r>
                <w:rPr>
                  <w:rFonts w:cs="Arial"/>
                </w:rPr>
                <w:t xml:space="preserve"> only focuses on alignment of </w:t>
              </w:r>
              <w:proofErr w:type="spellStart"/>
              <w:r>
                <w:rPr>
                  <w:rFonts w:cs="Arial"/>
                </w:rPr>
                <w:t>Uu</w:t>
              </w:r>
              <w:proofErr w:type="spellEnd"/>
              <w:r>
                <w:rPr>
                  <w:rFonts w:cs="Arial"/>
                </w:rPr>
                <w:t xml:space="preserve"> DRX and SL DRX for a UE in RRC CONNECTED.</w:t>
              </w:r>
            </w:ins>
          </w:p>
        </w:tc>
      </w:tr>
      <w:tr w:rsidR="0033791B" w:rsidRPr="007B13D8" w14:paraId="03088879" w14:textId="77777777" w:rsidTr="001E0834">
        <w:trPr>
          <w:ins w:id="2281" w:author="Jianming, Wu/ジャンミン ウー" w:date="2021-01-06T12:09:00Z"/>
        </w:trPr>
        <w:tc>
          <w:tcPr>
            <w:tcW w:w="2268" w:type="dxa"/>
          </w:tcPr>
          <w:p w14:paraId="763BE895" w14:textId="77777777" w:rsidR="0033791B" w:rsidRPr="007B13D8" w:rsidRDefault="0033791B" w:rsidP="00424F81">
            <w:pPr>
              <w:spacing w:before="180" w:afterLines="100" w:after="240"/>
              <w:rPr>
                <w:ins w:id="2282" w:author="Jianming, Wu/ジャンミン ウー" w:date="2021-01-06T12:09:00Z"/>
                <w:rFonts w:eastAsia="Yu Mincho" w:cs="Arial"/>
                <w:bCs/>
                <w:lang w:eastAsia="ja-JP"/>
              </w:rPr>
            </w:pPr>
            <w:ins w:id="2283"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284" w:author="Jianming, Wu/ジャンミン ウー" w:date="2021-01-06T12:09:00Z"/>
                <w:rFonts w:eastAsia="Yu Mincho" w:cs="Arial"/>
                <w:bCs/>
                <w:lang w:eastAsia="ja-JP"/>
              </w:rPr>
            </w:pPr>
            <w:ins w:id="2285"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286" w:author="Jianming, Wu/ジャンミン ウー" w:date="2021-01-06T12:09:00Z"/>
                <w:rFonts w:eastAsia="Yu Mincho" w:cs="Arial"/>
                <w:bCs/>
                <w:lang w:eastAsia="ja-JP"/>
              </w:rPr>
            </w:pPr>
            <w:ins w:id="2287" w:author="Jianming, Wu/ジャンミン ウー" w:date="2021-01-06T12:10:00Z">
              <w:r>
                <w:rPr>
                  <w:rFonts w:eastAsia="Yu Mincho" w:cs="Arial" w:hint="eastAsia"/>
                  <w:bCs/>
                  <w:lang w:eastAsia="ja-JP"/>
                </w:rPr>
                <w:t>S</w:t>
              </w:r>
              <w:r>
                <w:rPr>
                  <w:rFonts w:eastAsia="Yu Mincho" w:cs="Arial"/>
                  <w:bCs/>
                  <w:lang w:eastAsia="ja-JP"/>
                </w:rPr>
                <w:t xml:space="preserve">tudy both options </w:t>
              </w:r>
              <w:proofErr w:type="gramStart"/>
              <w:r>
                <w:rPr>
                  <w:rFonts w:eastAsia="Yu Mincho" w:cs="Arial"/>
                  <w:bCs/>
                  <w:lang w:eastAsia="ja-JP"/>
                </w:rPr>
                <w:t>first, and</w:t>
              </w:r>
              <w:proofErr w:type="gramEnd"/>
              <w:r>
                <w:rPr>
                  <w:rFonts w:eastAsia="Yu Mincho" w:cs="Arial"/>
                  <w:bCs/>
                  <w:lang w:eastAsia="ja-JP"/>
                </w:rPr>
                <w:t xml:space="preserve"> make down-selection if necessary.</w:t>
              </w:r>
            </w:ins>
          </w:p>
        </w:tc>
      </w:tr>
      <w:tr w:rsidR="00CE6A6E" w:rsidRPr="007B13D8" w14:paraId="1F6A4EC2" w14:textId="77777777" w:rsidTr="001E0834">
        <w:trPr>
          <w:ins w:id="2288" w:author="MediaTek (Guanyu)" w:date="2021-01-07T11:05:00Z"/>
        </w:trPr>
        <w:tc>
          <w:tcPr>
            <w:tcW w:w="2268" w:type="dxa"/>
          </w:tcPr>
          <w:p w14:paraId="1954F2FE" w14:textId="1AEDDF39" w:rsidR="00CE6A6E" w:rsidRDefault="00CE6A6E" w:rsidP="00CE6A6E">
            <w:pPr>
              <w:spacing w:before="180" w:afterLines="100" w:after="240"/>
              <w:rPr>
                <w:ins w:id="2289" w:author="MediaTek (Guanyu)" w:date="2021-01-07T11:05:00Z"/>
                <w:rFonts w:eastAsia="Yu Mincho" w:cs="Arial"/>
                <w:bCs/>
                <w:lang w:eastAsia="ja-JP"/>
              </w:rPr>
            </w:pPr>
            <w:ins w:id="2290"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291" w:author="MediaTek (Guanyu)" w:date="2021-01-07T11:05:00Z"/>
                <w:rFonts w:cs="Arial"/>
                <w:bCs/>
              </w:rPr>
            </w:pPr>
            <w:ins w:id="2292"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293" w:author="MediaTek (Guanyu)" w:date="2021-01-07T11:05:00Z"/>
                <w:rFonts w:eastAsia="Yu Mincho" w:cs="Arial"/>
                <w:bCs/>
                <w:lang w:eastAsia="ja-JP"/>
              </w:rPr>
            </w:pPr>
            <w:ins w:id="2294" w:author="MediaTek (Guanyu)" w:date="2021-01-07T11:05:00Z">
              <w:r>
                <w:rPr>
                  <w:rFonts w:cs="Arial"/>
                  <w:bCs/>
                </w:rPr>
                <w:t>Both options seem workable.</w:t>
              </w:r>
            </w:ins>
          </w:p>
        </w:tc>
      </w:tr>
      <w:tr w:rsidR="001E0834" w:rsidRPr="007B13D8" w14:paraId="25DA3C10" w14:textId="77777777" w:rsidTr="001E0834">
        <w:trPr>
          <w:ins w:id="2295" w:author="Intel-AA" w:date="2021-01-07T12:36:00Z"/>
        </w:trPr>
        <w:tc>
          <w:tcPr>
            <w:tcW w:w="2268" w:type="dxa"/>
          </w:tcPr>
          <w:p w14:paraId="2455DC5C" w14:textId="16022730" w:rsidR="001E0834" w:rsidRDefault="001E0834" w:rsidP="001E0834">
            <w:pPr>
              <w:spacing w:before="180" w:afterLines="100" w:after="240"/>
              <w:rPr>
                <w:ins w:id="2296" w:author="Intel-AA" w:date="2021-01-07T12:36:00Z"/>
                <w:rFonts w:cs="Arial"/>
                <w:bCs/>
              </w:rPr>
            </w:pPr>
            <w:ins w:id="2297"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298" w:author="Intel-AA" w:date="2021-01-07T12:36:00Z"/>
                <w:rFonts w:cs="Arial"/>
                <w:bCs/>
              </w:rPr>
            </w:pPr>
            <w:ins w:id="2299"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300" w:author="Intel-AA" w:date="2021-01-07T12:36:00Z"/>
                <w:rFonts w:cs="Arial"/>
                <w:bCs/>
              </w:rPr>
            </w:pPr>
            <w:ins w:id="2301" w:author="Intel-AA" w:date="2021-01-07T12:36:00Z">
              <w:r>
                <w:rPr>
                  <w:rFonts w:eastAsia="Yu Mincho" w:cs="Arial"/>
                  <w:bCs/>
                  <w:lang w:eastAsia="ja-JP"/>
                </w:rPr>
                <w:t xml:space="preserve">We think it is more efficient to take a joint approach when aligning </w:t>
              </w:r>
              <w:proofErr w:type="spellStart"/>
              <w:r>
                <w:rPr>
                  <w:rFonts w:eastAsia="Yu Mincho" w:cs="Arial"/>
                  <w:bCs/>
                  <w:lang w:eastAsia="ja-JP"/>
                </w:rPr>
                <w:t>Uu</w:t>
              </w:r>
              <w:proofErr w:type="spellEnd"/>
              <w:r>
                <w:rPr>
                  <w:rFonts w:eastAsia="Yu Mincho" w:cs="Arial"/>
                  <w:bCs/>
                  <w:lang w:eastAsia="ja-JP"/>
                </w:rPr>
                <w:t xml:space="preserve"> and SL DRX.</w:t>
              </w:r>
            </w:ins>
          </w:p>
        </w:tc>
      </w:tr>
      <w:tr w:rsidR="00166726" w:rsidRPr="007B13D8" w14:paraId="0301BFF2" w14:textId="77777777" w:rsidTr="001E0834">
        <w:trPr>
          <w:ins w:id="2302"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303" w:author="Kyeongin Jeong/Communication Standards /SRA/Staff Engineer/삼성전자" w:date="2021-01-07T19:09:00Z"/>
                <w:rFonts w:eastAsia="Yu Mincho" w:cs="Arial"/>
                <w:bCs/>
                <w:lang w:eastAsia="ja-JP"/>
              </w:rPr>
            </w:pPr>
            <w:ins w:id="2304"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305" w:author="Kyeongin Jeong/Communication Standards /SRA/Staff Engineer/삼성전자" w:date="2021-01-07T19:09:00Z"/>
                <w:rFonts w:cs="Arial"/>
                <w:bCs/>
              </w:rPr>
            </w:pPr>
            <w:ins w:id="2306"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307"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308" w:author="Fraunhofer" w:date="2021-01-08T11:04:00Z"/>
        </w:trPr>
        <w:tc>
          <w:tcPr>
            <w:tcW w:w="2268" w:type="dxa"/>
          </w:tcPr>
          <w:p w14:paraId="048E7356" w14:textId="32CF42BD" w:rsidR="00FB3484" w:rsidRDefault="00FB3484" w:rsidP="00FB3484">
            <w:pPr>
              <w:spacing w:before="180" w:afterLines="100" w:after="240"/>
              <w:rPr>
                <w:ins w:id="2309" w:author="Fraunhofer" w:date="2021-01-08T11:04:00Z"/>
                <w:rFonts w:eastAsia="Yu Mincho" w:cs="Arial"/>
                <w:bCs/>
                <w:lang w:eastAsia="ja-JP"/>
              </w:rPr>
            </w:pPr>
            <w:ins w:id="2310"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311" w:author="Fraunhofer" w:date="2021-01-08T11:04:00Z"/>
                <w:rFonts w:cs="Arial"/>
                <w:bCs/>
              </w:rPr>
            </w:pPr>
            <w:ins w:id="2312"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313" w:author="Fraunhofer" w:date="2021-01-08T11:04:00Z"/>
                <w:rFonts w:eastAsia="Yu Mincho" w:cs="Arial"/>
                <w:bCs/>
                <w:lang w:eastAsia="ja-JP"/>
              </w:rPr>
            </w:pPr>
            <w:ins w:id="2314"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315" w:author="Qualcomm" w:date="2021-01-08T14:35:00Z"/>
        </w:trPr>
        <w:tc>
          <w:tcPr>
            <w:tcW w:w="2268" w:type="dxa"/>
          </w:tcPr>
          <w:p w14:paraId="3E1D0989" w14:textId="1B9785E5" w:rsidR="009E5E81" w:rsidRDefault="009E5E81" w:rsidP="009E5E81">
            <w:pPr>
              <w:spacing w:before="180" w:afterLines="100" w:after="240"/>
              <w:rPr>
                <w:ins w:id="2316" w:author="Qualcomm" w:date="2021-01-08T14:35:00Z"/>
                <w:rFonts w:eastAsia="Yu Mincho" w:cs="Arial"/>
                <w:bCs/>
                <w:lang w:eastAsia="ja-JP"/>
              </w:rPr>
            </w:pPr>
            <w:ins w:id="2317"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318" w:author="Qualcomm" w:date="2021-01-08T14:35:00Z"/>
                <w:rFonts w:cs="Arial"/>
                <w:bCs/>
              </w:rPr>
            </w:pPr>
            <w:ins w:id="2319"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320" w:author="Qualcomm" w:date="2021-01-08T14:35:00Z"/>
                <w:rFonts w:eastAsia="Yu Mincho" w:cs="Arial"/>
                <w:bCs/>
                <w:lang w:eastAsia="ja-JP"/>
              </w:rPr>
            </w:pPr>
            <w:ins w:id="2321" w:author="Qualcomm" w:date="2021-01-08T14:35:00Z">
              <w:r>
                <w:rPr>
                  <w:rFonts w:cs="Arial"/>
                  <w:bCs/>
                </w:rPr>
                <w:t>Agree with Ericsson</w:t>
              </w:r>
            </w:ins>
          </w:p>
        </w:tc>
      </w:tr>
      <w:tr w:rsidR="00FC2C7A" w:rsidRPr="007B13D8" w14:paraId="1194B499" w14:textId="77777777" w:rsidTr="001E0834">
        <w:trPr>
          <w:ins w:id="2322" w:author="LG: Giwon Park" w:date="2021-01-11T08:48:00Z"/>
        </w:trPr>
        <w:tc>
          <w:tcPr>
            <w:tcW w:w="2268" w:type="dxa"/>
          </w:tcPr>
          <w:p w14:paraId="27E6328A" w14:textId="40628547" w:rsidR="00FC2C7A" w:rsidRDefault="00FC2C7A" w:rsidP="00FC2C7A">
            <w:pPr>
              <w:spacing w:before="180" w:afterLines="100" w:after="240"/>
              <w:rPr>
                <w:ins w:id="2323" w:author="LG: Giwon Park" w:date="2021-01-11T08:48:00Z"/>
                <w:rFonts w:cs="Arial"/>
                <w:bCs/>
              </w:rPr>
            </w:pPr>
            <w:ins w:id="2324"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325" w:author="LG: Giwon Park" w:date="2021-01-11T08:48:00Z"/>
                <w:rFonts w:eastAsia="PMingLiU" w:cs="Arial"/>
                <w:bCs/>
                <w:lang w:eastAsia="zh-TW"/>
              </w:rPr>
            </w:pPr>
            <w:ins w:id="2326"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327" w:author="LG: Giwon Park" w:date="2021-01-11T08:48:00Z"/>
                <w:rFonts w:cs="Arial"/>
                <w:bCs/>
              </w:rPr>
            </w:pPr>
            <w:ins w:id="2328"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329" w:author="LG: Giwon Park" w:date="2021-01-11T08:48:00Z"/>
                <w:rFonts w:cs="Arial"/>
                <w:bCs/>
              </w:rPr>
            </w:pPr>
            <w:ins w:id="2330" w:author="LG: Giwon Park" w:date="2021-01-11T08:48:00Z">
              <w:r>
                <w:rPr>
                  <w:rFonts w:eastAsia="Malgun Gothic"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331" w:author="wslee" w:date="2021-01-11T16:43:00Z"/>
        </w:trPr>
        <w:tc>
          <w:tcPr>
            <w:tcW w:w="2268" w:type="dxa"/>
          </w:tcPr>
          <w:p w14:paraId="5924269E" w14:textId="7FE82A83" w:rsidR="00A36DFB" w:rsidRPr="002C61C0" w:rsidRDefault="00A36DFB" w:rsidP="00A36DFB">
            <w:pPr>
              <w:spacing w:before="180" w:afterLines="100" w:after="240"/>
              <w:rPr>
                <w:ins w:id="2332" w:author="wslee" w:date="2021-01-11T16:43:00Z"/>
                <w:rFonts w:cs="Arial"/>
                <w:bCs/>
              </w:rPr>
            </w:pPr>
            <w:ins w:id="2333" w:author="wslee" w:date="2021-01-11T16:43:00Z">
              <w:r>
                <w:rPr>
                  <w:rFonts w:eastAsia="Malgun Gothic" w:cs="Arial" w:hint="eastAsia"/>
                  <w:bCs/>
                  <w:lang w:eastAsia="ko-KR"/>
                </w:rPr>
                <w:t>ITL</w:t>
              </w:r>
            </w:ins>
          </w:p>
        </w:tc>
        <w:tc>
          <w:tcPr>
            <w:tcW w:w="2268" w:type="dxa"/>
          </w:tcPr>
          <w:p w14:paraId="5AEA6A24" w14:textId="08B3E6F1" w:rsidR="00A36DFB" w:rsidRDefault="00A36DFB" w:rsidP="00A36DFB">
            <w:pPr>
              <w:spacing w:before="180" w:afterLines="100" w:after="240"/>
              <w:rPr>
                <w:ins w:id="2334" w:author="wslee" w:date="2021-01-11T16:43:00Z"/>
                <w:rFonts w:eastAsia="Malgun Gothic" w:cs="Arial"/>
                <w:bCs/>
                <w:lang w:eastAsia="ko-KR"/>
              </w:rPr>
            </w:pPr>
            <w:ins w:id="2335"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336" w:author="wslee" w:date="2021-01-11T16:43:00Z"/>
                <w:rFonts w:cs="Arial"/>
                <w:bCs/>
              </w:rPr>
            </w:pPr>
            <w:ins w:id="2337"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338" w:author="Spreadtrum Communications" w:date="2021-01-11T17:01:00Z"/>
        </w:trPr>
        <w:tc>
          <w:tcPr>
            <w:tcW w:w="2268" w:type="dxa"/>
          </w:tcPr>
          <w:p w14:paraId="382E951E" w14:textId="69FDCF87" w:rsidR="00283354" w:rsidRDefault="00283354" w:rsidP="00283354">
            <w:pPr>
              <w:spacing w:before="180" w:afterLines="100" w:after="240"/>
              <w:rPr>
                <w:ins w:id="2339" w:author="Spreadtrum Communications" w:date="2021-01-11T17:01:00Z"/>
                <w:rFonts w:eastAsia="Malgun Gothic" w:cs="Arial"/>
                <w:bCs/>
                <w:lang w:eastAsia="ko-KR"/>
              </w:rPr>
            </w:pPr>
            <w:proofErr w:type="spellStart"/>
            <w:ins w:id="2340" w:author="Spreadtrum Communications" w:date="2021-01-11T17:01:00Z">
              <w:r>
                <w:rPr>
                  <w:rFonts w:cs="Arial"/>
                  <w:bCs/>
                </w:rPr>
                <w:t>Spreadtrum</w:t>
              </w:r>
              <w:proofErr w:type="spellEnd"/>
            </w:ins>
          </w:p>
        </w:tc>
        <w:tc>
          <w:tcPr>
            <w:tcW w:w="2268" w:type="dxa"/>
          </w:tcPr>
          <w:p w14:paraId="6E1B8007" w14:textId="490F57D7" w:rsidR="00283354" w:rsidRDefault="00283354" w:rsidP="00283354">
            <w:pPr>
              <w:spacing w:before="180" w:afterLines="100" w:after="240"/>
              <w:rPr>
                <w:ins w:id="2341" w:author="Spreadtrum Communications" w:date="2021-01-11T17:01:00Z"/>
                <w:rFonts w:eastAsia="Malgun Gothic" w:cs="Arial"/>
                <w:bCs/>
                <w:lang w:eastAsia="ko-KR"/>
              </w:rPr>
            </w:pPr>
            <w:ins w:id="2342"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343" w:author="Spreadtrum Communications" w:date="2021-01-11T17:01:00Z"/>
                <w:rFonts w:eastAsia="Malgun Gothic" w:cs="Arial"/>
                <w:bCs/>
                <w:lang w:eastAsia="ko-KR"/>
              </w:rPr>
            </w:pPr>
          </w:p>
        </w:tc>
      </w:tr>
      <w:tr w:rsidR="00A83570" w:rsidRPr="007B13D8" w14:paraId="4BB8D435" w14:textId="77777777" w:rsidTr="001E0834">
        <w:trPr>
          <w:ins w:id="2344" w:author="Nokia - jakob.buthler" w:date="2021-01-11T21:44:00Z"/>
        </w:trPr>
        <w:tc>
          <w:tcPr>
            <w:tcW w:w="2268" w:type="dxa"/>
          </w:tcPr>
          <w:p w14:paraId="0F54CA65" w14:textId="60CA0E83" w:rsidR="00A83570" w:rsidRDefault="00A83570" w:rsidP="00283354">
            <w:pPr>
              <w:spacing w:before="180" w:afterLines="100" w:after="240"/>
              <w:rPr>
                <w:ins w:id="2345" w:author="Nokia - jakob.buthler" w:date="2021-01-11T21:44:00Z"/>
                <w:rFonts w:cs="Arial"/>
                <w:bCs/>
              </w:rPr>
            </w:pPr>
            <w:ins w:id="2346" w:author="Nokia - jakob.buthler" w:date="2021-01-11T21:44:00Z">
              <w:r>
                <w:rPr>
                  <w:rFonts w:cs="Arial"/>
                  <w:bCs/>
                </w:rPr>
                <w:t>Nokia</w:t>
              </w:r>
            </w:ins>
          </w:p>
        </w:tc>
        <w:tc>
          <w:tcPr>
            <w:tcW w:w="2268" w:type="dxa"/>
          </w:tcPr>
          <w:p w14:paraId="42E52F8D" w14:textId="2CC09054" w:rsidR="00A83570" w:rsidRDefault="00A83570" w:rsidP="00283354">
            <w:pPr>
              <w:spacing w:before="180" w:afterLines="100" w:after="240"/>
              <w:rPr>
                <w:ins w:id="2347" w:author="Nokia - jakob.buthler" w:date="2021-01-11T21:44:00Z"/>
                <w:rFonts w:eastAsia="PMingLiU" w:cs="Arial"/>
                <w:bCs/>
                <w:lang w:eastAsia="zh-TW"/>
              </w:rPr>
            </w:pPr>
            <w:ins w:id="2348" w:author="Nokia - jakob.buthler" w:date="2021-01-11T21:44:00Z">
              <w:r>
                <w:rPr>
                  <w:rFonts w:eastAsia="PMingLiU" w:cs="Arial"/>
                  <w:bCs/>
                  <w:lang w:eastAsia="zh-TW"/>
                </w:rPr>
                <w:t>Option 2</w:t>
              </w:r>
            </w:ins>
            <w:ins w:id="2349" w:author="Nokia - jakob.buthler" w:date="2021-01-11T21:45:00Z">
              <w:r w:rsidR="0077056D">
                <w:rPr>
                  <w:rFonts w:eastAsia="PMingLiU" w:cs="Arial"/>
                  <w:bCs/>
                  <w:lang w:eastAsia="zh-TW"/>
                </w:rPr>
                <w:t xml:space="preserve"> preferred</w:t>
              </w:r>
            </w:ins>
          </w:p>
        </w:tc>
        <w:tc>
          <w:tcPr>
            <w:tcW w:w="4531" w:type="dxa"/>
          </w:tcPr>
          <w:p w14:paraId="6D5E0A2A" w14:textId="58FBF5E9" w:rsidR="00A83570" w:rsidRDefault="008B44EC" w:rsidP="00283354">
            <w:pPr>
              <w:spacing w:before="180" w:afterLines="100" w:after="240"/>
              <w:rPr>
                <w:ins w:id="2350" w:author="Nokia - jakob.buthler" w:date="2021-01-11T21:44:00Z"/>
                <w:rFonts w:eastAsia="Malgun Gothic" w:cs="Arial"/>
                <w:bCs/>
                <w:lang w:eastAsia="ko-KR"/>
              </w:rPr>
            </w:pPr>
            <w:proofErr w:type="spellStart"/>
            <w:ins w:id="2351" w:author="Nokia - jakob.buthler" w:date="2021-01-11T21:45:00Z">
              <w:r>
                <w:rPr>
                  <w:rFonts w:eastAsia="Malgun Gothic" w:cs="Arial"/>
                  <w:bCs/>
                  <w:lang w:eastAsia="ko-KR"/>
                </w:rPr>
                <w:t>Uu</w:t>
              </w:r>
              <w:proofErr w:type="spellEnd"/>
              <w:r>
                <w:rPr>
                  <w:rFonts w:eastAsia="Malgun Gothic" w:cs="Arial"/>
                  <w:bCs/>
                  <w:lang w:eastAsia="ko-KR"/>
                </w:rPr>
                <w:t xml:space="preserve"> DRX </w:t>
              </w:r>
            </w:ins>
            <w:ins w:id="2352" w:author="Nokia - jakob.buthler" w:date="2021-01-11T21:46:00Z">
              <w:r>
                <w:rPr>
                  <w:rFonts w:eastAsia="Malgun Gothic" w:cs="Arial"/>
                  <w:bCs/>
                  <w:lang w:eastAsia="ko-KR"/>
                </w:rPr>
                <w:t xml:space="preserve">assistance information has already been discussed quite heavily in the </w:t>
              </w:r>
              <w:r w:rsidR="00125840">
                <w:rPr>
                  <w:rFonts w:eastAsia="Malgun Gothic" w:cs="Arial"/>
                  <w:bCs/>
                  <w:lang w:eastAsia="ko-KR"/>
                </w:rPr>
                <w:t xml:space="preserve">power saving work item. Preferably, we would like that the UE should aim to adjust the </w:t>
              </w:r>
              <w:r w:rsidR="002E05CA">
                <w:rPr>
                  <w:rFonts w:eastAsia="Malgun Gothic" w:cs="Arial"/>
                  <w:bCs/>
                  <w:lang w:eastAsia="ko-KR"/>
                </w:rPr>
                <w:t>SL D</w:t>
              </w:r>
            </w:ins>
            <w:ins w:id="2353" w:author="Nokia - jakob.buthler" w:date="2021-01-11T21:47:00Z">
              <w:r w:rsidR="002E05CA">
                <w:rPr>
                  <w:rFonts w:eastAsia="Malgun Gothic" w:cs="Arial"/>
                  <w:bCs/>
                  <w:lang w:eastAsia="ko-KR"/>
                </w:rPr>
                <w:t xml:space="preserve">RX to the </w:t>
              </w:r>
              <w:proofErr w:type="spellStart"/>
              <w:r w:rsidR="002E05CA">
                <w:rPr>
                  <w:rFonts w:eastAsia="Malgun Gothic" w:cs="Arial"/>
                  <w:bCs/>
                  <w:lang w:eastAsia="ko-KR"/>
                </w:rPr>
                <w:t>Uu</w:t>
              </w:r>
              <w:proofErr w:type="spellEnd"/>
              <w:r w:rsidR="002E05CA">
                <w:rPr>
                  <w:rFonts w:eastAsia="Malgun Gothic" w:cs="Arial"/>
                  <w:bCs/>
                  <w:lang w:eastAsia="ko-KR"/>
                </w:rPr>
                <w:t>.</w:t>
              </w:r>
            </w:ins>
          </w:p>
        </w:tc>
      </w:tr>
      <w:tr w:rsidR="00F62FE1" w:rsidRPr="007B13D8" w14:paraId="3B40D09F" w14:textId="77777777" w:rsidTr="001E0834">
        <w:trPr>
          <w:ins w:id="2354" w:author="Convida Wireless" w:date="2021-01-12T18:23:00Z"/>
        </w:trPr>
        <w:tc>
          <w:tcPr>
            <w:tcW w:w="2268" w:type="dxa"/>
          </w:tcPr>
          <w:p w14:paraId="11CCE372" w14:textId="5CD4E96F" w:rsidR="00F62FE1" w:rsidRDefault="00F62FE1" w:rsidP="00F62FE1">
            <w:pPr>
              <w:spacing w:before="180" w:afterLines="100" w:after="240"/>
              <w:rPr>
                <w:ins w:id="2355" w:author="Convida Wireless" w:date="2021-01-12T18:23:00Z"/>
                <w:rFonts w:cs="Arial"/>
                <w:bCs/>
              </w:rPr>
            </w:pPr>
            <w:ins w:id="2356" w:author="Convida Wireless" w:date="2021-01-12T18:23:00Z">
              <w:r>
                <w:rPr>
                  <w:rFonts w:cs="Arial"/>
                  <w:bCs/>
                </w:rPr>
                <w:t>Convida Wireless</w:t>
              </w:r>
            </w:ins>
          </w:p>
        </w:tc>
        <w:tc>
          <w:tcPr>
            <w:tcW w:w="2268" w:type="dxa"/>
          </w:tcPr>
          <w:p w14:paraId="7C3E5A1D" w14:textId="6F0C2CD9" w:rsidR="00F62FE1" w:rsidRDefault="00F62FE1" w:rsidP="00F62FE1">
            <w:pPr>
              <w:spacing w:before="180" w:afterLines="100" w:after="240"/>
              <w:rPr>
                <w:ins w:id="2357" w:author="Convida Wireless" w:date="2021-01-12T18:23:00Z"/>
                <w:rFonts w:eastAsia="PMingLiU" w:cs="Arial"/>
                <w:bCs/>
                <w:lang w:eastAsia="zh-TW"/>
              </w:rPr>
            </w:pPr>
            <w:ins w:id="2358" w:author="Convida Wireless" w:date="2021-01-12T18:23:00Z">
              <w:r>
                <w:rPr>
                  <w:rFonts w:eastAsia="PMingLiU" w:cs="Arial"/>
                  <w:bCs/>
                  <w:lang w:eastAsia="zh-TW"/>
                </w:rPr>
                <w:t>Option 1 and Option 2</w:t>
              </w:r>
            </w:ins>
          </w:p>
        </w:tc>
        <w:tc>
          <w:tcPr>
            <w:tcW w:w="4531" w:type="dxa"/>
          </w:tcPr>
          <w:p w14:paraId="7F13F23B" w14:textId="412185C1" w:rsidR="00F62FE1" w:rsidRDefault="00F62FE1" w:rsidP="00F62FE1">
            <w:pPr>
              <w:spacing w:before="180" w:afterLines="100" w:after="240"/>
              <w:rPr>
                <w:ins w:id="2359" w:author="Convida Wireless" w:date="2021-01-12T18:23:00Z"/>
                <w:rFonts w:eastAsia="Malgun Gothic" w:cs="Arial"/>
                <w:bCs/>
                <w:lang w:eastAsia="ko-KR"/>
              </w:rPr>
            </w:pPr>
            <w:ins w:id="2360" w:author="Convida Wireless" w:date="2021-01-12T18:23:00Z">
              <w:r>
                <w:t>This depends on the use case. Option 1 will be consistent with Option 1 in Q2.5-1 and option 2 will be consistent with Option 3 in Q2.5-1.</w:t>
              </w:r>
            </w:ins>
          </w:p>
        </w:tc>
      </w:tr>
    </w:tbl>
    <w:p w14:paraId="35E5CF83" w14:textId="77777777" w:rsidR="001B07E3" w:rsidRPr="0033791B" w:rsidRDefault="001B07E3" w:rsidP="001D1D44">
      <w:pPr>
        <w:rPr>
          <w:rPrChange w:id="2361"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2362"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2363" w:author="Interdigital" w:date="2021-01-04T17:22:00Z">
        <w:r w:rsidR="00C05E73">
          <w:rPr>
            <w:rFonts w:eastAsia="Malgun Gothic"/>
            <w:noProof/>
            <w:lang w:eastAsia="ko-KR"/>
          </w:rPr>
          <w:t>C</w:t>
        </w:r>
      </w:ins>
      <w:del w:id="2364"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365"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366" w:author="Ericsson" w:date="2021-01-05T20:03:00Z"/>
          <w:rFonts w:cs="Arial"/>
          <w:b/>
          <w:bCs/>
        </w:rPr>
      </w:pPr>
      <w:commentRangeStart w:id="2367"/>
      <w:ins w:id="2368"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367"/>
        <w:r>
          <w:rPr>
            <w:rStyle w:val="CommentReference"/>
          </w:rPr>
          <w:commentReference w:id="2367"/>
        </w:r>
      </w:ins>
    </w:p>
    <w:p w14:paraId="4B082D12" w14:textId="626A6820" w:rsidR="00943AA4" w:rsidRPr="00BD2A3B" w:rsidDel="00943AA4" w:rsidRDefault="00943AA4" w:rsidP="00C00D9F">
      <w:pPr>
        <w:spacing w:before="180" w:afterLines="100" w:after="240"/>
        <w:rPr>
          <w:del w:id="2369"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370"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371"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372"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2373"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374" w:author="LenovoMM_Prateek" w:date="2020-12-28T08:41:00Z"/>
                <w:rFonts w:cs="Arial"/>
                <w:bCs/>
              </w:rPr>
            </w:pPr>
            <w:ins w:id="2375"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376"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1E0834">
        <w:trPr>
          <w:ins w:id="2377" w:author="OPPO (Qianxi)" w:date="2020-12-28T16:30:00Z"/>
        </w:trPr>
        <w:tc>
          <w:tcPr>
            <w:tcW w:w="2268" w:type="dxa"/>
          </w:tcPr>
          <w:p w14:paraId="51AE803E" w14:textId="75B11059" w:rsidR="00EC24D3" w:rsidRPr="00200DF1" w:rsidRDefault="00EC24D3" w:rsidP="00EC24D3">
            <w:pPr>
              <w:spacing w:before="180" w:afterLines="100" w:after="240"/>
              <w:rPr>
                <w:ins w:id="2378" w:author="OPPO (Qianxi)" w:date="2020-12-28T16:30:00Z"/>
                <w:rFonts w:cs="Arial"/>
                <w:bCs/>
              </w:rPr>
            </w:pPr>
            <w:ins w:id="2379"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380" w:author="OPPO (Qianxi)" w:date="2020-12-28T16:30:00Z"/>
                <w:rFonts w:cs="Arial"/>
                <w:bCs/>
              </w:rPr>
            </w:pPr>
            <w:ins w:id="2381"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382" w:author="OPPO (Qianxi)" w:date="2020-12-28T16:30:00Z"/>
                <w:rFonts w:cs="Arial"/>
                <w:bCs/>
              </w:rPr>
            </w:pPr>
            <w:ins w:id="2383"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384" w:author="Xiaomi (Xing)" w:date="2020-12-29T15:57:00Z"/>
        </w:trPr>
        <w:tc>
          <w:tcPr>
            <w:tcW w:w="2268" w:type="dxa"/>
          </w:tcPr>
          <w:p w14:paraId="3A525087" w14:textId="176D6804" w:rsidR="008930AE" w:rsidRDefault="008930AE" w:rsidP="00EC24D3">
            <w:pPr>
              <w:spacing w:before="180" w:afterLines="100" w:after="240"/>
              <w:rPr>
                <w:ins w:id="2385" w:author="Xiaomi (Xing)" w:date="2020-12-29T15:57:00Z"/>
                <w:rFonts w:cs="Arial"/>
                <w:bCs/>
              </w:rPr>
            </w:pPr>
            <w:ins w:id="2386"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387" w:author="Xiaomi (Xing)" w:date="2020-12-29T15:57:00Z"/>
                <w:rFonts w:cs="Arial"/>
                <w:bCs/>
              </w:rPr>
            </w:pPr>
            <w:ins w:id="2388"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389" w:author="Xiaomi (Xing)" w:date="2020-12-29T15:57:00Z"/>
                <w:rFonts w:cs="Arial"/>
                <w:bCs/>
              </w:rPr>
            </w:pPr>
          </w:p>
        </w:tc>
      </w:tr>
      <w:tr w:rsidR="00002C78" w14:paraId="740EC468" w14:textId="77777777" w:rsidTr="001E0834">
        <w:trPr>
          <w:ins w:id="2390" w:author="ASUSTeK-Xinra" w:date="2020-12-31T16:06:00Z"/>
        </w:trPr>
        <w:tc>
          <w:tcPr>
            <w:tcW w:w="2268" w:type="dxa"/>
          </w:tcPr>
          <w:p w14:paraId="51048DB2" w14:textId="0CE32887" w:rsidR="00002C78" w:rsidRDefault="00002C78" w:rsidP="00002C78">
            <w:pPr>
              <w:spacing w:before="180" w:afterLines="100" w:after="240"/>
              <w:rPr>
                <w:ins w:id="2391" w:author="ASUSTeK-Xinra" w:date="2020-12-31T16:06:00Z"/>
                <w:rFonts w:cs="Arial"/>
                <w:bCs/>
              </w:rPr>
            </w:pPr>
            <w:proofErr w:type="spellStart"/>
            <w:ins w:id="2392"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2393" w:author="ASUSTeK-Xinra" w:date="2020-12-31T16:06:00Z"/>
                <w:rFonts w:cs="Arial"/>
                <w:bCs/>
              </w:rPr>
            </w:pPr>
            <w:ins w:id="2394"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395" w:author="ASUSTeK-Xinra" w:date="2020-12-31T16:06:00Z"/>
                <w:rFonts w:cs="Arial"/>
                <w:bCs/>
              </w:rPr>
            </w:pPr>
            <w:ins w:id="2396"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2397" w:author="Huawei_Li Zhao" w:date="2020-12-31T17:27:00Z"/>
        </w:trPr>
        <w:tc>
          <w:tcPr>
            <w:tcW w:w="2268" w:type="dxa"/>
          </w:tcPr>
          <w:p w14:paraId="1AECF212" w14:textId="30560A20" w:rsidR="00407D5D" w:rsidRDefault="00407D5D" w:rsidP="00407D5D">
            <w:pPr>
              <w:spacing w:before="180" w:afterLines="100" w:after="240"/>
              <w:rPr>
                <w:ins w:id="2398" w:author="Huawei_Li Zhao" w:date="2020-12-31T17:27:00Z"/>
                <w:rFonts w:eastAsia="PMingLiU" w:cs="Arial"/>
                <w:bCs/>
                <w:lang w:eastAsia="zh-TW"/>
              </w:rPr>
            </w:pPr>
            <w:ins w:id="2399"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400" w:author="Huawei_Li Zhao" w:date="2020-12-31T17:27:00Z"/>
                <w:rFonts w:eastAsia="PMingLiU" w:cs="Arial"/>
                <w:bCs/>
                <w:lang w:eastAsia="zh-TW"/>
              </w:rPr>
            </w:pPr>
            <w:ins w:id="2401"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402" w:author="Huawei_Li Zhao" w:date="2020-12-31T17:27:00Z"/>
                <w:rFonts w:cs="Arial"/>
                <w:bCs/>
              </w:rPr>
            </w:pPr>
            <w:ins w:id="2403"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404" w:author="Huawei_Li Zhao" w:date="2020-12-31T17:27:00Z"/>
                <w:rFonts w:cs="Arial"/>
                <w:bCs/>
              </w:rPr>
            </w:pPr>
            <w:ins w:id="2405"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406" w:author="Huawei_Li Zhao" w:date="2020-12-31T17:27:00Z"/>
                <w:rFonts w:eastAsia="PMingLiU" w:cs="Arial"/>
                <w:bCs/>
                <w:lang w:eastAsia="zh-TW"/>
              </w:rPr>
            </w:pPr>
            <w:ins w:id="2407"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the PDSCH. So similar principle applies to SL as well. </w:t>
              </w:r>
            </w:ins>
          </w:p>
        </w:tc>
      </w:tr>
      <w:tr w:rsidR="00BC3B4C" w14:paraId="0EC51DC8" w14:textId="77777777" w:rsidTr="001E0834">
        <w:trPr>
          <w:ins w:id="2408" w:author="Apple - Zhibin Wu" w:date="2021-01-03T20:09:00Z"/>
        </w:trPr>
        <w:tc>
          <w:tcPr>
            <w:tcW w:w="2268" w:type="dxa"/>
          </w:tcPr>
          <w:p w14:paraId="7D3B8324" w14:textId="77387A5D" w:rsidR="00BC3B4C" w:rsidRDefault="00BC3B4C" w:rsidP="00407D5D">
            <w:pPr>
              <w:spacing w:before="180" w:afterLines="100" w:after="240"/>
              <w:rPr>
                <w:ins w:id="2409" w:author="Apple - Zhibin Wu" w:date="2021-01-03T20:09:00Z"/>
                <w:rFonts w:cs="Arial"/>
                <w:bCs/>
              </w:rPr>
            </w:pPr>
            <w:ins w:id="2410"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411" w:author="Apple - Zhibin Wu" w:date="2021-01-03T20:09:00Z"/>
                <w:rFonts w:cs="Arial"/>
                <w:bCs/>
              </w:rPr>
            </w:pPr>
            <w:ins w:id="2412"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413" w:author="Apple - Zhibin Wu" w:date="2021-01-03T20:13:00Z"/>
                <w:rFonts w:cs="Arial"/>
                <w:bCs/>
              </w:rPr>
            </w:pPr>
            <w:ins w:id="2414"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415" w:author="Apple - Zhibin Wu" w:date="2021-01-03T20:09:00Z"/>
                <w:rFonts w:cs="Arial"/>
                <w:bCs/>
              </w:rPr>
            </w:pPr>
            <w:ins w:id="2416"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417" w:author="Interdigital" w:date="2021-01-04T16:01:00Z"/>
        </w:trPr>
        <w:tc>
          <w:tcPr>
            <w:tcW w:w="2268" w:type="dxa"/>
          </w:tcPr>
          <w:p w14:paraId="24BCD755" w14:textId="0758CF6F" w:rsidR="00FB62F2" w:rsidRDefault="00FB62F2" w:rsidP="00407D5D">
            <w:pPr>
              <w:spacing w:before="180" w:afterLines="100" w:after="240"/>
              <w:rPr>
                <w:ins w:id="2418" w:author="Interdigital" w:date="2021-01-04T16:01:00Z"/>
                <w:rFonts w:cs="Arial"/>
                <w:bCs/>
              </w:rPr>
            </w:pPr>
            <w:ins w:id="2419" w:author="Interdigital" w:date="2021-01-04T16:01:00Z">
              <w:r>
                <w:rPr>
                  <w:rFonts w:cs="Arial"/>
                  <w:bCs/>
                </w:rPr>
                <w:t>Inter</w:t>
              </w:r>
            </w:ins>
            <w:ins w:id="2420" w:author="Interdigital" w:date="2021-01-04T16:05:00Z">
              <w:r w:rsidR="000F2D79">
                <w:rPr>
                  <w:rFonts w:cs="Arial"/>
                  <w:bCs/>
                </w:rPr>
                <w:t>D</w:t>
              </w:r>
            </w:ins>
            <w:ins w:id="2421"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2422" w:author="Interdigital" w:date="2021-01-04T16:01:00Z"/>
                <w:rFonts w:cs="Arial"/>
                <w:bCs/>
              </w:rPr>
            </w:pPr>
            <w:ins w:id="2423"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424" w:author="Interdigital" w:date="2021-01-04T17:42:00Z"/>
                <w:rFonts w:cs="Arial"/>
                <w:bCs/>
              </w:rPr>
            </w:pPr>
            <w:ins w:id="2425" w:author="Interdigital" w:date="2021-01-04T17:46:00Z">
              <w:r>
                <w:rPr>
                  <w:rFonts w:cs="Arial"/>
                  <w:bCs/>
                </w:rPr>
                <w:t xml:space="preserve">We think the intent of the question is to indicate that the UE “can” (not should) receive SL data during the active time.  </w:t>
              </w:r>
            </w:ins>
            <w:ins w:id="2426"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427" w:author="Interdigital" w:date="2021-01-04T16:01:00Z"/>
                <w:rFonts w:cs="Arial"/>
                <w:bCs/>
              </w:rPr>
            </w:pPr>
          </w:p>
        </w:tc>
      </w:tr>
      <w:tr w:rsidR="00D965AC" w14:paraId="4739AF67" w14:textId="77777777" w:rsidTr="001E0834">
        <w:trPr>
          <w:ins w:id="2428" w:author="vivo(Jing)" w:date="2021-01-05T15:01:00Z"/>
        </w:trPr>
        <w:tc>
          <w:tcPr>
            <w:tcW w:w="2268" w:type="dxa"/>
          </w:tcPr>
          <w:p w14:paraId="55A072E6" w14:textId="74C23181" w:rsidR="00D965AC" w:rsidRDefault="00D965AC" w:rsidP="00D965AC">
            <w:pPr>
              <w:spacing w:before="180" w:afterLines="100" w:after="240"/>
              <w:rPr>
                <w:ins w:id="2429" w:author="vivo(Jing)" w:date="2021-01-05T15:01:00Z"/>
                <w:rFonts w:cs="Arial"/>
                <w:bCs/>
              </w:rPr>
            </w:pPr>
            <w:ins w:id="2430"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431" w:author="vivo(Jing)" w:date="2021-01-05T15:01:00Z"/>
                <w:rFonts w:cs="Arial"/>
                <w:bCs/>
              </w:rPr>
            </w:pPr>
            <w:proofErr w:type="gramStart"/>
            <w:ins w:id="2432" w:author="vivo(Jing)" w:date="2021-01-05T15:01:00Z">
              <w:r>
                <w:rPr>
                  <w:rFonts w:cs="Arial" w:hint="eastAsia"/>
                  <w:bCs/>
                  <w:lang w:val="en-US"/>
                </w:rPr>
                <w:t>Yes</w:t>
              </w:r>
              <w:proofErr w:type="gramEnd"/>
              <w:r>
                <w:rPr>
                  <w:rFonts w:cs="Arial" w:hint="eastAsia"/>
                  <w:bCs/>
                  <w:lang w:val="en-US"/>
                </w:rPr>
                <w:t xml:space="preserve"> with comments</w:t>
              </w:r>
            </w:ins>
          </w:p>
        </w:tc>
        <w:tc>
          <w:tcPr>
            <w:tcW w:w="4531" w:type="dxa"/>
          </w:tcPr>
          <w:p w14:paraId="425B64E0" w14:textId="44D7ADDA" w:rsidR="00D965AC" w:rsidRDefault="00D965AC" w:rsidP="00D965AC">
            <w:pPr>
              <w:spacing w:before="180" w:afterLines="100" w:after="240"/>
              <w:rPr>
                <w:ins w:id="2433" w:author="vivo(Jing)" w:date="2021-01-05T15:01:00Z"/>
                <w:rFonts w:cs="Arial"/>
                <w:bCs/>
              </w:rPr>
            </w:pPr>
            <w:ins w:id="2434" w:author="vivo(Jing)" w:date="2021-01-05T15:01:00Z">
              <w:r>
                <w:t xml:space="preserve">We agree that UEs should </w:t>
              </w:r>
            </w:ins>
            <w:ins w:id="2435" w:author="vivo(Jing)" w:date="2021-01-05T15:02:00Z">
              <w:r>
                <w:t xml:space="preserve">also </w:t>
              </w:r>
            </w:ins>
            <w:ins w:id="2436" w:author="vivo(Jing)" w:date="2021-01-05T15:01:00Z">
              <w:r>
                <w:t>monitor PSSCH for 2</w:t>
              </w:r>
              <w:r>
                <w:rPr>
                  <w:vertAlign w:val="superscript"/>
                </w:rPr>
                <w:t>nd</w:t>
              </w:r>
              <w:r>
                <w:t xml:space="preserve"> step SCI. </w:t>
              </w:r>
            </w:ins>
            <w:ins w:id="2437" w:author="vivo(Jing)" w:date="2021-01-05T15:02:00Z">
              <w:r>
                <w:t>And t</w:t>
              </w:r>
            </w:ins>
            <w:ins w:id="2438" w:author="vivo(Jing)" w:date="2021-01-05T15:01:00Z">
              <w:r>
                <w:t xml:space="preserve">his makes the </w:t>
              </w:r>
              <w:r>
                <w:rPr>
                  <w:rFonts w:hint="eastAsia"/>
                  <w:lang w:val="en-US"/>
                </w:rPr>
                <w:t xml:space="preserve">SL </w:t>
              </w:r>
              <w:r>
                <w:t xml:space="preserve">DRX definition is different from </w:t>
              </w:r>
              <w:proofErr w:type="spellStart"/>
              <w:r>
                <w:t>Uu</w:t>
              </w:r>
              <w:proofErr w:type="spellEnd"/>
              <w:r>
                <w:t xml:space="preserve"> (where </w:t>
              </w:r>
            </w:ins>
            <w:ins w:id="2439" w:author="vivo(Jing)" w:date="2021-01-05T15:02:00Z">
              <w:r>
                <w:t xml:space="preserve">in </w:t>
              </w:r>
            </w:ins>
            <w:proofErr w:type="spellStart"/>
            <w:ins w:id="2440" w:author="vivo(Jing)" w:date="2021-01-05T15:01:00Z">
              <w:r>
                <w:t>Uu</w:t>
              </w:r>
              <w:proofErr w:type="spellEnd"/>
              <w:r>
                <w:t xml:space="preserve"> </w:t>
              </w:r>
            </w:ins>
            <w:ins w:id="2441" w:author="vivo(Jing)" w:date="2021-01-05T15:02:00Z">
              <w:r>
                <w:t xml:space="preserve">UE </w:t>
              </w:r>
            </w:ins>
            <w:ins w:id="2442" w:author="vivo(Jing)" w:date="2021-01-05T15:01:00Z">
              <w:r>
                <w:t>only monitor</w:t>
              </w:r>
            </w:ins>
            <w:ins w:id="2443" w:author="vivo(Jing)" w:date="2021-01-05T15:02:00Z">
              <w:r>
                <w:t>s</w:t>
              </w:r>
            </w:ins>
            <w:ins w:id="2444" w:author="vivo(Jing)" w:date="2021-01-05T15:01:00Z">
              <w:r>
                <w:t xml:space="preserve"> </w:t>
              </w:r>
            </w:ins>
            <w:ins w:id="2445" w:author="vivo(Jing)" w:date="2021-01-05T15:02:00Z">
              <w:r>
                <w:t>PDCCH</w:t>
              </w:r>
            </w:ins>
            <w:ins w:id="2446" w:author="vivo(Jing)" w:date="2021-01-05T15:01:00Z">
              <w:r>
                <w:t>).</w:t>
              </w:r>
            </w:ins>
          </w:p>
        </w:tc>
      </w:tr>
      <w:tr w:rsidR="00943AA4" w14:paraId="5672E263" w14:textId="77777777" w:rsidTr="001E0834">
        <w:trPr>
          <w:ins w:id="2447" w:author="Ericsson" w:date="2021-01-05T20:02:00Z"/>
        </w:trPr>
        <w:tc>
          <w:tcPr>
            <w:tcW w:w="2268" w:type="dxa"/>
          </w:tcPr>
          <w:p w14:paraId="09FA9A34" w14:textId="65901895" w:rsidR="00943AA4" w:rsidRDefault="00943AA4" w:rsidP="00943AA4">
            <w:pPr>
              <w:spacing w:before="180" w:afterLines="100" w:after="240"/>
              <w:rPr>
                <w:ins w:id="2448" w:author="Ericsson" w:date="2021-01-05T20:02:00Z"/>
                <w:rFonts w:cs="Arial"/>
                <w:bCs/>
                <w:lang w:val="en-US"/>
              </w:rPr>
            </w:pPr>
            <w:ins w:id="2449" w:author="Ericsson" w:date="2021-01-05T20:02:00Z">
              <w:r>
                <w:rPr>
                  <w:rFonts w:cs="Arial"/>
                  <w:bCs/>
                </w:rPr>
                <w:t>Ericsson</w:t>
              </w:r>
            </w:ins>
            <w:ins w:id="2450"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451" w:author="Ericsson" w:date="2021-01-05T20:02:00Z"/>
                <w:rFonts w:cs="Arial"/>
                <w:bCs/>
                <w:lang w:val="en-US"/>
              </w:rPr>
            </w:pPr>
            <w:ins w:id="2452"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453" w:author="Ericsson" w:date="2021-01-05T20:02:00Z"/>
                <w:rFonts w:cs="Arial"/>
                <w:bCs/>
              </w:rPr>
            </w:pPr>
            <w:ins w:id="2454"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455" w:author="Ericsson" w:date="2021-01-05T20:02:00Z"/>
                <w:rFonts w:cs="Arial"/>
                <w:bCs/>
              </w:rPr>
            </w:pPr>
            <w:ins w:id="2456"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457" w:author="Ericsson" w:date="2021-01-06T11:36:00Z"/>
                <w:rFonts w:eastAsia="PMingLiU" w:cs="Arial"/>
                <w:bCs/>
                <w:lang w:eastAsia="zh-TW"/>
              </w:rPr>
            </w:pPr>
            <w:ins w:id="2458"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459" w:author="Ericsson" w:date="2021-01-05T20:04:00Z">
              <w:r>
                <w:t>, s</w:t>
              </w:r>
            </w:ins>
            <w:ins w:id="2460"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461" w:author="Ericsson" w:date="2021-01-06T11:36:00Z">
              <w:r w:rsidR="00706861">
                <w:rPr>
                  <w:rFonts w:eastAsia="PMingLiU" w:cs="Arial"/>
                  <w:bCs/>
                  <w:lang w:eastAsia="zh-TW"/>
                </w:rPr>
                <w:t>the below information</w:t>
              </w:r>
            </w:ins>
            <w:ins w:id="2462" w:author="Ericsson" w:date="2021-01-05T20:04:00Z">
              <w:r>
                <w:rPr>
                  <w:rFonts w:eastAsia="PMingLiU" w:cs="Arial"/>
                  <w:bCs/>
                  <w:lang w:eastAsia="zh-TW"/>
                </w:rPr>
                <w:t>.</w:t>
              </w:r>
            </w:ins>
            <w:ins w:id="2463" w:author="Ericsson" w:date="2021-01-05T20:03:00Z">
              <w:r>
                <w:rPr>
                  <w:rFonts w:eastAsia="PMingLiU" w:cs="Arial"/>
                  <w:bCs/>
                  <w:lang w:eastAsia="zh-TW"/>
                </w:rPr>
                <w:t xml:space="preserve"> </w:t>
              </w:r>
            </w:ins>
          </w:p>
          <w:p w14:paraId="4DC3DC83" w14:textId="77777777" w:rsidR="00706861" w:rsidRDefault="00706861" w:rsidP="00706861">
            <w:pPr>
              <w:pStyle w:val="B1"/>
              <w:rPr>
                <w:ins w:id="2464" w:author="Ericsson" w:date="2021-01-06T11:36:00Z"/>
                <w:lang w:eastAsia="ko-KR"/>
              </w:rPr>
            </w:pPr>
            <w:ins w:id="2465"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466" w:author="Ericsson" w:date="2021-01-06T11:36:00Z"/>
                <w:lang w:eastAsia="ko-KR"/>
              </w:rPr>
            </w:pPr>
            <w:ins w:id="2467"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468" w:author="Ericsson" w:date="2021-01-06T11:36:00Z"/>
                <w:lang w:eastAsia="ko-KR"/>
              </w:rPr>
            </w:pPr>
            <w:ins w:id="2469"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470" w:author="Ericsson" w:date="2021-01-06T11:36:00Z"/>
                <w:rFonts w:eastAsia="PMingLiU" w:cs="Arial"/>
                <w:bCs/>
                <w:lang w:eastAsia="zh-TW"/>
              </w:rPr>
            </w:pPr>
            <w:ins w:id="2471"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472" w:author="Ericsson" w:date="2021-01-05T20:02:00Z"/>
                <w:rFonts w:cs="Arial"/>
                <w:bCs/>
              </w:rPr>
            </w:pPr>
            <w:ins w:id="2473"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474" w:author="Ericsson" w:date="2021-01-05T20:02:00Z"/>
                <w:rFonts w:cs="Arial"/>
                <w:bCs/>
              </w:rPr>
            </w:pPr>
            <w:ins w:id="2475" w:author="Ericsson" w:date="2021-01-05T20:02:00Z">
              <w:r>
                <w:rPr>
                  <w:rFonts w:cs="Arial"/>
                  <w:bCs/>
                </w:rPr>
                <w:t xml:space="preserve">Suggest </w:t>
              </w:r>
              <w:proofErr w:type="gramStart"/>
              <w:r>
                <w:rPr>
                  <w:rFonts w:cs="Arial"/>
                  <w:bCs/>
                </w:rPr>
                <w:t>to add</w:t>
              </w:r>
              <w:proofErr w:type="gramEnd"/>
              <w:r>
                <w:rPr>
                  <w:rFonts w:cs="Arial"/>
                  <w:bCs/>
                </w:rPr>
                <w:t xml:space="preserve"> a question:</w:t>
              </w:r>
            </w:ins>
          </w:p>
          <w:p w14:paraId="745FE0F1" w14:textId="77777777" w:rsidR="00943AA4" w:rsidRPr="00BD2A3B" w:rsidRDefault="00943AA4" w:rsidP="00943AA4">
            <w:pPr>
              <w:spacing w:before="180" w:afterLines="100" w:after="240"/>
              <w:rPr>
                <w:ins w:id="2476" w:author="Ericsson" w:date="2021-01-05T20:02:00Z"/>
                <w:rFonts w:cs="Arial"/>
                <w:b/>
                <w:bCs/>
              </w:rPr>
            </w:pPr>
            <w:ins w:id="2477"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478" w:author="Ericsson" w:date="2021-01-05T20:02:00Z"/>
              </w:rPr>
            </w:pPr>
          </w:p>
        </w:tc>
      </w:tr>
      <w:tr w:rsidR="0033791B" w14:paraId="6885F024" w14:textId="77777777" w:rsidTr="001E0834">
        <w:trPr>
          <w:ins w:id="2479"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480" w:author="Jianming, Wu/ジャンミン ウー" w:date="2021-01-06T12:16:00Z"/>
                <w:rFonts w:eastAsia="Yu Mincho" w:cs="Arial"/>
                <w:bCs/>
                <w:lang w:eastAsia="ja-JP"/>
                <w:rPrChange w:id="2481" w:author="Jianming, Wu/ジャンミン ウー" w:date="2021-01-06T12:17:00Z">
                  <w:rPr>
                    <w:ins w:id="2482" w:author="Jianming, Wu/ジャンミン ウー" w:date="2021-01-06T12:16:00Z"/>
                    <w:rFonts w:cs="Arial"/>
                    <w:b/>
                    <w:bCs/>
                    <w:sz w:val="24"/>
                  </w:rPr>
                </w:rPrChange>
              </w:rPr>
            </w:pPr>
            <w:ins w:id="2483"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484" w:author="Jianming, Wu/ジャンミン ウー" w:date="2021-01-06T12:16:00Z"/>
                <w:rFonts w:eastAsia="Yu Mincho" w:cs="Arial"/>
                <w:bCs/>
                <w:lang w:eastAsia="ja-JP"/>
                <w:rPrChange w:id="2485" w:author="Jianming, Wu/ジャンミン ウー" w:date="2021-01-06T12:17:00Z">
                  <w:rPr>
                    <w:ins w:id="2486" w:author="Jianming, Wu/ジャンミン ウー" w:date="2021-01-06T12:16:00Z"/>
                    <w:rFonts w:cs="Arial"/>
                    <w:b/>
                    <w:bCs/>
                    <w:sz w:val="24"/>
                  </w:rPr>
                </w:rPrChange>
              </w:rPr>
            </w:pPr>
            <w:proofErr w:type="gramStart"/>
            <w:ins w:id="2487" w:author="Jianming, Wu/ジャンミン ウー" w:date="2021-01-06T12:17: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488" w:author="Jianming, Wu/ジャンミン ウー" w:date="2021-01-06T12:16:00Z"/>
                <w:rFonts w:eastAsia="Yu Mincho" w:cs="Arial"/>
                <w:bCs/>
                <w:lang w:eastAsia="ja-JP"/>
                <w:rPrChange w:id="2489" w:author="Jianming, Wu/ジャンミン ウー" w:date="2021-01-06T12:17:00Z">
                  <w:rPr>
                    <w:ins w:id="2490" w:author="Jianming, Wu/ジャンミン ウー" w:date="2021-01-06T12:16:00Z"/>
                    <w:rFonts w:cs="Arial"/>
                    <w:b/>
                    <w:bCs/>
                    <w:sz w:val="24"/>
                  </w:rPr>
                </w:rPrChange>
              </w:rPr>
            </w:pPr>
            <w:ins w:id="2491"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492" w:author="Jianming, Wu/ジャンミン ウー" w:date="2021-01-06T12:18:00Z">
              <w:r>
                <w:rPr>
                  <w:rFonts w:eastAsia="Yu Mincho" w:cs="Arial"/>
                  <w:bCs/>
                  <w:lang w:eastAsia="ja-JP"/>
                </w:rPr>
                <w:t xml:space="preserve">only </w:t>
              </w:r>
            </w:ins>
            <w:ins w:id="2493"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494"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495" w:author="Jianming, Wu/ジャンミン ウー" w:date="2021-01-06T12:18:00Z">
              <w:r>
                <w:rPr>
                  <w:rFonts w:eastAsia="Yu Mincho" w:cs="Arial"/>
                  <w:bCs/>
                  <w:lang w:eastAsia="ja-JP"/>
                </w:rPr>
                <w:t>, but not data.</w:t>
              </w:r>
            </w:ins>
          </w:p>
        </w:tc>
      </w:tr>
      <w:tr w:rsidR="00CE6A6E" w14:paraId="421B40C8" w14:textId="77777777" w:rsidTr="001E0834">
        <w:trPr>
          <w:ins w:id="2496"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497" w:author="MediaTek (Guanyu)" w:date="2021-01-07T11:05:00Z"/>
                <w:rFonts w:eastAsia="Yu Mincho" w:cs="Arial"/>
                <w:bCs/>
                <w:lang w:eastAsia="ja-JP"/>
              </w:rPr>
            </w:pPr>
            <w:ins w:id="2498"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499" w:author="MediaTek (Guanyu)" w:date="2021-01-07T11:05:00Z"/>
                <w:rFonts w:eastAsia="Yu Mincho" w:cs="Arial"/>
                <w:bCs/>
                <w:lang w:eastAsia="ja-JP"/>
              </w:rPr>
            </w:pPr>
            <w:ins w:id="2500"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501" w:author="MediaTek (Guanyu)" w:date="2021-01-07T11:05:00Z"/>
                <w:rFonts w:eastAsia="Yu Mincho" w:cs="Arial"/>
                <w:bCs/>
                <w:lang w:eastAsia="ja-JP"/>
              </w:rPr>
            </w:pPr>
            <w:ins w:id="2502" w:author="MediaTek (Guanyu)" w:date="2021-01-07T11:05:00Z">
              <w:r>
                <w:rPr>
                  <w:rFonts w:cs="Arial"/>
                  <w:bCs/>
                </w:rPr>
                <w:t>We share same view with OPPO.</w:t>
              </w:r>
            </w:ins>
          </w:p>
        </w:tc>
      </w:tr>
      <w:tr w:rsidR="001E0834" w14:paraId="7CFFF131" w14:textId="77777777" w:rsidTr="001E0834">
        <w:trPr>
          <w:ins w:id="2503"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504" w:author="Intel-AA" w:date="2021-01-07T12:36:00Z"/>
                <w:rFonts w:cs="Arial"/>
                <w:bCs/>
              </w:rPr>
            </w:pPr>
            <w:ins w:id="2505"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506" w:author="Intel-AA" w:date="2021-01-07T12:36:00Z"/>
                <w:rFonts w:cs="Arial"/>
                <w:bCs/>
              </w:rPr>
            </w:pPr>
            <w:proofErr w:type="gramStart"/>
            <w:ins w:id="2507" w:author="Intel-AA" w:date="2021-01-07T12:36:00Z">
              <w:r>
                <w:rPr>
                  <w:rFonts w:eastAsia="Yu Mincho" w:cs="Arial"/>
                  <w:bCs/>
                  <w:lang w:eastAsia="ja-JP"/>
                </w:rPr>
                <w:t>Yes</w:t>
              </w:r>
              <w:proofErr w:type="gramEnd"/>
              <w:r>
                <w:rPr>
                  <w:rFonts w:eastAsia="Yu Mincho" w:cs="Arial"/>
                  <w:bCs/>
                  <w:lang w:eastAsia="ja-JP"/>
                </w:rPr>
                <w:t xml:space="preserve">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508" w:author="Intel-AA" w:date="2021-01-07T12:36:00Z"/>
                <w:rFonts w:cs="Arial"/>
                <w:bCs/>
              </w:rPr>
            </w:pPr>
            <w:ins w:id="2509"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510"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511" w:author="Kyeongin Jeong/Communication Standards /SRA/Staff Engineer/삼성전자" w:date="2021-01-07T19:10:00Z"/>
                <w:rFonts w:eastAsia="Yu Mincho" w:cs="Arial"/>
                <w:bCs/>
                <w:lang w:eastAsia="ja-JP"/>
              </w:rPr>
            </w:pPr>
            <w:ins w:id="2512"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513" w:author="Kyeongin Jeong/Communication Standards /SRA/Staff Engineer/삼성전자" w:date="2021-01-07T19:10:00Z"/>
                <w:rFonts w:eastAsia="Yu Mincho" w:cs="Arial"/>
                <w:bCs/>
                <w:lang w:eastAsia="ja-JP"/>
              </w:rPr>
            </w:pPr>
            <w:ins w:id="2514"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515" w:author="Kyeongin Jeong/Communication Standards /SRA/Staff Engineer/삼성전자" w:date="2021-01-07T19:10:00Z"/>
                <w:rFonts w:eastAsia="Yu Mincho" w:cs="Arial"/>
                <w:bCs/>
                <w:lang w:eastAsia="ja-JP"/>
              </w:rPr>
            </w:pPr>
          </w:p>
        </w:tc>
      </w:tr>
      <w:tr w:rsidR="00F26652" w14:paraId="1F70436B" w14:textId="77777777" w:rsidTr="001E0834">
        <w:trPr>
          <w:ins w:id="2516"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517" w:author="Fraunhofer" w:date="2021-01-08T11:05:00Z"/>
                <w:rFonts w:eastAsia="Yu Mincho" w:cs="Arial"/>
                <w:bCs/>
                <w:lang w:eastAsia="ja-JP"/>
              </w:rPr>
            </w:pPr>
            <w:ins w:id="2518"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519" w:author="Fraunhofer" w:date="2021-01-08T11:05:00Z"/>
                <w:rFonts w:eastAsia="Yu Mincho" w:cs="Arial"/>
                <w:bCs/>
                <w:lang w:eastAsia="ja-JP"/>
              </w:rPr>
            </w:pPr>
            <w:ins w:id="2520"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521" w:author="Fraunhofer" w:date="2021-01-08T11:05:00Z"/>
                <w:rFonts w:eastAsia="Yu Mincho" w:cs="Arial"/>
                <w:bCs/>
                <w:lang w:eastAsia="ja-JP"/>
              </w:rPr>
            </w:pPr>
            <w:ins w:id="2522"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523"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524" w:author="Qualcomm" w:date="2021-01-08T14:35:00Z"/>
                <w:rFonts w:eastAsia="Yu Mincho" w:cs="Arial"/>
                <w:bCs/>
                <w:lang w:eastAsia="ja-JP"/>
              </w:rPr>
            </w:pPr>
            <w:ins w:id="2525"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526" w:author="Qualcomm" w:date="2021-01-08T14:35:00Z"/>
                <w:rFonts w:eastAsia="Yu Mincho" w:cs="Arial"/>
                <w:bCs/>
                <w:lang w:eastAsia="ja-JP"/>
              </w:rPr>
            </w:pPr>
            <w:ins w:id="2527"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528" w:author="Qualcomm" w:date="2021-01-08T14:35:00Z"/>
                <w:color w:val="FF0000"/>
                <w:lang w:val="en-US"/>
              </w:rPr>
            </w:pPr>
            <w:ins w:id="2529"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530"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531" w:author="LG: Giwon Park" w:date="2021-01-11T08:49:00Z"/>
                <w:rFonts w:cs="Arial"/>
                <w:bCs/>
              </w:rPr>
            </w:pPr>
            <w:ins w:id="2532"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533" w:author="LG: Giwon Park" w:date="2021-01-11T08:49:00Z"/>
                <w:rFonts w:cs="Arial"/>
                <w:bCs/>
              </w:rPr>
            </w:pPr>
            <w:ins w:id="2534"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535" w:author="LG: Giwon Park" w:date="2021-01-11T08:49:00Z"/>
                <w:rFonts w:cs="Arial"/>
                <w:bCs/>
              </w:rPr>
            </w:pPr>
            <w:ins w:id="2536"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ntended SCI, the UE may perform PSSCH decoding for SL data reception.</w:t>
              </w:r>
            </w:ins>
          </w:p>
        </w:tc>
      </w:tr>
      <w:tr w:rsidR="000614F5" w14:paraId="7B3180F3" w14:textId="77777777" w:rsidTr="001E0834">
        <w:trPr>
          <w:ins w:id="2537"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538" w:author="wslee" w:date="2021-01-11T16:43:00Z"/>
                <w:rFonts w:eastAsia="Malgun Gothic" w:cs="Arial"/>
                <w:bCs/>
                <w:lang w:eastAsia="ko-KR"/>
              </w:rPr>
            </w:pPr>
            <w:ins w:id="2539" w:author="wslee" w:date="2021-01-11T16:44:00Z">
              <w:r>
                <w:rPr>
                  <w:rFonts w:eastAsia="Malgun Gothic" w:cs="Arial" w:hint="eastAsia"/>
                  <w:bCs/>
                  <w:lang w:eastAsia="ko-KR"/>
                </w:rPr>
                <w:t>ITL</w:t>
              </w:r>
            </w:ins>
          </w:p>
        </w:tc>
        <w:tc>
          <w:tcPr>
            <w:tcW w:w="2268" w:type="dxa"/>
          </w:tcPr>
          <w:p w14:paraId="2631C9DC" w14:textId="627FD37A" w:rsidR="000614F5" w:rsidRDefault="000614F5" w:rsidP="000614F5">
            <w:pPr>
              <w:tabs>
                <w:tab w:val="left" w:pos="1701"/>
                <w:tab w:val="right" w:pos="9639"/>
              </w:tabs>
              <w:spacing w:before="180" w:afterLines="100" w:after="240"/>
              <w:rPr>
                <w:ins w:id="2540" w:author="wslee" w:date="2021-01-11T16:43:00Z"/>
                <w:rFonts w:eastAsia="Malgun Gothic" w:cs="Arial"/>
                <w:bCs/>
                <w:lang w:eastAsia="ko-KR"/>
              </w:rPr>
            </w:pPr>
            <w:ins w:id="2541"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542" w:author="wslee" w:date="2021-01-11T16:43:00Z"/>
                <w:rFonts w:eastAsia="Malgun Gothic" w:cs="Arial"/>
                <w:bCs/>
                <w:lang w:eastAsia="ko-KR"/>
              </w:rPr>
            </w:pPr>
            <w:ins w:id="2543"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544"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545" w:author="Spreadtrum Communications" w:date="2021-01-11T17:05:00Z"/>
                <w:rFonts w:eastAsia="Malgun Gothic" w:cs="Arial"/>
                <w:bCs/>
                <w:lang w:eastAsia="ko-KR"/>
              </w:rPr>
            </w:pPr>
            <w:proofErr w:type="spellStart"/>
            <w:ins w:id="2546" w:author="Spreadtrum Communications" w:date="2021-01-11T17:05:00Z">
              <w:r>
                <w:rPr>
                  <w:rFonts w:cs="Arial"/>
                  <w:bCs/>
                </w:rPr>
                <w:t>Spreadtrum</w:t>
              </w:r>
              <w:proofErr w:type="spellEnd"/>
            </w:ins>
          </w:p>
        </w:tc>
        <w:tc>
          <w:tcPr>
            <w:tcW w:w="2268" w:type="dxa"/>
          </w:tcPr>
          <w:p w14:paraId="050E5B4C" w14:textId="7139EE1D" w:rsidR="00283354" w:rsidRDefault="00283354" w:rsidP="00283354">
            <w:pPr>
              <w:tabs>
                <w:tab w:val="left" w:pos="1701"/>
                <w:tab w:val="right" w:pos="9639"/>
              </w:tabs>
              <w:spacing w:before="180" w:afterLines="100" w:after="240"/>
              <w:rPr>
                <w:ins w:id="2547" w:author="Spreadtrum Communications" w:date="2021-01-11T17:05:00Z"/>
                <w:rFonts w:eastAsia="Malgun Gothic" w:cs="Arial"/>
                <w:bCs/>
                <w:lang w:eastAsia="ko-KR"/>
              </w:rPr>
            </w:pPr>
            <w:ins w:id="2548"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549" w:author="Spreadtrum Communications" w:date="2021-01-11T17:05:00Z"/>
                <w:rFonts w:eastAsia="Malgun Gothic" w:cs="Arial"/>
                <w:bCs/>
                <w:lang w:eastAsia="ko-KR"/>
              </w:rPr>
            </w:pPr>
            <w:ins w:id="2550" w:author="Spreadtrum Communications" w:date="2021-01-11T17:05:00Z">
              <w:r>
                <w:rPr>
                  <w:rFonts w:cs="Arial"/>
                  <w:bCs/>
                </w:rPr>
                <w:t>DRX is not related to data reception but control channel monitoring.</w:t>
              </w:r>
            </w:ins>
          </w:p>
        </w:tc>
      </w:tr>
      <w:tr w:rsidR="008C5AE3" w:rsidRPr="00A72CFC" w14:paraId="27A685BB" w14:textId="77777777" w:rsidTr="001E0834">
        <w:trPr>
          <w:ins w:id="2551" w:author="Nokia - jakob.buthler" w:date="2021-01-11T21:47:00Z"/>
        </w:trPr>
        <w:tc>
          <w:tcPr>
            <w:tcW w:w="2268" w:type="dxa"/>
          </w:tcPr>
          <w:p w14:paraId="20854474" w14:textId="79ECB486" w:rsidR="008C5AE3" w:rsidRDefault="008C5AE3" w:rsidP="00283354">
            <w:pPr>
              <w:tabs>
                <w:tab w:val="left" w:pos="1701"/>
                <w:tab w:val="right" w:pos="9639"/>
              </w:tabs>
              <w:spacing w:before="180" w:afterLines="100" w:after="240"/>
              <w:rPr>
                <w:ins w:id="2552" w:author="Nokia - jakob.buthler" w:date="2021-01-11T21:47:00Z"/>
                <w:rFonts w:cs="Arial"/>
                <w:bCs/>
              </w:rPr>
            </w:pPr>
            <w:ins w:id="2553" w:author="Nokia - jakob.buthler" w:date="2021-01-11T21:47:00Z">
              <w:r>
                <w:rPr>
                  <w:rFonts w:cs="Arial"/>
                  <w:bCs/>
                </w:rPr>
                <w:t>Nokia</w:t>
              </w:r>
            </w:ins>
          </w:p>
        </w:tc>
        <w:tc>
          <w:tcPr>
            <w:tcW w:w="2268" w:type="dxa"/>
          </w:tcPr>
          <w:p w14:paraId="339FCF3D" w14:textId="16FCF321" w:rsidR="008C5AE3" w:rsidRPr="00A72CFC" w:rsidRDefault="00A72CFC" w:rsidP="00283354">
            <w:pPr>
              <w:tabs>
                <w:tab w:val="left" w:pos="1701"/>
                <w:tab w:val="right" w:pos="9639"/>
              </w:tabs>
              <w:spacing w:before="180" w:afterLines="100" w:after="240"/>
              <w:rPr>
                <w:ins w:id="2554" w:author="Nokia - jakob.buthler" w:date="2021-01-11T21:47:00Z"/>
                <w:rFonts w:cs="Arial"/>
                <w:bCs/>
                <w:lang w:val="en-US"/>
                <w:rPrChange w:id="2555" w:author="Nokia - jakob.buthler" w:date="2021-01-11T21:48:00Z">
                  <w:rPr>
                    <w:ins w:id="2556" w:author="Nokia - jakob.buthler" w:date="2021-01-11T21:47:00Z"/>
                    <w:rFonts w:cs="Arial"/>
                    <w:bCs/>
                  </w:rPr>
                </w:rPrChange>
              </w:rPr>
            </w:pPr>
            <w:ins w:id="2557" w:author="Nokia - jakob.buthler" w:date="2021-01-11T21:48:00Z">
              <w:r w:rsidRPr="00A72CFC">
                <w:rPr>
                  <w:rFonts w:cs="Arial"/>
                  <w:bCs/>
                  <w:lang w:val="en-US"/>
                  <w:rPrChange w:id="2558" w:author="Nokia - jakob.buthler" w:date="2021-01-11T21:48:00Z">
                    <w:rPr>
                      <w:rFonts w:cs="Arial"/>
                      <w:bCs/>
                    </w:rPr>
                  </w:rPrChange>
                </w:rPr>
                <w:t xml:space="preserve">Yes, for at least </w:t>
              </w:r>
              <w:r>
                <w:rPr>
                  <w:rFonts w:cs="Arial"/>
                  <w:bCs/>
                  <w:lang w:val="en-US"/>
                </w:rPr>
                <w:t>2</w:t>
              </w:r>
              <w:proofErr w:type="gramStart"/>
              <w:r w:rsidRPr="00A72CFC">
                <w:rPr>
                  <w:rFonts w:cs="Arial"/>
                  <w:bCs/>
                  <w:vertAlign w:val="superscript"/>
                  <w:lang w:val="en-US"/>
                  <w:rPrChange w:id="2559" w:author="Nokia - jakob.buthler" w:date="2021-01-11T21:48:00Z">
                    <w:rPr>
                      <w:rFonts w:cs="Arial"/>
                      <w:bCs/>
                      <w:lang w:val="en-US"/>
                    </w:rPr>
                  </w:rPrChange>
                </w:rPr>
                <w:t>nd</w:t>
              </w:r>
              <w:r>
                <w:rPr>
                  <w:rFonts w:cs="Arial"/>
                  <w:bCs/>
                  <w:lang w:val="en-US"/>
                </w:rPr>
                <w:t xml:space="preserve">  stage</w:t>
              </w:r>
              <w:proofErr w:type="gramEnd"/>
              <w:r>
                <w:rPr>
                  <w:rFonts w:cs="Arial"/>
                  <w:bCs/>
                  <w:lang w:val="en-US"/>
                </w:rPr>
                <w:t xml:space="preserve"> SCI</w:t>
              </w:r>
            </w:ins>
          </w:p>
        </w:tc>
        <w:tc>
          <w:tcPr>
            <w:tcW w:w="4531" w:type="dxa"/>
          </w:tcPr>
          <w:p w14:paraId="14DE1A60" w14:textId="77777777" w:rsidR="008C5AE3" w:rsidRPr="00A72CFC" w:rsidRDefault="008C5AE3" w:rsidP="00283354">
            <w:pPr>
              <w:tabs>
                <w:tab w:val="left" w:pos="1701"/>
                <w:tab w:val="right" w:pos="9639"/>
              </w:tabs>
              <w:spacing w:before="180" w:afterLines="100" w:after="240"/>
              <w:rPr>
                <w:ins w:id="2560" w:author="Nokia - jakob.buthler" w:date="2021-01-11T21:47:00Z"/>
                <w:rFonts w:cs="Arial"/>
                <w:bCs/>
                <w:lang w:val="en-US"/>
                <w:rPrChange w:id="2561" w:author="Nokia - jakob.buthler" w:date="2021-01-11T21:48:00Z">
                  <w:rPr>
                    <w:ins w:id="2562" w:author="Nokia - jakob.buthler" w:date="2021-01-11T21:47:00Z"/>
                    <w:rFonts w:cs="Arial"/>
                    <w:bCs/>
                  </w:rPr>
                </w:rPrChange>
              </w:rPr>
            </w:pPr>
          </w:p>
        </w:tc>
      </w:tr>
      <w:tr w:rsidR="00F62FE1" w:rsidRPr="00A72CFC" w14:paraId="6D09787A" w14:textId="77777777" w:rsidTr="001E0834">
        <w:trPr>
          <w:ins w:id="2563" w:author="Convida Wireless" w:date="2021-01-12T18:24:00Z"/>
        </w:trPr>
        <w:tc>
          <w:tcPr>
            <w:tcW w:w="2268" w:type="dxa"/>
          </w:tcPr>
          <w:p w14:paraId="6D66E6B2" w14:textId="5CF8BA04" w:rsidR="00F62FE1" w:rsidRDefault="00F62FE1" w:rsidP="00F62FE1">
            <w:pPr>
              <w:tabs>
                <w:tab w:val="left" w:pos="1701"/>
                <w:tab w:val="right" w:pos="9639"/>
              </w:tabs>
              <w:spacing w:before="180" w:afterLines="100" w:after="240"/>
              <w:rPr>
                <w:ins w:id="2564" w:author="Convida Wireless" w:date="2021-01-12T18:24:00Z"/>
                <w:rFonts w:cs="Arial"/>
                <w:bCs/>
              </w:rPr>
            </w:pPr>
            <w:ins w:id="2565" w:author="Convida Wireless" w:date="2021-01-12T18:24:00Z">
              <w:r>
                <w:rPr>
                  <w:rFonts w:cs="Arial"/>
                  <w:bCs/>
                </w:rPr>
                <w:t>Convida Wireless</w:t>
              </w:r>
            </w:ins>
          </w:p>
        </w:tc>
        <w:tc>
          <w:tcPr>
            <w:tcW w:w="2268" w:type="dxa"/>
          </w:tcPr>
          <w:p w14:paraId="1FAD2C2F" w14:textId="4D051850" w:rsidR="00F62FE1" w:rsidRPr="00F62FE1" w:rsidRDefault="00F62FE1" w:rsidP="00F62FE1">
            <w:pPr>
              <w:tabs>
                <w:tab w:val="left" w:pos="1701"/>
                <w:tab w:val="right" w:pos="9639"/>
              </w:tabs>
              <w:spacing w:before="180" w:afterLines="100" w:after="240"/>
              <w:rPr>
                <w:ins w:id="2566" w:author="Convida Wireless" w:date="2021-01-12T18:24:00Z"/>
                <w:rFonts w:cs="Arial"/>
                <w:bCs/>
                <w:lang w:val="en-US"/>
              </w:rPr>
            </w:pPr>
            <w:ins w:id="2567" w:author="Convida Wireless" w:date="2021-01-12T18:24:00Z">
              <w:r>
                <w:rPr>
                  <w:rFonts w:cs="Arial"/>
                  <w:bCs/>
                </w:rPr>
                <w:t>No</w:t>
              </w:r>
            </w:ins>
          </w:p>
        </w:tc>
        <w:tc>
          <w:tcPr>
            <w:tcW w:w="4531" w:type="dxa"/>
          </w:tcPr>
          <w:p w14:paraId="5782A30E" w14:textId="77777777" w:rsidR="00F62FE1" w:rsidRDefault="00F62FE1" w:rsidP="00F62FE1">
            <w:pPr>
              <w:tabs>
                <w:tab w:val="left" w:pos="1701"/>
                <w:tab w:val="right" w:pos="9639"/>
              </w:tabs>
              <w:spacing w:before="180" w:afterLines="100" w:after="240"/>
              <w:rPr>
                <w:ins w:id="2568" w:author="Convida Wireless" w:date="2021-01-12T18:24:00Z"/>
                <w:rFonts w:eastAsia="Malgun Gothic"/>
                <w:noProof/>
                <w:lang w:eastAsia="ko-KR"/>
              </w:rPr>
            </w:pPr>
            <w:ins w:id="2569" w:author="Convida Wireless" w:date="2021-01-12T18:24:00Z">
              <w:r>
                <w:t>We share the same view as Ericsson.</w:t>
              </w:r>
              <w:r>
                <w:rPr>
                  <w:rFonts w:eastAsia="Malgun Gothic"/>
                  <w:noProof/>
                  <w:lang w:eastAsia="ko-KR"/>
                </w:rPr>
                <w:t xml:space="preserve"> Based on the current agreement, the UE </w:t>
              </w:r>
              <w:r w:rsidRPr="00BC593A">
                <w:rPr>
                  <w:rFonts w:eastAsia="Malgun Gothic"/>
                  <w:noProof/>
                  <w:lang w:eastAsia="ko-KR"/>
                </w:rPr>
                <w:t xml:space="preserve">should monitor PSCCH </w:t>
              </w:r>
              <w:r>
                <w:rPr>
                  <w:rFonts w:eastAsia="Malgun Gothic"/>
                  <w:noProof/>
                  <w:lang w:eastAsia="ko-KR"/>
                </w:rPr>
                <w:t>in the SL active time. In addition, we feel that the UE should also monitor the 2</w:t>
              </w:r>
              <w:r w:rsidRPr="00C123D3">
                <w:rPr>
                  <w:rFonts w:eastAsia="Malgun Gothic"/>
                  <w:noProof/>
                  <w:vertAlign w:val="superscript"/>
                  <w:lang w:eastAsia="ko-KR"/>
                </w:rPr>
                <w:t>nd</w:t>
              </w:r>
              <w:r>
                <w:rPr>
                  <w:rFonts w:eastAsia="Malgun Gothic"/>
                  <w:noProof/>
                  <w:lang w:eastAsia="ko-KR"/>
                </w:rPr>
                <w:t xml:space="preserve"> stage SCI in the PSSCH to determine the L1 IDs (</w:t>
              </w:r>
              <w:r w:rsidRPr="00C123D3">
                <w:rPr>
                  <w:rFonts w:eastAsia="Malgun Gothic"/>
                  <w:noProof/>
                  <w:lang w:eastAsia="ko-KR"/>
                </w:rPr>
                <w:t>Source ID</w:t>
              </w:r>
              <w:r>
                <w:rPr>
                  <w:rFonts w:eastAsia="Malgun Gothic"/>
                  <w:noProof/>
                  <w:lang w:eastAsia="ko-KR"/>
                </w:rPr>
                <w:t xml:space="preserve"> and </w:t>
              </w:r>
              <w:r w:rsidRPr="00C123D3">
                <w:rPr>
                  <w:rFonts w:eastAsia="Malgun Gothic"/>
                  <w:noProof/>
                  <w:lang w:eastAsia="ko-KR"/>
                </w:rPr>
                <w:t>Destination ID</w:t>
              </w:r>
              <w:r>
                <w:rPr>
                  <w:rFonts w:eastAsia="Malgun Gothic"/>
                  <w:noProof/>
                  <w:lang w:eastAsia="ko-KR"/>
                </w:rPr>
                <w:t xml:space="preserve">). </w:t>
              </w:r>
            </w:ins>
          </w:p>
          <w:p w14:paraId="49B642CD" w14:textId="77777777" w:rsidR="00F62FE1" w:rsidRPr="009D2579" w:rsidRDefault="00F62FE1" w:rsidP="00F62FE1">
            <w:pPr>
              <w:tabs>
                <w:tab w:val="left" w:pos="1701"/>
                <w:tab w:val="right" w:pos="9639"/>
              </w:tabs>
              <w:spacing w:before="180" w:afterLines="100" w:after="240"/>
              <w:rPr>
                <w:ins w:id="2570" w:author="Convida Wireless" w:date="2021-01-12T18:24:00Z"/>
                <w:rFonts w:eastAsia="Malgun Gothic"/>
                <w:noProof/>
                <w:lang w:eastAsia="ko-KR"/>
              </w:rPr>
            </w:pPr>
            <w:ins w:id="2571" w:author="Convida Wireless" w:date="2021-01-12T18:24:00Z">
              <w:r>
                <w:rPr>
                  <w:rFonts w:eastAsia="Malgun Gothic"/>
                  <w:noProof/>
                  <w:lang w:eastAsia="ko-KR"/>
                </w:rPr>
                <w:t>However, t</w:t>
              </w:r>
              <w:r w:rsidRPr="009D2579">
                <w:rPr>
                  <w:rFonts w:eastAsia="Malgun Gothic"/>
                  <w:noProof/>
                  <w:lang w:eastAsia="ko-KR"/>
                </w:rPr>
                <w:t xml:space="preserve">he UE only knows if it was the intended recipient of the packet after reading the MAC header and determining the DST field. </w:t>
              </w:r>
              <w:r>
                <w:rPr>
                  <w:rFonts w:eastAsia="Malgun Gothic"/>
                  <w:noProof/>
                  <w:lang w:eastAsia="ko-KR"/>
                </w:rPr>
                <w:t>There seems to be 2</w:t>
              </w:r>
              <w:r w:rsidRPr="009D2579">
                <w:rPr>
                  <w:rFonts w:eastAsia="Malgun Gothic"/>
                  <w:noProof/>
                  <w:lang w:eastAsia="ko-KR"/>
                </w:rPr>
                <w:t xml:space="preserve"> options:</w:t>
              </w:r>
            </w:ins>
          </w:p>
          <w:p w14:paraId="702D8FD5" w14:textId="77777777" w:rsidR="00F62FE1" w:rsidRPr="009D2579" w:rsidRDefault="00F62FE1" w:rsidP="00F62FE1">
            <w:pPr>
              <w:tabs>
                <w:tab w:val="left" w:pos="1701"/>
                <w:tab w:val="right" w:pos="9639"/>
              </w:tabs>
              <w:spacing w:before="180" w:afterLines="100" w:after="240"/>
              <w:rPr>
                <w:ins w:id="2572" w:author="Convida Wireless" w:date="2021-01-12T18:24:00Z"/>
                <w:rFonts w:eastAsia="Malgun Gothic"/>
                <w:noProof/>
                <w:lang w:eastAsia="ko-KR"/>
              </w:rPr>
            </w:pPr>
            <w:ins w:id="2573" w:author="Convida Wireless" w:date="2021-01-12T18:24:00Z">
              <w:r w:rsidRPr="009D2579">
                <w:rPr>
                  <w:rFonts w:eastAsia="Malgun Gothic"/>
                  <w:noProof/>
                  <w:lang w:eastAsia="ko-KR"/>
                </w:rPr>
                <w:t>1)</w:t>
              </w:r>
              <w:r>
                <w:rPr>
                  <w:rFonts w:eastAsia="Malgun Gothic"/>
                  <w:noProof/>
                  <w:lang w:eastAsia="ko-KR"/>
                </w:rPr>
                <w:t xml:space="preserve"> </w:t>
              </w:r>
              <w:r w:rsidRPr="009D2579">
                <w:rPr>
                  <w:rFonts w:eastAsia="Malgun Gothic"/>
                  <w:noProof/>
                  <w:lang w:eastAsia="ko-KR"/>
                </w:rPr>
                <w:t xml:space="preserve">UE only relies on L1 ID in 2nd stage SCI: </w:t>
              </w:r>
              <w:r>
                <w:rPr>
                  <w:rFonts w:eastAsia="Malgun Gothic"/>
                  <w:noProof/>
                  <w:lang w:eastAsia="ko-KR"/>
                </w:rPr>
                <w:t>in such a case,</w:t>
              </w:r>
              <w:r w:rsidRPr="009D2579">
                <w:rPr>
                  <w:rFonts w:eastAsia="Malgun Gothic"/>
                  <w:noProof/>
                  <w:lang w:eastAsia="ko-KR"/>
                </w:rPr>
                <w:t xml:space="preserve"> sometimes </w:t>
              </w:r>
              <w:r>
                <w:rPr>
                  <w:rFonts w:eastAsia="Malgun Gothic"/>
                  <w:noProof/>
                  <w:lang w:eastAsia="ko-KR"/>
                </w:rPr>
                <w:t>UE</w:t>
              </w:r>
              <w:r w:rsidRPr="009D2579">
                <w:rPr>
                  <w:rFonts w:eastAsia="Malgun Gothic"/>
                  <w:noProof/>
                  <w:lang w:eastAsia="ko-KR"/>
                </w:rPr>
                <w:t xml:space="preserve"> will start the inactivity timer even if it was not the intended recipient of the packet</w:t>
              </w:r>
            </w:ins>
          </w:p>
          <w:p w14:paraId="1EF3C4A9" w14:textId="77777777" w:rsidR="00F62FE1" w:rsidRPr="009D2579" w:rsidRDefault="00F62FE1" w:rsidP="00F62FE1">
            <w:pPr>
              <w:tabs>
                <w:tab w:val="left" w:pos="1701"/>
                <w:tab w:val="right" w:pos="9639"/>
              </w:tabs>
              <w:spacing w:before="180" w:afterLines="100" w:after="240"/>
              <w:rPr>
                <w:ins w:id="2574" w:author="Convida Wireless" w:date="2021-01-12T18:24:00Z"/>
                <w:rFonts w:eastAsia="Malgun Gothic"/>
                <w:noProof/>
                <w:lang w:eastAsia="ko-KR"/>
              </w:rPr>
            </w:pPr>
            <w:ins w:id="2575" w:author="Convida Wireless" w:date="2021-01-12T18:24:00Z">
              <w:r w:rsidRPr="009D2579">
                <w:rPr>
                  <w:rFonts w:eastAsia="Malgun Gothic"/>
                  <w:noProof/>
                  <w:lang w:eastAsia="ko-KR"/>
                </w:rPr>
                <w:t>2)</w:t>
              </w:r>
              <w:r>
                <w:rPr>
                  <w:rFonts w:eastAsia="Malgun Gothic"/>
                  <w:noProof/>
                  <w:lang w:eastAsia="ko-KR"/>
                </w:rPr>
                <w:t xml:space="preserve"> </w:t>
              </w:r>
              <w:r w:rsidRPr="009D2579">
                <w:rPr>
                  <w:rFonts w:eastAsia="Malgun Gothic"/>
                  <w:noProof/>
                  <w:lang w:eastAsia="ko-KR"/>
                </w:rPr>
                <w:t xml:space="preserve">UE relies in L1 ID and DST field in the MAC header: </w:t>
              </w:r>
              <w:r>
                <w:rPr>
                  <w:rFonts w:eastAsia="Malgun Gothic"/>
                  <w:noProof/>
                  <w:lang w:eastAsia="ko-KR"/>
                </w:rPr>
                <w:t xml:space="preserve">in such a case, </w:t>
              </w:r>
              <w:r w:rsidRPr="009D2579">
                <w:rPr>
                  <w:rFonts w:eastAsia="Malgun Gothic"/>
                  <w:noProof/>
                  <w:lang w:eastAsia="ko-KR"/>
                </w:rPr>
                <w:t xml:space="preserve">every time the UE gets a L1 ID that matches, UE will have to retrieve the MAC header. It only starts the inactivity timer if the L1 ID </w:t>
              </w:r>
              <w:r>
                <w:rPr>
                  <w:rFonts w:eastAsia="Malgun Gothic"/>
                  <w:noProof/>
                  <w:lang w:eastAsia="ko-KR"/>
                </w:rPr>
                <w:t>is a match, and the MAC</w:t>
              </w:r>
              <w:r w:rsidRPr="009D2579">
                <w:rPr>
                  <w:rFonts w:eastAsia="Malgun Gothic"/>
                  <w:noProof/>
                  <w:lang w:eastAsia="ko-KR"/>
                </w:rPr>
                <w:t xml:space="preserve"> DST field</w:t>
              </w:r>
              <w:r>
                <w:rPr>
                  <w:rFonts w:eastAsia="Malgun Gothic"/>
                  <w:noProof/>
                  <w:lang w:eastAsia="ko-KR"/>
                </w:rPr>
                <w:t xml:space="preserve"> is  match</w:t>
              </w:r>
            </w:ins>
          </w:p>
          <w:p w14:paraId="5184C1BE" w14:textId="08CC38A0" w:rsidR="00F62FE1" w:rsidRPr="00F62FE1" w:rsidRDefault="00F62FE1" w:rsidP="00F62FE1">
            <w:pPr>
              <w:tabs>
                <w:tab w:val="left" w:pos="1701"/>
                <w:tab w:val="right" w:pos="9639"/>
              </w:tabs>
              <w:spacing w:before="180" w:afterLines="100" w:after="240"/>
              <w:rPr>
                <w:ins w:id="2576" w:author="Convida Wireless" w:date="2021-01-12T18:24:00Z"/>
                <w:rFonts w:cs="Arial"/>
                <w:bCs/>
                <w:lang w:val="en-US"/>
              </w:rPr>
            </w:pPr>
            <w:ins w:id="2577" w:author="Convida Wireless" w:date="2021-01-12T18:24:00Z">
              <w:r>
                <w:rPr>
                  <w:rFonts w:eastAsia="Malgun Gothic"/>
                  <w:noProof/>
                  <w:lang w:eastAsia="ko-KR"/>
                </w:rPr>
                <w:t>In our view</w:t>
              </w:r>
              <w:r w:rsidRPr="009D2579">
                <w:rPr>
                  <w:rFonts w:eastAsia="Malgun Gothic"/>
                  <w:noProof/>
                  <w:lang w:eastAsia="ko-KR"/>
                </w:rPr>
                <w:t xml:space="preserve"> </w:t>
              </w:r>
              <w:r>
                <w:rPr>
                  <w:rFonts w:eastAsia="Malgun Gothic"/>
                  <w:noProof/>
                  <w:lang w:eastAsia="ko-KR"/>
                </w:rPr>
                <w:t>the choice of option</w:t>
              </w:r>
              <w:r>
                <w:t xml:space="preserve"> needs to be further studied.</w:t>
              </w:r>
            </w:ins>
          </w:p>
        </w:tc>
      </w:tr>
    </w:tbl>
    <w:p w14:paraId="618F793D" w14:textId="1B64BC90" w:rsidR="00127171" w:rsidRPr="00A72CFC"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578"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579"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580"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581"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582" w:author="OPPO (Qianxi)" w:date="2020-12-28T16:30:00Z"/>
                <w:rFonts w:cs="Arial"/>
                <w:bCs/>
              </w:rPr>
            </w:pPr>
            <w:ins w:id="2583"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584" w:author="OPPO (Qianxi)" w:date="2020-12-28T16:30:00Z"/>
                <w:rFonts w:cs="Arial"/>
                <w:bCs/>
              </w:rPr>
            </w:pPr>
            <w:ins w:id="2585"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586" w:author="OPPO (Qianxi)" w:date="2020-12-28T16:30:00Z"/>
                <w:rFonts w:cs="Arial"/>
                <w:bCs/>
              </w:rPr>
            </w:pPr>
            <w:ins w:id="2587" w:author="OPPO (Qianxi)" w:date="2020-12-28T16:30:00Z">
              <w:r>
                <w:rPr>
                  <w:rFonts w:cs="Arial" w:hint="eastAsia"/>
                  <w:bCs/>
                </w:rPr>
                <w:t>-</w:t>
              </w:r>
              <w:r>
                <w:rPr>
                  <w:rFonts w:cs="Arial"/>
                  <w:bCs/>
                </w:rPr>
                <w:t xml:space="preserve"> the reception of o</w:t>
              </w:r>
            </w:ins>
            <w:ins w:id="2588"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589"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E0834">
        <w:trPr>
          <w:ins w:id="2590" w:author="Xiaomi (Xing)" w:date="2020-12-29T15:58:00Z"/>
        </w:trPr>
        <w:tc>
          <w:tcPr>
            <w:tcW w:w="2268" w:type="dxa"/>
          </w:tcPr>
          <w:p w14:paraId="429B636C" w14:textId="1649C9CA" w:rsidR="008930AE" w:rsidRDefault="008930AE" w:rsidP="008930AE">
            <w:pPr>
              <w:spacing w:before="180" w:afterLines="100" w:after="240"/>
              <w:rPr>
                <w:ins w:id="2591" w:author="Xiaomi (Xing)" w:date="2020-12-29T15:58:00Z"/>
                <w:rFonts w:cs="Arial"/>
                <w:bCs/>
              </w:rPr>
            </w:pPr>
            <w:ins w:id="2592"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593" w:author="Xiaomi (Xing)" w:date="2020-12-29T15:58:00Z"/>
                <w:rFonts w:cs="Arial"/>
                <w:bCs/>
              </w:rPr>
            </w:pPr>
            <w:ins w:id="2594" w:author="Xiaomi (Xing)" w:date="2020-12-29T15:58:00Z">
              <w:r>
                <w:rPr>
                  <w:rFonts w:cs="Arial"/>
                  <w:bCs/>
                </w:rPr>
                <w:t xml:space="preserve">UE shall also monitor </w:t>
              </w:r>
              <w:r>
                <w:rPr>
                  <w:rFonts w:cs="Arial" w:hint="eastAsia"/>
                  <w:bCs/>
                </w:rPr>
                <w:t>PSFCH</w:t>
              </w:r>
              <w:r>
                <w:rPr>
                  <w:rFonts w:cs="Arial"/>
                  <w:bCs/>
                </w:rPr>
                <w:t>.</w:t>
              </w:r>
            </w:ins>
            <w:ins w:id="2595"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596" w:author="ASUSTeK-Xinra" w:date="2020-12-31T16:06:00Z"/>
        </w:trPr>
        <w:tc>
          <w:tcPr>
            <w:tcW w:w="2268" w:type="dxa"/>
          </w:tcPr>
          <w:p w14:paraId="535B2396" w14:textId="5086D341" w:rsidR="00002C78" w:rsidRDefault="00002C78" w:rsidP="00002C78">
            <w:pPr>
              <w:spacing w:before="180" w:afterLines="100" w:after="240"/>
              <w:rPr>
                <w:ins w:id="2597" w:author="ASUSTeK-Xinra" w:date="2020-12-31T16:06:00Z"/>
                <w:rFonts w:cs="Arial"/>
                <w:bCs/>
              </w:rPr>
            </w:pPr>
            <w:proofErr w:type="spellStart"/>
            <w:ins w:id="2598"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599" w:author="ASUSTeK-Xinra" w:date="2020-12-31T16:06:00Z"/>
                <w:rFonts w:cs="Arial"/>
                <w:bCs/>
              </w:rPr>
            </w:pPr>
            <w:ins w:id="2600"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601" w:author="Huawei_Li Zhao" w:date="2020-12-31T17:27:00Z"/>
        </w:trPr>
        <w:tc>
          <w:tcPr>
            <w:tcW w:w="2268" w:type="dxa"/>
          </w:tcPr>
          <w:p w14:paraId="1691FEB5" w14:textId="4F1FE2C5" w:rsidR="00407D5D" w:rsidRDefault="00407D5D" w:rsidP="00407D5D">
            <w:pPr>
              <w:spacing w:before="180" w:afterLines="100" w:after="240"/>
              <w:rPr>
                <w:ins w:id="2602" w:author="Huawei_Li Zhao" w:date="2020-12-31T17:27:00Z"/>
                <w:rFonts w:eastAsia="PMingLiU" w:cs="Arial"/>
                <w:bCs/>
                <w:lang w:eastAsia="zh-TW"/>
              </w:rPr>
            </w:pPr>
            <w:ins w:id="2603"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604" w:author="Huawei_Li Zhao" w:date="2020-12-31T17:28:00Z"/>
                <w:rFonts w:cs="Arial"/>
                <w:bCs/>
              </w:rPr>
            </w:pPr>
            <w:ins w:id="2605"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606" w:author="Huawei_Li Zhao" w:date="2020-12-31T17:27:00Z"/>
                <w:rFonts w:eastAsia="PMingLiU" w:cs="Arial"/>
                <w:bCs/>
                <w:lang w:eastAsia="zh-TW"/>
              </w:rPr>
            </w:pPr>
            <w:ins w:id="2607"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E0834">
        <w:trPr>
          <w:ins w:id="2608" w:author="Apple - Zhibin Wu" w:date="2021-01-03T20:11:00Z"/>
        </w:trPr>
        <w:tc>
          <w:tcPr>
            <w:tcW w:w="2268" w:type="dxa"/>
          </w:tcPr>
          <w:p w14:paraId="3D55728D" w14:textId="749C563B" w:rsidR="00BC3B4C" w:rsidRDefault="00BC3B4C" w:rsidP="00407D5D">
            <w:pPr>
              <w:spacing w:before="180" w:afterLines="100" w:after="240"/>
              <w:rPr>
                <w:ins w:id="2609" w:author="Apple - Zhibin Wu" w:date="2021-01-03T20:11:00Z"/>
                <w:rFonts w:cs="Arial"/>
                <w:bCs/>
              </w:rPr>
            </w:pPr>
            <w:ins w:id="2610"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611" w:author="Apple - Zhibin Wu" w:date="2021-01-03T20:11:00Z"/>
                <w:rFonts w:cs="Arial"/>
                <w:bCs/>
              </w:rPr>
            </w:pPr>
            <w:ins w:id="2612" w:author="Apple - Zhibin Wu" w:date="2021-01-03T20:14:00Z">
              <w:r>
                <w:rPr>
                  <w:rFonts w:cs="Arial"/>
                  <w:bCs/>
                </w:rPr>
                <w:t>For UE in ACTIVE, it monitors all SL-related channels as same as</w:t>
              </w:r>
            </w:ins>
            <w:ins w:id="2613" w:author="Apple - Zhibin Wu" w:date="2021-01-03T20:15:00Z">
              <w:r>
                <w:rPr>
                  <w:rFonts w:cs="Arial"/>
                  <w:bCs/>
                </w:rPr>
                <w:t xml:space="preserve"> specified for</w:t>
              </w:r>
            </w:ins>
            <w:ins w:id="2614" w:author="Apple - Zhibin Wu" w:date="2021-01-03T20:14:00Z">
              <w:r>
                <w:rPr>
                  <w:rFonts w:cs="Arial"/>
                  <w:bCs/>
                </w:rPr>
                <w:t xml:space="preserve"> </w:t>
              </w:r>
            </w:ins>
            <w:ins w:id="2615" w:author="Apple - Zhibin Wu" w:date="2021-01-03T20:15:00Z">
              <w:r>
                <w:rPr>
                  <w:rFonts w:cs="Arial"/>
                  <w:bCs/>
                </w:rPr>
                <w:t>a Rel-16 NR V2X UE</w:t>
              </w:r>
            </w:ins>
            <w:ins w:id="2616" w:author="Apple - Zhibin Wu" w:date="2021-01-03T20:14:00Z">
              <w:r>
                <w:rPr>
                  <w:rFonts w:cs="Arial"/>
                  <w:bCs/>
                </w:rPr>
                <w:t>.</w:t>
              </w:r>
            </w:ins>
          </w:p>
        </w:tc>
      </w:tr>
      <w:tr w:rsidR="00FB62F2" w14:paraId="1B8869DC" w14:textId="77777777" w:rsidTr="001E0834">
        <w:trPr>
          <w:ins w:id="2617" w:author="Interdigital" w:date="2021-01-04T16:01:00Z"/>
        </w:trPr>
        <w:tc>
          <w:tcPr>
            <w:tcW w:w="2268" w:type="dxa"/>
          </w:tcPr>
          <w:p w14:paraId="167EBD9E" w14:textId="185A96FD" w:rsidR="00FB62F2" w:rsidRDefault="00FB62F2" w:rsidP="00407D5D">
            <w:pPr>
              <w:spacing w:before="180" w:afterLines="100" w:after="240"/>
              <w:rPr>
                <w:ins w:id="2618" w:author="Interdigital" w:date="2021-01-04T16:01:00Z"/>
                <w:rFonts w:cs="Arial"/>
                <w:bCs/>
              </w:rPr>
            </w:pPr>
            <w:ins w:id="2619" w:author="Interdigital" w:date="2021-01-04T16:01:00Z">
              <w:r>
                <w:rPr>
                  <w:rFonts w:cs="Arial"/>
                  <w:bCs/>
                </w:rPr>
                <w:t>Inter</w:t>
              </w:r>
            </w:ins>
            <w:ins w:id="2620" w:author="Interdigital" w:date="2021-01-04T16:05:00Z">
              <w:r w:rsidR="000F2D79">
                <w:rPr>
                  <w:rFonts w:cs="Arial"/>
                  <w:bCs/>
                </w:rPr>
                <w:t>D</w:t>
              </w:r>
            </w:ins>
            <w:ins w:id="2621"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2622" w:author="Interdigital" w:date="2021-01-04T16:01:00Z"/>
                <w:rFonts w:cs="Arial"/>
                <w:bCs/>
              </w:rPr>
            </w:pPr>
            <w:ins w:id="2623" w:author="Interdigital" w:date="2021-01-04T17:56:00Z">
              <w:r>
                <w:rPr>
                  <w:rFonts w:cs="Arial"/>
                  <w:bCs/>
                </w:rPr>
                <w:t xml:space="preserve">SL DRX definition can be based on SCI reception (PSCCH and PSSCH) as in </w:t>
              </w:r>
              <w:proofErr w:type="spellStart"/>
              <w:r>
                <w:rPr>
                  <w:rFonts w:cs="Arial"/>
                  <w:bCs/>
                </w:rPr>
                <w:t>Uu</w:t>
              </w:r>
              <w:proofErr w:type="spellEnd"/>
              <w:r>
                <w:rPr>
                  <w:rFonts w:cs="Arial"/>
                  <w:bCs/>
                </w:rPr>
                <w:t>.</w:t>
              </w:r>
            </w:ins>
            <w:ins w:id="2624" w:author="Interdigital" w:date="2021-01-04T17:50:00Z">
              <w:r w:rsidR="00FD447D">
                <w:rPr>
                  <w:rFonts w:cs="Arial"/>
                  <w:bCs/>
                </w:rPr>
                <w:t xml:space="preserve"> </w:t>
              </w:r>
            </w:ins>
          </w:p>
        </w:tc>
      </w:tr>
      <w:tr w:rsidR="00D965AC" w14:paraId="67F3AEA1" w14:textId="77777777" w:rsidTr="001E0834">
        <w:trPr>
          <w:ins w:id="2625" w:author="vivo(Jing)" w:date="2021-01-05T15:04:00Z"/>
        </w:trPr>
        <w:tc>
          <w:tcPr>
            <w:tcW w:w="2268" w:type="dxa"/>
          </w:tcPr>
          <w:p w14:paraId="4889DA61" w14:textId="40BA98BC" w:rsidR="00D965AC" w:rsidRDefault="00D965AC" w:rsidP="00D965AC">
            <w:pPr>
              <w:spacing w:before="180" w:afterLines="100" w:after="240"/>
              <w:rPr>
                <w:ins w:id="2626" w:author="vivo(Jing)" w:date="2021-01-05T15:04:00Z"/>
                <w:rFonts w:cs="Arial"/>
                <w:bCs/>
              </w:rPr>
            </w:pPr>
            <w:ins w:id="2627"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628" w:author="vivo(Jing)" w:date="2021-01-05T15:08:00Z"/>
                <w:rFonts w:cs="Arial"/>
                <w:bCs/>
                <w:lang w:val="en-US"/>
              </w:rPr>
            </w:pPr>
            <w:ins w:id="2629"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630"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631" w:author="vivo(Jing)" w:date="2021-01-05T15:04:00Z"/>
                <w:rFonts w:cs="Arial"/>
                <w:bCs/>
                <w:lang w:val="en-US"/>
                <w:rPrChange w:id="2632" w:author="vivo(Jing)" w:date="2021-01-05T15:06:00Z">
                  <w:rPr>
                    <w:ins w:id="2633" w:author="vivo(Jing)" w:date="2021-01-05T15:04:00Z"/>
                    <w:rFonts w:cs="Arial"/>
                    <w:b/>
                    <w:bCs/>
                    <w:sz w:val="24"/>
                  </w:rPr>
                </w:rPrChange>
              </w:rPr>
            </w:pPr>
            <w:ins w:id="2634" w:author="vivo(Jing)" w:date="2021-01-05T15:07:00Z">
              <w:r>
                <w:rPr>
                  <w:rFonts w:cs="Arial"/>
                  <w:bCs/>
                  <w:lang w:val="en-US"/>
                </w:rPr>
                <w:t xml:space="preserve">In other words, they can be received in any time when the UE is expected to receive, no matter in </w:t>
              </w:r>
            </w:ins>
            <w:ins w:id="2635" w:author="vivo(Jing)" w:date="2021-01-05T15:08:00Z">
              <w:r>
                <w:rPr>
                  <w:rFonts w:cs="Arial"/>
                  <w:bCs/>
                  <w:lang w:val="en-US"/>
                </w:rPr>
                <w:t>DRX active time or not.</w:t>
              </w:r>
            </w:ins>
          </w:p>
        </w:tc>
      </w:tr>
      <w:tr w:rsidR="008326DD" w14:paraId="2FBEAECF" w14:textId="77777777" w:rsidTr="001E0834">
        <w:trPr>
          <w:ins w:id="2636" w:author="Ericsson" w:date="2021-01-05T20:05:00Z"/>
        </w:trPr>
        <w:tc>
          <w:tcPr>
            <w:tcW w:w="2268" w:type="dxa"/>
          </w:tcPr>
          <w:p w14:paraId="057179CA" w14:textId="1A56BABE" w:rsidR="008326DD" w:rsidRDefault="008326DD" w:rsidP="008326DD">
            <w:pPr>
              <w:spacing w:before="180" w:afterLines="100" w:after="240"/>
              <w:rPr>
                <w:ins w:id="2637" w:author="Ericsson" w:date="2021-01-05T20:05:00Z"/>
                <w:rFonts w:cs="Arial"/>
                <w:bCs/>
                <w:lang w:val="en-US"/>
              </w:rPr>
            </w:pPr>
            <w:ins w:id="2638" w:author="Ericsson" w:date="2021-01-05T20:05:00Z">
              <w:r>
                <w:rPr>
                  <w:rFonts w:cs="Arial"/>
                  <w:bCs/>
                </w:rPr>
                <w:t>Ericsson</w:t>
              </w:r>
            </w:ins>
            <w:ins w:id="2639"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640" w:author="Ericsson" w:date="2021-01-05T20:05:00Z"/>
                <w:rFonts w:cs="Arial"/>
                <w:bCs/>
                <w:lang w:val="en-US"/>
              </w:rPr>
            </w:pPr>
            <w:ins w:id="2641" w:author="Ericsson" w:date="2021-01-05T20:05:00Z">
              <w:r>
                <w:rPr>
                  <w:rFonts w:cs="Arial"/>
                  <w:bCs/>
                </w:rPr>
                <w:t xml:space="preserve">No, agree with OPPO. As in </w:t>
              </w:r>
              <w:proofErr w:type="spellStart"/>
              <w:r>
                <w:rPr>
                  <w:rFonts w:cs="Arial"/>
                  <w:bCs/>
                </w:rPr>
                <w:t>Uu</w:t>
              </w:r>
              <w:proofErr w:type="spellEnd"/>
              <w:r>
                <w:rPr>
                  <w:rFonts w:cs="Arial"/>
                  <w:bCs/>
                </w:rPr>
                <w:t xml:space="preserve">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642"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643"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644" w:author="Jianming, Wu/ジャンミン ウー" w:date="2021-01-06T12:19:00Z"/>
                <w:rFonts w:eastAsia="Yu Mincho" w:cs="Arial"/>
                <w:bCs/>
                <w:lang w:eastAsia="ja-JP"/>
                <w:rPrChange w:id="2645" w:author="Jianming, Wu/ジャンミン ウー" w:date="2021-01-06T12:19:00Z">
                  <w:rPr>
                    <w:ins w:id="2646" w:author="Jianming, Wu/ジャンミン ウー" w:date="2021-01-06T12:19:00Z"/>
                    <w:rFonts w:cs="Arial"/>
                    <w:b/>
                    <w:bCs/>
                    <w:sz w:val="24"/>
                  </w:rPr>
                </w:rPrChange>
              </w:rPr>
            </w:pPr>
            <w:ins w:id="2647"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648" w:author="Jianming, Wu/ジャンミン ウー" w:date="2021-01-06T12:19:00Z"/>
                <w:rFonts w:eastAsia="Yu Mincho" w:cs="Arial"/>
                <w:bCs/>
                <w:lang w:eastAsia="ja-JP"/>
                <w:rPrChange w:id="2649" w:author="Jianming, Wu/ジャンミン ウー" w:date="2021-01-06T12:19:00Z">
                  <w:rPr>
                    <w:ins w:id="2650" w:author="Jianming, Wu/ジャンミン ウー" w:date="2021-01-06T12:19:00Z"/>
                    <w:rFonts w:cs="Arial"/>
                    <w:b/>
                    <w:bCs/>
                    <w:sz w:val="24"/>
                  </w:rPr>
                </w:rPrChange>
              </w:rPr>
            </w:pPr>
            <w:ins w:id="2651"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652"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653" w:author="MediaTek (Guanyu)" w:date="2021-01-07T11:05:00Z"/>
                <w:rFonts w:eastAsia="Yu Mincho" w:cs="Arial"/>
                <w:bCs/>
                <w:lang w:eastAsia="ja-JP"/>
              </w:rPr>
            </w:pPr>
            <w:ins w:id="2654"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655" w:author="MediaTek (Guanyu)" w:date="2021-01-07T11:05:00Z"/>
                <w:rFonts w:eastAsia="Yu Mincho" w:cs="Arial"/>
                <w:bCs/>
                <w:lang w:eastAsia="ja-JP"/>
              </w:rPr>
            </w:pPr>
            <w:ins w:id="2656" w:author="MediaTek (Guanyu)" w:date="2021-01-07T11:05:00Z">
              <w:r>
                <w:rPr>
                  <w:rFonts w:cs="Arial"/>
                  <w:bCs/>
                </w:rPr>
                <w:t xml:space="preserve">Agree with OPPO. PSFCH and PSBCH should not be </w:t>
              </w:r>
              <w:proofErr w:type="gramStart"/>
              <w:r>
                <w:rPr>
                  <w:rFonts w:cs="Arial"/>
                  <w:bCs/>
                </w:rPr>
                <w:t>taken into account</w:t>
              </w:r>
              <w:proofErr w:type="gramEnd"/>
              <w:r>
                <w:rPr>
                  <w:rFonts w:cs="Arial"/>
                  <w:bCs/>
                </w:rPr>
                <w:t xml:space="preserve"> in the definition of SL active time.</w:t>
              </w:r>
            </w:ins>
          </w:p>
        </w:tc>
      </w:tr>
      <w:tr w:rsidR="001E0834" w14:paraId="1D075E12" w14:textId="77777777" w:rsidTr="001E0834">
        <w:trPr>
          <w:ins w:id="2657"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658" w:author="Intel-AA" w:date="2021-01-07T12:37:00Z"/>
                <w:rFonts w:cs="Arial"/>
                <w:bCs/>
              </w:rPr>
            </w:pPr>
            <w:ins w:id="2659"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660" w:author="Intel-AA" w:date="2021-01-07T12:37:00Z"/>
                <w:rFonts w:cs="Arial"/>
                <w:bCs/>
              </w:rPr>
            </w:pPr>
            <w:ins w:id="2661" w:author="Intel-AA" w:date="2021-01-07T12:37:00Z">
              <w:r>
                <w:rPr>
                  <w:rFonts w:eastAsia="Yu Mincho" w:cs="Arial"/>
                  <w:bCs/>
                  <w:lang w:eastAsia="ja-JP"/>
                </w:rPr>
                <w:t>Agree with InterDigital</w:t>
              </w:r>
            </w:ins>
          </w:p>
        </w:tc>
      </w:tr>
      <w:tr w:rsidR="00166726" w14:paraId="5E3CECD5" w14:textId="77777777" w:rsidTr="001E0834">
        <w:trPr>
          <w:ins w:id="2662"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663" w:author="Kyeongin Jeong/Communication Standards /SRA/Staff Engineer/삼성전자" w:date="2021-01-07T19:10:00Z"/>
                <w:rFonts w:eastAsia="Yu Mincho" w:cs="Arial"/>
                <w:bCs/>
                <w:lang w:eastAsia="ja-JP"/>
              </w:rPr>
            </w:pPr>
            <w:ins w:id="2664"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665" w:author="Kyeongin Jeong/Communication Standards /SRA/Staff Engineer/삼성전자" w:date="2021-01-07T19:10:00Z"/>
                <w:rFonts w:eastAsia="Yu Mincho" w:cs="Arial"/>
                <w:bCs/>
                <w:lang w:eastAsia="ja-JP"/>
              </w:rPr>
            </w:pPr>
            <w:ins w:id="2666"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667"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668" w:author="Fraunhofer" w:date="2021-01-08T11:18:00Z"/>
                <w:rFonts w:eastAsia="Yu Mincho" w:cs="Arial"/>
                <w:bCs/>
                <w:lang w:eastAsia="ja-JP"/>
              </w:rPr>
            </w:pPr>
            <w:ins w:id="2669"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670" w:author="Fraunhofer" w:date="2021-01-08T11:18:00Z"/>
                <w:rFonts w:eastAsia="Yu Mincho" w:cs="Arial"/>
                <w:bCs/>
                <w:lang w:eastAsia="ja-JP"/>
              </w:rPr>
            </w:pPr>
            <w:ins w:id="2671" w:author="Fraunhofer" w:date="2021-01-08T16:51:00Z">
              <w:r>
                <w:rPr>
                  <w:rFonts w:eastAsia="Yu Mincho" w:cs="Arial"/>
                  <w:bCs/>
                  <w:lang w:eastAsia="ja-JP"/>
                </w:rPr>
                <w:t>The UE shall also monitor the PSFCH, if configured.</w:t>
              </w:r>
            </w:ins>
          </w:p>
        </w:tc>
      </w:tr>
      <w:tr w:rsidR="000D7F1E" w14:paraId="449D1AB2" w14:textId="77777777" w:rsidTr="001E0834">
        <w:trPr>
          <w:ins w:id="2672"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673" w:author="Qualcomm" w:date="2021-01-08T14:36:00Z"/>
                <w:rFonts w:eastAsia="Yu Mincho" w:cs="Arial"/>
                <w:bCs/>
                <w:lang w:eastAsia="ja-JP"/>
              </w:rPr>
            </w:pPr>
            <w:ins w:id="2674"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675" w:author="Qualcomm" w:date="2021-01-08T14:36:00Z"/>
                <w:rFonts w:eastAsia="Yu Mincho" w:cs="Arial"/>
                <w:bCs/>
                <w:lang w:eastAsia="ja-JP"/>
              </w:rPr>
            </w:pPr>
            <w:ins w:id="2676"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677"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678" w:author="LG: Giwon Park" w:date="2021-01-11T08:49:00Z"/>
                <w:rFonts w:cs="Arial"/>
                <w:bCs/>
              </w:rPr>
            </w:pPr>
            <w:ins w:id="2679" w:author="LG: Giwon Park" w:date="2021-01-11T08:49:00Z">
              <w:r>
                <w:rPr>
                  <w:rFonts w:eastAsia="Malgun Gothic"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680" w:author="LG: Giwon Park" w:date="2021-01-11T08:49:00Z"/>
                <w:rFonts w:cs="Arial"/>
                <w:bCs/>
              </w:rPr>
            </w:pPr>
            <w:ins w:id="2681"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682"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683" w:author="wslee" w:date="2021-01-11T16:44:00Z"/>
                <w:rFonts w:eastAsia="Malgun Gothic" w:cs="Arial"/>
                <w:bCs/>
                <w:lang w:eastAsia="ko-KR"/>
              </w:rPr>
            </w:pPr>
            <w:ins w:id="2684"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685" w:author="wslee" w:date="2021-01-11T16:44:00Z"/>
                <w:rFonts w:eastAsia="Malgun Gothic" w:cs="Arial"/>
                <w:bCs/>
                <w:lang w:eastAsia="ko-KR"/>
              </w:rPr>
            </w:pPr>
            <w:ins w:id="2686"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687"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688" w:author="Spreadtrum Communications" w:date="2021-01-11T17:01:00Z"/>
                <w:rFonts w:eastAsia="Malgun Gothic" w:cs="Arial"/>
                <w:bCs/>
                <w:lang w:eastAsia="ko-KR"/>
              </w:rPr>
            </w:pPr>
            <w:proofErr w:type="spellStart"/>
            <w:ins w:id="2689" w:author="Spreadtrum Communications" w:date="2021-01-11T17:01:00Z">
              <w:r>
                <w:rPr>
                  <w:rFonts w:cs="Arial"/>
                  <w:bCs/>
                </w:rPr>
                <w:t>Spreadtrum</w:t>
              </w:r>
              <w:proofErr w:type="spellEnd"/>
            </w:ins>
          </w:p>
        </w:tc>
        <w:tc>
          <w:tcPr>
            <w:tcW w:w="6804" w:type="dxa"/>
          </w:tcPr>
          <w:p w14:paraId="27BF1FFE" w14:textId="6C595ACF" w:rsidR="00283354" w:rsidRDefault="00283354" w:rsidP="00283354">
            <w:pPr>
              <w:tabs>
                <w:tab w:val="left" w:pos="1701"/>
                <w:tab w:val="right" w:pos="9639"/>
              </w:tabs>
              <w:spacing w:before="180" w:afterLines="100" w:after="240"/>
              <w:rPr>
                <w:ins w:id="2690" w:author="Spreadtrum Communications" w:date="2021-01-11T17:01:00Z"/>
                <w:rFonts w:eastAsia="Malgun Gothic" w:cs="Arial"/>
                <w:bCs/>
                <w:lang w:eastAsia="ko-KR"/>
              </w:rPr>
            </w:pPr>
            <w:ins w:id="2691" w:author="Spreadtrum Communications" w:date="2021-01-11T17:01:00Z">
              <w:r>
                <w:rPr>
                  <w:rFonts w:cs="Arial"/>
                  <w:bCs/>
                </w:rPr>
                <w:t>No, agree with OPPO.</w:t>
              </w:r>
            </w:ins>
          </w:p>
        </w:tc>
      </w:tr>
      <w:tr w:rsidR="00F62FE1" w14:paraId="24406243" w14:textId="77777777" w:rsidTr="001E0834">
        <w:trPr>
          <w:ins w:id="2692" w:author="Convida Wireless" w:date="2021-01-12T18:24:00Z"/>
        </w:trPr>
        <w:tc>
          <w:tcPr>
            <w:tcW w:w="2268" w:type="dxa"/>
          </w:tcPr>
          <w:p w14:paraId="270433E0" w14:textId="7828F225" w:rsidR="00F62FE1" w:rsidRDefault="00F62FE1" w:rsidP="00F62FE1">
            <w:pPr>
              <w:tabs>
                <w:tab w:val="left" w:pos="1701"/>
                <w:tab w:val="right" w:pos="9639"/>
              </w:tabs>
              <w:spacing w:before="180" w:afterLines="100" w:after="240"/>
              <w:rPr>
                <w:ins w:id="2693" w:author="Convida Wireless" w:date="2021-01-12T18:24:00Z"/>
                <w:rFonts w:cs="Arial"/>
                <w:bCs/>
              </w:rPr>
            </w:pPr>
            <w:ins w:id="2694" w:author="Convida Wireless" w:date="2021-01-12T18:24:00Z">
              <w:r>
                <w:rPr>
                  <w:rFonts w:cs="Arial"/>
                  <w:bCs/>
                </w:rPr>
                <w:t>Convida Wireless</w:t>
              </w:r>
            </w:ins>
          </w:p>
        </w:tc>
        <w:tc>
          <w:tcPr>
            <w:tcW w:w="6804" w:type="dxa"/>
          </w:tcPr>
          <w:p w14:paraId="6746DAAF" w14:textId="55DE70D9" w:rsidR="00F62FE1" w:rsidRDefault="00F62FE1" w:rsidP="00F62FE1">
            <w:pPr>
              <w:tabs>
                <w:tab w:val="left" w:pos="1701"/>
                <w:tab w:val="right" w:pos="9639"/>
              </w:tabs>
              <w:spacing w:before="180" w:afterLines="100" w:after="240"/>
              <w:rPr>
                <w:ins w:id="2695" w:author="Convida Wireless" w:date="2021-01-12T18:24:00Z"/>
                <w:rFonts w:cs="Arial"/>
                <w:bCs/>
              </w:rPr>
            </w:pPr>
            <w:ins w:id="2696" w:author="Convida Wireless" w:date="2021-01-12T18:24:00Z">
              <w:r>
                <w:t>No, we share the same view as OPPO and Ericsson</w:t>
              </w:r>
            </w:ins>
          </w:p>
        </w:tc>
      </w:tr>
    </w:tbl>
    <w:p w14:paraId="6A6066AE" w14:textId="77777777" w:rsidR="00AA5EE1" w:rsidRDefault="00AA5EE1" w:rsidP="00127171">
      <w:pPr>
        <w:rPr>
          <w:ins w:id="2697" w:author="LG: Giwon Park" w:date="2020-12-28T17:15:00Z"/>
          <w:lang w:val="en-US"/>
        </w:rPr>
      </w:pPr>
    </w:p>
    <w:p w14:paraId="7DF86D5E" w14:textId="77777777" w:rsidR="00047B3B" w:rsidRPr="003A4003" w:rsidRDefault="00047B3B" w:rsidP="00047B3B">
      <w:pPr>
        <w:pStyle w:val="Heading2"/>
        <w:tabs>
          <w:tab w:val="left" w:pos="432"/>
        </w:tabs>
        <w:rPr>
          <w:ins w:id="2698" w:author="LG: Giwon Park" w:date="2020-12-28T17:15:00Z"/>
        </w:rPr>
      </w:pPr>
      <w:ins w:id="2699"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700" w:author="LG: Giwon Park" w:date="2020-12-28T17:15:00Z"/>
          <w:rFonts w:eastAsia="Malgun Gothic"/>
          <w:noProof/>
          <w:lang w:eastAsia="ko-KR"/>
        </w:rPr>
      </w:pPr>
      <w:ins w:id="2701"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702"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703" w:author="LG: Giwon Park" w:date="2020-12-28T17:15:00Z"/>
          <w:rFonts w:eastAsiaTheme="minorEastAsia" w:cs="Arial"/>
          <w:b/>
          <w:bCs/>
          <w:lang w:eastAsia="ko-KR"/>
        </w:rPr>
      </w:pPr>
      <w:ins w:id="2704"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705" w:author="LG: Giwon Park" w:date="2020-12-28T17:15:00Z"/>
        </w:trPr>
        <w:tc>
          <w:tcPr>
            <w:tcW w:w="2268" w:type="dxa"/>
          </w:tcPr>
          <w:p w14:paraId="4704442A" w14:textId="77777777" w:rsidR="00047B3B" w:rsidRDefault="00047B3B" w:rsidP="00EC24D3">
            <w:pPr>
              <w:spacing w:before="180" w:afterLines="100" w:after="240"/>
              <w:rPr>
                <w:ins w:id="2706" w:author="LG: Giwon Park" w:date="2020-12-28T17:15:00Z"/>
                <w:rFonts w:cs="Arial"/>
                <w:bCs/>
              </w:rPr>
            </w:pPr>
            <w:ins w:id="2707"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708" w:author="LG: Giwon Park" w:date="2020-12-28T17:15:00Z"/>
                <w:rFonts w:cs="Arial"/>
                <w:bCs/>
              </w:rPr>
            </w:pPr>
            <w:ins w:id="2709" w:author="LG: Giwon Park" w:date="2020-12-28T17:15:00Z">
              <w:r>
                <w:rPr>
                  <w:rFonts w:cs="Arial" w:hint="eastAsia"/>
                  <w:bCs/>
                </w:rPr>
                <w:t>C</w:t>
              </w:r>
              <w:r>
                <w:rPr>
                  <w:rFonts w:cs="Arial"/>
                  <w:bCs/>
                </w:rPr>
                <w:t>omments</w:t>
              </w:r>
            </w:ins>
          </w:p>
        </w:tc>
      </w:tr>
      <w:tr w:rsidR="00047B3B" w14:paraId="284F7FBD" w14:textId="77777777" w:rsidTr="001E0834">
        <w:trPr>
          <w:ins w:id="2710" w:author="LG: Giwon Park" w:date="2020-12-28T17:15:00Z"/>
        </w:trPr>
        <w:tc>
          <w:tcPr>
            <w:tcW w:w="2268" w:type="dxa"/>
          </w:tcPr>
          <w:p w14:paraId="0D63F7A6" w14:textId="688E3958" w:rsidR="00047B3B" w:rsidRDefault="00EC24D3" w:rsidP="00EC24D3">
            <w:pPr>
              <w:spacing w:before="180" w:afterLines="100" w:after="240"/>
              <w:rPr>
                <w:ins w:id="2711" w:author="LG: Giwon Park" w:date="2020-12-28T17:15:00Z"/>
                <w:rFonts w:cs="Arial"/>
                <w:bCs/>
              </w:rPr>
            </w:pPr>
            <w:ins w:id="2712"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713" w:author="LG: Giwon Park" w:date="2020-12-28T17:15:00Z"/>
                <w:rFonts w:cs="Arial"/>
                <w:bCs/>
              </w:rPr>
            </w:pPr>
            <w:ins w:id="2714" w:author="OPPO (Qianxi)" w:date="2020-12-28T16:31:00Z">
              <w:r>
                <w:rPr>
                  <w:rFonts w:cs="Arial" w:hint="eastAsia"/>
                  <w:bCs/>
                </w:rPr>
                <w:t>A</w:t>
              </w:r>
              <w:r>
                <w:rPr>
                  <w:rFonts w:cs="Arial"/>
                  <w:bCs/>
                </w:rPr>
                <w:t>s replied in Q4.1-2, we do not think that DRX functionality has to include the</w:t>
              </w:r>
            </w:ins>
            <w:ins w:id="2715"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2716" w:author="OPPO (Qianxi)" w:date="2020-12-28T16:33:00Z">
              <w:r w:rsidR="00F779C6">
                <w:rPr>
                  <w:rFonts w:cs="Arial"/>
                  <w:bCs/>
                </w:rPr>
                <w:t>, regardless it is in DRX (in)active time or not.</w:t>
              </w:r>
            </w:ins>
          </w:p>
        </w:tc>
      </w:tr>
      <w:tr w:rsidR="00047B3B" w14:paraId="3CBB18F7" w14:textId="77777777" w:rsidTr="001E0834">
        <w:trPr>
          <w:ins w:id="2717" w:author="LG: Giwon Park" w:date="2020-12-28T17:15:00Z"/>
        </w:trPr>
        <w:tc>
          <w:tcPr>
            <w:tcW w:w="2268" w:type="dxa"/>
          </w:tcPr>
          <w:p w14:paraId="0CE44C5B" w14:textId="000D23D9" w:rsidR="00047B3B" w:rsidRDefault="008C6CE9" w:rsidP="00EC24D3">
            <w:pPr>
              <w:spacing w:before="180" w:afterLines="100" w:after="240"/>
              <w:rPr>
                <w:ins w:id="2718" w:author="LG: Giwon Park" w:date="2020-12-28T17:15:00Z"/>
                <w:rFonts w:cs="Arial"/>
                <w:bCs/>
              </w:rPr>
            </w:pPr>
            <w:ins w:id="2719"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720" w:author="LG: Giwon Park" w:date="2020-12-28T17:15:00Z"/>
                <w:rFonts w:cs="Arial"/>
                <w:bCs/>
              </w:rPr>
            </w:pPr>
            <w:ins w:id="2721" w:author="Xiaomi (Xing)" w:date="2020-12-29T16:12:00Z">
              <w:r>
                <w:rPr>
                  <w:rFonts w:cs="Arial" w:hint="eastAsia"/>
                  <w:bCs/>
                </w:rPr>
                <w:t>UE could monitor PSBCH if necessary</w:t>
              </w:r>
            </w:ins>
            <w:ins w:id="2722" w:author="Xiaomi (Xing)" w:date="2020-12-29T16:23:00Z">
              <w:r>
                <w:rPr>
                  <w:rFonts w:cs="Arial"/>
                  <w:bCs/>
                </w:rPr>
                <w:t>.</w:t>
              </w:r>
            </w:ins>
          </w:p>
        </w:tc>
      </w:tr>
      <w:tr w:rsidR="00002C78" w14:paraId="5201080F" w14:textId="77777777" w:rsidTr="001E0834">
        <w:trPr>
          <w:ins w:id="2723" w:author="ASUSTeK-Xinra" w:date="2020-12-31T16:07:00Z"/>
        </w:trPr>
        <w:tc>
          <w:tcPr>
            <w:tcW w:w="2268" w:type="dxa"/>
          </w:tcPr>
          <w:p w14:paraId="478004EE" w14:textId="57FC637E" w:rsidR="00002C78" w:rsidRDefault="00002C78" w:rsidP="00002C78">
            <w:pPr>
              <w:spacing w:before="180" w:afterLines="100" w:after="240"/>
              <w:rPr>
                <w:ins w:id="2724" w:author="ASUSTeK-Xinra" w:date="2020-12-31T16:07:00Z"/>
                <w:rFonts w:cs="Arial"/>
                <w:bCs/>
              </w:rPr>
            </w:pPr>
            <w:proofErr w:type="spellStart"/>
            <w:ins w:id="2725"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726" w:author="ASUSTeK-Xinra" w:date="2020-12-31T16:07:00Z"/>
                <w:rFonts w:cs="Arial"/>
                <w:bCs/>
              </w:rPr>
            </w:pPr>
            <w:ins w:id="2727"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728" w:author="Huawei_Li Zhao" w:date="2020-12-31T17:28:00Z"/>
        </w:trPr>
        <w:tc>
          <w:tcPr>
            <w:tcW w:w="2268" w:type="dxa"/>
          </w:tcPr>
          <w:p w14:paraId="19FE9CD0" w14:textId="1213066E" w:rsidR="00407D5D" w:rsidRDefault="00407D5D" w:rsidP="00407D5D">
            <w:pPr>
              <w:spacing w:before="180" w:afterLines="100" w:after="240"/>
              <w:rPr>
                <w:ins w:id="2729" w:author="Huawei_Li Zhao" w:date="2020-12-31T17:28:00Z"/>
                <w:rFonts w:eastAsia="PMingLiU" w:cs="Arial"/>
                <w:bCs/>
                <w:lang w:eastAsia="zh-TW"/>
              </w:rPr>
            </w:pPr>
            <w:ins w:id="2730"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731" w:author="Huawei_Li Zhao" w:date="2020-12-31T17:28:00Z"/>
                <w:rFonts w:eastAsia="PMingLiU" w:cs="Arial"/>
                <w:bCs/>
                <w:lang w:eastAsia="zh-TW"/>
              </w:rPr>
            </w:pPr>
            <w:ins w:id="2732" w:author="Huawei_Li Zhao" w:date="2020-12-31T17:28:00Z">
              <w:r>
                <w:rPr>
                  <w:rFonts w:cs="Arial"/>
                  <w:bCs/>
                </w:rPr>
                <w:t xml:space="preserve">We share the same view as OPPO. </w:t>
              </w:r>
            </w:ins>
          </w:p>
        </w:tc>
      </w:tr>
      <w:tr w:rsidR="00BC3B4C" w14:paraId="75F77203" w14:textId="77777777" w:rsidTr="001E0834">
        <w:trPr>
          <w:ins w:id="2733" w:author="Apple - Zhibin Wu" w:date="2021-01-03T20:15:00Z"/>
        </w:trPr>
        <w:tc>
          <w:tcPr>
            <w:tcW w:w="2268" w:type="dxa"/>
          </w:tcPr>
          <w:p w14:paraId="0B38C7F2" w14:textId="03B5AE7A" w:rsidR="00BC3B4C" w:rsidRDefault="00BC3B4C" w:rsidP="00407D5D">
            <w:pPr>
              <w:spacing w:before="180" w:afterLines="100" w:after="240"/>
              <w:rPr>
                <w:ins w:id="2734" w:author="Apple - Zhibin Wu" w:date="2021-01-03T20:15:00Z"/>
                <w:rFonts w:cs="Arial"/>
                <w:bCs/>
              </w:rPr>
            </w:pPr>
            <w:ins w:id="2735"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736" w:author="Apple - Zhibin Wu" w:date="2021-01-03T20:15:00Z"/>
                <w:rFonts w:cs="Arial"/>
                <w:bCs/>
              </w:rPr>
            </w:pPr>
            <w:ins w:id="2737" w:author="Apple - Zhibin Wu" w:date="2021-01-03T20:15:00Z">
              <w:r>
                <w:rPr>
                  <w:rFonts w:cs="Arial"/>
                  <w:bCs/>
                </w:rPr>
                <w:t>Reception of PSFCH</w:t>
              </w:r>
            </w:ins>
            <w:ins w:id="2738" w:author="Apple - Zhibin Wu" w:date="2021-01-03T20:16:00Z">
              <w:r>
                <w:rPr>
                  <w:rFonts w:cs="Arial"/>
                  <w:bCs/>
                </w:rPr>
                <w:t xml:space="preserve"> and SLSS</w:t>
              </w:r>
            </w:ins>
            <w:ins w:id="2739" w:author="Apple - Zhibin Wu" w:date="2021-01-03T20:15:00Z">
              <w:r>
                <w:rPr>
                  <w:rFonts w:cs="Arial"/>
                  <w:bCs/>
                </w:rPr>
                <w:t xml:space="preserve"> is independent of </w:t>
              </w:r>
            </w:ins>
            <w:ins w:id="2740" w:author="Apple - Zhibin Wu" w:date="2021-01-03T20:16:00Z">
              <w:r>
                <w:rPr>
                  <w:rFonts w:cs="Arial"/>
                  <w:bCs/>
                </w:rPr>
                <w:t>DRX</w:t>
              </w:r>
            </w:ins>
          </w:p>
        </w:tc>
      </w:tr>
      <w:tr w:rsidR="00FB62F2" w14:paraId="64B5E973" w14:textId="77777777" w:rsidTr="001E0834">
        <w:trPr>
          <w:ins w:id="2741" w:author="Interdigital" w:date="2021-01-04T16:01:00Z"/>
        </w:trPr>
        <w:tc>
          <w:tcPr>
            <w:tcW w:w="2268" w:type="dxa"/>
          </w:tcPr>
          <w:p w14:paraId="6CD887B2" w14:textId="6C22DA2F" w:rsidR="00FB62F2" w:rsidRDefault="00FB62F2" w:rsidP="00407D5D">
            <w:pPr>
              <w:spacing w:before="180" w:afterLines="100" w:after="240"/>
              <w:rPr>
                <w:ins w:id="2742" w:author="Interdigital" w:date="2021-01-04T16:01:00Z"/>
                <w:rFonts w:cs="Arial"/>
                <w:bCs/>
              </w:rPr>
            </w:pPr>
            <w:ins w:id="2743" w:author="Interdigital" w:date="2021-01-04T16:01:00Z">
              <w:r>
                <w:rPr>
                  <w:rFonts w:cs="Arial"/>
                  <w:bCs/>
                </w:rPr>
                <w:t>Inter</w:t>
              </w:r>
            </w:ins>
            <w:ins w:id="2744" w:author="Interdigital" w:date="2021-01-04T16:05:00Z">
              <w:r w:rsidR="000F2D79">
                <w:rPr>
                  <w:rFonts w:cs="Arial"/>
                  <w:bCs/>
                </w:rPr>
                <w:t>D</w:t>
              </w:r>
            </w:ins>
            <w:ins w:id="2745"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746" w:author="Interdigital" w:date="2021-01-04T16:01:00Z"/>
                <w:rFonts w:cs="Arial"/>
                <w:bCs/>
              </w:rPr>
            </w:pPr>
            <w:ins w:id="2747" w:author="Interdigital" w:date="2021-01-04T17:57:00Z">
              <w:r>
                <w:rPr>
                  <w:rFonts w:cs="Arial"/>
                  <w:bCs/>
                </w:rPr>
                <w:t xml:space="preserve">Share the views of other companies that reception of other channels is </w:t>
              </w:r>
            </w:ins>
            <w:ins w:id="2748" w:author="Interdigital" w:date="2021-01-04T17:58:00Z">
              <w:r>
                <w:rPr>
                  <w:rFonts w:cs="Arial"/>
                  <w:bCs/>
                </w:rPr>
                <w:t>independent of DRX.</w:t>
              </w:r>
            </w:ins>
          </w:p>
        </w:tc>
      </w:tr>
      <w:tr w:rsidR="00D965AC" w14:paraId="61972622" w14:textId="77777777" w:rsidTr="001E0834">
        <w:trPr>
          <w:ins w:id="2749" w:author="vivo(Jing)" w:date="2021-01-05T15:08:00Z"/>
        </w:trPr>
        <w:tc>
          <w:tcPr>
            <w:tcW w:w="2268" w:type="dxa"/>
          </w:tcPr>
          <w:p w14:paraId="60BDCC91" w14:textId="46C9A0AD" w:rsidR="00D965AC" w:rsidRDefault="00D965AC" w:rsidP="00D965AC">
            <w:pPr>
              <w:spacing w:before="180" w:afterLines="100" w:after="240"/>
              <w:rPr>
                <w:ins w:id="2750" w:author="vivo(Jing)" w:date="2021-01-05T15:08:00Z"/>
                <w:rFonts w:cs="Arial"/>
                <w:bCs/>
              </w:rPr>
            </w:pPr>
            <w:ins w:id="2751"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752" w:author="vivo(Jing)" w:date="2021-01-05T15:08:00Z"/>
                <w:rFonts w:cs="Arial"/>
                <w:bCs/>
              </w:rPr>
            </w:pPr>
            <w:ins w:id="2753"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754" w:author="Ericsson" w:date="2021-01-05T20:06:00Z"/>
        </w:trPr>
        <w:tc>
          <w:tcPr>
            <w:tcW w:w="2268" w:type="dxa"/>
          </w:tcPr>
          <w:p w14:paraId="081203FC" w14:textId="2F88BC9D" w:rsidR="00D765DA" w:rsidRDefault="00D765DA" w:rsidP="00D765DA">
            <w:pPr>
              <w:spacing w:before="180" w:afterLines="100" w:after="240"/>
              <w:rPr>
                <w:ins w:id="2755" w:author="Ericsson" w:date="2021-01-05T20:06:00Z"/>
                <w:rFonts w:cs="Arial"/>
                <w:bCs/>
                <w:lang w:val="en-US"/>
              </w:rPr>
            </w:pPr>
            <w:ins w:id="2756"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757" w:author="Ericsson" w:date="2021-01-05T20:06:00Z"/>
                <w:rFonts w:cs="Arial"/>
                <w:bCs/>
              </w:rPr>
            </w:pPr>
            <w:ins w:id="2758" w:author="Ericsson" w:date="2021-01-05T20:06:00Z">
              <w:r>
                <w:rPr>
                  <w:rFonts w:cs="Arial"/>
                  <w:bCs/>
                </w:rPr>
                <w:t>No</w:t>
              </w:r>
              <w:proofErr w:type="gramStart"/>
              <w:r>
                <w:rPr>
                  <w:rFonts w:cs="Arial"/>
                  <w:bCs/>
                </w:rPr>
                <w:t>, generally speaking, UE</w:t>
              </w:r>
              <w:proofErr w:type="gramEnd"/>
              <w:r>
                <w:rPr>
                  <w:rFonts w:cs="Arial"/>
                  <w:bCs/>
                </w:rPr>
                <w:t xml:space="preserv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759" w:author="Ericsson" w:date="2021-01-05T20:06:00Z"/>
                <w:rFonts w:cs="Arial"/>
                <w:bCs/>
              </w:rPr>
            </w:pPr>
            <w:ins w:id="2760"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761" w:author="Ericsson" w:date="2021-01-05T20:06:00Z"/>
                <w:rFonts w:cs="Arial"/>
                <w:lang w:val="en-US"/>
              </w:rPr>
            </w:pPr>
            <w:ins w:id="2762" w:author="Ericsson" w:date="2021-01-05T20:06:00Z">
              <w:r>
                <w:rPr>
                  <w:rFonts w:cs="Arial"/>
                  <w:bCs/>
                </w:rPr>
                <w:t xml:space="preserve">On whether UE can monitor/receive SSB during DRX sleep time, this is a separate question/issue compared to DRX design, also it is not a question for RAN2, instead, </w:t>
              </w:r>
            </w:ins>
            <w:ins w:id="2763" w:author="Ericsson" w:date="2021-01-06T11:46:00Z">
              <w:r w:rsidR="002261B1">
                <w:rPr>
                  <w:rFonts w:cs="Arial"/>
                  <w:bCs/>
                </w:rPr>
                <w:t xml:space="preserve">RAN1 and </w:t>
              </w:r>
            </w:ins>
            <w:ins w:id="2764" w:author="Ericsson" w:date="2021-01-05T20:06:00Z">
              <w:r>
                <w:rPr>
                  <w:rFonts w:cs="Arial"/>
                  <w:bCs/>
                </w:rPr>
                <w:t xml:space="preserve">RAN4 should study this issue. </w:t>
              </w:r>
            </w:ins>
          </w:p>
        </w:tc>
      </w:tr>
      <w:tr w:rsidR="0060035B" w14:paraId="3862FD47" w14:textId="77777777" w:rsidTr="001E0834">
        <w:trPr>
          <w:ins w:id="2765" w:author="CATT" w:date="2021-01-06T16:18:00Z"/>
        </w:trPr>
        <w:tc>
          <w:tcPr>
            <w:tcW w:w="2268" w:type="dxa"/>
          </w:tcPr>
          <w:p w14:paraId="47D9EC86" w14:textId="489B595F" w:rsidR="0060035B" w:rsidRDefault="0060035B" w:rsidP="00D765DA">
            <w:pPr>
              <w:spacing w:before="180" w:afterLines="100" w:after="240"/>
              <w:rPr>
                <w:ins w:id="2766" w:author="CATT" w:date="2021-01-06T16:18:00Z"/>
                <w:rFonts w:cs="Arial"/>
                <w:bCs/>
              </w:rPr>
            </w:pPr>
            <w:ins w:id="2767"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768" w:author="CATT" w:date="2021-01-06T16:19:00Z"/>
                <w:rFonts w:cs="Arial"/>
                <w:bCs/>
              </w:rPr>
            </w:pPr>
            <w:ins w:id="2769"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770" w:author="CATT" w:date="2021-01-06T16:18:00Z"/>
                <w:rFonts w:cs="Arial"/>
                <w:bCs/>
              </w:rPr>
            </w:pPr>
            <w:ins w:id="2771"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772" w:author="MediaTek (Guanyu)" w:date="2021-01-07T11:06:00Z"/>
        </w:trPr>
        <w:tc>
          <w:tcPr>
            <w:tcW w:w="2268" w:type="dxa"/>
          </w:tcPr>
          <w:p w14:paraId="190A4DA6" w14:textId="68399512" w:rsidR="00CE6A6E" w:rsidRDefault="00CE6A6E" w:rsidP="00CE6A6E">
            <w:pPr>
              <w:spacing w:before="180" w:afterLines="100" w:after="240"/>
              <w:rPr>
                <w:ins w:id="2773" w:author="MediaTek (Guanyu)" w:date="2021-01-07T11:06:00Z"/>
                <w:rFonts w:cs="Arial"/>
                <w:bCs/>
              </w:rPr>
            </w:pPr>
            <w:ins w:id="2774"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775" w:author="MediaTek (Guanyu)" w:date="2021-01-07T11:06:00Z"/>
                <w:rFonts w:cs="Arial"/>
                <w:bCs/>
              </w:rPr>
            </w:pPr>
            <w:ins w:id="2776" w:author="MediaTek (Guanyu)" w:date="2021-01-07T11:06:00Z">
              <w:r>
                <w:rPr>
                  <w:rFonts w:cs="Arial"/>
                  <w:bCs/>
                </w:rPr>
                <w:t>Agree with OPPO.</w:t>
              </w:r>
            </w:ins>
          </w:p>
        </w:tc>
      </w:tr>
      <w:tr w:rsidR="001E0834" w14:paraId="3AB9FA6E" w14:textId="77777777" w:rsidTr="001E0834">
        <w:trPr>
          <w:ins w:id="2777" w:author="Intel-AA" w:date="2021-01-07T12:37:00Z"/>
        </w:trPr>
        <w:tc>
          <w:tcPr>
            <w:tcW w:w="2268" w:type="dxa"/>
          </w:tcPr>
          <w:p w14:paraId="29E911D3" w14:textId="171CF74C" w:rsidR="001E0834" w:rsidRDefault="001E0834" w:rsidP="001E0834">
            <w:pPr>
              <w:spacing w:before="180" w:afterLines="100" w:after="240"/>
              <w:rPr>
                <w:ins w:id="2778" w:author="Intel-AA" w:date="2021-01-07T12:37:00Z"/>
                <w:rFonts w:cs="Arial"/>
                <w:bCs/>
              </w:rPr>
            </w:pPr>
            <w:ins w:id="2779"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780" w:author="Intel-AA" w:date="2021-01-07T12:37:00Z"/>
                <w:rFonts w:cs="Arial"/>
                <w:bCs/>
              </w:rPr>
            </w:pPr>
            <w:ins w:id="2781" w:author="Intel-AA" w:date="2021-01-07T12:37:00Z">
              <w:r>
                <w:rPr>
                  <w:rFonts w:cs="Arial"/>
                  <w:bCs/>
                </w:rPr>
                <w:t xml:space="preserve">Same view </w:t>
              </w:r>
            </w:ins>
            <w:ins w:id="2782" w:author="Intel-AA" w:date="2021-01-07T12:38:00Z">
              <w:r>
                <w:rPr>
                  <w:rFonts w:cs="Arial"/>
                  <w:bCs/>
                </w:rPr>
                <w:t xml:space="preserve">with other companies </w:t>
              </w:r>
            </w:ins>
            <w:ins w:id="2783"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784"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785" w:author="Kyeongin Jeong/Communication Standards /SRA/Staff Engineer/삼성전자" w:date="2021-01-07T19:11:00Z"/>
                <w:rFonts w:cs="Arial"/>
                <w:bCs/>
              </w:rPr>
            </w:pPr>
            <w:ins w:id="2786"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787" w:author="Kyeongin Jeong/Communication Standards /SRA/Staff Engineer/삼성전자" w:date="2021-01-07T19:11:00Z"/>
                <w:rFonts w:cs="Arial"/>
                <w:bCs/>
              </w:rPr>
            </w:pPr>
            <w:ins w:id="2788"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789" w:author="Fraunhofer" w:date="2021-01-08T11:18:00Z"/>
        </w:trPr>
        <w:tc>
          <w:tcPr>
            <w:tcW w:w="2268" w:type="dxa"/>
          </w:tcPr>
          <w:p w14:paraId="65EBDFEA" w14:textId="0376718A" w:rsidR="00F26652" w:rsidRDefault="00F26652" w:rsidP="00F26652">
            <w:pPr>
              <w:spacing w:before="180" w:afterLines="100" w:after="240"/>
              <w:rPr>
                <w:ins w:id="2790" w:author="Fraunhofer" w:date="2021-01-08T11:18:00Z"/>
                <w:rFonts w:cs="Arial"/>
                <w:bCs/>
              </w:rPr>
            </w:pPr>
            <w:ins w:id="2791"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792" w:author="Fraunhofer" w:date="2021-01-08T11:18:00Z"/>
                <w:rFonts w:cs="Arial"/>
                <w:bCs/>
              </w:rPr>
            </w:pPr>
            <w:ins w:id="2793"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794" w:author="Qualcomm" w:date="2021-01-08T14:36:00Z"/>
        </w:trPr>
        <w:tc>
          <w:tcPr>
            <w:tcW w:w="2268" w:type="dxa"/>
          </w:tcPr>
          <w:p w14:paraId="0353C3A3" w14:textId="5401D515" w:rsidR="000D7F1E" w:rsidRDefault="000D7F1E" w:rsidP="000D7F1E">
            <w:pPr>
              <w:spacing w:before="180" w:afterLines="100" w:after="240"/>
              <w:rPr>
                <w:ins w:id="2795" w:author="Qualcomm" w:date="2021-01-08T14:36:00Z"/>
                <w:rFonts w:cs="Arial"/>
                <w:bCs/>
              </w:rPr>
            </w:pPr>
            <w:ins w:id="2796"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797" w:author="Qualcomm" w:date="2021-01-08T14:36:00Z"/>
                <w:rFonts w:cs="Arial"/>
                <w:bCs/>
              </w:rPr>
            </w:pPr>
            <w:ins w:id="2798"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799" w:author="LG: Giwon Park" w:date="2021-01-11T08:50:00Z"/>
        </w:trPr>
        <w:tc>
          <w:tcPr>
            <w:tcW w:w="2268" w:type="dxa"/>
          </w:tcPr>
          <w:p w14:paraId="5C63B250" w14:textId="58BCD7BA" w:rsidR="00FC2C7A" w:rsidRDefault="00FC2C7A" w:rsidP="00FC2C7A">
            <w:pPr>
              <w:spacing w:before="180" w:afterLines="100" w:after="240"/>
              <w:rPr>
                <w:ins w:id="2800" w:author="LG: Giwon Park" w:date="2021-01-11T08:50:00Z"/>
                <w:rFonts w:cs="Arial"/>
                <w:bCs/>
              </w:rPr>
            </w:pPr>
            <w:ins w:id="2801"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2802" w:author="LG: Giwon Park" w:date="2021-01-11T08:50:00Z"/>
                <w:rFonts w:cs="Arial"/>
                <w:bCs/>
              </w:rPr>
            </w:pPr>
            <w:ins w:id="2803"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2804" w:author="Spreadtrum Communications" w:date="2021-01-11T17:01:00Z"/>
        </w:trPr>
        <w:tc>
          <w:tcPr>
            <w:tcW w:w="2268" w:type="dxa"/>
          </w:tcPr>
          <w:p w14:paraId="3EA5C584" w14:textId="57C3B3F1" w:rsidR="00283354" w:rsidRDefault="00283354" w:rsidP="00283354">
            <w:pPr>
              <w:spacing w:before="180" w:afterLines="100" w:after="240"/>
              <w:rPr>
                <w:ins w:id="2805" w:author="Spreadtrum Communications" w:date="2021-01-11T17:01:00Z"/>
                <w:rFonts w:eastAsia="Malgun Gothic" w:cs="Arial"/>
                <w:bCs/>
                <w:lang w:eastAsia="ko-KR"/>
              </w:rPr>
            </w:pPr>
            <w:proofErr w:type="spellStart"/>
            <w:ins w:id="2806" w:author="Spreadtrum Communications" w:date="2021-01-11T17:01:00Z">
              <w:r>
                <w:rPr>
                  <w:rFonts w:cs="Arial"/>
                  <w:bCs/>
                </w:rPr>
                <w:t>Spreadtrum</w:t>
              </w:r>
              <w:proofErr w:type="spellEnd"/>
            </w:ins>
          </w:p>
        </w:tc>
        <w:tc>
          <w:tcPr>
            <w:tcW w:w="6799" w:type="dxa"/>
          </w:tcPr>
          <w:p w14:paraId="7897315E" w14:textId="09DAFC12" w:rsidR="00283354" w:rsidRPr="006C0396" w:rsidRDefault="00283354" w:rsidP="00283354">
            <w:pPr>
              <w:spacing w:before="180" w:afterLines="100" w:after="240"/>
              <w:rPr>
                <w:ins w:id="2807" w:author="Spreadtrum Communications" w:date="2021-01-11T17:01:00Z"/>
                <w:rFonts w:eastAsia="Malgun Gothic" w:cs="Arial"/>
                <w:bCs/>
                <w:lang w:eastAsia="ko-KR"/>
              </w:rPr>
            </w:pPr>
            <w:ins w:id="2808" w:author="Spreadtrum Communications" w:date="2021-01-11T17:01:00Z">
              <w:r>
                <w:rPr>
                  <w:rFonts w:cs="Arial"/>
                  <w:bCs/>
                </w:rPr>
                <w:t>Agree with OPPO.</w:t>
              </w:r>
            </w:ins>
          </w:p>
        </w:tc>
      </w:tr>
      <w:tr w:rsidR="00F62FE1" w14:paraId="02ED07FD" w14:textId="77777777" w:rsidTr="001E0834">
        <w:trPr>
          <w:ins w:id="2809" w:author="Convida Wireless" w:date="2021-01-12T18:24:00Z"/>
        </w:trPr>
        <w:tc>
          <w:tcPr>
            <w:tcW w:w="2268" w:type="dxa"/>
          </w:tcPr>
          <w:p w14:paraId="1D9FCCBD" w14:textId="6FCB6F3E" w:rsidR="00F62FE1" w:rsidRDefault="00F62FE1" w:rsidP="00F62FE1">
            <w:pPr>
              <w:spacing w:before="180" w:afterLines="100" w:after="240"/>
              <w:rPr>
                <w:ins w:id="2810" w:author="Convida Wireless" w:date="2021-01-12T18:24:00Z"/>
                <w:rFonts w:cs="Arial"/>
                <w:bCs/>
              </w:rPr>
            </w:pPr>
            <w:ins w:id="2811" w:author="Convida Wireless" w:date="2021-01-12T18:24:00Z">
              <w:r>
                <w:rPr>
                  <w:rFonts w:cs="Arial"/>
                  <w:bCs/>
                </w:rPr>
                <w:t>Convida Wireless</w:t>
              </w:r>
            </w:ins>
          </w:p>
        </w:tc>
        <w:tc>
          <w:tcPr>
            <w:tcW w:w="6799" w:type="dxa"/>
          </w:tcPr>
          <w:p w14:paraId="167E3612" w14:textId="6A778958" w:rsidR="00F62FE1" w:rsidRDefault="00F62FE1" w:rsidP="00F62FE1">
            <w:pPr>
              <w:spacing w:before="180" w:afterLines="100" w:after="240"/>
              <w:rPr>
                <w:ins w:id="2812" w:author="Convida Wireless" w:date="2021-01-12T18:24:00Z"/>
                <w:rFonts w:cs="Arial"/>
                <w:bCs/>
              </w:rPr>
            </w:pPr>
            <w:ins w:id="2813" w:author="Convida Wireless" w:date="2021-01-12T18:24:00Z">
              <w:r w:rsidRPr="001F0D37">
                <w:rPr>
                  <w:rFonts w:cs="Arial"/>
                  <w:bCs/>
                </w:rPr>
                <w:t>In line with our feedback to Q4.1-1 and Q4.1-2, we share the views of other companies that reception of other channels is independent of 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814"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815"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816" w:author="CATT" w:date="2020-12-28T08:58:00Z"/>
                <w:rFonts w:cs="Arial"/>
                <w:bCs/>
              </w:rPr>
            </w:pPr>
            <w:proofErr w:type="gramStart"/>
            <w:ins w:id="2817"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2818"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819" w:author="CATT" w:date="2020-12-28T08:58:00Z"/>
                <w:rFonts w:cs="Arial"/>
                <w:bCs/>
              </w:rPr>
            </w:pPr>
            <w:proofErr w:type="gramStart"/>
            <w:ins w:id="2820"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821"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822" w:author="CATT" w:date="2020-12-28T08:58:00Z">
              <w:r>
                <w:rPr>
                  <w:rFonts w:cs="Arial" w:hint="eastAsia"/>
                  <w:bCs/>
                </w:rPr>
                <w:t xml:space="preserve">FFS for HARQ RTT timer and </w:t>
              </w:r>
            </w:ins>
            <w:ins w:id="2823" w:author="CATT" w:date="2020-12-28T09:15:00Z">
              <w:r w:rsidR="00C55580">
                <w:rPr>
                  <w:rFonts w:cs="Arial" w:hint="eastAsia"/>
                  <w:bCs/>
                </w:rPr>
                <w:t>R</w:t>
              </w:r>
            </w:ins>
            <w:ins w:id="2824" w:author="CATT" w:date="2020-12-28T08:58:00Z">
              <w:r>
                <w:rPr>
                  <w:rFonts w:cs="Arial" w:hint="eastAsia"/>
                  <w:bCs/>
                </w:rPr>
                <w:t>etransmission timer if HARQ feedback is disabled</w:t>
              </w:r>
            </w:ins>
            <w:ins w:id="2825"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826" w:author="CATT" w:date="2020-12-28T08:58:00Z">
              <w:r>
                <w:rPr>
                  <w:rFonts w:cs="Arial" w:hint="eastAsia"/>
                  <w:bCs/>
                </w:rPr>
                <w:t xml:space="preserve">For sidelink, the difference compared with </w:t>
              </w:r>
              <w:proofErr w:type="spellStart"/>
              <w:r>
                <w:rPr>
                  <w:rFonts w:cs="Arial" w:hint="eastAsia"/>
                  <w:bCs/>
                </w:rPr>
                <w:t>Uu</w:t>
              </w:r>
              <w:proofErr w:type="spellEnd"/>
              <w:r>
                <w:rPr>
                  <w:rFonts w:cs="Arial" w:hint="eastAsia"/>
                  <w:bCs/>
                </w:rPr>
                <w:t xml:space="preserve"> is that </w:t>
              </w:r>
            </w:ins>
            <w:ins w:id="2827" w:author="CATT" w:date="2020-12-28T09:06:00Z">
              <w:r w:rsidR="004740DC">
                <w:rPr>
                  <w:rFonts w:cs="Arial" w:hint="eastAsia"/>
                  <w:bCs/>
                </w:rPr>
                <w:t xml:space="preserve">the </w:t>
              </w:r>
            </w:ins>
            <w:ins w:id="2828"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829"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2830"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831"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2832" w:author="OPPO (Qianxi)" w:date="2020-12-28T16:33:00Z"/>
        </w:trPr>
        <w:tc>
          <w:tcPr>
            <w:tcW w:w="2268" w:type="dxa"/>
          </w:tcPr>
          <w:p w14:paraId="6B27713B" w14:textId="3CCCC8B3" w:rsidR="00F779C6" w:rsidRPr="00200DF1" w:rsidRDefault="00F779C6" w:rsidP="00F779C6">
            <w:pPr>
              <w:spacing w:before="180" w:afterLines="100" w:after="240"/>
              <w:rPr>
                <w:ins w:id="2833" w:author="OPPO (Qianxi)" w:date="2020-12-28T16:33:00Z"/>
                <w:rFonts w:cs="Arial"/>
                <w:bCs/>
              </w:rPr>
            </w:pPr>
            <w:ins w:id="2834"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835" w:author="OPPO (Qianxi)" w:date="2020-12-28T16:33:00Z"/>
                <w:rFonts w:cs="Arial"/>
                <w:bCs/>
              </w:rPr>
            </w:pPr>
            <w:ins w:id="2836"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837" w:author="OPPO (Qianxi)" w:date="2020-12-28T16:33:00Z"/>
              </w:rPr>
            </w:pPr>
            <w:ins w:id="2838" w:author="OPPO (Qianxi)" w:date="2020-12-28T16:33:00Z">
              <w:r>
                <w:rPr>
                  <w:rFonts w:hint="eastAsia"/>
                </w:rPr>
                <w:t>W</w:t>
              </w:r>
              <w:r>
                <w:t>e agree further discussion on RTT/Re-</w:t>
              </w:r>
              <w:proofErr w:type="spellStart"/>
              <w:r>
                <w:t>tx</w:t>
              </w:r>
              <w:proofErr w:type="spellEnd"/>
              <w:r>
                <w:t xml:space="preserve"> timer is neede</w:t>
              </w:r>
            </w:ins>
            <w:ins w:id="2839" w:author="OPPO (Qianxi)" w:date="2020-12-28T16:34:00Z">
              <w:r>
                <w:t xml:space="preserve">d considering feedback </w:t>
              </w:r>
            </w:ins>
          </w:p>
        </w:tc>
      </w:tr>
      <w:tr w:rsidR="00DE1336" w14:paraId="5362A3ED" w14:textId="77777777" w:rsidTr="001E0834">
        <w:trPr>
          <w:ins w:id="2840" w:author="Xiaomi (Xing)" w:date="2020-12-29T16:23:00Z"/>
        </w:trPr>
        <w:tc>
          <w:tcPr>
            <w:tcW w:w="2268" w:type="dxa"/>
          </w:tcPr>
          <w:p w14:paraId="47CBE621" w14:textId="10C74A57" w:rsidR="00DE1336" w:rsidRDefault="00DE1336" w:rsidP="00DE1336">
            <w:pPr>
              <w:spacing w:before="180" w:afterLines="100" w:after="240"/>
              <w:rPr>
                <w:ins w:id="2841" w:author="Xiaomi (Xing)" w:date="2020-12-29T16:23:00Z"/>
                <w:rFonts w:cs="Arial"/>
                <w:bCs/>
              </w:rPr>
            </w:pPr>
            <w:ins w:id="2842"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843" w:author="Xiaomi (Xing)" w:date="2020-12-29T16:23:00Z"/>
                <w:rFonts w:cs="Arial"/>
                <w:bCs/>
              </w:rPr>
            </w:pPr>
            <w:proofErr w:type="gramStart"/>
            <w:ins w:id="2844"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2845" w:author="Xiaomi (Xing)" w:date="2020-12-29T16:23:00Z"/>
              </w:rPr>
            </w:pPr>
            <w:ins w:id="2846"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847" w:author="ASUSTeK-Xinra" w:date="2020-12-31T16:07:00Z"/>
        </w:trPr>
        <w:tc>
          <w:tcPr>
            <w:tcW w:w="2268" w:type="dxa"/>
          </w:tcPr>
          <w:p w14:paraId="4F0940E6" w14:textId="75B9AA1F" w:rsidR="00002C78" w:rsidRDefault="00002C78" w:rsidP="00002C78">
            <w:pPr>
              <w:spacing w:before="180" w:afterLines="100" w:after="240"/>
              <w:rPr>
                <w:ins w:id="2848" w:author="ASUSTeK-Xinra" w:date="2020-12-31T16:07:00Z"/>
                <w:rFonts w:cs="Arial"/>
                <w:bCs/>
              </w:rPr>
            </w:pPr>
            <w:proofErr w:type="spellStart"/>
            <w:ins w:id="2849"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2850" w:author="ASUSTeK-Xinra" w:date="2020-12-31T16:07:00Z"/>
                <w:rFonts w:cs="Arial"/>
                <w:bCs/>
              </w:rPr>
            </w:pPr>
            <w:ins w:id="2851"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852" w:author="ASUSTeK-Xinra" w:date="2020-12-31T16:07:00Z"/>
                <w:rFonts w:cs="Arial"/>
                <w:bCs/>
              </w:rPr>
            </w:pPr>
          </w:p>
        </w:tc>
      </w:tr>
      <w:tr w:rsidR="00407D5D" w14:paraId="35077F37" w14:textId="77777777" w:rsidTr="001E0834">
        <w:trPr>
          <w:ins w:id="2853" w:author="Huawei_Li Zhao" w:date="2020-12-31T17:28:00Z"/>
        </w:trPr>
        <w:tc>
          <w:tcPr>
            <w:tcW w:w="2268" w:type="dxa"/>
          </w:tcPr>
          <w:p w14:paraId="78283643" w14:textId="42D93FC3" w:rsidR="00407D5D" w:rsidRDefault="00407D5D" w:rsidP="00407D5D">
            <w:pPr>
              <w:spacing w:before="180" w:afterLines="100" w:after="240"/>
              <w:rPr>
                <w:ins w:id="2854" w:author="Huawei_Li Zhao" w:date="2020-12-31T17:28:00Z"/>
                <w:rFonts w:eastAsia="PMingLiU" w:cs="Arial"/>
                <w:bCs/>
                <w:lang w:eastAsia="zh-TW"/>
              </w:rPr>
            </w:pPr>
            <w:ins w:id="2855"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856" w:author="Huawei_Li Zhao" w:date="2020-12-31T17:28:00Z"/>
                <w:rFonts w:cs="Arial"/>
                <w:bCs/>
              </w:rPr>
            </w:pPr>
            <w:proofErr w:type="gramStart"/>
            <w:ins w:id="2857"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2858" w:author="Huawei_Li Zhao" w:date="2020-12-31T17:28:00Z"/>
                <w:rFonts w:cs="Arial"/>
                <w:bCs/>
              </w:rPr>
            </w:pPr>
            <w:proofErr w:type="gramStart"/>
            <w:ins w:id="2859"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860" w:author="Huawei_Li Zhao" w:date="2020-12-31T17:28:00Z"/>
                <w:rFonts w:eastAsia="PMingLiU" w:cs="Arial"/>
                <w:bCs/>
                <w:lang w:eastAsia="zh-TW"/>
              </w:rPr>
            </w:pPr>
            <w:ins w:id="2861"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862" w:author="Huawei_Li Zhao" w:date="2020-12-31T17:28:00Z"/>
              </w:rPr>
            </w:pPr>
            <w:ins w:id="2863"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864" w:author="Huawei_Li Zhao" w:date="2020-12-31T17:28:00Z"/>
                <w:rFonts w:ascii="Times New Roman" w:eastAsia="Malgun Gothic" w:hAnsi="Times New Roman"/>
                <w:noProof/>
                <w:lang w:eastAsia="ko-KR"/>
              </w:rPr>
            </w:pPr>
            <w:ins w:id="2865"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866" w:author="Huawei_Li Zhao" w:date="2020-12-31T17:28:00Z"/>
                <w:rFonts w:eastAsia="Times New Roman"/>
                <w:lang w:eastAsia="ja-JP"/>
              </w:rPr>
            </w:pPr>
            <w:ins w:id="2867"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868" w:author="Huawei_Li Zhao" w:date="2020-12-31T17:28:00Z"/>
                <w:rFonts w:cs="Arial"/>
                <w:bCs/>
              </w:rPr>
            </w:pPr>
            <w:ins w:id="2869"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2870" w:author="Apple - Zhibin Wu" w:date="2021-01-03T20:16:00Z"/>
        </w:trPr>
        <w:tc>
          <w:tcPr>
            <w:tcW w:w="2268" w:type="dxa"/>
          </w:tcPr>
          <w:p w14:paraId="1F34B735" w14:textId="45E96A47" w:rsidR="00BC3B4C" w:rsidRDefault="00BC3B4C" w:rsidP="00407D5D">
            <w:pPr>
              <w:spacing w:before="180" w:afterLines="100" w:after="240"/>
              <w:rPr>
                <w:ins w:id="2871" w:author="Apple - Zhibin Wu" w:date="2021-01-03T20:16:00Z"/>
                <w:rFonts w:cs="Arial"/>
                <w:bCs/>
              </w:rPr>
            </w:pPr>
            <w:ins w:id="2872"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873" w:author="Apple - Zhibin Wu" w:date="2021-01-03T20:17:00Z"/>
                <w:rFonts w:cs="Arial"/>
                <w:bCs/>
              </w:rPr>
            </w:pPr>
            <w:proofErr w:type="gramStart"/>
            <w:ins w:id="2874" w:author="Apple - Zhibin Wu" w:date="2021-01-03T20:16:00Z">
              <w:r>
                <w:rPr>
                  <w:rFonts w:cs="Arial"/>
                  <w:bCs/>
                </w:rPr>
                <w:t>Yes</w:t>
              </w:r>
              <w:proofErr w:type="gramEnd"/>
              <w:r>
                <w:rPr>
                  <w:rFonts w:cs="Arial"/>
                  <w:bCs/>
                </w:rPr>
                <w:t xml:space="preserve"> for ON-duration, Inactivity</w:t>
              </w:r>
            </w:ins>
            <w:ins w:id="2875" w:author="Apple - Zhibin Wu" w:date="2021-01-03T20:17:00Z">
              <w:r>
                <w:rPr>
                  <w:rFonts w:cs="Arial"/>
                  <w:bCs/>
                </w:rPr>
                <w:t xml:space="preserve"> times.</w:t>
              </w:r>
            </w:ins>
          </w:p>
          <w:p w14:paraId="44653CCD" w14:textId="39E49CB1" w:rsidR="00BC3B4C" w:rsidRDefault="00BC3B4C" w:rsidP="00407D5D">
            <w:pPr>
              <w:spacing w:before="180" w:afterLines="100" w:after="240"/>
              <w:rPr>
                <w:ins w:id="2876" w:author="Apple - Zhibin Wu" w:date="2021-01-03T20:16:00Z"/>
                <w:rFonts w:cs="Arial"/>
                <w:bCs/>
              </w:rPr>
            </w:pPr>
            <w:ins w:id="2877" w:author="Apple - Zhibin Wu" w:date="2021-01-03T20:17:00Z">
              <w:r>
                <w:rPr>
                  <w:rFonts w:cs="Arial"/>
                  <w:bCs/>
                </w:rPr>
                <w:t xml:space="preserve">No for </w:t>
              </w:r>
            </w:ins>
            <w:ins w:id="2878" w:author="Apple - Zhibin Wu" w:date="2021-01-03T20:20:00Z">
              <w:r w:rsidR="000671B7">
                <w:rPr>
                  <w:rFonts w:cs="Arial"/>
                  <w:bCs/>
                </w:rPr>
                <w:t xml:space="preserve">HARQ </w:t>
              </w:r>
            </w:ins>
            <w:ins w:id="2879"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880" w:author="Apple - Zhibin Wu" w:date="2021-01-03T20:16:00Z"/>
              </w:rPr>
            </w:pPr>
            <w:ins w:id="2881" w:author="Apple - Zhibin Wu" w:date="2021-01-03T20:17:00Z">
              <w:r>
                <w:t>As retransmission resource is indicated in SCI</w:t>
              </w:r>
            </w:ins>
            <w:ins w:id="2882" w:author="Apple - Zhibin Wu" w:date="2021-01-03T20:18:00Z">
              <w:r>
                <w:t xml:space="preserve">, we do not see a need for any ambiguity of </w:t>
              </w:r>
            </w:ins>
            <w:ins w:id="2883" w:author="Apple - Zhibin Wu" w:date="2021-01-03T20:20:00Z">
              <w:r w:rsidR="000671B7">
                <w:t>retransmission</w:t>
              </w:r>
            </w:ins>
            <w:ins w:id="2884" w:author="Apple - Zhibin Wu" w:date="2021-01-03T20:18:00Z">
              <w:r>
                <w:t xml:space="preserve"> timing and there is no</w:t>
              </w:r>
            </w:ins>
            <w:ins w:id="2885" w:author="Apple - Zhibin Wu" w:date="2021-01-03T20:19:00Z">
              <w:r w:rsidR="000671B7">
                <w:t xml:space="preserve"> need for the RTT timer and retransmission timers. </w:t>
              </w:r>
            </w:ins>
            <w:ins w:id="2886" w:author="Apple - Zhibin Wu" w:date="2021-01-03T20:20:00Z">
              <w:r w:rsidR="000671B7">
                <w:t>T</w:t>
              </w:r>
            </w:ins>
            <w:ins w:id="2887" w:author="Apple - Zhibin Wu" w:date="2021-01-03T20:19:00Z">
              <w:r w:rsidR="000671B7">
                <w:t xml:space="preserve">he </w:t>
              </w:r>
              <w:proofErr w:type="spellStart"/>
              <w:r w:rsidR="000671B7">
                <w:t>inactivityTimer</w:t>
              </w:r>
              <w:proofErr w:type="spellEnd"/>
              <w:r w:rsidR="000671B7">
                <w:t xml:space="preserve"> </w:t>
              </w:r>
            </w:ins>
            <w:ins w:id="2888" w:author="Apple - Zhibin Wu" w:date="2021-01-03T20:20:00Z">
              <w:r w:rsidR="000671B7">
                <w:t>is enough to handle HARQ cases.</w:t>
              </w:r>
            </w:ins>
            <w:ins w:id="2889" w:author="Apple - Zhibin Wu" w:date="2021-01-03T20:19:00Z">
              <w:r w:rsidR="000671B7">
                <w:t xml:space="preserve"> </w:t>
              </w:r>
            </w:ins>
          </w:p>
        </w:tc>
      </w:tr>
      <w:tr w:rsidR="00FB62F2" w14:paraId="7E4915BE" w14:textId="77777777" w:rsidTr="001E0834">
        <w:trPr>
          <w:ins w:id="2890" w:author="Interdigital" w:date="2021-01-04T16:01:00Z"/>
        </w:trPr>
        <w:tc>
          <w:tcPr>
            <w:tcW w:w="2268" w:type="dxa"/>
          </w:tcPr>
          <w:p w14:paraId="0190930B" w14:textId="2F9C0938" w:rsidR="00FB62F2" w:rsidRDefault="00FB62F2" w:rsidP="00407D5D">
            <w:pPr>
              <w:spacing w:before="180" w:afterLines="100" w:after="240"/>
              <w:rPr>
                <w:ins w:id="2891" w:author="Interdigital" w:date="2021-01-04T16:01:00Z"/>
                <w:rFonts w:cs="Arial"/>
                <w:bCs/>
              </w:rPr>
            </w:pPr>
            <w:ins w:id="2892" w:author="Interdigital" w:date="2021-01-04T16:01:00Z">
              <w:r>
                <w:rPr>
                  <w:rFonts w:cs="Arial"/>
                  <w:bCs/>
                </w:rPr>
                <w:t>Inter</w:t>
              </w:r>
            </w:ins>
            <w:ins w:id="2893" w:author="Interdigital" w:date="2021-01-04T16:05:00Z">
              <w:r w:rsidR="000F2D79">
                <w:rPr>
                  <w:rFonts w:cs="Arial"/>
                  <w:bCs/>
                </w:rPr>
                <w:t>D</w:t>
              </w:r>
            </w:ins>
            <w:ins w:id="2894"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2895" w:author="Interdigital" w:date="2021-01-04T18:08:00Z"/>
                <w:rFonts w:cs="Arial"/>
                <w:bCs/>
              </w:rPr>
            </w:pPr>
            <w:proofErr w:type="gramStart"/>
            <w:ins w:id="2896" w:author="Interdigital" w:date="2021-01-04T18:07:00Z">
              <w:r>
                <w:rPr>
                  <w:rFonts w:cs="Arial"/>
                  <w:bCs/>
                </w:rPr>
                <w:t>Yes</w:t>
              </w:r>
              <w:proofErr w:type="gramEnd"/>
              <w:r>
                <w:rPr>
                  <w:rFonts w:cs="Arial"/>
                  <w:bCs/>
                </w:rPr>
                <w:t xml:space="preserve"> for ON-duration and </w:t>
              </w:r>
            </w:ins>
            <w:ins w:id="2897" w:author="Interdigital" w:date="2021-01-04T18:08:00Z">
              <w:r>
                <w:rPr>
                  <w:rFonts w:cs="Arial"/>
                  <w:bCs/>
                </w:rPr>
                <w:t>inactivity timers.</w:t>
              </w:r>
            </w:ins>
          </w:p>
          <w:p w14:paraId="2265AF17" w14:textId="1D1E0746" w:rsidR="008532E0" w:rsidRDefault="008532E0" w:rsidP="00407D5D">
            <w:pPr>
              <w:spacing w:before="180" w:afterLines="100" w:after="240"/>
              <w:rPr>
                <w:ins w:id="2898" w:author="Interdigital" w:date="2021-01-04T16:01:00Z"/>
                <w:rFonts w:cs="Arial"/>
                <w:bCs/>
              </w:rPr>
            </w:pPr>
            <w:ins w:id="2899"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900" w:author="Interdigital" w:date="2021-01-04T16:01:00Z"/>
              </w:rPr>
            </w:pPr>
            <w:ins w:id="2901" w:author="Interdigital" w:date="2021-01-04T18:13:00Z">
              <w:r>
                <w:t>As mentioned by Apple, retransmission resource is indicated in SCI</w:t>
              </w:r>
            </w:ins>
            <w:ins w:id="2902" w:author="Interdigital" w:date="2021-01-04T18:14:00Z">
              <w:r>
                <w:t xml:space="preserve">, so the equivalent </w:t>
              </w:r>
              <w:proofErr w:type="spellStart"/>
              <w:r>
                <w:t>Uu</w:t>
              </w:r>
              <w:proofErr w:type="spellEnd"/>
              <w:r>
                <w:t xml:space="preserve"> timers seem unnecessary for SL.</w:t>
              </w:r>
            </w:ins>
            <w:ins w:id="2903" w:author="Interdigital" w:date="2021-01-04T18:13:00Z">
              <w:r>
                <w:t xml:space="preserve">  </w:t>
              </w:r>
            </w:ins>
          </w:p>
        </w:tc>
      </w:tr>
      <w:tr w:rsidR="00D965AC" w14:paraId="7915CB55" w14:textId="77777777" w:rsidTr="001E0834">
        <w:trPr>
          <w:ins w:id="2904" w:author="vivo(Jing)" w:date="2021-01-05T15:09:00Z"/>
        </w:trPr>
        <w:tc>
          <w:tcPr>
            <w:tcW w:w="2268" w:type="dxa"/>
          </w:tcPr>
          <w:p w14:paraId="7C505263" w14:textId="3C429F5D" w:rsidR="00D965AC" w:rsidRDefault="00D965AC" w:rsidP="00D965AC">
            <w:pPr>
              <w:spacing w:before="180" w:afterLines="100" w:after="240"/>
              <w:rPr>
                <w:ins w:id="2905" w:author="vivo(Jing)" w:date="2021-01-05T15:09:00Z"/>
                <w:rFonts w:cs="Arial"/>
                <w:bCs/>
              </w:rPr>
            </w:pPr>
            <w:ins w:id="2906"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907" w:author="vivo(Jing)" w:date="2021-01-05T15:09:00Z"/>
                <w:rFonts w:cs="Arial"/>
                <w:bCs/>
              </w:rPr>
            </w:pPr>
            <w:proofErr w:type="gramStart"/>
            <w:ins w:id="2908" w:author="vivo(Jing)" w:date="2021-01-05T15:09:00Z">
              <w:r>
                <w:rPr>
                  <w:rFonts w:cs="Arial" w:hint="eastAsia"/>
                  <w:bCs/>
                  <w:lang w:val="en-US"/>
                </w:rPr>
                <w:t>Yes</w:t>
              </w:r>
              <w:proofErr w:type="gramEnd"/>
              <w:r>
                <w:rPr>
                  <w:rFonts w:cs="Arial" w:hint="eastAsia"/>
                  <w:bCs/>
                  <w:lang w:val="en-US"/>
                </w:rPr>
                <w:t xml:space="preserve"> with comments</w:t>
              </w:r>
            </w:ins>
          </w:p>
        </w:tc>
        <w:tc>
          <w:tcPr>
            <w:tcW w:w="4531" w:type="dxa"/>
          </w:tcPr>
          <w:p w14:paraId="2A5AD122" w14:textId="019CF7DC" w:rsidR="00D965AC" w:rsidRDefault="00D965AC" w:rsidP="00D965AC">
            <w:pPr>
              <w:spacing w:before="180" w:afterLines="100" w:after="240"/>
              <w:rPr>
                <w:ins w:id="2909" w:author="vivo(Jing)" w:date="2021-01-05T15:09:00Z"/>
              </w:rPr>
            </w:pPr>
            <w:ins w:id="2910" w:author="vivo(Jing)" w:date="2021-01-05T15:09:00Z">
              <w:r>
                <w:rPr>
                  <w:rFonts w:cs="Arial" w:hint="eastAsia"/>
                  <w:bCs/>
                  <w:lang w:val="en-US"/>
                </w:rPr>
                <w:t xml:space="preserve">The 4 timers are </w:t>
              </w:r>
              <w:proofErr w:type="gramStart"/>
              <w:r>
                <w:rPr>
                  <w:rFonts w:cs="Arial" w:hint="eastAsia"/>
                  <w:bCs/>
                  <w:lang w:val="en-US"/>
                </w:rPr>
                <w:t>similar to</w:t>
              </w:r>
              <w:proofErr w:type="gramEnd"/>
              <w:r>
                <w:rPr>
                  <w:rFonts w:cs="Arial" w:hint="eastAsia"/>
                  <w:bCs/>
                  <w:lang w:val="en-US"/>
                </w:rPr>
                <w:t xml:space="preserve"> </w:t>
              </w:r>
              <w:proofErr w:type="spellStart"/>
              <w:r>
                <w:rPr>
                  <w:rFonts w:cs="Arial" w:hint="eastAsia"/>
                  <w:bCs/>
                  <w:lang w:val="en-US"/>
                </w:rPr>
                <w:t>Uu</w:t>
              </w:r>
              <w:proofErr w:type="spellEnd"/>
              <w:r>
                <w:rPr>
                  <w:rFonts w:cs="Arial" w:hint="eastAsia"/>
                  <w:bCs/>
                  <w:lang w:val="en-US"/>
                </w:rPr>
                <w:t xml:space="preserve">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911" w:author="Ericsson" w:date="2021-01-05T20:07:00Z"/>
        </w:trPr>
        <w:tc>
          <w:tcPr>
            <w:tcW w:w="2268" w:type="dxa"/>
          </w:tcPr>
          <w:p w14:paraId="1E3EB7C8" w14:textId="033DA58B" w:rsidR="00971574" w:rsidRDefault="00971574" w:rsidP="00971574">
            <w:pPr>
              <w:spacing w:before="180" w:afterLines="100" w:after="240"/>
              <w:rPr>
                <w:ins w:id="2912" w:author="Ericsson" w:date="2021-01-05T20:07:00Z"/>
                <w:rFonts w:cs="Arial"/>
                <w:bCs/>
                <w:lang w:val="en-US"/>
              </w:rPr>
            </w:pPr>
            <w:ins w:id="2913" w:author="Ericsson" w:date="2021-01-05T20:07:00Z">
              <w:r>
                <w:rPr>
                  <w:rFonts w:cs="Arial"/>
                  <w:bCs/>
                </w:rPr>
                <w:t>Ericsson</w:t>
              </w:r>
            </w:ins>
            <w:ins w:id="2914"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915" w:author="Ericsson" w:date="2021-01-05T20:07:00Z"/>
                <w:rFonts w:cs="Arial"/>
                <w:bCs/>
              </w:rPr>
            </w:pPr>
            <w:proofErr w:type="gramStart"/>
            <w:ins w:id="2916" w:author="Ericsson" w:date="2021-01-05T20:07:00Z">
              <w:r>
                <w:rPr>
                  <w:rFonts w:cs="Arial" w:hint="eastAsia"/>
                  <w:bCs/>
                </w:rPr>
                <w:t>Yes</w:t>
              </w:r>
              <w:proofErr w:type="gramEnd"/>
              <w:r>
                <w:rPr>
                  <w:rFonts w:cs="Arial" w:hint="eastAsia"/>
                  <w:bCs/>
                </w:rPr>
                <w:t xml:space="preserve">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917" w:author="Ericsson" w:date="2021-01-05T20:07:00Z"/>
                <w:rFonts w:cs="Arial"/>
                <w:bCs/>
                <w:lang w:val="en-US"/>
              </w:rPr>
            </w:pPr>
            <w:proofErr w:type="gramStart"/>
            <w:ins w:id="2918" w:author="Ericsson" w:date="2021-01-05T20:07: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919" w:author="Ericsson" w:date="2021-01-05T20:07:00Z"/>
                <w:rFonts w:cs="Arial"/>
                <w:bCs/>
                <w:lang w:val="en-US"/>
              </w:rPr>
            </w:pPr>
            <w:ins w:id="2920"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921"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922" w:author="Jianming, Wu/ジャンミン ウー" w:date="2021-01-06T12:26:00Z"/>
                <w:rFonts w:eastAsia="Yu Mincho" w:cs="Arial"/>
                <w:bCs/>
                <w:lang w:eastAsia="ja-JP"/>
                <w:rPrChange w:id="2923" w:author="Jianming, Wu/ジャンミン ウー" w:date="2021-01-06T12:26:00Z">
                  <w:rPr>
                    <w:ins w:id="2924" w:author="Jianming, Wu/ジャンミン ウー" w:date="2021-01-06T12:26:00Z"/>
                    <w:rFonts w:cs="Arial"/>
                    <w:b/>
                    <w:bCs/>
                    <w:sz w:val="24"/>
                  </w:rPr>
                </w:rPrChange>
              </w:rPr>
            </w:pPr>
            <w:ins w:id="2925"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926" w:author="Jianming, Wu/ジャンミン ウー" w:date="2021-01-06T12:27:00Z"/>
                <w:rFonts w:eastAsia="Yu Mincho" w:cs="Arial"/>
                <w:bCs/>
                <w:lang w:eastAsia="ja-JP"/>
              </w:rPr>
            </w:pPr>
            <w:proofErr w:type="gramStart"/>
            <w:ins w:id="2927" w:author="Jianming, Wu/ジャンミン ウー" w:date="2021-01-06T12:2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1B5C43">
                <w:rPr>
                  <w:rFonts w:eastAsia="Yu Mincho" w:cs="Arial"/>
                  <w:bCs/>
                  <w:lang w:eastAsia="ja-JP"/>
                  <w:rPrChange w:id="2928" w:author="Jianming, Wu/ジャンミン ウー" w:date="2021-01-06T12:26:00Z">
                    <w:rPr>
                      <w:rFonts w:cs="Arial"/>
                      <w:b/>
                      <w:bCs/>
                    </w:rPr>
                  </w:rPrChange>
                </w:rPr>
                <w:t>On-duration timer</w:t>
              </w:r>
            </w:ins>
            <w:ins w:id="2929"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930" w:author="Jianming, Wu/ジャンミン ウー" w:date="2021-01-06T12:26:00Z"/>
                <w:rFonts w:eastAsia="Yu Mincho" w:cs="Arial"/>
                <w:bCs/>
                <w:lang w:eastAsia="ja-JP"/>
                <w:rPrChange w:id="2931" w:author="Jianming, Wu/ジャンミン ウー" w:date="2021-01-06T12:26:00Z">
                  <w:rPr>
                    <w:ins w:id="2932" w:author="Jianming, Wu/ジャンミン ウー" w:date="2021-01-06T12:26:00Z"/>
                    <w:rFonts w:cs="Arial"/>
                    <w:bCs/>
                  </w:rPr>
                </w:rPrChange>
              </w:rPr>
            </w:pPr>
            <w:ins w:id="2933" w:author="Jianming, Wu/ジャンミン ウー" w:date="2021-01-06T12:33:00Z">
              <w:r>
                <w:rPr>
                  <w:rFonts w:eastAsia="Yu Mincho" w:cs="Arial"/>
                  <w:bCs/>
                  <w:lang w:eastAsia="ja-JP"/>
                </w:rPr>
                <w:t xml:space="preserve">FFS for </w:t>
              </w:r>
            </w:ins>
            <w:ins w:id="2934" w:author="Jianming, Wu/ジャンミン ウー" w:date="2021-01-06T12:26:00Z">
              <w:r w:rsidR="001B5C43" w:rsidRPr="001B5C43">
                <w:rPr>
                  <w:rFonts w:eastAsia="Yu Mincho" w:cs="Arial"/>
                  <w:bCs/>
                  <w:lang w:eastAsia="ja-JP"/>
                  <w:rPrChange w:id="2935"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936" w:author="Jianming, Wu/ジャンミン ウー" w:date="2021-01-06T12:26:00Z"/>
                <w:rFonts w:eastAsia="Yu Mincho" w:cs="Arial"/>
                <w:bCs/>
                <w:lang w:eastAsia="ja-JP"/>
                <w:rPrChange w:id="2937" w:author="Jianming, Wu/ジャンミン ウー" w:date="2021-01-06T12:26:00Z">
                  <w:rPr>
                    <w:ins w:id="2938" w:author="Jianming, Wu/ジャンミン ウー" w:date="2021-01-06T12:26:00Z"/>
                    <w:rFonts w:cs="Arial"/>
                    <w:b/>
                    <w:bCs/>
                    <w:sz w:val="24"/>
                  </w:rPr>
                </w:rPrChange>
              </w:rPr>
            </w:pPr>
            <w:ins w:id="2939"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w:t>
              </w:r>
              <w:proofErr w:type="spellStart"/>
              <w:r>
                <w:rPr>
                  <w:rFonts w:eastAsia="Yu Mincho" w:cs="Arial"/>
                  <w:bCs/>
                  <w:lang w:eastAsia="ja-JP"/>
                </w:rPr>
                <w:t>Uu</w:t>
              </w:r>
              <w:proofErr w:type="spellEnd"/>
              <w:r>
                <w:rPr>
                  <w:rFonts w:eastAsia="Yu Mincho" w:cs="Arial"/>
                  <w:bCs/>
                  <w:lang w:eastAsia="ja-JP"/>
                </w:rPr>
                <w:t xml:space="preserve">. </w:t>
              </w:r>
            </w:ins>
            <w:ins w:id="2940" w:author="Jianming, Wu/ジャンミン ウー" w:date="2021-01-06T12:28:00Z">
              <w:r>
                <w:rPr>
                  <w:rFonts w:eastAsia="Yu Mincho" w:cs="Arial"/>
                  <w:bCs/>
                  <w:lang w:eastAsia="ja-JP"/>
                </w:rPr>
                <w:t xml:space="preserve">PSCCH </w:t>
              </w:r>
              <w:proofErr w:type="gramStart"/>
              <w:r>
                <w:rPr>
                  <w:rFonts w:eastAsia="Yu Mincho" w:cs="Arial"/>
                  <w:bCs/>
                  <w:lang w:eastAsia="ja-JP"/>
                </w:rPr>
                <w:t>is capable of reserving</w:t>
              </w:r>
              <w:proofErr w:type="gramEnd"/>
              <w:r>
                <w:rPr>
                  <w:rFonts w:eastAsia="Yu Mincho" w:cs="Arial"/>
                  <w:bCs/>
                  <w:lang w:eastAsia="ja-JP"/>
                </w:rPr>
                <w:t xml:space="preserve"> the resource for </w:t>
              </w:r>
            </w:ins>
            <w:ins w:id="2941" w:author="Jianming, Wu/ジャンミン ウー" w:date="2021-01-06T12:29:00Z">
              <w:r w:rsidR="002A60E5">
                <w:rPr>
                  <w:rFonts w:eastAsia="Yu Mincho" w:cs="Arial"/>
                  <w:bCs/>
                  <w:lang w:eastAsia="ja-JP"/>
                </w:rPr>
                <w:t>retransmission</w:t>
              </w:r>
            </w:ins>
            <w:ins w:id="2942" w:author="Jianming, Wu/ジャンミン ウー" w:date="2021-01-06T12:38:00Z">
              <w:r w:rsidR="002A60E5">
                <w:rPr>
                  <w:rFonts w:eastAsia="Yu Mincho" w:cs="Arial"/>
                  <w:bCs/>
                  <w:lang w:eastAsia="ja-JP"/>
                </w:rPr>
                <w:t xml:space="preserve"> (including HARQ </w:t>
              </w:r>
            </w:ins>
            <w:proofErr w:type="spellStart"/>
            <w:ins w:id="2943"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2944" w:author="Jianming, Wu/ジャンミン ウー" w:date="2021-01-06T12:38:00Z">
              <w:r w:rsidR="002A60E5">
                <w:rPr>
                  <w:rFonts w:eastAsia="Yu Mincho" w:cs="Arial"/>
                  <w:bCs/>
                  <w:lang w:eastAsia="ja-JP"/>
                </w:rPr>
                <w:t>)</w:t>
              </w:r>
            </w:ins>
            <w:ins w:id="2945" w:author="Jianming, Wu/ジャンミン ウー" w:date="2021-01-06T12:29:00Z">
              <w:r w:rsidR="002A60E5">
                <w:rPr>
                  <w:rFonts w:eastAsia="Yu Mincho" w:cs="Arial"/>
                  <w:bCs/>
                  <w:lang w:eastAsia="ja-JP"/>
                </w:rPr>
                <w:t xml:space="preserve"> and/or periodic packet. This implies that, Rx UE is aware of the reservation once it </w:t>
              </w:r>
            </w:ins>
            <w:ins w:id="2946" w:author="Jianming, Wu/ジャンミン ウー" w:date="2021-01-06T12:30:00Z">
              <w:r w:rsidR="002A60E5">
                <w:rPr>
                  <w:rFonts w:eastAsia="Yu Mincho" w:cs="Arial"/>
                  <w:bCs/>
                  <w:lang w:eastAsia="ja-JP"/>
                </w:rPr>
                <w:t>succeeds the PSCCH decoding.</w:t>
              </w:r>
            </w:ins>
            <w:ins w:id="2947" w:author="Jianming, Wu/ジャンミン ウー" w:date="2021-01-06T12:32:00Z">
              <w:r w:rsidR="002A60E5">
                <w:rPr>
                  <w:rFonts w:eastAsia="Yu Mincho" w:cs="Arial"/>
                  <w:bCs/>
                  <w:lang w:eastAsia="ja-JP"/>
                </w:rPr>
                <w:t xml:space="preserve"> We believe</w:t>
              </w:r>
            </w:ins>
            <w:ins w:id="2948" w:author="Jianming, Wu/ジャンミン ウー" w:date="2021-01-06T12:30:00Z">
              <w:r w:rsidR="002A60E5">
                <w:rPr>
                  <w:rFonts w:eastAsia="Yu Mincho" w:cs="Arial"/>
                  <w:bCs/>
                  <w:lang w:eastAsia="ja-JP"/>
                </w:rPr>
                <w:t>, the timer should</w:t>
              </w:r>
            </w:ins>
            <w:ins w:id="2949" w:author="Jianming, Wu/ジャンミン ウー" w:date="2021-01-06T12:31:00Z">
              <w:r w:rsidR="002A60E5">
                <w:rPr>
                  <w:rFonts w:eastAsia="Yu Mincho" w:cs="Arial"/>
                  <w:bCs/>
                  <w:lang w:eastAsia="ja-JP"/>
                </w:rPr>
                <w:t xml:space="preserve"> be carefully and further studied in consideration of </w:t>
              </w:r>
            </w:ins>
            <w:ins w:id="2950" w:author="Jianming, Wu/ジャンミン ウー" w:date="2021-01-06T12:32:00Z">
              <w:r w:rsidR="002A60E5">
                <w:rPr>
                  <w:rFonts w:eastAsia="Yu Mincho" w:cs="Arial"/>
                  <w:bCs/>
                  <w:lang w:eastAsia="ja-JP"/>
                </w:rPr>
                <w:t xml:space="preserve">PSCCH based </w:t>
              </w:r>
            </w:ins>
            <w:ins w:id="2951" w:author="Jianming, Wu/ジャンミン ウー" w:date="2021-01-06T12:31:00Z">
              <w:r w:rsidR="002A60E5">
                <w:rPr>
                  <w:rFonts w:eastAsia="Yu Mincho" w:cs="Arial"/>
                  <w:bCs/>
                  <w:lang w:eastAsia="ja-JP"/>
                </w:rPr>
                <w:t>reservation chai</w:t>
              </w:r>
            </w:ins>
            <w:ins w:id="2952" w:author="Jianming, Wu/ジャンミン ウー" w:date="2021-01-06T12:32:00Z">
              <w:r w:rsidR="002A60E5">
                <w:rPr>
                  <w:rFonts w:eastAsia="Yu Mincho" w:cs="Arial"/>
                  <w:bCs/>
                  <w:lang w:eastAsia="ja-JP"/>
                </w:rPr>
                <w:t>n.</w:t>
              </w:r>
            </w:ins>
          </w:p>
        </w:tc>
      </w:tr>
      <w:tr w:rsidR="003473BF" w14:paraId="08CDFEC1" w14:textId="77777777" w:rsidTr="001E0834">
        <w:trPr>
          <w:ins w:id="2953"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954" w:author="MediaTek (Guanyu)" w:date="2021-01-07T11:06:00Z"/>
                <w:rFonts w:eastAsia="Yu Mincho" w:cs="Arial"/>
                <w:bCs/>
                <w:lang w:eastAsia="ja-JP"/>
              </w:rPr>
            </w:pPr>
            <w:ins w:id="2955"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956" w:author="MediaTek (Guanyu)" w:date="2021-01-07T11:06:00Z"/>
                <w:rFonts w:eastAsia="Yu Mincho" w:cs="Arial"/>
                <w:bCs/>
                <w:lang w:eastAsia="ja-JP"/>
              </w:rPr>
            </w:pPr>
            <w:proofErr w:type="gramStart"/>
            <w:ins w:id="2957" w:author="MediaTek (Guanyu)" w:date="2021-01-07T11:06:00Z">
              <w:r>
                <w:rPr>
                  <w:rFonts w:cs="Arial"/>
                  <w:bCs/>
                </w:rPr>
                <w:t>Yes</w:t>
              </w:r>
              <w:proofErr w:type="gramEnd"/>
              <w:r>
                <w:rPr>
                  <w:rFonts w:cs="Arial"/>
                  <w:bCs/>
                </w:rPr>
                <w:t xml:space="preserve">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958" w:author="MediaTek (Guanyu)" w:date="2021-01-07T11:06:00Z"/>
                <w:rFonts w:eastAsia="Yu Mincho" w:cs="Arial"/>
                <w:bCs/>
                <w:lang w:eastAsia="ja-JP"/>
              </w:rPr>
            </w:pPr>
            <w:ins w:id="2959" w:author="MediaTek (Guanyu)" w:date="2021-01-07T11:06:00Z">
              <w:r>
                <w:t>We share same view with CATT.</w:t>
              </w:r>
            </w:ins>
          </w:p>
        </w:tc>
      </w:tr>
      <w:tr w:rsidR="001E0834" w14:paraId="352D1134" w14:textId="77777777" w:rsidTr="001E0834">
        <w:trPr>
          <w:ins w:id="2960"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961" w:author="Intel-AA" w:date="2021-01-07T12:38:00Z"/>
                <w:rFonts w:cs="Arial"/>
                <w:bCs/>
              </w:rPr>
            </w:pPr>
            <w:ins w:id="2962"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963" w:author="Intel-AA" w:date="2021-01-07T12:38:00Z"/>
                <w:rFonts w:cs="Arial"/>
                <w:bCs/>
              </w:rPr>
            </w:pPr>
            <w:proofErr w:type="gramStart"/>
            <w:ins w:id="2964" w:author="Intel-AA" w:date="2021-01-07T12:38: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2965" w:author="Intel-AA" w:date="2021-01-07T12:38:00Z"/>
                <w:rFonts w:cs="Arial"/>
                <w:bCs/>
              </w:rPr>
            </w:pPr>
            <w:ins w:id="2966"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967" w:author="Intel-AA" w:date="2021-01-07T12:38:00Z"/>
              </w:rPr>
            </w:pPr>
            <w:ins w:id="2968"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w:t>
              </w:r>
              <w:proofErr w:type="spellStart"/>
              <w:r>
                <w:rPr>
                  <w:rFonts w:eastAsia="Yu Mincho" w:cs="Arial"/>
                  <w:bCs/>
                  <w:lang w:eastAsia="ja-JP"/>
                </w:rPr>
                <w:t>Uu</w:t>
              </w:r>
              <w:proofErr w:type="spellEnd"/>
              <w:r>
                <w:rPr>
                  <w:rFonts w:eastAsia="Yu Mincho" w:cs="Arial"/>
                  <w:bCs/>
                  <w:lang w:eastAsia="ja-JP"/>
                </w:rPr>
                <w:t xml:space="preserve">.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2969"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970" w:author="Kyeongin Jeong/Communication Standards /SRA/Staff Engineer/삼성전자" w:date="2021-01-07T19:11:00Z"/>
                <w:rFonts w:eastAsia="Yu Mincho" w:cs="Arial"/>
                <w:bCs/>
                <w:lang w:eastAsia="ja-JP"/>
              </w:rPr>
            </w:pPr>
            <w:ins w:id="2971"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972" w:author="Kyeongin Jeong/Communication Standards /SRA/Staff Engineer/삼성전자" w:date="2021-01-07T19:11:00Z"/>
                <w:rFonts w:cs="Arial"/>
                <w:bCs/>
              </w:rPr>
            </w:pPr>
            <w:ins w:id="2973"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974" w:author="Kyeongin Jeong/Communication Standards /SRA/Staff Engineer/삼성전자" w:date="2021-01-07T19:11:00Z"/>
                <w:rFonts w:eastAsia="Yu Mincho" w:cs="Arial"/>
                <w:bCs/>
                <w:lang w:eastAsia="ja-JP"/>
              </w:rPr>
            </w:pPr>
          </w:p>
        </w:tc>
      </w:tr>
      <w:tr w:rsidR="00F26652" w14:paraId="2868535E" w14:textId="77777777" w:rsidTr="001E0834">
        <w:trPr>
          <w:ins w:id="2975"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976" w:author="Fraunhofer" w:date="2021-01-08T11:19:00Z"/>
                <w:rFonts w:eastAsia="Yu Mincho" w:cs="Arial"/>
                <w:bCs/>
                <w:lang w:eastAsia="ja-JP"/>
              </w:rPr>
            </w:pPr>
            <w:ins w:id="2977"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978" w:author="Fraunhofer" w:date="2021-01-08T11:19:00Z"/>
                <w:rFonts w:eastAsia="Yu Mincho" w:cs="Arial"/>
                <w:bCs/>
                <w:lang w:eastAsia="ja-JP"/>
              </w:rPr>
            </w:pPr>
            <w:proofErr w:type="gramStart"/>
            <w:ins w:id="2979" w:author="Fraunhofer" w:date="2021-01-08T11:19:00Z">
              <w:r>
                <w:rPr>
                  <w:rFonts w:eastAsia="Yu Mincho" w:cs="Arial"/>
                  <w:bCs/>
                  <w:lang w:eastAsia="ja-JP"/>
                </w:rPr>
                <w:t>Yes</w:t>
              </w:r>
              <w:proofErr w:type="gramEnd"/>
              <w:r>
                <w:rPr>
                  <w:rFonts w:eastAsia="Yu Mincho" w:cs="Arial"/>
                  <w:bCs/>
                  <w:lang w:eastAsia="ja-JP"/>
                </w:rPr>
                <w:t xml:space="preserve">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980" w:author="Fraunhofer" w:date="2021-01-08T11:19:00Z"/>
                <w:rFonts w:eastAsia="Yu Mincho" w:cs="Arial"/>
                <w:bCs/>
                <w:lang w:eastAsia="ja-JP"/>
              </w:rPr>
            </w:pPr>
            <w:ins w:id="2981" w:author="Fraunhofer" w:date="2021-01-08T11:19:00Z">
              <w:r>
                <w:rPr>
                  <w:rFonts w:eastAsia="Yu Mincho" w:cs="Arial"/>
                  <w:bCs/>
                  <w:lang w:eastAsia="ja-JP"/>
                </w:rPr>
                <w:t>Agree with CATT.</w:t>
              </w:r>
            </w:ins>
          </w:p>
        </w:tc>
      </w:tr>
      <w:tr w:rsidR="000D7F1E" w14:paraId="211A7554" w14:textId="77777777" w:rsidTr="001E0834">
        <w:trPr>
          <w:ins w:id="2982"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983" w:author="Qualcomm" w:date="2021-01-08T14:37:00Z"/>
                <w:rFonts w:eastAsia="Yu Mincho" w:cs="Arial"/>
                <w:bCs/>
                <w:lang w:eastAsia="ja-JP"/>
              </w:rPr>
            </w:pPr>
            <w:ins w:id="2984"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985" w:author="Qualcomm" w:date="2021-01-08T14:37:00Z"/>
                <w:rFonts w:eastAsia="Yu Mincho" w:cs="Arial"/>
                <w:bCs/>
                <w:lang w:eastAsia="ja-JP"/>
              </w:rPr>
            </w:pPr>
            <w:proofErr w:type="gramStart"/>
            <w:ins w:id="2986" w:author="Qualcomm" w:date="2021-01-08T17:33:00Z">
              <w:r>
                <w:rPr>
                  <w:rFonts w:cs="Arial"/>
                  <w:bCs/>
                </w:rPr>
                <w:t>Yes</w:t>
              </w:r>
              <w:proofErr w:type="gramEnd"/>
              <w:r>
                <w:rPr>
                  <w:rFonts w:cs="Arial"/>
                  <w:bCs/>
                </w:rPr>
                <w:t xml:space="preserve">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987" w:author="Qualcomm" w:date="2021-01-08T14:37:00Z"/>
                <w:rFonts w:eastAsia="Yu Mincho" w:cs="Arial"/>
                <w:bCs/>
                <w:lang w:eastAsia="ja-JP"/>
              </w:rPr>
            </w:pPr>
            <w:proofErr w:type="gramStart"/>
            <w:ins w:id="2988" w:author="Qualcomm" w:date="2021-01-08T14:37:00Z">
              <w:r w:rsidRPr="000F20FC">
                <w:rPr>
                  <w:rFonts w:cs="Arial"/>
                </w:rPr>
                <w:t>Yes</w:t>
              </w:r>
              <w:proofErr w:type="gramEnd"/>
              <w:r w:rsidRPr="000F20FC">
                <w:rPr>
                  <w:rFonts w:cs="Arial"/>
                </w:rPr>
                <w:t xml:space="preserve">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2989"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2990" w:author="LG: Giwon Park" w:date="2021-01-11T08:50:00Z"/>
                <w:rFonts w:cs="Arial"/>
                <w:bCs/>
              </w:rPr>
            </w:pPr>
            <w:ins w:id="2991"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2992" w:author="LG: Giwon Park" w:date="2021-01-11T08:50:00Z"/>
                <w:rFonts w:eastAsia="Malgun Gothic" w:cs="Arial"/>
                <w:bCs/>
                <w:lang w:eastAsia="ko-KR"/>
              </w:rPr>
            </w:pPr>
            <w:proofErr w:type="gramStart"/>
            <w:ins w:id="2993" w:author="LG: Giwon Park" w:date="2021-01-11T08:50:00Z">
              <w:r>
                <w:rPr>
                  <w:rFonts w:eastAsia="Malgun Gothic" w:cs="Arial" w:hint="eastAsia"/>
                  <w:bCs/>
                  <w:lang w:eastAsia="ko-KR"/>
                </w:rPr>
                <w:t>Yes</w:t>
              </w:r>
              <w:proofErr w:type="gramEnd"/>
              <w:r>
                <w:rPr>
                  <w:rFonts w:eastAsia="Malgun Gothic" w:cs="Arial"/>
                  <w:bCs/>
                  <w:lang w:eastAsia="ko-KR"/>
                </w:rPr>
                <w:t xml:space="preserve"> for On-duration timer, Inactivity timer and Retransmission timer.</w:t>
              </w:r>
            </w:ins>
          </w:p>
          <w:p w14:paraId="7097D2B1" w14:textId="2BB20609" w:rsidR="00FC2C7A" w:rsidRPr="005E37E7" w:rsidRDefault="00FC2C7A" w:rsidP="00FC2C7A">
            <w:pPr>
              <w:spacing w:before="180" w:afterLines="100" w:after="240"/>
              <w:rPr>
                <w:ins w:id="2994" w:author="LG: Giwon Park" w:date="2021-01-11T08:50:00Z"/>
                <w:rFonts w:cs="Arial"/>
                <w:bCs/>
                <w:lang w:val="da-DK"/>
                <w:rPrChange w:id="2995" w:author="Nokia - jakob.buthler" w:date="2021-01-11T21:24:00Z">
                  <w:rPr>
                    <w:ins w:id="2996" w:author="LG: Giwon Park" w:date="2021-01-11T08:50:00Z"/>
                    <w:rFonts w:cs="Arial"/>
                    <w:bCs/>
                  </w:rPr>
                </w:rPrChange>
              </w:rPr>
            </w:pPr>
            <w:ins w:id="2997" w:author="LG: Giwon Park" w:date="2021-01-11T08:50:00Z">
              <w:r w:rsidRPr="005E37E7">
                <w:rPr>
                  <w:rFonts w:eastAsia="Malgun Gothic" w:cs="Arial"/>
                  <w:bCs/>
                  <w:lang w:val="da-DK" w:eastAsia="ko-KR"/>
                  <w:rPrChange w:id="2998" w:author="Nokia - jakob.buthler" w:date="2021-01-11T21:24:00Z">
                    <w:rPr>
                      <w:rFonts w:eastAsia="Malgun Gothic" w:cs="Arial"/>
                      <w:bCs/>
                      <w:lang w:eastAsia="ko-KR"/>
                    </w:rPr>
                  </w:rPrChange>
                </w:rPr>
                <w:t>FFS for HARQ RTT Timer</w:t>
              </w:r>
            </w:ins>
          </w:p>
        </w:tc>
        <w:tc>
          <w:tcPr>
            <w:tcW w:w="4531" w:type="dxa"/>
          </w:tcPr>
          <w:p w14:paraId="679E4DC6" w14:textId="77777777" w:rsidR="00FC2C7A" w:rsidRPr="00573B5C" w:rsidRDefault="00FC2C7A" w:rsidP="00FC2C7A">
            <w:pPr>
              <w:spacing w:before="180" w:afterLines="100" w:after="240"/>
              <w:rPr>
                <w:ins w:id="2999" w:author="LG: Giwon Park" w:date="2021-01-11T08:50:00Z"/>
              </w:rPr>
            </w:pPr>
            <w:ins w:id="3000"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3001" w:author="LG: Giwon Park" w:date="2021-01-11T08:50:00Z"/>
                <w:rFonts w:cs="Arial"/>
              </w:rPr>
            </w:pPr>
            <w:ins w:id="3002"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the minimum RTT processing time without </w:t>
              </w:r>
              <w:r>
                <w:t>HARQ</w:t>
              </w:r>
              <w:r w:rsidRPr="00305F23">
                <w:t xml:space="preserve"> RTT timer.</w:t>
              </w:r>
            </w:ins>
          </w:p>
        </w:tc>
      </w:tr>
      <w:tr w:rsidR="00353734" w14:paraId="7AC93AB7" w14:textId="77777777" w:rsidTr="001E0834">
        <w:trPr>
          <w:ins w:id="3003"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3004" w:author="wslee" w:date="2021-01-11T16:44:00Z"/>
                <w:rFonts w:cs="Arial"/>
                <w:bCs/>
              </w:rPr>
            </w:pPr>
            <w:ins w:id="3005" w:author="wslee" w:date="2021-01-11T16:44:00Z">
              <w:r>
                <w:rPr>
                  <w:rFonts w:eastAsia="Malgun Gothic" w:cs="Arial" w:hint="eastAsia"/>
                  <w:bCs/>
                  <w:lang w:eastAsia="ko-KR"/>
                </w:rPr>
                <w:t>ITL</w:t>
              </w:r>
            </w:ins>
          </w:p>
        </w:tc>
        <w:tc>
          <w:tcPr>
            <w:tcW w:w="2268" w:type="dxa"/>
          </w:tcPr>
          <w:p w14:paraId="6BF631F7" w14:textId="06DAEB5D" w:rsidR="00353734" w:rsidRDefault="00353734" w:rsidP="00353734">
            <w:pPr>
              <w:spacing w:before="180" w:afterLines="100" w:after="240"/>
              <w:rPr>
                <w:ins w:id="3006" w:author="wslee" w:date="2021-01-11T16:44:00Z"/>
                <w:rFonts w:eastAsia="Malgun Gothic" w:cs="Arial"/>
                <w:bCs/>
                <w:lang w:eastAsia="ko-KR"/>
              </w:rPr>
            </w:pPr>
            <w:proofErr w:type="gramStart"/>
            <w:ins w:id="3007" w:author="wslee" w:date="2021-01-11T16:44:00Z">
              <w:r>
                <w:rPr>
                  <w:rFonts w:eastAsia="Malgun Gothic" w:cs="Arial" w:hint="eastAsia"/>
                  <w:bCs/>
                  <w:lang w:eastAsia="ko-KR"/>
                </w:rPr>
                <w:t>Yes</w:t>
              </w:r>
              <w:proofErr w:type="gramEnd"/>
              <w:r>
                <w:rPr>
                  <w:rFonts w:eastAsia="Malgun Gothic" w:cs="Arial" w:hint="eastAsia"/>
                  <w:bCs/>
                  <w:lang w:eastAsia="ko-KR"/>
                </w:rPr>
                <w:t xml:space="preserve"> with comment</w:t>
              </w:r>
            </w:ins>
          </w:p>
        </w:tc>
        <w:tc>
          <w:tcPr>
            <w:tcW w:w="4531" w:type="dxa"/>
          </w:tcPr>
          <w:p w14:paraId="5EE7B9A1" w14:textId="17840B1B" w:rsidR="00353734" w:rsidRDefault="00353734" w:rsidP="00353734">
            <w:pPr>
              <w:spacing w:before="180" w:afterLines="100" w:after="240"/>
              <w:rPr>
                <w:ins w:id="3008" w:author="wslee" w:date="2021-01-11T16:44:00Z"/>
                <w:rFonts w:eastAsia="Malgun Gothic" w:cs="Arial"/>
                <w:bCs/>
                <w:lang w:eastAsia="ko-KR"/>
              </w:rPr>
            </w:pPr>
            <w:ins w:id="3009"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3010"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3011" w:author="Spreadtrum Communications" w:date="2021-01-11T17:06:00Z"/>
                <w:rFonts w:eastAsia="Malgun Gothic" w:cs="Arial"/>
                <w:bCs/>
                <w:lang w:eastAsia="ko-KR"/>
              </w:rPr>
            </w:pPr>
            <w:proofErr w:type="spellStart"/>
            <w:ins w:id="3012" w:author="Spreadtrum Communications" w:date="2021-01-11T17:06:00Z">
              <w:r>
                <w:rPr>
                  <w:rFonts w:cs="Arial"/>
                  <w:bCs/>
                </w:rPr>
                <w:t>Spreadtrum</w:t>
              </w:r>
              <w:proofErr w:type="spellEnd"/>
            </w:ins>
          </w:p>
        </w:tc>
        <w:tc>
          <w:tcPr>
            <w:tcW w:w="2268" w:type="dxa"/>
          </w:tcPr>
          <w:p w14:paraId="3EF9641F" w14:textId="6A0CDB32" w:rsidR="00283354" w:rsidRDefault="00283354" w:rsidP="00283354">
            <w:pPr>
              <w:spacing w:before="180" w:afterLines="100" w:after="240"/>
              <w:rPr>
                <w:ins w:id="3013" w:author="Spreadtrum Communications" w:date="2021-01-11T17:06:00Z"/>
                <w:rFonts w:eastAsia="Malgun Gothic" w:cs="Arial"/>
                <w:bCs/>
                <w:lang w:eastAsia="ko-KR"/>
              </w:rPr>
            </w:pPr>
            <w:ins w:id="3014"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3015" w:author="Spreadtrum Communications" w:date="2021-01-11T17:06:00Z"/>
                <w:rFonts w:eastAsia="Malgun Gothic"/>
                <w:lang w:eastAsia="ko-KR"/>
              </w:rPr>
            </w:pPr>
            <w:ins w:id="3016" w:author="Spreadtrum Communications" w:date="2021-01-11T17:06:00Z">
              <w:r>
                <w:t>We share same view with CATT.</w:t>
              </w:r>
            </w:ins>
          </w:p>
        </w:tc>
      </w:tr>
      <w:tr w:rsidR="00A72CFC" w14:paraId="71371C5E" w14:textId="77777777" w:rsidTr="001E0834">
        <w:trPr>
          <w:ins w:id="3017" w:author="Nokia - jakob.buthler" w:date="2021-01-11T21:50:00Z"/>
        </w:trPr>
        <w:tc>
          <w:tcPr>
            <w:tcW w:w="2268" w:type="dxa"/>
          </w:tcPr>
          <w:p w14:paraId="22953F70" w14:textId="4DA43606" w:rsidR="00A72CFC" w:rsidRDefault="00A72CFC" w:rsidP="00283354">
            <w:pPr>
              <w:tabs>
                <w:tab w:val="left" w:pos="1701"/>
                <w:tab w:val="right" w:pos="9639"/>
              </w:tabs>
              <w:spacing w:before="180" w:afterLines="100" w:after="240"/>
              <w:rPr>
                <w:ins w:id="3018" w:author="Nokia - jakob.buthler" w:date="2021-01-11T21:50:00Z"/>
                <w:rFonts w:cs="Arial"/>
                <w:bCs/>
              </w:rPr>
            </w:pPr>
            <w:ins w:id="3019" w:author="Nokia - jakob.buthler" w:date="2021-01-11T21:50:00Z">
              <w:r>
                <w:rPr>
                  <w:rFonts w:cs="Arial"/>
                  <w:bCs/>
                </w:rPr>
                <w:t>Nokia</w:t>
              </w:r>
            </w:ins>
          </w:p>
        </w:tc>
        <w:tc>
          <w:tcPr>
            <w:tcW w:w="2268" w:type="dxa"/>
          </w:tcPr>
          <w:p w14:paraId="52AF6C8A" w14:textId="2EA8A274" w:rsidR="00A72CFC" w:rsidRDefault="00A72CFC" w:rsidP="00283354">
            <w:pPr>
              <w:spacing w:before="180" w:afterLines="100" w:after="240"/>
              <w:rPr>
                <w:ins w:id="3020" w:author="Nokia - jakob.buthler" w:date="2021-01-11T21:50:00Z"/>
                <w:rFonts w:cs="Arial"/>
                <w:bCs/>
              </w:rPr>
            </w:pPr>
            <w:ins w:id="3021" w:author="Nokia - jakob.buthler" w:date="2021-01-11T21:50:00Z">
              <w:r>
                <w:rPr>
                  <w:rFonts w:cs="Arial"/>
                  <w:bCs/>
                </w:rPr>
                <w:t>Yes</w:t>
              </w:r>
            </w:ins>
          </w:p>
        </w:tc>
        <w:tc>
          <w:tcPr>
            <w:tcW w:w="4531" w:type="dxa"/>
          </w:tcPr>
          <w:p w14:paraId="2EE3B8D9" w14:textId="77777777" w:rsidR="00A72CFC" w:rsidRDefault="00A72CFC" w:rsidP="00283354">
            <w:pPr>
              <w:spacing w:before="180" w:afterLines="100" w:after="240"/>
              <w:rPr>
                <w:ins w:id="3022" w:author="Nokia - jakob.buthler" w:date="2021-01-11T21:50:00Z"/>
              </w:rPr>
            </w:pPr>
          </w:p>
        </w:tc>
      </w:tr>
      <w:tr w:rsidR="00F62FE1" w14:paraId="644C0107" w14:textId="77777777" w:rsidTr="001E0834">
        <w:trPr>
          <w:ins w:id="3023" w:author="Convida Wireless" w:date="2021-01-12T18:25:00Z"/>
        </w:trPr>
        <w:tc>
          <w:tcPr>
            <w:tcW w:w="2268" w:type="dxa"/>
          </w:tcPr>
          <w:p w14:paraId="29196563" w14:textId="03E5B598" w:rsidR="00F62FE1" w:rsidRDefault="00F62FE1" w:rsidP="00F62FE1">
            <w:pPr>
              <w:tabs>
                <w:tab w:val="left" w:pos="1701"/>
                <w:tab w:val="right" w:pos="9639"/>
              </w:tabs>
              <w:spacing w:before="180" w:afterLines="100" w:after="240"/>
              <w:rPr>
                <w:ins w:id="3024" w:author="Convida Wireless" w:date="2021-01-12T18:25:00Z"/>
                <w:rFonts w:cs="Arial"/>
                <w:bCs/>
              </w:rPr>
            </w:pPr>
            <w:ins w:id="3025" w:author="Convida Wireless" w:date="2021-01-12T18:25:00Z">
              <w:r>
                <w:rPr>
                  <w:rFonts w:cs="Arial"/>
                  <w:bCs/>
                </w:rPr>
                <w:t>Convida Wireless</w:t>
              </w:r>
            </w:ins>
          </w:p>
        </w:tc>
        <w:tc>
          <w:tcPr>
            <w:tcW w:w="2268" w:type="dxa"/>
          </w:tcPr>
          <w:p w14:paraId="1E7443F0" w14:textId="77777777" w:rsidR="00F62FE1" w:rsidRDefault="00F62FE1" w:rsidP="00F62FE1">
            <w:pPr>
              <w:spacing w:before="180" w:afterLines="100" w:after="240"/>
              <w:rPr>
                <w:ins w:id="3026" w:author="Convida Wireless" w:date="2021-01-12T18:25:00Z"/>
                <w:rFonts w:cs="Arial"/>
                <w:bCs/>
              </w:rPr>
            </w:pPr>
            <w:ins w:id="3027" w:author="Convida Wireless" w:date="2021-01-12T18:25:00Z">
              <w:r>
                <w:rPr>
                  <w:rFonts w:cs="Arial" w:hint="eastAsia"/>
                  <w:bCs/>
                </w:rPr>
                <w:t xml:space="preserve">Yes for </w:t>
              </w:r>
              <w:r w:rsidRPr="00C40462">
                <w:rPr>
                  <w:rFonts w:cs="Arial"/>
                  <w:bCs/>
                </w:rPr>
                <w:t>On-duration timer</w:t>
              </w:r>
              <w:r>
                <w:rPr>
                  <w:rFonts w:cs="Arial"/>
                  <w:bCs/>
                </w:rPr>
                <w:t xml:space="preserve"> </w:t>
              </w:r>
              <w:proofErr w:type="gramStart"/>
              <w:r>
                <w:rPr>
                  <w:rFonts w:cs="Arial"/>
                  <w:bCs/>
                </w:rPr>
                <w:t xml:space="preserve">&amp; </w:t>
              </w:r>
              <w:r w:rsidRPr="00C40462">
                <w:rPr>
                  <w:rFonts w:cs="Arial"/>
                  <w:bCs/>
                </w:rPr>
                <w:t xml:space="preserve"> Inactivity</w:t>
              </w:r>
              <w:proofErr w:type="gramEnd"/>
              <w:r w:rsidRPr="00C40462">
                <w:rPr>
                  <w:rFonts w:cs="Arial"/>
                  <w:bCs/>
                </w:rPr>
                <w:t xml:space="preserve"> timer</w:t>
              </w:r>
            </w:ins>
          </w:p>
          <w:p w14:paraId="6D5F1F1C" w14:textId="3C6ACA9A" w:rsidR="00F62FE1" w:rsidRDefault="00F62FE1" w:rsidP="00F62FE1">
            <w:pPr>
              <w:spacing w:before="180" w:afterLines="100" w:after="240"/>
              <w:rPr>
                <w:ins w:id="3028" w:author="Convida Wireless" w:date="2021-01-12T18:25:00Z"/>
                <w:rFonts w:cs="Arial"/>
                <w:bCs/>
              </w:rPr>
            </w:pPr>
            <w:proofErr w:type="gramStart"/>
            <w:ins w:id="3029" w:author="Convida Wireless" w:date="2021-01-12T18:25: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E535305" w14:textId="77777777" w:rsidR="00F62FE1" w:rsidRDefault="00F62FE1" w:rsidP="00F62FE1">
            <w:pPr>
              <w:spacing w:before="180" w:afterLines="100" w:after="240"/>
              <w:rPr>
                <w:ins w:id="3030" w:author="Convida Wireless" w:date="2021-01-12T18:25:00Z"/>
                <w:rFonts w:cs="Arial"/>
                <w:bCs/>
              </w:rPr>
            </w:pPr>
          </w:p>
        </w:tc>
        <w:tc>
          <w:tcPr>
            <w:tcW w:w="4531" w:type="dxa"/>
          </w:tcPr>
          <w:p w14:paraId="6DA4BF4E" w14:textId="3A03FA44" w:rsidR="00F62FE1" w:rsidRDefault="00F62FE1" w:rsidP="00F62FE1">
            <w:pPr>
              <w:spacing w:before="180" w:afterLines="100" w:after="240"/>
              <w:rPr>
                <w:ins w:id="3031" w:author="Convida Wireless" w:date="2021-01-12T18:25:00Z"/>
              </w:rPr>
            </w:pPr>
            <w:ins w:id="3032" w:author="Convida Wireless" w:date="2021-01-12T18:25:00Z">
              <w:r>
                <w:t>We share same view with CATT and Ericsson</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3033"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3034"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3035"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3036" w:author="LenovoMM_Prateek" w:date="2020-12-28T08:41:00Z"/>
                <w:rFonts w:cs="Arial"/>
                <w:bCs/>
              </w:rPr>
            </w:pPr>
            <w:ins w:id="3037"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3038" w:author="LenovoMM_Prateek" w:date="2020-12-28T08:41:00Z"/>
                <w:rFonts w:cs="Arial"/>
                <w:bCs/>
              </w:rPr>
            </w:pPr>
            <w:ins w:id="3039"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3040"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1E0834">
        <w:trPr>
          <w:ins w:id="3041" w:author="OPPO (Qianxi)" w:date="2020-12-28T16:36:00Z"/>
        </w:trPr>
        <w:tc>
          <w:tcPr>
            <w:tcW w:w="2268" w:type="dxa"/>
          </w:tcPr>
          <w:p w14:paraId="6D9A31EA" w14:textId="7C385F85" w:rsidR="00771263" w:rsidRPr="00200DF1" w:rsidRDefault="00771263" w:rsidP="00771263">
            <w:pPr>
              <w:spacing w:before="180" w:afterLines="100" w:after="240"/>
              <w:rPr>
                <w:ins w:id="3042" w:author="OPPO (Qianxi)" w:date="2020-12-28T16:36:00Z"/>
                <w:rFonts w:cs="Arial"/>
                <w:bCs/>
              </w:rPr>
            </w:pPr>
            <w:ins w:id="3043"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3044" w:author="OPPO (Qianxi)" w:date="2020-12-28T16:36:00Z"/>
                <w:rFonts w:cs="Arial"/>
                <w:bCs/>
              </w:rPr>
            </w:pPr>
            <w:ins w:id="3045"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3046" w:author="OPPO (Qianxi)" w:date="2020-12-28T16:36:00Z"/>
                <w:rFonts w:cs="Arial"/>
                <w:bCs/>
              </w:rPr>
            </w:pPr>
            <w:ins w:id="3047"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1E0834">
        <w:trPr>
          <w:ins w:id="3048" w:author="Xiaomi (Xing)" w:date="2020-12-29T16:24:00Z"/>
        </w:trPr>
        <w:tc>
          <w:tcPr>
            <w:tcW w:w="2268" w:type="dxa"/>
          </w:tcPr>
          <w:p w14:paraId="3DBC6BF2" w14:textId="4E35BCA1" w:rsidR="00DE1336" w:rsidRDefault="00DE1336" w:rsidP="00DE1336">
            <w:pPr>
              <w:spacing w:before="180" w:afterLines="100" w:after="240"/>
              <w:rPr>
                <w:ins w:id="3049" w:author="Xiaomi (Xing)" w:date="2020-12-29T16:24:00Z"/>
                <w:rFonts w:cs="Arial"/>
                <w:bCs/>
              </w:rPr>
            </w:pPr>
            <w:ins w:id="3050"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3051" w:author="Xiaomi (Xing)" w:date="2020-12-29T16:24:00Z"/>
                <w:rFonts w:cs="Arial"/>
                <w:bCs/>
              </w:rPr>
            </w:pPr>
            <w:ins w:id="3052"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3053" w:author="Xiaomi (Xing)" w:date="2020-12-29T16:24:00Z"/>
                <w:rFonts w:cs="Arial"/>
                <w:bCs/>
              </w:rPr>
            </w:pPr>
            <w:ins w:id="3054"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3055" w:author="ASUSTeK-Xinra" w:date="2020-12-31T16:07:00Z"/>
        </w:trPr>
        <w:tc>
          <w:tcPr>
            <w:tcW w:w="2268" w:type="dxa"/>
          </w:tcPr>
          <w:p w14:paraId="6E3BFF35" w14:textId="7D550E7F" w:rsidR="00002C78" w:rsidRDefault="00002C78" w:rsidP="00002C78">
            <w:pPr>
              <w:spacing w:before="180" w:afterLines="100" w:after="240"/>
              <w:rPr>
                <w:ins w:id="3056" w:author="ASUSTeK-Xinra" w:date="2020-12-31T16:07:00Z"/>
                <w:rFonts w:cs="Arial"/>
                <w:bCs/>
              </w:rPr>
            </w:pPr>
            <w:proofErr w:type="spellStart"/>
            <w:ins w:id="3057"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3058" w:author="ASUSTeK-Xinra" w:date="2020-12-31T16:07:00Z"/>
                <w:rFonts w:cs="Arial"/>
                <w:bCs/>
              </w:rPr>
            </w:pPr>
            <w:ins w:id="3059"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3060" w:author="ASUSTeK-Xinra" w:date="2020-12-31T16:07:00Z"/>
                <w:rFonts w:cs="Arial"/>
                <w:bCs/>
              </w:rPr>
            </w:pPr>
          </w:p>
        </w:tc>
      </w:tr>
      <w:tr w:rsidR="00407D5D" w14:paraId="416CD181" w14:textId="77777777" w:rsidTr="001E0834">
        <w:trPr>
          <w:ins w:id="3061" w:author="Huawei_Li Zhao" w:date="2020-12-31T17:28:00Z"/>
        </w:trPr>
        <w:tc>
          <w:tcPr>
            <w:tcW w:w="2268" w:type="dxa"/>
          </w:tcPr>
          <w:p w14:paraId="5C396E1A" w14:textId="41097851" w:rsidR="00407D5D" w:rsidRDefault="00407D5D" w:rsidP="00407D5D">
            <w:pPr>
              <w:spacing w:before="180" w:afterLines="100" w:after="240"/>
              <w:rPr>
                <w:ins w:id="3062" w:author="Huawei_Li Zhao" w:date="2020-12-31T17:28:00Z"/>
                <w:rFonts w:eastAsia="PMingLiU" w:cs="Arial"/>
                <w:bCs/>
                <w:lang w:eastAsia="zh-TW"/>
              </w:rPr>
            </w:pPr>
            <w:ins w:id="3063"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3064" w:author="Huawei_Li Zhao" w:date="2020-12-31T17:28:00Z"/>
                <w:rFonts w:eastAsia="PMingLiU" w:cs="Arial"/>
                <w:bCs/>
                <w:lang w:eastAsia="zh-TW"/>
              </w:rPr>
            </w:pPr>
            <w:ins w:id="3065"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3066" w:author="Huawei_Li Zhao" w:date="2020-12-31T17:28:00Z"/>
                <w:rFonts w:cs="Arial"/>
                <w:bCs/>
              </w:rPr>
            </w:pPr>
            <w:ins w:id="3067"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3068" w:author="Huawei_Li Zhao" w:date="2020-12-31T17:28:00Z"/>
                <w:rFonts w:cs="Arial"/>
                <w:bCs/>
              </w:rPr>
            </w:pPr>
            <w:ins w:id="3069" w:author="Huawei_Li Zhao" w:date="2020-12-31T17:28:00Z">
              <w:r>
                <w:rPr>
                  <w:rFonts w:cs="Arial"/>
                  <w:bCs/>
                </w:rPr>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3070" w:author="Huawei_Li Zhao" w:date="2020-12-31T17:28:00Z"/>
                <w:rFonts w:cs="Arial"/>
                <w:bCs/>
              </w:rPr>
            </w:pPr>
            <w:ins w:id="3071"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3072" w:author="Apple - Zhibin Wu" w:date="2021-01-03T20:22:00Z"/>
        </w:trPr>
        <w:tc>
          <w:tcPr>
            <w:tcW w:w="2268" w:type="dxa"/>
          </w:tcPr>
          <w:p w14:paraId="2DBD577F" w14:textId="075C40D4" w:rsidR="000671B7" w:rsidRDefault="000671B7" w:rsidP="00407D5D">
            <w:pPr>
              <w:spacing w:before="180" w:afterLines="100" w:after="240"/>
              <w:rPr>
                <w:ins w:id="3073" w:author="Apple - Zhibin Wu" w:date="2021-01-03T20:22:00Z"/>
                <w:rFonts w:cs="Arial"/>
                <w:bCs/>
              </w:rPr>
            </w:pPr>
            <w:ins w:id="3074"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3075" w:author="Apple - Zhibin Wu" w:date="2021-01-03T20:22:00Z"/>
                <w:rFonts w:cs="Arial"/>
                <w:bCs/>
              </w:rPr>
            </w:pPr>
            <w:ins w:id="3076"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3077" w:author="Apple - Zhibin Wu" w:date="2021-01-03T20:22:00Z"/>
                <w:rFonts w:cs="Arial"/>
                <w:bCs/>
              </w:rPr>
            </w:pPr>
            <w:ins w:id="3078" w:author="Apple - Zhibin Wu" w:date="2021-01-03T20:23:00Z">
              <w:r>
                <w:rPr>
                  <w:rFonts w:cs="Arial"/>
                  <w:bCs/>
                </w:rPr>
                <w:t>Our understanding is that DRX cycle length</w:t>
              </w:r>
            </w:ins>
            <w:ins w:id="3079" w:author="Apple - Zhibin Wu" w:date="2021-01-03T20:24:00Z">
              <w:r>
                <w:rPr>
                  <w:rFonts w:cs="Arial"/>
                  <w:bCs/>
                </w:rPr>
                <w:t>s</w:t>
              </w:r>
            </w:ins>
            <w:ins w:id="3080" w:author="Apple - Zhibin Wu" w:date="2021-01-03T20:23:00Z">
              <w:r>
                <w:rPr>
                  <w:rFonts w:cs="Arial"/>
                  <w:bCs/>
                </w:rPr>
                <w:t xml:space="preserve"> can </w:t>
              </w:r>
            </w:ins>
            <w:ins w:id="3081" w:author="Apple - Zhibin Wu" w:date="2021-01-03T20:32:00Z">
              <w:r w:rsidR="009E567E">
                <w:rPr>
                  <w:rFonts w:cs="Arial"/>
                  <w:bCs/>
                </w:rPr>
                <w:t xml:space="preserve">also </w:t>
              </w:r>
            </w:ins>
            <w:ins w:id="3082" w:author="Apple - Zhibin Wu" w:date="2021-01-03T20:23:00Z">
              <w:r>
                <w:rPr>
                  <w:rFonts w:cs="Arial"/>
                  <w:bCs/>
                </w:rPr>
                <w:t xml:space="preserve">be </w:t>
              </w:r>
            </w:ins>
            <w:ins w:id="3083" w:author="Apple - Zhibin Wu" w:date="2021-01-03T20:24:00Z">
              <w:r>
                <w:rPr>
                  <w:rFonts w:cs="Arial"/>
                  <w:bCs/>
                </w:rPr>
                <w:t>diversified</w:t>
              </w:r>
            </w:ins>
            <w:ins w:id="3084" w:author="Apple - Zhibin Wu" w:date="2021-01-03T20:23:00Z">
              <w:r>
                <w:rPr>
                  <w:rFonts w:cs="Arial"/>
                  <w:bCs/>
                </w:rPr>
                <w:t xml:space="preserve"> to ad</w:t>
              </w:r>
            </w:ins>
            <w:ins w:id="3085" w:author="Apple - Zhibin Wu" w:date="2021-01-03T20:24:00Z">
              <w:r>
                <w:rPr>
                  <w:rFonts w:cs="Arial"/>
                  <w:bCs/>
                </w:rPr>
                <w:t>apt to</w:t>
              </w:r>
            </w:ins>
            <w:ins w:id="3086" w:author="Apple - Zhibin Wu" w:date="2021-01-03T20:23:00Z">
              <w:r>
                <w:rPr>
                  <w:rFonts w:cs="Arial"/>
                  <w:bCs/>
                </w:rPr>
                <w:t xml:space="preserve"> different power sa</w:t>
              </w:r>
            </w:ins>
            <w:ins w:id="3087" w:author="Apple - Zhibin Wu" w:date="2021-01-03T20:24:00Z">
              <w:r>
                <w:rPr>
                  <w:rFonts w:cs="Arial"/>
                  <w:bCs/>
                </w:rPr>
                <w:t>v</w:t>
              </w:r>
            </w:ins>
            <w:ins w:id="3088" w:author="Apple - Zhibin Wu" w:date="2021-01-03T20:23:00Z">
              <w:r>
                <w:rPr>
                  <w:rFonts w:cs="Arial"/>
                  <w:bCs/>
                </w:rPr>
                <w:t xml:space="preserve">ing </w:t>
              </w:r>
            </w:ins>
            <w:ins w:id="3089" w:author="Apple - Zhibin Wu" w:date="2021-01-03T20:24:00Z">
              <w:r>
                <w:rPr>
                  <w:rFonts w:cs="Arial"/>
                  <w:bCs/>
                </w:rPr>
                <w:t>or</w:t>
              </w:r>
            </w:ins>
            <w:ins w:id="3090" w:author="Apple - Zhibin Wu" w:date="2021-01-03T20:23:00Z">
              <w:r>
                <w:rPr>
                  <w:rFonts w:cs="Arial"/>
                  <w:bCs/>
                </w:rPr>
                <w:t xml:space="preserve"> QoS requir</w:t>
              </w:r>
            </w:ins>
            <w:ins w:id="3091" w:author="Apple - Zhibin Wu" w:date="2021-01-03T20:24:00Z">
              <w:r>
                <w:rPr>
                  <w:rFonts w:cs="Arial"/>
                  <w:bCs/>
                </w:rPr>
                <w:t>e</w:t>
              </w:r>
            </w:ins>
            <w:ins w:id="3092" w:author="Apple - Zhibin Wu" w:date="2021-01-03T20:23:00Z">
              <w:r>
                <w:rPr>
                  <w:rFonts w:cs="Arial"/>
                  <w:bCs/>
                </w:rPr>
                <w:t>ments</w:t>
              </w:r>
            </w:ins>
            <w:ins w:id="3093" w:author="Apple - Zhibin Wu" w:date="2021-01-03T20:32:00Z">
              <w:r w:rsidR="009E567E">
                <w:rPr>
                  <w:rFonts w:cs="Arial"/>
                  <w:bCs/>
                </w:rPr>
                <w:t xml:space="preserve"> in different PC5 unicast links.</w:t>
              </w:r>
            </w:ins>
          </w:p>
        </w:tc>
      </w:tr>
      <w:tr w:rsidR="00FB62F2" w14:paraId="6E560755" w14:textId="77777777" w:rsidTr="001E0834">
        <w:trPr>
          <w:ins w:id="3094" w:author="Interdigital" w:date="2021-01-04T16:00:00Z"/>
        </w:trPr>
        <w:tc>
          <w:tcPr>
            <w:tcW w:w="2268" w:type="dxa"/>
          </w:tcPr>
          <w:p w14:paraId="33B69DB5" w14:textId="61F6ECF6" w:rsidR="00FB62F2" w:rsidRDefault="00FB62F2" w:rsidP="00407D5D">
            <w:pPr>
              <w:spacing w:before="180" w:afterLines="100" w:after="240"/>
              <w:rPr>
                <w:ins w:id="3095" w:author="Interdigital" w:date="2021-01-04T16:00:00Z"/>
                <w:rFonts w:cs="Arial"/>
                <w:bCs/>
              </w:rPr>
            </w:pPr>
            <w:ins w:id="3096" w:author="Interdigital" w:date="2021-01-04T16:00:00Z">
              <w:r>
                <w:rPr>
                  <w:rFonts w:cs="Arial"/>
                  <w:bCs/>
                </w:rPr>
                <w:t>Inter</w:t>
              </w:r>
            </w:ins>
            <w:ins w:id="3097" w:author="Interdigital" w:date="2021-01-04T16:05:00Z">
              <w:r w:rsidR="000F2D79">
                <w:rPr>
                  <w:rFonts w:cs="Arial"/>
                  <w:bCs/>
                </w:rPr>
                <w:t>D</w:t>
              </w:r>
            </w:ins>
            <w:ins w:id="3098"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3099" w:author="Interdigital" w:date="2021-01-04T16:00:00Z"/>
                <w:rFonts w:cs="Arial"/>
                <w:bCs/>
              </w:rPr>
            </w:pPr>
            <w:ins w:id="3100"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3101" w:author="Interdigital" w:date="2021-01-04T16:00:00Z"/>
                <w:rFonts w:cs="Arial"/>
                <w:bCs/>
              </w:rPr>
            </w:pPr>
            <w:ins w:id="3102" w:author="Interdigital" w:date="2021-01-04T18:26:00Z">
              <w:r>
                <w:rPr>
                  <w:rFonts w:cs="Arial"/>
                  <w:bCs/>
                </w:rPr>
                <w:t>As commented in our answers in section 2.2</w:t>
              </w:r>
            </w:ins>
            <w:ins w:id="3103" w:author="Interdigital" w:date="2021-01-04T18:24:00Z">
              <w:r>
                <w:rPr>
                  <w:rFonts w:cs="Arial"/>
                  <w:bCs/>
                </w:rPr>
                <w:t>, the</w:t>
              </w:r>
            </w:ins>
            <w:ins w:id="3104" w:author="Interdigital" w:date="2021-01-04T18:26:00Z">
              <w:r>
                <w:rPr>
                  <w:rFonts w:cs="Arial"/>
                  <w:bCs/>
                </w:rPr>
                <w:t xml:space="preserve"> UE specific</w:t>
              </w:r>
            </w:ins>
            <w:ins w:id="3105" w:author="Interdigital" w:date="2021-01-04T18:24:00Z">
              <w:r>
                <w:rPr>
                  <w:rFonts w:cs="Arial"/>
                  <w:bCs/>
                </w:rPr>
                <w:t xml:space="preserve"> DRX configuration</w:t>
              </w:r>
            </w:ins>
            <w:ins w:id="3106" w:author="Interdigital" w:date="2021-01-04T18:26:00Z">
              <w:r>
                <w:rPr>
                  <w:rFonts w:cs="Arial"/>
                  <w:bCs/>
                </w:rPr>
                <w:t xml:space="preserve"> can be per pair of source/destination L2 ID.  In our understanding, DRX configuration can include the value of </w:t>
              </w:r>
            </w:ins>
            <w:ins w:id="3107" w:author="Interdigital" w:date="2021-01-04T18:27:00Z">
              <w:r>
                <w:rPr>
                  <w:rFonts w:cs="Arial"/>
                  <w:bCs/>
                </w:rPr>
                <w:t>on duration and inactivity timer.</w:t>
              </w:r>
            </w:ins>
            <w:ins w:id="3108" w:author="Interdigital" w:date="2021-01-04T18:24:00Z">
              <w:r>
                <w:rPr>
                  <w:rFonts w:cs="Arial"/>
                  <w:bCs/>
                </w:rPr>
                <w:t xml:space="preserve"> </w:t>
              </w:r>
            </w:ins>
          </w:p>
        </w:tc>
      </w:tr>
      <w:tr w:rsidR="006F1814" w14:paraId="1D37BAB1" w14:textId="77777777" w:rsidTr="001E0834">
        <w:trPr>
          <w:ins w:id="3109" w:author="vivo(Jing)" w:date="2021-01-05T15:11:00Z"/>
        </w:trPr>
        <w:tc>
          <w:tcPr>
            <w:tcW w:w="2268" w:type="dxa"/>
          </w:tcPr>
          <w:p w14:paraId="4D05DA42" w14:textId="4C22907F" w:rsidR="006F1814" w:rsidRDefault="006F1814" w:rsidP="006F1814">
            <w:pPr>
              <w:spacing w:before="180" w:afterLines="100" w:after="240"/>
              <w:rPr>
                <w:ins w:id="3110" w:author="vivo(Jing)" w:date="2021-01-05T15:11:00Z"/>
                <w:rFonts w:cs="Arial"/>
                <w:bCs/>
              </w:rPr>
            </w:pPr>
            <w:ins w:id="3111"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3112" w:author="vivo(Jing)" w:date="2021-01-05T15:11:00Z"/>
                <w:rFonts w:cs="Arial"/>
                <w:bCs/>
              </w:rPr>
            </w:pPr>
            <w:ins w:id="3113"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3114" w:author="vivo(Jing)" w:date="2021-01-05T15:11:00Z"/>
                <w:rFonts w:cs="Arial"/>
                <w:bCs/>
              </w:rPr>
            </w:pPr>
            <w:ins w:id="3115"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3116" w:author="Ericsson" w:date="2021-01-05T20:08:00Z"/>
        </w:trPr>
        <w:tc>
          <w:tcPr>
            <w:tcW w:w="2268" w:type="dxa"/>
          </w:tcPr>
          <w:p w14:paraId="18179EF6" w14:textId="0117C557" w:rsidR="00DF62FB" w:rsidRDefault="00DF62FB" w:rsidP="00DF62FB">
            <w:pPr>
              <w:spacing w:before="180" w:afterLines="100" w:after="240"/>
              <w:rPr>
                <w:ins w:id="3117" w:author="Ericsson" w:date="2021-01-05T20:08:00Z"/>
                <w:rFonts w:cs="Arial"/>
                <w:bCs/>
                <w:lang w:val="en-US"/>
              </w:rPr>
            </w:pPr>
            <w:ins w:id="3118" w:author="Ericsson" w:date="2021-01-05T20:08:00Z">
              <w:r>
                <w:rPr>
                  <w:rFonts w:cs="Arial"/>
                  <w:bCs/>
                </w:rPr>
                <w:t>Ericsson</w:t>
              </w:r>
            </w:ins>
            <w:ins w:id="3119"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3120" w:author="Ericsson" w:date="2021-01-05T20:08:00Z"/>
                <w:rFonts w:cs="Arial"/>
                <w:bCs/>
                <w:lang w:val="en-US"/>
              </w:rPr>
            </w:pPr>
            <w:ins w:id="3121"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3122" w:author="Ericsson" w:date="2021-01-05T20:20:00Z"/>
                <w:rFonts w:cs="Arial"/>
                <w:bCs/>
                <w:lang w:val="en-US"/>
              </w:rPr>
            </w:pPr>
            <w:ins w:id="3123"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3124"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3125" w:author="Ericsson" w:date="2021-01-05T20:08:00Z"/>
                <w:rFonts w:cs="Arial"/>
                <w:lang w:val="en-US"/>
              </w:rPr>
            </w:pPr>
            <w:ins w:id="3126"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3127" w:author="MediaTek (Guanyu)" w:date="2021-01-07T11:06:00Z"/>
        </w:trPr>
        <w:tc>
          <w:tcPr>
            <w:tcW w:w="2268" w:type="dxa"/>
          </w:tcPr>
          <w:p w14:paraId="3755701E" w14:textId="774E9DA7" w:rsidR="003473BF" w:rsidRDefault="003473BF" w:rsidP="003473BF">
            <w:pPr>
              <w:spacing w:before="180" w:afterLines="100" w:after="240"/>
              <w:rPr>
                <w:ins w:id="3128" w:author="MediaTek (Guanyu)" w:date="2021-01-07T11:06:00Z"/>
                <w:rFonts w:cs="Arial"/>
                <w:bCs/>
              </w:rPr>
            </w:pPr>
            <w:ins w:id="3129"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3130" w:author="MediaTek (Guanyu)" w:date="2021-01-07T11:06:00Z"/>
                <w:rFonts w:cs="Arial"/>
                <w:bCs/>
              </w:rPr>
            </w:pPr>
            <w:ins w:id="3131"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3132" w:author="MediaTek (Guanyu)" w:date="2021-01-07T11:06:00Z"/>
                <w:rFonts w:cs="Arial"/>
                <w:bCs/>
              </w:rPr>
            </w:pPr>
            <w:ins w:id="3133"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3134" w:author="Intel-AA" w:date="2021-01-07T12:38:00Z"/>
        </w:trPr>
        <w:tc>
          <w:tcPr>
            <w:tcW w:w="2268" w:type="dxa"/>
          </w:tcPr>
          <w:p w14:paraId="2E194238" w14:textId="65F81A68" w:rsidR="001E0834" w:rsidRDefault="001E0834" w:rsidP="001E0834">
            <w:pPr>
              <w:spacing w:before="180" w:afterLines="100" w:after="240"/>
              <w:rPr>
                <w:ins w:id="3135" w:author="Intel-AA" w:date="2021-01-07T12:38:00Z"/>
                <w:rFonts w:cs="Arial"/>
                <w:bCs/>
              </w:rPr>
            </w:pPr>
            <w:ins w:id="3136"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3137" w:author="Intel-AA" w:date="2021-01-07T12:38:00Z"/>
                <w:rFonts w:cs="Arial"/>
                <w:bCs/>
              </w:rPr>
            </w:pPr>
            <w:ins w:id="3138"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3139" w:author="Intel-AA" w:date="2021-01-07T12:38:00Z"/>
                <w:rFonts w:cs="Arial"/>
                <w:bCs/>
              </w:rPr>
            </w:pPr>
            <w:ins w:id="3140"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3141"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3142" w:author="Kyeongin Jeong/Communication Standards /SRA/Staff Engineer/삼성전자" w:date="2021-01-07T19:11:00Z"/>
                <w:rFonts w:cs="Arial"/>
                <w:bCs/>
              </w:rPr>
            </w:pPr>
            <w:ins w:id="3143"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3144" w:author="Kyeongin Jeong/Communication Standards /SRA/Staff Engineer/삼성전자" w:date="2021-01-07T19:11:00Z"/>
                <w:rFonts w:cs="Arial"/>
                <w:bCs/>
              </w:rPr>
            </w:pPr>
            <w:ins w:id="3145"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3146" w:author="Kyeongin Jeong/Communication Standards /SRA/Staff Engineer/삼성전자" w:date="2021-01-07T19:11:00Z"/>
                <w:rFonts w:cs="Arial"/>
                <w:bCs/>
              </w:rPr>
            </w:pPr>
          </w:p>
        </w:tc>
      </w:tr>
      <w:tr w:rsidR="00F26652" w14:paraId="4CA14B3B" w14:textId="77777777" w:rsidTr="001E0834">
        <w:trPr>
          <w:ins w:id="3147" w:author="Fraunhofer" w:date="2021-01-08T11:20:00Z"/>
        </w:trPr>
        <w:tc>
          <w:tcPr>
            <w:tcW w:w="2268" w:type="dxa"/>
          </w:tcPr>
          <w:p w14:paraId="1D1596CD" w14:textId="7EE982F0" w:rsidR="00F26652" w:rsidRDefault="00F26652" w:rsidP="00F26652">
            <w:pPr>
              <w:spacing w:before="180" w:afterLines="100" w:after="240"/>
              <w:rPr>
                <w:ins w:id="3148" w:author="Fraunhofer" w:date="2021-01-08T11:20:00Z"/>
                <w:rFonts w:cs="Arial"/>
                <w:bCs/>
              </w:rPr>
            </w:pPr>
            <w:ins w:id="3149"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3150" w:author="Fraunhofer" w:date="2021-01-08T11:20:00Z"/>
                <w:rFonts w:cs="Arial"/>
                <w:bCs/>
              </w:rPr>
            </w:pPr>
            <w:ins w:id="3151"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3152" w:author="Fraunhofer" w:date="2021-01-08T11:20:00Z"/>
                <w:rFonts w:cs="Arial"/>
                <w:bCs/>
              </w:rPr>
            </w:pPr>
          </w:p>
        </w:tc>
      </w:tr>
      <w:tr w:rsidR="000D7F1E" w14:paraId="4F1E780D" w14:textId="77777777" w:rsidTr="001E0834">
        <w:trPr>
          <w:ins w:id="3153" w:author="Qualcomm" w:date="2021-01-08T14:37:00Z"/>
        </w:trPr>
        <w:tc>
          <w:tcPr>
            <w:tcW w:w="2268" w:type="dxa"/>
          </w:tcPr>
          <w:p w14:paraId="5A341736" w14:textId="73A5855F" w:rsidR="000D7F1E" w:rsidRDefault="000D7F1E" w:rsidP="000D7F1E">
            <w:pPr>
              <w:spacing w:before="180" w:afterLines="100" w:after="240"/>
              <w:rPr>
                <w:ins w:id="3154" w:author="Qualcomm" w:date="2021-01-08T14:37:00Z"/>
                <w:rFonts w:cs="Arial"/>
                <w:bCs/>
              </w:rPr>
            </w:pPr>
            <w:ins w:id="3155"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3156" w:author="Qualcomm" w:date="2021-01-08T14:37:00Z"/>
                <w:rFonts w:cs="Arial"/>
                <w:bCs/>
              </w:rPr>
            </w:pPr>
            <w:ins w:id="3157" w:author="Qualcomm" w:date="2021-01-08T17:30:00Z">
              <w:r>
                <w:rPr>
                  <w:rFonts w:cs="Arial"/>
                  <w:bCs/>
                </w:rPr>
                <w:t>See commen</w:t>
              </w:r>
            </w:ins>
            <w:ins w:id="3158"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3159" w:author="Qualcomm" w:date="2021-01-08T17:29:00Z"/>
                <w:rFonts w:cs="Arial"/>
                <w:bCs/>
              </w:rPr>
            </w:pPr>
            <w:ins w:id="3160"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3161" w:author="Qualcomm" w:date="2021-01-08T14:37:00Z"/>
                <w:rFonts w:cs="Arial"/>
                <w:bCs/>
              </w:rPr>
            </w:pPr>
            <w:ins w:id="3162"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3163" w:author="LG: Giwon Park" w:date="2021-01-11T08:51:00Z"/>
        </w:trPr>
        <w:tc>
          <w:tcPr>
            <w:tcW w:w="2268" w:type="dxa"/>
          </w:tcPr>
          <w:p w14:paraId="60F38DEE" w14:textId="3EA674DB" w:rsidR="00CC1F4D" w:rsidRDefault="00CC1F4D" w:rsidP="00CC1F4D">
            <w:pPr>
              <w:spacing w:before="180" w:afterLines="100" w:after="240"/>
              <w:rPr>
                <w:ins w:id="3164" w:author="LG: Giwon Park" w:date="2021-01-11T08:51:00Z"/>
                <w:rFonts w:cs="Arial"/>
                <w:bCs/>
              </w:rPr>
            </w:pPr>
            <w:ins w:id="3165"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3166" w:author="LG: Giwon Park" w:date="2021-01-11T08:51:00Z"/>
                <w:rFonts w:cs="Arial"/>
                <w:bCs/>
              </w:rPr>
            </w:pPr>
            <w:ins w:id="3167"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3168" w:author="LG: Giwon Park" w:date="2021-01-11T08:51:00Z"/>
                <w:rFonts w:cs="Arial"/>
                <w:bCs/>
              </w:rPr>
            </w:pPr>
            <w:ins w:id="3169"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3170" w:author="wslee" w:date="2021-01-11T16:45:00Z"/>
        </w:trPr>
        <w:tc>
          <w:tcPr>
            <w:tcW w:w="2268" w:type="dxa"/>
          </w:tcPr>
          <w:p w14:paraId="5356C6C0" w14:textId="0E453C90" w:rsidR="004E2430" w:rsidRPr="00B63BA2" w:rsidRDefault="004E2430" w:rsidP="004E2430">
            <w:pPr>
              <w:spacing w:before="180" w:afterLines="100" w:after="240"/>
              <w:rPr>
                <w:ins w:id="3171" w:author="wslee" w:date="2021-01-11T16:45:00Z"/>
                <w:rFonts w:cs="Arial"/>
                <w:bCs/>
              </w:rPr>
            </w:pPr>
            <w:ins w:id="3172"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3173" w:author="wslee" w:date="2021-01-11T16:45:00Z"/>
                <w:rFonts w:eastAsia="Malgun Gothic" w:cs="Arial"/>
                <w:bCs/>
                <w:lang w:eastAsia="ko-KR"/>
              </w:rPr>
            </w:pPr>
            <w:ins w:id="3174"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3175" w:author="wslee" w:date="2021-01-11T16:45:00Z"/>
                <w:rFonts w:eastAsia="Malgun Gothic" w:cs="Arial"/>
                <w:bCs/>
                <w:lang w:eastAsia="ko-KR"/>
              </w:rPr>
            </w:pPr>
            <w:ins w:id="3176" w:author="wslee" w:date="2021-01-11T16:45:00Z">
              <w:r>
                <w:rPr>
                  <w:rFonts w:eastAsia="Malgun Gothic" w:cs="Arial"/>
                  <w:bCs/>
                  <w:lang w:eastAsia="ko-KR"/>
                </w:rPr>
                <w:t>Similar view with HW/OPPO</w:t>
              </w:r>
            </w:ins>
          </w:p>
        </w:tc>
      </w:tr>
      <w:tr w:rsidR="00283354" w14:paraId="62081B41" w14:textId="77777777" w:rsidTr="001E0834">
        <w:trPr>
          <w:ins w:id="3177" w:author="Spreadtrum Communications" w:date="2021-01-11T17:06:00Z"/>
        </w:trPr>
        <w:tc>
          <w:tcPr>
            <w:tcW w:w="2268" w:type="dxa"/>
          </w:tcPr>
          <w:p w14:paraId="3917DA6A" w14:textId="6F83CD7D" w:rsidR="00283354" w:rsidRPr="00060E3D" w:rsidRDefault="00283354" w:rsidP="00283354">
            <w:pPr>
              <w:spacing w:before="180" w:afterLines="100" w:after="240"/>
              <w:rPr>
                <w:ins w:id="3178" w:author="Spreadtrum Communications" w:date="2021-01-11T17:06:00Z"/>
                <w:rFonts w:eastAsia="BatangChe" w:cs="Arial"/>
                <w:bCs/>
                <w:lang w:eastAsia="ko-KR"/>
              </w:rPr>
            </w:pPr>
            <w:proofErr w:type="spellStart"/>
            <w:ins w:id="3179" w:author="Spreadtrum Communications" w:date="2021-01-11T17:06:00Z">
              <w:r>
                <w:rPr>
                  <w:rFonts w:cs="Arial"/>
                  <w:bCs/>
                </w:rPr>
                <w:t>Spreadtrum</w:t>
              </w:r>
              <w:proofErr w:type="spellEnd"/>
            </w:ins>
          </w:p>
        </w:tc>
        <w:tc>
          <w:tcPr>
            <w:tcW w:w="2268" w:type="dxa"/>
          </w:tcPr>
          <w:p w14:paraId="6322F58A" w14:textId="2E6F2807" w:rsidR="00283354" w:rsidRDefault="00283354" w:rsidP="00283354">
            <w:pPr>
              <w:spacing w:before="180" w:afterLines="100" w:after="240"/>
              <w:rPr>
                <w:ins w:id="3180" w:author="Spreadtrum Communications" w:date="2021-01-11T17:06:00Z"/>
                <w:rFonts w:eastAsia="Malgun Gothic" w:cs="Arial"/>
                <w:bCs/>
                <w:lang w:eastAsia="ko-KR"/>
              </w:rPr>
            </w:pPr>
            <w:ins w:id="3181"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3182" w:author="Spreadtrum Communications" w:date="2021-01-11T17:06:00Z"/>
                <w:rFonts w:eastAsia="Malgun Gothic" w:cs="Arial"/>
                <w:bCs/>
                <w:lang w:eastAsia="ko-KR"/>
              </w:rPr>
            </w:pPr>
          </w:p>
        </w:tc>
      </w:tr>
      <w:tr w:rsidR="001D7F8F" w14:paraId="2EC53429" w14:textId="77777777" w:rsidTr="001E0834">
        <w:trPr>
          <w:ins w:id="3183" w:author="Nokia - jakob.buthler" w:date="2021-01-11T21:50:00Z"/>
        </w:trPr>
        <w:tc>
          <w:tcPr>
            <w:tcW w:w="2268" w:type="dxa"/>
          </w:tcPr>
          <w:p w14:paraId="0393422C" w14:textId="609BC922" w:rsidR="001D7F8F" w:rsidRDefault="001D7F8F" w:rsidP="00283354">
            <w:pPr>
              <w:spacing w:before="180" w:afterLines="100" w:after="240"/>
              <w:rPr>
                <w:ins w:id="3184" w:author="Nokia - jakob.buthler" w:date="2021-01-11T21:50:00Z"/>
                <w:rFonts w:cs="Arial"/>
                <w:bCs/>
              </w:rPr>
            </w:pPr>
            <w:ins w:id="3185" w:author="Nokia - jakob.buthler" w:date="2021-01-11T21:50:00Z">
              <w:r>
                <w:rPr>
                  <w:rFonts w:cs="Arial"/>
                  <w:bCs/>
                </w:rPr>
                <w:t>Nokia</w:t>
              </w:r>
            </w:ins>
          </w:p>
        </w:tc>
        <w:tc>
          <w:tcPr>
            <w:tcW w:w="2268" w:type="dxa"/>
          </w:tcPr>
          <w:p w14:paraId="435E31AB" w14:textId="169185FF" w:rsidR="001D7F8F" w:rsidRDefault="001D7F8F" w:rsidP="00283354">
            <w:pPr>
              <w:spacing w:before="180" w:afterLines="100" w:after="240"/>
              <w:rPr>
                <w:ins w:id="3186" w:author="Nokia - jakob.buthler" w:date="2021-01-11T21:50:00Z"/>
                <w:rFonts w:cs="Arial"/>
                <w:bCs/>
              </w:rPr>
            </w:pPr>
            <w:ins w:id="3187" w:author="Nokia - jakob.buthler" w:date="2021-01-11T21:50:00Z">
              <w:r>
                <w:rPr>
                  <w:rFonts w:cs="Arial"/>
                  <w:bCs/>
                </w:rPr>
                <w:t>No</w:t>
              </w:r>
            </w:ins>
          </w:p>
        </w:tc>
        <w:tc>
          <w:tcPr>
            <w:tcW w:w="4531" w:type="dxa"/>
          </w:tcPr>
          <w:p w14:paraId="0FA457B3" w14:textId="55894E13" w:rsidR="001D7F8F" w:rsidRDefault="001D7F8F" w:rsidP="00283354">
            <w:pPr>
              <w:spacing w:before="180" w:afterLines="100" w:after="240"/>
              <w:rPr>
                <w:ins w:id="3188" w:author="Nokia - jakob.buthler" w:date="2021-01-11T21:50:00Z"/>
                <w:rFonts w:eastAsia="Malgun Gothic" w:cs="Arial"/>
                <w:bCs/>
                <w:lang w:eastAsia="ko-KR"/>
              </w:rPr>
            </w:pPr>
            <w:ins w:id="3189" w:author="Nokia - jakob.buthler" w:date="2021-01-11T21:50:00Z">
              <w:r>
                <w:rPr>
                  <w:rFonts w:eastAsia="Malgun Gothic" w:cs="Arial"/>
                  <w:bCs/>
                  <w:lang w:eastAsia="ko-KR"/>
                </w:rPr>
                <w:t xml:space="preserve">Support </w:t>
              </w:r>
              <w:proofErr w:type="spellStart"/>
              <w:r>
                <w:rPr>
                  <w:rFonts w:eastAsia="Malgun Gothic" w:cs="Arial"/>
                  <w:bCs/>
                  <w:lang w:eastAsia="ko-KR"/>
                </w:rPr>
                <w:t>Ericssons</w:t>
              </w:r>
              <w:proofErr w:type="spellEnd"/>
              <w:r>
                <w:rPr>
                  <w:rFonts w:eastAsia="Malgun Gothic" w:cs="Arial"/>
                  <w:bCs/>
                  <w:lang w:eastAsia="ko-KR"/>
                </w:rPr>
                <w:t xml:space="preserve"> </w:t>
              </w:r>
            </w:ins>
            <w:ins w:id="3190" w:author="Nokia - jakob.buthler" w:date="2021-01-11T21:51:00Z">
              <w:r>
                <w:rPr>
                  <w:rFonts w:eastAsia="Malgun Gothic" w:cs="Arial"/>
                  <w:bCs/>
                  <w:lang w:eastAsia="ko-KR"/>
                </w:rPr>
                <w:t>comment</w:t>
              </w:r>
            </w:ins>
          </w:p>
        </w:tc>
      </w:tr>
      <w:tr w:rsidR="00F62FE1" w14:paraId="441C3164" w14:textId="77777777" w:rsidTr="001E0834">
        <w:trPr>
          <w:ins w:id="3191" w:author="Convida Wireless" w:date="2021-01-12T18:25:00Z"/>
        </w:trPr>
        <w:tc>
          <w:tcPr>
            <w:tcW w:w="2268" w:type="dxa"/>
          </w:tcPr>
          <w:p w14:paraId="614313EA" w14:textId="1629A9BB" w:rsidR="00F62FE1" w:rsidRDefault="00F62FE1" w:rsidP="00F62FE1">
            <w:pPr>
              <w:spacing w:before="180" w:afterLines="100" w:after="240"/>
              <w:rPr>
                <w:ins w:id="3192" w:author="Convida Wireless" w:date="2021-01-12T18:25:00Z"/>
                <w:rFonts w:cs="Arial"/>
                <w:bCs/>
              </w:rPr>
            </w:pPr>
            <w:ins w:id="3193" w:author="Convida Wireless" w:date="2021-01-12T18:25:00Z">
              <w:r>
                <w:rPr>
                  <w:rFonts w:cs="Arial"/>
                  <w:bCs/>
                </w:rPr>
                <w:t>Convida Wireless</w:t>
              </w:r>
            </w:ins>
          </w:p>
        </w:tc>
        <w:tc>
          <w:tcPr>
            <w:tcW w:w="2268" w:type="dxa"/>
          </w:tcPr>
          <w:p w14:paraId="655FEA6C" w14:textId="5761175D" w:rsidR="00F62FE1" w:rsidRDefault="00F62FE1" w:rsidP="00F62FE1">
            <w:pPr>
              <w:spacing w:before="180" w:afterLines="100" w:after="240"/>
              <w:rPr>
                <w:ins w:id="3194" w:author="Convida Wireless" w:date="2021-01-12T18:25:00Z"/>
                <w:rFonts w:cs="Arial"/>
                <w:bCs/>
              </w:rPr>
            </w:pPr>
            <w:ins w:id="3195" w:author="Convida Wireless" w:date="2021-01-12T18:25:00Z">
              <w:r>
                <w:rPr>
                  <w:rFonts w:cs="Arial"/>
                  <w:bCs/>
                </w:rPr>
                <w:t>Yes</w:t>
              </w:r>
            </w:ins>
          </w:p>
        </w:tc>
        <w:tc>
          <w:tcPr>
            <w:tcW w:w="4531" w:type="dxa"/>
          </w:tcPr>
          <w:p w14:paraId="2BB11916" w14:textId="42CA3FF9" w:rsidR="00F62FE1" w:rsidRDefault="00F62FE1" w:rsidP="00F62FE1">
            <w:pPr>
              <w:spacing w:before="180" w:afterLines="100" w:after="240"/>
              <w:rPr>
                <w:ins w:id="3196" w:author="Convida Wireless" w:date="2021-01-12T18:25:00Z"/>
                <w:rFonts w:eastAsia="Malgun Gothic" w:cs="Arial"/>
                <w:bCs/>
                <w:lang w:eastAsia="ko-KR"/>
              </w:rPr>
            </w:pPr>
            <w:ins w:id="3197" w:author="Convida Wireless" w:date="2021-01-12T18:25:00Z">
              <w:r>
                <w:rPr>
                  <w:rFonts w:eastAsia="Malgun Gothic" w:cs="Arial"/>
                  <w:bCs/>
                  <w:lang w:eastAsia="ko-KR"/>
                </w:rPr>
                <w:t>We agree that a UE may have multiple independent SL DRX configurations. The parameters for these configurations could be per source-destination pair (or PC5 RRC connection)</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3198"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3199" w:author="CATT" w:date="2020-12-28T08:58:00Z">
              <w:r w:rsidRPr="0091496E">
                <w:rPr>
                  <w:rFonts w:cs="Arial"/>
                  <w:bCs/>
                  <w:strike/>
                  <w:rPrChange w:id="3200" w:author="CATT" w:date="2021-01-06T16:23:00Z">
                    <w:rPr>
                      <w:rFonts w:cs="Arial"/>
                      <w:bCs/>
                    </w:rPr>
                  </w:rPrChange>
                </w:rPr>
                <w:t>Yes</w:t>
              </w:r>
            </w:ins>
            <w:ins w:id="3201"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3202"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3203"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204"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3205" w:author="OPPO (Qianxi)" w:date="2020-12-28T16:37:00Z"/>
        </w:trPr>
        <w:tc>
          <w:tcPr>
            <w:tcW w:w="2268" w:type="dxa"/>
          </w:tcPr>
          <w:p w14:paraId="42434196" w14:textId="00F3394F" w:rsidR="00771263" w:rsidRPr="00200DF1" w:rsidRDefault="00771263" w:rsidP="00771263">
            <w:pPr>
              <w:spacing w:before="180" w:afterLines="100" w:after="240"/>
              <w:rPr>
                <w:ins w:id="3206" w:author="OPPO (Qianxi)" w:date="2020-12-28T16:37:00Z"/>
                <w:rFonts w:cs="Arial"/>
                <w:bCs/>
              </w:rPr>
            </w:pPr>
            <w:ins w:id="3207"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208" w:author="OPPO (Qianxi)" w:date="2020-12-28T16:37:00Z"/>
                <w:rFonts w:cs="Arial"/>
                <w:bCs/>
              </w:rPr>
            </w:pPr>
            <w:ins w:id="3209"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210" w:author="OPPO (Qianxi)" w:date="2020-12-28T16:37:00Z"/>
                <w:rFonts w:eastAsia="Malgun Gothic"/>
                <w:noProof/>
                <w:lang w:eastAsia="ko-KR"/>
              </w:rPr>
            </w:pPr>
            <w:ins w:id="3211"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212" w:author="OPPO (Qianxi)" w:date="2020-12-28T16:37:00Z"/>
              </w:rPr>
            </w:pPr>
            <w:ins w:id="3213"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3214" w:author="Xiaomi (Xing)" w:date="2020-12-29T16:24:00Z"/>
        </w:trPr>
        <w:tc>
          <w:tcPr>
            <w:tcW w:w="2268" w:type="dxa"/>
          </w:tcPr>
          <w:p w14:paraId="02214924" w14:textId="7D1F30FC" w:rsidR="00DE1336" w:rsidRDefault="00DE1336" w:rsidP="00DE1336">
            <w:pPr>
              <w:spacing w:before="180" w:afterLines="100" w:after="240"/>
              <w:rPr>
                <w:ins w:id="3215" w:author="Xiaomi (Xing)" w:date="2020-12-29T16:24:00Z"/>
                <w:rFonts w:cs="Arial"/>
                <w:bCs/>
              </w:rPr>
            </w:pPr>
            <w:ins w:id="3216"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3217" w:author="Xiaomi (Xing)" w:date="2020-12-29T16:24:00Z"/>
                <w:rFonts w:cs="Arial"/>
                <w:bCs/>
              </w:rPr>
            </w:pPr>
            <w:ins w:id="3218"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3219" w:author="Xiaomi (Xing)" w:date="2020-12-29T16:24:00Z"/>
                <w:rFonts w:cs="Arial"/>
                <w:bCs/>
              </w:rPr>
            </w:pPr>
            <w:ins w:id="3220"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3221" w:author="Xiaomi (Xing)" w:date="2020-12-29T16:25:00Z">
              <w:r>
                <w:rPr>
                  <w:rFonts w:cs="Arial"/>
                  <w:bCs/>
                </w:rPr>
                <w:t>mode 2</w:t>
              </w:r>
            </w:ins>
            <w:ins w:id="3222" w:author="Xiaomi (Xing)" w:date="2020-12-29T16:24:00Z">
              <w:r>
                <w:rPr>
                  <w:rFonts w:cs="Arial"/>
                  <w:bCs/>
                </w:rPr>
                <w:t xml:space="preserve"> and another TX UE is in connected using </w:t>
              </w:r>
            </w:ins>
            <w:ins w:id="3223" w:author="Xiaomi (Xing)" w:date="2020-12-29T16:25:00Z">
              <w:r>
                <w:rPr>
                  <w:rFonts w:cs="Arial"/>
                  <w:bCs/>
                </w:rPr>
                <w:t>mode 1</w:t>
              </w:r>
            </w:ins>
            <w:ins w:id="3224" w:author="Xiaomi (Xing)" w:date="2020-12-29T16:24:00Z">
              <w:r>
                <w:rPr>
                  <w:rFonts w:cs="Arial"/>
                  <w:bCs/>
                </w:rPr>
                <w:t xml:space="preserve">. Therefore, the timer should be configured separately. </w:t>
              </w:r>
            </w:ins>
          </w:p>
        </w:tc>
      </w:tr>
      <w:tr w:rsidR="00002C78" w14:paraId="02D0F647" w14:textId="77777777" w:rsidTr="001E0834">
        <w:trPr>
          <w:ins w:id="3225" w:author="ASUSTeK-Xinra" w:date="2020-12-31T16:07:00Z"/>
        </w:trPr>
        <w:tc>
          <w:tcPr>
            <w:tcW w:w="2268" w:type="dxa"/>
          </w:tcPr>
          <w:p w14:paraId="0CA041F1" w14:textId="6B891F6A" w:rsidR="00002C78" w:rsidRDefault="00002C78" w:rsidP="00002C78">
            <w:pPr>
              <w:spacing w:before="180" w:afterLines="100" w:after="240"/>
              <w:rPr>
                <w:ins w:id="3226" w:author="ASUSTeK-Xinra" w:date="2020-12-31T16:07:00Z"/>
                <w:rFonts w:cs="Arial"/>
                <w:bCs/>
              </w:rPr>
            </w:pPr>
            <w:proofErr w:type="spellStart"/>
            <w:ins w:id="3227"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3228" w:author="ASUSTeK-Xinra" w:date="2020-12-31T16:07:00Z"/>
                <w:rFonts w:cs="Arial"/>
                <w:bCs/>
              </w:rPr>
            </w:pPr>
            <w:ins w:id="3229"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3230" w:author="ASUSTeK-Xinra" w:date="2020-12-31T16:07:00Z"/>
                <w:rFonts w:cs="Arial"/>
                <w:bCs/>
              </w:rPr>
            </w:pPr>
            <w:ins w:id="3231"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1E0834">
        <w:trPr>
          <w:ins w:id="3232" w:author="Huawei_Li Zhao" w:date="2020-12-31T17:28:00Z"/>
        </w:trPr>
        <w:tc>
          <w:tcPr>
            <w:tcW w:w="2268" w:type="dxa"/>
          </w:tcPr>
          <w:p w14:paraId="23C604AA" w14:textId="0504E2B8" w:rsidR="00407D5D" w:rsidRDefault="00407D5D" w:rsidP="00407D5D">
            <w:pPr>
              <w:spacing w:before="180" w:afterLines="100" w:after="240"/>
              <w:rPr>
                <w:ins w:id="3233" w:author="Huawei_Li Zhao" w:date="2020-12-31T17:28:00Z"/>
                <w:rFonts w:eastAsia="PMingLiU" w:cs="Arial"/>
                <w:bCs/>
                <w:lang w:eastAsia="zh-TW"/>
              </w:rPr>
            </w:pPr>
            <w:ins w:id="3234"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3235" w:author="Huawei_Li Zhao" w:date="2020-12-31T17:28:00Z"/>
                <w:rFonts w:eastAsia="PMingLiU" w:cs="Arial"/>
                <w:bCs/>
                <w:lang w:eastAsia="zh-TW"/>
              </w:rPr>
            </w:pPr>
            <w:ins w:id="3236"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3237" w:author="Huawei_Li Zhao" w:date="2020-12-31T17:28:00Z"/>
                <w:rFonts w:eastAsia="PMingLiU" w:cs="Arial"/>
                <w:bCs/>
                <w:lang w:eastAsia="zh-TW"/>
              </w:rPr>
            </w:pPr>
            <w:ins w:id="3238" w:author="Huawei_Li Zhao" w:date="2020-12-31T17:28:00Z">
              <w:r>
                <w:t xml:space="preserve">UE can maintain these timers per SL HARQ </w:t>
              </w:r>
              <w:proofErr w:type="gramStart"/>
              <w:r>
                <w:t>process</w:t>
              </w:r>
              <w:proofErr w:type="gramEnd"/>
              <w:r>
                <w:t xml:space="preserve">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3239" w:author="Apple - Zhibin Wu" w:date="2021-01-03T20:25:00Z"/>
        </w:trPr>
        <w:tc>
          <w:tcPr>
            <w:tcW w:w="2268" w:type="dxa"/>
          </w:tcPr>
          <w:p w14:paraId="490F8EBA" w14:textId="5E7AA914" w:rsidR="000671B7" w:rsidRDefault="000671B7" w:rsidP="00407D5D">
            <w:pPr>
              <w:spacing w:before="180" w:afterLines="100" w:after="240"/>
              <w:rPr>
                <w:ins w:id="3240" w:author="Apple - Zhibin Wu" w:date="2021-01-03T20:25:00Z"/>
                <w:rFonts w:cs="Arial"/>
                <w:bCs/>
              </w:rPr>
            </w:pPr>
            <w:ins w:id="3241"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3242" w:author="Apple - Zhibin Wu" w:date="2021-01-03T20:25:00Z"/>
                <w:rFonts w:cs="Arial"/>
                <w:bCs/>
              </w:rPr>
            </w:pPr>
            <w:ins w:id="3243"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3244" w:author="Apple - Zhibin Wu" w:date="2021-01-03T20:25:00Z"/>
              </w:rPr>
            </w:pPr>
            <w:ins w:id="3245" w:author="Apple - Zhibin Wu" w:date="2021-01-03T20:25:00Z">
              <w:r>
                <w:t>We need to first to examine why those timers are needed.</w:t>
              </w:r>
            </w:ins>
          </w:p>
        </w:tc>
      </w:tr>
      <w:tr w:rsidR="00FB62F2" w14:paraId="40B4790B" w14:textId="77777777" w:rsidTr="001E0834">
        <w:trPr>
          <w:ins w:id="3246" w:author="Interdigital" w:date="2021-01-04T16:00:00Z"/>
        </w:trPr>
        <w:tc>
          <w:tcPr>
            <w:tcW w:w="2268" w:type="dxa"/>
          </w:tcPr>
          <w:p w14:paraId="4141324B" w14:textId="2DCA6BFB" w:rsidR="00FB62F2" w:rsidRDefault="00FB62F2" w:rsidP="00407D5D">
            <w:pPr>
              <w:spacing w:before="180" w:afterLines="100" w:after="240"/>
              <w:rPr>
                <w:ins w:id="3247" w:author="Interdigital" w:date="2021-01-04T16:00:00Z"/>
                <w:rFonts w:cs="Arial"/>
                <w:bCs/>
              </w:rPr>
            </w:pPr>
            <w:ins w:id="3248" w:author="Interdigital" w:date="2021-01-04T16:00:00Z">
              <w:r>
                <w:rPr>
                  <w:rFonts w:cs="Arial"/>
                  <w:bCs/>
                </w:rPr>
                <w:t>Inter</w:t>
              </w:r>
            </w:ins>
            <w:ins w:id="3249" w:author="Interdigital" w:date="2021-01-04T16:06:00Z">
              <w:r w:rsidR="000F2D79">
                <w:rPr>
                  <w:rFonts w:cs="Arial"/>
                  <w:bCs/>
                </w:rPr>
                <w:t>D</w:t>
              </w:r>
            </w:ins>
            <w:ins w:id="3250"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3251" w:author="Interdigital" w:date="2021-01-04T16:00:00Z"/>
                <w:rFonts w:cs="Arial"/>
                <w:bCs/>
              </w:rPr>
            </w:pPr>
            <w:ins w:id="3252"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3253" w:author="Interdigital" w:date="2021-01-04T16:00:00Z"/>
              </w:rPr>
            </w:pPr>
            <w:ins w:id="3254" w:author="Interdigital" w:date="2021-01-04T18:27:00Z">
              <w:r>
                <w:t>Same view as Apple</w:t>
              </w:r>
            </w:ins>
          </w:p>
        </w:tc>
      </w:tr>
      <w:tr w:rsidR="006F1814" w14:paraId="28CD497C" w14:textId="77777777" w:rsidTr="001E0834">
        <w:trPr>
          <w:ins w:id="3255" w:author="vivo(Jing)" w:date="2021-01-05T15:12:00Z"/>
        </w:trPr>
        <w:tc>
          <w:tcPr>
            <w:tcW w:w="2268" w:type="dxa"/>
          </w:tcPr>
          <w:p w14:paraId="342B9BBD" w14:textId="397185B5" w:rsidR="006F1814" w:rsidRDefault="006F1814" w:rsidP="006F1814">
            <w:pPr>
              <w:spacing w:before="180" w:afterLines="100" w:after="240"/>
              <w:rPr>
                <w:ins w:id="3256" w:author="vivo(Jing)" w:date="2021-01-05T15:12:00Z"/>
                <w:rFonts w:cs="Arial"/>
                <w:bCs/>
              </w:rPr>
            </w:pPr>
            <w:ins w:id="3257"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3258" w:author="vivo(Jing)" w:date="2021-01-05T15:12:00Z"/>
                <w:rFonts w:cs="Arial"/>
                <w:bCs/>
              </w:rPr>
            </w:pPr>
            <w:ins w:id="3259"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3260" w:author="vivo(Jing)" w:date="2021-01-05T15:12:00Z"/>
              </w:rPr>
            </w:pPr>
            <w:ins w:id="3261"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3262" w:author="Ericsson" w:date="2021-01-05T20:12:00Z"/>
        </w:trPr>
        <w:tc>
          <w:tcPr>
            <w:tcW w:w="2268" w:type="dxa"/>
          </w:tcPr>
          <w:p w14:paraId="55436FE3" w14:textId="18C98135" w:rsidR="00D60C37" w:rsidRDefault="00D60C37" w:rsidP="00D60C37">
            <w:pPr>
              <w:spacing w:before="180" w:afterLines="100" w:after="240"/>
              <w:rPr>
                <w:ins w:id="3263" w:author="Ericsson" w:date="2021-01-05T20:12:00Z"/>
                <w:rFonts w:cs="Arial"/>
                <w:bCs/>
                <w:lang w:val="en-US"/>
              </w:rPr>
            </w:pPr>
            <w:ins w:id="3264" w:author="Ericsson" w:date="2021-01-05T20:12:00Z">
              <w:r>
                <w:rPr>
                  <w:rFonts w:cs="Arial"/>
                  <w:bCs/>
                </w:rPr>
                <w:t>Ericsson</w:t>
              </w:r>
            </w:ins>
            <w:ins w:id="3265"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3266" w:author="Ericsson" w:date="2021-01-05T20:12:00Z"/>
                <w:rFonts w:cs="Arial"/>
                <w:bCs/>
                <w:lang w:val="en-US"/>
              </w:rPr>
            </w:pPr>
            <w:ins w:id="3267"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268" w:author="Ericsson" w:date="2021-01-05T20:12:00Z"/>
                <w:rFonts w:cs="Arial"/>
                <w:bCs/>
                <w:lang w:val="en-US"/>
              </w:rPr>
            </w:pPr>
            <w:ins w:id="3269" w:author="Ericsson" w:date="2021-01-05T20:12: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270" w:author="MediaTek (Guanyu)" w:date="2021-01-07T11:07:00Z"/>
        </w:trPr>
        <w:tc>
          <w:tcPr>
            <w:tcW w:w="2268" w:type="dxa"/>
          </w:tcPr>
          <w:p w14:paraId="6D56476D" w14:textId="1540F6F5" w:rsidR="003473BF" w:rsidRDefault="003473BF" w:rsidP="003473BF">
            <w:pPr>
              <w:spacing w:before="180" w:afterLines="100" w:after="240"/>
              <w:rPr>
                <w:ins w:id="3271" w:author="MediaTek (Guanyu)" w:date="2021-01-07T11:07:00Z"/>
                <w:rFonts w:cs="Arial"/>
                <w:bCs/>
              </w:rPr>
            </w:pPr>
            <w:ins w:id="3272"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273" w:author="MediaTek (Guanyu)" w:date="2021-01-07T11:07:00Z"/>
                <w:rFonts w:cs="Arial"/>
                <w:bCs/>
              </w:rPr>
            </w:pPr>
          </w:p>
        </w:tc>
        <w:tc>
          <w:tcPr>
            <w:tcW w:w="4531" w:type="dxa"/>
          </w:tcPr>
          <w:p w14:paraId="50053366" w14:textId="784EDB35" w:rsidR="003473BF" w:rsidRDefault="003473BF" w:rsidP="003473BF">
            <w:pPr>
              <w:spacing w:before="180" w:afterLines="100" w:after="240"/>
              <w:rPr>
                <w:ins w:id="3274" w:author="MediaTek (Guanyu)" w:date="2021-01-07T11:07:00Z"/>
                <w:rFonts w:cs="Arial"/>
                <w:bCs/>
              </w:rPr>
            </w:pPr>
            <w:ins w:id="3275"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3276" w:author="Intel-AA" w:date="2021-01-07T12:39:00Z"/>
        </w:trPr>
        <w:tc>
          <w:tcPr>
            <w:tcW w:w="2268" w:type="dxa"/>
          </w:tcPr>
          <w:p w14:paraId="3DB8C51A" w14:textId="6703FF62" w:rsidR="001E0834" w:rsidRDefault="001E0834" w:rsidP="001E0834">
            <w:pPr>
              <w:spacing w:before="180" w:afterLines="100" w:after="240"/>
              <w:rPr>
                <w:ins w:id="3277" w:author="Intel-AA" w:date="2021-01-07T12:39:00Z"/>
                <w:rFonts w:cs="Arial"/>
                <w:bCs/>
              </w:rPr>
            </w:pPr>
            <w:ins w:id="3278"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3279" w:author="Intel-AA" w:date="2021-01-07T12:39:00Z"/>
                <w:rFonts w:cs="Arial"/>
                <w:bCs/>
              </w:rPr>
            </w:pPr>
            <w:ins w:id="3280"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281" w:author="Intel-AA" w:date="2021-01-07T12:39:00Z"/>
                <w:rFonts w:cs="Arial"/>
                <w:bCs/>
              </w:rPr>
            </w:pPr>
            <w:ins w:id="3282" w:author="Intel-AA" w:date="2021-01-07T12:39:00Z">
              <w:r>
                <w:rPr>
                  <w:rFonts w:cs="Arial"/>
                  <w:bCs/>
                </w:rPr>
                <w:t>Depending on whether the timers are defined for SL DRX.</w:t>
              </w:r>
            </w:ins>
          </w:p>
        </w:tc>
      </w:tr>
      <w:tr w:rsidR="00166726" w14:paraId="43088237" w14:textId="77777777" w:rsidTr="001E0834">
        <w:trPr>
          <w:ins w:id="3283"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284" w:author="Kyeongin Jeong/Communication Standards /SRA/Staff Engineer/삼성전자" w:date="2021-01-07T19:11:00Z"/>
                <w:rFonts w:cs="Arial"/>
                <w:bCs/>
              </w:rPr>
            </w:pPr>
            <w:ins w:id="3285"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286" w:author="Kyeongin Jeong/Communication Standards /SRA/Staff Engineer/삼성전자" w:date="2021-01-07T19:11:00Z"/>
                <w:rFonts w:cs="Arial"/>
                <w:bCs/>
              </w:rPr>
            </w:pPr>
            <w:ins w:id="3287"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288" w:author="Kyeongin Jeong/Communication Standards /SRA/Staff Engineer/삼성전자" w:date="2021-01-07T19:11:00Z"/>
                <w:rFonts w:cs="Arial"/>
                <w:bCs/>
              </w:rPr>
            </w:pPr>
          </w:p>
        </w:tc>
      </w:tr>
      <w:tr w:rsidR="00F26652" w14:paraId="791CC37C" w14:textId="77777777" w:rsidTr="001E0834">
        <w:trPr>
          <w:ins w:id="3289" w:author="Fraunhofer" w:date="2021-01-08T11:20:00Z"/>
        </w:trPr>
        <w:tc>
          <w:tcPr>
            <w:tcW w:w="2268" w:type="dxa"/>
          </w:tcPr>
          <w:p w14:paraId="2E82E322" w14:textId="635DC7CF" w:rsidR="00F26652" w:rsidRDefault="00F26652" w:rsidP="00F26652">
            <w:pPr>
              <w:spacing w:before="180" w:afterLines="100" w:after="240"/>
              <w:rPr>
                <w:ins w:id="3290" w:author="Fraunhofer" w:date="2021-01-08T11:20:00Z"/>
                <w:rFonts w:cs="Arial"/>
                <w:bCs/>
              </w:rPr>
            </w:pPr>
            <w:ins w:id="3291"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3292" w:author="Fraunhofer" w:date="2021-01-08T11:20:00Z"/>
                <w:rFonts w:cs="Arial"/>
                <w:bCs/>
              </w:rPr>
            </w:pPr>
            <w:ins w:id="3293"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294" w:author="Fraunhofer" w:date="2021-01-08T11:20:00Z"/>
                <w:rFonts w:cs="Arial"/>
                <w:bCs/>
              </w:rPr>
            </w:pPr>
            <w:ins w:id="3295" w:author="Fraunhofer" w:date="2021-01-08T11:20:00Z">
              <w:r>
                <w:rPr>
                  <w:rFonts w:cs="Arial"/>
                  <w:bCs/>
                </w:rPr>
                <w:t>Agree with Apple.</w:t>
              </w:r>
            </w:ins>
          </w:p>
        </w:tc>
      </w:tr>
      <w:tr w:rsidR="000D7F1E" w14:paraId="62B6BDA7" w14:textId="77777777" w:rsidTr="001E0834">
        <w:trPr>
          <w:ins w:id="3296" w:author="Qualcomm" w:date="2021-01-08T14:38:00Z"/>
        </w:trPr>
        <w:tc>
          <w:tcPr>
            <w:tcW w:w="2268" w:type="dxa"/>
          </w:tcPr>
          <w:p w14:paraId="2C7B2ED4" w14:textId="728F8961" w:rsidR="000D7F1E" w:rsidRDefault="000D7F1E" w:rsidP="000D7F1E">
            <w:pPr>
              <w:spacing w:before="180" w:afterLines="100" w:after="240"/>
              <w:rPr>
                <w:ins w:id="3297" w:author="Qualcomm" w:date="2021-01-08T14:38:00Z"/>
                <w:rFonts w:cs="Arial"/>
                <w:bCs/>
              </w:rPr>
            </w:pPr>
            <w:ins w:id="3298"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299" w:author="Qualcomm" w:date="2021-01-08T14:38:00Z"/>
                <w:rFonts w:cs="Arial"/>
                <w:bCs/>
              </w:rPr>
            </w:pPr>
            <w:ins w:id="3300"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301" w:author="Qualcomm" w:date="2021-01-08T14:38:00Z"/>
                <w:rFonts w:cs="Arial"/>
                <w:bCs/>
              </w:rPr>
            </w:pPr>
            <w:ins w:id="3302" w:author="Qualcomm" w:date="2021-01-08T14:38:00Z">
              <w:r>
                <w:rPr>
                  <w:rFonts w:cs="Arial"/>
                  <w:bCs/>
                </w:rPr>
                <w:t>This can be limiting if a UE is configured with more than one SL DRX.</w:t>
              </w:r>
            </w:ins>
          </w:p>
        </w:tc>
      </w:tr>
      <w:tr w:rsidR="00CC1F4D" w14:paraId="520BB5FC" w14:textId="77777777" w:rsidTr="001E0834">
        <w:trPr>
          <w:ins w:id="3303" w:author="LG: Giwon Park" w:date="2021-01-11T08:53:00Z"/>
        </w:trPr>
        <w:tc>
          <w:tcPr>
            <w:tcW w:w="2268" w:type="dxa"/>
          </w:tcPr>
          <w:p w14:paraId="5A723636" w14:textId="2D05F8FD" w:rsidR="00CC1F4D" w:rsidRDefault="00CC1F4D" w:rsidP="00CC1F4D">
            <w:pPr>
              <w:spacing w:before="180" w:afterLines="100" w:after="240"/>
              <w:rPr>
                <w:ins w:id="3304" w:author="LG: Giwon Park" w:date="2021-01-11T08:53:00Z"/>
                <w:rFonts w:cs="Arial"/>
                <w:bCs/>
              </w:rPr>
            </w:pPr>
            <w:ins w:id="3305" w:author="LG: Giwon Park" w:date="2021-01-11T08:53:00Z">
              <w:r>
                <w:rPr>
                  <w:rFonts w:eastAsia="Malgun Gothic" w:cs="Arial" w:hint="eastAsia"/>
                  <w:bCs/>
                  <w:lang w:eastAsia="ko-KR"/>
                </w:rPr>
                <w:t>LG</w:t>
              </w:r>
            </w:ins>
          </w:p>
        </w:tc>
        <w:tc>
          <w:tcPr>
            <w:tcW w:w="2268" w:type="dxa"/>
          </w:tcPr>
          <w:p w14:paraId="592DC831" w14:textId="77777777" w:rsidR="00CC1F4D" w:rsidRPr="005E37E7" w:rsidRDefault="00CC1F4D" w:rsidP="00CC1F4D">
            <w:pPr>
              <w:spacing w:before="180" w:afterLines="100" w:after="240"/>
              <w:rPr>
                <w:ins w:id="3306" w:author="LG: Giwon Park" w:date="2021-01-11T08:53:00Z"/>
                <w:rFonts w:eastAsia="Malgun Gothic" w:cs="Arial"/>
                <w:bCs/>
                <w:lang w:val="da-DK" w:eastAsia="ko-KR"/>
                <w:rPrChange w:id="3307" w:author="Nokia - jakob.buthler" w:date="2021-01-11T21:24:00Z">
                  <w:rPr>
                    <w:ins w:id="3308" w:author="LG: Giwon Park" w:date="2021-01-11T08:53:00Z"/>
                    <w:rFonts w:eastAsia="Malgun Gothic" w:cs="Arial"/>
                    <w:bCs/>
                    <w:lang w:eastAsia="ko-KR"/>
                  </w:rPr>
                </w:rPrChange>
              </w:rPr>
            </w:pPr>
            <w:ins w:id="3309" w:author="LG: Giwon Park" w:date="2021-01-11T08:53:00Z">
              <w:r w:rsidRPr="005E37E7">
                <w:rPr>
                  <w:rFonts w:eastAsia="Malgun Gothic" w:cs="Arial"/>
                  <w:bCs/>
                  <w:lang w:val="da-DK" w:eastAsia="ko-KR"/>
                  <w:rPrChange w:id="3310" w:author="Nokia - jakob.buthler" w:date="2021-01-11T21:24:00Z">
                    <w:rPr>
                      <w:rFonts w:eastAsia="Malgun Gothic" w:cs="Arial"/>
                      <w:bCs/>
                      <w:lang w:eastAsia="ko-KR"/>
                    </w:rPr>
                  </w:rPrChange>
                </w:rPr>
                <w:t>Yes for RTT timer</w:t>
              </w:r>
            </w:ins>
          </w:p>
          <w:p w14:paraId="6A968BDB" w14:textId="4C65E82D" w:rsidR="00CC1F4D" w:rsidRPr="005E37E7" w:rsidRDefault="00CC1F4D" w:rsidP="00CC1F4D">
            <w:pPr>
              <w:spacing w:before="180" w:afterLines="100" w:after="240"/>
              <w:rPr>
                <w:ins w:id="3311" w:author="LG: Giwon Park" w:date="2021-01-11T08:53:00Z"/>
                <w:rFonts w:cs="Arial"/>
                <w:bCs/>
                <w:lang w:val="da-DK"/>
                <w:rPrChange w:id="3312" w:author="Nokia - jakob.buthler" w:date="2021-01-11T21:24:00Z">
                  <w:rPr>
                    <w:ins w:id="3313" w:author="LG: Giwon Park" w:date="2021-01-11T08:53:00Z"/>
                    <w:rFonts w:cs="Arial"/>
                    <w:bCs/>
                  </w:rPr>
                </w:rPrChange>
              </w:rPr>
            </w:pPr>
            <w:ins w:id="3314" w:author="LG: Giwon Park" w:date="2021-01-11T08:53:00Z">
              <w:r w:rsidRPr="005E37E7">
                <w:rPr>
                  <w:rFonts w:eastAsia="Malgun Gothic" w:cs="Arial"/>
                  <w:bCs/>
                  <w:lang w:val="da-DK" w:eastAsia="ko-KR"/>
                  <w:rPrChange w:id="3315" w:author="Nokia - jakob.buthler" w:date="2021-01-11T21:24:00Z">
                    <w:rPr>
                      <w:rFonts w:eastAsia="Malgun Gothic" w:cs="Arial"/>
                      <w:bCs/>
                      <w:lang w:eastAsia="ko-KR"/>
                    </w:rPr>
                  </w:rPrChange>
                </w:rPr>
                <w:t>No for Retransmission timer</w:t>
              </w:r>
            </w:ins>
          </w:p>
        </w:tc>
        <w:tc>
          <w:tcPr>
            <w:tcW w:w="4531" w:type="dxa"/>
          </w:tcPr>
          <w:p w14:paraId="7C88E128" w14:textId="78336336" w:rsidR="00CC1F4D" w:rsidRDefault="00CC1F4D" w:rsidP="00CC1F4D">
            <w:pPr>
              <w:spacing w:before="180" w:afterLines="100" w:after="240"/>
              <w:rPr>
                <w:ins w:id="3316" w:author="LG: Giwon Park" w:date="2021-01-11T08:53:00Z"/>
              </w:rPr>
            </w:pPr>
            <w:ins w:id="3317"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318" w:author="LG: Giwon Park" w:date="2021-01-11T08:53:00Z"/>
                <w:rFonts w:cs="Arial"/>
                <w:bCs/>
              </w:rPr>
            </w:pPr>
            <w:ins w:id="3319"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320" w:author="wslee" w:date="2021-01-11T16:47:00Z"/>
        </w:trPr>
        <w:tc>
          <w:tcPr>
            <w:tcW w:w="2268" w:type="dxa"/>
          </w:tcPr>
          <w:p w14:paraId="33E720DD" w14:textId="450F7FE3" w:rsidR="004E2430" w:rsidRDefault="004E2430" w:rsidP="004E2430">
            <w:pPr>
              <w:spacing w:before="180" w:afterLines="100" w:after="240"/>
              <w:rPr>
                <w:ins w:id="3321" w:author="wslee" w:date="2021-01-11T16:47:00Z"/>
                <w:rFonts w:eastAsia="Malgun Gothic" w:cs="Arial"/>
                <w:bCs/>
                <w:lang w:eastAsia="ko-KR"/>
              </w:rPr>
            </w:pPr>
            <w:ins w:id="3322" w:author="wslee" w:date="2021-01-11T16:48:00Z">
              <w:r>
                <w:rPr>
                  <w:rFonts w:eastAsia="Malgun Gothic" w:cs="Arial" w:hint="eastAsia"/>
                  <w:bCs/>
                  <w:lang w:eastAsia="ko-KR"/>
                </w:rPr>
                <w:t>ITL</w:t>
              </w:r>
            </w:ins>
          </w:p>
        </w:tc>
        <w:tc>
          <w:tcPr>
            <w:tcW w:w="2268" w:type="dxa"/>
          </w:tcPr>
          <w:p w14:paraId="44E49234" w14:textId="7EA9F6A9" w:rsidR="004E2430" w:rsidRDefault="004E2430" w:rsidP="004E2430">
            <w:pPr>
              <w:spacing w:before="180" w:afterLines="100" w:after="240"/>
              <w:rPr>
                <w:ins w:id="3323" w:author="wslee" w:date="2021-01-11T16:47:00Z"/>
                <w:rFonts w:eastAsia="Malgun Gothic" w:cs="Arial"/>
                <w:bCs/>
                <w:lang w:eastAsia="ko-KR"/>
              </w:rPr>
            </w:pPr>
            <w:ins w:id="3324"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325" w:author="wslee" w:date="2021-01-11T16:47:00Z"/>
              </w:rPr>
            </w:pPr>
            <w:ins w:id="3326"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327" w:author="Spreadtrum Communications" w:date="2021-01-11T17:06:00Z"/>
        </w:trPr>
        <w:tc>
          <w:tcPr>
            <w:tcW w:w="2268" w:type="dxa"/>
          </w:tcPr>
          <w:p w14:paraId="1E8104F4" w14:textId="0F91B52E" w:rsidR="00283354" w:rsidRDefault="00283354" w:rsidP="00283354">
            <w:pPr>
              <w:spacing w:before="180" w:afterLines="100" w:after="240"/>
              <w:rPr>
                <w:ins w:id="3328" w:author="Spreadtrum Communications" w:date="2021-01-11T17:06:00Z"/>
                <w:rFonts w:eastAsia="Malgun Gothic" w:cs="Arial"/>
                <w:bCs/>
                <w:lang w:eastAsia="ko-KR"/>
              </w:rPr>
            </w:pPr>
            <w:proofErr w:type="spellStart"/>
            <w:ins w:id="3329" w:author="Spreadtrum Communications" w:date="2021-01-11T17:06:00Z">
              <w:r>
                <w:rPr>
                  <w:rFonts w:cs="Arial"/>
                  <w:bCs/>
                </w:rPr>
                <w:t>Spreadtrum</w:t>
              </w:r>
              <w:proofErr w:type="spellEnd"/>
            </w:ins>
          </w:p>
        </w:tc>
        <w:tc>
          <w:tcPr>
            <w:tcW w:w="2268" w:type="dxa"/>
          </w:tcPr>
          <w:p w14:paraId="56A7CE38" w14:textId="63E058BD" w:rsidR="00283354" w:rsidRDefault="00283354" w:rsidP="00283354">
            <w:pPr>
              <w:spacing w:before="180" w:afterLines="100" w:after="240"/>
              <w:rPr>
                <w:ins w:id="3330" w:author="Spreadtrum Communications" w:date="2021-01-11T17:06:00Z"/>
                <w:rFonts w:eastAsia="Malgun Gothic" w:cs="Arial"/>
                <w:bCs/>
                <w:lang w:eastAsia="ko-KR"/>
              </w:rPr>
            </w:pPr>
            <w:ins w:id="3331"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332" w:author="Spreadtrum Communications" w:date="2021-01-11T17:06:00Z"/>
                <w:rFonts w:eastAsia="Malgun Gothic"/>
                <w:lang w:eastAsia="ko-KR"/>
              </w:rPr>
            </w:pPr>
          </w:p>
        </w:tc>
      </w:tr>
      <w:tr w:rsidR="001D7F8F" w14:paraId="0047A54B" w14:textId="77777777" w:rsidTr="001E0834">
        <w:trPr>
          <w:ins w:id="3333" w:author="Nokia - jakob.buthler" w:date="2021-01-11T21:51:00Z"/>
        </w:trPr>
        <w:tc>
          <w:tcPr>
            <w:tcW w:w="2268" w:type="dxa"/>
          </w:tcPr>
          <w:p w14:paraId="5A14EA18" w14:textId="7A1B2B71" w:rsidR="001D7F8F" w:rsidRDefault="001D7F8F" w:rsidP="00283354">
            <w:pPr>
              <w:spacing w:before="180" w:afterLines="100" w:after="240"/>
              <w:rPr>
                <w:ins w:id="3334" w:author="Nokia - jakob.buthler" w:date="2021-01-11T21:51:00Z"/>
                <w:rFonts w:cs="Arial"/>
                <w:bCs/>
              </w:rPr>
            </w:pPr>
            <w:ins w:id="3335" w:author="Nokia - jakob.buthler" w:date="2021-01-11T21:51:00Z">
              <w:r>
                <w:rPr>
                  <w:rFonts w:cs="Arial"/>
                  <w:bCs/>
                </w:rPr>
                <w:t>Nokia</w:t>
              </w:r>
            </w:ins>
          </w:p>
        </w:tc>
        <w:tc>
          <w:tcPr>
            <w:tcW w:w="2268" w:type="dxa"/>
          </w:tcPr>
          <w:p w14:paraId="6F65935A" w14:textId="69D4A1BD" w:rsidR="001D7F8F" w:rsidRDefault="001D7F8F" w:rsidP="00283354">
            <w:pPr>
              <w:spacing w:before="180" w:afterLines="100" w:after="240"/>
              <w:rPr>
                <w:ins w:id="3336" w:author="Nokia - jakob.buthler" w:date="2021-01-11T21:51:00Z"/>
                <w:rFonts w:cs="Arial"/>
                <w:bCs/>
              </w:rPr>
            </w:pPr>
            <w:ins w:id="3337" w:author="Nokia - jakob.buthler" w:date="2021-01-11T21:51:00Z">
              <w:r>
                <w:rPr>
                  <w:rFonts w:cs="Arial"/>
                  <w:bCs/>
                </w:rPr>
                <w:t>No</w:t>
              </w:r>
            </w:ins>
          </w:p>
        </w:tc>
        <w:tc>
          <w:tcPr>
            <w:tcW w:w="4531" w:type="dxa"/>
          </w:tcPr>
          <w:p w14:paraId="26D2CE78" w14:textId="77777777" w:rsidR="001D7F8F" w:rsidRDefault="001D7F8F" w:rsidP="00283354">
            <w:pPr>
              <w:spacing w:before="180" w:afterLines="100" w:after="240"/>
              <w:rPr>
                <w:ins w:id="3338" w:author="Nokia - jakob.buthler" w:date="2021-01-11T21:51:00Z"/>
                <w:rFonts w:eastAsia="Malgun Gothic"/>
                <w:lang w:eastAsia="ko-KR"/>
              </w:rPr>
            </w:pPr>
          </w:p>
        </w:tc>
      </w:tr>
      <w:tr w:rsidR="00F62FE1" w14:paraId="2B2C1B77" w14:textId="77777777" w:rsidTr="001E0834">
        <w:trPr>
          <w:ins w:id="3339" w:author="Convida Wireless" w:date="2021-01-12T18:25:00Z"/>
        </w:trPr>
        <w:tc>
          <w:tcPr>
            <w:tcW w:w="2268" w:type="dxa"/>
          </w:tcPr>
          <w:p w14:paraId="536BA701" w14:textId="441A8A63" w:rsidR="00F62FE1" w:rsidRDefault="00F62FE1" w:rsidP="00F62FE1">
            <w:pPr>
              <w:spacing w:before="180" w:afterLines="100" w:after="240"/>
              <w:rPr>
                <w:ins w:id="3340" w:author="Convida Wireless" w:date="2021-01-12T18:25:00Z"/>
                <w:rFonts w:cs="Arial"/>
                <w:bCs/>
              </w:rPr>
            </w:pPr>
            <w:ins w:id="3341" w:author="Convida Wireless" w:date="2021-01-12T18:25:00Z">
              <w:r>
                <w:rPr>
                  <w:rFonts w:cs="Arial"/>
                  <w:bCs/>
                </w:rPr>
                <w:t>Convida Wireless</w:t>
              </w:r>
            </w:ins>
          </w:p>
        </w:tc>
        <w:tc>
          <w:tcPr>
            <w:tcW w:w="2268" w:type="dxa"/>
          </w:tcPr>
          <w:p w14:paraId="63F2C1FB" w14:textId="493BCF1B" w:rsidR="00F62FE1" w:rsidRDefault="00F62FE1" w:rsidP="00F62FE1">
            <w:pPr>
              <w:spacing w:before="180" w:afterLines="100" w:after="240"/>
              <w:rPr>
                <w:ins w:id="3342" w:author="Convida Wireless" w:date="2021-01-12T18:25:00Z"/>
                <w:rFonts w:cs="Arial"/>
                <w:bCs/>
              </w:rPr>
            </w:pPr>
            <w:ins w:id="3343" w:author="Convida Wireless" w:date="2021-01-12T18:25:00Z">
              <w:r>
                <w:rPr>
                  <w:rFonts w:cs="Arial"/>
                  <w:bCs/>
                </w:rPr>
                <w:t>No</w:t>
              </w:r>
            </w:ins>
          </w:p>
        </w:tc>
        <w:tc>
          <w:tcPr>
            <w:tcW w:w="4531" w:type="dxa"/>
          </w:tcPr>
          <w:p w14:paraId="7308943F" w14:textId="1685222B" w:rsidR="00F62FE1" w:rsidRDefault="00F62FE1" w:rsidP="00F62FE1">
            <w:pPr>
              <w:spacing w:before="180" w:afterLines="100" w:after="240"/>
              <w:rPr>
                <w:ins w:id="3344" w:author="Convida Wireless" w:date="2021-01-12T18:25:00Z"/>
                <w:rFonts w:eastAsia="Malgun Gothic"/>
                <w:lang w:eastAsia="ko-KR"/>
              </w:rPr>
            </w:pPr>
            <w:ins w:id="3345" w:author="Convida Wireless" w:date="2021-01-12T18:25:00Z">
              <w:r>
                <w:rPr>
                  <w:rFonts w:cs="Arial"/>
                  <w:bCs/>
                </w:rPr>
                <w:t>If a UE is configured with multiple DRX configurations, the configured DRX parameters may be different for each DRX configuration</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346"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347" w:author="CATT" w:date="2020-12-28T08:58:00Z"/>
                <w:rFonts w:cs="Arial"/>
                <w:bCs/>
              </w:rPr>
            </w:pPr>
            <w:proofErr w:type="gramStart"/>
            <w:ins w:id="3348" w:author="CATT" w:date="2020-12-28T08:58:00Z">
              <w:r>
                <w:rPr>
                  <w:rFonts w:cs="Arial" w:hint="eastAsia"/>
                  <w:bCs/>
                </w:rPr>
                <w:t>Yes</w:t>
              </w:r>
              <w:proofErr w:type="gramEnd"/>
              <w:r>
                <w:rPr>
                  <w:rFonts w:cs="Arial" w:hint="eastAsia"/>
                  <w:bCs/>
                </w:rPr>
                <w:t xml:space="preserve"> for </w:t>
              </w:r>
            </w:ins>
            <w:ins w:id="3349" w:author="CATT" w:date="2020-12-28T09:07:00Z">
              <w:r w:rsidR="00B24F93">
                <w:rPr>
                  <w:rFonts w:cs="Arial" w:hint="eastAsia"/>
                  <w:bCs/>
                </w:rPr>
                <w:t>O</w:t>
              </w:r>
            </w:ins>
            <w:ins w:id="3350" w:author="CATT" w:date="2020-12-28T08:58:00Z">
              <w:r w:rsidR="00B24F93">
                <w:rPr>
                  <w:rFonts w:cs="Arial" w:hint="eastAsia"/>
                  <w:bCs/>
                </w:rPr>
                <w:t>n</w:t>
              </w:r>
            </w:ins>
            <w:ins w:id="3351" w:author="CATT" w:date="2020-12-28T09:07:00Z">
              <w:r w:rsidR="00B24F93">
                <w:rPr>
                  <w:rFonts w:cs="Arial" w:hint="eastAsia"/>
                  <w:bCs/>
                </w:rPr>
                <w:t>-</w:t>
              </w:r>
            </w:ins>
            <w:ins w:id="3352" w:author="CATT" w:date="2020-12-28T08:58:00Z">
              <w:r>
                <w:rPr>
                  <w:rFonts w:cs="Arial" w:hint="eastAsia"/>
                  <w:bCs/>
                </w:rPr>
                <w:t>duration timer</w:t>
              </w:r>
            </w:ins>
            <w:ins w:id="3353" w:author="CATT" w:date="2020-12-28T09:08:00Z">
              <w:r w:rsidR="008B688E">
                <w:rPr>
                  <w:rFonts w:cs="Arial" w:hint="eastAsia"/>
                  <w:bCs/>
                </w:rPr>
                <w:t>;</w:t>
              </w:r>
            </w:ins>
          </w:p>
          <w:p w14:paraId="4A2E1DCE" w14:textId="10FF91BA" w:rsidR="00DC04DA" w:rsidRDefault="00B24F93" w:rsidP="00EC24D3">
            <w:pPr>
              <w:spacing w:before="180" w:afterLines="100" w:after="240"/>
              <w:rPr>
                <w:ins w:id="3354" w:author="CATT" w:date="2020-12-28T08:58:00Z"/>
                <w:rFonts w:cs="Arial"/>
                <w:bCs/>
              </w:rPr>
            </w:pPr>
            <w:ins w:id="3355" w:author="CATT" w:date="2020-12-28T08:58:00Z">
              <w:r>
                <w:rPr>
                  <w:rFonts w:cs="Arial" w:hint="eastAsia"/>
                  <w:bCs/>
                </w:rPr>
                <w:t xml:space="preserve">FFS for </w:t>
              </w:r>
            </w:ins>
            <w:ins w:id="3356" w:author="CATT" w:date="2020-12-28T09:08:00Z">
              <w:r>
                <w:rPr>
                  <w:rFonts w:cs="Arial" w:hint="eastAsia"/>
                  <w:bCs/>
                </w:rPr>
                <w:t>I</w:t>
              </w:r>
            </w:ins>
            <w:ins w:id="3357" w:author="CATT" w:date="2020-12-28T08:58:00Z">
              <w:r w:rsidR="00DC04DA">
                <w:rPr>
                  <w:rFonts w:cs="Arial" w:hint="eastAsia"/>
                  <w:bCs/>
                </w:rPr>
                <w:t xml:space="preserve">nactivity timer, HARQ RTT timer and </w:t>
              </w:r>
            </w:ins>
            <w:ins w:id="3358" w:author="CATT" w:date="2020-12-28T09:08:00Z">
              <w:r w:rsidR="00AC6D06">
                <w:rPr>
                  <w:rFonts w:cs="Arial" w:hint="eastAsia"/>
                  <w:bCs/>
                </w:rPr>
                <w:t>R</w:t>
              </w:r>
            </w:ins>
            <w:ins w:id="3359" w:author="CATT" w:date="2020-12-28T08:58:00Z">
              <w:r w:rsidR="00DC04DA">
                <w:rPr>
                  <w:rFonts w:cs="Arial" w:hint="eastAsia"/>
                  <w:bCs/>
                </w:rPr>
                <w:t>etransmission timer</w:t>
              </w:r>
            </w:ins>
            <w:ins w:id="3360"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361" w:author="CATT" w:date="2020-12-28T08:58:00Z"/>
                <w:rFonts w:cs="Arial"/>
                <w:bCs/>
              </w:rPr>
            </w:pPr>
            <w:ins w:id="3362"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363"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364"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3365"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366" w:author="LenovoMM_Prateek" w:date="2020-12-28T08:42:00Z">
              <w:r>
                <w:rPr>
                  <w:rFonts w:cs="Arial"/>
                  <w:bCs/>
                </w:rPr>
                <w:t>Same answer as for Unicast.</w:t>
              </w:r>
            </w:ins>
          </w:p>
        </w:tc>
      </w:tr>
      <w:tr w:rsidR="00771263" w:rsidRPr="00771263" w14:paraId="1BB92867" w14:textId="77777777" w:rsidTr="001E0834">
        <w:trPr>
          <w:ins w:id="3367" w:author="OPPO (Qianxi)" w:date="2020-12-28T16:37:00Z"/>
        </w:trPr>
        <w:tc>
          <w:tcPr>
            <w:tcW w:w="2268" w:type="dxa"/>
          </w:tcPr>
          <w:p w14:paraId="5BBCFF30" w14:textId="66C880FF" w:rsidR="00771263" w:rsidRPr="00200DF1" w:rsidRDefault="00771263" w:rsidP="00771263">
            <w:pPr>
              <w:spacing w:before="180" w:afterLines="100" w:after="240"/>
              <w:rPr>
                <w:ins w:id="3368" w:author="OPPO (Qianxi)" w:date="2020-12-28T16:37:00Z"/>
                <w:rFonts w:cs="Arial"/>
                <w:bCs/>
              </w:rPr>
            </w:pPr>
            <w:ins w:id="3369"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370" w:author="OPPO (Qianxi)" w:date="2020-12-28T16:37:00Z"/>
                <w:rFonts w:cs="Arial"/>
                <w:bCs/>
              </w:rPr>
            </w:pPr>
            <w:ins w:id="3371"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372" w:author="OPPO (Qianxi)" w:date="2020-12-28T16:37:00Z"/>
                <w:rFonts w:cs="Arial"/>
                <w:bCs/>
              </w:rPr>
            </w:pPr>
            <w:ins w:id="3373"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3374" w:author="OPPO (Qianxi)" w:date="2020-12-28T16:37:00Z"/>
                <w:rFonts w:cs="Arial"/>
                <w:bCs/>
              </w:rPr>
            </w:pPr>
            <w:ins w:id="3375"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3376" w:author="OPPO (Qianxi)" w:date="2020-12-28T16:37:00Z"/>
                <w:rFonts w:cs="Arial"/>
                <w:bCs/>
              </w:rPr>
            </w:pPr>
            <w:ins w:id="3377"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378" w:author="OPPO (Qianxi)" w:date="2020-12-28T16:39:00Z"/>
                <w:rFonts w:cs="Arial"/>
                <w:bCs/>
              </w:rPr>
            </w:pPr>
            <w:ins w:id="3379"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380" w:author="OPPO (Qianxi)" w:date="2020-12-28T16:37:00Z"/>
                <w:rFonts w:cs="Arial"/>
                <w:bCs/>
              </w:rPr>
            </w:pPr>
            <w:ins w:id="3381"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3382" w:author="Xiaomi (Xing)" w:date="2020-12-29T16:25:00Z"/>
        </w:trPr>
        <w:tc>
          <w:tcPr>
            <w:tcW w:w="2268" w:type="dxa"/>
          </w:tcPr>
          <w:p w14:paraId="7B59AAF1" w14:textId="4228AFDF" w:rsidR="00DE1336" w:rsidRDefault="00DE1336" w:rsidP="00DE1336">
            <w:pPr>
              <w:spacing w:before="180" w:afterLines="100" w:after="240"/>
              <w:rPr>
                <w:ins w:id="3383" w:author="Xiaomi (Xing)" w:date="2020-12-29T16:25:00Z"/>
                <w:rFonts w:cs="Arial"/>
                <w:bCs/>
              </w:rPr>
            </w:pPr>
            <w:ins w:id="3384"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3385" w:author="Xiaomi (Xing)" w:date="2020-12-29T16:25:00Z"/>
                <w:rFonts w:cs="Arial"/>
                <w:bCs/>
              </w:rPr>
            </w:pPr>
            <w:proofErr w:type="gramStart"/>
            <w:ins w:id="3386"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387" w:author="Xiaomi (Xing)" w:date="2020-12-29T16:25:00Z"/>
                <w:rFonts w:cs="Arial"/>
                <w:bCs/>
              </w:rPr>
            </w:pPr>
            <w:ins w:id="3388"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389" w:author="ASUSTeK-Xinra" w:date="2020-12-31T16:08:00Z"/>
        </w:trPr>
        <w:tc>
          <w:tcPr>
            <w:tcW w:w="2268" w:type="dxa"/>
          </w:tcPr>
          <w:p w14:paraId="70B83E79" w14:textId="125A16B3" w:rsidR="00002C78" w:rsidRDefault="00002C78" w:rsidP="00002C78">
            <w:pPr>
              <w:spacing w:before="180" w:afterLines="100" w:after="240"/>
              <w:rPr>
                <w:ins w:id="3390" w:author="ASUSTeK-Xinra" w:date="2020-12-31T16:08:00Z"/>
                <w:rFonts w:cs="Arial"/>
                <w:bCs/>
              </w:rPr>
            </w:pPr>
            <w:proofErr w:type="spellStart"/>
            <w:ins w:id="3391"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3392" w:author="ASUSTeK-Xinra" w:date="2020-12-31T16:08:00Z"/>
                <w:rFonts w:cs="Arial"/>
                <w:bCs/>
              </w:rPr>
            </w:pPr>
            <w:ins w:id="3393"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394" w:author="ASUSTeK-Xinra" w:date="2020-12-31T16:08:00Z"/>
                <w:rFonts w:cs="Arial"/>
                <w:bCs/>
              </w:rPr>
            </w:pPr>
          </w:p>
        </w:tc>
      </w:tr>
      <w:tr w:rsidR="00407D5D" w:rsidRPr="00771263" w14:paraId="1C755516" w14:textId="77777777" w:rsidTr="001E0834">
        <w:trPr>
          <w:ins w:id="3395" w:author="Huawei_Li Zhao" w:date="2020-12-31T17:29:00Z"/>
        </w:trPr>
        <w:tc>
          <w:tcPr>
            <w:tcW w:w="2268" w:type="dxa"/>
          </w:tcPr>
          <w:p w14:paraId="17584BD8" w14:textId="33455F45" w:rsidR="00407D5D" w:rsidRDefault="00407D5D" w:rsidP="00407D5D">
            <w:pPr>
              <w:spacing w:before="180" w:afterLines="100" w:after="240"/>
              <w:rPr>
                <w:ins w:id="3396" w:author="Huawei_Li Zhao" w:date="2020-12-31T17:29:00Z"/>
                <w:rFonts w:eastAsia="PMingLiU" w:cs="Arial"/>
                <w:bCs/>
                <w:lang w:eastAsia="zh-TW"/>
              </w:rPr>
            </w:pPr>
            <w:ins w:id="3397"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398" w:author="Huawei_Li Zhao" w:date="2020-12-31T17:29:00Z"/>
                <w:rFonts w:eastAsia="PMingLiU" w:cs="Arial"/>
                <w:bCs/>
                <w:lang w:eastAsia="zh-TW"/>
              </w:rPr>
            </w:pPr>
            <w:ins w:id="3399"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400" w:author="Huawei_Li Zhao" w:date="2020-12-31T17:29:00Z"/>
                <w:rFonts w:cs="Arial"/>
                <w:bCs/>
              </w:rPr>
            </w:pPr>
            <w:ins w:id="3401"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402" w:author="Huawei_Li Zhao" w:date="2020-12-31T17:29:00Z"/>
                <w:rFonts w:cs="Arial"/>
                <w:bCs/>
              </w:rPr>
            </w:pPr>
            <w:ins w:id="3403"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404" w:author="Apple - Zhibin Wu" w:date="2021-01-03T20:26:00Z"/>
        </w:trPr>
        <w:tc>
          <w:tcPr>
            <w:tcW w:w="2268" w:type="dxa"/>
          </w:tcPr>
          <w:p w14:paraId="2F8B4189" w14:textId="03DE8831" w:rsidR="000671B7" w:rsidRDefault="000671B7" w:rsidP="000671B7">
            <w:pPr>
              <w:spacing w:before="180" w:afterLines="100" w:after="240"/>
              <w:rPr>
                <w:ins w:id="3405" w:author="Apple - Zhibin Wu" w:date="2021-01-03T20:26:00Z"/>
                <w:rFonts w:cs="Arial"/>
                <w:bCs/>
              </w:rPr>
            </w:pPr>
            <w:ins w:id="3406"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407" w:author="Apple - Zhibin Wu" w:date="2021-01-03T20:26:00Z"/>
                <w:rFonts w:cs="Arial"/>
                <w:bCs/>
              </w:rPr>
            </w:pPr>
            <w:proofErr w:type="gramStart"/>
            <w:ins w:id="3408"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3409" w:author="Apple - Zhibin Wu" w:date="2021-01-03T20:26:00Z"/>
                <w:rFonts w:cs="Arial"/>
                <w:bCs/>
              </w:rPr>
            </w:pPr>
            <w:ins w:id="3410"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411" w:author="Apple - Zhibin Wu" w:date="2021-01-03T20:26:00Z"/>
                <w:rFonts w:cs="Arial"/>
                <w:bCs/>
              </w:rPr>
            </w:pPr>
            <w:ins w:id="3412" w:author="Apple - Zhibin Wu" w:date="2021-01-03T20:27:00Z">
              <w:r>
                <w:rPr>
                  <w:rFonts w:cs="Arial"/>
                  <w:bCs/>
                </w:rPr>
                <w:t xml:space="preserve">For SL group cast case, this is </w:t>
              </w:r>
              <w:proofErr w:type="gramStart"/>
              <w:r>
                <w:rPr>
                  <w:rFonts w:cs="Arial"/>
                  <w:bCs/>
                </w:rPr>
                <w:t>similar to</w:t>
              </w:r>
              <w:proofErr w:type="gramEnd"/>
              <w:r>
                <w:rPr>
                  <w:rFonts w:cs="Arial"/>
                  <w:bCs/>
                </w:rPr>
                <w:t xml:space="preserve"> a synchronous HARQ process as in </w:t>
              </w:r>
            </w:ins>
            <w:ins w:id="3413" w:author="Apple - Zhibin Wu" w:date="2021-01-03T20:28:00Z">
              <w:r>
                <w:rPr>
                  <w:rFonts w:cs="Arial"/>
                  <w:bCs/>
                </w:rPr>
                <w:t>LTE UL case</w:t>
              </w:r>
            </w:ins>
            <w:ins w:id="3414" w:author="Apple - Zhibin Wu" w:date="2021-01-03T20:27:00Z">
              <w:r>
                <w:rPr>
                  <w:rFonts w:cs="Arial"/>
                  <w:bCs/>
                </w:rPr>
                <w:t>, and there is no need for those timers</w:t>
              </w:r>
            </w:ins>
            <w:ins w:id="3415" w:author="Apple - Zhibin Wu" w:date="2021-01-03T20:28:00Z">
              <w:r>
                <w:rPr>
                  <w:rFonts w:cs="Arial"/>
                  <w:bCs/>
                </w:rPr>
                <w:t>.</w:t>
              </w:r>
            </w:ins>
            <w:ins w:id="3416" w:author="Apple - Zhibin Wu" w:date="2021-01-03T20:27:00Z">
              <w:r>
                <w:rPr>
                  <w:rFonts w:cs="Arial"/>
                  <w:bCs/>
                </w:rPr>
                <w:t xml:space="preserve"> </w:t>
              </w:r>
            </w:ins>
          </w:p>
        </w:tc>
      </w:tr>
      <w:tr w:rsidR="00FB62F2" w:rsidRPr="00771263" w14:paraId="46DD57DA" w14:textId="77777777" w:rsidTr="001E0834">
        <w:trPr>
          <w:ins w:id="3417" w:author="Interdigital" w:date="2021-01-04T16:00:00Z"/>
        </w:trPr>
        <w:tc>
          <w:tcPr>
            <w:tcW w:w="2268" w:type="dxa"/>
          </w:tcPr>
          <w:p w14:paraId="41373BE1" w14:textId="314AF4C3" w:rsidR="00FB62F2" w:rsidRDefault="00FB62F2" w:rsidP="000671B7">
            <w:pPr>
              <w:spacing w:before="180" w:afterLines="100" w:after="240"/>
              <w:rPr>
                <w:ins w:id="3418" w:author="Interdigital" w:date="2021-01-04T16:00:00Z"/>
                <w:rFonts w:cs="Arial"/>
                <w:bCs/>
              </w:rPr>
            </w:pPr>
            <w:ins w:id="3419" w:author="Interdigital" w:date="2021-01-04T16:00:00Z">
              <w:r>
                <w:rPr>
                  <w:rFonts w:cs="Arial"/>
                  <w:bCs/>
                </w:rPr>
                <w:t>Inter</w:t>
              </w:r>
            </w:ins>
            <w:ins w:id="3420" w:author="Interdigital" w:date="2021-01-04T16:06:00Z">
              <w:r w:rsidR="000F2D79">
                <w:rPr>
                  <w:rFonts w:cs="Arial"/>
                  <w:bCs/>
                </w:rPr>
                <w:t>D</w:t>
              </w:r>
            </w:ins>
            <w:ins w:id="3421"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3422" w:author="Interdigital" w:date="2021-01-04T16:00:00Z"/>
                <w:rFonts w:cs="Arial"/>
                <w:bCs/>
              </w:rPr>
            </w:pPr>
            <w:proofErr w:type="gramStart"/>
            <w:ins w:id="3423" w:author="Interdigital" w:date="2021-01-04T18:31:00Z">
              <w:r>
                <w:rPr>
                  <w:rFonts w:cs="Arial"/>
                  <w:bCs/>
                </w:rPr>
                <w:t>Yes</w:t>
              </w:r>
              <w:proofErr w:type="gramEnd"/>
              <w:r>
                <w:rPr>
                  <w:rFonts w:cs="Arial"/>
                  <w:bCs/>
                </w:rPr>
                <w:t xml:space="preserve"> for Inactivity timer only (</w:t>
              </w:r>
            </w:ins>
            <w:ins w:id="3424" w:author="Interdigital" w:date="2021-01-04T18:30:00Z">
              <w:r>
                <w:rPr>
                  <w:rFonts w:cs="Arial"/>
                  <w:bCs/>
                </w:rPr>
                <w:t>See comments</w:t>
              </w:r>
            </w:ins>
            <w:ins w:id="3425"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426" w:author="Interdigital" w:date="2021-01-04T18:34:00Z"/>
                <w:rFonts w:cs="Arial"/>
                <w:bCs/>
              </w:rPr>
            </w:pPr>
            <w:ins w:id="3427" w:author="Interdigital" w:date="2021-01-04T18:31:00Z">
              <w:r>
                <w:rPr>
                  <w:rFonts w:cs="Arial"/>
                  <w:bCs/>
                </w:rPr>
                <w:t xml:space="preserve">We agree with Huawei that </w:t>
              </w:r>
            </w:ins>
            <w:ins w:id="3428" w:author="Interdigital" w:date="2021-01-04T18:32:00Z">
              <w:r w:rsidR="00CA5FA2">
                <w:rPr>
                  <w:rFonts w:cs="Arial"/>
                  <w:bCs/>
                </w:rPr>
                <w:t xml:space="preserve">separate resource pool can be used to define </w:t>
              </w:r>
            </w:ins>
            <w:ins w:id="3429" w:author="Interdigital" w:date="2021-01-04T18:33:00Z">
              <w:r w:rsidR="00CA5FA2">
                <w:rPr>
                  <w:rFonts w:cs="Arial"/>
                  <w:bCs/>
                </w:rPr>
                <w:t xml:space="preserve">the on-duration, and we can consider an inactivity timer on top of such </w:t>
              </w:r>
            </w:ins>
            <w:ins w:id="3430" w:author="Interdigital" w:date="2021-01-04T18:34:00Z">
              <w:r w:rsidR="00CA5FA2">
                <w:rPr>
                  <w:rFonts w:cs="Arial"/>
                  <w:bCs/>
                </w:rPr>
                <w:t>pool definition.</w:t>
              </w:r>
            </w:ins>
          </w:p>
          <w:p w14:paraId="643B028A" w14:textId="035786B0" w:rsidR="00CA5FA2" w:rsidRDefault="00CA5FA2" w:rsidP="000671B7">
            <w:pPr>
              <w:spacing w:before="180" w:afterLines="100" w:after="240"/>
              <w:rPr>
                <w:ins w:id="3431" w:author="Interdigital" w:date="2021-01-04T16:00:00Z"/>
                <w:rFonts w:cs="Arial"/>
                <w:bCs/>
              </w:rPr>
            </w:pPr>
            <w:ins w:id="3432"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433" w:author="vivo(Jing)" w:date="2021-01-05T15:12:00Z"/>
        </w:trPr>
        <w:tc>
          <w:tcPr>
            <w:tcW w:w="2268" w:type="dxa"/>
          </w:tcPr>
          <w:p w14:paraId="7B636842" w14:textId="2CC0A90C" w:rsidR="006F1814" w:rsidRDefault="006F1814" w:rsidP="006F1814">
            <w:pPr>
              <w:spacing w:before="180" w:afterLines="100" w:after="240"/>
              <w:rPr>
                <w:ins w:id="3434" w:author="vivo(Jing)" w:date="2021-01-05T15:12:00Z"/>
                <w:rFonts w:cs="Arial"/>
                <w:bCs/>
              </w:rPr>
            </w:pPr>
            <w:ins w:id="3435"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3436" w:author="vivo(Jing)" w:date="2021-01-05T15:12:00Z"/>
                <w:rFonts w:cs="Arial"/>
                <w:bCs/>
              </w:rPr>
            </w:pPr>
            <w:ins w:id="3437"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438" w:author="vivo(Jing)" w:date="2021-01-05T15:12:00Z"/>
                <w:rFonts w:cs="Arial"/>
                <w:bCs/>
                <w:lang w:val="en-US"/>
              </w:rPr>
            </w:pPr>
            <w:ins w:id="3439" w:author="vivo(Jing)" w:date="2021-01-05T15:12:00Z">
              <w:r>
                <w:rPr>
                  <w:rFonts w:cs="Arial"/>
                  <w:bCs/>
                  <w:lang w:val="en-US"/>
                </w:rPr>
                <w:t>Generally,</w:t>
              </w:r>
              <w:r>
                <w:rPr>
                  <w:rFonts w:cs="Arial" w:hint="eastAsia"/>
                  <w:bCs/>
                  <w:lang w:val="en-US"/>
                </w:rPr>
                <w:t xml:space="preserve"> the 4 timers can be introduced for SL groupcast </w:t>
              </w:r>
              <w:proofErr w:type="gramStart"/>
              <w:r>
                <w:rPr>
                  <w:rFonts w:cs="Arial" w:hint="eastAsia"/>
                  <w:bCs/>
                  <w:lang w:val="en-US"/>
                </w:rPr>
                <w:t>similar to</w:t>
              </w:r>
              <w:proofErr w:type="gramEnd"/>
              <w:r>
                <w:rPr>
                  <w:rFonts w:cs="Arial" w:hint="eastAsia"/>
                  <w:bCs/>
                  <w:lang w:val="en-US"/>
                </w:rPr>
                <w:t xml:space="preserve"> unicast. </w:t>
              </w:r>
            </w:ins>
          </w:p>
          <w:p w14:paraId="33A14303" w14:textId="59F4334D" w:rsidR="006F1814" w:rsidRDefault="006F1814" w:rsidP="006F1814">
            <w:pPr>
              <w:spacing w:before="180" w:afterLines="100" w:after="240"/>
              <w:rPr>
                <w:ins w:id="3440" w:author="vivo(Jing)" w:date="2021-01-05T15:12:00Z"/>
                <w:rFonts w:cs="Arial"/>
                <w:bCs/>
              </w:rPr>
            </w:pPr>
            <w:ins w:id="3441" w:author="vivo(Jing)" w:date="2021-01-05T15:12:00Z">
              <w:r>
                <w:rPr>
                  <w:rFonts w:cs="Arial" w:hint="eastAsia"/>
                  <w:bCs/>
                  <w:lang w:val="en-US"/>
                </w:rPr>
                <w:t xml:space="preserve">Regarding the need of inactivity timer, given that </w:t>
              </w:r>
              <w:proofErr w:type="spellStart"/>
              <w:r>
                <w:rPr>
                  <w:rFonts w:cs="Arial" w:hint="eastAsia"/>
                  <w:bCs/>
                  <w:lang w:val="en-US"/>
                </w:rPr>
                <w:t>Uu</w:t>
              </w:r>
              <w:proofErr w:type="spellEnd"/>
              <w:r>
                <w:rPr>
                  <w:rFonts w:cs="Arial" w:hint="eastAsia"/>
                  <w:bCs/>
                  <w:lang w:val="en-US"/>
                </w:rPr>
                <w:t xml:space="preserve">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3442" w:author="Ericsson" w:date="2021-01-05T20:14:00Z"/>
        </w:trPr>
        <w:tc>
          <w:tcPr>
            <w:tcW w:w="2268" w:type="dxa"/>
          </w:tcPr>
          <w:p w14:paraId="1FA39EA9" w14:textId="31CCCF6C" w:rsidR="003F3483" w:rsidRDefault="003F3483" w:rsidP="003F3483">
            <w:pPr>
              <w:spacing w:before="180" w:afterLines="100" w:after="240"/>
              <w:rPr>
                <w:ins w:id="3443" w:author="Ericsson" w:date="2021-01-05T20:14:00Z"/>
                <w:rFonts w:cs="Arial"/>
                <w:bCs/>
                <w:lang w:val="en-US"/>
              </w:rPr>
            </w:pPr>
            <w:ins w:id="3444" w:author="Ericsson" w:date="2021-01-05T20:14:00Z">
              <w:r>
                <w:rPr>
                  <w:rFonts w:cs="Arial"/>
                  <w:bCs/>
                </w:rPr>
                <w:t>Ericsson</w:t>
              </w:r>
            </w:ins>
            <w:ins w:id="3445"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446" w:author="Ericsson" w:date="2021-01-05T20:14:00Z"/>
                <w:rFonts w:cs="Arial"/>
                <w:bCs/>
                <w:lang w:val="en-US"/>
              </w:rPr>
            </w:pPr>
            <w:ins w:id="3447"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448" w:author="Ericsson" w:date="2021-01-05T20:14:00Z"/>
                <w:rFonts w:cs="Arial"/>
                <w:bCs/>
                <w:lang w:val="en-US"/>
              </w:rPr>
            </w:pPr>
            <w:ins w:id="3449"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3450" w:author="Jianming, Wu/ジャンミン ウー" w:date="2021-01-06T12:36:00Z"/>
        </w:trPr>
        <w:tc>
          <w:tcPr>
            <w:tcW w:w="2268" w:type="dxa"/>
          </w:tcPr>
          <w:p w14:paraId="397E047E" w14:textId="1527E5D3" w:rsidR="002A60E5" w:rsidRDefault="002A60E5" w:rsidP="002A60E5">
            <w:pPr>
              <w:spacing w:before="180" w:afterLines="100" w:after="240"/>
              <w:rPr>
                <w:ins w:id="3451" w:author="Jianming, Wu/ジャンミン ウー" w:date="2021-01-06T12:36:00Z"/>
                <w:rFonts w:cs="Arial"/>
                <w:bCs/>
              </w:rPr>
            </w:pPr>
            <w:ins w:id="3452"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453" w:author="Jianming, Wu/ジャンミン ウー" w:date="2021-01-06T12:36:00Z"/>
                <w:rFonts w:eastAsia="Yu Mincho" w:cs="Arial"/>
                <w:bCs/>
                <w:lang w:eastAsia="ja-JP"/>
              </w:rPr>
            </w:pPr>
            <w:proofErr w:type="gramStart"/>
            <w:ins w:id="3454" w:author="Jianming, Wu/ジャンミン ウー" w:date="2021-01-06T12:36: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455" w:author="Jianming, Wu/ジャンミン ウー" w:date="2021-01-06T12:36:00Z"/>
                <w:rFonts w:cs="Arial"/>
                <w:bCs/>
              </w:rPr>
            </w:pPr>
            <w:ins w:id="3456"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457" w:author="Jianming, Wu/ジャンミン ウー" w:date="2021-01-06T12:36:00Z"/>
                <w:rFonts w:cs="Arial"/>
                <w:bCs/>
              </w:rPr>
            </w:pPr>
            <w:proofErr w:type="gramStart"/>
            <w:ins w:id="3458" w:author="Jianming, Wu/ジャンミン ウー" w:date="2021-01-06T12:36:00Z">
              <w:r>
                <w:rPr>
                  <w:rFonts w:eastAsia="Yu Mincho" w:cs="Arial"/>
                  <w:bCs/>
                  <w:lang w:eastAsia="ja-JP"/>
                </w:rPr>
                <w:t>Similar to</w:t>
              </w:r>
              <w:proofErr w:type="gramEnd"/>
              <w:r>
                <w:rPr>
                  <w:rFonts w:eastAsia="Yu Mincho" w:cs="Arial"/>
                  <w:bCs/>
                  <w:lang w:eastAsia="ja-JP"/>
                </w:rPr>
                <w:t xml:space="preserve"> the comments </w:t>
              </w:r>
            </w:ins>
            <w:ins w:id="3459"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460" w:author="MediaTek (Guanyu)" w:date="2021-01-07T11:07:00Z"/>
        </w:trPr>
        <w:tc>
          <w:tcPr>
            <w:tcW w:w="2268" w:type="dxa"/>
          </w:tcPr>
          <w:p w14:paraId="1B6EC6F5" w14:textId="2839B96E" w:rsidR="003473BF" w:rsidRDefault="003473BF" w:rsidP="003473BF">
            <w:pPr>
              <w:spacing w:before="180" w:afterLines="100" w:after="240"/>
              <w:rPr>
                <w:ins w:id="3461" w:author="MediaTek (Guanyu)" w:date="2021-01-07T11:07:00Z"/>
                <w:rFonts w:eastAsia="Yu Mincho" w:cs="Arial"/>
                <w:bCs/>
                <w:lang w:eastAsia="ja-JP"/>
              </w:rPr>
            </w:pPr>
            <w:ins w:id="3462"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463"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464" w:author="MediaTek (Guanyu)" w:date="2021-01-07T11:07:00Z"/>
                <w:rFonts w:eastAsia="Yu Mincho" w:cs="Arial"/>
                <w:bCs/>
                <w:lang w:eastAsia="ja-JP"/>
              </w:rPr>
            </w:pPr>
            <w:ins w:id="3465" w:author="MediaTek (Guanyu)" w:date="2021-01-07T11:07:00Z">
              <w:r>
                <w:rPr>
                  <w:rFonts w:cs="Arial"/>
                  <w:bCs/>
                </w:rPr>
                <w:t>We share same view with CATT.</w:t>
              </w:r>
            </w:ins>
          </w:p>
        </w:tc>
      </w:tr>
      <w:tr w:rsidR="001E0834" w:rsidRPr="00771263" w14:paraId="46B626EA" w14:textId="77777777" w:rsidTr="001E0834">
        <w:trPr>
          <w:ins w:id="3466" w:author="Intel-AA" w:date="2021-01-07T12:40:00Z"/>
        </w:trPr>
        <w:tc>
          <w:tcPr>
            <w:tcW w:w="2268" w:type="dxa"/>
          </w:tcPr>
          <w:p w14:paraId="0B09E810" w14:textId="64B2A810" w:rsidR="001E0834" w:rsidRDefault="001E0834" w:rsidP="001E0834">
            <w:pPr>
              <w:spacing w:before="180" w:afterLines="100" w:after="240"/>
              <w:rPr>
                <w:ins w:id="3467" w:author="Intel-AA" w:date="2021-01-07T12:40:00Z"/>
                <w:rFonts w:cs="Arial"/>
                <w:bCs/>
              </w:rPr>
            </w:pPr>
            <w:ins w:id="3468"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469" w:author="Intel-AA" w:date="2021-01-07T12:40:00Z"/>
                <w:rFonts w:cs="Arial"/>
                <w:bCs/>
              </w:rPr>
            </w:pPr>
            <w:proofErr w:type="gramStart"/>
            <w:ins w:id="3470" w:author="Intel-AA" w:date="2021-01-07T12:40: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3471" w:author="Intel-AA" w:date="2021-01-07T12:40:00Z"/>
                <w:rFonts w:eastAsia="Yu Mincho" w:cs="Arial"/>
                <w:bCs/>
                <w:lang w:eastAsia="ja-JP"/>
              </w:rPr>
            </w:pPr>
            <w:ins w:id="3472"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473" w:author="Intel-AA" w:date="2021-01-07T12:40:00Z"/>
                <w:rFonts w:cs="Arial"/>
                <w:bCs/>
              </w:rPr>
            </w:pPr>
            <w:ins w:id="3474" w:author="Intel-AA" w:date="2021-01-07T12:40:00Z">
              <w:r>
                <w:rPr>
                  <w:rFonts w:eastAsia="Yu Mincho" w:cs="Arial"/>
                  <w:bCs/>
                  <w:lang w:eastAsia="ja-JP"/>
                </w:rPr>
                <w:t>Similar reasoning as the question 5.1-1</w:t>
              </w:r>
            </w:ins>
          </w:p>
        </w:tc>
      </w:tr>
      <w:tr w:rsidR="00166726" w:rsidRPr="00771263" w14:paraId="58932087" w14:textId="77777777" w:rsidTr="001E0834">
        <w:trPr>
          <w:ins w:id="3475"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476" w:author="Kyeongin Jeong/Communication Standards /SRA/Staff Engineer/삼성전자" w:date="2021-01-07T19:12:00Z"/>
                <w:rFonts w:eastAsia="Yu Mincho" w:cs="Arial"/>
                <w:bCs/>
                <w:lang w:eastAsia="ja-JP"/>
              </w:rPr>
            </w:pPr>
            <w:ins w:id="3477"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478" w:author="Kyeongin Jeong/Communication Standards /SRA/Staff Engineer/삼성전자" w:date="2021-01-07T19:12:00Z"/>
                <w:rFonts w:cs="Arial"/>
                <w:bCs/>
              </w:rPr>
            </w:pPr>
            <w:ins w:id="3479"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480"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481" w:author="Fraunhofer" w:date="2021-01-08T11:21:00Z"/>
        </w:trPr>
        <w:tc>
          <w:tcPr>
            <w:tcW w:w="2268" w:type="dxa"/>
          </w:tcPr>
          <w:p w14:paraId="41531B67" w14:textId="26B92F0F" w:rsidR="00F26652" w:rsidRDefault="00F26652" w:rsidP="00F26652">
            <w:pPr>
              <w:spacing w:before="180" w:afterLines="100" w:after="240"/>
              <w:rPr>
                <w:ins w:id="3482" w:author="Fraunhofer" w:date="2021-01-08T11:21:00Z"/>
                <w:rFonts w:eastAsia="Yu Mincho" w:cs="Arial"/>
                <w:bCs/>
                <w:lang w:eastAsia="ja-JP"/>
              </w:rPr>
            </w:pPr>
            <w:ins w:id="3483"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484" w:author="Fraunhofer" w:date="2021-01-08T11:21:00Z"/>
                <w:rFonts w:eastAsia="Yu Mincho" w:cs="Arial"/>
                <w:bCs/>
                <w:lang w:eastAsia="ja-JP"/>
              </w:rPr>
            </w:pPr>
            <w:ins w:id="3485"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486" w:author="Fraunhofer" w:date="2021-01-08T11:21:00Z"/>
                <w:rFonts w:eastAsia="Yu Mincho" w:cs="Arial"/>
                <w:bCs/>
                <w:lang w:eastAsia="ja-JP"/>
              </w:rPr>
            </w:pPr>
            <w:ins w:id="3487"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488" w:author="Qualcomm" w:date="2021-01-08T14:38:00Z"/>
        </w:trPr>
        <w:tc>
          <w:tcPr>
            <w:tcW w:w="2268" w:type="dxa"/>
          </w:tcPr>
          <w:p w14:paraId="2F042A30" w14:textId="08FE1FDF" w:rsidR="000D7F1E" w:rsidRDefault="000D7F1E" w:rsidP="000D7F1E">
            <w:pPr>
              <w:spacing w:before="180" w:afterLines="100" w:after="240"/>
              <w:rPr>
                <w:ins w:id="3489" w:author="Qualcomm" w:date="2021-01-08T14:38:00Z"/>
                <w:rFonts w:eastAsia="Yu Mincho" w:cs="Arial"/>
                <w:bCs/>
                <w:lang w:eastAsia="ja-JP"/>
              </w:rPr>
            </w:pPr>
            <w:ins w:id="3490"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491" w:author="Qualcomm" w:date="2021-01-08T14:38:00Z"/>
                <w:rFonts w:eastAsia="Yu Mincho" w:cs="Arial"/>
                <w:bCs/>
                <w:lang w:eastAsia="ja-JP"/>
              </w:rPr>
            </w:pPr>
            <w:ins w:id="3492"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493" w:author="Qualcomm" w:date="2021-01-08T14:38:00Z"/>
                <w:rFonts w:cs="Arial"/>
                <w:bCs/>
              </w:rPr>
            </w:pPr>
            <w:proofErr w:type="gramStart"/>
            <w:ins w:id="3494" w:author="Qualcomm" w:date="2021-01-08T14:38:00Z">
              <w:r>
                <w:rPr>
                  <w:rFonts w:cs="Arial"/>
                  <w:bCs/>
                </w:rPr>
                <w:t>Similar to</w:t>
              </w:r>
              <w:proofErr w:type="gramEnd"/>
              <w:r>
                <w:rPr>
                  <w:rFonts w:cs="Arial"/>
                  <w:bCs/>
                </w:rPr>
                <w:t xml:space="preserve"> unicast timers.</w:t>
              </w:r>
            </w:ins>
          </w:p>
          <w:p w14:paraId="62D3CD32" w14:textId="77777777" w:rsidR="000D7F1E" w:rsidRDefault="000D7F1E" w:rsidP="000D7F1E">
            <w:pPr>
              <w:spacing w:before="180" w:afterLines="100" w:after="240"/>
              <w:rPr>
                <w:ins w:id="3495" w:author="Qualcomm" w:date="2021-01-08T14:38:00Z"/>
                <w:rFonts w:cs="Arial"/>
                <w:bCs/>
              </w:rPr>
            </w:pPr>
            <w:proofErr w:type="gramStart"/>
            <w:ins w:id="3496" w:author="Qualcomm" w:date="2021-01-08T14:38:00Z">
              <w:r w:rsidRPr="001E7C97">
                <w:rPr>
                  <w:rFonts w:cs="Arial"/>
                  <w:bCs/>
                </w:rPr>
                <w:t>Yes</w:t>
              </w:r>
              <w:proofErr w:type="gramEnd"/>
              <w:r w:rsidRPr="001E7C97">
                <w:rPr>
                  <w:rFonts w:cs="Arial"/>
                  <w:bCs/>
                </w:rPr>
                <w:t xml:space="preserve">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497" w:author="Qualcomm" w:date="2021-01-08T14:38:00Z"/>
                <w:rFonts w:eastAsia="Yu Mincho" w:cs="Arial"/>
                <w:bCs/>
                <w:lang w:eastAsia="ja-JP"/>
              </w:rPr>
            </w:pPr>
            <w:ins w:id="3498"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499" w:author="LG: Giwon Park" w:date="2021-01-11T08:54:00Z"/>
        </w:trPr>
        <w:tc>
          <w:tcPr>
            <w:tcW w:w="2268" w:type="dxa"/>
          </w:tcPr>
          <w:p w14:paraId="67835A17" w14:textId="480BA6D9" w:rsidR="00CC1F4D" w:rsidRDefault="00CC1F4D" w:rsidP="00CC1F4D">
            <w:pPr>
              <w:spacing w:before="180" w:afterLines="100" w:after="240"/>
              <w:rPr>
                <w:ins w:id="3500" w:author="LG: Giwon Park" w:date="2021-01-11T08:54:00Z"/>
                <w:rFonts w:cs="Arial"/>
                <w:bCs/>
              </w:rPr>
            </w:pPr>
            <w:ins w:id="3501"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502" w:author="LG: Giwon Park" w:date="2021-01-11T08:54:00Z"/>
                <w:rFonts w:cs="Arial"/>
                <w:bCs/>
              </w:rPr>
            </w:pPr>
            <w:ins w:id="3503"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504" w:author="LG: Giwon Park" w:date="2021-01-11T08:54:00Z"/>
                <w:rFonts w:cs="Arial"/>
                <w:bCs/>
              </w:rPr>
            </w:pPr>
            <w:ins w:id="3505"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506" w:author="wslee" w:date="2021-01-11T16:48:00Z"/>
        </w:trPr>
        <w:tc>
          <w:tcPr>
            <w:tcW w:w="2268" w:type="dxa"/>
          </w:tcPr>
          <w:p w14:paraId="357A3689" w14:textId="04FC3F9F" w:rsidR="004E2430" w:rsidRPr="00B86525" w:rsidRDefault="004E2430" w:rsidP="004E2430">
            <w:pPr>
              <w:spacing w:before="180" w:afterLines="100" w:after="240"/>
              <w:rPr>
                <w:ins w:id="3507" w:author="wslee" w:date="2021-01-11T16:48:00Z"/>
                <w:rFonts w:cs="Arial"/>
                <w:bCs/>
              </w:rPr>
            </w:pPr>
            <w:ins w:id="3508"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509" w:author="wslee" w:date="2021-01-11T16:48:00Z"/>
                <w:rFonts w:eastAsia="Malgun Gothic" w:cs="Arial"/>
                <w:bCs/>
                <w:lang w:eastAsia="ko-KR"/>
              </w:rPr>
            </w:pPr>
            <w:ins w:id="3510"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511" w:author="wslee" w:date="2021-01-11T16:48:00Z"/>
                <w:rFonts w:cs="Arial"/>
                <w:bCs/>
              </w:rPr>
            </w:pPr>
            <w:ins w:id="3512"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513" w:author="Spreadtrum Communications" w:date="2021-01-11T17:06:00Z"/>
        </w:trPr>
        <w:tc>
          <w:tcPr>
            <w:tcW w:w="2268" w:type="dxa"/>
          </w:tcPr>
          <w:p w14:paraId="6F03F3F6" w14:textId="760D32B9" w:rsidR="00283354" w:rsidRPr="00060E3D" w:rsidRDefault="00283354" w:rsidP="00283354">
            <w:pPr>
              <w:spacing w:before="180" w:afterLines="100" w:after="240"/>
              <w:rPr>
                <w:ins w:id="3514" w:author="Spreadtrum Communications" w:date="2021-01-11T17:06:00Z"/>
                <w:rFonts w:eastAsia="BatangChe" w:cs="Arial"/>
                <w:bCs/>
                <w:lang w:eastAsia="ko-KR"/>
              </w:rPr>
            </w:pPr>
            <w:proofErr w:type="spellStart"/>
            <w:ins w:id="3515" w:author="Spreadtrum Communications" w:date="2021-01-11T17:06:00Z">
              <w:r>
                <w:rPr>
                  <w:rFonts w:cs="Arial"/>
                  <w:bCs/>
                </w:rPr>
                <w:t>Spreadtrum</w:t>
              </w:r>
              <w:proofErr w:type="spellEnd"/>
            </w:ins>
          </w:p>
        </w:tc>
        <w:tc>
          <w:tcPr>
            <w:tcW w:w="2268" w:type="dxa"/>
          </w:tcPr>
          <w:p w14:paraId="05B314D7" w14:textId="735FE79A" w:rsidR="00283354" w:rsidRDefault="00283354" w:rsidP="00283354">
            <w:pPr>
              <w:spacing w:before="180" w:afterLines="100" w:after="240"/>
              <w:rPr>
                <w:ins w:id="3516" w:author="Spreadtrum Communications" w:date="2021-01-11T17:06:00Z"/>
                <w:rFonts w:eastAsia="Malgun Gothic" w:cs="Arial"/>
                <w:bCs/>
                <w:lang w:eastAsia="ko-KR"/>
              </w:rPr>
            </w:pPr>
            <w:proofErr w:type="gramStart"/>
            <w:ins w:id="3517" w:author="Spreadtrum Communications" w:date="2021-01-11T17:06: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423321F2" w14:textId="77777777" w:rsidR="00283354" w:rsidRDefault="00283354" w:rsidP="00283354">
            <w:pPr>
              <w:spacing w:before="180" w:afterLines="100" w:after="240"/>
              <w:rPr>
                <w:ins w:id="3518" w:author="Spreadtrum Communications" w:date="2021-01-11T17:06:00Z"/>
                <w:rFonts w:eastAsia="Malgun Gothic" w:cs="Arial"/>
                <w:bCs/>
                <w:lang w:eastAsia="ko-KR"/>
              </w:rPr>
            </w:pPr>
          </w:p>
        </w:tc>
      </w:tr>
      <w:tr w:rsidR="001D7F8F" w:rsidRPr="00771263" w14:paraId="146FA2B9" w14:textId="77777777" w:rsidTr="001E0834">
        <w:trPr>
          <w:ins w:id="3519" w:author="Nokia - jakob.buthler" w:date="2021-01-11T21:51:00Z"/>
        </w:trPr>
        <w:tc>
          <w:tcPr>
            <w:tcW w:w="2268" w:type="dxa"/>
          </w:tcPr>
          <w:p w14:paraId="5EA7DC22" w14:textId="7F0558DE" w:rsidR="001D7F8F" w:rsidRDefault="001D7F8F" w:rsidP="00283354">
            <w:pPr>
              <w:spacing w:before="180" w:afterLines="100" w:after="240"/>
              <w:rPr>
                <w:ins w:id="3520" w:author="Nokia - jakob.buthler" w:date="2021-01-11T21:51:00Z"/>
                <w:rFonts w:cs="Arial"/>
                <w:bCs/>
              </w:rPr>
            </w:pPr>
            <w:ins w:id="3521" w:author="Nokia - jakob.buthler" w:date="2021-01-11T21:51:00Z">
              <w:r>
                <w:rPr>
                  <w:rFonts w:cs="Arial"/>
                  <w:bCs/>
                </w:rPr>
                <w:t>Nokia</w:t>
              </w:r>
            </w:ins>
          </w:p>
        </w:tc>
        <w:tc>
          <w:tcPr>
            <w:tcW w:w="2268" w:type="dxa"/>
          </w:tcPr>
          <w:p w14:paraId="68B4DB31" w14:textId="415FF33D" w:rsidR="001D7F8F" w:rsidRDefault="001D7F8F" w:rsidP="00283354">
            <w:pPr>
              <w:spacing w:before="180" w:afterLines="100" w:after="240"/>
              <w:rPr>
                <w:ins w:id="3522" w:author="Nokia - jakob.buthler" w:date="2021-01-11T21:51:00Z"/>
                <w:rFonts w:cs="Arial"/>
                <w:bCs/>
              </w:rPr>
            </w:pPr>
            <w:ins w:id="3523" w:author="Nokia - jakob.buthler" w:date="2021-01-11T21:51:00Z">
              <w:r>
                <w:rPr>
                  <w:rFonts w:cs="Arial"/>
                  <w:bCs/>
                </w:rPr>
                <w:t>Yes</w:t>
              </w:r>
            </w:ins>
          </w:p>
        </w:tc>
        <w:tc>
          <w:tcPr>
            <w:tcW w:w="4531" w:type="dxa"/>
          </w:tcPr>
          <w:p w14:paraId="7D49D4A4" w14:textId="6C976E1C" w:rsidR="001D7F8F" w:rsidRDefault="001D7F8F" w:rsidP="00283354">
            <w:pPr>
              <w:spacing w:before="180" w:afterLines="100" w:after="240"/>
              <w:rPr>
                <w:ins w:id="3524" w:author="Nokia - jakob.buthler" w:date="2021-01-11T21:51:00Z"/>
                <w:rFonts w:eastAsia="Malgun Gothic" w:cs="Arial"/>
                <w:bCs/>
                <w:lang w:eastAsia="ko-KR"/>
              </w:rPr>
            </w:pPr>
            <w:proofErr w:type="gramStart"/>
            <w:ins w:id="3525" w:author="Nokia - jakob.buthler" w:date="2021-01-11T21:51:00Z">
              <w:r>
                <w:rPr>
                  <w:rFonts w:eastAsia="Malgun Gothic" w:cs="Arial"/>
                  <w:bCs/>
                  <w:lang w:eastAsia="ko-KR"/>
                </w:rPr>
                <w:t>Lets</w:t>
              </w:r>
              <w:proofErr w:type="gramEnd"/>
              <w:r>
                <w:rPr>
                  <w:rFonts w:eastAsia="Malgun Gothic" w:cs="Arial"/>
                  <w:bCs/>
                  <w:lang w:eastAsia="ko-KR"/>
                </w:rPr>
                <w:t xml:space="preserve"> aim for a unified solution</w:t>
              </w:r>
            </w:ins>
          </w:p>
        </w:tc>
      </w:tr>
      <w:tr w:rsidR="00F62FE1" w:rsidRPr="00771263" w14:paraId="47CA0A0A" w14:textId="77777777" w:rsidTr="001E0834">
        <w:trPr>
          <w:ins w:id="3526" w:author="Convida Wireless" w:date="2021-01-12T18:25:00Z"/>
        </w:trPr>
        <w:tc>
          <w:tcPr>
            <w:tcW w:w="2268" w:type="dxa"/>
          </w:tcPr>
          <w:p w14:paraId="51731015" w14:textId="2B8C70EC" w:rsidR="00F62FE1" w:rsidRDefault="00F62FE1" w:rsidP="00F62FE1">
            <w:pPr>
              <w:spacing w:before="180" w:afterLines="100" w:after="240"/>
              <w:rPr>
                <w:ins w:id="3527" w:author="Convida Wireless" w:date="2021-01-12T18:25:00Z"/>
                <w:rFonts w:cs="Arial"/>
                <w:bCs/>
              </w:rPr>
            </w:pPr>
            <w:ins w:id="3528" w:author="Convida Wireless" w:date="2021-01-12T18:26:00Z">
              <w:r>
                <w:rPr>
                  <w:rFonts w:cs="Arial"/>
                  <w:bCs/>
                </w:rPr>
                <w:t>Convida Wireless</w:t>
              </w:r>
            </w:ins>
          </w:p>
        </w:tc>
        <w:tc>
          <w:tcPr>
            <w:tcW w:w="2268" w:type="dxa"/>
          </w:tcPr>
          <w:p w14:paraId="45D4CC4D" w14:textId="77777777" w:rsidR="00F62FE1" w:rsidRDefault="00F62FE1" w:rsidP="00F62FE1">
            <w:pPr>
              <w:spacing w:before="180" w:afterLines="100" w:after="240"/>
              <w:rPr>
                <w:ins w:id="3529" w:author="Convida Wireless" w:date="2021-01-12T18:26:00Z"/>
                <w:rFonts w:cs="Arial"/>
                <w:bCs/>
              </w:rPr>
            </w:pPr>
            <w:ins w:id="3530" w:author="Convida Wireless" w:date="2021-01-12T18:26:00Z">
              <w:r>
                <w:rPr>
                  <w:rFonts w:cs="Arial" w:hint="eastAsia"/>
                  <w:bCs/>
                </w:rPr>
                <w:t xml:space="preserve">Yes for </w:t>
              </w:r>
              <w:r w:rsidRPr="00C40462">
                <w:rPr>
                  <w:rFonts w:cs="Arial"/>
                  <w:bCs/>
                </w:rPr>
                <w:t>On-duration timer</w:t>
              </w:r>
              <w:r>
                <w:rPr>
                  <w:rFonts w:cs="Arial"/>
                  <w:bCs/>
                </w:rPr>
                <w:t xml:space="preserve"> </w:t>
              </w:r>
              <w:proofErr w:type="gramStart"/>
              <w:r>
                <w:rPr>
                  <w:rFonts w:cs="Arial"/>
                  <w:bCs/>
                </w:rPr>
                <w:t xml:space="preserve">&amp; </w:t>
              </w:r>
              <w:r w:rsidRPr="00C40462">
                <w:rPr>
                  <w:rFonts w:cs="Arial"/>
                  <w:bCs/>
                </w:rPr>
                <w:t xml:space="preserve"> Inactivity</w:t>
              </w:r>
              <w:proofErr w:type="gramEnd"/>
              <w:r w:rsidRPr="00C40462">
                <w:rPr>
                  <w:rFonts w:cs="Arial"/>
                  <w:bCs/>
                </w:rPr>
                <w:t xml:space="preserve"> timer</w:t>
              </w:r>
            </w:ins>
          </w:p>
          <w:p w14:paraId="0FAE7EA7" w14:textId="67EB4717" w:rsidR="00F62FE1" w:rsidRDefault="00F62FE1" w:rsidP="00F62FE1">
            <w:pPr>
              <w:spacing w:before="180" w:afterLines="100" w:after="240"/>
              <w:rPr>
                <w:ins w:id="3531" w:author="Convida Wireless" w:date="2021-01-12T18:26:00Z"/>
                <w:rFonts w:cs="Arial"/>
                <w:bCs/>
              </w:rPr>
            </w:pPr>
            <w:proofErr w:type="gramStart"/>
            <w:ins w:id="3532" w:author="Convida Wireless" w:date="2021-01-12T18:26: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63CDFF4" w14:textId="77777777" w:rsidR="00F62FE1" w:rsidRDefault="00F62FE1" w:rsidP="00F62FE1">
            <w:pPr>
              <w:spacing w:before="180" w:afterLines="100" w:after="240"/>
              <w:rPr>
                <w:ins w:id="3533" w:author="Convida Wireless" w:date="2021-01-12T18:25:00Z"/>
                <w:rFonts w:cs="Arial"/>
                <w:bCs/>
              </w:rPr>
            </w:pPr>
          </w:p>
        </w:tc>
        <w:tc>
          <w:tcPr>
            <w:tcW w:w="4531" w:type="dxa"/>
          </w:tcPr>
          <w:p w14:paraId="286863D1" w14:textId="343D9234" w:rsidR="00F62FE1" w:rsidRDefault="00F62FE1" w:rsidP="00F62FE1">
            <w:pPr>
              <w:spacing w:before="180" w:afterLines="100" w:after="240"/>
              <w:rPr>
                <w:ins w:id="3534" w:author="Convida Wireless" w:date="2021-01-12T18:25:00Z"/>
                <w:rFonts w:eastAsia="Malgun Gothic" w:cs="Arial"/>
                <w:bCs/>
                <w:lang w:eastAsia="ko-KR"/>
              </w:rPr>
            </w:pPr>
            <w:ins w:id="3535" w:author="Convida Wireless" w:date="2021-01-12T18:26:00Z">
              <w:r>
                <w:rPr>
                  <w:rFonts w:eastAsia="Yu Mincho" w:cs="Arial"/>
                  <w:bCs/>
                  <w:lang w:eastAsia="ja-JP"/>
                </w:rPr>
                <w:t>Similar reasoning as the question 5.1-1</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536"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537"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538"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539"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540" w:author="LenovoMM_Prateek" w:date="2020-12-28T08:42:00Z">
              <w:r>
                <w:rPr>
                  <w:rFonts w:cs="Arial"/>
                  <w:bCs/>
                </w:rPr>
                <w:t>Same answer as for Unicast.</w:t>
              </w:r>
            </w:ins>
          </w:p>
        </w:tc>
      </w:tr>
      <w:tr w:rsidR="00771263" w14:paraId="6DDDAE7B" w14:textId="77777777" w:rsidTr="001E0834">
        <w:trPr>
          <w:ins w:id="3541" w:author="OPPO (Qianxi)" w:date="2020-12-28T16:37:00Z"/>
        </w:trPr>
        <w:tc>
          <w:tcPr>
            <w:tcW w:w="2268" w:type="dxa"/>
          </w:tcPr>
          <w:p w14:paraId="72932365" w14:textId="1F07E136" w:rsidR="00771263" w:rsidRPr="00200DF1" w:rsidRDefault="00771263" w:rsidP="00771263">
            <w:pPr>
              <w:spacing w:before="180" w:afterLines="100" w:after="240"/>
              <w:rPr>
                <w:ins w:id="3542" w:author="OPPO (Qianxi)" w:date="2020-12-28T16:37:00Z"/>
                <w:rFonts w:cs="Arial"/>
                <w:bCs/>
              </w:rPr>
            </w:pPr>
            <w:ins w:id="3543"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544" w:author="OPPO (Qianxi)" w:date="2020-12-28T16:37:00Z"/>
                <w:rFonts w:cs="Arial"/>
                <w:bCs/>
              </w:rPr>
            </w:pPr>
            <w:ins w:id="3545"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546" w:author="OPPO (Qianxi)" w:date="2020-12-28T16:37:00Z"/>
                <w:rFonts w:cs="Arial"/>
                <w:bCs/>
              </w:rPr>
            </w:pPr>
            <w:ins w:id="3547"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548" w:author="OPPO (Qianxi)" w:date="2020-12-28T16:37:00Z"/>
                <w:rFonts w:cs="Arial"/>
                <w:bCs/>
              </w:rPr>
            </w:pPr>
            <w:ins w:id="3549"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550" w:author="Xiaomi (Xing)" w:date="2020-12-29T16:25:00Z"/>
        </w:trPr>
        <w:tc>
          <w:tcPr>
            <w:tcW w:w="2268" w:type="dxa"/>
          </w:tcPr>
          <w:p w14:paraId="6C60BB66" w14:textId="5684DAA8" w:rsidR="00DE1336" w:rsidRDefault="00DE1336" w:rsidP="00DE1336">
            <w:pPr>
              <w:spacing w:before="180" w:afterLines="100" w:after="240"/>
              <w:rPr>
                <w:ins w:id="3551" w:author="Xiaomi (Xing)" w:date="2020-12-29T16:25:00Z"/>
                <w:rFonts w:cs="Arial"/>
                <w:bCs/>
              </w:rPr>
            </w:pPr>
            <w:ins w:id="3552"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553" w:author="Xiaomi (Xing)" w:date="2020-12-29T16:25:00Z"/>
                <w:rFonts w:cs="Arial"/>
                <w:bCs/>
              </w:rPr>
            </w:pPr>
            <w:ins w:id="3554"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555" w:author="Xiaomi (Xing)" w:date="2020-12-29T16:25:00Z"/>
                <w:rFonts w:cs="Arial"/>
                <w:bCs/>
              </w:rPr>
            </w:pPr>
            <w:ins w:id="3556"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557" w:author="ASUSTeK-Xinra" w:date="2020-12-31T16:08:00Z"/>
        </w:trPr>
        <w:tc>
          <w:tcPr>
            <w:tcW w:w="2268" w:type="dxa"/>
          </w:tcPr>
          <w:p w14:paraId="35B358AA" w14:textId="0D1574C0" w:rsidR="00002C78" w:rsidRDefault="00002C78" w:rsidP="00002C78">
            <w:pPr>
              <w:spacing w:before="180" w:afterLines="100" w:after="240"/>
              <w:rPr>
                <w:ins w:id="3558" w:author="ASUSTeK-Xinra" w:date="2020-12-31T16:08:00Z"/>
                <w:rFonts w:cs="Arial"/>
                <w:bCs/>
              </w:rPr>
            </w:pPr>
            <w:proofErr w:type="spellStart"/>
            <w:ins w:id="3559"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3560" w:author="ASUSTeK-Xinra" w:date="2020-12-31T16:08:00Z"/>
                <w:rFonts w:cs="Arial"/>
                <w:bCs/>
              </w:rPr>
            </w:pPr>
            <w:ins w:id="3561"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562" w:author="ASUSTeK-Xinra" w:date="2020-12-31T16:08:00Z"/>
                <w:rFonts w:cs="Arial"/>
                <w:bCs/>
              </w:rPr>
            </w:pPr>
          </w:p>
        </w:tc>
      </w:tr>
      <w:tr w:rsidR="009E567E" w14:paraId="1A57135A" w14:textId="77777777" w:rsidTr="001E0834">
        <w:trPr>
          <w:ins w:id="3563" w:author="Apple - Zhibin Wu" w:date="2021-01-03T20:28:00Z"/>
        </w:trPr>
        <w:tc>
          <w:tcPr>
            <w:tcW w:w="2268" w:type="dxa"/>
          </w:tcPr>
          <w:p w14:paraId="1A15E68A" w14:textId="66EE3AFF" w:rsidR="009E567E" w:rsidRDefault="009E567E" w:rsidP="00002C78">
            <w:pPr>
              <w:spacing w:before="180" w:afterLines="100" w:after="240"/>
              <w:rPr>
                <w:ins w:id="3564" w:author="Apple - Zhibin Wu" w:date="2021-01-03T20:28:00Z"/>
                <w:rFonts w:eastAsia="PMingLiU" w:cs="Arial"/>
                <w:bCs/>
                <w:lang w:eastAsia="zh-TW"/>
              </w:rPr>
            </w:pPr>
            <w:ins w:id="3565"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566" w:author="Apple - Zhibin Wu" w:date="2021-01-03T20:28:00Z"/>
                <w:rFonts w:eastAsia="PMingLiU" w:cs="Arial"/>
                <w:bCs/>
                <w:lang w:eastAsia="zh-TW"/>
              </w:rPr>
            </w:pPr>
            <w:ins w:id="3567"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568" w:author="Apple - Zhibin Wu" w:date="2021-01-03T20:28:00Z"/>
                <w:rFonts w:cs="Arial"/>
                <w:bCs/>
              </w:rPr>
            </w:pPr>
            <w:ins w:id="3569" w:author="Apple - Zhibin Wu" w:date="2021-01-03T20:29:00Z">
              <w:r>
                <w:rPr>
                  <w:rFonts w:cs="Arial"/>
                  <w:bCs/>
                </w:rPr>
                <w:t xml:space="preserve">Same answer as unicast. </w:t>
              </w:r>
            </w:ins>
          </w:p>
        </w:tc>
      </w:tr>
      <w:tr w:rsidR="00FB62F2" w14:paraId="5BB1D422" w14:textId="77777777" w:rsidTr="001E0834">
        <w:trPr>
          <w:ins w:id="3570" w:author="Interdigital" w:date="2021-01-04T16:00:00Z"/>
        </w:trPr>
        <w:tc>
          <w:tcPr>
            <w:tcW w:w="2268" w:type="dxa"/>
          </w:tcPr>
          <w:p w14:paraId="3E02ADBB" w14:textId="4CBB15D4" w:rsidR="00FB62F2" w:rsidRDefault="00CA5FA2" w:rsidP="00002C78">
            <w:pPr>
              <w:spacing w:before="180" w:afterLines="100" w:after="240"/>
              <w:rPr>
                <w:ins w:id="3571" w:author="Interdigital" w:date="2021-01-04T16:00:00Z"/>
                <w:rFonts w:eastAsia="PMingLiU" w:cs="Arial"/>
                <w:bCs/>
                <w:lang w:eastAsia="zh-TW"/>
              </w:rPr>
            </w:pPr>
            <w:ins w:id="3572"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3573" w:author="Interdigital" w:date="2021-01-04T16:00:00Z"/>
                <w:rFonts w:eastAsia="PMingLiU" w:cs="Arial"/>
                <w:bCs/>
                <w:lang w:eastAsia="zh-TW"/>
              </w:rPr>
            </w:pPr>
            <w:ins w:id="3574"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575" w:author="Interdigital" w:date="2021-01-04T16:00:00Z"/>
                <w:rFonts w:cs="Arial"/>
                <w:bCs/>
              </w:rPr>
            </w:pPr>
            <w:ins w:id="3576" w:author="Interdigital" w:date="2021-01-04T18:35:00Z">
              <w:r>
                <w:rPr>
                  <w:rFonts w:cs="Arial"/>
                  <w:bCs/>
                </w:rPr>
                <w:t>If we agree to an inactivity timer, then it should be part of the DRX configuration (which could be per serv</w:t>
              </w:r>
            </w:ins>
            <w:ins w:id="3577" w:author="Interdigital" w:date="2021-01-04T18:36:00Z">
              <w:r>
                <w:rPr>
                  <w:rFonts w:cs="Arial"/>
                  <w:bCs/>
                </w:rPr>
                <w:t>ice).</w:t>
              </w:r>
            </w:ins>
            <w:ins w:id="3578" w:author="Interdigital" w:date="2021-01-04T18:35:00Z">
              <w:r>
                <w:rPr>
                  <w:rFonts w:cs="Arial"/>
                  <w:bCs/>
                </w:rPr>
                <w:t xml:space="preserve"> </w:t>
              </w:r>
            </w:ins>
          </w:p>
        </w:tc>
      </w:tr>
      <w:tr w:rsidR="006F1814" w14:paraId="2EE193B8" w14:textId="77777777" w:rsidTr="001E0834">
        <w:trPr>
          <w:ins w:id="3579" w:author="vivo(Jing)" w:date="2021-01-05T15:13:00Z"/>
        </w:trPr>
        <w:tc>
          <w:tcPr>
            <w:tcW w:w="2268" w:type="dxa"/>
          </w:tcPr>
          <w:p w14:paraId="1CD40B2A" w14:textId="48220A74" w:rsidR="006F1814" w:rsidRDefault="006F1814" w:rsidP="006F1814">
            <w:pPr>
              <w:spacing w:before="180" w:afterLines="100" w:after="240"/>
              <w:rPr>
                <w:ins w:id="3580" w:author="vivo(Jing)" w:date="2021-01-05T15:13:00Z"/>
                <w:rFonts w:eastAsia="PMingLiU" w:cs="Arial"/>
                <w:bCs/>
                <w:lang w:eastAsia="zh-TW"/>
              </w:rPr>
            </w:pPr>
            <w:ins w:id="3581"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582" w:author="vivo(Jing)" w:date="2021-01-05T15:13:00Z"/>
                <w:rFonts w:eastAsia="PMingLiU" w:cs="Arial"/>
                <w:bCs/>
                <w:lang w:eastAsia="zh-TW"/>
              </w:rPr>
            </w:pPr>
            <w:ins w:id="3583"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584" w:author="vivo(Jing)" w:date="2021-01-05T15:13:00Z"/>
                <w:rFonts w:cs="Arial"/>
                <w:bCs/>
              </w:rPr>
            </w:pPr>
            <w:ins w:id="3585"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586" w:author="Ericsson" w:date="2021-01-05T20:18:00Z"/>
        </w:trPr>
        <w:tc>
          <w:tcPr>
            <w:tcW w:w="2268" w:type="dxa"/>
          </w:tcPr>
          <w:p w14:paraId="10E3E8A3" w14:textId="2420C3B0" w:rsidR="00652CB3" w:rsidRDefault="00652CB3" w:rsidP="00652CB3">
            <w:pPr>
              <w:spacing w:before="180" w:afterLines="100" w:after="240"/>
              <w:rPr>
                <w:ins w:id="3587" w:author="Ericsson" w:date="2021-01-05T20:18:00Z"/>
                <w:rFonts w:cs="Arial"/>
                <w:bCs/>
                <w:lang w:val="en-US"/>
              </w:rPr>
            </w:pPr>
            <w:ins w:id="3588"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589" w:author="Ericsson" w:date="2021-01-05T20:18:00Z"/>
                <w:rFonts w:cs="Arial"/>
                <w:bCs/>
                <w:lang w:val="en-US"/>
              </w:rPr>
            </w:pPr>
            <w:proofErr w:type="gramStart"/>
            <w:ins w:id="3590" w:author="Ericsson" w:date="2021-01-05T20:18:00Z">
              <w:r>
                <w:rPr>
                  <w:rFonts w:cs="Arial"/>
                  <w:bCs/>
                </w:rPr>
                <w:t>Yes</w:t>
              </w:r>
            </w:ins>
            <w:proofErr w:type="gramEnd"/>
            <w:ins w:id="3591"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592" w:author="Ericsson" w:date="2021-01-05T20:22:00Z"/>
                <w:rFonts w:cs="Arial"/>
                <w:bCs/>
                <w:lang w:val="en-US"/>
              </w:rPr>
            </w:pPr>
            <w:ins w:id="3593"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594"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595" w:author="Ericsson" w:date="2021-01-05T20:18:00Z"/>
                <w:rFonts w:cs="Arial"/>
                <w:bCs/>
                <w:lang w:val="en-US"/>
              </w:rPr>
            </w:pPr>
            <w:ins w:id="3596"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3597" w:author="MediaTek (Guanyu)" w:date="2021-01-07T11:07:00Z"/>
        </w:trPr>
        <w:tc>
          <w:tcPr>
            <w:tcW w:w="2268" w:type="dxa"/>
          </w:tcPr>
          <w:p w14:paraId="7378B327" w14:textId="340899A6" w:rsidR="003473BF" w:rsidRDefault="003473BF" w:rsidP="003473BF">
            <w:pPr>
              <w:spacing w:before="180" w:afterLines="100" w:after="240"/>
              <w:rPr>
                <w:ins w:id="3598" w:author="MediaTek (Guanyu)" w:date="2021-01-07T11:07:00Z"/>
                <w:rFonts w:cs="Arial"/>
                <w:bCs/>
              </w:rPr>
            </w:pPr>
            <w:ins w:id="3599"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3600" w:author="MediaTek (Guanyu)" w:date="2021-01-07T11:07:00Z"/>
                <w:rFonts w:cs="Arial"/>
                <w:bCs/>
              </w:rPr>
            </w:pPr>
            <w:proofErr w:type="gramStart"/>
            <w:ins w:id="3601" w:author="MediaTek (Guanyu)" w:date="2021-01-07T11:07:00Z">
              <w:r>
                <w:rPr>
                  <w:rFonts w:cs="Arial"/>
                  <w:bCs/>
                </w:rPr>
                <w:t>Yes</w:t>
              </w:r>
              <w:proofErr w:type="gramEnd"/>
              <w:r>
                <w:rPr>
                  <w:rFonts w:cs="Arial"/>
                  <w:bCs/>
                </w:rPr>
                <w:t xml:space="preserve"> for on-duration timer.</w:t>
              </w:r>
            </w:ins>
          </w:p>
          <w:p w14:paraId="787DE6A3" w14:textId="68E1F519" w:rsidR="003473BF" w:rsidRDefault="003473BF" w:rsidP="003473BF">
            <w:pPr>
              <w:spacing w:before="180" w:afterLines="100" w:after="240"/>
              <w:rPr>
                <w:ins w:id="3602" w:author="MediaTek (Guanyu)" w:date="2021-01-07T11:07:00Z"/>
                <w:rFonts w:cs="Arial"/>
                <w:bCs/>
              </w:rPr>
            </w:pPr>
            <w:proofErr w:type="gramStart"/>
            <w:ins w:id="3603" w:author="MediaTek (Guanyu)" w:date="2021-01-07T11:07:00Z">
              <w:r>
                <w:rPr>
                  <w:rFonts w:cs="Arial"/>
                  <w:bCs/>
                </w:rPr>
                <w:t>Yes</w:t>
              </w:r>
              <w:proofErr w:type="gramEnd"/>
              <w:r>
                <w:rPr>
                  <w:rFonts w:cs="Arial"/>
                  <w:bCs/>
                </w:rPr>
                <w:t xml:space="preserve">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3604" w:author="MediaTek (Guanyu)" w:date="2021-01-07T11:07:00Z"/>
                <w:rFonts w:cs="Arial"/>
                <w:bCs/>
              </w:rPr>
            </w:pPr>
          </w:p>
        </w:tc>
      </w:tr>
      <w:tr w:rsidR="001E0834" w14:paraId="1DBBF536" w14:textId="77777777" w:rsidTr="001E0834">
        <w:trPr>
          <w:ins w:id="3605" w:author="Intel-AA" w:date="2021-01-07T12:40:00Z"/>
        </w:trPr>
        <w:tc>
          <w:tcPr>
            <w:tcW w:w="2268" w:type="dxa"/>
          </w:tcPr>
          <w:p w14:paraId="0C05E1B3" w14:textId="5964A2C8" w:rsidR="001E0834" w:rsidRDefault="001E0834" w:rsidP="001E0834">
            <w:pPr>
              <w:spacing w:before="180" w:afterLines="100" w:after="240"/>
              <w:rPr>
                <w:ins w:id="3606" w:author="Intel-AA" w:date="2021-01-07T12:40:00Z"/>
                <w:rFonts w:cs="Arial"/>
                <w:bCs/>
              </w:rPr>
            </w:pPr>
            <w:ins w:id="3607"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608" w:author="Intel-AA" w:date="2021-01-07T12:40:00Z"/>
                <w:rFonts w:cs="Arial"/>
                <w:bCs/>
              </w:rPr>
            </w:pPr>
            <w:ins w:id="3609"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610" w:author="Intel-AA" w:date="2021-01-07T12:40:00Z"/>
                <w:rFonts w:cs="Arial"/>
                <w:bCs/>
              </w:rPr>
            </w:pPr>
            <w:ins w:id="3611" w:author="Intel-AA" w:date="2021-01-07T12:40:00Z">
              <w:r>
                <w:rPr>
                  <w:rFonts w:cs="Arial"/>
                  <w:bCs/>
                </w:rPr>
                <w:t>Assuming we go with a per-service level granularity for groupcast case.</w:t>
              </w:r>
            </w:ins>
          </w:p>
        </w:tc>
      </w:tr>
      <w:tr w:rsidR="00166726" w14:paraId="40E9FFC3" w14:textId="77777777" w:rsidTr="001E0834">
        <w:trPr>
          <w:ins w:id="3612"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613" w:author="Kyeongin Jeong/Communication Standards /SRA/Staff Engineer/삼성전자" w:date="2021-01-07T19:12:00Z"/>
                <w:rFonts w:cs="Arial"/>
                <w:bCs/>
              </w:rPr>
            </w:pPr>
            <w:ins w:id="3614"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615" w:author="Kyeongin Jeong/Communication Standards /SRA/Staff Engineer/삼성전자" w:date="2021-01-07T19:12:00Z"/>
                <w:rFonts w:cs="Arial"/>
                <w:bCs/>
              </w:rPr>
            </w:pPr>
            <w:proofErr w:type="gramStart"/>
            <w:ins w:id="3616" w:author="Kyeongin Jeong/Communication Standards /SRA/Staff Engineer/삼성전자" w:date="2021-01-07T19:12:00Z">
              <w:r>
                <w:rPr>
                  <w:rFonts w:cs="Arial"/>
                  <w:bCs/>
                </w:rPr>
                <w:t>Yes</w:t>
              </w:r>
              <w:proofErr w:type="gramEnd"/>
              <w:r>
                <w:rPr>
                  <w:rFonts w:cs="Arial"/>
                  <w:bCs/>
                </w:rPr>
                <w:t xml:space="preserve"> with comments. </w:t>
              </w:r>
            </w:ins>
          </w:p>
        </w:tc>
        <w:tc>
          <w:tcPr>
            <w:tcW w:w="4531" w:type="dxa"/>
          </w:tcPr>
          <w:p w14:paraId="5ADF3B12" w14:textId="1330E08D" w:rsidR="00166726" w:rsidRDefault="00166726" w:rsidP="00166726">
            <w:pPr>
              <w:spacing w:before="180" w:afterLines="100" w:after="240"/>
              <w:rPr>
                <w:ins w:id="3617" w:author="Kyeongin Jeong/Communication Standards /SRA/Staff Engineer/삼성전자" w:date="2021-01-07T19:12:00Z"/>
                <w:rFonts w:cs="Arial"/>
                <w:bCs/>
              </w:rPr>
            </w:pPr>
            <w:ins w:id="3618"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619" w:author="Fraunhofer" w:date="2021-01-08T11:21:00Z"/>
        </w:trPr>
        <w:tc>
          <w:tcPr>
            <w:tcW w:w="2268" w:type="dxa"/>
          </w:tcPr>
          <w:p w14:paraId="4A927592" w14:textId="288C470D" w:rsidR="00F26652" w:rsidRDefault="00F26652" w:rsidP="00F26652">
            <w:pPr>
              <w:spacing w:before="180" w:afterLines="100" w:after="240"/>
              <w:rPr>
                <w:ins w:id="3620" w:author="Fraunhofer" w:date="2021-01-08T11:21:00Z"/>
                <w:rFonts w:cs="Arial"/>
                <w:bCs/>
              </w:rPr>
            </w:pPr>
            <w:ins w:id="3621"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622" w:author="Fraunhofer" w:date="2021-01-08T11:21:00Z"/>
                <w:rFonts w:cs="Arial"/>
                <w:bCs/>
              </w:rPr>
            </w:pPr>
            <w:ins w:id="3623"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624" w:author="Fraunhofer" w:date="2021-01-08T11:21:00Z"/>
                <w:rFonts w:cs="Arial"/>
                <w:bCs/>
              </w:rPr>
            </w:pPr>
            <w:ins w:id="3625" w:author="Fraunhofer" w:date="2021-01-08T11:21:00Z">
              <w:r>
                <w:rPr>
                  <w:rFonts w:cs="Arial"/>
                  <w:bCs/>
                </w:rPr>
                <w:t>Agree with Ericsson</w:t>
              </w:r>
            </w:ins>
          </w:p>
        </w:tc>
      </w:tr>
      <w:tr w:rsidR="00C06C1D" w14:paraId="6FD37782" w14:textId="77777777" w:rsidTr="001E0834">
        <w:trPr>
          <w:ins w:id="3626" w:author="Qualcomm" w:date="2021-01-08T14:38:00Z"/>
        </w:trPr>
        <w:tc>
          <w:tcPr>
            <w:tcW w:w="2268" w:type="dxa"/>
          </w:tcPr>
          <w:p w14:paraId="2640ED93" w14:textId="3C998220" w:rsidR="00C06C1D" w:rsidRDefault="00C06C1D" w:rsidP="00C06C1D">
            <w:pPr>
              <w:spacing w:before="180" w:afterLines="100" w:after="240"/>
              <w:rPr>
                <w:ins w:id="3627" w:author="Qualcomm" w:date="2021-01-08T14:38:00Z"/>
                <w:rFonts w:cs="Arial"/>
                <w:bCs/>
              </w:rPr>
            </w:pPr>
            <w:ins w:id="3628"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629" w:author="Qualcomm" w:date="2021-01-08T14:38:00Z"/>
                <w:rFonts w:cs="Arial"/>
                <w:bCs/>
              </w:rPr>
            </w:pPr>
            <w:proofErr w:type="gramStart"/>
            <w:ins w:id="3630" w:author="Qualcomm" w:date="2021-01-08T17:34:00Z">
              <w:r>
                <w:rPr>
                  <w:rFonts w:cs="Arial"/>
                  <w:bCs/>
                </w:rPr>
                <w:t>Yes</w:t>
              </w:r>
              <w:proofErr w:type="gramEnd"/>
              <w:r>
                <w:rPr>
                  <w:rFonts w:cs="Arial"/>
                  <w:bCs/>
                </w:rPr>
                <w:t xml:space="preserve"> with comment</w:t>
              </w:r>
            </w:ins>
          </w:p>
        </w:tc>
        <w:tc>
          <w:tcPr>
            <w:tcW w:w="4531" w:type="dxa"/>
          </w:tcPr>
          <w:p w14:paraId="6C0751A1" w14:textId="77C2DBAC" w:rsidR="00C06C1D" w:rsidRDefault="00C06C1D" w:rsidP="00C06C1D">
            <w:pPr>
              <w:spacing w:before="180" w:afterLines="100" w:after="240"/>
              <w:rPr>
                <w:ins w:id="3631" w:author="Qualcomm" w:date="2021-01-08T14:38:00Z"/>
                <w:rFonts w:cs="Arial"/>
                <w:bCs/>
              </w:rPr>
            </w:pPr>
            <w:ins w:id="3632" w:author="Qualcomm" w:date="2021-01-08T14:38:00Z">
              <w:r>
                <w:rPr>
                  <w:rFonts w:cs="Arial"/>
                  <w:bCs/>
                </w:rPr>
                <w:t>A SL DRX is configured to UEs of a pair, a group or a service.</w:t>
              </w:r>
            </w:ins>
          </w:p>
        </w:tc>
      </w:tr>
      <w:tr w:rsidR="00CC1F4D" w14:paraId="37530A13" w14:textId="77777777" w:rsidTr="001E0834">
        <w:trPr>
          <w:ins w:id="3633" w:author="LG: Giwon Park" w:date="2021-01-11T08:59:00Z"/>
        </w:trPr>
        <w:tc>
          <w:tcPr>
            <w:tcW w:w="2268" w:type="dxa"/>
          </w:tcPr>
          <w:p w14:paraId="6F9B3F8C" w14:textId="132AD7AB" w:rsidR="00CC1F4D" w:rsidRDefault="00CC1F4D" w:rsidP="00CC1F4D">
            <w:pPr>
              <w:spacing w:before="180" w:afterLines="100" w:after="240"/>
              <w:rPr>
                <w:ins w:id="3634" w:author="LG: Giwon Park" w:date="2021-01-11T08:59:00Z"/>
                <w:rFonts w:cs="Arial"/>
                <w:bCs/>
              </w:rPr>
            </w:pPr>
            <w:ins w:id="3635"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636" w:author="LG: Giwon Park" w:date="2021-01-11T08:59:00Z"/>
                <w:rFonts w:cs="Arial"/>
                <w:bCs/>
              </w:rPr>
            </w:pPr>
            <w:ins w:id="3637"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638" w:author="LG: Giwon Park" w:date="2021-01-11T08:59:00Z"/>
                <w:rFonts w:cs="Arial"/>
                <w:bCs/>
              </w:rPr>
            </w:pPr>
            <w:ins w:id="3639"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640" w:author="wslee" w:date="2021-01-11T16:48:00Z"/>
        </w:trPr>
        <w:tc>
          <w:tcPr>
            <w:tcW w:w="2268" w:type="dxa"/>
          </w:tcPr>
          <w:p w14:paraId="3CB8EE6B" w14:textId="28E87CD6" w:rsidR="004E2430" w:rsidRDefault="004E2430" w:rsidP="004E2430">
            <w:pPr>
              <w:spacing w:before="180" w:afterLines="100" w:after="240"/>
              <w:rPr>
                <w:ins w:id="3641" w:author="wslee" w:date="2021-01-11T16:48:00Z"/>
                <w:rFonts w:eastAsia="Malgun Gothic" w:cs="Arial"/>
                <w:bCs/>
                <w:lang w:eastAsia="ko-KR"/>
              </w:rPr>
            </w:pPr>
            <w:ins w:id="3642"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643" w:author="wslee" w:date="2021-01-11T16:48:00Z"/>
                <w:rFonts w:eastAsia="Malgun Gothic" w:cs="Arial"/>
                <w:bCs/>
                <w:lang w:eastAsia="ko-KR"/>
              </w:rPr>
            </w:pPr>
            <w:ins w:id="3644"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645" w:author="wslee" w:date="2021-01-11T16:48:00Z"/>
                <w:rFonts w:eastAsia="Malgun Gothic" w:cs="Arial"/>
                <w:bCs/>
                <w:lang w:eastAsia="ko-KR"/>
              </w:rPr>
            </w:pPr>
          </w:p>
        </w:tc>
      </w:tr>
      <w:tr w:rsidR="00283354" w14:paraId="6B298B1D" w14:textId="77777777" w:rsidTr="001E0834">
        <w:trPr>
          <w:ins w:id="3646" w:author="Spreadtrum Communications" w:date="2021-01-11T17:06:00Z"/>
        </w:trPr>
        <w:tc>
          <w:tcPr>
            <w:tcW w:w="2268" w:type="dxa"/>
          </w:tcPr>
          <w:p w14:paraId="06BE058D" w14:textId="3D11975F" w:rsidR="00283354" w:rsidRDefault="00283354" w:rsidP="00283354">
            <w:pPr>
              <w:spacing w:before="180" w:afterLines="100" w:after="240"/>
              <w:rPr>
                <w:ins w:id="3647" w:author="Spreadtrum Communications" w:date="2021-01-11T17:06:00Z"/>
                <w:rFonts w:eastAsia="Malgun Gothic" w:cs="Arial"/>
                <w:bCs/>
                <w:lang w:eastAsia="ko-KR"/>
              </w:rPr>
            </w:pPr>
            <w:proofErr w:type="spellStart"/>
            <w:ins w:id="3648" w:author="Spreadtrum Communications" w:date="2021-01-11T17:06:00Z">
              <w:r>
                <w:rPr>
                  <w:rFonts w:cs="Arial"/>
                  <w:bCs/>
                </w:rPr>
                <w:t>Spreadtrum</w:t>
              </w:r>
              <w:proofErr w:type="spellEnd"/>
            </w:ins>
          </w:p>
        </w:tc>
        <w:tc>
          <w:tcPr>
            <w:tcW w:w="2268" w:type="dxa"/>
          </w:tcPr>
          <w:p w14:paraId="42E79DAE" w14:textId="66E8F086" w:rsidR="00283354" w:rsidRDefault="00283354" w:rsidP="00283354">
            <w:pPr>
              <w:spacing w:before="180" w:afterLines="100" w:after="240"/>
              <w:rPr>
                <w:ins w:id="3649" w:author="Spreadtrum Communications" w:date="2021-01-11T17:06:00Z"/>
                <w:rFonts w:eastAsia="Malgun Gothic" w:cs="Arial"/>
                <w:bCs/>
                <w:lang w:eastAsia="ko-KR"/>
              </w:rPr>
            </w:pPr>
            <w:ins w:id="3650"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651" w:author="Spreadtrum Communications" w:date="2021-01-11T17:06:00Z"/>
                <w:rFonts w:eastAsia="Malgun Gothic" w:cs="Arial"/>
                <w:bCs/>
                <w:lang w:eastAsia="ko-KR"/>
              </w:rPr>
            </w:pPr>
          </w:p>
        </w:tc>
      </w:tr>
      <w:tr w:rsidR="00012695" w14:paraId="2C22A413" w14:textId="77777777" w:rsidTr="001E0834">
        <w:trPr>
          <w:ins w:id="3652" w:author="Nokia - jakob.buthler" w:date="2021-01-11T21:52:00Z"/>
        </w:trPr>
        <w:tc>
          <w:tcPr>
            <w:tcW w:w="2268" w:type="dxa"/>
          </w:tcPr>
          <w:p w14:paraId="6489F798" w14:textId="2766E1CD" w:rsidR="00012695" w:rsidRDefault="00012695" w:rsidP="00283354">
            <w:pPr>
              <w:spacing w:before="180" w:afterLines="100" w:after="240"/>
              <w:rPr>
                <w:ins w:id="3653" w:author="Nokia - jakob.buthler" w:date="2021-01-11T21:52:00Z"/>
                <w:rFonts w:cs="Arial"/>
                <w:bCs/>
              </w:rPr>
            </w:pPr>
            <w:ins w:id="3654" w:author="Nokia - jakob.buthler" w:date="2021-01-11T21:52:00Z">
              <w:r>
                <w:rPr>
                  <w:rFonts w:cs="Arial"/>
                  <w:bCs/>
                </w:rPr>
                <w:t>Nokia</w:t>
              </w:r>
            </w:ins>
          </w:p>
        </w:tc>
        <w:tc>
          <w:tcPr>
            <w:tcW w:w="2268" w:type="dxa"/>
          </w:tcPr>
          <w:p w14:paraId="1BEC772F" w14:textId="7C7B2635" w:rsidR="00012695" w:rsidRDefault="00012695" w:rsidP="00283354">
            <w:pPr>
              <w:spacing w:before="180" w:afterLines="100" w:after="240"/>
              <w:rPr>
                <w:ins w:id="3655" w:author="Nokia - jakob.buthler" w:date="2021-01-11T21:52:00Z"/>
                <w:rFonts w:cs="Arial"/>
                <w:bCs/>
              </w:rPr>
            </w:pPr>
            <w:ins w:id="3656" w:author="Nokia - jakob.buthler" w:date="2021-01-11T21:52:00Z">
              <w:r>
                <w:rPr>
                  <w:rFonts w:cs="Arial"/>
                  <w:bCs/>
                </w:rPr>
                <w:t>Yes</w:t>
              </w:r>
            </w:ins>
          </w:p>
        </w:tc>
        <w:tc>
          <w:tcPr>
            <w:tcW w:w="4531" w:type="dxa"/>
          </w:tcPr>
          <w:p w14:paraId="59A50E4E" w14:textId="77777777" w:rsidR="00012695" w:rsidRDefault="00012695" w:rsidP="00283354">
            <w:pPr>
              <w:spacing w:before="180" w:afterLines="100" w:after="240"/>
              <w:rPr>
                <w:ins w:id="3657" w:author="Nokia - jakob.buthler" w:date="2021-01-11T21:52:00Z"/>
                <w:rFonts w:eastAsia="Malgun Gothic" w:cs="Arial"/>
                <w:bCs/>
                <w:lang w:eastAsia="ko-KR"/>
              </w:rPr>
            </w:pPr>
          </w:p>
        </w:tc>
      </w:tr>
      <w:tr w:rsidR="00F62FE1" w14:paraId="46C8E5E9" w14:textId="77777777" w:rsidTr="001E0834">
        <w:trPr>
          <w:ins w:id="3658" w:author="Convida Wireless" w:date="2021-01-12T18:26:00Z"/>
        </w:trPr>
        <w:tc>
          <w:tcPr>
            <w:tcW w:w="2268" w:type="dxa"/>
          </w:tcPr>
          <w:p w14:paraId="51A38FD5" w14:textId="08D16ED5" w:rsidR="00F62FE1" w:rsidRDefault="00F62FE1" w:rsidP="00F62FE1">
            <w:pPr>
              <w:spacing w:before="180" w:afterLines="100" w:after="240"/>
              <w:rPr>
                <w:ins w:id="3659" w:author="Convida Wireless" w:date="2021-01-12T18:26:00Z"/>
                <w:rFonts w:cs="Arial"/>
                <w:bCs/>
              </w:rPr>
            </w:pPr>
            <w:ins w:id="3660" w:author="Convida Wireless" w:date="2021-01-12T18:26:00Z">
              <w:r>
                <w:rPr>
                  <w:rFonts w:cs="Arial"/>
                  <w:bCs/>
                </w:rPr>
                <w:t>Convida Wireless</w:t>
              </w:r>
            </w:ins>
          </w:p>
        </w:tc>
        <w:tc>
          <w:tcPr>
            <w:tcW w:w="2268" w:type="dxa"/>
          </w:tcPr>
          <w:p w14:paraId="0AD1BFB7" w14:textId="65959EAB" w:rsidR="00F62FE1" w:rsidRDefault="00F62FE1" w:rsidP="00F62FE1">
            <w:pPr>
              <w:spacing w:before="180" w:afterLines="100" w:after="240"/>
              <w:rPr>
                <w:ins w:id="3661" w:author="Convida Wireless" w:date="2021-01-12T18:26:00Z"/>
                <w:rFonts w:cs="Arial"/>
                <w:bCs/>
              </w:rPr>
            </w:pPr>
            <w:ins w:id="3662" w:author="Convida Wireless" w:date="2021-01-12T18:26:00Z">
              <w:r>
                <w:rPr>
                  <w:rFonts w:cs="Arial"/>
                  <w:bCs/>
                </w:rPr>
                <w:t>Yes</w:t>
              </w:r>
            </w:ins>
          </w:p>
        </w:tc>
        <w:tc>
          <w:tcPr>
            <w:tcW w:w="4531" w:type="dxa"/>
          </w:tcPr>
          <w:p w14:paraId="2BB48116" w14:textId="77777777" w:rsidR="00F62FE1" w:rsidRDefault="00F62FE1" w:rsidP="00F62FE1">
            <w:pPr>
              <w:spacing w:before="180" w:afterLines="100" w:after="240"/>
              <w:rPr>
                <w:ins w:id="3663" w:author="Convida Wireless" w:date="2021-01-12T18:26:00Z"/>
                <w:rFonts w:eastAsia="Malgun Gothic" w:cs="Arial"/>
                <w:bCs/>
                <w:lang w:eastAsia="ko-KR"/>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664"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665"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666" w:author="OPPO (Qianxi)" w:date="2020-12-28T16:38:00Z"/>
                <w:rFonts w:cs="Arial"/>
                <w:bCs/>
              </w:rPr>
            </w:pPr>
            <w:ins w:id="3667"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668" w:author="OPPO (Qianxi)" w:date="2020-12-28T16:38:00Z">
              <w:r>
                <w:rPr>
                  <w:rFonts w:cs="Arial"/>
                  <w:bCs/>
                </w:rPr>
                <w:t xml:space="preserve">On the other hand, </w:t>
              </w:r>
              <w:proofErr w:type="gramStart"/>
              <w:r>
                <w:rPr>
                  <w:rFonts w:cs="Arial"/>
                  <w:bCs/>
                </w:rPr>
                <w:t>similar to</w:t>
              </w:r>
              <w:proofErr w:type="gramEnd"/>
              <w:r>
                <w:rPr>
                  <w:rFonts w:cs="Arial"/>
                  <w:bCs/>
                </w:rPr>
                <w:t xml:space="preserve">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669"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670"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671" w:author="Xiaomi (Xing)" w:date="2020-12-29T17:22:00Z">
              <w:r>
                <w:rPr>
                  <w:rFonts w:cs="Arial"/>
                  <w:bCs/>
                </w:rPr>
                <w:t xml:space="preserve">Same to </w:t>
              </w:r>
              <w:r>
                <w:rPr>
                  <w:rFonts w:cs="Arial" w:hint="eastAsia"/>
                  <w:bCs/>
                </w:rPr>
                <w:t>Q 5.1-3</w:t>
              </w:r>
            </w:ins>
          </w:p>
        </w:tc>
      </w:tr>
      <w:tr w:rsidR="00002C78" w14:paraId="0FE4E640" w14:textId="77777777" w:rsidTr="001E0834">
        <w:trPr>
          <w:ins w:id="3672" w:author="ASUSTeK-Xinra" w:date="2020-12-31T16:08:00Z"/>
        </w:trPr>
        <w:tc>
          <w:tcPr>
            <w:tcW w:w="2268" w:type="dxa"/>
          </w:tcPr>
          <w:p w14:paraId="10DF3C4C" w14:textId="762C1579" w:rsidR="00002C78" w:rsidRDefault="00002C78" w:rsidP="00002C78">
            <w:pPr>
              <w:spacing w:before="180" w:afterLines="100" w:after="240"/>
              <w:rPr>
                <w:ins w:id="3673" w:author="ASUSTeK-Xinra" w:date="2020-12-31T16:08:00Z"/>
                <w:rFonts w:cs="Arial"/>
                <w:bCs/>
              </w:rPr>
            </w:pPr>
            <w:proofErr w:type="spellStart"/>
            <w:ins w:id="3674"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3675" w:author="ASUSTeK-Xinra" w:date="2020-12-31T16:08:00Z"/>
                <w:rFonts w:cs="Arial"/>
                <w:bCs/>
              </w:rPr>
            </w:pPr>
            <w:ins w:id="3676"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677" w:author="ASUSTeK-Xinra" w:date="2020-12-31T16:08:00Z"/>
                <w:rFonts w:cs="Arial"/>
                <w:bCs/>
              </w:rPr>
            </w:pPr>
          </w:p>
        </w:tc>
      </w:tr>
      <w:tr w:rsidR="009E567E" w14:paraId="3F9FDCF8" w14:textId="77777777" w:rsidTr="001E0834">
        <w:trPr>
          <w:ins w:id="3678" w:author="Apple - Zhibin Wu" w:date="2021-01-03T20:29:00Z"/>
        </w:trPr>
        <w:tc>
          <w:tcPr>
            <w:tcW w:w="2268" w:type="dxa"/>
          </w:tcPr>
          <w:p w14:paraId="66F5D3FA" w14:textId="7B0F9ED1" w:rsidR="009E567E" w:rsidRDefault="009E567E" w:rsidP="00002C78">
            <w:pPr>
              <w:spacing w:before="180" w:afterLines="100" w:after="240"/>
              <w:rPr>
                <w:ins w:id="3679" w:author="Apple - Zhibin Wu" w:date="2021-01-03T20:29:00Z"/>
                <w:rFonts w:eastAsia="PMingLiU" w:cs="Arial"/>
                <w:bCs/>
                <w:lang w:eastAsia="zh-TW"/>
              </w:rPr>
            </w:pPr>
            <w:ins w:id="3680"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3681" w:author="Apple - Zhibin Wu" w:date="2021-01-03T20:29:00Z"/>
                <w:rFonts w:eastAsia="PMingLiU" w:cs="Arial"/>
                <w:bCs/>
                <w:lang w:eastAsia="zh-TW"/>
              </w:rPr>
            </w:pPr>
            <w:ins w:id="3682"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683" w:author="Apple - Zhibin Wu" w:date="2021-01-03T20:29:00Z"/>
                <w:rFonts w:cs="Arial"/>
                <w:bCs/>
              </w:rPr>
            </w:pPr>
            <w:ins w:id="3684" w:author="Apple - Zhibin Wu" w:date="2021-01-03T20:30:00Z">
              <w:r>
                <w:rPr>
                  <w:rFonts w:cs="Arial"/>
                  <w:bCs/>
                </w:rPr>
                <w:t xml:space="preserve">First, we do not think the timers are needed. </w:t>
              </w:r>
            </w:ins>
            <w:ins w:id="3685" w:author="Apple - Zhibin Wu" w:date="2021-01-03T20:29:00Z">
              <w:r>
                <w:rPr>
                  <w:rFonts w:cs="Arial"/>
                  <w:bCs/>
                </w:rPr>
                <w:t>Even</w:t>
              </w:r>
            </w:ins>
            <w:ins w:id="3686" w:author="Apple - Zhibin Wu" w:date="2021-01-03T20:30:00Z">
              <w:r>
                <w:rPr>
                  <w:rFonts w:cs="Arial"/>
                  <w:bCs/>
                </w:rPr>
                <w:t xml:space="preserve"> if</w:t>
              </w:r>
            </w:ins>
            <w:ins w:id="3687" w:author="Apple - Zhibin Wu" w:date="2021-01-03T20:29:00Z">
              <w:r>
                <w:rPr>
                  <w:rFonts w:cs="Arial"/>
                  <w:bCs/>
                </w:rPr>
                <w:t xml:space="preserve"> this is needed, </w:t>
              </w:r>
            </w:ins>
            <w:ins w:id="3688" w:author="Apple - Zhibin Wu" w:date="2021-01-03T20:30:00Z">
              <w:r>
                <w:rPr>
                  <w:rFonts w:cs="Arial"/>
                  <w:bCs/>
                </w:rPr>
                <w:t>it is unclear why th</w:t>
              </w:r>
            </w:ins>
            <w:ins w:id="3689" w:author="Apple - Zhibin Wu" w:date="2021-01-03T20:33:00Z">
              <w:r>
                <w:rPr>
                  <w:rFonts w:cs="Arial"/>
                  <w:bCs/>
                </w:rPr>
                <w:t xml:space="preserve">e </w:t>
              </w:r>
            </w:ins>
            <w:ins w:id="3690" w:author="Apple - Zhibin Wu" w:date="2021-01-03T20:42:00Z">
              <w:r w:rsidR="00043D0E">
                <w:rPr>
                  <w:rFonts w:cs="Arial"/>
                  <w:bCs/>
                </w:rPr>
                <w:t xml:space="preserve">timer </w:t>
              </w:r>
            </w:ins>
            <w:ins w:id="3691" w:author="Apple - Zhibin Wu" w:date="2021-01-03T20:33:00Z">
              <w:r>
                <w:rPr>
                  <w:rFonts w:cs="Arial"/>
                  <w:bCs/>
                </w:rPr>
                <w:t>value</w:t>
              </w:r>
            </w:ins>
            <w:ins w:id="3692" w:author="Apple - Zhibin Wu" w:date="2021-01-03T20:30:00Z">
              <w:r>
                <w:rPr>
                  <w:rFonts w:cs="Arial"/>
                  <w:bCs/>
                </w:rPr>
                <w:t xml:space="preserve"> is linked to a group service.</w:t>
              </w:r>
            </w:ins>
          </w:p>
        </w:tc>
      </w:tr>
      <w:tr w:rsidR="00FB62F2" w14:paraId="14F25D75" w14:textId="77777777" w:rsidTr="001E0834">
        <w:trPr>
          <w:ins w:id="3693" w:author="Interdigital" w:date="2021-01-04T15:59:00Z"/>
        </w:trPr>
        <w:tc>
          <w:tcPr>
            <w:tcW w:w="2268" w:type="dxa"/>
          </w:tcPr>
          <w:p w14:paraId="199F260B" w14:textId="75CC89EB" w:rsidR="00FB62F2" w:rsidRDefault="00FB62F2" w:rsidP="00002C78">
            <w:pPr>
              <w:spacing w:before="180" w:afterLines="100" w:after="240"/>
              <w:rPr>
                <w:ins w:id="3694" w:author="Interdigital" w:date="2021-01-04T15:59:00Z"/>
                <w:rFonts w:eastAsia="PMingLiU" w:cs="Arial"/>
                <w:bCs/>
                <w:lang w:eastAsia="zh-TW"/>
              </w:rPr>
            </w:pPr>
            <w:ins w:id="3695" w:author="Interdigital" w:date="2021-01-04T15:59:00Z">
              <w:r>
                <w:rPr>
                  <w:rFonts w:eastAsia="PMingLiU" w:cs="Arial"/>
                  <w:bCs/>
                  <w:lang w:eastAsia="zh-TW"/>
                </w:rPr>
                <w:t>Int</w:t>
              </w:r>
            </w:ins>
            <w:ins w:id="3696" w:author="Interdigital" w:date="2021-01-04T16:00:00Z">
              <w:r>
                <w:rPr>
                  <w:rFonts w:eastAsia="PMingLiU" w:cs="Arial"/>
                  <w:bCs/>
                  <w:lang w:eastAsia="zh-TW"/>
                </w:rPr>
                <w:t>er</w:t>
              </w:r>
            </w:ins>
            <w:ins w:id="3697" w:author="Interdigital" w:date="2021-01-04T16:06:00Z">
              <w:r w:rsidR="000F2D79">
                <w:rPr>
                  <w:rFonts w:eastAsia="PMingLiU" w:cs="Arial"/>
                  <w:bCs/>
                  <w:lang w:eastAsia="zh-TW"/>
                </w:rPr>
                <w:t>D</w:t>
              </w:r>
            </w:ins>
            <w:ins w:id="3698"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3699" w:author="Interdigital" w:date="2021-01-04T15:59:00Z"/>
                <w:rFonts w:eastAsia="PMingLiU" w:cs="Arial"/>
                <w:bCs/>
                <w:lang w:eastAsia="zh-TW"/>
              </w:rPr>
            </w:pPr>
            <w:ins w:id="3700"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701" w:author="Interdigital" w:date="2021-01-04T15:59:00Z"/>
                <w:rFonts w:cs="Arial"/>
                <w:bCs/>
              </w:rPr>
            </w:pPr>
            <w:ins w:id="3702" w:author="Interdigital" w:date="2021-01-04T18:36:00Z">
              <w:r>
                <w:rPr>
                  <w:rFonts w:cs="Arial"/>
                  <w:bCs/>
                </w:rPr>
                <w:t>Same view as Apple.</w:t>
              </w:r>
            </w:ins>
          </w:p>
        </w:tc>
      </w:tr>
      <w:tr w:rsidR="006F1814" w14:paraId="10D9E46A" w14:textId="77777777" w:rsidTr="001E0834">
        <w:trPr>
          <w:ins w:id="3703" w:author="vivo(Jing)" w:date="2021-01-05T15:13:00Z"/>
        </w:trPr>
        <w:tc>
          <w:tcPr>
            <w:tcW w:w="2268" w:type="dxa"/>
          </w:tcPr>
          <w:p w14:paraId="616B0E00" w14:textId="355E630D" w:rsidR="006F1814" w:rsidRDefault="006F1814" w:rsidP="006F1814">
            <w:pPr>
              <w:spacing w:before="180" w:afterLines="100" w:after="240"/>
              <w:rPr>
                <w:ins w:id="3704" w:author="vivo(Jing)" w:date="2021-01-05T15:13:00Z"/>
                <w:rFonts w:eastAsia="PMingLiU" w:cs="Arial"/>
                <w:bCs/>
                <w:lang w:eastAsia="zh-TW"/>
              </w:rPr>
            </w:pPr>
            <w:ins w:id="3705"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3706" w:author="vivo(Jing)" w:date="2021-01-05T15:13:00Z"/>
                <w:rFonts w:eastAsia="PMingLiU" w:cs="Arial"/>
                <w:bCs/>
                <w:lang w:eastAsia="zh-TW"/>
              </w:rPr>
            </w:pPr>
            <w:ins w:id="3707"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708" w:author="vivo(Jing)" w:date="2021-01-05T15:13:00Z"/>
                <w:rFonts w:cs="Arial"/>
                <w:bCs/>
              </w:rPr>
            </w:pPr>
            <w:ins w:id="3709"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710" w:author="Ericsson" w:date="2021-01-05T20:24:00Z"/>
        </w:trPr>
        <w:tc>
          <w:tcPr>
            <w:tcW w:w="2268" w:type="dxa"/>
          </w:tcPr>
          <w:p w14:paraId="5671D0F9" w14:textId="6B9C4BE3" w:rsidR="009668E1" w:rsidRDefault="009668E1" w:rsidP="009668E1">
            <w:pPr>
              <w:spacing w:before="180" w:afterLines="100" w:after="240"/>
              <w:rPr>
                <w:ins w:id="3711" w:author="Ericsson" w:date="2021-01-05T20:24:00Z"/>
                <w:rFonts w:cs="Arial"/>
                <w:bCs/>
                <w:lang w:val="en-US"/>
              </w:rPr>
            </w:pPr>
            <w:ins w:id="3712"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713" w:author="Ericsson" w:date="2021-01-05T20:24:00Z"/>
                <w:rFonts w:cs="Arial"/>
                <w:bCs/>
                <w:lang w:val="en-US"/>
              </w:rPr>
            </w:pPr>
            <w:ins w:id="3714"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715" w:author="Ericsson" w:date="2021-01-05T20:24:00Z"/>
                <w:rFonts w:cs="Arial"/>
                <w:bCs/>
                <w:lang w:val="en-US"/>
              </w:rPr>
            </w:pPr>
            <w:ins w:id="3716" w:author="Ericsson" w:date="2021-01-05T20:24:00Z">
              <w:r>
                <w:rPr>
                  <w:rFonts w:cs="Arial"/>
                  <w:bCs/>
                </w:rPr>
                <w:t xml:space="preserve">It is unnecessary to introduce such restriction across DRX configurations. In case a UE is configured with multiple DRX configurations, of course, the UE </w:t>
              </w:r>
              <w:proofErr w:type="gramStart"/>
              <w:r>
                <w:rPr>
                  <w:rFonts w:cs="Arial"/>
                  <w:bCs/>
                </w:rPr>
                <w:t>is allowed to</w:t>
              </w:r>
              <w:proofErr w:type="gramEnd"/>
              <w:r>
                <w:rPr>
                  <w:rFonts w:cs="Arial"/>
                  <w:bCs/>
                </w:rPr>
                <w:t xml:space="preserve">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717" w:author="MediaTek (Guanyu)" w:date="2021-01-07T11:07:00Z"/>
        </w:trPr>
        <w:tc>
          <w:tcPr>
            <w:tcW w:w="2268" w:type="dxa"/>
          </w:tcPr>
          <w:p w14:paraId="1D46DED1" w14:textId="35311404" w:rsidR="003473BF" w:rsidRDefault="003473BF" w:rsidP="003473BF">
            <w:pPr>
              <w:spacing w:before="180" w:afterLines="100" w:after="240"/>
              <w:rPr>
                <w:ins w:id="3718" w:author="MediaTek (Guanyu)" w:date="2021-01-07T11:07:00Z"/>
                <w:rFonts w:cs="Arial"/>
                <w:bCs/>
              </w:rPr>
            </w:pPr>
            <w:ins w:id="3719"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720" w:author="MediaTek (Guanyu)" w:date="2021-01-07T11:07:00Z"/>
                <w:rFonts w:cs="Arial"/>
                <w:bCs/>
              </w:rPr>
            </w:pPr>
          </w:p>
        </w:tc>
        <w:tc>
          <w:tcPr>
            <w:tcW w:w="4531" w:type="dxa"/>
          </w:tcPr>
          <w:p w14:paraId="766D5D0A" w14:textId="36D9BB6A" w:rsidR="003473BF" w:rsidRDefault="003473BF" w:rsidP="003473BF">
            <w:pPr>
              <w:spacing w:before="180" w:afterLines="100" w:after="240"/>
              <w:rPr>
                <w:ins w:id="3721" w:author="MediaTek (Guanyu)" w:date="2021-01-07T11:07:00Z"/>
                <w:rFonts w:cs="Arial"/>
                <w:bCs/>
              </w:rPr>
            </w:pPr>
            <w:ins w:id="3722" w:author="MediaTek (Guanyu)" w:date="2021-01-07T11:07:00Z">
              <w:r>
                <w:rPr>
                  <w:rFonts w:cs="Arial"/>
                  <w:bCs/>
                </w:rPr>
                <w:t>Same answer as for unicast.</w:t>
              </w:r>
            </w:ins>
          </w:p>
        </w:tc>
      </w:tr>
      <w:tr w:rsidR="001E0834" w14:paraId="30E82BFF" w14:textId="77777777" w:rsidTr="001E0834">
        <w:trPr>
          <w:ins w:id="3723" w:author="Intel-AA" w:date="2021-01-07T12:40:00Z"/>
        </w:trPr>
        <w:tc>
          <w:tcPr>
            <w:tcW w:w="2268" w:type="dxa"/>
          </w:tcPr>
          <w:p w14:paraId="5E0E4178" w14:textId="58F02478" w:rsidR="001E0834" w:rsidRDefault="001E0834" w:rsidP="001E0834">
            <w:pPr>
              <w:spacing w:before="180" w:afterLines="100" w:after="240"/>
              <w:rPr>
                <w:ins w:id="3724" w:author="Intel-AA" w:date="2021-01-07T12:40:00Z"/>
                <w:rFonts w:cs="Arial"/>
                <w:bCs/>
              </w:rPr>
            </w:pPr>
            <w:ins w:id="3725"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726" w:author="Intel-AA" w:date="2021-01-07T12:40:00Z"/>
                <w:rFonts w:cs="Arial"/>
                <w:bCs/>
              </w:rPr>
            </w:pPr>
            <w:ins w:id="3727"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728" w:author="Intel-AA" w:date="2021-01-07T12:40:00Z"/>
                <w:rFonts w:cs="Arial"/>
                <w:bCs/>
              </w:rPr>
            </w:pPr>
            <w:ins w:id="3729" w:author="Intel-AA" w:date="2021-01-07T12:40:00Z">
              <w:r>
                <w:rPr>
                  <w:rFonts w:cs="Arial"/>
                  <w:bCs/>
                </w:rPr>
                <w:t>Depending on whether the timers are defined for SL DRX.</w:t>
              </w:r>
            </w:ins>
          </w:p>
        </w:tc>
      </w:tr>
      <w:tr w:rsidR="00166726" w14:paraId="376D32DE" w14:textId="77777777" w:rsidTr="001E0834">
        <w:trPr>
          <w:ins w:id="3730"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731" w:author="Kyeongin Jeong/Communication Standards /SRA/Staff Engineer/삼성전자" w:date="2021-01-07T19:12:00Z"/>
                <w:rFonts w:cs="Arial"/>
                <w:bCs/>
              </w:rPr>
            </w:pPr>
            <w:ins w:id="3732"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733" w:author="Kyeongin Jeong/Communication Standards /SRA/Staff Engineer/삼성전자" w:date="2021-01-07T19:12:00Z"/>
                <w:rFonts w:cs="Arial"/>
                <w:bCs/>
              </w:rPr>
            </w:pPr>
            <w:ins w:id="3734"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735" w:author="Kyeongin Jeong/Communication Standards /SRA/Staff Engineer/삼성전자" w:date="2021-01-07T19:12:00Z"/>
                <w:rFonts w:cs="Arial"/>
                <w:bCs/>
              </w:rPr>
            </w:pPr>
            <w:ins w:id="3736"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737" w:author="Fraunhofer" w:date="2021-01-08T11:21:00Z"/>
        </w:trPr>
        <w:tc>
          <w:tcPr>
            <w:tcW w:w="2268" w:type="dxa"/>
          </w:tcPr>
          <w:p w14:paraId="0C774244" w14:textId="582B6456" w:rsidR="00F26652" w:rsidRDefault="00F26652" w:rsidP="00F26652">
            <w:pPr>
              <w:spacing w:before="180" w:afterLines="100" w:after="240"/>
              <w:rPr>
                <w:ins w:id="3738" w:author="Fraunhofer" w:date="2021-01-08T11:21:00Z"/>
                <w:rFonts w:cs="Arial"/>
                <w:bCs/>
              </w:rPr>
            </w:pPr>
            <w:ins w:id="3739"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740" w:author="Fraunhofer" w:date="2021-01-08T11:21:00Z"/>
                <w:rFonts w:cs="Arial"/>
                <w:bCs/>
              </w:rPr>
            </w:pPr>
            <w:ins w:id="3741"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742" w:author="Fraunhofer" w:date="2021-01-08T11:21:00Z"/>
                <w:rFonts w:cs="Arial"/>
                <w:bCs/>
              </w:rPr>
            </w:pPr>
          </w:p>
        </w:tc>
      </w:tr>
      <w:tr w:rsidR="00C06C1D" w14:paraId="1805B35E" w14:textId="77777777" w:rsidTr="001E0834">
        <w:trPr>
          <w:ins w:id="3743" w:author="Qualcomm" w:date="2021-01-08T14:38:00Z"/>
        </w:trPr>
        <w:tc>
          <w:tcPr>
            <w:tcW w:w="2268" w:type="dxa"/>
          </w:tcPr>
          <w:p w14:paraId="48EC63C6" w14:textId="207E98F7" w:rsidR="00C06C1D" w:rsidRDefault="00C06C1D" w:rsidP="00C06C1D">
            <w:pPr>
              <w:spacing w:before="180" w:afterLines="100" w:after="240"/>
              <w:rPr>
                <w:ins w:id="3744" w:author="Qualcomm" w:date="2021-01-08T14:38:00Z"/>
                <w:rFonts w:cs="Arial"/>
                <w:bCs/>
              </w:rPr>
            </w:pPr>
            <w:ins w:id="3745"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746" w:author="Qualcomm" w:date="2021-01-08T14:38:00Z"/>
                <w:rFonts w:cs="Arial"/>
                <w:bCs/>
              </w:rPr>
            </w:pPr>
            <w:ins w:id="3747"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748" w:author="Qualcomm" w:date="2021-01-08T14:38:00Z"/>
                <w:rFonts w:cs="Arial"/>
                <w:bCs/>
              </w:rPr>
            </w:pPr>
            <w:ins w:id="3749" w:author="Qualcomm" w:date="2021-01-08T14:39:00Z">
              <w:r>
                <w:rPr>
                  <w:rFonts w:cs="Arial"/>
                  <w:bCs/>
                </w:rPr>
                <w:t>This can be limiting if a UE is configured with more than one SL DRX.</w:t>
              </w:r>
            </w:ins>
          </w:p>
        </w:tc>
      </w:tr>
      <w:tr w:rsidR="00CC1F4D" w14:paraId="632E360B" w14:textId="77777777" w:rsidTr="001E0834">
        <w:trPr>
          <w:ins w:id="3750" w:author="LG: Giwon Park" w:date="2021-01-11T08:59:00Z"/>
        </w:trPr>
        <w:tc>
          <w:tcPr>
            <w:tcW w:w="2268" w:type="dxa"/>
          </w:tcPr>
          <w:p w14:paraId="4980ECCB" w14:textId="7561E106" w:rsidR="00CC1F4D" w:rsidRDefault="00CC1F4D" w:rsidP="00CC1F4D">
            <w:pPr>
              <w:spacing w:before="180" w:afterLines="100" w:after="240"/>
              <w:rPr>
                <w:ins w:id="3751" w:author="LG: Giwon Park" w:date="2021-01-11T08:59:00Z"/>
                <w:rFonts w:cs="Arial"/>
                <w:bCs/>
              </w:rPr>
            </w:pPr>
            <w:ins w:id="3752" w:author="LG: Giwon Park" w:date="2021-01-11T09:00:00Z">
              <w:r>
                <w:rPr>
                  <w:rFonts w:eastAsia="Malgun Gothic" w:cs="Arial" w:hint="eastAsia"/>
                  <w:bCs/>
                  <w:lang w:eastAsia="ko-KR"/>
                </w:rPr>
                <w:t>LG</w:t>
              </w:r>
            </w:ins>
          </w:p>
        </w:tc>
        <w:tc>
          <w:tcPr>
            <w:tcW w:w="2268" w:type="dxa"/>
          </w:tcPr>
          <w:p w14:paraId="47029AEA" w14:textId="77777777" w:rsidR="00CC1F4D" w:rsidRPr="005E37E7" w:rsidRDefault="00CC1F4D" w:rsidP="00CC1F4D">
            <w:pPr>
              <w:spacing w:before="180" w:afterLines="100" w:after="240"/>
              <w:rPr>
                <w:ins w:id="3753" w:author="LG: Giwon Park" w:date="2021-01-11T09:00:00Z"/>
                <w:rFonts w:eastAsia="Malgun Gothic" w:cs="Arial"/>
                <w:bCs/>
                <w:lang w:val="da-DK" w:eastAsia="ko-KR"/>
                <w:rPrChange w:id="3754" w:author="Nokia - jakob.buthler" w:date="2021-01-11T21:24:00Z">
                  <w:rPr>
                    <w:ins w:id="3755" w:author="LG: Giwon Park" w:date="2021-01-11T09:00:00Z"/>
                    <w:rFonts w:eastAsia="Malgun Gothic" w:cs="Arial"/>
                    <w:bCs/>
                    <w:lang w:eastAsia="ko-KR"/>
                  </w:rPr>
                </w:rPrChange>
              </w:rPr>
            </w:pPr>
            <w:ins w:id="3756" w:author="LG: Giwon Park" w:date="2021-01-11T09:00:00Z">
              <w:r w:rsidRPr="005E37E7">
                <w:rPr>
                  <w:rFonts w:eastAsia="Malgun Gothic" w:cs="Arial"/>
                  <w:bCs/>
                  <w:lang w:val="da-DK" w:eastAsia="ko-KR"/>
                  <w:rPrChange w:id="3757" w:author="Nokia - jakob.buthler" w:date="2021-01-11T21:24:00Z">
                    <w:rPr>
                      <w:rFonts w:eastAsia="Malgun Gothic" w:cs="Arial"/>
                      <w:bCs/>
                      <w:lang w:eastAsia="ko-KR"/>
                    </w:rPr>
                  </w:rPrChange>
                </w:rPr>
                <w:t>Yes for RTT timer</w:t>
              </w:r>
            </w:ins>
          </w:p>
          <w:p w14:paraId="7208F931" w14:textId="49FDE709" w:rsidR="00CC1F4D" w:rsidRPr="005E37E7" w:rsidRDefault="00CC1F4D" w:rsidP="00CC1F4D">
            <w:pPr>
              <w:spacing w:before="180" w:afterLines="100" w:after="240"/>
              <w:rPr>
                <w:ins w:id="3758" w:author="LG: Giwon Park" w:date="2021-01-11T08:59:00Z"/>
                <w:rFonts w:cs="Arial"/>
                <w:bCs/>
                <w:lang w:val="da-DK"/>
                <w:rPrChange w:id="3759" w:author="Nokia - jakob.buthler" w:date="2021-01-11T21:24:00Z">
                  <w:rPr>
                    <w:ins w:id="3760" w:author="LG: Giwon Park" w:date="2021-01-11T08:59:00Z"/>
                    <w:rFonts w:cs="Arial"/>
                    <w:bCs/>
                  </w:rPr>
                </w:rPrChange>
              </w:rPr>
            </w:pPr>
            <w:ins w:id="3761" w:author="LG: Giwon Park" w:date="2021-01-11T09:00:00Z">
              <w:r w:rsidRPr="005E37E7">
                <w:rPr>
                  <w:rFonts w:eastAsia="Malgun Gothic" w:cs="Arial"/>
                  <w:bCs/>
                  <w:lang w:val="da-DK" w:eastAsia="ko-KR"/>
                  <w:rPrChange w:id="3762" w:author="Nokia - jakob.buthler" w:date="2021-01-11T21:24:00Z">
                    <w:rPr>
                      <w:rFonts w:eastAsia="Malgun Gothic" w:cs="Arial"/>
                      <w:bCs/>
                      <w:lang w:eastAsia="ko-KR"/>
                    </w:rPr>
                  </w:rPrChange>
                </w:rPr>
                <w:t>No for Retransmission timer</w:t>
              </w:r>
            </w:ins>
          </w:p>
        </w:tc>
        <w:tc>
          <w:tcPr>
            <w:tcW w:w="4531" w:type="dxa"/>
          </w:tcPr>
          <w:p w14:paraId="5D4CB7A6" w14:textId="2C9530EB" w:rsidR="00CC1F4D" w:rsidRDefault="00CC1F4D" w:rsidP="00CC1F4D">
            <w:pPr>
              <w:spacing w:before="180" w:afterLines="100" w:after="240"/>
              <w:rPr>
                <w:ins w:id="3763" w:author="LG: Giwon Park" w:date="2021-01-11T08:59:00Z"/>
                <w:rFonts w:cs="Arial"/>
                <w:bCs/>
              </w:rPr>
            </w:pPr>
            <w:ins w:id="3764"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3765" w:author="wslee" w:date="2021-01-11T16:48:00Z"/>
        </w:trPr>
        <w:tc>
          <w:tcPr>
            <w:tcW w:w="2268" w:type="dxa"/>
          </w:tcPr>
          <w:p w14:paraId="78D026C9" w14:textId="5AEBF776" w:rsidR="004E2430" w:rsidRDefault="004E2430" w:rsidP="004E2430">
            <w:pPr>
              <w:spacing w:before="180" w:afterLines="100" w:after="240"/>
              <w:rPr>
                <w:ins w:id="3766" w:author="wslee" w:date="2021-01-11T16:48:00Z"/>
                <w:rFonts w:eastAsia="Malgun Gothic" w:cs="Arial"/>
                <w:bCs/>
                <w:lang w:eastAsia="ko-KR"/>
              </w:rPr>
            </w:pPr>
            <w:ins w:id="3767"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3768" w:author="wslee" w:date="2021-01-11T16:48:00Z"/>
                <w:rFonts w:eastAsia="Malgun Gothic" w:cs="Arial"/>
                <w:bCs/>
                <w:lang w:eastAsia="ko-KR"/>
              </w:rPr>
            </w:pPr>
            <w:ins w:id="3769"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3770" w:author="wslee" w:date="2021-01-11T16:48:00Z"/>
                <w:rFonts w:eastAsia="Malgun Gothic" w:cs="Arial"/>
                <w:bCs/>
                <w:lang w:eastAsia="ko-KR"/>
              </w:rPr>
            </w:pPr>
          </w:p>
        </w:tc>
      </w:tr>
      <w:tr w:rsidR="00283354" w14:paraId="568C0889" w14:textId="77777777" w:rsidTr="001E0834">
        <w:trPr>
          <w:ins w:id="3771" w:author="Spreadtrum Communications" w:date="2021-01-11T17:07:00Z"/>
        </w:trPr>
        <w:tc>
          <w:tcPr>
            <w:tcW w:w="2268" w:type="dxa"/>
          </w:tcPr>
          <w:p w14:paraId="0A48182F" w14:textId="53DD9182" w:rsidR="00283354" w:rsidRDefault="00283354" w:rsidP="00283354">
            <w:pPr>
              <w:spacing w:before="180" w:afterLines="100" w:after="240"/>
              <w:rPr>
                <w:ins w:id="3772" w:author="Spreadtrum Communications" w:date="2021-01-11T17:07:00Z"/>
                <w:rFonts w:eastAsia="Malgun Gothic" w:cs="Arial"/>
                <w:bCs/>
                <w:lang w:eastAsia="ko-KR"/>
              </w:rPr>
            </w:pPr>
            <w:proofErr w:type="spellStart"/>
            <w:ins w:id="3773" w:author="Spreadtrum Communications" w:date="2021-01-11T17:07:00Z">
              <w:r>
                <w:rPr>
                  <w:rFonts w:cs="Arial"/>
                  <w:bCs/>
                </w:rPr>
                <w:t>Spreadtrum</w:t>
              </w:r>
              <w:proofErr w:type="spellEnd"/>
            </w:ins>
          </w:p>
        </w:tc>
        <w:tc>
          <w:tcPr>
            <w:tcW w:w="2268" w:type="dxa"/>
          </w:tcPr>
          <w:p w14:paraId="0AD47953" w14:textId="7624098E" w:rsidR="00283354" w:rsidRDefault="00283354" w:rsidP="00283354">
            <w:pPr>
              <w:spacing w:before="180" w:afterLines="100" w:after="240"/>
              <w:rPr>
                <w:ins w:id="3774" w:author="Spreadtrum Communications" w:date="2021-01-11T17:07:00Z"/>
                <w:rFonts w:eastAsia="Malgun Gothic" w:cs="Arial"/>
                <w:bCs/>
                <w:lang w:eastAsia="ko-KR"/>
              </w:rPr>
            </w:pPr>
            <w:ins w:id="3775"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3776" w:author="Spreadtrum Communications" w:date="2021-01-11T17:07:00Z"/>
                <w:rFonts w:eastAsia="Malgun Gothic" w:cs="Arial"/>
                <w:bCs/>
                <w:lang w:eastAsia="ko-KR"/>
              </w:rPr>
            </w:pPr>
            <w:ins w:id="3777" w:author="Spreadtrum Communications" w:date="2021-01-11T17:07:00Z">
              <w:r>
                <w:rPr>
                  <w:rFonts w:cs="Arial"/>
                  <w:bCs/>
                </w:rPr>
                <w:t>The timers are not need.</w:t>
              </w:r>
            </w:ins>
          </w:p>
        </w:tc>
      </w:tr>
      <w:tr w:rsidR="0017229F" w14:paraId="61095776" w14:textId="77777777" w:rsidTr="001E0834">
        <w:trPr>
          <w:ins w:id="3778" w:author="Nokia - jakob.buthler" w:date="2021-01-11T21:52:00Z"/>
        </w:trPr>
        <w:tc>
          <w:tcPr>
            <w:tcW w:w="2268" w:type="dxa"/>
          </w:tcPr>
          <w:p w14:paraId="483F9867" w14:textId="279C864F" w:rsidR="0017229F" w:rsidRDefault="0017229F" w:rsidP="00283354">
            <w:pPr>
              <w:spacing w:before="180" w:afterLines="100" w:after="240"/>
              <w:rPr>
                <w:ins w:id="3779" w:author="Nokia - jakob.buthler" w:date="2021-01-11T21:52:00Z"/>
                <w:rFonts w:cs="Arial"/>
                <w:bCs/>
              </w:rPr>
            </w:pPr>
            <w:ins w:id="3780" w:author="Nokia - jakob.buthler" w:date="2021-01-11T21:52:00Z">
              <w:r>
                <w:rPr>
                  <w:rFonts w:cs="Arial"/>
                  <w:bCs/>
                </w:rPr>
                <w:t>Nokia</w:t>
              </w:r>
            </w:ins>
          </w:p>
        </w:tc>
        <w:tc>
          <w:tcPr>
            <w:tcW w:w="2268" w:type="dxa"/>
          </w:tcPr>
          <w:p w14:paraId="4AC68587" w14:textId="3E5D7934" w:rsidR="0017229F" w:rsidRDefault="0017229F" w:rsidP="00283354">
            <w:pPr>
              <w:spacing w:before="180" w:afterLines="100" w:after="240"/>
              <w:rPr>
                <w:ins w:id="3781" w:author="Nokia - jakob.buthler" w:date="2021-01-11T21:52:00Z"/>
                <w:rFonts w:cs="Arial"/>
                <w:bCs/>
              </w:rPr>
            </w:pPr>
            <w:ins w:id="3782" w:author="Nokia - jakob.buthler" w:date="2021-01-11T21:52:00Z">
              <w:r>
                <w:rPr>
                  <w:rFonts w:cs="Arial"/>
                  <w:bCs/>
                </w:rPr>
                <w:t>No</w:t>
              </w:r>
            </w:ins>
          </w:p>
        </w:tc>
        <w:tc>
          <w:tcPr>
            <w:tcW w:w="4531" w:type="dxa"/>
          </w:tcPr>
          <w:p w14:paraId="3CFD6B47" w14:textId="77777777" w:rsidR="0017229F" w:rsidRDefault="0017229F" w:rsidP="00283354">
            <w:pPr>
              <w:spacing w:before="180" w:afterLines="100" w:after="240"/>
              <w:rPr>
                <w:ins w:id="3783" w:author="Nokia - jakob.buthler" w:date="2021-01-11T21:52:00Z"/>
                <w:rFonts w:cs="Arial"/>
                <w:bCs/>
              </w:rPr>
            </w:pPr>
          </w:p>
        </w:tc>
      </w:tr>
      <w:tr w:rsidR="00F62FE1" w14:paraId="41AA754C" w14:textId="77777777" w:rsidTr="001E0834">
        <w:trPr>
          <w:ins w:id="3784" w:author="Convida Wireless" w:date="2021-01-12T18:26:00Z"/>
        </w:trPr>
        <w:tc>
          <w:tcPr>
            <w:tcW w:w="2268" w:type="dxa"/>
          </w:tcPr>
          <w:p w14:paraId="338527D5" w14:textId="0061BFC0" w:rsidR="00F62FE1" w:rsidRDefault="00F62FE1" w:rsidP="00F62FE1">
            <w:pPr>
              <w:spacing w:before="180" w:afterLines="100" w:after="240"/>
              <w:rPr>
                <w:ins w:id="3785" w:author="Convida Wireless" w:date="2021-01-12T18:26:00Z"/>
                <w:rFonts w:cs="Arial"/>
                <w:bCs/>
              </w:rPr>
            </w:pPr>
            <w:ins w:id="3786" w:author="Convida Wireless" w:date="2021-01-12T18:26:00Z">
              <w:r>
                <w:rPr>
                  <w:rFonts w:cs="Arial"/>
                  <w:bCs/>
                </w:rPr>
                <w:t>Convida Wireless</w:t>
              </w:r>
            </w:ins>
          </w:p>
        </w:tc>
        <w:tc>
          <w:tcPr>
            <w:tcW w:w="2268" w:type="dxa"/>
          </w:tcPr>
          <w:p w14:paraId="1655D47F" w14:textId="4105DD6D" w:rsidR="00F62FE1" w:rsidRDefault="00F62FE1" w:rsidP="00F62FE1">
            <w:pPr>
              <w:spacing w:before="180" w:afterLines="100" w:after="240"/>
              <w:rPr>
                <w:ins w:id="3787" w:author="Convida Wireless" w:date="2021-01-12T18:26:00Z"/>
                <w:rFonts w:cs="Arial"/>
                <w:bCs/>
              </w:rPr>
            </w:pPr>
            <w:ins w:id="3788" w:author="Convida Wireless" w:date="2021-01-12T18:26:00Z">
              <w:r>
                <w:rPr>
                  <w:rFonts w:cs="Arial"/>
                  <w:bCs/>
                </w:rPr>
                <w:t>No</w:t>
              </w:r>
            </w:ins>
          </w:p>
        </w:tc>
        <w:tc>
          <w:tcPr>
            <w:tcW w:w="4531" w:type="dxa"/>
          </w:tcPr>
          <w:p w14:paraId="75C5D5DD" w14:textId="190C6CAD" w:rsidR="00F62FE1" w:rsidRDefault="00F62FE1" w:rsidP="00F62FE1">
            <w:pPr>
              <w:spacing w:before="180" w:afterLines="100" w:after="240"/>
              <w:rPr>
                <w:ins w:id="3789" w:author="Convida Wireless" w:date="2021-01-12T18:26:00Z"/>
                <w:rFonts w:cs="Arial"/>
                <w:bCs/>
              </w:rPr>
            </w:pPr>
            <w:ins w:id="3790" w:author="Convida Wireless" w:date="2021-01-12T18:26:00Z">
              <w:r>
                <w:rPr>
                  <w:rFonts w:cs="Arial"/>
                  <w:bCs/>
                </w:rPr>
                <w:t>If a UE is configured with multiple DRX configurations, the configured DRX parameters may be different for each DRX configuration</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3791"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792"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793" w:author="CATT" w:date="2020-12-28T08:58:00Z"/>
                <w:rFonts w:cs="Arial"/>
                <w:bCs/>
              </w:rPr>
            </w:pPr>
            <w:proofErr w:type="gramStart"/>
            <w:ins w:id="3794" w:author="CATT" w:date="2020-12-28T08:58:00Z">
              <w:r>
                <w:rPr>
                  <w:rFonts w:cs="Arial" w:hint="eastAsia"/>
                  <w:bCs/>
                </w:rPr>
                <w:t>Yes</w:t>
              </w:r>
              <w:proofErr w:type="gramEnd"/>
              <w:r>
                <w:rPr>
                  <w:rFonts w:cs="Arial" w:hint="eastAsia"/>
                  <w:bCs/>
                </w:rPr>
                <w:t xml:space="preserve"> for </w:t>
              </w:r>
            </w:ins>
            <w:ins w:id="3795" w:author="CATT" w:date="2020-12-28T09:09:00Z">
              <w:r w:rsidR="00AA71BD">
                <w:rPr>
                  <w:rFonts w:cs="Arial" w:hint="eastAsia"/>
                  <w:bCs/>
                </w:rPr>
                <w:t>O</w:t>
              </w:r>
            </w:ins>
            <w:ins w:id="3796" w:author="CATT" w:date="2020-12-28T08:58:00Z">
              <w:r>
                <w:rPr>
                  <w:rFonts w:cs="Arial" w:hint="eastAsia"/>
                  <w:bCs/>
                </w:rPr>
                <w:t>n</w:t>
              </w:r>
            </w:ins>
            <w:ins w:id="3797" w:author="CATT" w:date="2020-12-28T09:09:00Z">
              <w:r w:rsidR="00AA71BD">
                <w:rPr>
                  <w:rFonts w:cs="Arial" w:hint="eastAsia"/>
                  <w:bCs/>
                </w:rPr>
                <w:t>-</w:t>
              </w:r>
            </w:ins>
            <w:ins w:id="3798"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799" w:author="CATT" w:date="2020-12-28T08:58:00Z">
              <w:r>
                <w:rPr>
                  <w:rFonts w:cs="Arial" w:hint="eastAsia"/>
                  <w:bCs/>
                </w:rPr>
                <w:t xml:space="preserve">FFS for </w:t>
              </w:r>
            </w:ins>
            <w:ins w:id="3800" w:author="CATT" w:date="2020-12-28T09:09:00Z">
              <w:r w:rsidR="00AA71BD">
                <w:rPr>
                  <w:rFonts w:cs="Arial" w:hint="eastAsia"/>
                  <w:bCs/>
                </w:rPr>
                <w:t>I</w:t>
              </w:r>
            </w:ins>
            <w:ins w:id="3801" w:author="CATT" w:date="2020-12-28T08:58:00Z">
              <w:r>
                <w:rPr>
                  <w:rFonts w:cs="Arial" w:hint="eastAsia"/>
                  <w:bCs/>
                </w:rPr>
                <w:t>nactivity timer</w:t>
              </w:r>
            </w:ins>
            <w:ins w:id="3802"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803"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80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3805"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806" w:author="OPPO (Qianxi)" w:date="2020-12-28T16:38:00Z"/>
        </w:trPr>
        <w:tc>
          <w:tcPr>
            <w:tcW w:w="2268" w:type="dxa"/>
          </w:tcPr>
          <w:p w14:paraId="364EDEE3" w14:textId="06B2D753" w:rsidR="00771263" w:rsidRPr="00200DF1" w:rsidRDefault="00771263" w:rsidP="00771263">
            <w:pPr>
              <w:spacing w:before="180" w:afterLines="100" w:after="240"/>
              <w:rPr>
                <w:ins w:id="3807" w:author="OPPO (Qianxi)" w:date="2020-12-28T16:38:00Z"/>
                <w:rFonts w:cs="Arial"/>
                <w:bCs/>
              </w:rPr>
            </w:pPr>
            <w:ins w:id="3808"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809" w:author="OPPO (Qianxi)" w:date="2020-12-28T16:38:00Z"/>
                <w:rFonts w:cs="Arial"/>
                <w:bCs/>
              </w:rPr>
            </w:pPr>
            <w:ins w:id="3810"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811" w:author="OPPO (Qianxi)" w:date="2020-12-28T16:38:00Z"/>
                <w:rFonts w:cs="Arial"/>
                <w:bCs/>
              </w:rPr>
            </w:pPr>
            <w:ins w:id="3812"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3813" w:author="OPPO (Qianxi)" w:date="2020-12-28T16:38:00Z"/>
                <w:rFonts w:cs="Arial"/>
                <w:bCs/>
              </w:rPr>
            </w:pPr>
            <w:ins w:id="3814"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3815" w:author="OPPO (Qianxi)" w:date="2020-12-28T16:38:00Z"/>
                <w:rFonts w:cs="Arial"/>
                <w:bCs/>
              </w:rPr>
            </w:pPr>
            <w:ins w:id="3816"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3817" w:author="OPPO (Qianxi)" w:date="2020-12-28T16:38:00Z"/>
                <w:rFonts w:cs="Arial"/>
                <w:bCs/>
              </w:rPr>
            </w:pPr>
            <w:ins w:id="3818"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819" w:author="OPPO (Qianxi)" w:date="2020-12-28T16:39:00Z"/>
                <w:rFonts w:cs="Arial"/>
                <w:bCs/>
              </w:rPr>
            </w:pPr>
            <w:ins w:id="3820"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821" w:author="OPPO (Qianxi)" w:date="2020-12-28T16:38:00Z"/>
                <w:rFonts w:cs="Arial"/>
                <w:bCs/>
              </w:rPr>
            </w:pPr>
            <w:ins w:id="3822"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3823" w:author="Xiaomi (Xing)" w:date="2020-12-29T17:22:00Z"/>
        </w:trPr>
        <w:tc>
          <w:tcPr>
            <w:tcW w:w="2268" w:type="dxa"/>
          </w:tcPr>
          <w:p w14:paraId="1D25C9B1" w14:textId="4794671C" w:rsidR="008C6B8D" w:rsidRDefault="008C6B8D" w:rsidP="00771263">
            <w:pPr>
              <w:spacing w:before="180" w:afterLines="100" w:after="240"/>
              <w:rPr>
                <w:ins w:id="3824" w:author="Xiaomi (Xing)" w:date="2020-12-29T17:22:00Z"/>
                <w:rFonts w:cs="Arial"/>
                <w:bCs/>
              </w:rPr>
            </w:pPr>
            <w:ins w:id="3825"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3826" w:author="Xiaomi (Xing)" w:date="2020-12-29T17:22:00Z"/>
                <w:rFonts w:cs="Arial"/>
                <w:bCs/>
              </w:rPr>
            </w:pPr>
            <w:ins w:id="3827"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828" w:author="Xiaomi (Xing)" w:date="2020-12-29T17:22:00Z"/>
                <w:rFonts w:cs="Arial"/>
                <w:bCs/>
              </w:rPr>
            </w:pPr>
          </w:p>
        </w:tc>
      </w:tr>
      <w:tr w:rsidR="00002C78" w14:paraId="619B7668" w14:textId="77777777" w:rsidTr="001E0834">
        <w:trPr>
          <w:ins w:id="3829" w:author="ASUSTeK-Xinra" w:date="2020-12-31T16:08:00Z"/>
        </w:trPr>
        <w:tc>
          <w:tcPr>
            <w:tcW w:w="2268" w:type="dxa"/>
          </w:tcPr>
          <w:p w14:paraId="7A1CD176" w14:textId="45332AEE" w:rsidR="00002C78" w:rsidRDefault="00002C78" w:rsidP="00002C78">
            <w:pPr>
              <w:spacing w:before="180" w:afterLines="100" w:after="240"/>
              <w:rPr>
                <w:ins w:id="3830" w:author="ASUSTeK-Xinra" w:date="2020-12-31T16:08:00Z"/>
                <w:rFonts w:cs="Arial"/>
                <w:bCs/>
              </w:rPr>
            </w:pPr>
            <w:proofErr w:type="spellStart"/>
            <w:ins w:id="3831"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3832" w:author="ASUSTeK-Xinra" w:date="2020-12-31T16:08:00Z"/>
                <w:rFonts w:cs="Arial"/>
                <w:bCs/>
              </w:rPr>
            </w:pPr>
            <w:ins w:id="3833"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834" w:author="ASUSTeK-Xinra" w:date="2020-12-31T16:08:00Z"/>
                <w:rFonts w:cs="Arial"/>
                <w:bCs/>
              </w:rPr>
            </w:pPr>
            <w:ins w:id="3835" w:author="ASUSTeK-Xinra" w:date="2020-12-31T16:08:00Z">
              <w:r>
                <w:rPr>
                  <w:rFonts w:cs="Arial"/>
                  <w:bCs/>
                </w:rPr>
                <w:t>FFS for Inactivity timer.</w:t>
              </w:r>
            </w:ins>
          </w:p>
        </w:tc>
      </w:tr>
      <w:tr w:rsidR="00407D5D" w14:paraId="655551AA" w14:textId="77777777" w:rsidTr="001E0834">
        <w:trPr>
          <w:ins w:id="3836" w:author="Huawei_Li Zhao" w:date="2020-12-31T17:30:00Z"/>
        </w:trPr>
        <w:tc>
          <w:tcPr>
            <w:tcW w:w="2268" w:type="dxa"/>
          </w:tcPr>
          <w:p w14:paraId="2C836513" w14:textId="1717DB87" w:rsidR="00407D5D" w:rsidRDefault="00407D5D" w:rsidP="00407D5D">
            <w:pPr>
              <w:spacing w:before="180" w:afterLines="100" w:after="240"/>
              <w:rPr>
                <w:ins w:id="3837" w:author="Huawei_Li Zhao" w:date="2020-12-31T17:30:00Z"/>
                <w:rFonts w:eastAsia="PMingLiU" w:cs="Arial"/>
                <w:bCs/>
                <w:lang w:eastAsia="zh-TW"/>
              </w:rPr>
            </w:pPr>
            <w:ins w:id="3838"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839" w:author="Huawei_Li Zhao" w:date="2020-12-31T17:30:00Z"/>
                <w:rFonts w:eastAsia="PMingLiU" w:cs="Arial"/>
                <w:bCs/>
                <w:lang w:eastAsia="zh-TW"/>
              </w:rPr>
            </w:pPr>
            <w:ins w:id="3840"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841" w:author="Huawei_Li Zhao" w:date="2020-12-31T17:30:00Z"/>
                <w:rFonts w:cs="Arial"/>
                <w:bCs/>
              </w:rPr>
            </w:pPr>
            <w:ins w:id="3842"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843" w:author="Huawei_Li Zhao" w:date="2020-12-31T17:30:00Z"/>
                <w:rFonts w:cs="Arial"/>
                <w:bCs/>
              </w:rPr>
            </w:pPr>
            <w:ins w:id="3844" w:author="Huawei_Li Zhao" w:date="2020-12-31T17:30:00Z">
              <w:r>
                <w:rPr>
                  <w:rFonts w:cs="Arial"/>
                  <w:bCs/>
                </w:rPr>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845" w:author="Huawei_Li Zhao" w:date="2020-12-31T17:30:00Z"/>
                <w:rFonts w:cs="Arial"/>
                <w:bCs/>
              </w:rPr>
            </w:pPr>
            <w:ins w:id="3846"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3847" w:author="Apple - Zhibin Wu" w:date="2021-01-03T20:34:00Z"/>
        </w:trPr>
        <w:tc>
          <w:tcPr>
            <w:tcW w:w="2268" w:type="dxa"/>
          </w:tcPr>
          <w:p w14:paraId="2D0CDF69" w14:textId="73818435" w:rsidR="009E567E" w:rsidRDefault="009E567E" w:rsidP="00407D5D">
            <w:pPr>
              <w:spacing w:before="180" w:afterLines="100" w:after="240"/>
              <w:rPr>
                <w:ins w:id="3848" w:author="Apple - Zhibin Wu" w:date="2021-01-03T20:34:00Z"/>
                <w:rFonts w:cs="Arial"/>
                <w:bCs/>
              </w:rPr>
            </w:pPr>
            <w:ins w:id="3849"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3850" w:author="Apple - Zhibin Wu" w:date="2021-01-03T20:34:00Z"/>
                <w:rFonts w:cs="Arial"/>
                <w:bCs/>
              </w:rPr>
            </w:pPr>
            <w:ins w:id="3851"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852" w:author="Apple - Zhibin Wu" w:date="2021-01-03T20:34:00Z"/>
                <w:rFonts w:cs="Arial"/>
                <w:bCs/>
              </w:rPr>
            </w:pPr>
          </w:p>
        </w:tc>
      </w:tr>
      <w:tr w:rsidR="00FB62F2" w14:paraId="7A4C4B92" w14:textId="77777777" w:rsidTr="001E0834">
        <w:trPr>
          <w:ins w:id="3853" w:author="Interdigital" w:date="2021-01-04T15:59:00Z"/>
        </w:trPr>
        <w:tc>
          <w:tcPr>
            <w:tcW w:w="2268" w:type="dxa"/>
          </w:tcPr>
          <w:p w14:paraId="529C58C5" w14:textId="56C1A56D" w:rsidR="00FB62F2" w:rsidRDefault="00FB62F2" w:rsidP="00407D5D">
            <w:pPr>
              <w:spacing w:before="180" w:afterLines="100" w:after="240"/>
              <w:rPr>
                <w:ins w:id="3854" w:author="Interdigital" w:date="2021-01-04T15:59:00Z"/>
                <w:rFonts w:cs="Arial"/>
                <w:bCs/>
              </w:rPr>
            </w:pPr>
            <w:ins w:id="3855" w:author="Interdigital" w:date="2021-01-04T15:59:00Z">
              <w:r>
                <w:rPr>
                  <w:rFonts w:cs="Arial"/>
                  <w:bCs/>
                </w:rPr>
                <w:t>Inter</w:t>
              </w:r>
            </w:ins>
            <w:ins w:id="3856" w:author="Interdigital" w:date="2021-01-04T16:06:00Z">
              <w:r w:rsidR="000F2D79">
                <w:rPr>
                  <w:rFonts w:cs="Arial"/>
                  <w:bCs/>
                </w:rPr>
                <w:t>D</w:t>
              </w:r>
            </w:ins>
            <w:ins w:id="3857"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3858" w:author="Interdigital" w:date="2021-01-04T15:59:00Z"/>
                <w:rFonts w:cs="Arial"/>
                <w:bCs/>
              </w:rPr>
            </w:pPr>
            <w:proofErr w:type="gramStart"/>
            <w:ins w:id="3859" w:author="Interdigital" w:date="2021-01-04T18:37:00Z">
              <w:r>
                <w:rPr>
                  <w:rFonts w:cs="Arial"/>
                  <w:bCs/>
                </w:rPr>
                <w:t>Yes</w:t>
              </w:r>
              <w:proofErr w:type="gramEnd"/>
              <w:r>
                <w:rPr>
                  <w:rFonts w:cs="Arial"/>
                  <w:bCs/>
                </w:rPr>
                <w:t xml:space="preserve"> for Inactivity timer only (See comments)</w:t>
              </w:r>
            </w:ins>
          </w:p>
        </w:tc>
        <w:tc>
          <w:tcPr>
            <w:tcW w:w="4531" w:type="dxa"/>
          </w:tcPr>
          <w:p w14:paraId="38679F05" w14:textId="56E200F0" w:rsidR="00FB62F2" w:rsidRDefault="00CA5FA2" w:rsidP="00407D5D">
            <w:pPr>
              <w:spacing w:before="180" w:afterLines="100" w:after="240"/>
              <w:rPr>
                <w:ins w:id="3860" w:author="Interdigital" w:date="2021-01-04T15:59:00Z"/>
                <w:rFonts w:cs="Arial"/>
                <w:bCs/>
              </w:rPr>
            </w:pPr>
            <w:ins w:id="3861" w:author="Interdigital" w:date="2021-01-04T18:37:00Z">
              <w:r>
                <w:rPr>
                  <w:rFonts w:cs="Arial"/>
                  <w:bCs/>
                </w:rPr>
                <w:t>Same reasoning as our answer to 5.2-1.</w:t>
              </w:r>
            </w:ins>
          </w:p>
        </w:tc>
      </w:tr>
      <w:tr w:rsidR="006F1814" w14:paraId="551B8331" w14:textId="77777777" w:rsidTr="001E0834">
        <w:trPr>
          <w:ins w:id="3862" w:author="vivo(Jing)" w:date="2021-01-05T15:14:00Z"/>
        </w:trPr>
        <w:tc>
          <w:tcPr>
            <w:tcW w:w="2268" w:type="dxa"/>
          </w:tcPr>
          <w:p w14:paraId="05B7AA5D" w14:textId="5207BB5C" w:rsidR="006F1814" w:rsidRDefault="006F1814" w:rsidP="006F1814">
            <w:pPr>
              <w:spacing w:before="180" w:afterLines="100" w:after="240"/>
              <w:rPr>
                <w:ins w:id="3863" w:author="vivo(Jing)" w:date="2021-01-05T15:14:00Z"/>
                <w:rFonts w:cs="Arial"/>
                <w:bCs/>
              </w:rPr>
            </w:pPr>
            <w:ins w:id="3864"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865" w:author="vivo(Jing)" w:date="2021-01-05T15:14:00Z"/>
                <w:rFonts w:cs="Arial"/>
                <w:bCs/>
              </w:rPr>
            </w:pPr>
            <w:ins w:id="3866"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867" w:author="vivo(Jing)" w:date="2021-01-05T15:14:00Z"/>
                <w:rFonts w:cs="Arial"/>
                <w:bCs/>
              </w:rPr>
            </w:pPr>
            <w:ins w:id="3868"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869" w:author="Ericsson" w:date="2021-01-05T20:25:00Z"/>
        </w:trPr>
        <w:tc>
          <w:tcPr>
            <w:tcW w:w="2268" w:type="dxa"/>
          </w:tcPr>
          <w:p w14:paraId="28D7CD68" w14:textId="48EAB26B" w:rsidR="00AB6B3E" w:rsidRDefault="00AB6B3E" w:rsidP="00AB6B3E">
            <w:pPr>
              <w:spacing w:before="180" w:afterLines="100" w:after="240"/>
              <w:rPr>
                <w:ins w:id="3870" w:author="Ericsson" w:date="2021-01-05T20:25:00Z"/>
                <w:rFonts w:cs="Arial"/>
                <w:bCs/>
                <w:lang w:val="en-US"/>
              </w:rPr>
            </w:pPr>
            <w:ins w:id="3871"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872" w:author="Ericsson" w:date="2021-01-05T20:25:00Z"/>
                <w:rFonts w:cs="Arial"/>
                <w:bCs/>
                <w:lang w:val="en-US"/>
              </w:rPr>
            </w:pPr>
            <w:ins w:id="3873"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874" w:author="Ericsson" w:date="2021-01-05T20:25:00Z"/>
                <w:rFonts w:cs="Arial"/>
                <w:bCs/>
                <w:lang w:val="en-US"/>
              </w:rPr>
            </w:pPr>
            <w:ins w:id="3875"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3876" w:author="Jianming, Wu/ジャンミン ウー" w:date="2021-01-06T12:40:00Z"/>
        </w:trPr>
        <w:tc>
          <w:tcPr>
            <w:tcW w:w="2268" w:type="dxa"/>
          </w:tcPr>
          <w:p w14:paraId="36E8BDB0" w14:textId="2D1926E2" w:rsidR="00B14B7D" w:rsidRDefault="00B14B7D" w:rsidP="00B14B7D">
            <w:pPr>
              <w:spacing w:before="180" w:afterLines="100" w:after="240"/>
              <w:rPr>
                <w:ins w:id="3877" w:author="Jianming, Wu/ジャンミン ウー" w:date="2021-01-06T12:40:00Z"/>
                <w:rFonts w:cs="Arial"/>
                <w:bCs/>
              </w:rPr>
            </w:pPr>
            <w:ins w:id="3878"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879" w:author="Jianming, Wu/ジャンミン ウー" w:date="2021-01-06T12:40:00Z"/>
                <w:rFonts w:eastAsia="Yu Mincho" w:cs="Arial"/>
                <w:bCs/>
                <w:lang w:eastAsia="ja-JP"/>
              </w:rPr>
            </w:pPr>
            <w:proofErr w:type="gramStart"/>
            <w:ins w:id="3880" w:author="Jianming, Wu/ジャンミン ウー" w:date="2021-01-06T12:40:00Z">
              <w:r>
                <w:rPr>
                  <w:rFonts w:eastAsia="Yu Mincho" w:cs="Arial" w:hint="eastAsia"/>
                  <w:bCs/>
                  <w:lang w:eastAsia="ja-JP"/>
                </w:rPr>
                <w:t>Y</w:t>
              </w:r>
              <w:r>
                <w:rPr>
                  <w:rFonts w:eastAsia="Yu Mincho" w:cs="Arial"/>
                  <w:bCs/>
                  <w:lang w:eastAsia="ja-JP"/>
                </w:rPr>
                <w:t>es</w:t>
              </w:r>
              <w:proofErr w:type="gramEnd"/>
              <w:r>
                <w:rPr>
                  <w:rFonts w:eastAsia="Yu Mincho" w:cs="Arial"/>
                  <w:bCs/>
                  <w:lang w:eastAsia="ja-JP"/>
                </w:rPr>
                <w:t xml:space="preserve">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881" w:author="Jianming, Wu/ジャンミン ウー" w:date="2021-01-06T12:40:00Z"/>
                <w:rFonts w:cs="Arial"/>
                <w:bCs/>
              </w:rPr>
            </w:pPr>
            <w:ins w:id="3882"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883" w:author="Jianming, Wu/ジャンミン ウー" w:date="2021-01-06T12:40:00Z"/>
                <w:rFonts w:cs="Arial"/>
                <w:bCs/>
              </w:rPr>
            </w:pPr>
            <w:proofErr w:type="gramStart"/>
            <w:ins w:id="3884" w:author="Jianming, Wu/ジャンミン ウー" w:date="2021-01-06T12:40:00Z">
              <w:r>
                <w:rPr>
                  <w:rFonts w:eastAsia="Yu Mincho" w:cs="Arial"/>
                  <w:bCs/>
                  <w:lang w:eastAsia="ja-JP"/>
                </w:rPr>
                <w:t>Similar to</w:t>
              </w:r>
              <w:proofErr w:type="gramEnd"/>
              <w:r>
                <w:rPr>
                  <w:rFonts w:eastAsia="Yu Mincho" w:cs="Arial"/>
                  <w:bCs/>
                  <w:lang w:eastAsia="ja-JP"/>
                </w:rPr>
                <w:t xml:space="preserve"> the comments addressed in Question 5.1-1.</w:t>
              </w:r>
            </w:ins>
          </w:p>
        </w:tc>
      </w:tr>
      <w:tr w:rsidR="003473BF" w14:paraId="148F535E" w14:textId="77777777" w:rsidTr="001E0834">
        <w:trPr>
          <w:ins w:id="3885" w:author="MediaTek (Guanyu)" w:date="2021-01-07T11:08:00Z"/>
        </w:trPr>
        <w:tc>
          <w:tcPr>
            <w:tcW w:w="2268" w:type="dxa"/>
          </w:tcPr>
          <w:p w14:paraId="627BC8EF" w14:textId="64C992BE" w:rsidR="003473BF" w:rsidRDefault="003473BF" w:rsidP="003473BF">
            <w:pPr>
              <w:spacing w:before="180" w:afterLines="100" w:after="240"/>
              <w:rPr>
                <w:ins w:id="3886" w:author="MediaTek (Guanyu)" w:date="2021-01-07T11:08:00Z"/>
                <w:rFonts w:eastAsia="Yu Mincho" w:cs="Arial"/>
                <w:bCs/>
                <w:lang w:eastAsia="ja-JP"/>
              </w:rPr>
            </w:pPr>
            <w:ins w:id="3887"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888" w:author="MediaTek (Guanyu)" w:date="2021-01-07T11:08:00Z"/>
                <w:rFonts w:cs="Arial"/>
                <w:bCs/>
              </w:rPr>
            </w:pPr>
            <w:proofErr w:type="gramStart"/>
            <w:ins w:id="3889" w:author="MediaTek (Guanyu)" w:date="2021-01-07T11:08:00Z">
              <w:r>
                <w:rPr>
                  <w:rFonts w:cs="Arial" w:hint="eastAsia"/>
                  <w:bCs/>
                </w:rPr>
                <w:t>Yes</w:t>
              </w:r>
              <w:proofErr w:type="gramEnd"/>
              <w:r>
                <w:rPr>
                  <w:rFonts w:cs="Arial" w:hint="eastAsia"/>
                  <w:bCs/>
                </w:rPr>
                <w:t xml:space="preserve"> for On-duration timer;</w:t>
              </w:r>
            </w:ins>
          </w:p>
          <w:p w14:paraId="41D86AA4" w14:textId="7F6139D0" w:rsidR="003473BF" w:rsidRDefault="003473BF" w:rsidP="003473BF">
            <w:pPr>
              <w:spacing w:before="180" w:afterLines="100" w:after="240"/>
              <w:rPr>
                <w:ins w:id="3890" w:author="MediaTek (Guanyu)" w:date="2021-01-07T11:08:00Z"/>
                <w:rFonts w:eastAsia="Yu Mincho" w:cs="Arial"/>
                <w:bCs/>
                <w:lang w:eastAsia="ja-JP"/>
              </w:rPr>
            </w:pPr>
            <w:ins w:id="3891"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3892" w:author="MediaTek (Guanyu)" w:date="2021-01-07T11:08:00Z"/>
                <w:rFonts w:eastAsia="Yu Mincho" w:cs="Arial"/>
                <w:bCs/>
                <w:lang w:eastAsia="ja-JP"/>
              </w:rPr>
            </w:pPr>
          </w:p>
        </w:tc>
      </w:tr>
      <w:tr w:rsidR="001E0834" w14:paraId="7858336D" w14:textId="77777777" w:rsidTr="001E0834">
        <w:trPr>
          <w:ins w:id="3893" w:author="Intel-AA" w:date="2021-01-07T12:40:00Z"/>
        </w:trPr>
        <w:tc>
          <w:tcPr>
            <w:tcW w:w="2268" w:type="dxa"/>
          </w:tcPr>
          <w:p w14:paraId="245E4B31" w14:textId="56BBD3B8" w:rsidR="001E0834" w:rsidRDefault="001E0834" w:rsidP="001E0834">
            <w:pPr>
              <w:spacing w:before="180" w:afterLines="100" w:after="240"/>
              <w:rPr>
                <w:ins w:id="3894" w:author="Intel-AA" w:date="2021-01-07T12:40:00Z"/>
                <w:rFonts w:cs="Arial"/>
                <w:bCs/>
              </w:rPr>
            </w:pPr>
            <w:ins w:id="3895"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3896" w:author="Intel-AA" w:date="2021-01-07T12:40:00Z"/>
                <w:rFonts w:cs="Arial"/>
                <w:bCs/>
              </w:rPr>
            </w:pPr>
            <w:ins w:id="3897"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898" w:author="Intel-AA" w:date="2021-01-07T12:40:00Z"/>
                <w:rFonts w:eastAsia="Yu Mincho" w:cs="Arial"/>
                <w:bCs/>
                <w:lang w:eastAsia="ja-JP"/>
              </w:rPr>
            </w:pPr>
          </w:p>
        </w:tc>
      </w:tr>
      <w:tr w:rsidR="00166726" w14:paraId="3155A594" w14:textId="77777777" w:rsidTr="001E0834">
        <w:trPr>
          <w:ins w:id="3899"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900" w:author="Kyeongin Jeong/Communication Standards /SRA/Staff Engineer/삼성전자" w:date="2021-01-07T19:13:00Z"/>
                <w:rFonts w:eastAsia="Yu Mincho" w:cs="Arial"/>
                <w:bCs/>
                <w:lang w:eastAsia="ja-JP"/>
              </w:rPr>
            </w:pPr>
            <w:ins w:id="3901"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902" w:author="Kyeongin Jeong/Communication Standards /SRA/Staff Engineer/삼성전자" w:date="2021-01-07T19:13:00Z"/>
                <w:rFonts w:eastAsia="Yu Mincho" w:cs="Arial"/>
                <w:bCs/>
                <w:lang w:eastAsia="ja-JP"/>
              </w:rPr>
            </w:pPr>
            <w:proofErr w:type="gramStart"/>
            <w:ins w:id="3903"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on-duration timer. No for inactivity timer. </w:t>
              </w:r>
            </w:ins>
          </w:p>
        </w:tc>
        <w:tc>
          <w:tcPr>
            <w:tcW w:w="4531" w:type="dxa"/>
          </w:tcPr>
          <w:p w14:paraId="4308529A" w14:textId="388FAA1C" w:rsidR="00166726" w:rsidRDefault="00166726" w:rsidP="00166726">
            <w:pPr>
              <w:spacing w:before="180" w:afterLines="100" w:after="240"/>
              <w:rPr>
                <w:ins w:id="3904" w:author="Kyeongin Jeong/Communication Standards /SRA/Staff Engineer/삼성전자" w:date="2021-01-07T19:13:00Z"/>
                <w:rFonts w:eastAsia="Yu Mincho" w:cs="Arial"/>
                <w:bCs/>
                <w:lang w:eastAsia="ja-JP"/>
              </w:rPr>
            </w:pPr>
            <w:ins w:id="3905"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906" w:author="Fraunhofer" w:date="2021-01-08T11:22:00Z"/>
        </w:trPr>
        <w:tc>
          <w:tcPr>
            <w:tcW w:w="2268" w:type="dxa"/>
          </w:tcPr>
          <w:p w14:paraId="1B365D0A" w14:textId="39693D66" w:rsidR="00F26652" w:rsidRDefault="00AA52C3" w:rsidP="00F26652">
            <w:pPr>
              <w:spacing w:before="180" w:afterLines="100" w:after="240"/>
              <w:rPr>
                <w:ins w:id="3907" w:author="Fraunhofer" w:date="2021-01-08T11:22:00Z"/>
                <w:rFonts w:eastAsia="Yu Mincho" w:cs="Arial"/>
                <w:bCs/>
                <w:lang w:eastAsia="ja-JP"/>
              </w:rPr>
            </w:pPr>
            <w:ins w:id="3908"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909" w:author="Fraunhofer" w:date="2021-01-08T11:22:00Z"/>
                <w:rFonts w:eastAsia="Yu Mincho" w:cs="Arial"/>
                <w:bCs/>
                <w:lang w:eastAsia="ja-JP"/>
              </w:rPr>
            </w:pPr>
            <w:ins w:id="3910"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911" w:author="Fraunhofer" w:date="2021-01-08T11:22:00Z"/>
                <w:rFonts w:eastAsia="Yu Mincho" w:cs="Arial"/>
                <w:bCs/>
                <w:lang w:eastAsia="ja-JP"/>
              </w:rPr>
            </w:pPr>
          </w:p>
        </w:tc>
      </w:tr>
      <w:tr w:rsidR="00C06C1D" w14:paraId="5F4EF3CC" w14:textId="77777777" w:rsidTr="001E0834">
        <w:trPr>
          <w:ins w:id="3912" w:author="Qualcomm" w:date="2021-01-08T14:39:00Z"/>
        </w:trPr>
        <w:tc>
          <w:tcPr>
            <w:tcW w:w="2268" w:type="dxa"/>
          </w:tcPr>
          <w:p w14:paraId="2FA13143" w14:textId="1FAF72AA" w:rsidR="00C06C1D" w:rsidRDefault="00C06C1D" w:rsidP="00C06C1D">
            <w:pPr>
              <w:spacing w:before="180" w:afterLines="100" w:after="240"/>
              <w:rPr>
                <w:ins w:id="3913" w:author="Qualcomm" w:date="2021-01-08T14:39:00Z"/>
                <w:rFonts w:eastAsia="Yu Mincho" w:cs="Arial"/>
                <w:bCs/>
                <w:lang w:eastAsia="ja-JP"/>
              </w:rPr>
            </w:pPr>
            <w:ins w:id="3914"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915" w:author="Qualcomm" w:date="2021-01-08T14:39:00Z"/>
                <w:rFonts w:eastAsia="Yu Mincho" w:cs="Arial"/>
                <w:bCs/>
                <w:lang w:eastAsia="ja-JP"/>
              </w:rPr>
            </w:pPr>
            <w:ins w:id="3916"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917" w:author="Qualcomm" w:date="2021-01-08T14:39:00Z"/>
                <w:rFonts w:eastAsia="Yu Mincho" w:cs="Arial"/>
                <w:bCs/>
                <w:lang w:eastAsia="ja-JP"/>
              </w:rPr>
            </w:pPr>
            <w:ins w:id="3918" w:author="Qualcomm" w:date="2021-01-08T14:39:00Z">
              <w:r>
                <w:rPr>
                  <w:rFonts w:cs="Arial"/>
                  <w:bCs/>
                </w:rPr>
                <w:t>Same framework for unicast and groupcast.</w:t>
              </w:r>
            </w:ins>
          </w:p>
        </w:tc>
      </w:tr>
      <w:tr w:rsidR="00CC1F4D" w14:paraId="6BCE3333" w14:textId="77777777" w:rsidTr="001E0834">
        <w:trPr>
          <w:ins w:id="3919" w:author="LG: Giwon Park" w:date="2021-01-11T09:00:00Z"/>
        </w:trPr>
        <w:tc>
          <w:tcPr>
            <w:tcW w:w="2268" w:type="dxa"/>
          </w:tcPr>
          <w:p w14:paraId="44D073E1" w14:textId="296149DB" w:rsidR="00CC1F4D" w:rsidRDefault="00CC1F4D" w:rsidP="00CC1F4D">
            <w:pPr>
              <w:spacing w:before="180" w:afterLines="100" w:after="240"/>
              <w:rPr>
                <w:ins w:id="3920" w:author="LG: Giwon Park" w:date="2021-01-11T09:00:00Z"/>
                <w:rFonts w:cs="Arial"/>
                <w:bCs/>
              </w:rPr>
            </w:pPr>
            <w:ins w:id="3921"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3922" w:author="LG: Giwon Park" w:date="2021-01-11T09:00:00Z"/>
                <w:rFonts w:cs="Arial"/>
                <w:bCs/>
              </w:rPr>
            </w:pPr>
            <w:ins w:id="3923"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3924" w:author="LG: Giwon Park" w:date="2021-01-11T09:00:00Z"/>
                <w:rFonts w:cs="Arial"/>
                <w:bCs/>
              </w:rPr>
            </w:pPr>
          </w:p>
        </w:tc>
      </w:tr>
      <w:tr w:rsidR="005F17C8" w14:paraId="2383E074" w14:textId="77777777" w:rsidTr="001E0834">
        <w:trPr>
          <w:ins w:id="3925" w:author="wslee" w:date="2021-01-11T16:49:00Z"/>
        </w:trPr>
        <w:tc>
          <w:tcPr>
            <w:tcW w:w="2268" w:type="dxa"/>
          </w:tcPr>
          <w:p w14:paraId="459DED75" w14:textId="0B42B160" w:rsidR="005F17C8" w:rsidRDefault="005F17C8" w:rsidP="005F17C8">
            <w:pPr>
              <w:spacing w:before="180" w:afterLines="100" w:after="240"/>
              <w:rPr>
                <w:ins w:id="3926" w:author="wslee" w:date="2021-01-11T16:49:00Z"/>
                <w:rFonts w:eastAsia="Malgun Gothic" w:cs="Arial"/>
                <w:bCs/>
                <w:lang w:eastAsia="ko-KR"/>
              </w:rPr>
            </w:pPr>
            <w:ins w:id="3927" w:author="wslee" w:date="2021-01-11T16:49:00Z">
              <w:r>
                <w:rPr>
                  <w:rFonts w:eastAsia="Malgun Gothic" w:cs="Arial" w:hint="eastAsia"/>
                  <w:bCs/>
                  <w:lang w:eastAsia="ko-KR"/>
                </w:rPr>
                <w:t>ITL</w:t>
              </w:r>
            </w:ins>
          </w:p>
        </w:tc>
        <w:tc>
          <w:tcPr>
            <w:tcW w:w="2268" w:type="dxa"/>
          </w:tcPr>
          <w:p w14:paraId="56AB7D11" w14:textId="189B6B72" w:rsidR="005F17C8" w:rsidRDefault="005F17C8" w:rsidP="005F17C8">
            <w:pPr>
              <w:spacing w:before="180" w:afterLines="100" w:after="240"/>
              <w:rPr>
                <w:ins w:id="3928" w:author="wslee" w:date="2021-01-11T16:49:00Z"/>
                <w:rFonts w:eastAsia="Malgun Gothic" w:cs="Arial"/>
                <w:bCs/>
                <w:lang w:eastAsia="ko-KR"/>
              </w:rPr>
            </w:pPr>
            <w:proofErr w:type="gramStart"/>
            <w:ins w:id="3929" w:author="wslee" w:date="2021-01-11T16:49:00Z">
              <w:r>
                <w:rPr>
                  <w:rFonts w:eastAsia="Malgun Gothic" w:cs="Arial" w:hint="eastAsia"/>
                  <w:bCs/>
                  <w:lang w:eastAsia="ko-KR"/>
                </w:rPr>
                <w:t>Yes</w:t>
              </w:r>
              <w:proofErr w:type="gramEnd"/>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3930" w:author="wslee" w:date="2021-01-11T16:49:00Z"/>
                <w:rFonts w:cs="Arial"/>
                <w:bCs/>
              </w:rPr>
            </w:pPr>
            <w:ins w:id="3931" w:author="wslee" w:date="2021-01-11T16:49:00Z">
              <w:r>
                <w:rPr>
                  <w:rFonts w:cs="Arial"/>
                  <w:bCs/>
                </w:rPr>
                <w:t xml:space="preserve">Same as </w:t>
              </w:r>
              <w:r w:rsidRPr="00C90812">
                <w:rPr>
                  <w:rFonts w:cs="Arial"/>
                  <w:bCs/>
                </w:rPr>
                <w:t>Question 2.3-1</w:t>
              </w:r>
            </w:ins>
          </w:p>
        </w:tc>
      </w:tr>
      <w:tr w:rsidR="00283354" w14:paraId="608B6806" w14:textId="77777777" w:rsidTr="001E0834">
        <w:trPr>
          <w:ins w:id="3932" w:author="Spreadtrum Communications" w:date="2021-01-11T17:07:00Z"/>
        </w:trPr>
        <w:tc>
          <w:tcPr>
            <w:tcW w:w="2268" w:type="dxa"/>
          </w:tcPr>
          <w:p w14:paraId="4495C736" w14:textId="11AF1B2F" w:rsidR="00283354" w:rsidRDefault="00283354" w:rsidP="00283354">
            <w:pPr>
              <w:spacing w:before="180" w:afterLines="100" w:after="240"/>
              <w:rPr>
                <w:ins w:id="3933" w:author="Spreadtrum Communications" w:date="2021-01-11T17:07:00Z"/>
                <w:rFonts w:eastAsia="Malgun Gothic" w:cs="Arial"/>
                <w:bCs/>
                <w:lang w:eastAsia="ko-KR"/>
              </w:rPr>
            </w:pPr>
            <w:proofErr w:type="spellStart"/>
            <w:ins w:id="3934" w:author="Spreadtrum Communications" w:date="2021-01-11T17:07:00Z">
              <w:r>
                <w:rPr>
                  <w:rFonts w:cs="Arial"/>
                  <w:bCs/>
                </w:rPr>
                <w:t>Spreadtrum</w:t>
              </w:r>
              <w:proofErr w:type="spellEnd"/>
            </w:ins>
          </w:p>
        </w:tc>
        <w:tc>
          <w:tcPr>
            <w:tcW w:w="2268" w:type="dxa"/>
          </w:tcPr>
          <w:p w14:paraId="410832B8" w14:textId="05B28C21" w:rsidR="00283354" w:rsidRDefault="00283354" w:rsidP="00283354">
            <w:pPr>
              <w:spacing w:before="180" w:afterLines="100" w:after="240"/>
              <w:rPr>
                <w:ins w:id="3935" w:author="Spreadtrum Communications" w:date="2021-01-11T17:07:00Z"/>
                <w:rFonts w:eastAsia="Malgun Gothic" w:cs="Arial"/>
                <w:bCs/>
                <w:lang w:eastAsia="ko-KR"/>
              </w:rPr>
            </w:pPr>
            <w:proofErr w:type="gramStart"/>
            <w:ins w:id="3936" w:author="Spreadtrum Communications" w:date="2021-01-11T17:07: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728E84D9" w14:textId="77777777" w:rsidR="00283354" w:rsidRDefault="00283354" w:rsidP="00283354">
            <w:pPr>
              <w:spacing w:before="180" w:afterLines="100" w:after="240"/>
              <w:rPr>
                <w:ins w:id="3937" w:author="Spreadtrum Communications" w:date="2021-01-11T17:07:00Z"/>
                <w:rFonts w:cs="Arial"/>
                <w:bCs/>
              </w:rPr>
            </w:pPr>
          </w:p>
        </w:tc>
      </w:tr>
      <w:tr w:rsidR="0017229F" w14:paraId="260F03B1" w14:textId="77777777" w:rsidTr="001E0834">
        <w:trPr>
          <w:ins w:id="3938" w:author="Nokia - jakob.buthler" w:date="2021-01-11T21:52:00Z"/>
        </w:trPr>
        <w:tc>
          <w:tcPr>
            <w:tcW w:w="2268" w:type="dxa"/>
          </w:tcPr>
          <w:p w14:paraId="59E69ECC" w14:textId="6F0F4137" w:rsidR="0017229F" w:rsidRDefault="0017229F" w:rsidP="00283354">
            <w:pPr>
              <w:spacing w:before="180" w:afterLines="100" w:after="240"/>
              <w:rPr>
                <w:ins w:id="3939" w:author="Nokia - jakob.buthler" w:date="2021-01-11T21:52:00Z"/>
                <w:rFonts w:cs="Arial"/>
                <w:bCs/>
              </w:rPr>
            </w:pPr>
            <w:ins w:id="3940" w:author="Nokia - jakob.buthler" w:date="2021-01-11T21:52:00Z">
              <w:r>
                <w:rPr>
                  <w:rFonts w:cs="Arial"/>
                  <w:bCs/>
                </w:rPr>
                <w:t>Nokia</w:t>
              </w:r>
            </w:ins>
          </w:p>
        </w:tc>
        <w:tc>
          <w:tcPr>
            <w:tcW w:w="2268" w:type="dxa"/>
          </w:tcPr>
          <w:p w14:paraId="7F66CC8D" w14:textId="49790F68" w:rsidR="0017229F" w:rsidRDefault="0017229F" w:rsidP="00283354">
            <w:pPr>
              <w:spacing w:before="180" w:afterLines="100" w:after="240"/>
              <w:rPr>
                <w:ins w:id="3941" w:author="Nokia - jakob.buthler" w:date="2021-01-11T21:52:00Z"/>
                <w:rFonts w:cs="Arial"/>
                <w:bCs/>
              </w:rPr>
            </w:pPr>
            <w:ins w:id="3942" w:author="Nokia - jakob.buthler" w:date="2021-01-11T21:52:00Z">
              <w:r>
                <w:rPr>
                  <w:rFonts w:cs="Arial"/>
                  <w:bCs/>
                </w:rPr>
                <w:t>Yes</w:t>
              </w:r>
            </w:ins>
          </w:p>
        </w:tc>
        <w:tc>
          <w:tcPr>
            <w:tcW w:w="4531" w:type="dxa"/>
          </w:tcPr>
          <w:p w14:paraId="25C23243" w14:textId="77777777" w:rsidR="0017229F" w:rsidRDefault="0017229F" w:rsidP="00283354">
            <w:pPr>
              <w:spacing w:before="180" w:afterLines="100" w:after="240"/>
              <w:rPr>
                <w:ins w:id="3943" w:author="Nokia - jakob.buthler" w:date="2021-01-11T21:52:00Z"/>
                <w:rFonts w:cs="Arial"/>
                <w:bCs/>
              </w:rPr>
            </w:pPr>
          </w:p>
        </w:tc>
      </w:tr>
      <w:tr w:rsidR="00F62FE1" w14:paraId="3013AF53" w14:textId="77777777" w:rsidTr="001E0834">
        <w:trPr>
          <w:ins w:id="3944" w:author="Convida Wireless" w:date="2021-01-12T18:26:00Z"/>
        </w:trPr>
        <w:tc>
          <w:tcPr>
            <w:tcW w:w="2268" w:type="dxa"/>
          </w:tcPr>
          <w:p w14:paraId="468FC422" w14:textId="79C1EACB" w:rsidR="00F62FE1" w:rsidRDefault="00F62FE1" w:rsidP="00F62FE1">
            <w:pPr>
              <w:spacing w:before="180" w:afterLines="100" w:after="240"/>
              <w:rPr>
                <w:ins w:id="3945" w:author="Convida Wireless" w:date="2021-01-12T18:26:00Z"/>
                <w:rFonts w:cs="Arial"/>
                <w:bCs/>
              </w:rPr>
            </w:pPr>
            <w:ins w:id="3946" w:author="Convida Wireless" w:date="2021-01-12T18:26:00Z">
              <w:r>
                <w:rPr>
                  <w:rFonts w:cs="Arial"/>
                  <w:bCs/>
                </w:rPr>
                <w:t>Convida Wireless</w:t>
              </w:r>
            </w:ins>
          </w:p>
        </w:tc>
        <w:tc>
          <w:tcPr>
            <w:tcW w:w="2268" w:type="dxa"/>
          </w:tcPr>
          <w:p w14:paraId="1464333B" w14:textId="1F595FCA" w:rsidR="00F62FE1" w:rsidRDefault="00F62FE1" w:rsidP="00F62FE1">
            <w:pPr>
              <w:spacing w:before="180" w:afterLines="100" w:after="240"/>
              <w:rPr>
                <w:ins w:id="3947" w:author="Convida Wireless" w:date="2021-01-12T18:26:00Z"/>
                <w:rFonts w:cs="Arial"/>
                <w:bCs/>
              </w:rPr>
            </w:pPr>
            <w:proofErr w:type="gramStart"/>
            <w:ins w:id="3948" w:author="Convida Wireless" w:date="2021-01-12T18:26:00Z">
              <w:r>
                <w:rPr>
                  <w:rFonts w:cs="Arial"/>
                  <w:bCs/>
                </w:rPr>
                <w:t>Yes</w:t>
              </w:r>
              <w:proofErr w:type="gramEnd"/>
              <w:r>
                <w:rPr>
                  <w:rFonts w:cs="Arial"/>
                  <w:bCs/>
                </w:rPr>
                <w:t xml:space="preserve"> for </w:t>
              </w:r>
              <w:proofErr w:type="spellStart"/>
              <w:r>
                <w:rPr>
                  <w:rFonts w:cs="Arial"/>
                  <w:bCs/>
                </w:rPr>
                <w:t>OnDuration</w:t>
              </w:r>
              <w:proofErr w:type="spellEnd"/>
              <w:r>
                <w:rPr>
                  <w:rFonts w:cs="Arial"/>
                  <w:bCs/>
                </w:rPr>
                <w:t xml:space="preserve"> timer</w:t>
              </w:r>
            </w:ins>
          </w:p>
        </w:tc>
        <w:tc>
          <w:tcPr>
            <w:tcW w:w="4531" w:type="dxa"/>
          </w:tcPr>
          <w:p w14:paraId="630E20F8" w14:textId="77777777" w:rsidR="00F62FE1" w:rsidRDefault="00F62FE1" w:rsidP="00F62FE1">
            <w:pPr>
              <w:spacing w:before="180" w:afterLines="100" w:after="240"/>
              <w:rPr>
                <w:ins w:id="3949" w:author="Convida Wireless" w:date="2021-01-12T18:26: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950"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951"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952"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3953"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954" w:author="OPPO (Qianxi)" w:date="2020-12-28T16:38:00Z"/>
        </w:trPr>
        <w:tc>
          <w:tcPr>
            <w:tcW w:w="2268" w:type="dxa"/>
          </w:tcPr>
          <w:p w14:paraId="10D16D57" w14:textId="24623F4B" w:rsidR="00771263" w:rsidRPr="00200DF1" w:rsidRDefault="00771263" w:rsidP="00771263">
            <w:pPr>
              <w:spacing w:before="180" w:afterLines="100" w:after="240"/>
              <w:rPr>
                <w:ins w:id="3955" w:author="OPPO (Qianxi)" w:date="2020-12-28T16:38:00Z"/>
                <w:rFonts w:cs="Arial"/>
                <w:bCs/>
              </w:rPr>
            </w:pPr>
            <w:ins w:id="3956"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957" w:author="OPPO (Qianxi)" w:date="2020-12-28T16:38:00Z"/>
                <w:rFonts w:cs="Arial"/>
                <w:bCs/>
              </w:rPr>
            </w:pPr>
            <w:ins w:id="3958"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959" w:author="OPPO (Qianxi)" w:date="2020-12-28T16:38:00Z"/>
                <w:rFonts w:cs="Arial"/>
                <w:bCs/>
              </w:rPr>
            </w:pPr>
            <w:ins w:id="3960"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961" w:author="OPPO (Qianxi)" w:date="2020-12-28T16:38:00Z"/>
                <w:rFonts w:cs="Arial"/>
                <w:bCs/>
              </w:rPr>
            </w:pPr>
          </w:p>
        </w:tc>
      </w:tr>
      <w:tr w:rsidR="008C6B8D" w14:paraId="4B9012B7" w14:textId="77777777" w:rsidTr="001E0834">
        <w:trPr>
          <w:ins w:id="3962" w:author="Xiaomi (Xing)" w:date="2020-12-29T17:23:00Z"/>
        </w:trPr>
        <w:tc>
          <w:tcPr>
            <w:tcW w:w="2268" w:type="dxa"/>
          </w:tcPr>
          <w:p w14:paraId="62726295" w14:textId="4AA2A614" w:rsidR="008C6B8D" w:rsidRDefault="008C6B8D" w:rsidP="008C6B8D">
            <w:pPr>
              <w:spacing w:before="180" w:afterLines="100" w:after="240"/>
              <w:rPr>
                <w:ins w:id="3963" w:author="Xiaomi (Xing)" w:date="2020-12-29T17:23:00Z"/>
                <w:rFonts w:cs="Arial"/>
                <w:bCs/>
              </w:rPr>
            </w:pPr>
            <w:ins w:id="3964"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965" w:author="Xiaomi (Xing)" w:date="2020-12-29T17:23:00Z"/>
                <w:rFonts w:cs="Arial"/>
                <w:bCs/>
              </w:rPr>
            </w:pPr>
            <w:ins w:id="3966"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967" w:author="Xiaomi (Xing)" w:date="2020-12-29T17:25:00Z"/>
                <w:rFonts w:cs="Arial"/>
                <w:bCs/>
              </w:rPr>
            </w:pPr>
            <w:ins w:id="3968"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969" w:author="Xiaomi (Xing)" w:date="2020-12-29T17:23:00Z"/>
                <w:rFonts w:cs="Arial"/>
                <w:bCs/>
              </w:rPr>
            </w:pPr>
            <w:ins w:id="3970"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971" w:author="ASUSTeK-Xinra" w:date="2020-12-31T16:08:00Z"/>
        </w:trPr>
        <w:tc>
          <w:tcPr>
            <w:tcW w:w="2268" w:type="dxa"/>
          </w:tcPr>
          <w:p w14:paraId="1D7F593F" w14:textId="7599EF9F" w:rsidR="00002C78" w:rsidRDefault="00002C78" w:rsidP="00002C78">
            <w:pPr>
              <w:spacing w:before="180" w:afterLines="100" w:after="240"/>
              <w:rPr>
                <w:ins w:id="3972" w:author="ASUSTeK-Xinra" w:date="2020-12-31T16:08:00Z"/>
                <w:rFonts w:cs="Arial"/>
                <w:bCs/>
              </w:rPr>
            </w:pPr>
            <w:proofErr w:type="spellStart"/>
            <w:ins w:id="3973"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3974" w:author="ASUSTeK-Xinra" w:date="2020-12-31T16:08:00Z"/>
                <w:rFonts w:cs="Arial"/>
                <w:bCs/>
              </w:rPr>
            </w:pPr>
            <w:ins w:id="3975"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976" w:author="ASUSTeK-Xinra" w:date="2020-12-31T16:08:00Z"/>
                <w:rFonts w:cs="Arial"/>
                <w:bCs/>
              </w:rPr>
            </w:pPr>
            <w:ins w:id="3977"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978" w:author="Huawei_Li Zhao" w:date="2020-12-31T17:30:00Z"/>
        </w:trPr>
        <w:tc>
          <w:tcPr>
            <w:tcW w:w="2268" w:type="dxa"/>
          </w:tcPr>
          <w:p w14:paraId="250A54BC" w14:textId="0AE1B11E" w:rsidR="00407D5D" w:rsidRDefault="00407D5D" w:rsidP="00407D5D">
            <w:pPr>
              <w:spacing w:before="180" w:afterLines="100" w:after="240"/>
              <w:rPr>
                <w:ins w:id="3979" w:author="Huawei_Li Zhao" w:date="2020-12-31T17:30:00Z"/>
                <w:rFonts w:eastAsia="PMingLiU" w:cs="Arial"/>
                <w:bCs/>
                <w:lang w:eastAsia="zh-TW"/>
              </w:rPr>
            </w:pPr>
            <w:ins w:id="3980"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981" w:author="Huawei_Li Zhao" w:date="2020-12-31T17:30:00Z"/>
                <w:rFonts w:eastAsia="PMingLiU" w:cs="Arial"/>
                <w:bCs/>
                <w:lang w:eastAsia="zh-TW"/>
              </w:rPr>
            </w:pPr>
            <w:ins w:id="3982"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983" w:author="Huawei_Li Zhao" w:date="2020-12-31T17:30:00Z"/>
                <w:rFonts w:cs="Arial"/>
                <w:bCs/>
              </w:rPr>
            </w:pPr>
            <w:ins w:id="3984"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3985" w:author="Huawei_Li Zhao" w:date="2020-12-31T17:30:00Z"/>
                <w:rFonts w:eastAsia="PMingLiU" w:cs="Arial"/>
                <w:bCs/>
                <w:lang w:eastAsia="zh-TW"/>
              </w:rPr>
            </w:pPr>
            <w:ins w:id="3986"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3987" w:author="Apple - Zhibin Wu" w:date="2021-01-03T20:34:00Z"/>
        </w:trPr>
        <w:tc>
          <w:tcPr>
            <w:tcW w:w="2268" w:type="dxa"/>
          </w:tcPr>
          <w:p w14:paraId="0DFD8D10" w14:textId="1AD06F7E" w:rsidR="009E567E" w:rsidRDefault="009E567E" w:rsidP="00407D5D">
            <w:pPr>
              <w:spacing w:before="180" w:afterLines="100" w:after="240"/>
              <w:rPr>
                <w:ins w:id="3988" w:author="Apple - Zhibin Wu" w:date="2021-01-03T20:34:00Z"/>
                <w:rFonts w:cs="Arial"/>
                <w:bCs/>
              </w:rPr>
            </w:pPr>
            <w:ins w:id="3989"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990" w:author="Apple - Zhibin Wu" w:date="2021-01-03T20:34:00Z"/>
                <w:rFonts w:cs="Arial"/>
                <w:bCs/>
              </w:rPr>
            </w:pPr>
            <w:ins w:id="3991"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992" w:author="Apple - Zhibin Wu" w:date="2021-01-03T20:34:00Z"/>
                <w:rFonts w:cs="Arial"/>
                <w:bCs/>
              </w:rPr>
            </w:pPr>
          </w:p>
        </w:tc>
      </w:tr>
      <w:tr w:rsidR="00FB62F2" w14:paraId="68DEE654" w14:textId="77777777" w:rsidTr="001E0834">
        <w:trPr>
          <w:ins w:id="3993" w:author="Interdigital" w:date="2021-01-04T15:59:00Z"/>
        </w:trPr>
        <w:tc>
          <w:tcPr>
            <w:tcW w:w="2268" w:type="dxa"/>
          </w:tcPr>
          <w:p w14:paraId="751651D2" w14:textId="7A1FD3C3" w:rsidR="00FB62F2" w:rsidRDefault="00FB62F2" w:rsidP="00407D5D">
            <w:pPr>
              <w:spacing w:before="180" w:afterLines="100" w:after="240"/>
              <w:rPr>
                <w:ins w:id="3994" w:author="Interdigital" w:date="2021-01-04T15:59:00Z"/>
                <w:rFonts w:cs="Arial"/>
                <w:bCs/>
              </w:rPr>
            </w:pPr>
            <w:ins w:id="3995" w:author="Interdigital" w:date="2021-01-04T15:59:00Z">
              <w:r>
                <w:rPr>
                  <w:rFonts w:cs="Arial"/>
                  <w:bCs/>
                </w:rPr>
                <w:t>Inter</w:t>
              </w:r>
            </w:ins>
            <w:ins w:id="3996" w:author="Interdigital" w:date="2021-01-04T16:06:00Z">
              <w:r w:rsidR="000F2D79">
                <w:rPr>
                  <w:rFonts w:cs="Arial"/>
                  <w:bCs/>
                </w:rPr>
                <w:t>D</w:t>
              </w:r>
            </w:ins>
            <w:ins w:id="3997"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3998" w:author="Interdigital" w:date="2021-01-04T15:59:00Z"/>
                <w:rFonts w:cs="Arial"/>
                <w:bCs/>
              </w:rPr>
            </w:pPr>
            <w:ins w:id="3999"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4000" w:author="Interdigital" w:date="2021-01-04T15:59:00Z"/>
                <w:rFonts w:cs="Arial"/>
                <w:bCs/>
              </w:rPr>
            </w:pPr>
            <w:ins w:id="4001" w:author="Interdigital" w:date="2021-01-04T18:38:00Z">
              <w:r>
                <w:rPr>
                  <w:rFonts w:cs="Arial"/>
                  <w:bCs/>
                </w:rPr>
                <w:t>Same reasoning as our answer to 5.2-2.</w:t>
              </w:r>
            </w:ins>
          </w:p>
        </w:tc>
      </w:tr>
      <w:tr w:rsidR="006F1814" w14:paraId="39FF52A4" w14:textId="77777777" w:rsidTr="001E0834">
        <w:trPr>
          <w:ins w:id="4002" w:author="vivo(Jing)" w:date="2021-01-05T15:14:00Z"/>
        </w:trPr>
        <w:tc>
          <w:tcPr>
            <w:tcW w:w="2268" w:type="dxa"/>
          </w:tcPr>
          <w:p w14:paraId="63CF8951" w14:textId="4EB09D4D" w:rsidR="006F1814" w:rsidRDefault="006F1814" w:rsidP="006F1814">
            <w:pPr>
              <w:spacing w:before="180" w:afterLines="100" w:after="240"/>
              <w:rPr>
                <w:ins w:id="4003" w:author="vivo(Jing)" w:date="2021-01-05T15:14:00Z"/>
                <w:rFonts w:cs="Arial"/>
                <w:bCs/>
              </w:rPr>
            </w:pPr>
            <w:ins w:id="4004"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4005" w:author="vivo(Jing)" w:date="2021-01-05T15:14:00Z"/>
                <w:rFonts w:cs="Arial"/>
                <w:bCs/>
              </w:rPr>
            </w:pPr>
            <w:ins w:id="4006"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4007" w:author="vivo(Jing)" w:date="2021-01-05T15:14:00Z"/>
                <w:rFonts w:cs="Arial"/>
                <w:bCs/>
              </w:rPr>
            </w:pPr>
            <w:ins w:id="4008"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4009" w:author="Ericsson" w:date="2021-01-05T20:26:00Z"/>
        </w:trPr>
        <w:tc>
          <w:tcPr>
            <w:tcW w:w="2268" w:type="dxa"/>
          </w:tcPr>
          <w:p w14:paraId="3A84F418" w14:textId="4C137C96" w:rsidR="006B5DA4" w:rsidRDefault="006B5DA4" w:rsidP="006B5DA4">
            <w:pPr>
              <w:spacing w:before="180" w:afterLines="100" w:after="240"/>
              <w:rPr>
                <w:ins w:id="4010" w:author="Ericsson" w:date="2021-01-05T20:26:00Z"/>
                <w:rFonts w:cs="Arial"/>
                <w:bCs/>
                <w:lang w:val="en-US"/>
              </w:rPr>
            </w:pPr>
            <w:ins w:id="4011"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4012" w:author="Ericsson" w:date="2021-01-05T20:26:00Z"/>
                <w:rFonts w:cs="Arial"/>
                <w:bCs/>
                <w:lang w:val="en-US"/>
              </w:rPr>
            </w:pPr>
            <w:proofErr w:type="gramStart"/>
            <w:ins w:id="4013" w:author="Ericsson" w:date="2021-01-05T20:26:00Z">
              <w:r>
                <w:rPr>
                  <w:rFonts w:cs="Arial"/>
                  <w:bCs/>
                </w:rPr>
                <w:t>Yes</w:t>
              </w:r>
              <w:proofErr w:type="gramEnd"/>
              <w:r>
                <w:rPr>
                  <w:rFonts w:cs="Arial"/>
                  <w:bCs/>
                </w:rPr>
                <w:t xml:space="preserve"> with comments</w:t>
              </w:r>
            </w:ins>
          </w:p>
        </w:tc>
        <w:tc>
          <w:tcPr>
            <w:tcW w:w="4531" w:type="dxa"/>
          </w:tcPr>
          <w:p w14:paraId="571A103B" w14:textId="77777777" w:rsidR="006B5DA4" w:rsidRDefault="006B5DA4" w:rsidP="006B5DA4">
            <w:pPr>
              <w:spacing w:before="180" w:afterLines="100" w:after="240"/>
              <w:rPr>
                <w:ins w:id="4014" w:author="Ericsson" w:date="2021-01-05T20:26:00Z"/>
                <w:rFonts w:cs="Arial"/>
                <w:bCs/>
                <w:lang w:val="en-US"/>
              </w:rPr>
            </w:pPr>
            <w:ins w:id="4015"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4016" w:author="Ericsson" w:date="2021-01-05T20:26:00Z"/>
                <w:rFonts w:cs="Arial"/>
                <w:bCs/>
                <w:lang w:val="en-US"/>
              </w:rPr>
            </w:pPr>
            <w:ins w:id="4017"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4018" w:author="MediaTek (Guanyu)" w:date="2021-01-07T11:08:00Z"/>
        </w:trPr>
        <w:tc>
          <w:tcPr>
            <w:tcW w:w="2268" w:type="dxa"/>
          </w:tcPr>
          <w:p w14:paraId="009808EC" w14:textId="39A69622" w:rsidR="003473BF" w:rsidRDefault="003473BF" w:rsidP="003473BF">
            <w:pPr>
              <w:spacing w:before="180" w:afterLines="100" w:after="240"/>
              <w:rPr>
                <w:ins w:id="4019" w:author="MediaTek (Guanyu)" w:date="2021-01-07T11:08:00Z"/>
                <w:rFonts w:cs="Arial"/>
                <w:bCs/>
              </w:rPr>
            </w:pPr>
            <w:ins w:id="4020"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4021" w:author="MediaTek (Guanyu)" w:date="2021-01-07T11:08:00Z"/>
                <w:rFonts w:cs="Arial"/>
                <w:bCs/>
              </w:rPr>
            </w:pPr>
            <w:ins w:id="4022"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4023" w:author="MediaTek (Guanyu)" w:date="2021-01-07T11:08:00Z"/>
                <w:rFonts w:cs="Arial"/>
                <w:bCs/>
              </w:rPr>
            </w:pPr>
          </w:p>
        </w:tc>
      </w:tr>
      <w:tr w:rsidR="001E0834" w14:paraId="5CAE674A" w14:textId="77777777" w:rsidTr="001E0834">
        <w:trPr>
          <w:ins w:id="4024" w:author="Intel-AA" w:date="2021-01-07T12:40:00Z"/>
        </w:trPr>
        <w:tc>
          <w:tcPr>
            <w:tcW w:w="2268" w:type="dxa"/>
          </w:tcPr>
          <w:p w14:paraId="11646D9C" w14:textId="1136CD58" w:rsidR="001E0834" w:rsidRDefault="001E0834" w:rsidP="001E0834">
            <w:pPr>
              <w:spacing w:before="180" w:afterLines="100" w:after="240"/>
              <w:rPr>
                <w:ins w:id="4025" w:author="Intel-AA" w:date="2021-01-07T12:40:00Z"/>
                <w:rFonts w:cs="Arial"/>
                <w:bCs/>
              </w:rPr>
            </w:pPr>
            <w:ins w:id="4026"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4027" w:author="Intel-AA" w:date="2021-01-07T12:40:00Z"/>
                <w:rFonts w:cs="Arial"/>
                <w:bCs/>
              </w:rPr>
            </w:pPr>
            <w:ins w:id="4028"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4029" w:author="Intel-AA" w:date="2021-01-07T12:40:00Z"/>
                <w:rFonts w:cs="Arial"/>
                <w:bCs/>
              </w:rPr>
            </w:pPr>
            <w:ins w:id="4030" w:author="Intel-AA" w:date="2021-01-07T12:40:00Z">
              <w:r>
                <w:rPr>
                  <w:rFonts w:cs="Arial"/>
                  <w:bCs/>
                </w:rPr>
                <w:t>Assuming we go with a per-service level granularity for broadcast case.</w:t>
              </w:r>
            </w:ins>
          </w:p>
        </w:tc>
      </w:tr>
      <w:tr w:rsidR="00166726" w14:paraId="1A7876EC" w14:textId="77777777" w:rsidTr="001E0834">
        <w:trPr>
          <w:ins w:id="4031"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4032" w:author="Kyeongin Jeong/Communication Standards /SRA/Staff Engineer/삼성전자" w:date="2021-01-07T19:13:00Z"/>
                <w:rFonts w:cs="Arial"/>
                <w:bCs/>
              </w:rPr>
            </w:pPr>
            <w:ins w:id="4033"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4034" w:author="Kyeongin Jeong/Communication Standards /SRA/Staff Engineer/삼성전자" w:date="2021-01-07T19:13:00Z"/>
                <w:rFonts w:cs="Arial"/>
                <w:bCs/>
              </w:rPr>
            </w:pPr>
            <w:ins w:id="4035"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4036" w:author="Kyeongin Jeong/Communication Standards /SRA/Staff Engineer/삼성전자" w:date="2021-01-07T19:13:00Z"/>
                <w:rFonts w:cs="Arial"/>
                <w:bCs/>
              </w:rPr>
            </w:pPr>
            <w:ins w:id="4037"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4038" w:author="Fraunhofer" w:date="2021-01-08T11:22:00Z"/>
        </w:trPr>
        <w:tc>
          <w:tcPr>
            <w:tcW w:w="2268" w:type="dxa"/>
          </w:tcPr>
          <w:p w14:paraId="3EF3C544" w14:textId="6F991550" w:rsidR="00F26652" w:rsidRDefault="00F26652" w:rsidP="00F26652">
            <w:pPr>
              <w:spacing w:before="180" w:afterLines="100" w:after="240"/>
              <w:rPr>
                <w:ins w:id="4039" w:author="Fraunhofer" w:date="2021-01-08T11:22:00Z"/>
                <w:rFonts w:cs="Arial"/>
                <w:bCs/>
              </w:rPr>
            </w:pPr>
            <w:ins w:id="4040"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4041" w:author="Fraunhofer" w:date="2021-01-08T11:22:00Z"/>
                <w:rFonts w:cs="Arial"/>
                <w:bCs/>
              </w:rPr>
            </w:pPr>
            <w:ins w:id="4042"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4043" w:author="Fraunhofer" w:date="2021-01-08T11:22:00Z"/>
                <w:rFonts w:cs="Arial"/>
                <w:bCs/>
              </w:rPr>
            </w:pPr>
          </w:p>
        </w:tc>
      </w:tr>
      <w:tr w:rsidR="00C06C1D" w14:paraId="5FE65610" w14:textId="77777777" w:rsidTr="001E0834">
        <w:trPr>
          <w:ins w:id="4044" w:author="Qualcomm" w:date="2021-01-08T14:39:00Z"/>
        </w:trPr>
        <w:tc>
          <w:tcPr>
            <w:tcW w:w="2268" w:type="dxa"/>
          </w:tcPr>
          <w:p w14:paraId="3705D8D9" w14:textId="38909715" w:rsidR="00C06C1D" w:rsidRDefault="00C06C1D" w:rsidP="00C06C1D">
            <w:pPr>
              <w:spacing w:before="180" w:afterLines="100" w:after="240"/>
              <w:rPr>
                <w:ins w:id="4045" w:author="Qualcomm" w:date="2021-01-08T14:39:00Z"/>
                <w:rFonts w:cs="Arial"/>
                <w:bCs/>
              </w:rPr>
            </w:pPr>
            <w:ins w:id="4046"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4047" w:author="Qualcomm" w:date="2021-01-08T14:39:00Z"/>
                <w:rFonts w:cs="Arial"/>
                <w:bCs/>
              </w:rPr>
            </w:pPr>
            <w:proofErr w:type="gramStart"/>
            <w:ins w:id="4048" w:author="Qualcomm" w:date="2021-01-08T14:39:00Z">
              <w:r>
                <w:rPr>
                  <w:rFonts w:cs="Arial"/>
                  <w:bCs/>
                </w:rPr>
                <w:t>Yes</w:t>
              </w:r>
              <w:proofErr w:type="gramEnd"/>
              <w:r>
                <w:rPr>
                  <w:rFonts w:cs="Arial"/>
                  <w:bCs/>
                </w:rPr>
                <w:t xml:space="preserve"> with comment.</w:t>
              </w:r>
            </w:ins>
          </w:p>
        </w:tc>
        <w:tc>
          <w:tcPr>
            <w:tcW w:w="4531" w:type="dxa"/>
          </w:tcPr>
          <w:p w14:paraId="5F8DD9B8" w14:textId="2103A831" w:rsidR="00C06C1D" w:rsidRDefault="00C06C1D" w:rsidP="00C06C1D">
            <w:pPr>
              <w:spacing w:before="180" w:afterLines="100" w:after="240"/>
              <w:rPr>
                <w:ins w:id="4049" w:author="Qualcomm" w:date="2021-01-08T14:39:00Z"/>
                <w:rFonts w:cs="Arial"/>
                <w:bCs/>
              </w:rPr>
            </w:pPr>
            <w:ins w:id="4050" w:author="Qualcomm" w:date="2021-01-08T14:39:00Z">
              <w:r>
                <w:rPr>
                  <w:rFonts w:cs="Arial"/>
                  <w:bCs/>
                </w:rPr>
                <w:t>A SL DRX is configured to UEs of a pair, a group or a service.</w:t>
              </w:r>
            </w:ins>
          </w:p>
        </w:tc>
      </w:tr>
      <w:tr w:rsidR="00A43E9B" w14:paraId="6CF94584" w14:textId="77777777" w:rsidTr="001E0834">
        <w:trPr>
          <w:ins w:id="4051" w:author="LG: Giwon Park" w:date="2021-01-11T09:04:00Z"/>
        </w:trPr>
        <w:tc>
          <w:tcPr>
            <w:tcW w:w="2268" w:type="dxa"/>
          </w:tcPr>
          <w:p w14:paraId="67DF4849" w14:textId="6C8F5441" w:rsidR="00A43E9B" w:rsidRDefault="00A43E9B" w:rsidP="00A43E9B">
            <w:pPr>
              <w:spacing w:before="180" w:afterLines="100" w:after="240"/>
              <w:rPr>
                <w:ins w:id="4052" w:author="LG: Giwon Park" w:date="2021-01-11T09:04:00Z"/>
                <w:rFonts w:cs="Arial"/>
                <w:bCs/>
              </w:rPr>
            </w:pPr>
            <w:ins w:id="4053"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4054" w:author="LG: Giwon Park" w:date="2021-01-11T09:04:00Z"/>
                <w:rFonts w:cs="Arial"/>
                <w:bCs/>
              </w:rPr>
            </w:pPr>
            <w:ins w:id="4055"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4056" w:author="LG: Giwon Park" w:date="2021-01-11T09:04:00Z"/>
                <w:rFonts w:cs="Arial"/>
                <w:bCs/>
              </w:rPr>
            </w:pPr>
            <w:ins w:id="4057"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4058" w:author="wslee" w:date="2021-01-11T16:49:00Z"/>
        </w:trPr>
        <w:tc>
          <w:tcPr>
            <w:tcW w:w="2268" w:type="dxa"/>
          </w:tcPr>
          <w:p w14:paraId="5E14C92A" w14:textId="4CF9774A" w:rsidR="005F17C8" w:rsidRDefault="005F17C8" w:rsidP="005F17C8">
            <w:pPr>
              <w:spacing w:before="180" w:afterLines="100" w:after="240"/>
              <w:rPr>
                <w:ins w:id="4059" w:author="wslee" w:date="2021-01-11T16:49:00Z"/>
                <w:rFonts w:eastAsia="Malgun Gothic" w:cs="Arial"/>
                <w:bCs/>
                <w:lang w:eastAsia="ko-KR"/>
              </w:rPr>
            </w:pPr>
            <w:ins w:id="4060"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4061" w:author="wslee" w:date="2021-01-11T16:49:00Z"/>
                <w:rFonts w:eastAsia="Malgun Gothic" w:cs="Arial"/>
                <w:bCs/>
                <w:lang w:eastAsia="ko-KR"/>
              </w:rPr>
            </w:pPr>
            <w:ins w:id="4062"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4063" w:author="wslee" w:date="2021-01-11T16:49:00Z"/>
                <w:rFonts w:eastAsia="Malgun Gothic" w:cs="Arial"/>
                <w:bCs/>
                <w:lang w:eastAsia="ko-KR"/>
              </w:rPr>
            </w:pPr>
          </w:p>
        </w:tc>
      </w:tr>
      <w:tr w:rsidR="00283354" w14:paraId="3AE4E5ED" w14:textId="77777777" w:rsidTr="001E0834">
        <w:trPr>
          <w:ins w:id="4064" w:author="Spreadtrum Communications" w:date="2021-01-11T17:07:00Z"/>
        </w:trPr>
        <w:tc>
          <w:tcPr>
            <w:tcW w:w="2268" w:type="dxa"/>
          </w:tcPr>
          <w:p w14:paraId="698A9AA9" w14:textId="051447FC" w:rsidR="00283354" w:rsidRDefault="00283354" w:rsidP="00283354">
            <w:pPr>
              <w:spacing w:before="180" w:afterLines="100" w:after="240"/>
              <w:rPr>
                <w:ins w:id="4065" w:author="Spreadtrum Communications" w:date="2021-01-11T17:07:00Z"/>
                <w:rFonts w:eastAsia="Malgun Gothic" w:cs="Arial"/>
                <w:bCs/>
                <w:lang w:eastAsia="ko-KR"/>
              </w:rPr>
            </w:pPr>
            <w:proofErr w:type="spellStart"/>
            <w:ins w:id="4066" w:author="Spreadtrum Communications" w:date="2021-01-11T17:07:00Z">
              <w:r>
                <w:rPr>
                  <w:rFonts w:cs="Arial"/>
                  <w:bCs/>
                </w:rPr>
                <w:t>Spreadtrum</w:t>
              </w:r>
              <w:proofErr w:type="spellEnd"/>
            </w:ins>
          </w:p>
        </w:tc>
        <w:tc>
          <w:tcPr>
            <w:tcW w:w="2268" w:type="dxa"/>
          </w:tcPr>
          <w:p w14:paraId="055C2AED" w14:textId="761A4564" w:rsidR="00283354" w:rsidRDefault="00283354" w:rsidP="00283354">
            <w:pPr>
              <w:spacing w:before="180" w:afterLines="100" w:after="240"/>
              <w:rPr>
                <w:ins w:id="4067" w:author="Spreadtrum Communications" w:date="2021-01-11T17:07:00Z"/>
                <w:rFonts w:eastAsia="Malgun Gothic" w:cs="Arial"/>
                <w:bCs/>
                <w:lang w:eastAsia="ko-KR"/>
              </w:rPr>
            </w:pPr>
            <w:ins w:id="4068"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4069" w:author="Spreadtrum Communications" w:date="2021-01-11T17:07:00Z"/>
                <w:rFonts w:eastAsia="Malgun Gothic" w:cs="Arial"/>
                <w:bCs/>
                <w:lang w:eastAsia="ko-KR"/>
              </w:rPr>
            </w:pPr>
          </w:p>
        </w:tc>
      </w:tr>
      <w:tr w:rsidR="0017229F" w14:paraId="531ABF99" w14:textId="77777777" w:rsidTr="001E0834">
        <w:trPr>
          <w:ins w:id="4070" w:author="Nokia - jakob.buthler" w:date="2021-01-11T21:53:00Z"/>
        </w:trPr>
        <w:tc>
          <w:tcPr>
            <w:tcW w:w="2268" w:type="dxa"/>
          </w:tcPr>
          <w:p w14:paraId="6796BD2A" w14:textId="2D2B7E49" w:rsidR="0017229F" w:rsidRDefault="0017229F" w:rsidP="00283354">
            <w:pPr>
              <w:spacing w:before="180" w:afterLines="100" w:after="240"/>
              <w:rPr>
                <w:ins w:id="4071" w:author="Nokia - jakob.buthler" w:date="2021-01-11T21:53:00Z"/>
                <w:rFonts w:cs="Arial"/>
                <w:bCs/>
              </w:rPr>
            </w:pPr>
            <w:ins w:id="4072" w:author="Nokia - jakob.buthler" w:date="2021-01-11T21:53:00Z">
              <w:r>
                <w:rPr>
                  <w:rFonts w:cs="Arial"/>
                  <w:bCs/>
                </w:rPr>
                <w:t>Nokia</w:t>
              </w:r>
            </w:ins>
          </w:p>
        </w:tc>
        <w:tc>
          <w:tcPr>
            <w:tcW w:w="2268" w:type="dxa"/>
          </w:tcPr>
          <w:p w14:paraId="1CE3F30A" w14:textId="04F7A123" w:rsidR="0017229F" w:rsidRDefault="0017229F" w:rsidP="00283354">
            <w:pPr>
              <w:spacing w:before="180" w:afterLines="100" w:after="240"/>
              <w:rPr>
                <w:ins w:id="4073" w:author="Nokia - jakob.buthler" w:date="2021-01-11T21:53:00Z"/>
                <w:rFonts w:cs="Arial"/>
                <w:bCs/>
              </w:rPr>
            </w:pPr>
            <w:proofErr w:type="gramStart"/>
            <w:ins w:id="4074" w:author="Nokia - jakob.buthler" w:date="2021-01-11T21:53:00Z">
              <w:r>
                <w:rPr>
                  <w:rFonts w:cs="Arial"/>
                  <w:bCs/>
                </w:rPr>
                <w:t>Yes</w:t>
              </w:r>
              <w:proofErr w:type="gramEnd"/>
              <w:r>
                <w:rPr>
                  <w:rFonts w:cs="Arial"/>
                  <w:bCs/>
                </w:rPr>
                <w:t xml:space="preserve"> with comments</w:t>
              </w:r>
            </w:ins>
          </w:p>
        </w:tc>
        <w:tc>
          <w:tcPr>
            <w:tcW w:w="4531" w:type="dxa"/>
          </w:tcPr>
          <w:p w14:paraId="6FEF86FE" w14:textId="7FBAAA83" w:rsidR="0017229F" w:rsidRDefault="0017229F" w:rsidP="00283354">
            <w:pPr>
              <w:spacing w:before="180" w:afterLines="100" w:after="240"/>
              <w:rPr>
                <w:ins w:id="4075" w:author="Nokia - jakob.buthler" w:date="2021-01-11T21:53:00Z"/>
                <w:rFonts w:eastAsia="Malgun Gothic" w:cs="Arial"/>
                <w:bCs/>
                <w:lang w:eastAsia="ko-KR"/>
              </w:rPr>
            </w:pPr>
            <w:ins w:id="4076" w:author="Nokia - jakob.buthler" w:date="2021-01-11T21:53:00Z">
              <w:r>
                <w:rPr>
                  <w:rFonts w:eastAsia="Malgun Gothic" w:cs="Arial"/>
                  <w:bCs/>
                  <w:lang w:eastAsia="ko-KR"/>
                </w:rPr>
                <w:t xml:space="preserve">Support of </w:t>
              </w:r>
              <w:proofErr w:type="spellStart"/>
              <w:r>
                <w:rPr>
                  <w:rFonts w:eastAsia="Malgun Gothic" w:cs="Arial"/>
                  <w:bCs/>
                  <w:lang w:eastAsia="ko-KR"/>
                </w:rPr>
                <w:t>Ericssons</w:t>
              </w:r>
              <w:proofErr w:type="spellEnd"/>
              <w:r>
                <w:rPr>
                  <w:rFonts w:eastAsia="Malgun Gothic" w:cs="Arial"/>
                  <w:bCs/>
                  <w:lang w:eastAsia="ko-KR"/>
                </w:rPr>
                <w:t xml:space="preserve"> comment</w:t>
              </w:r>
            </w:ins>
          </w:p>
        </w:tc>
      </w:tr>
      <w:tr w:rsidR="00F62FE1" w14:paraId="754B052E" w14:textId="77777777" w:rsidTr="001E0834">
        <w:trPr>
          <w:ins w:id="4077" w:author="Convida Wireless" w:date="2021-01-12T18:26:00Z"/>
        </w:trPr>
        <w:tc>
          <w:tcPr>
            <w:tcW w:w="2268" w:type="dxa"/>
          </w:tcPr>
          <w:p w14:paraId="554D76C0" w14:textId="0FCAAA3D" w:rsidR="00F62FE1" w:rsidRDefault="00F62FE1" w:rsidP="00F62FE1">
            <w:pPr>
              <w:spacing w:before="180" w:afterLines="100" w:after="240"/>
              <w:rPr>
                <w:ins w:id="4078" w:author="Convida Wireless" w:date="2021-01-12T18:26:00Z"/>
                <w:rFonts w:cs="Arial"/>
                <w:bCs/>
              </w:rPr>
            </w:pPr>
            <w:ins w:id="4079" w:author="Convida Wireless" w:date="2021-01-12T18:27:00Z">
              <w:r>
                <w:rPr>
                  <w:rFonts w:cs="Arial"/>
                  <w:bCs/>
                </w:rPr>
                <w:t>Convida Wireless</w:t>
              </w:r>
            </w:ins>
          </w:p>
        </w:tc>
        <w:tc>
          <w:tcPr>
            <w:tcW w:w="2268" w:type="dxa"/>
          </w:tcPr>
          <w:p w14:paraId="17D17C65" w14:textId="6CF1985C" w:rsidR="00F62FE1" w:rsidRDefault="00F62FE1" w:rsidP="00F62FE1">
            <w:pPr>
              <w:spacing w:before="180" w:afterLines="100" w:after="240"/>
              <w:rPr>
                <w:ins w:id="4080" w:author="Convida Wireless" w:date="2021-01-12T18:26:00Z"/>
                <w:rFonts w:cs="Arial"/>
                <w:bCs/>
              </w:rPr>
            </w:pPr>
            <w:ins w:id="4081" w:author="Convida Wireless" w:date="2021-01-12T18:27:00Z">
              <w:r>
                <w:rPr>
                  <w:rFonts w:cs="Arial"/>
                  <w:bCs/>
                </w:rPr>
                <w:t>Yes</w:t>
              </w:r>
            </w:ins>
          </w:p>
        </w:tc>
        <w:tc>
          <w:tcPr>
            <w:tcW w:w="4531" w:type="dxa"/>
          </w:tcPr>
          <w:p w14:paraId="5A9DDD98" w14:textId="77777777" w:rsidR="00F62FE1" w:rsidRDefault="00F62FE1" w:rsidP="00F62FE1">
            <w:pPr>
              <w:spacing w:before="180" w:afterLines="100" w:after="240"/>
              <w:rPr>
                <w:ins w:id="4082" w:author="Convida Wireless" w:date="2021-01-12T18:26:00Z"/>
                <w:rFonts w:eastAsia="Malgun Gothic" w:cs="Arial"/>
                <w:bCs/>
                <w:lang w:eastAsia="ko-KR"/>
              </w:rPr>
            </w:pPr>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4083"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4084"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4085"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4086"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4087"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4088"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4089" w:author="OPPO (Qianxi)" w:date="2020-12-28T16:40:00Z"/>
        </w:trPr>
        <w:tc>
          <w:tcPr>
            <w:tcW w:w="2268" w:type="dxa"/>
          </w:tcPr>
          <w:p w14:paraId="63553231" w14:textId="481C5404" w:rsidR="00771263" w:rsidRPr="00200DF1" w:rsidRDefault="00771263" w:rsidP="00771263">
            <w:pPr>
              <w:spacing w:before="180" w:afterLines="100" w:after="240"/>
              <w:rPr>
                <w:ins w:id="4090" w:author="OPPO (Qianxi)" w:date="2020-12-28T16:40:00Z"/>
                <w:rFonts w:cs="Arial"/>
                <w:bCs/>
              </w:rPr>
            </w:pPr>
            <w:ins w:id="4091"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4092" w:author="OPPO (Qianxi)" w:date="2020-12-28T16:40:00Z"/>
                <w:rFonts w:cs="Arial"/>
                <w:bCs/>
              </w:rPr>
            </w:pPr>
            <w:ins w:id="4093"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4094" w:author="OPPO (Qianxi)" w:date="2020-12-28T16:40:00Z"/>
                <w:rFonts w:cs="Arial"/>
                <w:bCs/>
              </w:rPr>
            </w:pPr>
            <w:ins w:id="4095" w:author="OPPO (Qianxi)" w:date="2020-12-28T16:40:00Z">
              <w:r>
                <w:rPr>
                  <w:rFonts w:cs="Arial"/>
                  <w:bCs/>
                </w:rPr>
                <w:t>In this release, we can focus on the core DRX functionality.</w:t>
              </w:r>
            </w:ins>
          </w:p>
        </w:tc>
      </w:tr>
      <w:tr w:rsidR="008C6B8D" w14:paraId="55F636B0" w14:textId="77777777" w:rsidTr="001E0834">
        <w:trPr>
          <w:ins w:id="4096" w:author="Xiaomi (Xing)" w:date="2020-12-29T17:23:00Z"/>
        </w:trPr>
        <w:tc>
          <w:tcPr>
            <w:tcW w:w="2268" w:type="dxa"/>
          </w:tcPr>
          <w:p w14:paraId="177A0A4C" w14:textId="3E0B9D9A" w:rsidR="008C6B8D" w:rsidRDefault="008C6B8D" w:rsidP="008C6B8D">
            <w:pPr>
              <w:spacing w:before="180" w:afterLines="100" w:after="240"/>
              <w:rPr>
                <w:ins w:id="4097" w:author="Xiaomi (Xing)" w:date="2020-12-29T17:23:00Z"/>
                <w:rFonts w:cs="Arial"/>
                <w:bCs/>
              </w:rPr>
            </w:pPr>
            <w:ins w:id="4098"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4099" w:author="Xiaomi (Xing)" w:date="2020-12-29T17:23:00Z"/>
                <w:rFonts w:cs="Arial"/>
                <w:bCs/>
              </w:rPr>
            </w:pPr>
            <w:proofErr w:type="gramStart"/>
            <w:ins w:id="4100"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4101" w:author="Xiaomi (Xing)" w:date="2020-12-29T17:23:00Z"/>
                <w:rFonts w:cs="Arial"/>
                <w:bCs/>
              </w:rPr>
            </w:pPr>
            <w:ins w:id="4102"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1E0834">
        <w:trPr>
          <w:ins w:id="4103" w:author="ASUSTeK-Xinra" w:date="2020-12-31T16:09:00Z"/>
        </w:trPr>
        <w:tc>
          <w:tcPr>
            <w:tcW w:w="2268" w:type="dxa"/>
          </w:tcPr>
          <w:p w14:paraId="727FB175" w14:textId="605C5F93" w:rsidR="00002C78" w:rsidRDefault="00002C78" w:rsidP="00002C78">
            <w:pPr>
              <w:spacing w:before="180" w:afterLines="100" w:after="240"/>
              <w:rPr>
                <w:ins w:id="4104" w:author="ASUSTeK-Xinra" w:date="2020-12-31T16:09:00Z"/>
                <w:rFonts w:cs="Arial"/>
                <w:bCs/>
              </w:rPr>
            </w:pPr>
            <w:proofErr w:type="spellStart"/>
            <w:ins w:id="4105"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4106" w:author="ASUSTeK-Xinra" w:date="2020-12-31T16:09:00Z"/>
                <w:rFonts w:cs="Arial"/>
                <w:bCs/>
              </w:rPr>
            </w:pPr>
            <w:ins w:id="4107"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4108" w:author="ASUSTeK-Xinra" w:date="2020-12-31T16:09:00Z"/>
                <w:rFonts w:eastAsia="PMingLiU" w:cs="Arial"/>
                <w:bCs/>
                <w:lang w:eastAsia="zh-TW"/>
              </w:rPr>
            </w:pPr>
            <w:ins w:id="4109"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4110" w:author="ASUSTeK-Xinra" w:date="2020-12-31T16:09:00Z"/>
                <w:rFonts w:cs="Arial"/>
                <w:bCs/>
              </w:rPr>
            </w:pPr>
            <w:ins w:id="4111"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1E0834">
        <w:trPr>
          <w:ins w:id="4112" w:author="Huawei_Li Zhao" w:date="2020-12-31T17:30:00Z"/>
        </w:trPr>
        <w:tc>
          <w:tcPr>
            <w:tcW w:w="2268" w:type="dxa"/>
          </w:tcPr>
          <w:p w14:paraId="51B7F51A" w14:textId="4A564B43" w:rsidR="00407D5D" w:rsidRDefault="00407D5D" w:rsidP="00407D5D">
            <w:pPr>
              <w:spacing w:before="180" w:afterLines="100" w:after="240"/>
              <w:rPr>
                <w:ins w:id="4113" w:author="Huawei_Li Zhao" w:date="2020-12-31T17:30:00Z"/>
                <w:rFonts w:eastAsia="PMingLiU" w:cs="Arial"/>
                <w:bCs/>
                <w:lang w:eastAsia="zh-TW"/>
              </w:rPr>
            </w:pPr>
            <w:ins w:id="4114"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4115" w:author="Huawei_Li Zhao" w:date="2020-12-31T17:30:00Z"/>
                <w:rFonts w:eastAsia="PMingLiU" w:cs="Arial"/>
                <w:bCs/>
                <w:lang w:eastAsia="zh-TW"/>
              </w:rPr>
            </w:pPr>
            <w:ins w:id="4116"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4117" w:author="Huawei_Li Zhao" w:date="2020-12-31T17:30:00Z"/>
                <w:rFonts w:eastAsia="PMingLiU" w:cs="Arial"/>
                <w:bCs/>
                <w:lang w:eastAsia="zh-TW"/>
              </w:rPr>
            </w:pPr>
            <w:ins w:id="4118" w:author="Huawei_Li Zhao" w:date="2020-12-31T17:30:00Z">
              <w:r>
                <w:rPr>
                  <w:rFonts w:cs="Arial"/>
                  <w:bCs/>
                </w:rPr>
                <w:t>Same view as CATT</w:t>
              </w:r>
            </w:ins>
          </w:p>
        </w:tc>
      </w:tr>
      <w:tr w:rsidR="009E567E" w14:paraId="418F48B2" w14:textId="77777777" w:rsidTr="001E0834">
        <w:trPr>
          <w:ins w:id="4119" w:author="Apple - Zhibin Wu" w:date="2021-01-03T20:35:00Z"/>
        </w:trPr>
        <w:tc>
          <w:tcPr>
            <w:tcW w:w="2268" w:type="dxa"/>
          </w:tcPr>
          <w:p w14:paraId="388D2D54" w14:textId="4D219951" w:rsidR="009E567E" w:rsidRDefault="009E567E" w:rsidP="00407D5D">
            <w:pPr>
              <w:spacing w:before="180" w:afterLines="100" w:after="240"/>
              <w:rPr>
                <w:ins w:id="4120" w:author="Apple - Zhibin Wu" w:date="2021-01-03T20:35:00Z"/>
                <w:rFonts w:cs="Arial"/>
                <w:bCs/>
              </w:rPr>
            </w:pPr>
            <w:ins w:id="4121"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4122" w:author="Apple - Zhibin Wu" w:date="2021-01-03T20:35:00Z"/>
                <w:rFonts w:cs="Arial"/>
                <w:bCs/>
              </w:rPr>
            </w:pPr>
            <w:ins w:id="4123"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4124" w:author="Apple - Zhibin Wu" w:date="2021-01-03T20:35:00Z"/>
                <w:rFonts w:cs="Arial"/>
                <w:bCs/>
              </w:rPr>
            </w:pPr>
            <w:ins w:id="4125" w:author="Apple - Zhibin Wu" w:date="2021-01-03T20:40:00Z">
              <w:r>
                <w:rPr>
                  <w:rFonts w:cs="Arial"/>
                  <w:bCs/>
                </w:rPr>
                <w:t>In SL communication, a</w:t>
              </w:r>
            </w:ins>
            <w:ins w:id="4126" w:author="Apple - Zhibin Wu" w:date="2021-01-03T20:37:00Z">
              <w:r w:rsidR="009E567E">
                <w:rPr>
                  <w:rFonts w:cs="Arial"/>
                  <w:bCs/>
                </w:rPr>
                <w:t xml:space="preserve"> UE </w:t>
              </w:r>
            </w:ins>
            <w:ins w:id="4127" w:author="Apple - Zhibin Wu" w:date="2021-01-03T20:40:00Z">
              <w:r>
                <w:rPr>
                  <w:rFonts w:cs="Arial"/>
                  <w:bCs/>
                </w:rPr>
                <w:t>shall not</w:t>
              </w:r>
            </w:ins>
            <w:ins w:id="4128" w:author="Apple - Zhibin Wu" w:date="2021-01-03T20:37:00Z">
              <w:r w:rsidR="009E567E">
                <w:rPr>
                  <w:rFonts w:cs="Arial"/>
                  <w:bCs/>
                </w:rPr>
                <w:t xml:space="preserve"> force a pe</w:t>
              </w:r>
            </w:ins>
            <w:ins w:id="4129" w:author="Apple - Zhibin Wu" w:date="2021-01-03T20:38:00Z">
              <w:r w:rsidR="009E567E">
                <w:rPr>
                  <w:rFonts w:cs="Arial"/>
                  <w:bCs/>
                </w:rPr>
                <w:t xml:space="preserve">er UE to enter DRX cycle immediately. It can only adjust its own </w:t>
              </w:r>
              <w:r>
                <w:rPr>
                  <w:rFonts w:cs="Arial"/>
                  <w:bCs/>
                </w:rPr>
                <w:t xml:space="preserve">DRX </w:t>
              </w:r>
            </w:ins>
            <w:ins w:id="4130" w:author="Apple - Zhibin Wu" w:date="2021-01-03T20:39:00Z">
              <w:r>
                <w:rPr>
                  <w:rFonts w:cs="Arial"/>
                  <w:bCs/>
                </w:rPr>
                <w:t>behaviour</w:t>
              </w:r>
            </w:ins>
            <w:ins w:id="4131" w:author="Apple - Zhibin Wu" w:date="2021-01-03T20:38:00Z">
              <w:r>
                <w:rPr>
                  <w:rFonts w:cs="Arial"/>
                  <w:bCs/>
                </w:rPr>
                <w:t>, so i</w:t>
              </w:r>
            </w:ins>
            <w:ins w:id="4132" w:author="Apple - Zhibin Wu" w:date="2021-01-03T20:39:00Z">
              <w:r>
                <w:rPr>
                  <w:rFonts w:cs="Arial"/>
                  <w:bCs/>
                </w:rPr>
                <w:t xml:space="preserve">f such a SL MAC CE is to be supported, </w:t>
              </w:r>
            </w:ins>
            <w:ins w:id="4133" w:author="Apple - Zhibin Wu" w:date="2021-01-03T20:38:00Z">
              <w:r>
                <w:rPr>
                  <w:rFonts w:cs="Arial"/>
                  <w:bCs/>
                </w:rPr>
                <w:t>this is not a comm</w:t>
              </w:r>
            </w:ins>
            <w:ins w:id="4134" w:author="Apple - Zhibin Wu" w:date="2021-01-03T20:39:00Z">
              <w:r>
                <w:rPr>
                  <w:rFonts w:cs="Arial"/>
                  <w:bCs/>
                </w:rPr>
                <w:t>and</w:t>
              </w:r>
            </w:ins>
            <w:ins w:id="4135" w:author="Apple - Zhibin Wu" w:date="2021-01-03T20:41:00Z">
              <w:r w:rsidR="00F11CBC">
                <w:rPr>
                  <w:rFonts w:cs="Arial"/>
                  <w:bCs/>
                </w:rPr>
                <w:t xml:space="preserve"> from Tx to Rx</w:t>
              </w:r>
            </w:ins>
            <w:ins w:id="4136" w:author="Apple - Zhibin Wu" w:date="2021-01-03T20:39:00Z">
              <w:r>
                <w:rPr>
                  <w:rFonts w:cs="Arial"/>
                  <w:bCs/>
                </w:rPr>
                <w:t xml:space="preserve">, but </w:t>
              </w:r>
            </w:ins>
            <w:ins w:id="4137" w:author="Apple - Zhibin Wu" w:date="2021-01-03T20:41:00Z">
              <w:r w:rsidR="00F11CBC">
                <w:rPr>
                  <w:rFonts w:cs="Arial"/>
                  <w:bCs/>
                </w:rPr>
                <w:t>Rx UE</w:t>
              </w:r>
            </w:ins>
            <w:ins w:id="4138" w:author="Apple - Zhibin Wu" w:date="2021-01-03T20:42:00Z">
              <w:r w:rsidR="00F11CBC">
                <w:rPr>
                  <w:rFonts w:cs="Arial"/>
                  <w:bCs/>
                </w:rPr>
                <w:t>’s own</w:t>
              </w:r>
            </w:ins>
            <w:ins w:id="4139" w:author="Apple - Zhibin Wu" w:date="2021-01-03T20:41:00Z">
              <w:r w:rsidR="00F11CBC">
                <w:rPr>
                  <w:rFonts w:cs="Arial"/>
                  <w:bCs/>
                </w:rPr>
                <w:t xml:space="preserve"> </w:t>
              </w:r>
            </w:ins>
            <w:ins w:id="4140" w:author="Apple - Zhibin Wu" w:date="2021-01-03T20:42:00Z">
              <w:r w:rsidR="00F11CBC">
                <w:rPr>
                  <w:rFonts w:cs="Arial"/>
                  <w:bCs/>
                </w:rPr>
                <w:t>d</w:t>
              </w:r>
            </w:ins>
            <w:ins w:id="4141" w:author="Apple - Zhibin Wu" w:date="2021-01-03T20:39:00Z">
              <w:r>
                <w:rPr>
                  <w:rFonts w:cs="Arial"/>
                  <w:bCs/>
                </w:rPr>
                <w:t xml:space="preserve">eclaration message of its own DRX </w:t>
              </w:r>
            </w:ins>
            <w:ins w:id="4142" w:author="Apple - Zhibin Wu" w:date="2021-01-03T20:40:00Z">
              <w:r>
                <w:rPr>
                  <w:rFonts w:cs="Arial"/>
                  <w:bCs/>
                </w:rPr>
                <w:t>state</w:t>
              </w:r>
            </w:ins>
            <w:ins w:id="4143" w:author="Apple - Zhibin Wu" w:date="2021-01-03T20:39:00Z">
              <w:r>
                <w:rPr>
                  <w:rFonts w:cs="Arial"/>
                  <w:bCs/>
                </w:rPr>
                <w:t>.</w:t>
              </w:r>
            </w:ins>
          </w:p>
        </w:tc>
      </w:tr>
      <w:tr w:rsidR="00FB62F2" w14:paraId="7FD35978" w14:textId="77777777" w:rsidTr="001E0834">
        <w:trPr>
          <w:ins w:id="4144" w:author="Interdigital" w:date="2021-01-04T15:59:00Z"/>
        </w:trPr>
        <w:tc>
          <w:tcPr>
            <w:tcW w:w="2268" w:type="dxa"/>
          </w:tcPr>
          <w:p w14:paraId="42F158D9" w14:textId="09CD5822" w:rsidR="00FB62F2" w:rsidRDefault="00FB62F2" w:rsidP="00407D5D">
            <w:pPr>
              <w:spacing w:before="180" w:afterLines="100" w:after="240"/>
              <w:rPr>
                <w:ins w:id="4145" w:author="Interdigital" w:date="2021-01-04T15:59:00Z"/>
                <w:rFonts w:cs="Arial"/>
                <w:bCs/>
              </w:rPr>
            </w:pPr>
            <w:ins w:id="4146" w:author="Interdigital" w:date="2021-01-04T15:59:00Z">
              <w:r>
                <w:rPr>
                  <w:rFonts w:cs="Arial"/>
                  <w:bCs/>
                </w:rPr>
                <w:t>Inter</w:t>
              </w:r>
            </w:ins>
            <w:ins w:id="4147" w:author="Interdigital" w:date="2021-01-04T16:06:00Z">
              <w:r w:rsidR="000F2D79">
                <w:rPr>
                  <w:rFonts w:cs="Arial"/>
                  <w:bCs/>
                </w:rPr>
                <w:t>D</w:t>
              </w:r>
            </w:ins>
            <w:ins w:id="4148"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4149" w:author="Interdigital" w:date="2021-01-04T15:59:00Z"/>
                <w:rFonts w:cs="Arial"/>
                <w:bCs/>
              </w:rPr>
            </w:pPr>
            <w:ins w:id="4150"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4151" w:author="Interdigital" w:date="2021-01-04T15:59:00Z"/>
                <w:rFonts w:cs="Arial"/>
                <w:bCs/>
              </w:rPr>
            </w:pPr>
            <w:ins w:id="4152" w:author="Interdigital" w:date="2021-01-04T15:59:00Z">
              <w:r>
                <w:rPr>
                  <w:rFonts w:cs="Arial"/>
                  <w:bCs/>
                </w:rPr>
                <w:t>Same view as CATT.</w:t>
              </w:r>
            </w:ins>
          </w:p>
        </w:tc>
      </w:tr>
      <w:tr w:rsidR="006F1814" w14:paraId="723286E0" w14:textId="77777777" w:rsidTr="001E0834">
        <w:trPr>
          <w:ins w:id="4153" w:author="vivo(Jing)" w:date="2021-01-05T15:14:00Z"/>
        </w:trPr>
        <w:tc>
          <w:tcPr>
            <w:tcW w:w="2268" w:type="dxa"/>
          </w:tcPr>
          <w:p w14:paraId="696A0404" w14:textId="0829A014" w:rsidR="006F1814" w:rsidRDefault="006F1814" w:rsidP="006F1814">
            <w:pPr>
              <w:spacing w:before="180" w:afterLines="100" w:after="240"/>
              <w:rPr>
                <w:ins w:id="4154" w:author="vivo(Jing)" w:date="2021-01-05T15:14:00Z"/>
                <w:rFonts w:cs="Arial"/>
                <w:bCs/>
              </w:rPr>
            </w:pPr>
            <w:ins w:id="4155"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4156" w:author="vivo(Jing)" w:date="2021-01-05T15:14:00Z"/>
                <w:rFonts w:cs="Arial"/>
                <w:bCs/>
              </w:rPr>
            </w:pPr>
            <w:proofErr w:type="gramStart"/>
            <w:ins w:id="4157" w:author="vivo(Jing)" w:date="2021-01-05T15:14:00Z">
              <w:r>
                <w:rPr>
                  <w:rFonts w:cs="Arial" w:hint="eastAsia"/>
                  <w:bCs/>
                  <w:lang w:val="en-US"/>
                </w:rPr>
                <w:t>Yes</w:t>
              </w:r>
              <w:proofErr w:type="gramEnd"/>
              <w:r>
                <w:rPr>
                  <w:rFonts w:cs="Arial" w:hint="eastAsia"/>
                  <w:bCs/>
                  <w:lang w:val="en-US"/>
                </w:rPr>
                <w:t xml:space="preserve"> with comment.</w:t>
              </w:r>
            </w:ins>
          </w:p>
        </w:tc>
        <w:tc>
          <w:tcPr>
            <w:tcW w:w="4531" w:type="dxa"/>
          </w:tcPr>
          <w:p w14:paraId="75630137" w14:textId="47489E02" w:rsidR="006F1814" w:rsidRDefault="006F1814" w:rsidP="006F1814">
            <w:pPr>
              <w:spacing w:before="180" w:afterLines="100" w:after="240"/>
              <w:rPr>
                <w:ins w:id="4158" w:author="vivo(Jing)" w:date="2021-01-05T15:14:00Z"/>
                <w:rFonts w:cs="Arial"/>
                <w:bCs/>
              </w:rPr>
            </w:pPr>
            <w:ins w:id="4159"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4160" w:author="Ericsson" w:date="2021-01-05T20:27:00Z"/>
        </w:trPr>
        <w:tc>
          <w:tcPr>
            <w:tcW w:w="2268" w:type="dxa"/>
          </w:tcPr>
          <w:p w14:paraId="7D2D7211" w14:textId="5CFA39D3" w:rsidR="00493050" w:rsidRDefault="00493050" w:rsidP="00493050">
            <w:pPr>
              <w:spacing w:before="180" w:afterLines="100" w:after="240"/>
              <w:rPr>
                <w:ins w:id="4161" w:author="Ericsson" w:date="2021-01-05T20:27:00Z"/>
                <w:rFonts w:cs="Arial"/>
                <w:bCs/>
                <w:lang w:val="en-US"/>
              </w:rPr>
            </w:pPr>
            <w:ins w:id="4162"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4163" w:author="Ericsson" w:date="2021-01-05T20:27:00Z"/>
                <w:rFonts w:cs="Arial"/>
                <w:bCs/>
                <w:lang w:val="en-US"/>
              </w:rPr>
            </w:pPr>
            <w:ins w:id="4164"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4165" w:author="Ericsson" w:date="2021-01-05T20:27:00Z"/>
                <w:lang w:val="en-US"/>
              </w:rPr>
            </w:pPr>
            <w:ins w:id="4166" w:author="Ericsson" w:date="2021-01-05T20:27:00Z">
              <w:r>
                <w:rPr>
                  <w:rFonts w:cs="Arial"/>
                  <w:bCs/>
                </w:rPr>
                <w:t>Agree with OPPO that RAN2 shall focus on the core DRX functionalities.</w:t>
              </w:r>
            </w:ins>
          </w:p>
        </w:tc>
      </w:tr>
      <w:tr w:rsidR="00B14B7D" w14:paraId="2BA359C0" w14:textId="77777777" w:rsidTr="001E0834">
        <w:trPr>
          <w:ins w:id="4167"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4168" w:author="Jianming, Wu/ジャンミン ウー" w:date="2021-01-06T12:41:00Z"/>
                <w:rFonts w:eastAsia="Yu Mincho" w:cs="Arial"/>
                <w:bCs/>
                <w:lang w:eastAsia="ja-JP"/>
                <w:rPrChange w:id="4169" w:author="Jianming, Wu/ジャンミン ウー" w:date="2021-01-06T12:41:00Z">
                  <w:rPr>
                    <w:ins w:id="4170" w:author="Jianming, Wu/ジャンミン ウー" w:date="2021-01-06T12:41:00Z"/>
                    <w:rFonts w:cs="Arial"/>
                    <w:b/>
                    <w:bCs/>
                    <w:sz w:val="24"/>
                  </w:rPr>
                </w:rPrChange>
              </w:rPr>
            </w:pPr>
            <w:ins w:id="4171"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4172" w:author="Jianming, Wu/ジャンミン ウー" w:date="2021-01-06T12:41:00Z"/>
                <w:rFonts w:eastAsia="Yu Mincho" w:cs="Arial"/>
                <w:bCs/>
                <w:lang w:eastAsia="ja-JP"/>
                <w:rPrChange w:id="4173" w:author="Jianming, Wu/ジャンミン ウー" w:date="2021-01-06T12:41:00Z">
                  <w:rPr>
                    <w:ins w:id="4174" w:author="Jianming, Wu/ジャンミン ウー" w:date="2021-01-06T12:41:00Z"/>
                    <w:rFonts w:cs="Arial"/>
                    <w:b/>
                    <w:bCs/>
                    <w:sz w:val="24"/>
                  </w:rPr>
                </w:rPrChange>
              </w:rPr>
            </w:pPr>
            <w:ins w:id="4175"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4176" w:author="Jianming, Wu/ジャンミン ウー" w:date="2021-01-06T12:41:00Z"/>
                <w:rFonts w:cs="Arial"/>
              </w:rPr>
            </w:pPr>
            <w:ins w:id="4177" w:author="Jianming, Wu/ジャンミン ウー" w:date="2021-01-06T12:41:00Z">
              <w:r w:rsidRPr="00B14B7D">
                <w:rPr>
                  <w:rFonts w:cs="Arial"/>
                </w:rPr>
                <w:t>S</w:t>
              </w:r>
              <w:r w:rsidRPr="00B14B7D">
                <w:rPr>
                  <w:rFonts w:cs="Arial"/>
                  <w:rPrChange w:id="4178" w:author="Jianming, Wu/ジャンミン ウー" w:date="2021-01-06T12:41:00Z">
                    <w:rPr>
                      <w:rFonts w:cs="Arial"/>
                      <w:b/>
                      <w:bCs/>
                    </w:rPr>
                  </w:rPrChange>
                </w:rPr>
                <w:t>upport</w:t>
              </w:r>
              <w:r>
                <w:rPr>
                  <w:rFonts w:cs="Arial"/>
                </w:rPr>
                <w:t xml:space="preserve"> \</w:t>
              </w:r>
              <w:r w:rsidRPr="00B14B7D">
                <w:rPr>
                  <w:rFonts w:cs="Arial"/>
                  <w:rPrChange w:id="4179"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4180"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4181" w:author="MediaTek (Guanyu)" w:date="2021-01-07T10:51:00Z"/>
                <w:rFonts w:eastAsia="Yu Mincho" w:cs="Arial"/>
                <w:bCs/>
                <w:lang w:eastAsia="ja-JP"/>
              </w:rPr>
            </w:pPr>
            <w:ins w:id="4182"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4183" w:author="MediaTek (Guanyu)" w:date="2021-01-07T10:51:00Z"/>
                <w:rFonts w:eastAsia="Yu Mincho" w:cs="Arial"/>
                <w:bCs/>
                <w:lang w:eastAsia="ja-JP"/>
              </w:rPr>
            </w:pPr>
            <w:ins w:id="4184"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4185" w:author="MediaTek (Guanyu)" w:date="2021-01-07T10:51:00Z"/>
                <w:rFonts w:cs="Arial"/>
              </w:rPr>
            </w:pPr>
            <w:ins w:id="4186"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4187"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4188" w:author="Intel-AA" w:date="2021-01-07T12:41:00Z"/>
                <w:rFonts w:cs="Arial"/>
                <w:bCs/>
              </w:rPr>
            </w:pPr>
            <w:ins w:id="4189"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4190" w:author="Intel-AA" w:date="2021-01-07T12:41:00Z"/>
                <w:rFonts w:cs="Arial"/>
                <w:bCs/>
              </w:rPr>
            </w:pPr>
            <w:ins w:id="4191"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4192" w:author="Intel-AA" w:date="2021-01-07T12:41:00Z"/>
                <w:rFonts w:cs="Arial"/>
                <w:bCs/>
              </w:rPr>
            </w:pPr>
            <w:ins w:id="4193"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4194"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4195" w:author="Kyeongin Jeong/Communication Standards /SRA/Staff Engineer/삼성전자" w:date="2021-01-07T19:13:00Z"/>
                <w:rFonts w:eastAsia="Yu Mincho" w:cs="Arial"/>
                <w:bCs/>
                <w:lang w:eastAsia="ja-JP"/>
              </w:rPr>
            </w:pPr>
            <w:ins w:id="4196"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4197" w:author="Kyeongin Jeong/Communication Standards /SRA/Staff Engineer/삼성전자" w:date="2021-01-07T19:13:00Z"/>
                <w:rFonts w:eastAsia="Yu Mincho" w:cs="Arial"/>
                <w:bCs/>
                <w:lang w:eastAsia="ja-JP"/>
              </w:rPr>
            </w:pPr>
            <w:proofErr w:type="gramStart"/>
            <w:ins w:id="4198" w:author="Kyeongin Jeong/Communication Standards /SRA/Staff Engineer/삼성전자" w:date="2021-01-07T19:13:00Z">
              <w:r>
                <w:rPr>
                  <w:rFonts w:eastAsia="Yu Mincho" w:cs="Arial"/>
                  <w:bCs/>
                  <w:lang w:eastAsia="ja-JP"/>
                </w:rPr>
                <w:t>Yes</w:t>
              </w:r>
              <w:proofErr w:type="gramEnd"/>
              <w:r>
                <w:rPr>
                  <w:rFonts w:eastAsia="Yu Mincho" w:cs="Arial"/>
                  <w:bCs/>
                  <w:lang w:eastAsia="ja-JP"/>
                </w:rPr>
                <w:t xml:space="preserve"> for SL unicast / groupcast. </w:t>
              </w:r>
            </w:ins>
          </w:p>
        </w:tc>
        <w:tc>
          <w:tcPr>
            <w:tcW w:w="4531" w:type="dxa"/>
          </w:tcPr>
          <w:p w14:paraId="5F1A2346" w14:textId="3C5669DA" w:rsidR="00166726" w:rsidRDefault="00166726" w:rsidP="00166726">
            <w:pPr>
              <w:spacing w:before="180" w:afterLines="100" w:after="240"/>
              <w:rPr>
                <w:ins w:id="4199" w:author="Kyeongin Jeong/Communication Standards /SRA/Staff Engineer/삼성전자" w:date="2021-01-07T19:13:00Z"/>
                <w:rFonts w:cs="Arial"/>
              </w:rPr>
            </w:pPr>
            <w:ins w:id="4200"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4201"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4202" w:author="Fraunhofer" w:date="2021-01-08T11:23:00Z"/>
                <w:rFonts w:eastAsia="Yu Mincho" w:cs="Arial"/>
                <w:bCs/>
                <w:lang w:eastAsia="ja-JP"/>
              </w:rPr>
            </w:pPr>
            <w:ins w:id="4203"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4204" w:author="Fraunhofer" w:date="2021-01-08T11:23:00Z"/>
                <w:rFonts w:eastAsia="Yu Mincho" w:cs="Arial"/>
                <w:bCs/>
                <w:lang w:eastAsia="ja-JP"/>
              </w:rPr>
            </w:pPr>
            <w:ins w:id="4205"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4206" w:author="Fraunhofer" w:date="2021-01-08T11:23:00Z"/>
                <w:rFonts w:cs="Arial"/>
              </w:rPr>
            </w:pPr>
            <w:ins w:id="4207" w:author="Fraunhofer" w:date="2021-01-08T11:23:00Z">
              <w:r>
                <w:rPr>
                  <w:rFonts w:cs="Arial"/>
                </w:rPr>
                <w:t>For unicast, support SL DRX Command MAC CE.</w:t>
              </w:r>
            </w:ins>
          </w:p>
        </w:tc>
      </w:tr>
      <w:tr w:rsidR="006759E6" w14:paraId="0B474053" w14:textId="77777777" w:rsidTr="001E0834">
        <w:trPr>
          <w:ins w:id="4208"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4209" w:author="Qualcomm" w:date="2021-01-08T14:40:00Z"/>
                <w:rFonts w:eastAsia="Yu Mincho" w:cs="Arial"/>
                <w:bCs/>
                <w:lang w:eastAsia="ja-JP"/>
              </w:rPr>
            </w:pPr>
            <w:ins w:id="4210"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4211" w:author="Qualcomm" w:date="2021-01-08T14:40:00Z"/>
                <w:rFonts w:eastAsia="Yu Mincho" w:cs="Arial"/>
                <w:bCs/>
                <w:lang w:eastAsia="ja-JP"/>
              </w:rPr>
            </w:pPr>
            <w:ins w:id="4212"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4213" w:author="Qualcomm" w:date="2021-01-08T14:40:00Z"/>
                <w:rFonts w:cs="Arial"/>
              </w:rPr>
            </w:pPr>
            <w:ins w:id="4214" w:author="Qualcomm" w:date="2021-01-08T14:40:00Z">
              <w:r>
                <w:rPr>
                  <w:rFonts w:cs="Arial"/>
                  <w:bCs/>
                </w:rPr>
                <w:t>It’s different for sidelink, especially OOC.</w:t>
              </w:r>
            </w:ins>
          </w:p>
        </w:tc>
      </w:tr>
      <w:tr w:rsidR="00A43E9B" w14:paraId="2254D1E6" w14:textId="77777777" w:rsidTr="001E0834">
        <w:trPr>
          <w:ins w:id="4215"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4216" w:author="LG: Giwon Park" w:date="2021-01-11T09:05:00Z"/>
                <w:rFonts w:cs="Arial"/>
                <w:bCs/>
              </w:rPr>
            </w:pPr>
            <w:ins w:id="4217"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4218" w:author="LG: Giwon Park" w:date="2021-01-11T09:05:00Z"/>
                <w:rFonts w:cs="Arial"/>
                <w:bCs/>
              </w:rPr>
            </w:pPr>
            <w:ins w:id="4219"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4220" w:author="LG: Giwon Park" w:date="2021-01-11T09:05:00Z"/>
                <w:rFonts w:cs="Arial"/>
                <w:bCs/>
              </w:rPr>
            </w:pPr>
            <w:ins w:id="4221" w:author="LG: Giwon Park" w:date="2021-01-11T09:05:00Z">
              <w:r w:rsidRPr="00DB6402">
                <w:rPr>
                  <w:rFonts w:eastAsia="Malgun Gothic"/>
                  <w:lang w:eastAsia="ko-KR"/>
                </w:rPr>
                <w:t>It should be supported at least for sidelink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4222"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4223" w:author="Spreadtrum Communications" w:date="2021-01-11T17:07:00Z"/>
                <w:rFonts w:eastAsia="Malgun Gothic" w:cs="Arial"/>
                <w:bCs/>
                <w:lang w:eastAsia="ko-KR"/>
              </w:rPr>
            </w:pPr>
            <w:proofErr w:type="spellStart"/>
            <w:ins w:id="4224" w:author="Spreadtrum Communications" w:date="2021-01-11T17:07:00Z">
              <w:r>
                <w:rPr>
                  <w:rFonts w:cs="Arial"/>
                  <w:bCs/>
                </w:rPr>
                <w:t>Spreadtrum</w:t>
              </w:r>
              <w:proofErr w:type="spellEnd"/>
            </w:ins>
          </w:p>
        </w:tc>
        <w:tc>
          <w:tcPr>
            <w:tcW w:w="2268" w:type="dxa"/>
          </w:tcPr>
          <w:p w14:paraId="7460AFA3" w14:textId="1A57E11F" w:rsidR="00283354" w:rsidRDefault="00283354" w:rsidP="00283354">
            <w:pPr>
              <w:tabs>
                <w:tab w:val="left" w:pos="1701"/>
                <w:tab w:val="right" w:pos="9639"/>
              </w:tabs>
              <w:spacing w:before="180" w:afterLines="100" w:after="240"/>
              <w:rPr>
                <w:ins w:id="4225" w:author="Spreadtrum Communications" w:date="2021-01-11T17:07:00Z"/>
                <w:rFonts w:eastAsia="Malgun Gothic" w:cs="Arial"/>
                <w:bCs/>
                <w:lang w:eastAsia="ko-KR"/>
              </w:rPr>
            </w:pPr>
            <w:ins w:id="4226"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4227" w:author="Spreadtrum Communications" w:date="2021-01-11T17:07:00Z"/>
                <w:rFonts w:eastAsia="Malgun Gothic"/>
                <w:lang w:eastAsia="ko-KR"/>
              </w:rPr>
            </w:pPr>
            <w:ins w:id="4228" w:author="Spreadtrum Communications" w:date="2021-01-11T17:07:00Z">
              <w:r>
                <w:rPr>
                  <w:rFonts w:cs="Arial"/>
                  <w:bCs/>
                </w:rPr>
                <w:t>Agree with OPPO.</w:t>
              </w:r>
            </w:ins>
          </w:p>
        </w:tc>
      </w:tr>
      <w:tr w:rsidR="0017229F" w14:paraId="51C764A2" w14:textId="77777777" w:rsidTr="001E0834">
        <w:trPr>
          <w:ins w:id="4229" w:author="Nokia - jakob.buthler" w:date="2021-01-11T21:53:00Z"/>
        </w:trPr>
        <w:tc>
          <w:tcPr>
            <w:tcW w:w="2268" w:type="dxa"/>
          </w:tcPr>
          <w:p w14:paraId="33126A83" w14:textId="1DBB3F65" w:rsidR="0017229F" w:rsidRDefault="0017229F" w:rsidP="00283354">
            <w:pPr>
              <w:tabs>
                <w:tab w:val="left" w:pos="1701"/>
                <w:tab w:val="right" w:pos="9639"/>
              </w:tabs>
              <w:spacing w:before="180" w:afterLines="100" w:after="240"/>
              <w:rPr>
                <w:ins w:id="4230" w:author="Nokia - jakob.buthler" w:date="2021-01-11T21:53:00Z"/>
                <w:rFonts w:cs="Arial"/>
                <w:bCs/>
              </w:rPr>
            </w:pPr>
            <w:ins w:id="4231" w:author="Nokia - jakob.buthler" w:date="2021-01-11T21:53:00Z">
              <w:r>
                <w:rPr>
                  <w:rFonts w:cs="Arial"/>
                  <w:bCs/>
                </w:rPr>
                <w:t>Nokia</w:t>
              </w:r>
            </w:ins>
          </w:p>
        </w:tc>
        <w:tc>
          <w:tcPr>
            <w:tcW w:w="2268" w:type="dxa"/>
          </w:tcPr>
          <w:p w14:paraId="648CFFE6" w14:textId="2F0399F8" w:rsidR="0017229F" w:rsidRDefault="0017229F" w:rsidP="00283354">
            <w:pPr>
              <w:tabs>
                <w:tab w:val="left" w:pos="1701"/>
                <w:tab w:val="right" w:pos="9639"/>
              </w:tabs>
              <w:spacing w:before="180" w:afterLines="100" w:after="240"/>
              <w:rPr>
                <w:ins w:id="4232" w:author="Nokia - jakob.buthler" w:date="2021-01-11T21:53:00Z"/>
                <w:rFonts w:cs="Arial"/>
                <w:bCs/>
              </w:rPr>
            </w:pPr>
            <w:ins w:id="4233" w:author="Nokia - jakob.buthler" w:date="2021-01-11T21:53:00Z">
              <w:r>
                <w:rPr>
                  <w:rFonts w:cs="Arial"/>
                  <w:bCs/>
                </w:rPr>
                <w:t>No</w:t>
              </w:r>
            </w:ins>
          </w:p>
        </w:tc>
        <w:tc>
          <w:tcPr>
            <w:tcW w:w="4531" w:type="dxa"/>
          </w:tcPr>
          <w:p w14:paraId="1042125E" w14:textId="0C2D27CC" w:rsidR="0017229F" w:rsidRDefault="0017229F" w:rsidP="00283354">
            <w:pPr>
              <w:spacing w:before="180" w:afterLines="100" w:after="240"/>
              <w:rPr>
                <w:ins w:id="4234" w:author="Nokia - jakob.buthler" w:date="2021-01-11T21:53:00Z"/>
                <w:rFonts w:cs="Arial"/>
                <w:bCs/>
              </w:rPr>
            </w:pPr>
            <w:ins w:id="4235" w:author="Nokia - jakob.buthler" w:date="2021-01-11T21:53:00Z">
              <w:r>
                <w:rPr>
                  <w:rFonts w:cs="Arial"/>
                  <w:bCs/>
                </w:rPr>
                <w:t>Agree with OPPO</w:t>
              </w:r>
            </w:ins>
          </w:p>
        </w:tc>
      </w:tr>
      <w:tr w:rsidR="00F62FE1" w14:paraId="1106DBFE" w14:textId="77777777" w:rsidTr="001E0834">
        <w:trPr>
          <w:ins w:id="4236" w:author="Convida Wireless" w:date="2021-01-12T18:27:00Z"/>
        </w:trPr>
        <w:tc>
          <w:tcPr>
            <w:tcW w:w="2268" w:type="dxa"/>
          </w:tcPr>
          <w:p w14:paraId="11DB6E65" w14:textId="2E158CF4" w:rsidR="00F62FE1" w:rsidRDefault="00F62FE1" w:rsidP="00F62FE1">
            <w:pPr>
              <w:tabs>
                <w:tab w:val="left" w:pos="1701"/>
                <w:tab w:val="right" w:pos="9639"/>
              </w:tabs>
              <w:spacing w:before="180" w:afterLines="100" w:after="240"/>
              <w:rPr>
                <w:ins w:id="4237" w:author="Convida Wireless" w:date="2021-01-12T18:27:00Z"/>
                <w:rFonts w:cs="Arial"/>
                <w:bCs/>
              </w:rPr>
            </w:pPr>
            <w:ins w:id="4238" w:author="Convida Wireless" w:date="2021-01-12T18:27:00Z">
              <w:r>
                <w:rPr>
                  <w:rFonts w:cs="Arial"/>
                  <w:bCs/>
                </w:rPr>
                <w:t>Convida Wireless</w:t>
              </w:r>
            </w:ins>
          </w:p>
        </w:tc>
        <w:tc>
          <w:tcPr>
            <w:tcW w:w="2268" w:type="dxa"/>
          </w:tcPr>
          <w:p w14:paraId="2A26C3B4" w14:textId="0BCD2D75" w:rsidR="00F62FE1" w:rsidRDefault="00F62FE1" w:rsidP="00F62FE1">
            <w:pPr>
              <w:tabs>
                <w:tab w:val="left" w:pos="1701"/>
                <w:tab w:val="right" w:pos="9639"/>
              </w:tabs>
              <w:spacing w:before="180" w:afterLines="100" w:after="240"/>
              <w:rPr>
                <w:ins w:id="4239" w:author="Convida Wireless" w:date="2021-01-12T18:27:00Z"/>
                <w:rFonts w:cs="Arial"/>
                <w:bCs/>
              </w:rPr>
            </w:pPr>
            <w:ins w:id="4240" w:author="Convida Wireless" w:date="2021-01-12T18:27:00Z">
              <w:r>
                <w:rPr>
                  <w:rFonts w:cs="Arial"/>
                  <w:bCs/>
                </w:rPr>
                <w:t>Yes</w:t>
              </w:r>
            </w:ins>
          </w:p>
        </w:tc>
        <w:tc>
          <w:tcPr>
            <w:tcW w:w="4531" w:type="dxa"/>
          </w:tcPr>
          <w:p w14:paraId="2C2E8DE9" w14:textId="5955998D" w:rsidR="00F62FE1" w:rsidRDefault="00F62FE1" w:rsidP="00F62FE1">
            <w:pPr>
              <w:spacing w:before="180" w:afterLines="100" w:after="240"/>
              <w:rPr>
                <w:ins w:id="4241" w:author="Convida Wireless" w:date="2021-01-12T18:27:00Z"/>
                <w:rFonts w:cs="Arial"/>
                <w:bCs/>
              </w:rPr>
            </w:pPr>
            <w:ins w:id="4242" w:author="Convida Wireless" w:date="2021-01-12T18:27:00Z">
              <w:r>
                <w:rPr>
                  <w:rFonts w:cs="Arial"/>
                  <w:bCs/>
                </w:rPr>
                <w:t xml:space="preserve">It should be supported at least for SL unicast. It could be used by a TX UE to notify the RX UE that no more sidelink traffic is to be expected and that the RX UE </w:t>
              </w:r>
              <w:r w:rsidRPr="0033351F">
                <w:rPr>
                  <w:rFonts w:cs="Arial"/>
                  <w:bCs/>
                </w:rPr>
                <w:t>stop monitoring PSCCH and go into DRX</w:t>
              </w:r>
              <w:r>
                <w:rPr>
                  <w:rFonts w:cs="Arial"/>
                  <w:bCs/>
                </w:rPr>
                <w:t>.</w:t>
              </w:r>
            </w:ins>
          </w:p>
        </w:tc>
      </w:tr>
    </w:tbl>
    <w:p w14:paraId="37F82C24" w14:textId="77777777" w:rsidR="001A7B69" w:rsidRDefault="001A7B69">
      <w:pPr>
        <w:rPr>
          <w:b/>
          <w:bCs/>
        </w:rPr>
      </w:pPr>
    </w:p>
    <w:p w14:paraId="3C73D429" w14:textId="030AE218" w:rsidR="00AA0058" w:rsidRDefault="00AA0058" w:rsidP="00AA0058">
      <w:pPr>
        <w:pStyle w:val="Heading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4243" w:author="Jianming, Wu/ジャンミン ウー" w:date="2021-01-06T12:42:00Z">
        <w:r w:rsidRPr="0018349B" w:rsidDel="00B14B7D">
          <w:rPr>
            <w:lang w:val="en-US"/>
          </w:rPr>
          <w:delText>'</w:delText>
        </w:r>
      </w:del>
      <w:ins w:id="4244" w:author="Jianming, Wu/ジャンミン ウー" w:date="2021-01-06T12:42:00Z">
        <w:r w:rsidR="00B14B7D">
          <w:rPr>
            <w:lang w:val="en-US"/>
          </w:rPr>
          <w:t>’</w:t>
        </w:r>
      </w:ins>
      <w:r w:rsidRPr="0018349B">
        <w:rPr>
          <w:lang w:val="en-US"/>
        </w:rPr>
        <w:t>s PDCCH monitoring activity for the MAC entity</w:t>
      </w:r>
      <w:del w:id="4245" w:author="Jianming, Wu/ジャンミン ウー" w:date="2021-01-06T12:42:00Z">
        <w:r w:rsidRPr="0018349B" w:rsidDel="00B14B7D">
          <w:rPr>
            <w:lang w:val="en-US"/>
          </w:rPr>
          <w:delText>'</w:delText>
        </w:r>
      </w:del>
      <w:ins w:id="4246"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4247" w:author="Jianming, Wu/ジャンミン ウー" w:date="2021-01-06T12:42:00Z">
        <w:r w:rsidRPr="0018349B" w:rsidDel="00B14B7D">
          <w:rPr>
            <w:lang w:val="en-US"/>
          </w:rPr>
          <w:delText>'</w:delText>
        </w:r>
      </w:del>
      <w:ins w:id="4248"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4249" w:author="Jianming, Wu/ジャンミン ウー" w:date="2021-01-06T12:42:00Z">
        <w:r w:rsidRPr="0018349B" w:rsidDel="00B14B7D">
          <w:rPr>
            <w:lang w:val="en-US"/>
          </w:rPr>
          <w:delText>'</w:delText>
        </w:r>
      </w:del>
      <w:ins w:id="4250"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4251" w:author="Jianming, Wu/ジャンミン ウー" w:date="2021-01-06T12:42:00Z">
        <w:r w:rsidR="00287891" w:rsidRPr="00287891" w:rsidDel="00B14B7D">
          <w:rPr>
            <w:rFonts w:cs="Arial"/>
            <w:b/>
            <w:bCs/>
          </w:rPr>
          <w:delText>'</w:delText>
        </w:r>
      </w:del>
      <w:ins w:id="4252"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25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425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255" w:author="CATT" w:date="2020-12-28T08:58:00Z"/>
                <w:noProof/>
              </w:rPr>
            </w:pPr>
            <w:ins w:id="425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257" w:author="CATT" w:date="2020-12-28T08:58:00Z"/>
                <w:noProof/>
              </w:rPr>
            </w:pPr>
            <w:ins w:id="425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25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26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426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262" w:author="OPPO (Qianxi)" w:date="2020-12-28T16:40:00Z"/>
        </w:trPr>
        <w:tc>
          <w:tcPr>
            <w:tcW w:w="2268" w:type="dxa"/>
          </w:tcPr>
          <w:p w14:paraId="4D173C64" w14:textId="3FA9B3A2" w:rsidR="00771263" w:rsidRPr="00200DF1" w:rsidRDefault="00771263" w:rsidP="00771263">
            <w:pPr>
              <w:spacing w:before="180" w:afterLines="100" w:after="240"/>
              <w:rPr>
                <w:ins w:id="4263" w:author="OPPO (Qianxi)" w:date="2020-12-28T16:40:00Z"/>
                <w:rFonts w:cs="Arial"/>
                <w:bCs/>
              </w:rPr>
            </w:pPr>
            <w:ins w:id="426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4265" w:author="OPPO (Qianxi)" w:date="2020-12-28T16:40:00Z"/>
                <w:rFonts w:cs="Arial"/>
                <w:bCs/>
              </w:rPr>
            </w:pPr>
            <w:ins w:id="426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4267" w:author="OPPO (Qianxi)" w:date="2020-12-28T16:40:00Z"/>
                <w:rFonts w:cs="Arial"/>
                <w:bCs/>
              </w:rPr>
            </w:pPr>
            <w:ins w:id="4268"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4269" w:author="Xiaomi (Xing)" w:date="2020-12-29T17:24:00Z"/>
        </w:trPr>
        <w:tc>
          <w:tcPr>
            <w:tcW w:w="2268" w:type="dxa"/>
          </w:tcPr>
          <w:p w14:paraId="31DBA5B0" w14:textId="51B8BD3F" w:rsidR="008C6B8D" w:rsidRDefault="008C6B8D" w:rsidP="00771263">
            <w:pPr>
              <w:spacing w:before="180" w:afterLines="100" w:after="240"/>
              <w:rPr>
                <w:ins w:id="4270" w:author="Xiaomi (Xing)" w:date="2020-12-29T17:24:00Z"/>
                <w:rFonts w:cs="Arial"/>
                <w:bCs/>
              </w:rPr>
            </w:pPr>
            <w:ins w:id="427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4272" w:author="Xiaomi (Xing)" w:date="2020-12-29T17:24:00Z"/>
                <w:rFonts w:cs="Arial"/>
                <w:bCs/>
              </w:rPr>
            </w:pPr>
            <w:ins w:id="427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4274" w:author="Xiaomi (Xing)" w:date="2020-12-29T17:24:00Z"/>
                <w:rFonts w:cs="Arial"/>
                <w:bCs/>
              </w:rPr>
            </w:pPr>
          </w:p>
        </w:tc>
      </w:tr>
      <w:tr w:rsidR="00002C78" w14:paraId="28CFA9C0" w14:textId="77777777" w:rsidTr="00B549BC">
        <w:trPr>
          <w:ins w:id="4275" w:author="ASUSTeK-Xinra" w:date="2020-12-31T16:09:00Z"/>
        </w:trPr>
        <w:tc>
          <w:tcPr>
            <w:tcW w:w="2268" w:type="dxa"/>
          </w:tcPr>
          <w:p w14:paraId="5F2E1A1C" w14:textId="326B933C" w:rsidR="00002C78" w:rsidRDefault="00002C78" w:rsidP="00002C78">
            <w:pPr>
              <w:spacing w:before="180" w:afterLines="100" w:after="240"/>
              <w:rPr>
                <w:ins w:id="4276" w:author="ASUSTeK-Xinra" w:date="2020-12-31T16:09:00Z"/>
                <w:rFonts w:cs="Arial"/>
                <w:bCs/>
              </w:rPr>
            </w:pPr>
            <w:proofErr w:type="spellStart"/>
            <w:ins w:id="4277"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4278" w:author="ASUSTeK-Xinra" w:date="2020-12-31T16:09:00Z"/>
                <w:rFonts w:cs="Arial"/>
                <w:bCs/>
              </w:rPr>
            </w:pPr>
            <w:ins w:id="4279"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4280" w:author="ASUSTeK-Xinra" w:date="2020-12-31T16:09:00Z"/>
                <w:rFonts w:cs="Arial"/>
                <w:bCs/>
              </w:rPr>
            </w:pPr>
          </w:p>
        </w:tc>
      </w:tr>
      <w:tr w:rsidR="00407D5D" w14:paraId="6258EBB9" w14:textId="77777777" w:rsidTr="00B549BC">
        <w:trPr>
          <w:ins w:id="4281" w:author="Huawei_Li Zhao" w:date="2020-12-31T17:30:00Z"/>
        </w:trPr>
        <w:tc>
          <w:tcPr>
            <w:tcW w:w="2268" w:type="dxa"/>
          </w:tcPr>
          <w:p w14:paraId="1613E964" w14:textId="00E3838E" w:rsidR="00407D5D" w:rsidRDefault="00407D5D" w:rsidP="00407D5D">
            <w:pPr>
              <w:spacing w:before="180" w:afterLines="100" w:after="240"/>
              <w:rPr>
                <w:ins w:id="4282" w:author="Huawei_Li Zhao" w:date="2020-12-31T17:30:00Z"/>
                <w:rFonts w:eastAsia="PMingLiU" w:cs="Arial"/>
                <w:bCs/>
                <w:lang w:eastAsia="zh-TW"/>
              </w:rPr>
            </w:pPr>
            <w:ins w:id="4283"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4284" w:author="Huawei_Li Zhao" w:date="2020-12-31T17:30:00Z"/>
                <w:rFonts w:eastAsia="PMingLiU" w:cs="Arial"/>
                <w:bCs/>
                <w:lang w:eastAsia="zh-TW"/>
              </w:rPr>
            </w:pPr>
            <w:ins w:id="4285"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4286" w:author="Huawei_Li Zhao" w:date="2020-12-31T17:30:00Z"/>
                <w:rFonts w:cs="Arial"/>
                <w:bCs/>
              </w:rPr>
            </w:pPr>
          </w:p>
        </w:tc>
      </w:tr>
      <w:tr w:rsidR="007B140C" w14:paraId="7DCC5D1C" w14:textId="77777777" w:rsidTr="00B549BC">
        <w:trPr>
          <w:ins w:id="4287" w:author="Apple - Zhibin Wu" w:date="2021-01-03T20:40:00Z"/>
        </w:trPr>
        <w:tc>
          <w:tcPr>
            <w:tcW w:w="2268" w:type="dxa"/>
          </w:tcPr>
          <w:p w14:paraId="65870AFA" w14:textId="0CFE054E" w:rsidR="007B140C" w:rsidRDefault="007B140C" w:rsidP="00407D5D">
            <w:pPr>
              <w:spacing w:before="180" w:afterLines="100" w:after="240"/>
              <w:rPr>
                <w:ins w:id="4288" w:author="Apple - Zhibin Wu" w:date="2021-01-03T20:40:00Z"/>
                <w:rFonts w:cs="Arial"/>
                <w:bCs/>
              </w:rPr>
            </w:pPr>
            <w:ins w:id="4289"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4290" w:author="Apple - Zhibin Wu" w:date="2021-01-03T20:40:00Z"/>
                <w:rFonts w:cs="Arial"/>
                <w:bCs/>
              </w:rPr>
            </w:pPr>
            <w:ins w:id="4291"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4292" w:author="Apple - Zhibin Wu" w:date="2021-01-03T20:40:00Z"/>
                <w:rFonts w:cs="Arial"/>
                <w:bCs/>
              </w:rPr>
            </w:pPr>
          </w:p>
        </w:tc>
      </w:tr>
      <w:tr w:rsidR="000D3027" w14:paraId="1E26A5DC" w14:textId="77777777" w:rsidTr="00B549BC">
        <w:trPr>
          <w:ins w:id="4293" w:author="Interdigital" w:date="2021-01-04T14:47:00Z"/>
        </w:trPr>
        <w:tc>
          <w:tcPr>
            <w:tcW w:w="2268" w:type="dxa"/>
          </w:tcPr>
          <w:p w14:paraId="7BC7AF37" w14:textId="62C4553B" w:rsidR="000D3027" w:rsidRDefault="000D3027" w:rsidP="00407D5D">
            <w:pPr>
              <w:spacing w:before="180" w:afterLines="100" w:after="240"/>
              <w:rPr>
                <w:ins w:id="4294" w:author="Interdigital" w:date="2021-01-04T14:47:00Z"/>
                <w:rFonts w:cs="Arial"/>
                <w:bCs/>
              </w:rPr>
            </w:pPr>
            <w:ins w:id="4295" w:author="Interdigital" w:date="2021-01-04T14:47:00Z">
              <w:r>
                <w:rPr>
                  <w:rFonts w:cs="Arial"/>
                  <w:bCs/>
                </w:rPr>
                <w:t>Inter</w:t>
              </w:r>
            </w:ins>
            <w:ins w:id="4296" w:author="Interdigital" w:date="2021-01-04T16:06:00Z">
              <w:r w:rsidR="000F2D79">
                <w:rPr>
                  <w:rFonts w:cs="Arial"/>
                  <w:bCs/>
                </w:rPr>
                <w:t>D</w:t>
              </w:r>
            </w:ins>
            <w:ins w:id="4297"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4298" w:author="Interdigital" w:date="2021-01-04T14:47:00Z"/>
                <w:rFonts w:cs="Arial"/>
                <w:bCs/>
              </w:rPr>
            </w:pPr>
            <w:ins w:id="4299"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4300" w:author="Interdigital" w:date="2021-01-04T14:47:00Z"/>
                <w:rFonts w:cs="Arial"/>
                <w:bCs/>
              </w:rPr>
            </w:pPr>
            <w:ins w:id="4301" w:author="Interdigital" w:date="2021-01-04T14:47:00Z">
              <w:r>
                <w:rPr>
                  <w:rFonts w:cs="Arial"/>
                  <w:bCs/>
                </w:rPr>
                <w:t xml:space="preserve">This should be the assumption for Rel17, since </w:t>
              </w:r>
            </w:ins>
            <w:ins w:id="4302" w:author="Interdigital" w:date="2021-01-04T14:48:00Z">
              <w:r>
                <w:rPr>
                  <w:rFonts w:cs="Arial"/>
                  <w:bCs/>
                </w:rPr>
                <w:t xml:space="preserve">this release will consider </w:t>
              </w:r>
            </w:ins>
            <w:ins w:id="4303" w:author="Interdigital" w:date="2021-01-04T14:49:00Z">
              <w:r>
                <w:rPr>
                  <w:rFonts w:cs="Arial"/>
                  <w:bCs/>
                </w:rPr>
                <w:t xml:space="preserve">enhancements for </w:t>
              </w:r>
            </w:ins>
            <w:ins w:id="4304" w:author="Interdigital" w:date="2021-01-04T14:48:00Z">
              <w:r>
                <w:rPr>
                  <w:rFonts w:cs="Arial"/>
                  <w:bCs/>
                </w:rPr>
                <w:t>P-UEs</w:t>
              </w:r>
            </w:ins>
            <w:ins w:id="4305" w:author="Interdigital" w:date="2021-01-04T14:49:00Z">
              <w:r>
                <w:rPr>
                  <w:rFonts w:cs="Arial"/>
                  <w:bCs/>
                </w:rPr>
                <w:t>.</w:t>
              </w:r>
            </w:ins>
            <w:ins w:id="4306" w:author="Interdigital" w:date="2021-01-04T14:48:00Z">
              <w:r>
                <w:rPr>
                  <w:rFonts w:cs="Arial"/>
                  <w:bCs/>
                </w:rPr>
                <w:t xml:space="preserve"> </w:t>
              </w:r>
            </w:ins>
          </w:p>
        </w:tc>
      </w:tr>
      <w:tr w:rsidR="006F1814" w14:paraId="116B13A1" w14:textId="77777777" w:rsidTr="00B549BC">
        <w:trPr>
          <w:ins w:id="4307" w:author="vivo(Jing)" w:date="2021-01-05T15:15:00Z"/>
        </w:trPr>
        <w:tc>
          <w:tcPr>
            <w:tcW w:w="2268" w:type="dxa"/>
          </w:tcPr>
          <w:p w14:paraId="3403EC32" w14:textId="74B954AA" w:rsidR="006F1814" w:rsidRDefault="00B14B7D" w:rsidP="006F1814">
            <w:pPr>
              <w:spacing w:before="180" w:afterLines="100" w:after="240"/>
              <w:rPr>
                <w:ins w:id="4308" w:author="vivo(Jing)" w:date="2021-01-05T15:15:00Z"/>
                <w:rFonts w:cs="Arial"/>
                <w:bCs/>
              </w:rPr>
            </w:pPr>
            <w:ins w:id="4309"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4310" w:author="vivo(Jing)" w:date="2021-01-05T15:15:00Z"/>
                <w:rFonts w:cs="Arial"/>
                <w:bCs/>
              </w:rPr>
            </w:pPr>
            <w:ins w:id="4311"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4312" w:author="vivo(Jing)" w:date="2021-01-05T15:15:00Z"/>
                <w:rFonts w:cs="Arial"/>
                <w:bCs/>
              </w:rPr>
            </w:pPr>
            <w:ins w:id="4313"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4314" w:author="Ericsson" w:date="2021-01-05T20:27:00Z"/>
        </w:trPr>
        <w:tc>
          <w:tcPr>
            <w:tcW w:w="2268" w:type="dxa"/>
          </w:tcPr>
          <w:p w14:paraId="098B4FDF" w14:textId="06583658" w:rsidR="007D5656" w:rsidRDefault="007D5656" w:rsidP="007D5656">
            <w:pPr>
              <w:spacing w:before="180" w:afterLines="100" w:after="240"/>
              <w:rPr>
                <w:ins w:id="4315" w:author="Ericsson" w:date="2021-01-05T20:27:00Z"/>
                <w:rFonts w:cs="Arial"/>
                <w:bCs/>
                <w:lang w:val="en-US"/>
              </w:rPr>
            </w:pPr>
            <w:ins w:id="4316"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4317" w:author="Ericsson" w:date="2021-01-05T20:27:00Z"/>
                <w:rFonts w:cs="Arial"/>
                <w:bCs/>
                <w:lang w:val="en-US"/>
              </w:rPr>
            </w:pPr>
            <w:ins w:id="4318"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4319" w:author="Ericsson" w:date="2021-01-05T20:27:00Z"/>
                <w:rFonts w:cs="Arial"/>
                <w:bCs/>
                <w:lang w:val="en-US"/>
              </w:rPr>
            </w:pPr>
          </w:p>
        </w:tc>
      </w:tr>
      <w:tr w:rsidR="00B14B7D" w14:paraId="3C48AE58" w14:textId="77777777" w:rsidTr="00B549BC">
        <w:trPr>
          <w:ins w:id="4320"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4321" w:author="Jianming, Wu/ジャンミン ウー" w:date="2021-01-06T12:42:00Z"/>
                <w:rFonts w:eastAsia="Yu Mincho" w:cs="Arial"/>
                <w:bCs/>
                <w:lang w:eastAsia="ja-JP"/>
                <w:rPrChange w:id="4322" w:author="Jianming, Wu/ジャンミン ウー" w:date="2021-01-06T12:42:00Z">
                  <w:rPr>
                    <w:ins w:id="4323" w:author="Jianming, Wu/ジャンミン ウー" w:date="2021-01-06T12:42:00Z"/>
                    <w:rFonts w:cs="Arial"/>
                    <w:b/>
                    <w:bCs/>
                    <w:sz w:val="24"/>
                  </w:rPr>
                </w:rPrChange>
              </w:rPr>
            </w:pPr>
            <w:ins w:id="4324"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4325" w:author="Jianming, Wu/ジャンミン ウー" w:date="2021-01-06T12:42:00Z"/>
                <w:rFonts w:eastAsia="Yu Mincho" w:cs="Arial"/>
                <w:bCs/>
                <w:lang w:eastAsia="ja-JP"/>
                <w:rPrChange w:id="4326" w:author="Jianming, Wu/ジャンミン ウー" w:date="2021-01-06T12:42:00Z">
                  <w:rPr>
                    <w:ins w:id="4327" w:author="Jianming, Wu/ジャンミン ウー" w:date="2021-01-06T12:42:00Z"/>
                    <w:rFonts w:cs="Arial"/>
                    <w:b/>
                    <w:bCs/>
                    <w:sz w:val="24"/>
                  </w:rPr>
                </w:rPrChange>
              </w:rPr>
            </w:pPr>
            <w:ins w:id="4328"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4329" w:author="Jianming, Wu/ジャンミン ウー" w:date="2021-01-06T12:42:00Z"/>
                <w:rFonts w:cs="Arial"/>
                <w:bCs/>
                <w:lang w:val="en-US"/>
              </w:rPr>
            </w:pPr>
          </w:p>
        </w:tc>
      </w:tr>
      <w:tr w:rsidR="00E94AED" w14:paraId="07439360" w14:textId="77777777" w:rsidTr="00B549BC">
        <w:trPr>
          <w:ins w:id="4330"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4331" w:author="MediaTek (Guanyu)" w:date="2021-01-07T10:51:00Z"/>
                <w:rFonts w:eastAsia="Yu Mincho" w:cs="Arial"/>
                <w:bCs/>
                <w:lang w:eastAsia="ja-JP"/>
              </w:rPr>
            </w:pPr>
            <w:ins w:id="4332"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4333" w:author="MediaTek (Guanyu)" w:date="2021-01-07T10:51:00Z"/>
                <w:rFonts w:eastAsia="Yu Mincho" w:cs="Arial"/>
                <w:bCs/>
                <w:lang w:eastAsia="ja-JP"/>
              </w:rPr>
            </w:pPr>
            <w:ins w:id="4334"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4335" w:author="MediaTek (Guanyu)" w:date="2021-01-07T10:51:00Z"/>
                <w:rFonts w:cs="Arial"/>
                <w:bCs/>
                <w:lang w:val="en-US"/>
              </w:rPr>
            </w:pPr>
          </w:p>
        </w:tc>
      </w:tr>
      <w:tr w:rsidR="001E0834" w14:paraId="5EDA73C5" w14:textId="77777777" w:rsidTr="00B549BC">
        <w:trPr>
          <w:ins w:id="4336"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4337" w:author="Intel-AA" w:date="2021-01-07T12:41:00Z"/>
                <w:rFonts w:eastAsia="Yu Mincho" w:cs="Arial"/>
                <w:bCs/>
                <w:lang w:eastAsia="ja-JP"/>
              </w:rPr>
            </w:pPr>
            <w:ins w:id="4338"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4339" w:author="Intel-AA" w:date="2021-01-07T12:41:00Z"/>
                <w:rFonts w:eastAsia="Yu Mincho" w:cs="Arial"/>
                <w:bCs/>
                <w:lang w:eastAsia="ja-JP"/>
              </w:rPr>
            </w:pPr>
            <w:ins w:id="4340"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4341" w:author="Intel-AA" w:date="2021-01-07T12:41:00Z"/>
                <w:rFonts w:cs="Arial"/>
                <w:bCs/>
                <w:lang w:val="en-US"/>
              </w:rPr>
            </w:pPr>
          </w:p>
        </w:tc>
      </w:tr>
      <w:tr w:rsidR="00166726" w14:paraId="2A815CCC" w14:textId="77777777" w:rsidTr="00B549BC">
        <w:trPr>
          <w:ins w:id="4342"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4343" w:author="Kyeongin Jeong/Communication Standards /SRA/Staff Engineer/삼성전자" w:date="2021-01-07T19:14:00Z"/>
                <w:rFonts w:eastAsia="Yu Mincho" w:cs="Arial"/>
                <w:bCs/>
                <w:lang w:eastAsia="ja-JP"/>
              </w:rPr>
            </w:pPr>
            <w:ins w:id="4344"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4345" w:author="Kyeongin Jeong/Communication Standards /SRA/Staff Engineer/삼성전자" w:date="2021-01-07T19:14:00Z"/>
                <w:rFonts w:eastAsia="Yu Mincho" w:cs="Arial"/>
                <w:bCs/>
                <w:lang w:eastAsia="ja-JP"/>
              </w:rPr>
            </w:pPr>
            <w:ins w:id="4346"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4347" w:author="Kyeongin Jeong/Communication Standards /SRA/Staff Engineer/삼성전자" w:date="2021-01-07T19:14:00Z"/>
                <w:rFonts w:cs="Arial"/>
                <w:bCs/>
                <w:lang w:val="en-US"/>
              </w:rPr>
            </w:pPr>
          </w:p>
        </w:tc>
      </w:tr>
      <w:tr w:rsidR="00F26652" w14:paraId="7FCE61BC" w14:textId="77777777" w:rsidTr="00B549BC">
        <w:trPr>
          <w:ins w:id="4348"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4349" w:author="Fraunhofer" w:date="2021-01-08T11:23:00Z"/>
                <w:rFonts w:eastAsia="Yu Mincho" w:cs="Arial"/>
                <w:bCs/>
                <w:lang w:eastAsia="ja-JP"/>
              </w:rPr>
            </w:pPr>
            <w:ins w:id="4350"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4351" w:author="Fraunhofer" w:date="2021-01-08T11:23:00Z"/>
                <w:rFonts w:eastAsia="Yu Mincho" w:cs="Arial"/>
                <w:bCs/>
                <w:lang w:eastAsia="ja-JP"/>
              </w:rPr>
            </w:pPr>
            <w:ins w:id="4352"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4353" w:author="Fraunhofer" w:date="2021-01-08T11:23:00Z"/>
                <w:rFonts w:cs="Arial"/>
                <w:bCs/>
                <w:lang w:val="en-US"/>
              </w:rPr>
            </w:pPr>
          </w:p>
        </w:tc>
      </w:tr>
      <w:tr w:rsidR="006759E6" w14:paraId="07D86748" w14:textId="77777777" w:rsidTr="00B549BC">
        <w:trPr>
          <w:ins w:id="4354"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4355" w:author="Qualcomm" w:date="2021-01-08T14:40:00Z"/>
                <w:rFonts w:eastAsia="Yu Mincho" w:cs="Arial"/>
                <w:bCs/>
                <w:lang w:eastAsia="ja-JP"/>
              </w:rPr>
            </w:pPr>
            <w:ins w:id="4356"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4357" w:author="Qualcomm" w:date="2021-01-08T14:40:00Z"/>
                <w:rFonts w:eastAsia="Yu Mincho" w:cs="Arial"/>
                <w:bCs/>
                <w:lang w:eastAsia="ja-JP"/>
              </w:rPr>
            </w:pPr>
            <w:proofErr w:type="gramStart"/>
            <w:ins w:id="4358" w:author="Qualcomm" w:date="2021-01-08T14:40:00Z">
              <w:r>
                <w:rPr>
                  <w:rFonts w:cs="Arial"/>
                  <w:bCs/>
                </w:rPr>
                <w:t>Yes</w:t>
              </w:r>
              <w:proofErr w:type="gramEnd"/>
              <w:r>
                <w:rPr>
                  <w:rFonts w:cs="Arial"/>
                  <w:bCs/>
                </w:rPr>
                <w:t xml:space="preserve"> with comment</w:t>
              </w:r>
            </w:ins>
          </w:p>
        </w:tc>
        <w:tc>
          <w:tcPr>
            <w:tcW w:w="4531" w:type="dxa"/>
          </w:tcPr>
          <w:p w14:paraId="10A793A9" w14:textId="0FFBFA82" w:rsidR="006759E6" w:rsidRDefault="006759E6" w:rsidP="006759E6">
            <w:pPr>
              <w:spacing w:before="180" w:afterLines="100" w:after="240"/>
              <w:rPr>
                <w:ins w:id="4359" w:author="Qualcomm" w:date="2021-01-08T14:40:00Z"/>
                <w:rFonts w:cs="Arial"/>
                <w:bCs/>
                <w:lang w:val="en-US"/>
              </w:rPr>
            </w:pPr>
            <w:ins w:id="4360" w:author="Qualcomm" w:date="2021-01-08T14:40:00Z">
              <w:r>
                <w:rPr>
                  <w:rFonts w:cs="Arial"/>
                  <w:bCs/>
                  <w:lang w:val="en-US"/>
                </w:rPr>
                <w:t>Yes, PDCCH for scheduling SL.</w:t>
              </w:r>
            </w:ins>
          </w:p>
        </w:tc>
      </w:tr>
      <w:tr w:rsidR="00A43E9B" w14:paraId="4F8F3F71" w14:textId="77777777" w:rsidTr="00B549BC">
        <w:trPr>
          <w:ins w:id="4361"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4362" w:author="LG: Giwon Park" w:date="2021-01-11T09:09:00Z"/>
                <w:rFonts w:cs="Arial"/>
                <w:bCs/>
              </w:rPr>
            </w:pPr>
            <w:ins w:id="4363"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4364" w:author="LG: Giwon Park" w:date="2021-01-11T09:09:00Z"/>
                <w:rFonts w:cs="Arial"/>
                <w:bCs/>
              </w:rPr>
            </w:pPr>
            <w:ins w:id="4365"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4366" w:author="LG: Giwon Park" w:date="2021-01-11T09:09:00Z"/>
                <w:rFonts w:cs="Arial"/>
                <w:bCs/>
                <w:lang w:val="en-US"/>
              </w:rPr>
            </w:pPr>
          </w:p>
        </w:tc>
      </w:tr>
      <w:tr w:rsidR="005F17C8" w14:paraId="07FD89EA" w14:textId="77777777" w:rsidTr="00B549BC">
        <w:trPr>
          <w:ins w:id="4367"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4368" w:author="wslee" w:date="2021-01-11T16:49:00Z"/>
                <w:rFonts w:eastAsia="Malgun Gothic" w:cs="Arial"/>
                <w:bCs/>
                <w:lang w:eastAsia="ko-KR"/>
              </w:rPr>
            </w:pPr>
            <w:ins w:id="4369"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4370" w:author="wslee" w:date="2021-01-11T16:49:00Z"/>
                <w:rFonts w:eastAsia="Malgun Gothic" w:cs="Arial"/>
                <w:bCs/>
                <w:lang w:eastAsia="ko-KR"/>
              </w:rPr>
            </w:pPr>
            <w:ins w:id="4371"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4372" w:author="wslee" w:date="2021-01-11T16:49:00Z"/>
                <w:rFonts w:cs="Arial"/>
                <w:bCs/>
                <w:lang w:val="en-US"/>
              </w:rPr>
            </w:pPr>
          </w:p>
        </w:tc>
      </w:tr>
      <w:tr w:rsidR="00283354" w14:paraId="2A4A0B38" w14:textId="77777777" w:rsidTr="00B549BC">
        <w:trPr>
          <w:ins w:id="4373"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374" w:author="Spreadtrum Communications" w:date="2021-01-11T17:07:00Z"/>
                <w:rFonts w:eastAsia="Malgun Gothic" w:cs="Arial"/>
                <w:bCs/>
                <w:lang w:eastAsia="ko-KR"/>
              </w:rPr>
            </w:pPr>
            <w:proofErr w:type="spellStart"/>
            <w:ins w:id="4375" w:author="Spreadtrum Communications" w:date="2021-01-11T17:07:00Z">
              <w:r>
                <w:rPr>
                  <w:rFonts w:cs="Arial"/>
                  <w:bCs/>
                </w:rPr>
                <w:t>Spreadtrum</w:t>
              </w:r>
              <w:proofErr w:type="spellEnd"/>
            </w:ins>
          </w:p>
        </w:tc>
        <w:tc>
          <w:tcPr>
            <w:tcW w:w="2268" w:type="dxa"/>
          </w:tcPr>
          <w:p w14:paraId="050E50FA" w14:textId="54D2B0EF" w:rsidR="00283354" w:rsidRDefault="00283354" w:rsidP="00283354">
            <w:pPr>
              <w:tabs>
                <w:tab w:val="left" w:pos="1701"/>
                <w:tab w:val="right" w:pos="9639"/>
              </w:tabs>
              <w:spacing w:before="180" w:afterLines="100" w:after="240"/>
              <w:rPr>
                <w:ins w:id="4376" w:author="Spreadtrum Communications" w:date="2021-01-11T17:07:00Z"/>
                <w:rFonts w:eastAsia="Malgun Gothic" w:cs="Arial"/>
                <w:bCs/>
                <w:lang w:eastAsia="ko-KR"/>
              </w:rPr>
            </w:pPr>
            <w:ins w:id="4377"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378" w:author="Spreadtrum Communications" w:date="2021-01-11T17:07:00Z"/>
                <w:rFonts w:cs="Arial"/>
                <w:bCs/>
                <w:lang w:val="en-US"/>
              </w:rPr>
            </w:pPr>
          </w:p>
        </w:tc>
      </w:tr>
      <w:tr w:rsidR="0017229F" w14:paraId="7258D810" w14:textId="77777777" w:rsidTr="00B549BC">
        <w:trPr>
          <w:ins w:id="4379" w:author="Nokia - jakob.buthler" w:date="2021-01-11T21:53:00Z"/>
        </w:trPr>
        <w:tc>
          <w:tcPr>
            <w:tcW w:w="2268" w:type="dxa"/>
          </w:tcPr>
          <w:p w14:paraId="7BF5B53D" w14:textId="62072DA8" w:rsidR="0017229F" w:rsidRDefault="0017229F" w:rsidP="00283354">
            <w:pPr>
              <w:tabs>
                <w:tab w:val="left" w:pos="1701"/>
                <w:tab w:val="right" w:pos="9639"/>
              </w:tabs>
              <w:spacing w:before="180" w:afterLines="100" w:after="240"/>
              <w:rPr>
                <w:ins w:id="4380" w:author="Nokia - jakob.buthler" w:date="2021-01-11T21:53:00Z"/>
                <w:rFonts w:cs="Arial"/>
                <w:bCs/>
              </w:rPr>
            </w:pPr>
            <w:ins w:id="4381" w:author="Nokia - jakob.buthler" w:date="2021-01-11T21:53:00Z">
              <w:r>
                <w:rPr>
                  <w:rFonts w:cs="Arial"/>
                  <w:bCs/>
                </w:rPr>
                <w:t>Nokia</w:t>
              </w:r>
            </w:ins>
          </w:p>
        </w:tc>
        <w:tc>
          <w:tcPr>
            <w:tcW w:w="2268" w:type="dxa"/>
          </w:tcPr>
          <w:p w14:paraId="1C36CC7D" w14:textId="138F1D6C" w:rsidR="0017229F" w:rsidRDefault="0017229F" w:rsidP="00283354">
            <w:pPr>
              <w:tabs>
                <w:tab w:val="left" w:pos="1701"/>
                <w:tab w:val="right" w:pos="9639"/>
              </w:tabs>
              <w:spacing w:before="180" w:afterLines="100" w:after="240"/>
              <w:rPr>
                <w:ins w:id="4382" w:author="Nokia - jakob.buthler" w:date="2021-01-11T21:53:00Z"/>
                <w:rFonts w:cs="Arial"/>
                <w:bCs/>
              </w:rPr>
            </w:pPr>
            <w:ins w:id="4383" w:author="Nokia - jakob.buthler" w:date="2021-01-11T21:53:00Z">
              <w:r>
                <w:rPr>
                  <w:rFonts w:cs="Arial"/>
                  <w:bCs/>
                </w:rPr>
                <w:t>Yes</w:t>
              </w:r>
            </w:ins>
          </w:p>
        </w:tc>
        <w:tc>
          <w:tcPr>
            <w:tcW w:w="4531" w:type="dxa"/>
          </w:tcPr>
          <w:p w14:paraId="7D4F9D77" w14:textId="77777777" w:rsidR="0017229F" w:rsidRDefault="0017229F" w:rsidP="00283354">
            <w:pPr>
              <w:spacing w:before="180" w:afterLines="100" w:after="240"/>
              <w:rPr>
                <w:ins w:id="4384" w:author="Nokia - jakob.buthler" w:date="2021-01-11T21:53:00Z"/>
                <w:rFonts w:cs="Arial"/>
                <w:bCs/>
                <w:lang w:val="en-US"/>
              </w:rPr>
            </w:pPr>
          </w:p>
        </w:tc>
      </w:tr>
      <w:tr w:rsidR="00F62FE1" w14:paraId="2D775F82" w14:textId="77777777" w:rsidTr="00B549BC">
        <w:trPr>
          <w:ins w:id="4385" w:author="Convida Wireless" w:date="2021-01-12T18:27:00Z"/>
        </w:trPr>
        <w:tc>
          <w:tcPr>
            <w:tcW w:w="2268" w:type="dxa"/>
          </w:tcPr>
          <w:p w14:paraId="37573E33" w14:textId="1D8DCAA8" w:rsidR="00F62FE1" w:rsidRDefault="00F62FE1" w:rsidP="00F62FE1">
            <w:pPr>
              <w:tabs>
                <w:tab w:val="left" w:pos="1701"/>
                <w:tab w:val="right" w:pos="9639"/>
              </w:tabs>
              <w:spacing w:before="180" w:afterLines="100" w:after="240"/>
              <w:rPr>
                <w:ins w:id="4386" w:author="Convida Wireless" w:date="2021-01-12T18:27:00Z"/>
                <w:rFonts w:cs="Arial"/>
                <w:bCs/>
              </w:rPr>
            </w:pPr>
            <w:ins w:id="4387" w:author="Convida Wireless" w:date="2021-01-12T18:27:00Z">
              <w:r>
                <w:rPr>
                  <w:rFonts w:cs="Arial"/>
                  <w:bCs/>
                </w:rPr>
                <w:t>Convida Wireless</w:t>
              </w:r>
            </w:ins>
          </w:p>
        </w:tc>
        <w:tc>
          <w:tcPr>
            <w:tcW w:w="2268" w:type="dxa"/>
          </w:tcPr>
          <w:p w14:paraId="28FA068B" w14:textId="63A442BB" w:rsidR="00F62FE1" w:rsidRDefault="00F62FE1" w:rsidP="00F62FE1">
            <w:pPr>
              <w:tabs>
                <w:tab w:val="left" w:pos="1701"/>
                <w:tab w:val="right" w:pos="9639"/>
              </w:tabs>
              <w:spacing w:before="180" w:afterLines="100" w:after="240"/>
              <w:rPr>
                <w:ins w:id="4388" w:author="Convida Wireless" w:date="2021-01-12T18:27:00Z"/>
                <w:rFonts w:cs="Arial"/>
                <w:bCs/>
              </w:rPr>
            </w:pPr>
            <w:ins w:id="4389" w:author="Convida Wireless" w:date="2021-01-12T18:27:00Z">
              <w:r>
                <w:rPr>
                  <w:rFonts w:cs="Arial"/>
                  <w:bCs/>
                </w:rPr>
                <w:t>Yes</w:t>
              </w:r>
            </w:ins>
          </w:p>
        </w:tc>
        <w:tc>
          <w:tcPr>
            <w:tcW w:w="4531" w:type="dxa"/>
          </w:tcPr>
          <w:p w14:paraId="1AD9B813" w14:textId="77777777" w:rsidR="00F62FE1" w:rsidRDefault="00F62FE1" w:rsidP="00F62FE1">
            <w:pPr>
              <w:spacing w:before="180" w:afterLines="100" w:after="240"/>
              <w:rPr>
                <w:ins w:id="4390" w:author="Convida Wireless" w:date="2021-01-12T18:27: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4391" w:name="_In-sequence_SDU_delivery"/>
      <w:bookmarkStart w:id="4392" w:name="_Ref189809556"/>
      <w:bookmarkStart w:id="4393" w:name="_Ref174151459"/>
      <w:bookmarkStart w:id="4394" w:name="_Ref450865335"/>
      <w:bookmarkEnd w:id="4391"/>
      <w:r>
        <w:rPr>
          <w:rFonts w:hint="eastAsia"/>
        </w:rPr>
        <w:t>Reference</w:t>
      </w:r>
      <w:bookmarkEnd w:id="4392"/>
      <w:bookmarkEnd w:id="4393"/>
      <w:bookmarkEnd w:id="4394"/>
    </w:p>
    <w:p w14:paraId="4E9224CE" w14:textId="16141A06" w:rsidR="00841893" w:rsidRDefault="00AE064C" w:rsidP="00EB673B">
      <w:bookmarkStart w:id="4395" w:name="_Ref32829969"/>
      <w:bookmarkEnd w:id="4395"/>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t>InterDigital</w:t>
      </w:r>
    </w:p>
    <w:sectPr w:rsidR="00884F5A" w:rsidRPr="00884F5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67" w:author="Ericsson" w:date="2020-12-31T21:41:00Z" w:initials="Ericsson">
    <w:p w14:paraId="46E24CBE" w14:textId="23476A63" w:rsidR="00283354" w:rsidRDefault="00283354"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8DD99" w14:textId="77777777" w:rsidR="00135CA6" w:rsidRDefault="00135CA6">
      <w:pPr>
        <w:spacing w:after="0"/>
      </w:pPr>
      <w:r>
        <w:separator/>
      </w:r>
    </w:p>
  </w:endnote>
  <w:endnote w:type="continuationSeparator" w:id="0">
    <w:p w14:paraId="1C81C587" w14:textId="77777777" w:rsidR="00135CA6" w:rsidRDefault="00135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522" w14:textId="08C1D650" w:rsidR="00283354" w:rsidRDefault="00283354">
    <w:pPr>
      <w:pStyle w:val="Footer"/>
      <w:tabs>
        <w:tab w:val="center" w:pos="4820"/>
        <w:tab w:val="right" w:pos="9639"/>
      </w:tabs>
      <w:jc w:val="left"/>
    </w:pPr>
    <w:r>
      <w:tab/>
    </w:r>
    <w:r>
      <w:fldChar w:fldCharType="begin"/>
    </w:r>
    <w:r>
      <w:rPr>
        <w:rStyle w:val="PageNumber"/>
      </w:rPr>
      <w:instrText xml:space="preserve"> PAGE </w:instrText>
    </w:r>
    <w:r>
      <w:fldChar w:fldCharType="separate"/>
    </w:r>
    <w:r w:rsidR="003A428C">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3A428C">
      <w:rPr>
        <w:rStyle w:val="PageNumber"/>
        <w:noProof/>
      </w:rPr>
      <w:t>60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264D1" w14:textId="77777777" w:rsidR="00135CA6" w:rsidRDefault="00135CA6">
      <w:pPr>
        <w:spacing w:after="0"/>
      </w:pPr>
      <w:r>
        <w:separator/>
      </w:r>
    </w:p>
  </w:footnote>
  <w:footnote w:type="continuationSeparator" w:id="0">
    <w:p w14:paraId="692DFAAC" w14:textId="77777777" w:rsidR="00135CA6" w:rsidRDefault="00135C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Windows Live" w15:userId="8d5ba01dae8ff69a"/>
  </w15:person>
  <w15:person w15:author="Spreadtrum Communications">
    <w15:presenceInfo w15:providerId="None" w15:userId="Spreadtrum Communications"/>
  </w15:person>
  <w15:person w15:author="Nokia - jakob.buthler">
    <w15:presenceInfo w15:providerId="None" w15:userId="Nokia - jakob.buthler"/>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A74"/>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CA6"/>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CA9"/>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2FE1"/>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0D6BDE69-A79C-42AC-A0E4-0E82306D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0327D-910F-4463-96F1-2124FDB4668C}">
  <ds:schemaRefs>
    <ds:schemaRef ds:uri="http://schemas.microsoft.com/sharepoint/events"/>
  </ds:schemaRefs>
</ds:datastoreItem>
</file>

<file path=customXml/itemProps4.xml><?xml version="1.0" encoding="utf-8"?>
<ds:datastoreItem xmlns:ds="http://schemas.openxmlformats.org/officeDocument/2006/customXml" ds:itemID="{7FBE81E2-72BD-40DB-BBF0-913878067135}">
  <ds:schemaRefs>
    <ds:schemaRef ds:uri="http://schemas.openxmlformats.org/officeDocument/2006/bibliography"/>
  </ds:schemaRefs>
</ds:datastoreItem>
</file>

<file path=customXml/itemProps5.xml><?xml version="1.0" encoding="utf-8"?>
<ds:datastoreItem xmlns:ds="http://schemas.openxmlformats.org/officeDocument/2006/customXml" ds:itemID="{9C3FB5CF-4657-4F47-AC42-B9F2013D4F63}">
  <ds:schemaRefs>
    <ds:schemaRef ds:uri="Microsoft.SharePoint.Taxonomy.ContentTypeSync"/>
  </ds:schemaRefs>
</ds:datastoreItem>
</file>

<file path=customXml/itemProps6.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OPPO1.dotx</Template>
  <TotalTime>17</TotalTime>
  <Pages>65</Pages>
  <Words>17737</Words>
  <Characters>101107</Characters>
  <Application>Microsoft Office Word</Application>
  <DocSecurity>0</DocSecurity>
  <Lines>842</Lines>
  <Paragraphs>237</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Convida Wireless</cp:lastModifiedBy>
  <cp:revision>5</cp:revision>
  <cp:lastPrinted>2008-01-31T16:09:00Z</cp:lastPrinted>
  <dcterms:created xsi:type="dcterms:W3CDTF">2021-01-12T23:18:00Z</dcterms:created>
  <dcterms:modified xsi:type="dcterms:W3CDTF">2021-01-12T23:36:00Z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