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C0967" w14:textId="705FC0AE" w:rsidR="0059111D" w:rsidRPr="008E235B" w:rsidRDefault="00051EF9">
      <w:pPr>
        <w:pStyle w:val="af"/>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f"/>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af"/>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ＭＳ 明朝"/>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f4"/>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ja-JP"/>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7"/>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ja-JP"/>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7"/>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af4"/>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lastRenderedPageBreak/>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af5"/>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af5"/>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6417F">
      <w:pPr>
        <w:pStyle w:val="af5"/>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ja-JP"/>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7"/>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f4"/>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16417F">
            <w:pPr>
              <w:numPr>
                <w:ilvl w:val="0"/>
                <w:numId w:val="13"/>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lastRenderedPageBreak/>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af5"/>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af5"/>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af5"/>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16417F">
            <w:pPr>
              <w:pStyle w:val="af5"/>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16417F">
            <w:pPr>
              <w:pStyle w:val="af5"/>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af5"/>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2pt;height:128.4pt" o:ole="">
                  <v:imagedata r:id="rId17" o:title=""/>
                </v:shape>
                <o:OLEObject Type="Embed" ProgID="PBrush" ShapeID="_x0000_i1025" DrawAspect="Content" ObjectID="_1664372364" r:id="rId18"/>
              </w:object>
            </w:r>
          </w:p>
          <w:p w14:paraId="246D5BAD" w14:textId="77777777" w:rsidR="009B11B6" w:rsidRDefault="009B11B6" w:rsidP="0016417F">
            <w:pPr>
              <w:pStyle w:val="af5"/>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af5"/>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gPTP message over the user plane, the UE shall forward the gPTP message to the DS-TT. The DS-TT shall create an egress timestamping (TSe) for every gPTP event (Sync) message. The DS-TT shall use TSi from the 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t>
            </w:r>
            <w:r w:rsidRPr="009B11B6">
              <w:rPr>
                <w:rFonts w:ascii="Times New Roman" w:eastAsia="Batang" w:hAnsi="Times New Roman" w:cs="Times New Roman"/>
                <w:i/>
                <w:sz w:val="18"/>
                <w:szCs w:val="18"/>
                <w:lang w:val="en-US"/>
              </w:rPr>
              <w:lastRenderedPageBreak/>
              <w:t>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gPTP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For the deployment, we agree that multi gNBs deployment and CU/DU split are possible in IIOT scenarios. For multi-gNBs deployment, we can take the SA2’s conclusion in TR 23.700 into account “In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[2].”Based on this, in our understanding, even in multiple gNBs case, the number of hops is same with that in two devices in single gNB, since anyway the E2E synchronization need completed via two PDU session conveyed the Gptp timing stamp. But for network architecture with CU/DU split, the DU should be modeled as an additional gPTP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t>The companies are generally agreeing to consider the 5GS in three parts; Device, Uu interface and Network</w:t>
      </w:r>
      <w:r w:rsidR="007E1B61" w:rsidRPr="004548A2">
        <w:rPr>
          <w:i/>
          <w:iCs/>
          <w:color w:val="C00000"/>
        </w:rPr>
        <w:t xml:space="preserve">. As per the attention of this email discussion is to derive a Uu interface accuracy budget the focus is on the network and the device </w:t>
      </w:r>
      <w:r w:rsidR="007E1B61" w:rsidRPr="004548A2">
        <w:rPr>
          <w:i/>
          <w:iCs/>
          <w:color w:val="C00000"/>
        </w:rPr>
        <w:lastRenderedPageBreak/>
        <w:t>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parts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f4"/>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lastRenderedPageBreak/>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af5"/>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af5"/>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af5"/>
              <w:jc w:val="both"/>
              <w:rPr>
                <w:rFonts w:ascii="Times New Roman" w:eastAsia="SimSun" w:hAnsi="Times New Roman" w:cs="Times New Roman"/>
                <w:lang w:val="en-US" w:eastAsia="zh-CN"/>
              </w:rPr>
            </w:pPr>
          </w:p>
          <w:p w14:paraId="03575281" w14:textId="77777777" w:rsidR="00674D17" w:rsidRPr="00F860D1" w:rsidRDefault="00674D17" w:rsidP="00674D17">
            <w:pPr>
              <w:pStyle w:val="af5"/>
              <w:jc w:val="both"/>
              <w:rPr>
                <w:rFonts w:ascii="Times New Roman" w:eastAsia="SimSun" w:hAnsi="Times New Roman" w:cs="Times New Roman"/>
                <w:lang w:val="en-US" w:eastAsia="zh-CN"/>
              </w:rPr>
            </w:pPr>
          </w:p>
          <w:p w14:paraId="4804C41A" w14:textId="77777777" w:rsidR="00674D17" w:rsidRPr="00F860D1" w:rsidRDefault="00674D17" w:rsidP="0016417F">
            <w:pPr>
              <w:pStyle w:val="af5"/>
              <w:numPr>
                <w:ilvl w:val="0"/>
                <w:numId w:val="15"/>
              </w:numPr>
              <w:jc w:val="both"/>
              <w:rPr>
                <w:rFonts w:eastAsia="SimSun"/>
                <w:lang w:val="en-US" w:eastAsia="zh-CN"/>
              </w:rPr>
            </w:pPr>
            <w:r w:rsidRPr="00F860D1">
              <w:rPr>
                <w:rFonts w:ascii="Times New Roman" w:eastAsia="SimSun" w:hAnsi="Times New Roman" w:cs="Times New Roman"/>
                <w:lang w:val="en-US" w:eastAsia="zh-CN"/>
              </w:rPr>
              <w:lastRenderedPageBreak/>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af5"/>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af5"/>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af5"/>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af5"/>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af5"/>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16417F">
            <w:pPr>
              <w:pStyle w:val="af5"/>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af5"/>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af5"/>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lastRenderedPageBreak/>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gNBs.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af5"/>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af5"/>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af5"/>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lastRenderedPageBreak/>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gNB. </w:t>
      </w:r>
      <w:r w:rsidR="007B2F39">
        <w:rPr>
          <w:i/>
          <w:iCs/>
          <w:color w:val="C00000"/>
        </w:rPr>
        <w:t xml:space="preserve">One company thinks the network budget in this scenario is negligible. </w:t>
      </w:r>
      <w:r w:rsidR="006B5642" w:rsidRPr="004548A2">
        <w:rPr>
          <w:i/>
          <w:iCs/>
          <w:color w:val="C00000"/>
        </w:rPr>
        <w:t>As a possible way forward on the 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af5"/>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af5"/>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w:t>
      </w:r>
      <w:r w:rsidR="007C6702" w:rsidRPr="004548A2">
        <w:rPr>
          <w:rFonts w:ascii="Times New Roman" w:eastAsia="Batang" w:hAnsi="Times New Roman" w:cs="Times New Roman"/>
          <w:i/>
          <w:iCs/>
          <w:color w:val="C00000"/>
          <w:sz w:val="20"/>
          <w:szCs w:val="20"/>
          <w:lang w:val="en-GB"/>
        </w:rPr>
        <w:t>x</w:t>
      </w:r>
      <w:r w:rsidRPr="004548A2">
        <w:rPr>
          <w:rFonts w:ascii="Times New Roman" w:eastAsia="Batang" w:hAnsi="Times New Roman" w:cs="Times New Roman"/>
          <w:i/>
          <w:iCs/>
          <w:color w:val="C00000"/>
          <w:sz w:val="20"/>
          <w:szCs w:val="20"/>
          <w:lang w:val="en-GB"/>
        </w:rPr>
        <w:t>160ns</w:t>
      </w:r>
      <w:r w:rsidR="007C6702" w:rsidRPr="004548A2">
        <w:rPr>
          <w:rFonts w:ascii="Times New Roman" w:eastAsia="Batang" w:hAnsi="Times New Roman" w:cs="Times New Roman"/>
          <w:i/>
          <w:iCs/>
          <w:color w:val="C00000"/>
          <w:sz w:val="20"/>
          <w:szCs w:val="20"/>
          <w:lang w:val="en-GB"/>
        </w:rPr>
        <w:t>=320ns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OPPO(multi-gNB)</w:t>
      </w:r>
      <w:r w:rsidR="0055563B" w:rsidRPr="004548A2">
        <w:rPr>
          <w:rFonts w:ascii="Times New Roman" w:eastAsia="Batang" w:hAnsi="Times New Roman" w:cs="Times New Roman"/>
          <w:i/>
          <w:iCs/>
          <w:color w:val="C00000"/>
          <w:sz w:val="20"/>
          <w:szCs w:val="20"/>
          <w:lang w:val="en-GB"/>
        </w:rPr>
        <w:t>, vivo</w:t>
      </w:r>
      <w:r w:rsidR="008F77D7" w:rsidRPr="004548A2">
        <w:rPr>
          <w:rFonts w:ascii="Times New Roman" w:eastAsia="Batang" w:hAnsi="Times New Roman" w:cs="Times New Roman"/>
          <w:i/>
          <w:iCs/>
          <w:color w:val="C00000"/>
          <w:sz w:val="20"/>
          <w:szCs w:val="20"/>
          <w:lang w:val="en-GB"/>
        </w:rPr>
        <w:t>, Huawei (assuming multi-gNB)</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A27B80">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4223439" w14:textId="209EA922" w:rsidR="006631A4" w:rsidRPr="004548A2" w:rsidRDefault="00E8473A"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af5"/>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Can be ignored if a single gNB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af5"/>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gNBs.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multi-gNB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af5"/>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af5"/>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af4"/>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lastRenderedPageBreak/>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gNB is not able to cover the service area. Based on this understanding, </w:t>
            </w:r>
            <w:r>
              <w:rPr>
                <w:rFonts w:eastAsia="SimSun"/>
                <w:sz w:val="21"/>
                <w:szCs w:val="22"/>
                <w:lang w:val="en-US" w:eastAsia="zh-CN"/>
              </w:rPr>
              <w:t xml:space="preserve">the involved UEs in scenario 2 may connect to </w:t>
            </w:r>
            <w:r>
              <w:rPr>
                <w:rFonts w:eastAsia="SimSun"/>
                <w:sz w:val="21"/>
                <w:szCs w:val="22"/>
                <w:lang w:val="en-US" w:eastAsia="zh-CN"/>
              </w:rPr>
              <w:lastRenderedPageBreak/>
              <w:t xml:space="preserve">different gNBs. </w:t>
            </w:r>
            <w:r>
              <w:rPr>
                <w:lang w:val="en-US"/>
              </w:rPr>
              <w:t>The relative 5G GM synchronization error between two gNBs</w:t>
            </w:r>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r>
              <w:rPr>
                <w:rFonts w:eastAsia="SimSun"/>
                <w:color w:val="171717"/>
              </w:rPr>
              <w:t xml:space="preserve"> </w:t>
            </w:r>
            <w:r>
              <w:rPr>
                <w:rFonts w:eastAsia="SimSun"/>
                <w:color w:val="171717"/>
                <w:lang w:val="en-US" w:eastAsia="zh-CN"/>
              </w:rPr>
              <w:t xml:space="preserve">i.e.,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lastRenderedPageBreak/>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Scenario 2 can appear with the same or different gNBs. For evaluation and error budget dimensioning it is better to assume different gNBs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If we consider 100m x 100m use case as well, single gNB might more easily be considered (see question 1). Otherwise multiple gNBs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gNB/DU/TRP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20"/>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f4"/>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lastRenderedPageBreak/>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f4"/>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 xml:space="preserve">introduce a similar time </w:t>
            </w:r>
            <w:r w:rsidR="00DF5044">
              <w:rPr>
                <w:lang w:val="en-US"/>
              </w:rPr>
              <w:lastRenderedPageBreak/>
              <w:t>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lastRenderedPageBreak/>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In scenario 2 the device budget needs to be accounted for twice. In scenarios 1 and 3, where there is only one Uu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Agree with Mediatek.</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0DEE94A5" w:rsidR="00B5346B" w:rsidRPr="004548A2" w:rsidRDefault="004548A2" w:rsidP="00B5346B">
      <w:pPr>
        <w:pStyle w:val="af5"/>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w:t>
      </w:r>
      <w:ins w:id="4" w:author="Intel - Rafia" w:date="2020-10-15T10:39:00Z">
        <w:r w:rsidR="00CF7813">
          <w:rPr>
            <w:rFonts w:ascii="Times New Roman" w:eastAsia="Batang" w:hAnsi="Times New Roman" w:cs="Times New Roman"/>
            <w:i/>
            <w:iCs/>
            <w:color w:val="C00000"/>
            <w:sz w:val="20"/>
            <w:szCs w:val="20"/>
          </w:rPr>
          <w:t>, 40ns for single Uu interface and 80 ns for two Uu interfaces</w:t>
        </w:r>
      </w:ins>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af5"/>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ＭＳ 明朝"/>
        </w:rPr>
        <w:t xml:space="preserve">Table 5.6.2-1, the service area </w:t>
      </w:r>
      <w:r w:rsidR="0054428D">
        <w:rPr>
          <w:rFonts w:eastAsia="ＭＳ 明朝"/>
        </w:rPr>
        <w:t>defined for</w:t>
      </w:r>
      <w:r w:rsidR="00D941F8">
        <w:rPr>
          <w:rFonts w:eastAsia="ＭＳ 明朝"/>
        </w:rPr>
        <w:t xml:space="preserve"> control to control </w:t>
      </w:r>
      <w:r w:rsidR="00224D4D">
        <w:rPr>
          <w:rFonts w:eastAsia="ＭＳ 明朝"/>
        </w:rPr>
        <w:t xml:space="preserve">and </w:t>
      </w:r>
      <w:r w:rsidR="0054428D">
        <w:rPr>
          <w:rFonts w:eastAsia="ＭＳ 明朝"/>
        </w:rPr>
        <w:t xml:space="preserve">smart grid </w:t>
      </w:r>
      <w:r w:rsidR="00036AE0">
        <w:rPr>
          <w:rFonts w:eastAsia="ＭＳ 明朝"/>
        </w:rPr>
        <w:t xml:space="preserve">use case </w:t>
      </w:r>
      <w:r w:rsidR="0054428D">
        <w:rPr>
          <w:rFonts w:eastAsia="ＭＳ 明朝"/>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ＭＳ 明朝"/>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f4"/>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ja-JP"/>
              </w:rPr>
              <w:lastRenderedPageBreak/>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ja-JP"/>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lastRenderedPageBreak/>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lastRenderedPageBreak/>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af5"/>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af5"/>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16417F">
            <w:pPr>
              <w:pStyle w:val="af5"/>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16417F">
            <w:pPr>
              <w:pStyle w:val="af5"/>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af5"/>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af5"/>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af5"/>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16417F">
            <w:pPr>
              <w:pStyle w:val="af5"/>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af5"/>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af5"/>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lastRenderedPageBreak/>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synchronisation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af4"/>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lastRenderedPageBreak/>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af4"/>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af4"/>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lastRenderedPageBreak/>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Uu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af4"/>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lastRenderedPageBreak/>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All companies agree to assume the same accuracy budget for Scenario 2, where two Uu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f4"/>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lastRenderedPageBreak/>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f4"/>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w:t>
            </w:r>
            <w:r w:rsidRPr="00B86275">
              <w:rPr>
                <w:lang w:val="en-US"/>
              </w:rPr>
              <w:lastRenderedPageBreak/>
              <w:t xml:space="preserve">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ＭＳ 明朝"/>
                <w:bCs/>
                <w:szCs w:val="24"/>
                <w:lang w:val="en-US" w:eastAsia="en-GB"/>
              </w:rPr>
            </w:pPr>
            <w:r w:rsidRPr="00B86275">
              <w:rPr>
                <w:rFonts w:eastAsia="ＭＳ 明朝"/>
                <w:bCs/>
                <w:szCs w:val="24"/>
                <w:lang w:val="en-US" w:eastAsia="en-GB"/>
              </w:rPr>
              <w:t xml:space="preserve">UE can calculate/predict the reference timing based on DL timing information after receiving the </w:t>
            </w:r>
            <w:r w:rsidR="003345A2">
              <w:rPr>
                <w:rFonts w:eastAsia="ＭＳ 明朝"/>
                <w:bCs/>
                <w:szCs w:val="24"/>
                <w:lang w:val="en-US" w:eastAsia="en-GB"/>
              </w:rPr>
              <w:pgNum/>
            </w:r>
            <w:r w:rsidR="003345A2">
              <w:rPr>
                <w:rFonts w:eastAsia="ＭＳ 明朝"/>
                <w:bCs/>
                <w:szCs w:val="24"/>
                <w:lang w:val="en-US" w:eastAsia="en-GB"/>
              </w:rPr>
              <w:t>eferenceTimeInfo</w:t>
            </w:r>
            <w:r w:rsidRPr="00B86275">
              <w:rPr>
                <w:rFonts w:eastAsia="ＭＳ 明朝"/>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the timing accuracy error introduced by the rounding error in referenceTimeInfo</w:t>
      </w:r>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f4"/>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SimSun"/>
                <w:lang w:eastAsia="zh-CN"/>
              </w:rPr>
            </w:pPr>
            <w:r>
              <w:rPr>
                <w:rFonts w:eastAsia="SimSun"/>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SimSun"/>
                <w:lang w:eastAsia="zh-CN"/>
              </w:rPr>
              <w:t xml:space="preserve">maximum speed of </w:t>
            </w:r>
            <w:r>
              <w:rPr>
                <w:rFonts w:eastAsia="SimSun"/>
                <w:lang w:eastAsia="zh-CN"/>
              </w:rPr>
              <w:t>30</w:t>
            </w:r>
            <w:r>
              <w:rPr>
                <w:rFonts w:eastAsia="SimSun" w:hint="eastAsia"/>
                <w:lang w:eastAsia="zh-CN"/>
              </w:rPr>
              <w:t>K</w:t>
            </w:r>
            <w:r>
              <w:rPr>
                <w:rFonts w:eastAsia="SimSun"/>
                <w:lang w:eastAsia="zh-CN"/>
              </w:rPr>
              <w:t>m</w:t>
            </w:r>
            <w:r>
              <w:rPr>
                <w:rFonts w:eastAsia="SimSun" w:hint="eastAsia"/>
                <w:lang w:eastAsia="zh-CN"/>
              </w:rPr>
              <w:t>/H</w:t>
            </w:r>
            <w:r>
              <w:rPr>
                <w:rFonts w:eastAsia="SimSun"/>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20"/>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Uu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Uu interface budget, and given that multiple companies has given their input to a budget calculation, we may try to  agree on the expression used to determine the single Uu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Uu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af5"/>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1: Uu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af5"/>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3: Uu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af4"/>
        <w:tblW w:w="9857" w:type="dxa"/>
        <w:tblLook w:val="04A0" w:firstRow="1" w:lastRow="0" w:firstColumn="1" w:lastColumn="0" w:noHBand="0" w:noVBand="1"/>
      </w:tblPr>
      <w:tblGrid>
        <w:gridCol w:w="1494"/>
        <w:gridCol w:w="1334"/>
        <w:gridCol w:w="7029"/>
      </w:tblGrid>
      <w:tr w:rsidR="00994AC7" w14:paraId="38E566B7" w14:textId="77777777" w:rsidTr="00E66828">
        <w:trPr>
          <w:trHeight w:val="365"/>
        </w:trPr>
        <w:tc>
          <w:tcPr>
            <w:tcW w:w="1466"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E66828">
        <w:trPr>
          <w:trHeight w:val="443"/>
        </w:trPr>
        <w:tc>
          <w:tcPr>
            <w:tcW w:w="1466" w:type="dxa"/>
          </w:tcPr>
          <w:p w14:paraId="53A251C5" w14:textId="2DE30021" w:rsidR="00994AC7" w:rsidRPr="00B24A0E" w:rsidRDefault="007B2A1F" w:rsidP="00E66828">
            <w:pPr>
              <w:jc w:val="both"/>
              <w:rPr>
                <w:lang w:val="en-US"/>
              </w:rPr>
            </w:pPr>
            <w:r>
              <w:rPr>
                <w:lang w:val="en-US"/>
              </w:rPr>
              <w:t>Nokia</w:t>
            </w:r>
          </w:p>
        </w:tc>
        <w:tc>
          <w:tcPr>
            <w:tcW w:w="1336" w:type="dxa"/>
          </w:tcPr>
          <w:p w14:paraId="1527E3DC" w14:textId="50514573" w:rsidR="00994AC7" w:rsidRDefault="007B2A1F" w:rsidP="00E66828">
            <w:pPr>
              <w:jc w:val="both"/>
              <w:rPr>
                <w:lang w:val="en-US"/>
              </w:rPr>
            </w:pPr>
            <w:r>
              <w:rPr>
                <w:lang w:val="en-US"/>
              </w:rPr>
              <w:t>Yes</w:t>
            </w:r>
          </w:p>
        </w:tc>
        <w:tc>
          <w:tcPr>
            <w:tcW w:w="7055" w:type="dxa"/>
          </w:tcPr>
          <w:p w14:paraId="365D3AFA" w14:textId="77777777" w:rsidR="00994AC7" w:rsidRPr="00B24A0E" w:rsidRDefault="00994AC7" w:rsidP="00E66828">
            <w:pPr>
              <w:jc w:val="both"/>
              <w:rPr>
                <w:lang w:val="en-US"/>
              </w:rPr>
            </w:pPr>
          </w:p>
        </w:tc>
      </w:tr>
      <w:tr w:rsidR="00994AC7" w14:paraId="21316EC0" w14:textId="77777777" w:rsidTr="00E66828">
        <w:trPr>
          <w:trHeight w:val="443"/>
        </w:trPr>
        <w:tc>
          <w:tcPr>
            <w:tcW w:w="1466"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09085F01" w14:textId="77777777" w:rsidR="00994AC7" w:rsidRPr="00B24A0E" w:rsidRDefault="00994AC7" w:rsidP="00E66828">
            <w:pPr>
              <w:jc w:val="both"/>
              <w:rPr>
                <w:lang w:val="en-US"/>
              </w:rPr>
            </w:pPr>
          </w:p>
        </w:tc>
      </w:tr>
      <w:tr w:rsidR="00994AC7" w14:paraId="7484B7E0" w14:textId="77777777" w:rsidTr="00E66828">
        <w:trPr>
          <w:trHeight w:val="443"/>
        </w:trPr>
        <w:tc>
          <w:tcPr>
            <w:tcW w:w="1466" w:type="dxa"/>
          </w:tcPr>
          <w:p w14:paraId="007276DF" w14:textId="5C641E16" w:rsidR="00994AC7" w:rsidRDefault="00CA68D3" w:rsidP="00E66828">
            <w:pPr>
              <w:jc w:val="both"/>
              <w:rPr>
                <w:lang w:val="en-US"/>
              </w:rPr>
            </w:pPr>
            <w:r>
              <w:rPr>
                <w:lang w:val="en-US"/>
              </w:rPr>
              <w:t>Xiaomi</w:t>
            </w:r>
          </w:p>
        </w:tc>
        <w:tc>
          <w:tcPr>
            <w:tcW w:w="1336" w:type="dxa"/>
          </w:tcPr>
          <w:p w14:paraId="4247088D" w14:textId="7D8C3C14" w:rsidR="00994AC7" w:rsidRDefault="00CA68D3" w:rsidP="00E66828">
            <w:pPr>
              <w:jc w:val="both"/>
              <w:rPr>
                <w:lang w:val="en-US"/>
              </w:rPr>
            </w:pPr>
            <w:r>
              <w:rPr>
                <w:lang w:val="en-US"/>
              </w:rPr>
              <w:t>Yes</w:t>
            </w:r>
          </w:p>
        </w:tc>
        <w:tc>
          <w:tcPr>
            <w:tcW w:w="7055" w:type="dxa"/>
          </w:tcPr>
          <w:p w14:paraId="3A1FE443" w14:textId="77777777" w:rsidR="00994AC7" w:rsidRDefault="00994AC7" w:rsidP="00E66828">
            <w:pPr>
              <w:jc w:val="both"/>
              <w:rPr>
                <w:lang w:val="en-US"/>
              </w:rPr>
            </w:pPr>
          </w:p>
        </w:tc>
      </w:tr>
      <w:tr w:rsidR="00994AC7" w14:paraId="5592A48F" w14:textId="77777777" w:rsidTr="00E66828">
        <w:trPr>
          <w:trHeight w:val="443"/>
        </w:trPr>
        <w:tc>
          <w:tcPr>
            <w:tcW w:w="1466" w:type="dxa"/>
          </w:tcPr>
          <w:p w14:paraId="228F0EE7" w14:textId="12355B49" w:rsidR="00994AC7" w:rsidRDefault="007913E2" w:rsidP="00E66828">
            <w:pPr>
              <w:jc w:val="both"/>
              <w:rPr>
                <w:lang w:val="en-US"/>
              </w:rPr>
            </w:pPr>
            <w:r>
              <w:rPr>
                <w:lang w:val="en-US"/>
              </w:rPr>
              <w:t>Intel</w:t>
            </w:r>
          </w:p>
        </w:tc>
        <w:tc>
          <w:tcPr>
            <w:tcW w:w="1336" w:type="dxa"/>
          </w:tcPr>
          <w:p w14:paraId="653B7794" w14:textId="27CFE360" w:rsidR="00994AC7" w:rsidRDefault="007913E2" w:rsidP="00E66828">
            <w:pPr>
              <w:jc w:val="both"/>
              <w:rPr>
                <w:lang w:val="en-US"/>
              </w:rPr>
            </w:pPr>
            <w:r>
              <w:rPr>
                <w:lang w:val="en-US"/>
              </w:rPr>
              <w:t>Yes</w:t>
            </w:r>
          </w:p>
        </w:tc>
        <w:tc>
          <w:tcPr>
            <w:tcW w:w="7055" w:type="dxa"/>
          </w:tcPr>
          <w:p w14:paraId="3567436E" w14:textId="77777777" w:rsidR="00994AC7" w:rsidRDefault="00994AC7" w:rsidP="00E66828">
            <w:pPr>
              <w:jc w:val="both"/>
              <w:rPr>
                <w:lang w:val="en-US"/>
              </w:rPr>
            </w:pPr>
          </w:p>
        </w:tc>
      </w:tr>
      <w:tr w:rsidR="00562FAB" w14:paraId="771049CE" w14:textId="77777777" w:rsidTr="00E66828">
        <w:trPr>
          <w:trHeight w:val="443"/>
        </w:trPr>
        <w:tc>
          <w:tcPr>
            <w:tcW w:w="1466" w:type="dxa"/>
          </w:tcPr>
          <w:p w14:paraId="6F1628F9" w14:textId="46EC53B4" w:rsidR="00562FAB" w:rsidRDefault="00562FAB" w:rsidP="00E66828">
            <w:pPr>
              <w:jc w:val="both"/>
              <w:rPr>
                <w:lang w:val="en-US"/>
              </w:rPr>
            </w:pPr>
            <w:r>
              <w:rPr>
                <w:lang w:val="en-US"/>
              </w:rPr>
              <w:t>Huawei</w:t>
            </w:r>
          </w:p>
        </w:tc>
        <w:tc>
          <w:tcPr>
            <w:tcW w:w="1336" w:type="dxa"/>
          </w:tcPr>
          <w:p w14:paraId="402ED0DE" w14:textId="73540192" w:rsidR="00562FAB" w:rsidRDefault="00562FAB" w:rsidP="00E66828">
            <w:pPr>
              <w:jc w:val="both"/>
              <w:rPr>
                <w:lang w:val="en-US"/>
              </w:rPr>
            </w:pPr>
            <w:r>
              <w:rPr>
                <w:lang w:val="en-US"/>
              </w:rPr>
              <w:t>Yes</w:t>
            </w:r>
          </w:p>
        </w:tc>
        <w:tc>
          <w:tcPr>
            <w:tcW w:w="7055" w:type="dxa"/>
          </w:tcPr>
          <w:p w14:paraId="5F0FAA97" w14:textId="77777777" w:rsidR="00562FAB" w:rsidRDefault="00562FAB" w:rsidP="00E66828">
            <w:pPr>
              <w:jc w:val="both"/>
              <w:rPr>
                <w:lang w:val="en-US"/>
              </w:rPr>
            </w:pPr>
          </w:p>
        </w:tc>
      </w:tr>
      <w:tr w:rsidR="00232026" w14:paraId="123C025E" w14:textId="77777777" w:rsidTr="00E66828">
        <w:trPr>
          <w:trHeight w:val="443"/>
        </w:trPr>
        <w:tc>
          <w:tcPr>
            <w:tcW w:w="1466" w:type="dxa"/>
          </w:tcPr>
          <w:p w14:paraId="1D5895BD" w14:textId="360F7F64" w:rsidR="00232026" w:rsidRPr="00232026" w:rsidRDefault="00232026" w:rsidP="00E66828">
            <w:pPr>
              <w:jc w:val="both"/>
              <w:rPr>
                <w:rFonts w:eastAsiaTheme="minorEastAsia" w:hint="eastAsia"/>
                <w:lang w:val="en-US" w:eastAsia="ja-JP"/>
              </w:rPr>
            </w:pPr>
            <w:r>
              <w:rPr>
                <w:rFonts w:eastAsiaTheme="minorEastAsia"/>
                <w:lang w:val="en-US" w:eastAsia="ja-JP"/>
              </w:rPr>
              <w:t>NTT</w:t>
            </w:r>
            <w:r>
              <w:rPr>
                <w:rFonts w:eastAsiaTheme="minorEastAsia" w:hint="eastAsia"/>
                <w:lang w:val="en-US" w:eastAsia="ja-JP"/>
              </w:rPr>
              <w:t>DOCOMO</w:t>
            </w:r>
          </w:p>
        </w:tc>
        <w:tc>
          <w:tcPr>
            <w:tcW w:w="1336" w:type="dxa"/>
          </w:tcPr>
          <w:p w14:paraId="6A753A51" w14:textId="682928CB" w:rsidR="00232026" w:rsidRPr="00232026" w:rsidRDefault="00232026" w:rsidP="00E66828">
            <w:pPr>
              <w:jc w:val="both"/>
              <w:rPr>
                <w:rFonts w:eastAsiaTheme="minorEastAsia" w:hint="eastAsia"/>
                <w:lang w:val="en-US" w:eastAsia="ja-JP"/>
              </w:rPr>
            </w:pPr>
            <w:r>
              <w:rPr>
                <w:rFonts w:eastAsiaTheme="minorEastAsia" w:hint="eastAsia"/>
                <w:lang w:val="en-US" w:eastAsia="ja-JP"/>
              </w:rPr>
              <w:t>Yes</w:t>
            </w:r>
          </w:p>
        </w:tc>
        <w:tc>
          <w:tcPr>
            <w:tcW w:w="7055" w:type="dxa"/>
          </w:tcPr>
          <w:p w14:paraId="2E4B1A48" w14:textId="77777777" w:rsidR="00232026" w:rsidRDefault="00232026" w:rsidP="00E66828">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Uu interfaces, and multiple gNBs are involved in Scenario 2, then </w:t>
      </w:r>
      <w:r w:rsidR="00C00AD0">
        <w:t xml:space="preserve">one method to calculate </w:t>
      </w:r>
      <w:r>
        <w:t>the Uu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Uu interface budget </w:t>
      </w:r>
      <w:r w:rsidR="00790CF0" w:rsidRPr="00C00AD0">
        <w:rPr>
          <w:b/>
          <w:bCs/>
        </w:rPr>
        <w:t>for Scenario 2 as</w:t>
      </w:r>
      <w:r w:rsidRPr="00C00AD0">
        <w:rPr>
          <w:b/>
          <w:bCs/>
        </w:rPr>
        <w:t>;</w:t>
      </w:r>
    </w:p>
    <w:p w14:paraId="26E4F203" w14:textId="0B5B20E3" w:rsidR="006D4F8C" w:rsidRPr="00C00AD0" w:rsidRDefault="006D4F8C" w:rsidP="0016417F">
      <w:pPr>
        <w:pStyle w:val="af5"/>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t>Uu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af4"/>
        <w:tblW w:w="9857" w:type="dxa"/>
        <w:tblLook w:val="04A0" w:firstRow="1" w:lastRow="0" w:firstColumn="1" w:lastColumn="0" w:noHBand="0" w:noVBand="1"/>
      </w:tblPr>
      <w:tblGrid>
        <w:gridCol w:w="1494"/>
        <w:gridCol w:w="1334"/>
        <w:gridCol w:w="7029"/>
      </w:tblGrid>
      <w:tr w:rsidR="00994AC7" w14:paraId="6E4CA894" w14:textId="77777777" w:rsidTr="00E66828">
        <w:trPr>
          <w:trHeight w:val="365"/>
        </w:trPr>
        <w:tc>
          <w:tcPr>
            <w:tcW w:w="1466"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E66828">
        <w:trPr>
          <w:trHeight w:val="443"/>
        </w:trPr>
        <w:tc>
          <w:tcPr>
            <w:tcW w:w="1466" w:type="dxa"/>
          </w:tcPr>
          <w:p w14:paraId="0DEC3645" w14:textId="05229172" w:rsidR="00994AC7" w:rsidRPr="00B24A0E" w:rsidRDefault="007B2A1F" w:rsidP="00E66828">
            <w:pPr>
              <w:jc w:val="both"/>
              <w:rPr>
                <w:lang w:val="en-US"/>
              </w:rPr>
            </w:pPr>
            <w:r>
              <w:rPr>
                <w:lang w:val="en-US"/>
              </w:rPr>
              <w:t>Nokia</w:t>
            </w:r>
          </w:p>
        </w:tc>
        <w:tc>
          <w:tcPr>
            <w:tcW w:w="1336" w:type="dxa"/>
          </w:tcPr>
          <w:p w14:paraId="39EABC53" w14:textId="71B4D295" w:rsidR="00994AC7" w:rsidRDefault="007B2A1F" w:rsidP="00E66828">
            <w:pPr>
              <w:jc w:val="both"/>
              <w:rPr>
                <w:lang w:val="en-US"/>
              </w:rPr>
            </w:pPr>
            <w:r>
              <w:rPr>
                <w:lang w:val="en-US"/>
              </w:rPr>
              <w:t>Yes</w:t>
            </w:r>
          </w:p>
        </w:tc>
        <w:tc>
          <w:tcPr>
            <w:tcW w:w="7055"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E66828">
        <w:trPr>
          <w:trHeight w:val="443"/>
        </w:trPr>
        <w:tc>
          <w:tcPr>
            <w:tcW w:w="1466"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40957AE1" w14:textId="77777777" w:rsidR="00994AC7" w:rsidRPr="00B24A0E" w:rsidRDefault="00994AC7" w:rsidP="00E66828">
            <w:pPr>
              <w:jc w:val="both"/>
              <w:rPr>
                <w:lang w:val="en-US"/>
              </w:rPr>
            </w:pPr>
          </w:p>
        </w:tc>
      </w:tr>
      <w:tr w:rsidR="00994AC7" w14:paraId="0369D366" w14:textId="77777777" w:rsidTr="00E66828">
        <w:trPr>
          <w:trHeight w:val="443"/>
        </w:trPr>
        <w:tc>
          <w:tcPr>
            <w:tcW w:w="1466" w:type="dxa"/>
          </w:tcPr>
          <w:p w14:paraId="7B7E10E0" w14:textId="304BC14D" w:rsidR="00994AC7" w:rsidRDefault="00C57B3D" w:rsidP="00E66828">
            <w:pPr>
              <w:jc w:val="both"/>
              <w:rPr>
                <w:lang w:val="en-US"/>
              </w:rPr>
            </w:pPr>
            <w:r>
              <w:rPr>
                <w:lang w:val="en-US"/>
              </w:rPr>
              <w:t>Xiaomi</w:t>
            </w:r>
          </w:p>
        </w:tc>
        <w:tc>
          <w:tcPr>
            <w:tcW w:w="1336" w:type="dxa"/>
          </w:tcPr>
          <w:p w14:paraId="2E5A4960" w14:textId="16A1416A" w:rsidR="00994AC7" w:rsidRDefault="00C57B3D" w:rsidP="00E66828">
            <w:pPr>
              <w:jc w:val="both"/>
              <w:rPr>
                <w:lang w:val="en-US"/>
              </w:rPr>
            </w:pPr>
            <w:r>
              <w:rPr>
                <w:lang w:val="en-US"/>
              </w:rPr>
              <w:t>Yes</w:t>
            </w:r>
          </w:p>
        </w:tc>
        <w:tc>
          <w:tcPr>
            <w:tcW w:w="7055" w:type="dxa"/>
          </w:tcPr>
          <w:p w14:paraId="58BDC635" w14:textId="77777777" w:rsidR="00994AC7" w:rsidRDefault="00994AC7" w:rsidP="00E66828">
            <w:pPr>
              <w:jc w:val="both"/>
              <w:rPr>
                <w:lang w:val="en-US"/>
              </w:rPr>
            </w:pPr>
          </w:p>
        </w:tc>
      </w:tr>
      <w:tr w:rsidR="00994AC7" w14:paraId="78A45DCE" w14:textId="77777777" w:rsidTr="00E66828">
        <w:trPr>
          <w:trHeight w:val="443"/>
        </w:trPr>
        <w:tc>
          <w:tcPr>
            <w:tcW w:w="1466" w:type="dxa"/>
          </w:tcPr>
          <w:p w14:paraId="0DDF9200" w14:textId="654AA135" w:rsidR="00994AC7" w:rsidRDefault="00F40446" w:rsidP="00E66828">
            <w:pPr>
              <w:jc w:val="both"/>
              <w:rPr>
                <w:lang w:val="en-US"/>
              </w:rPr>
            </w:pPr>
            <w:r>
              <w:rPr>
                <w:lang w:val="en-US"/>
              </w:rPr>
              <w:lastRenderedPageBreak/>
              <w:t>Intel</w:t>
            </w:r>
          </w:p>
        </w:tc>
        <w:tc>
          <w:tcPr>
            <w:tcW w:w="1336" w:type="dxa"/>
          </w:tcPr>
          <w:p w14:paraId="54F0C857" w14:textId="6CE08878" w:rsidR="00994AC7" w:rsidRDefault="00F40446" w:rsidP="00E66828">
            <w:pPr>
              <w:jc w:val="both"/>
              <w:rPr>
                <w:lang w:val="en-US"/>
              </w:rPr>
            </w:pPr>
            <w:r>
              <w:rPr>
                <w:lang w:val="en-US"/>
              </w:rPr>
              <w:t>Yes</w:t>
            </w:r>
          </w:p>
        </w:tc>
        <w:tc>
          <w:tcPr>
            <w:tcW w:w="7055" w:type="dxa"/>
          </w:tcPr>
          <w:p w14:paraId="3442903E" w14:textId="77777777" w:rsidR="00994AC7" w:rsidRDefault="00994AC7" w:rsidP="00E66828">
            <w:pPr>
              <w:jc w:val="both"/>
              <w:rPr>
                <w:lang w:val="en-US"/>
              </w:rPr>
            </w:pPr>
          </w:p>
        </w:tc>
      </w:tr>
      <w:tr w:rsidR="00CC727A" w14:paraId="722E24E0" w14:textId="77777777" w:rsidTr="00E66828">
        <w:trPr>
          <w:trHeight w:val="443"/>
        </w:trPr>
        <w:tc>
          <w:tcPr>
            <w:tcW w:w="1466" w:type="dxa"/>
          </w:tcPr>
          <w:p w14:paraId="3E84911C" w14:textId="6F498CEC" w:rsidR="00CC727A" w:rsidRDefault="00CC727A" w:rsidP="00E66828">
            <w:pPr>
              <w:jc w:val="both"/>
              <w:rPr>
                <w:lang w:val="en-US"/>
              </w:rPr>
            </w:pPr>
            <w:r>
              <w:rPr>
                <w:lang w:val="en-US"/>
              </w:rPr>
              <w:t>Huawei</w:t>
            </w:r>
          </w:p>
        </w:tc>
        <w:tc>
          <w:tcPr>
            <w:tcW w:w="1336" w:type="dxa"/>
          </w:tcPr>
          <w:p w14:paraId="7EBFAD2C" w14:textId="73B03B22" w:rsidR="00CC727A" w:rsidRDefault="00CC727A" w:rsidP="00E66828">
            <w:pPr>
              <w:jc w:val="both"/>
              <w:rPr>
                <w:lang w:val="en-US"/>
              </w:rPr>
            </w:pPr>
            <w:r>
              <w:rPr>
                <w:lang w:val="en-US"/>
              </w:rPr>
              <w:t>Yes</w:t>
            </w:r>
          </w:p>
        </w:tc>
        <w:tc>
          <w:tcPr>
            <w:tcW w:w="7055" w:type="dxa"/>
          </w:tcPr>
          <w:p w14:paraId="1A636533" w14:textId="77777777" w:rsidR="00CC727A" w:rsidRDefault="00CC727A" w:rsidP="00E66828">
            <w:pPr>
              <w:jc w:val="both"/>
              <w:rPr>
                <w:lang w:val="en-US"/>
              </w:rPr>
            </w:pPr>
          </w:p>
        </w:tc>
      </w:tr>
      <w:tr w:rsidR="00232026" w14:paraId="2242EA8E" w14:textId="77777777" w:rsidTr="00E66828">
        <w:trPr>
          <w:trHeight w:val="443"/>
        </w:trPr>
        <w:tc>
          <w:tcPr>
            <w:tcW w:w="1466"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6"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55" w:type="dxa"/>
          </w:tcPr>
          <w:p w14:paraId="7B8B18CA" w14:textId="77777777" w:rsidR="00232026" w:rsidRDefault="00232026" w:rsidP="00E66828">
            <w:pPr>
              <w:jc w:val="both"/>
              <w:rPr>
                <w:lang w:val="en-US"/>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af4"/>
        <w:tblW w:w="9857" w:type="dxa"/>
        <w:tblLook w:val="04A0" w:firstRow="1" w:lastRow="0" w:firstColumn="1" w:lastColumn="0" w:noHBand="0" w:noVBand="1"/>
      </w:tblPr>
      <w:tblGrid>
        <w:gridCol w:w="1494"/>
        <w:gridCol w:w="1334"/>
        <w:gridCol w:w="7029"/>
      </w:tblGrid>
      <w:tr w:rsidR="00994AC7" w14:paraId="50308034" w14:textId="77777777" w:rsidTr="00E66828">
        <w:trPr>
          <w:trHeight w:val="365"/>
        </w:trPr>
        <w:tc>
          <w:tcPr>
            <w:tcW w:w="1466"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E66828">
        <w:trPr>
          <w:trHeight w:val="443"/>
        </w:trPr>
        <w:tc>
          <w:tcPr>
            <w:tcW w:w="1466" w:type="dxa"/>
          </w:tcPr>
          <w:p w14:paraId="6FB32A59" w14:textId="1BF24322" w:rsidR="00994AC7" w:rsidRPr="00B24A0E" w:rsidRDefault="007B2A1F" w:rsidP="00E66828">
            <w:pPr>
              <w:jc w:val="both"/>
              <w:rPr>
                <w:lang w:val="en-US"/>
              </w:rPr>
            </w:pPr>
            <w:r>
              <w:rPr>
                <w:lang w:val="en-US"/>
              </w:rPr>
              <w:t>Nokia</w:t>
            </w:r>
          </w:p>
        </w:tc>
        <w:tc>
          <w:tcPr>
            <w:tcW w:w="1336" w:type="dxa"/>
          </w:tcPr>
          <w:p w14:paraId="476C81E8" w14:textId="4F3B72A3" w:rsidR="00994AC7" w:rsidRDefault="007B2A1F" w:rsidP="00E66828">
            <w:pPr>
              <w:jc w:val="both"/>
              <w:rPr>
                <w:lang w:val="en-US"/>
              </w:rPr>
            </w:pPr>
            <w:r>
              <w:rPr>
                <w:lang w:val="en-US"/>
              </w:rPr>
              <w:t>Yes</w:t>
            </w:r>
          </w:p>
        </w:tc>
        <w:tc>
          <w:tcPr>
            <w:tcW w:w="7055"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E66828">
        <w:trPr>
          <w:trHeight w:val="443"/>
        </w:trPr>
        <w:tc>
          <w:tcPr>
            <w:tcW w:w="1466"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51089155" w14:textId="77777777" w:rsidR="00994AC7" w:rsidRPr="00B24A0E" w:rsidRDefault="00994AC7" w:rsidP="00E66828">
            <w:pPr>
              <w:jc w:val="both"/>
              <w:rPr>
                <w:lang w:val="en-US"/>
              </w:rPr>
            </w:pPr>
          </w:p>
        </w:tc>
      </w:tr>
      <w:tr w:rsidR="00994AC7" w14:paraId="164961D4" w14:textId="77777777" w:rsidTr="00E66828">
        <w:trPr>
          <w:trHeight w:val="443"/>
        </w:trPr>
        <w:tc>
          <w:tcPr>
            <w:tcW w:w="1466" w:type="dxa"/>
          </w:tcPr>
          <w:p w14:paraId="604E14B0" w14:textId="24F56446" w:rsidR="00994AC7" w:rsidRDefault="00AB43F5" w:rsidP="00E66828">
            <w:pPr>
              <w:jc w:val="both"/>
              <w:rPr>
                <w:lang w:val="en-US"/>
              </w:rPr>
            </w:pPr>
            <w:r>
              <w:rPr>
                <w:lang w:val="en-US"/>
              </w:rPr>
              <w:t>Xiaomi</w:t>
            </w:r>
          </w:p>
        </w:tc>
        <w:tc>
          <w:tcPr>
            <w:tcW w:w="1336" w:type="dxa"/>
          </w:tcPr>
          <w:p w14:paraId="2E7C8426" w14:textId="1DA7EE70" w:rsidR="00994AC7" w:rsidRDefault="00AB43F5" w:rsidP="00E66828">
            <w:pPr>
              <w:jc w:val="both"/>
              <w:rPr>
                <w:lang w:val="en-US"/>
              </w:rPr>
            </w:pPr>
            <w:r>
              <w:rPr>
                <w:lang w:val="en-US"/>
              </w:rPr>
              <w:t>Yes</w:t>
            </w:r>
          </w:p>
        </w:tc>
        <w:tc>
          <w:tcPr>
            <w:tcW w:w="7055" w:type="dxa"/>
          </w:tcPr>
          <w:p w14:paraId="79E661F8" w14:textId="77777777" w:rsidR="00994AC7" w:rsidRDefault="00994AC7" w:rsidP="00E66828">
            <w:pPr>
              <w:jc w:val="both"/>
              <w:rPr>
                <w:lang w:val="en-US"/>
              </w:rPr>
            </w:pPr>
          </w:p>
        </w:tc>
      </w:tr>
      <w:tr w:rsidR="00994AC7" w14:paraId="2D0C6E37" w14:textId="77777777" w:rsidTr="00E66828">
        <w:trPr>
          <w:trHeight w:val="443"/>
        </w:trPr>
        <w:tc>
          <w:tcPr>
            <w:tcW w:w="1466" w:type="dxa"/>
          </w:tcPr>
          <w:p w14:paraId="183AC9E0" w14:textId="69B5E42D" w:rsidR="00994AC7" w:rsidRDefault="00F40446" w:rsidP="00E66828">
            <w:pPr>
              <w:jc w:val="both"/>
              <w:rPr>
                <w:lang w:val="en-US"/>
              </w:rPr>
            </w:pPr>
            <w:r>
              <w:rPr>
                <w:lang w:val="en-US"/>
              </w:rPr>
              <w:t>Intel</w:t>
            </w:r>
          </w:p>
        </w:tc>
        <w:tc>
          <w:tcPr>
            <w:tcW w:w="1336" w:type="dxa"/>
          </w:tcPr>
          <w:p w14:paraId="225F5145" w14:textId="1405037A" w:rsidR="00994AC7" w:rsidRDefault="00F40446" w:rsidP="00E66828">
            <w:pPr>
              <w:jc w:val="both"/>
              <w:rPr>
                <w:lang w:val="en-US"/>
              </w:rPr>
            </w:pPr>
            <w:r>
              <w:rPr>
                <w:lang w:val="en-US"/>
              </w:rPr>
              <w:t>Yes</w:t>
            </w:r>
          </w:p>
        </w:tc>
        <w:tc>
          <w:tcPr>
            <w:tcW w:w="7055" w:type="dxa"/>
          </w:tcPr>
          <w:p w14:paraId="3DBD9510" w14:textId="77777777" w:rsidR="00994AC7" w:rsidRDefault="00994AC7" w:rsidP="00E66828">
            <w:pPr>
              <w:jc w:val="both"/>
              <w:rPr>
                <w:lang w:val="en-US"/>
              </w:rPr>
            </w:pPr>
          </w:p>
        </w:tc>
      </w:tr>
      <w:tr w:rsidR="00CC727A" w14:paraId="15BBCFED" w14:textId="77777777" w:rsidTr="00E66828">
        <w:trPr>
          <w:trHeight w:val="443"/>
        </w:trPr>
        <w:tc>
          <w:tcPr>
            <w:tcW w:w="1466" w:type="dxa"/>
          </w:tcPr>
          <w:p w14:paraId="0C235BA3" w14:textId="61247E34" w:rsidR="00CC727A" w:rsidRDefault="00CC727A" w:rsidP="00E66828">
            <w:pPr>
              <w:jc w:val="both"/>
              <w:rPr>
                <w:lang w:val="en-US"/>
              </w:rPr>
            </w:pPr>
            <w:r>
              <w:rPr>
                <w:lang w:val="en-US"/>
              </w:rPr>
              <w:t>Huawei</w:t>
            </w:r>
          </w:p>
        </w:tc>
        <w:tc>
          <w:tcPr>
            <w:tcW w:w="1336" w:type="dxa"/>
          </w:tcPr>
          <w:p w14:paraId="437F2E44" w14:textId="500A84B1" w:rsidR="00CC727A" w:rsidRDefault="00CC727A" w:rsidP="00E66828">
            <w:pPr>
              <w:jc w:val="both"/>
              <w:rPr>
                <w:lang w:val="en-US"/>
              </w:rPr>
            </w:pPr>
            <w:r>
              <w:rPr>
                <w:lang w:val="en-US"/>
              </w:rPr>
              <w:t>Yes</w:t>
            </w:r>
          </w:p>
        </w:tc>
        <w:tc>
          <w:tcPr>
            <w:tcW w:w="7055" w:type="dxa"/>
          </w:tcPr>
          <w:p w14:paraId="011ECD6F" w14:textId="77777777" w:rsidR="00CC727A" w:rsidRDefault="00CC727A" w:rsidP="00E66828">
            <w:pPr>
              <w:jc w:val="both"/>
              <w:rPr>
                <w:lang w:val="en-US"/>
              </w:rPr>
            </w:pPr>
          </w:p>
        </w:tc>
      </w:tr>
      <w:tr w:rsidR="00232026" w14:paraId="12241344" w14:textId="77777777" w:rsidTr="00E66828">
        <w:trPr>
          <w:trHeight w:val="443"/>
        </w:trPr>
        <w:tc>
          <w:tcPr>
            <w:tcW w:w="1466"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6"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55" w:type="dxa"/>
          </w:tcPr>
          <w:p w14:paraId="656C9885" w14:textId="77777777" w:rsidR="00232026" w:rsidRDefault="00232026" w:rsidP="00E66828">
            <w:pPr>
              <w:jc w:val="both"/>
              <w:rPr>
                <w:lang w:val="en-US"/>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af4"/>
        <w:tblW w:w="9857" w:type="dxa"/>
        <w:tblLook w:val="04A0" w:firstRow="1" w:lastRow="0" w:firstColumn="1" w:lastColumn="0" w:noHBand="0" w:noVBand="1"/>
      </w:tblPr>
      <w:tblGrid>
        <w:gridCol w:w="1494"/>
        <w:gridCol w:w="1334"/>
        <w:gridCol w:w="7029"/>
      </w:tblGrid>
      <w:tr w:rsidR="00044E1D" w14:paraId="656A1689" w14:textId="77777777" w:rsidTr="005E20C6">
        <w:trPr>
          <w:trHeight w:val="365"/>
        </w:trPr>
        <w:tc>
          <w:tcPr>
            <w:tcW w:w="1466"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6"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55"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5E20C6">
        <w:trPr>
          <w:trHeight w:val="443"/>
        </w:trPr>
        <w:tc>
          <w:tcPr>
            <w:tcW w:w="1466" w:type="dxa"/>
          </w:tcPr>
          <w:p w14:paraId="31EF6EE5" w14:textId="1AC1257E" w:rsidR="00044E1D" w:rsidRPr="00B24A0E" w:rsidRDefault="007B2A1F" w:rsidP="005E20C6">
            <w:pPr>
              <w:jc w:val="both"/>
              <w:rPr>
                <w:lang w:val="en-US"/>
              </w:rPr>
            </w:pPr>
            <w:r>
              <w:rPr>
                <w:lang w:val="en-US"/>
              </w:rPr>
              <w:t>Nokia</w:t>
            </w:r>
          </w:p>
        </w:tc>
        <w:tc>
          <w:tcPr>
            <w:tcW w:w="1336" w:type="dxa"/>
          </w:tcPr>
          <w:p w14:paraId="497E1AF6" w14:textId="184E88DB" w:rsidR="00044E1D" w:rsidRDefault="007B2A1F" w:rsidP="005E20C6">
            <w:pPr>
              <w:jc w:val="both"/>
              <w:rPr>
                <w:lang w:val="en-US"/>
              </w:rPr>
            </w:pPr>
            <w:r>
              <w:rPr>
                <w:lang w:val="en-US"/>
              </w:rPr>
              <w:t>Yes</w:t>
            </w:r>
          </w:p>
        </w:tc>
        <w:tc>
          <w:tcPr>
            <w:tcW w:w="7055"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Uu interface budget calculations. The error to be added to the network budget can be </w:t>
            </w:r>
            <w:r w:rsidRPr="00F94CBF">
              <w:t>±5ns</w:t>
            </w:r>
            <w:r>
              <w:t>.</w:t>
            </w:r>
          </w:p>
        </w:tc>
      </w:tr>
      <w:tr w:rsidR="00044E1D" w14:paraId="6B91F583" w14:textId="77777777" w:rsidTr="005E20C6">
        <w:trPr>
          <w:trHeight w:val="443"/>
        </w:trPr>
        <w:tc>
          <w:tcPr>
            <w:tcW w:w="1466"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5E20C6">
        <w:trPr>
          <w:trHeight w:val="443"/>
        </w:trPr>
        <w:tc>
          <w:tcPr>
            <w:tcW w:w="1466" w:type="dxa"/>
          </w:tcPr>
          <w:p w14:paraId="5984A44A" w14:textId="3350B0B0" w:rsidR="00044E1D" w:rsidRDefault="0092554F" w:rsidP="005E20C6">
            <w:pPr>
              <w:jc w:val="both"/>
              <w:rPr>
                <w:lang w:val="en-US"/>
              </w:rPr>
            </w:pPr>
            <w:r>
              <w:rPr>
                <w:lang w:val="en-US"/>
              </w:rPr>
              <w:t>Xiaomi</w:t>
            </w:r>
          </w:p>
        </w:tc>
        <w:tc>
          <w:tcPr>
            <w:tcW w:w="1336" w:type="dxa"/>
          </w:tcPr>
          <w:p w14:paraId="509F94E8" w14:textId="103CFAA0" w:rsidR="00044E1D" w:rsidRDefault="0092554F" w:rsidP="005E20C6">
            <w:pPr>
              <w:jc w:val="both"/>
              <w:rPr>
                <w:lang w:val="en-US"/>
              </w:rPr>
            </w:pPr>
            <w:r>
              <w:rPr>
                <w:lang w:val="en-US"/>
              </w:rPr>
              <w:t>Yes</w:t>
            </w:r>
          </w:p>
        </w:tc>
        <w:tc>
          <w:tcPr>
            <w:tcW w:w="7055" w:type="dxa"/>
          </w:tcPr>
          <w:p w14:paraId="152062F3" w14:textId="77777777" w:rsidR="00044E1D" w:rsidRDefault="00044E1D" w:rsidP="005E20C6">
            <w:pPr>
              <w:jc w:val="both"/>
              <w:rPr>
                <w:lang w:val="en-US"/>
              </w:rPr>
            </w:pPr>
          </w:p>
        </w:tc>
      </w:tr>
      <w:tr w:rsidR="00044E1D" w14:paraId="60DC6FAC" w14:textId="77777777" w:rsidTr="005E20C6">
        <w:trPr>
          <w:trHeight w:val="443"/>
        </w:trPr>
        <w:tc>
          <w:tcPr>
            <w:tcW w:w="1466" w:type="dxa"/>
          </w:tcPr>
          <w:p w14:paraId="61DA0702" w14:textId="02001BFE" w:rsidR="00044E1D" w:rsidRDefault="000873DD" w:rsidP="005E20C6">
            <w:pPr>
              <w:jc w:val="both"/>
              <w:rPr>
                <w:lang w:val="en-US"/>
              </w:rPr>
            </w:pPr>
            <w:r>
              <w:rPr>
                <w:lang w:val="en-US"/>
              </w:rPr>
              <w:t>Intel</w:t>
            </w:r>
          </w:p>
        </w:tc>
        <w:tc>
          <w:tcPr>
            <w:tcW w:w="1336" w:type="dxa"/>
          </w:tcPr>
          <w:p w14:paraId="044BD071" w14:textId="3C3658BD" w:rsidR="00044E1D" w:rsidRDefault="000873DD" w:rsidP="005E20C6">
            <w:pPr>
              <w:jc w:val="both"/>
              <w:rPr>
                <w:lang w:val="en-US"/>
              </w:rPr>
            </w:pPr>
            <w:r>
              <w:rPr>
                <w:lang w:val="en-US"/>
              </w:rPr>
              <w:t>Yes</w:t>
            </w:r>
          </w:p>
        </w:tc>
        <w:tc>
          <w:tcPr>
            <w:tcW w:w="7055"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5E20C6">
        <w:trPr>
          <w:trHeight w:val="443"/>
        </w:trPr>
        <w:tc>
          <w:tcPr>
            <w:tcW w:w="1466" w:type="dxa"/>
          </w:tcPr>
          <w:p w14:paraId="43F87B5C" w14:textId="5D18A123" w:rsidR="009323E8" w:rsidRDefault="009323E8" w:rsidP="005E20C6">
            <w:pPr>
              <w:jc w:val="both"/>
              <w:rPr>
                <w:lang w:val="en-US"/>
              </w:rPr>
            </w:pPr>
            <w:r>
              <w:rPr>
                <w:lang w:val="en-US"/>
              </w:rPr>
              <w:t>Huawei</w:t>
            </w:r>
          </w:p>
        </w:tc>
        <w:tc>
          <w:tcPr>
            <w:tcW w:w="1336" w:type="dxa"/>
          </w:tcPr>
          <w:p w14:paraId="2EA15316" w14:textId="14EAAD89" w:rsidR="009323E8" w:rsidRDefault="009323E8" w:rsidP="005E20C6">
            <w:pPr>
              <w:jc w:val="both"/>
              <w:rPr>
                <w:lang w:val="en-US"/>
              </w:rPr>
            </w:pPr>
            <w:r>
              <w:rPr>
                <w:lang w:val="en-US"/>
              </w:rPr>
              <w:t>Yes</w:t>
            </w:r>
          </w:p>
        </w:tc>
        <w:tc>
          <w:tcPr>
            <w:tcW w:w="7055"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Uu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5E20C6">
        <w:trPr>
          <w:trHeight w:val="443"/>
        </w:trPr>
        <w:tc>
          <w:tcPr>
            <w:tcW w:w="1466" w:type="dxa"/>
          </w:tcPr>
          <w:p w14:paraId="3572FBCF" w14:textId="3AB5C08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6"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55" w:type="dxa"/>
          </w:tcPr>
          <w:p w14:paraId="1D216222" w14:textId="77777777" w:rsidR="00232026" w:rsidRPr="009323E8" w:rsidRDefault="00232026" w:rsidP="000127FF">
            <w:pPr>
              <w:jc w:val="both"/>
              <w:rPr>
                <w:lang w:val="en-US"/>
              </w:rPr>
            </w:pP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lastRenderedPageBreak/>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af4"/>
        <w:tblW w:w="9857" w:type="dxa"/>
        <w:tblLook w:val="04A0" w:firstRow="1" w:lastRow="0" w:firstColumn="1" w:lastColumn="0" w:noHBand="0" w:noVBand="1"/>
      </w:tblPr>
      <w:tblGrid>
        <w:gridCol w:w="1494"/>
        <w:gridCol w:w="1334"/>
        <w:gridCol w:w="7029"/>
      </w:tblGrid>
      <w:tr w:rsidR="00994AC7" w14:paraId="419213F0" w14:textId="77777777" w:rsidTr="00E66828">
        <w:trPr>
          <w:trHeight w:val="365"/>
        </w:trPr>
        <w:tc>
          <w:tcPr>
            <w:tcW w:w="1466"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E66828">
        <w:trPr>
          <w:trHeight w:val="443"/>
        </w:trPr>
        <w:tc>
          <w:tcPr>
            <w:tcW w:w="1466" w:type="dxa"/>
          </w:tcPr>
          <w:p w14:paraId="1C13C3DE" w14:textId="1AED7AF7" w:rsidR="00994AC7" w:rsidRPr="00B24A0E" w:rsidRDefault="007B2A1F" w:rsidP="00E66828">
            <w:pPr>
              <w:jc w:val="both"/>
              <w:rPr>
                <w:lang w:val="en-US"/>
              </w:rPr>
            </w:pPr>
            <w:r>
              <w:rPr>
                <w:lang w:val="en-US"/>
              </w:rPr>
              <w:t>Nokia</w:t>
            </w:r>
          </w:p>
        </w:tc>
        <w:tc>
          <w:tcPr>
            <w:tcW w:w="1336" w:type="dxa"/>
          </w:tcPr>
          <w:p w14:paraId="3D4DE1C8" w14:textId="239A15D3" w:rsidR="00994AC7" w:rsidRDefault="007B2A1F" w:rsidP="00E66828">
            <w:pPr>
              <w:jc w:val="both"/>
              <w:rPr>
                <w:lang w:val="en-US"/>
              </w:rPr>
            </w:pPr>
            <w:r>
              <w:rPr>
                <w:lang w:val="en-US"/>
              </w:rPr>
              <w:t>Yes</w:t>
            </w:r>
          </w:p>
        </w:tc>
        <w:tc>
          <w:tcPr>
            <w:tcW w:w="7055"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E66828">
        <w:trPr>
          <w:trHeight w:val="443"/>
        </w:trPr>
        <w:tc>
          <w:tcPr>
            <w:tcW w:w="1466"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72441D1D" w14:textId="77777777" w:rsidR="00994AC7" w:rsidRPr="00B24A0E" w:rsidRDefault="00994AC7" w:rsidP="00E66828">
            <w:pPr>
              <w:jc w:val="both"/>
              <w:rPr>
                <w:lang w:val="en-US"/>
              </w:rPr>
            </w:pPr>
          </w:p>
        </w:tc>
      </w:tr>
      <w:tr w:rsidR="00994AC7" w14:paraId="6F398B56" w14:textId="77777777" w:rsidTr="00E66828">
        <w:trPr>
          <w:trHeight w:val="443"/>
        </w:trPr>
        <w:tc>
          <w:tcPr>
            <w:tcW w:w="1466" w:type="dxa"/>
          </w:tcPr>
          <w:p w14:paraId="23BDEBA0" w14:textId="212E4C57" w:rsidR="00994AC7" w:rsidRDefault="00F93A4D" w:rsidP="00F93A4D">
            <w:pPr>
              <w:rPr>
                <w:lang w:val="en-US"/>
              </w:rPr>
            </w:pPr>
            <w:r>
              <w:rPr>
                <w:lang w:val="en-US"/>
              </w:rPr>
              <w:t>Xiaomi</w:t>
            </w:r>
          </w:p>
        </w:tc>
        <w:tc>
          <w:tcPr>
            <w:tcW w:w="1336" w:type="dxa"/>
          </w:tcPr>
          <w:p w14:paraId="48051105" w14:textId="24F7F0AF" w:rsidR="00994AC7" w:rsidRDefault="0082777F" w:rsidP="00E66828">
            <w:pPr>
              <w:jc w:val="both"/>
              <w:rPr>
                <w:lang w:val="en-US"/>
              </w:rPr>
            </w:pPr>
            <w:r>
              <w:rPr>
                <w:lang w:val="en-US"/>
              </w:rPr>
              <w:t>Yes</w:t>
            </w:r>
          </w:p>
        </w:tc>
        <w:tc>
          <w:tcPr>
            <w:tcW w:w="7055" w:type="dxa"/>
          </w:tcPr>
          <w:p w14:paraId="056AD9FE" w14:textId="77777777" w:rsidR="00994AC7" w:rsidRDefault="00994AC7" w:rsidP="00E66828">
            <w:pPr>
              <w:jc w:val="both"/>
              <w:rPr>
                <w:lang w:val="en-US"/>
              </w:rPr>
            </w:pPr>
          </w:p>
        </w:tc>
      </w:tr>
      <w:tr w:rsidR="00994AC7" w14:paraId="5E9F1649" w14:textId="77777777" w:rsidTr="00E66828">
        <w:trPr>
          <w:trHeight w:val="443"/>
        </w:trPr>
        <w:tc>
          <w:tcPr>
            <w:tcW w:w="1466" w:type="dxa"/>
          </w:tcPr>
          <w:p w14:paraId="0DA34693" w14:textId="0B7B4B24" w:rsidR="00994AC7" w:rsidRDefault="00791433" w:rsidP="00E66828">
            <w:pPr>
              <w:jc w:val="both"/>
              <w:rPr>
                <w:lang w:val="en-US"/>
              </w:rPr>
            </w:pPr>
            <w:r>
              <w:rPr>
                <w:lang w:val="en-US"/>
              </w:rPr>
              <w:t>Intel</w:t>
            </w:r>
          </w:p>
        </w:tc>
        <w:tc>
          <w:tcPr>
            <w:tcW w:w="1336" w:type="dxa"/>
          </w:tcPr>
          <w:p w14:paraId="4BD73145" w14:textId="7B85C86E" w:rsidR="00994AC7" w:rsidRDefault="00791433" w:rsidP="00E66828">
            <w:pPr>
              <w:jc w:val="both"/>
              <w:rPr>
                <w:lang w:val="en-US"/>
              </w:rPr>
            </w:pPr>
            <w:r>
              <w:rPr>
                <w:lang w:val="en-US"/>
              </w:rPr>
              <w:t>See comment</w:t>
            </w:r>
          </w:p>
        </w:tc>
        <w:tc>
          <w:tcPr>
            <w:tcW w:w="7055"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E66828">
        <w:trPr>
          <w:trHeight w:val="443"/>
        </w:trPr>
        <w:tc>
          <w:tcPr>
            <w:tcW w:w="1466" w:type="dxa"/>
          </w:tcPr>
          <w:p w14:paraId="0DA75B02" w14:textId="3E47A394" w:rsidR="000127FF" w:rsidRDefault="000127FF" w:rsidP="00E66828">
            <w:pPr>
              <w:jc w:val="both"/>
              <w:rPr>
                <w:lang w:val="en-US"/>
              </w:rPr>
            </w:pPr>
            <w:r>
              <w:rPr>
                <w:lang w:val="en-US"/>
              </w:rPr>
              <w:t>Huawei</w:t>
            </w:r>
          </w:p>
        </w:tc>
        <w:tc>
          <w:tcPr>
            <w:tcW w:w="1336" w:type="dxa"/>
          </w:tcPr>
          <w:p w14:paraId="685B139F" w14:textId="5D5B46EC" w:rsidR="000127FF" w:rsidRDefault="000127FF" w:rsidP="00E66828">
            <w:pPr>
              <w:jc w:val="both"/>
              <w:rPr>
                <w:lang w:val="en-US"/>
              </w:rPr>
            </w:pPr>
            <w:r>
              <w:rPr>
                <w:lang w:val="en-US"/>
              </w:rPr>
              <w:t>Yes</w:t>
            </w:r>
          </w:p>
        </w:tc>
        <w:tc>
          <w:tcPr>
            <w:tcW w:w="7055"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E66828">
        <w:trPr>
          <w:trHeight w:val="443"/>
        </w:trPr>
        <w:tc>
          <w:tcPr>
            <w:tcW w:w="1466"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6"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55" w:type="dxa"/>
          </w:tcPr>
          <w:p w14:paraId="7C667DF2" w14:textId="77777777" w:rsidR="00232026" w:rsidRDefault="00232026" w:rsidP="00E66828">
            <w:pPr>
              <w:jc w:val="both"/>
              <w:rPr>
                <w:lang w:val="en-US"/>
              </w:rPr>
            </w:pP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gNBs)</w:t>
      </w:r>
      <w:r w:rsidR="004E0BA3" w:rsidRPr="00C57D51">
        <w:rPr>
          <w:b/>
          <w:bCs/>
        </w:rPr>
        <w:t>.</w:t>
      </w:r>
    </w:p>
    <w:tbl>
      <w:tblPr>
        <w:tblStyle w:val="af4"/>
        <w:tblW w:w="9857" w:type="dxa"/>
        <w:tblLook w:val="04A0" w:firstRow="1" w:lastRow="0" w:firstColumn="1" w:lastColumn="0" w:noHBand="0" w:noVBand="1"/>
      </w:tblPr>
      <w:tblGrid>
        <w:gridCol w:w="1494"/>
        <w:gridCol w:w="1334"/>
        <w:gridCol w:w="7029"/>
      </w:tblGrid>
      <w:tr w:rsidR="005437DD" w14:paraId="4E8B0BAC" w14:textId="77777777" w:rsidTr="00E66828">
        <w:trPr>
          <w:trHeight w:val="365"/>
        </w:trPr>
        <w:tc>
          <w:tcPr>
            <w:tcW w:w="1466"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6"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55"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E66828">
        <w:trPr>
          <w:trHeight w:val="443"/>
        </w:trPr>
        <w:tc>
          <w:tcPr>
            <w:tcW w:w="1466" w:type="dxa"/>
          </w:tcPr>
          <w:p w14:paraId="474B9EB9" w14:textId="4B9E8A62" w:rsidR="005437DD" w:rsidRPr="00B24A0E" w:rsidRDefault="007B2A1F" w:rsidP="00E66828">
            <w:pPr>
              <w:jc w:val="both"/>
              <w:rPr>
                <w:lang w:val="en-US"/>
              </w:rPr>
            </w:pPr>
            <w:r>
              <w:rPr>
                <w:lang w:val="en-US"/>
              </w:rPr>
              <w:t>Nokia</w:t>
            </w:r>
          </w:p>
        </w:tc>
        <w:tc>
          <w:tcPr>
            <w:tcW w:w="1336" w:type="dxa"/>
          </w:tcPr>
          <w:p w14:paraId="3B1505DC" w14:textId="5AC40FC5" w:rsidR="005437DD" w:rsidRDefault="007B2A1F" w:rsidP="00E66828">
            <w:pPr>
              <w:jc w:val="both"/>
              <w:rPr>
                <w:lang w:val="en-US"/>
              </w:rPr>
            </w:pPr>
            <w:r>
              <w:rPr>
                <w:lang w:val="en-US"/>
              </w:rPr>
              <w:t>Yes</w:t>
            </w:r>
          </w:p>
        </w:tc>
        <w:tc>
          <w:tcPr>
            <w:tcW w:w="7055"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We do consider this to be a pessimistic (too high) accuracy budget as the time synchronization accuracy of the two network budget can be semi-correlated by either sharing some PTP hops or by being served by the same gNB.</w:t>
            </w:r>
          </w:p>
        </w:tc>
      </w:tr>
      <w:tr w:rsidR="005437DD" w14:paraId="255174D5" w14:textId="77777777" w:rsidTr="00E66828">
        <w:trPr>
          <w:trHeight w:val="443"/>
        </w:trPr>
        <w:tc>
          <w:tcPr>
            <w:tcW w:w="1466"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E66828">
        <w:trPr>
          <w:trHeight w:val="443"/>
        </w:trPr>
        <w:tc>
          <w:tcPr>
            <w:tcW w:w="1466" w:type="dxa"/>
          </w:tcPr>
          <w:p w14:paraId="40FBDCBE" w14:textId="354FCF56" w:rsidR="005437DD" w:rsidRDefault="006F4663" w:rsidP="00E66828">
            <w:pPr>
              <w:jc w:val="both"/>
              <w:rPr>
                <w:lang w:val="en-US"/>
              </w:rPr>
            </w:pPr>
            <w:r>
              <w:rPr>
                <w:lang w:val="en-US"/>
              </w:rPr>
              <w:t>Xiaomi</w:t>
            </w:r>
          </w:p>
        </w:tc>
        <w:tc>
          <w:tcPr>
            <w:tcW w:w="1336" w:type="dxa"/>
          </w:tcPr>
          <w:p w14:paraId="1950408D" w14:textId="538F18D1" w:rsidR="005437DD" w:rsidRDefault="006F4663" w:rsidP="00E66828">
            <w:pPr>
              <w:jc w:val="both"/>
              <w:rPr>
                <w:lang w:val="en-US"/>
              </w:rPr>
            </w:pPr>
            <w:r>
              <w:rPr>
                <w:lang w:val="en-US"/>
              </w:rPr>
              <w:t>Yes</w:t>
            </w:r>
          </w:p>
        </w:tc>
        <w:tc>
          <w:tcPr>
            <w:tcW w:w="7055" w:type="dxa"/>
          </w:tcPr>
          <w:p w14:paraId="36C92303" w14:textId="77777777" w:rsidR="005437DD" w:rsidRDefault="005437DD" w:rsidP="00E66828">
            <w:pPr>
              <w:jc w:val="both"/>
              <w:rPr>
                <w:lang w:val="en-US"/>
              </w:rPr>
            </w:pPr>
          </w:p>
        </w:tc>
      </w:tr>
      <w:tr w:rsidR="005437DD" w14:paraId="49AD7DD9" w14:textId="77777777" w:rsidTr="00E66828">
        <w:trPr>
          <w:trHeight w:val="443"/>
        </w:trPr>
        <w:tc>
          <w:tcPr>
            <w:tcW w:w="1466" w:type="dxa"/>
          </w:tcPr>
          <w:p w14:paraId="0513F58A" w14:textId="310126B7" w:rsidR="005437DD" w:rsidRDefault="00964927" w:rsidP="00E66828">
            <w:pPr>
              <w:jc w:val="both"/>
              <w:rPr>
                <w:lang w:val="en-US"/>
              </w:rPr>
            </w:pPr>
            <w:r>
              <w:rPr>
                <w:lang w:val="en-US"/>
              </w:rPr>
              <w:t>Intel</w:t>
            </w:r>
          </w:p>
        </w:tc>
        <w:tc>
          <w:tcPr>
            <w:tcW w:w="1336" w:type="dxa"/>
          </w:tcPr>
          <w:p w14:paraId="69BF51D3" w14:textId="192C7CD0" w:rsidR="005437DD" w:rsidRDefault="00964927" w:rsidP="00E66828">
            <w:pPr>
              <w:jc w:val="both"/>
              <w:rPr>
                <w:lang w:val="en-US"/>
              </w:rPr>
            </w:pPr>
            <w:r>
              <w:rPr>
                <w:lang w:val="en-US"/>
              </w:rPr>
              <w:t>Yes</w:t>
            </w:r>
          </w:p>
        </w:tc>
        <w:tc>
          <w:tcPr>
            <w:tcW w:w="7055" w:type="dxa"/>
          </w:tcPr>
          <w:p w14:paraId="6BB2E94F" w14:textId="77777777" w:rsidR="005437DD" w:rsidRDefault="005437DD" w:rsidP="00E66828">
            <w:pPr>
              <w:jc w:val="both"/>
              <w:rPr>
                <w:lang w:val="en-US"/>
              </w:rPr>
            </w:pPr>
          </w:p>
        </w:tc>
      </w:tr>
      <w:tr w:rsidR="000127FF" w14:paraId="3A6A8F77" w14:textId="77777777" w:rsidTr="00E66828">
        <w:trPr>
          <w:trHeight w:val="443"/>
        </w:trPr>
        <w:tc>
          <w:tcPr>
            <w:tcW w:w="1466" w:type="dxa"/>
          </w:tcPr>
          <w:p w14:paraId="197FC11E" w14:textId="250E9722" w:rsidR="000127FF" w:rsidRDefault="000127FF" w:rsidP="00E66828">
            <w:pPr>
              <w:jc w:val="both"/>
              <w:rPr>
                <w:lang w:val="en-US"/>
              </w:rPr>
            </w:pPr>
            <w:r>
              <w:rPr>
                <w:lang w:val="en-US"/>
              </w:rPr>
              <w:t>Huawei</w:t>
            </w:r>
          </w:p>
        </w:tc>
        <w:tc>
          <w:tcPr>
            <w:tcW w:w="1336" w:type="dxa"/>
          </w:tcPr>
          <w:p w14:paraId="55206687" w14:textId="3BC8B118" w:rsidR="000127FF" w:rsidRDefault="000127FF" w:rsidP="00E66828">
            <w:pPr>
              <w:jc w:val="both"/>
              <w:rPr>
                <w:lang w:val="en-US"/>
              </w:rPr>
            </w:pPr>
            <w:r>
              <w:rPr>
                <w:lang w:val="en-US"/>
              </w:rPr>
              <w:t>Yes</w:t>
            </w:r>
          </w:p>
        </w:tc>
        <w:tc>
          <w:tcPr>
            <w:tcW w:w="7055"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E66828">
        <w:trPr>
          <w:trHeight w:val="443"/>
        </w:trPr>
        <w:tc>
          <w:tcPr>
            <w:tcW w:w="1466" w:type="dxa"/>
          </w:tcPr>
          <w:p w14:paraId="5E7CE995" w14:textId="20DC057B"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6"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55" w:type="dxa"/>
          </w:tcPr>
          <w:p w14:paraId="724B9CE5" w14:textId="77777777" w:rsidR="00232026" w:rsidRDefault="00232026" w:rsidP="001259D5">
            <w:pPr>
              <w:jc w:val="both"/>
              <w:rPr>
                <w:lang w:val="en-US"/>
              </w:rPr>
            </w:pP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af4"/>
        <w:tblW w:w="9857" w:type="dxa"/>
        <w:tblLook w:val="04A0" w:firstRow="1" w:lastRow="0" w:firstColumn="1" w:lastColumn="0" w:noHBand="0" w:noVBand="1"/>
      </w:tblPr>
      <w:tblGrid>
        <w:gridCol w:w="1494"/>
        <w:gridCol w:w="1334"/>
        <w:gridCol w:w="7029"/>
      </w:tblGrid>
      <w:tr w:rsidR="001A2B52" w14:paraId="08C481A8" w14:textId="77777777" w:rsidTr="005E20C6">
        <w:trPr>
          <w:trHeight w:val="365"/>
        </w:trPr>
        <w:tc>
          <w:tcPr>
            <w:tcW w:w="1466"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6"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55"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5E20C6">
        <w:trPr>
          <w:trHeight w:val="443"/>
        </w:trPr>
        <w:tc>
          <w:tcPr>
            <w:tcW w:w="1466" w:type="dxa"/>
          </w:tcPr>
          <w:p w14:paraId="75AEAF6B" w14:textId="7AC4CECC" w:rsidR="001A2B52" w:rsidRPr="00B24A0E" w:rsidRDefault="007B2A1F" w:rsidP="005E20C6">
            <w:pPr>
              <w:jc w:val="both"/>
              <w:rPr>
                <w:lang w:val="en-US"/>
              </w:rPr>
            </w:pPr>
            <w:r>
              <w:rPr>
                <w:lang w:val="en-US"/>
              </w:rPr>
              <w:t>Nokia</w:t>
            </w:r>
          </w:p>
        </w:tc>
        <w:tc>
          <w:tcPr>
            <w:tcW w:w="1336" w:type="dxa"/>
          </w:tcPr>
          <w:p w14:paraId="498C8E36" w14:textId="70D6CEB1" w:rsidR="001A2B52" w:rsidRDefault="007B2A1F" w:rsidP="005E20C6">
            <w:pPr>
              <w:jc w:val="both"/>
              <w:rPr>
                <w:lang w:val="en-US"/>
              </w:rPr>
            </w:pPr>
            <w:r>
              <w:rPr>
                <w:lang w:val="en-US"/>
              </w:rPr>
              <w:t>Yes</w:t>
            </w:r>
          </w:p>
        </w:tc>
        <w:tc>
          <w:tcPr>
            <w:tcW w:w="7055" w:type="dxa"/>
          </w:tcPr>
          <w:p w14:paraId="30388EA7" w14:textId="77777777" w:rsidR="001A2B52" w:rsidRPr="00B24A0E" w:rsidRDefault="001A2B52" w:rsidP="005E20C6">
            <w:pPr>
              <w:jc w:val="both"/>
              <w:rPr>
                <w:lang w:val="en-US"/>
              </w:rPr>
            </w:pPr>
          </w:p>
        </w:tc>
      </w:tr>
      <w:tr w:rsidR="001A2B52" w14:paraId="720A5F56" w14:textId="77777777" w:rsidTr="005E20C6">
        <w:trPr>
          <w:trHeight w:val="443"/>
        </w:trPr>
        <w:tc>
          <w:tcPr>
            <w:tcW w:w="1466"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336"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5A6BBBA4" w14:textId="77777777" w:rsidR="001A2B52" w:rsidRPr="00B24A0E" w:rsidRDefault="001A2B52" w:rsidP="005E20C6">
            <w:pPr>
              <w:jc w:val="both"/>
              <w:rPr>
                <w:lang w:val="en-US"/>
              </w:rPr>
            </w:pPr>
          </w:p>
        </w:tc>
      </w:tr>
      <w:tr w:rsidR="001A2B52" w14:paraId="21A00856" w14:textId="77777777" w:rsidTr="005E20C6">
        <w:trPr>
          <w:trHeight w:val="443"/>
        </w:trPr>
        <w:tc>
          <w:tcPr>
            <w:tcW w:w="1466" w:type="dxa"/>
          </w:tcPr>
          <w:p w14:paraId="12F86181" w14:textId="08DE1825" w:rsidR="001A2B52" w:rsidRDefault="00747821" w:rsidP="005E20C6">
            <w:pPr>
              <w:jc w:val="both"/>
              <w:rPr>
                <w:lang w:val="en-US"/>
              </w:rPr>
            </w:pPr>
            <w:r>
              <w:rPr>
                <w:rFonts w:ascii="SimSun" w:eastAsia="SimSun" w:hAnsi="SimSun"/>
                <w:lang w:val="en-US" w:eastAsia="zh-CN"/>
              </w:rPr>
              <w:t>Xiaomi</w:t>
            </w:r>
          </w:p>
        </w:tc>
        <w:tc>
          <w:tcPr>
            <w:tcW w:w="1336" w:type="dxa"/>
          </w:tcPr>
          <w:p w14:paraId="5DC13DB2" w14:textId="77777777" w:rsidR="001A2B52" w:rsidRDefault="001A2B52" w:rsidP="005E20C6">
            <w:pPr>
              <w:jc w:val="both"/>
              <w:rPr>
                <w:lang w:val="en-US"/>
              </w:rPr>
            </w:pPr>
          </w:p>
        </w:tc>
        <w:tc>
          <w:tcPr>
            <w:tcW w:w="7055"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5E20C6">
        <w:trPr>
          <w:trHeight w:val="443"/>
        </w:trPr>
        <w:tc>
          <w:tcPr>
            <w:tcW w:w="1466" w:type="dxa"/>
          </w:tcPr>
          <w:p w14:paraId="136C999F" w14:textId="0D768857" w:rsidR="001A2B52" w:rsidRDefault="00964927" w:rsidP="005E20C6">
            <w:pPr>
              <w:jc w:val="both"/>
              <w:rPr>
                <w:lang w:val="en-US"/>
              </w:rPr>
            </w:pPr>
            <w:r>
              <w:rPr>
                <w:lang w:val="en-US"/>
              </w:rPr>
              <w:t>Intel</w:t>
            </w:r>
          </w:p>
        </w:tc>
        <w:tc>
          <w:tcPr>
            <w:tcW w:w="1336" w:type="dxa"/>
          </w:tcPr>
          <w:p w14:paraId="484E1C16" w14:textId="7AA21FA7" w:rsidR="001A2B52" w:rsidRDefault="00964927" w:rsidP="005E20C6">
            <w:pPr>
              <w:jc w:val="both"/>
              <w:rPr>
                <w:lang w:val="en-US"/>
              </w:rPr>
            </w:pPr>
            <w:r>
              <w:rPr>
                <w:lang w:val="en-US"/>
              </w:rPr>
              <w:t>Yes</w:t>
            </w:r>
          </w:p>
        </w:tc>
        <w:tc>
          <w:tcPr>
            <w:tcW w:w="7055" w:type="dxa"/>
          </w:tcPr>
          <w:p w14:paraId="77986216" w14:textId="77777777" w:rsidR="001A2B52" w:rsidRDefault="001A2B52" w:rsidP="005E20C6">
            <w:pPr>
              <w:jc w:val="both"/>
              <w:rPr>
                <w:lang w:val="en-US"/>
              </w:rPr>
            </w:pPr>
          </w:p>
        </w:tc>
      </w:tr>
      <w:tr w:rsidR="007142BD" w14:paraId="4F5BC912" w14:textId="77777777" w:rsidTr="005E20C6">
        <w:trPr>
          <w:trHeight w:val="443"/>
        </w:trPr>
        <w:tc>
          <w:tcPr>
            <w:tcW w:w="1466" w:type="dxa"/>
          </w:tcPr>
          <w:p w14:paraId="126790BB" w14:textId="0F3D895D" w:rsidR="007142BD" w:rsidRDefault="007142BD" w:rsidP="005E20C6">
            <w:pPr>
              <w:jc w:val="both"/>
              <w:rPr>
                <w:lang w:val="en-US"/>
              </w:rPr>
            </w:pPr>
            <w:r>
              <w:rPr>
                <w:lang w:val="en-US"/>
              </w:rPr>
              <w:t>Huawei</w:t>
            </w:r>
          </w:p>
        </w:tc>
        <w:tc>
          <w:tcPr>
            <w:tcW w:w="1336" w:type="dxa"/>
          </w:tcPr>
          <w:p w14:paraId="2A2811CE" w14:textId="46CB75BF" w:rsidR="007142BD" w:rsidRDefault="007142BD" w:rsidP="005E20C6">
            <w:pPr>
              <w:jc w:val="both"/>
              <w:rPr>
                <w:lang w:val="en-US"/>
              </w:rPr>
            </w:pPr>
            <w:r>
              <w:rPr>
                <w:lang w:val="en-US"/>
              </w:rPr>
              <w:t>Yes</w:t>
            </w:r>
          </w:p>
        </w:tc>
        <w:tc>
          <w:tcPr>
            <w:tcW w:w="7055" w:type="dxa"/>
          </w:tcPr>
          <w:p w14:paraId="5E3FC455" w14:textId="77777777" w:rsidR="007142BD" w:rsidRDefault="007142BD" w:rsidP="005E20C6">
            <w:pPr>
              <w:jc w:val="both"/>
              <w:rPr>
                <w:lang w:val="en-US"/>
              </w:rPr>
            </w:pPr>
          </w:p>
        </w:tc>
      </w:tr>
      <w:tr w:rsidR="00232026" w14:paraId="7CFBAF16" w14:textId="77777777" w:rsidTr="005E20C6">
        <w:trPr>
          <w:trHeight w:val="443"/>
        </w:trPr>
        <w:tc>
          <w:tcPr>
            <w:tcW w:w="1466"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6"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55" w:type="dxa"/>
          </w:tcPr>
          <w:p w14:paraId="5B3E381E" w14:textId="77777777" w:rsidR="00232026" w:rsidRDefault="00232026" w:rsidP="005E20C6">
            <w:pPr>
              <w:jc w:val="both"/>
              <w:rPr>
                <w:lang w:val="en-US"/>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r w:rsidRPr="00C57D51">
        <w:rPr>
          <w:b/>
          <w:bCs/>
        </w:rPr>
        <w:t>”</w:t>
      </w:r>
      <w:r w:rsidR="000D1AED">
        <w:rPr>
          <w:b/>
          <w:bCs/>
        </w:rPr>
        <w:t xml:space="preserve"> ?</w:t>
      </w:r>
    </w:p>
    <w:tbl>
      <w:tblPr>
        <w:tblStyle w:val="af4"/>
        <w:tblW w:w="9857" w:type="dxa"/>
        <w:tblLook w:val="04A0" w:firstRow="1" w:lastRow="0" w:firstColumn="1" w:lastColumn="0" w:noHBand="0" w:noVBand="1"/>
      </w:tblPr>
      <w:tblGrid>
        <w:gridCol w:w="1494"/>
        <w:gridCol w:w="1334"/>
        <w:gridCol w:w="7029"/>
      </w:tblGrid>
      <w:tr w:rsidR="003C0714" w14:paraId="4A0A01E8" w14:textId="77777777" w:rsidTr="00E66828">
        <w:trPr>
          <w:trHeight w:val="365"/>
        </w:trPr>
        <w:tc>
          <w:tcPr>
            <w:tcW w:w="1466"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6"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55"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E66828">
        <w:trPr>
          <w:trHeight w:val="443"/>
        </w:trPr>
        <w:tc>
          <w:tcPr>
            <w:tcW w:w="1466" w:type="dxa"/>
          </w:tcPr>
          <w:p w14:paraId="7CF7EDDB" w14:textId="62E28F7A" w:rsidR="003C0714" w:rsidRPr="00B24A0E" w:rsidRDefault="007B2A1F" w:rsidP="00E66828">
            <w:pPr>
              <w:jc w:val="both"/>
              <w:rPr>
                <w:lang w:val="en-US"/>
              </w:rPr>
            </w:pPr>
            <w:r>
              <w:rPr>
                <w:lang w:val="en-US"/>
              </w:rPr>
              <w:t>Nokia</w:t>
            </w:r>
          </w:p>
        </w:tc>
        <w:tc>
          <w:tcPr>
            <w:tcW w:w="1336" w:type="dxa"/>
          </w:tcPr>
          <w:p w14:paraId="4E6CDCD3" w14:textId="2FC661CC" w:rsidR="003C0714" w:rsidRDefault="007B2A1F" w:rsidP="00E66828">
            <w:pPr>
              <w:jc w:val="both"/>
              <w:rPr>
                <w:lang w:val="en-US"/>
              </w:rPr>
            </w:pPr>
            <w:r>
              <w:rPr>
                <w:lang w:val="en-US"/>
              </w:rPr>
              <w:t>No</w:t>
            </w:r>
          </w:p>
        </w:tc>
        <w:tc>
          <w:tcPr>
            <w:tcW w:w="7055" w:type="dxa"/>
          </w:tcPr>
          <w:p w14:paraId="416064A4" w14:textId="3BF43907" w:rsidR="003C0714" w:rsidRPr="00B24A0E" w:rsidRDefault="007B2A1F" w:rsidP="00E66828">
            <w:pPr>
              <w:jc w:val="both"/>
              <w:rPr>
                <w:lang w:val="en-US"/>
              </w:rPr>
            </w:pPr>
            <w:r>
              <w:rPr>
                <w:lang w:val="en-US"/>
              </w:rPr>
              <w:t>We do acknowledge that the closer these two events are in time, the smaller is the likelihood for a mismatch between the PD estimation when used for PD compensation. If needed, this can be handled by the gNB implementation.</w:t>
            </w:r>
          </w:p>
        </w:tc>
      </w:tr>
      <w:tr w:rsidR="003C0714" w14:paraId="09D60B78" w14:textId="77777777" w:rsidTr="00E66828">
        <w:trPr>
          <w:trHeight w:val="443"/>
        </w:trPr>
        <w:tc>
          <w:tcPr>
            <w:tcW w:w="1466"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55"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13 is proposing. In case when some information is likely to be erroneous in Uu interface sent from NW to UE, the NW can take properly action by e.g. selecting proper transmission power and coding rate.</w:t>
            </w:r>
          </w:p>
        </w:tc>
      </w:tr>
      <w:tr w:rsidR="003C0714" w14:paraId="5B818EF7" w14:textId="77777777" w:rsidTr="00E66828">
        <w:trPr>
          <w:trHeight w:val="443"/>
        </w:trPr>
        <w:tc>
          <w:tcPr>
            <w:tcW w:w="1466" w:type="dxa"/>
          </w:tcPr>
          <w:p w14:paraId="7382B8DB" w14:textId="347591A6" w:rsidR="003C0714" w:rsidRDefault="00466D26" w:rsidP="00E66828">
            <w:pPr>
              <w:jc w:val="both"/>
              <w:rPr>
                <w:lang w:val="en-US"/>
              </w:rPr>
            </w:pPr>
            <w:r>
              <w:rPr>
                <w:lang w:val="en-US"/>
              </w:rPr>
              <w:t>Xiaomi</w:t>
            </w:r>
          </w:p>
        </w:tc>
        <w:tc>
          <w:tcPr>
            <w:tcW w:w="1336" w:type="dxa"/>
          </w:tcPr>
          <w:p w14:paraId="78FAA796" w14:textId="6A8E7CDB" w:rsidR="003C0714" w:rsidRDefault="00466D26" w:rsidP="00E66828">
            <w:pPr>
              <w:jc w:val="both"/>
              <w:rPr>
                <w:lang w:val="en-US"/>
              </w:rPr>
            </w:pPr>
            <w:r>
              <w:rPr>
                <w:lang w:val="en-US"/>
              </w:rPr>
              <w:t>Yes</w:t>
            </w:r>
          </w:p>
        </w:tc>
        <w:tc>
          <w:tcPr>
            <w:tcW w:w="7055"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E66828">
        <w:trPr>
          <w:trHeight w:val="443"/>
        </w:trPr>
        <w:tc>
          <w:tcPr>
            <w:tcW w:w="1466" w:type="dxa"/>
          </w:tcPr>
          <w:p w14:paraId="1456822F" w14:textId="768BB3E6" w:rsidR="003C0714" w:rsidRDefault="00713DBC" w:rsidP="00E66828">
            <w:pPr>
              <w:jc w:val="both"/>
              <w:rPr>
                <w:lang w:val="en-US"/>
              </w:rPr>
            </w:pPr>
            <w:r>
              <w:rPr>
                <w:lang w:val="en-US"/>
              </w:rPr>
              <w:t>Intel</w:t>
            </w:r>
          </w:p>
        </w:tc>
        <w:tc>
          <w:tcPr>
            <w:tcW w:w="1336" w:type="dxa"/>
          </w:tcPr>
          <w:p w14:paraId="55CD007E" w14:textId="49FCF4D4" w:rsidR="003C0714" w:rsidRDefault="00713DBC" w:rsidP="00E66828">
            <w:pPr>
              <w:jc w:val="both"/>
              <w:rPr>
                <w:lang w:val="en-US"/>
              </w:rPr>
            </w:pPr>
            <w:r>
              <w:rPr>
                <w:lang w:val="en-US"/>
              </w:rPr>
              <w:t>No</w:t>
            </w:r>
          </w:p>
        </w:tc>
        <w:tc>
          <w:tcPr>
            <w:tcW w:w="7055"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E66828">
        <w:trPr>
          <w:trHeight w:val="443"/>
        </w:trPr>
        <w:tc>
          <w:tcPr>
            <w:tcW w:w="1466" w:type="dxa"/>
          </w:tcPr>
          <w:p w14:paraId="5E4ED0D1" w14:textId="118C722C" w:rsidR="007142BD" w:rsidRDefault="007142BD" w:rsidP="00E66828">
            <w:pPr>
              <w:jc w:val="both"/>
              <w:rPr>
                <w:lang w:val="en-US"/>
              </w:rPr>
            </w:pPr>
            <w:r>
              <w:rPr>
                <w:lang w:val="en-US"/>
              </w:rPr>
              <w:t>Huawei</w:t>
            </w:r>
          </w:p>
        </w:tc>
        <w:tc>
          <w:tcPr>
            <w:tcW w:w="1336" w:type="dxa"/>
          </w:tcPr>
          <w:p w14:paraId="10ADBA32" w14:textId="5404CAF7" w:rsidR="007142BD" w:rsidRDefault="007142BD" w:rsidP="00E66828">
            <w:pPr>
              <w:jc w:val="both"/>
              <w:rPr>
                <w:lang w:val="en-US"/>
              </w:rPr>
            </w:pPr>
            <w:r>
              <w:rPr>
                <w:lang w:val="en-US"/>
              </w:rPr>
              <w:t>No</w:t>
            </w:r>
          </w:p>
        </w:tc>
        <w:tc>
          <w:tcPr>
            <w:tcW w:w="7055"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E66828">
        <w:trPr>
          <w:trHeight w:val="443"/>
        </w:trPr>
        <w:tc>
          <w:tcPr>
            <w:tcW w:w="1466" w:type="dxa"/>
          </w:tcPr>
          <w:p w14:paraId="35736918" w14:textId="36C2377D" w:rsidR="00232026" w:rsidRPr="00232026" w:rsidRDefault="00232026" w:rsidP="00E66828">
            <w:pPr>
              <w:jc w:val="both"/>
              <w:rPr>
                <w:rFonts w:eastAsiaTheme="minorEastAsia" w:hint="eastAsia"/>
                <w:lang w:val="en-US" w:eastAsia="ja-JP"/>
              </w:rPr>
            </w:pPr>
            <w:r>
              <w:rPr>
                <w:rFonts w:eastAsiaTheme="minorEastAsia" w:hint="eastAsia"/>
                <w:lang w:val="en-US" w:eastAsia="ja-JP"/>
              </w:rPr>
              <w:t>NTTDOCOMO</w:t>
            </w:r>
          </w:p>
        </w:tc>
        <w:tc>
          <w:tcPr>
            <w:tcW w:w="1336" w:type="dxa"/>
          </w:tcPr>
          <w:p w14:paraId="27938294" w14:textId="62078170" w:rsidR="00232026" w:rsidRPr="00232026" w:rsidRDefault="00232026" w:rsidP="00E66828">
            <w:pPr>
              <w:jc w:val="both"/>
              <w:rPr>
                <w:rFonts w:eastAsiaTheme="minorEastAsia" w:hint="eastAsia"/>
                <w:lang w:val="en-US" w:eastAsia="ja-JP"/>
              </w:rPr>
            </w:pPr>
            <w:r>
              <w:rPr>
                <w:rFonts w:eastAsiaTheme="minorEastAsia" w:hint="eastAsia"/>
                <w:lang w:val="en-US" w:eastAsia="ja-JP"/>
              </w:rPr>
              <w:t>No</w:t>
            </w:r>
          </w:p>
        </w:tc>
        <w:tc>
          <w:tcPr>
            <w:tcW w:w="7055" w:type="dxa"/>
          </w:tcPr>
          <w:p w14:paraId="61053ED5" w14:textId="1BABAE2A" w:rsidR="00232026" w:rsidRPr="00232026" w:rsidRDefault="00232026" w:rsidP="00532FC0">
            <w:pPr>
              <w:jc w:val="both"/>
              <w:rPr>
                <w:rFonts w:eastAsiaTheme="minorEastAsia" w:hint="eastAsia"/>
                <w:lang w:val="en-US" w:eastAsia="ja-JP"/>
              </w:rPr>
            </w:pPr>
            <w:r>
              <w:rPr>
                <w:rFonts w:eastAsiaTheme="minorEastAsia" w:hint="eastAsia"/>
                <w:lang w:val="en-US" w:eastAsia="ja-JP"/>
              </w:rPr>
              <w:t>Agree with Nokia</w:t>
            </w:r>
            <w:r>
              <w:rPr>
                <w:rFonts w:eastAsiaTheme="minorEastAsia"/>
                <w:lang w:val="en-US" w:eastAsia="ja-JP"/>
              </w:rPr>
              <w:t>’s view.</w:t>
            </w:r>
          </w:p>
        </w:tc>
      </w:tr>
    </w:tbl>
    <w:p w14:paraId="4D569E3E" w14:textId="77777777" w:rsidR="006F652C" w:rsidRPr="00C57D51" w:rsidRDefault="006F652C" w:rsidP="00C57D51">
      <w:pPr>
        <w:rPr>
          <w:lang w:val="pl-PL"/>
        </w:rPr>
      </w:pPr>
    </w:p>
    <w:p w14:paraId="761FE41E" w14:textId="00257522" w:rsidR="00D043C1" w:rsidRDefault="00D043C1" w:rsidP="00F96B10">
      <w:pPr>
        <w:pStyle w:val="20"/>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r w:rsidR="00FA69E5" w:rsidRPr="00C57D51">
        <w:rPr>
          <w:b/>
          <w:bCs/>
          <w:lang w:val="en-US"/>
        </w:rPr>
        <w:t>gNB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af4"/>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lastRenderedPageBreak/>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gNB.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af5"/>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af5"/>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af5"/>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af5"/>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af5"/>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gNB configured and determined by gNB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r>
              <w:rPr>
                <w:lang w:val="en-US"/>
              </w:rPr>
              <w:t>gNB may have the option for PD compensation, in which case RAN2 impact would be to introduce new RRC indication from the gNB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PD estimation can be conducted by the gNB, and the gNB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gNB.</w:t>
            </w:r>
          </w:p>
          <w:p w14:paraId="09256CA9" w14:textId="185FD308" w:rsidR="0038289A" w:rsidRPr="0038289A" w:rsidRDefault="0038289A" w:rsidP="0011622D">
            <w:pPr>
              <w:spacing w:line="240" w:lineRule="auto"/>
              <w:jc w:val="both"/>
              <w:rPr>
                <w:lang w:val="en-US"/>
              </w:rPr>
            </w:pPr>
            <w:r w:rsidRPr="0038289A">
              <w:rPr>
                <w:lang w:val="en-US"/>
              </w:rPr>
              <w:t>An alternative solution is network pre-compensation. In this solution, PD estimation as well as PD compensation can be conducted by the gNB,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af5"/>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hint="eastAsia"/>
                <w:lang w:val="en-US" w:eastAsia="ja-JP"/>
              </w:rPr>
            </w:pPr>
            <w:r>
              <w:rPr>
                <w:rFonts w:eastAsiaTheme="minorEastAsia" w:hint="eastAsia"/>
                <w:lang w:val="en-US" w:eastAsia="ja-JP"/>
              </w:rPr>
              <w:t>NTTDOCOMO</w:t>
            </w:r>
          </w:p>
        </w:tc>
        <w:tc>
          <w:tcPr>
            <w:tcW w:w="8134" w:type="dxa"/>
          </w:tcPr>
          <w:p w14:paraId="5707969A" w14:textId="1F255236" w:rsidR="0044103D" w:rsidRPr="0044103D" w:rsidRDefault="0044103D" w:rsidP="0011622D">
            <w:pPr>
              <w:spacing w:line="240" w:lineRule="auto"/>
              <w:jc w:val="both"/>
              <w:rPr>
                <w:rFonts w:eastAsiaTheme="minorEastAsia" w:hint="eastAsia"/>
                <w:lang w:val="en-US" w:eastAsia="ja-JP"/>
              </w:rPr>
            </w:pPr>
            <w:r>
              <w:rPr>
                <w:rFonts w:eastAsiaTheme="minorEastAsia" w:hint="eastAsia"/>
                <w:lang w:val="en-US" w:eastAsia="ja-JP"/>
              </w:rPr>
              <w:t xml:space="preserve">Either </w:t>
            </w:r>
            <w:r w:rsidR="00157054">
              <w:rPr>
                <w:rFonts w:eastAsiaTheme="minorEastAsia"/>
                <w:lang w:val="en-US" w:eastAsia="ja-JP"/>
              </w:rPr>
              <w:t>UE or network based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We agree with Nokia that threshold based PD compensation</w:t>
            </w:r>
            <w:r w:rsidR="00157054">
              <w:rPr>
                <w:rFonts w:eastAsiaTheme="minorEastAsia"/>
                <w:lang w:val="en-US" w:eastAsia="ja-JP"/>
              </w:rPr>
              <w:t xml:space="preserve"> </w:t>
            </w:r>
            <w:r>
              <w:rPr>
                <w:rFonts w:eastAsiaTheme="minorEastAsia"/>
                <w:lang w:val="en-US" w:eastAsia="ja-JP"/>
              </w:rPr>
              <w:t xml:space="preserve">by UE is </w:t>
            </w:r>
            <w:r w:rsidR="001E1506">
              <w:rPr>
                <w:rFonts w:eastAsiaTheme="minorEastAsia"/>
                <w:lang w:val="en-US" w:eastAsia="ja-JP"/>
              </w:rPr>
              <w:t>prefereable</w:t>
            </w:r>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network is need).</w:t>
            </w: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af4"/>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lastRenderedPageBreak/>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af4"/>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Propagation delay estimation based on timing advanced enhanced for time synchronization (as 1a but with updated RAN4 requirements to TA adjustment error and Te)</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r>
        <w:rPr>
          <w:lang w:val="en-US"/>
        </w:rPr>
        <w:t xml:space="preserve">replace  </w:t>
      </w:r>
      <w:r w:rsidR="000D1AED">
        <w:rPr>
          <w:lang w:val="en-US"/>
        </w:rPr>
        <w:t>the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af4"/>
        <w:tblW w:w="9857" w:type="dxa"/>
        <w:tblLook w:val="04A0" w:firstRow="1" w:lastRow="0" w:firstColumn="1" w:lastColumn="0" w:noHBand="0" w:noVBand="1"/>
      </w:tblPr>
      <w:tblGrid>
        <w:gridCol w:w="1494"/>
        <w:gridCol w:w="1334"/>
        <w:gridCol w:w="7029"/>
      </w:tblGrid>
      <w:tr w:rsidR="00E03E2D" w14:paraId="2156C498" w14:textId="77777777" w:rsidTr="00E66828">
        <w:trPr>
          <w:trHeight w:val="365"/>
        </w:trPr>
        <w:tc>
          <w:tcPr>
            <w:tcW w:w="1466"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6"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55"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E66828">
        <w:trPr>
          <w:trHeight w:val="443"/>
        </w:trPr>
        <w:tc>
          <w:tcPr>
            <w:tcW w:w="1466" w:type="dxa"/>
          </w:tcPr>
          <w:p w14:paraId="18C0C746" w14:textId="02675FA1" w:rsidR="00E03E2D" w:rsidRPr="00B24A0E" w:rsidRDefault="007B2A1F" w:rsidP="00E66828">
            <w:pPr>
              <w:jc w:val="both"/>
              <w:rPr>
                <w:lang w:val="en-US"/>
              </w:rPr>
            </w:pPr>
            <w:r>
              <w:rPr>
                <w:lang w:val="en-US"/>
              </w:rPr>
              <w:t>Nokia</w:t>
            </w:r>
          </w:p>
        </w:tc>
        <w:tc>
          <w:tcPr>
            <w:tcW w:w="1336" w:type="dxa"/>
          </w:tcPr>
          <w:p w14:paraId="36A989EB" w14:textId="1AC3E9B1" w:rsidR="00E03E2D" w:rsidRDefault="007B2A1F" w:rsidP="00E66828">
            <w:pPr>
              <w:jc w:val="both"/>
              <w:rPr>
                <w:lang w:val="en-US"/>
              </w:rPr>
            </w:pPr>
            <w:r>
              <w:rPr>
                <w:lang w:val="en-US"/>
              </w:rPr>
              <w:t>Yes</w:t>
            </w:r>
          </w:p>
        </w:tc>
        <w:tc>
          <w:tcPr>
            <w:tcW w:w="7055" w:type="dxa"/>
          </w:tcPr>
          <w:p w14:paraId="211CCCC5" w14:textId="77777777" w:rsidR="00E03E2D" w:rsidRPr="00B24A0E" w:rsidRDefault="00E03E2D" w:rsidP="00E66828">
            <w:pPr>
              <w:jc w:val="both"/>
              <w:rPr>
                <w:lang w:val="en-US"/>
              </w:rPr>
            </w:pPr>
          </w:p>
        </w:tc>
      </w:tr>
      <w:tr w:rsidR="00E03E2D" w14:paraId="5EBCFEDC" w14:textId="77777777" w:rsidTr="00E66828">
        <w:trPr>
          <w:trHeight w:val="443"/>
        </w:trPr>
        <w:tc>
          <w:tcPr>
            <w:tcW w:w="1466"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71A4EA4A" w14:textId="77777777" w:rsidR="00E03E2D" w:rsidRPr="00B24A0E" w:rsidRDefault="00E03E2D" w:rsidP="00E66828">
            <w:pPr>
              <w:jc w:val="both"/>
              <w:rPr>
                <w:lang w:val="en-US"/>
              </w:rPr>
            </w:pPr>
          </w:p>
        </w:tc>
      </w:tr>
      <w:tr w:rsidR="00E03E2D" w14:paraId="3EF380B7" w14:textId="77777777" w:rsidTr="00E66828">
        <w:trPr>
          <w:trHeight w:val="443"/>
        </w:trPr>
        <w:tc>
          <w:tcPr>
            <w:tcW w:w="1466" w:type="dxa"/>
          </w:tcPr>
          <w:p w14:paraId="138A2002" w14:textId="7FFEFC86" w:rsidR="00E03E2D" w:rsidRDefault="00360849" w:rsidP="00E66828">
            <w:pPr>
              <w:jc w:val="both"/>
              <w:rPr>
                <w:lang w:val="en-US"/>
              </w:rPr>
            </w:pPr>
            <w:r>
              <w:rPr>
                <w:lang w:val="en-US"/>
              </w:rPr>
              <w:t>Xiaomi</w:t>
            </w:r>
          </w:p>
        </w:tc>
        <w:tc>
          <w:tcPr>
            <w:tcW w:w="1336" w:type="dxa"/>
          </w:tcPr>
          <w:p w14:paraId="34FA9749" w14:textId="7E502884" w:rsidR="00E03E2D" w:rsidRDefault="00360849" w:rsidP="00E66828">
            <w:pPr>
              <w:jc w:val="both"/>
              <w:rPr>
                <w:lang w:val="en-US"/>
              </w:rPr>
            </w:pPr>
            <w:r>
              <w:rPr>
                <w:lang w:val="en-US"/>
              </w:rPr>
              <w:t>Yes</w:t>
            </w:r>
          </w:p>
        </w:tc>
        <w:tc>
          <w:tcPr>
            <w:tcW w:w="7055" w:type="dxa"/>
          </w:tcPr>
          <w:p w14:paraId="0C8AABF5" w14:textId="77777777" w:rsidR="00E03E2D" w:rsidRDefault="00E03E2D" w:rsidP="00E66828">
            <w:pPr>
              <w:jc w:val="both"/>
              <w:rPr>
                <w:lang w:val="en-US"/>
              </w:rPr>
            </w:pPr>
          </w:p>
        </w:tc>
      </w:tr>
      <w:tr w:rsidR="00E03E2D" w14:paraId="6ED59AF1" w14:textId="77777777" w:rsidTr="00E66828">
        <w:trPr>
          <w:trHeight w:val="443"/>
        </w:trPr>
        <w:tc>
          <w:tcPr>
            <w:tcW w:w="1466" w:type="dxa"/>
          </w:tcPr>
          <w:p w14:paraId="1E9DB47D" w14:textId="5FFAE966" w:rsidR="00E03E2D" w:rsidRDefault="001D5C2A" w:rsidP="00E66828">
            <w:pPr>
              <w:jc w:val="both"/>
              <w:rPr>
                <w:lang w:val="en-US"/>
              </w:rPr>
            </w:pPr>
            <w:r>
              <w:rPr>
                <w:lang w:val="en-US"/>
              </w:rPr>
              <w:t>Intel</w:t>
            </w:r>
          </w:p>
        </w:tc>
        <w:tc>
          <w:tcPr>
            <w:tcW w:w="1336" w:type="dxa"/>
          </w:tcPr>
          <w:p w14:paraId="2321E83E" w14:textId="39B4599E" w:rsidR="00E03E2D" w:rsidRDefault="001D5C2A" w:rsidP="001D5C2A">
            <w:pPr>
              <w:rPr>
                <w:lang w:val="en-US"/>
              </w:rPr>
            </w:pPr>
            <w:r>
              <w:rPr>
                <w:lang w:val="en-US"/>
              </w:rPr>
              <w:t>Yes, with comment</w:t>
            </w:r>
          </w:p>
        </w:tc>
        <w:tc>
          <w:tcPr>
            <w:tcW w:w="7055"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Perform pre-compensation on the network side (up to network implementation) and add the indication in the network to UE signalling that the time information was pre-compensated.</w:t>
            </w:r>
            <w:r>
              <w:rPr>
                <w:lang w:val="en-US"/>
              </w:rPr>
              <w:t>” from RAN2 to the list of options.</w:t>
            </w:r>
          </w:p>
        </w:tc>
      </w:tr>
      <w:tr w:rsidR="00894453" w14:paraId="15F6C88D" w14:textId="77777777" w:rsidTr="00E66828">
        <w:trPr>
          <w:trHeight w:val="443"/>
        </w:trPr>
        <w:tc>
          <w:tcPr>
            <w:tcW w:w="1466" w:type="dxa"/>
          </w:tcPr>
          <w:p w14:paraId="7E03EB25" w14:textId="37789799" w:rsidR="00894453" w:rsidRDefault="00894453" w:rsidP="00E66828">
            <w:pPr>
              <w:jc w:val="both"/>
              <w:rPr>
                <w:lang w:val="en-US"/>
              </w:rPr>
            </w:pPr>
            <w:r>
              <w:rPr>
                <w:lang w:val="en-US"/>
              </w:rPr>
              <w:t>Huawei</w:t>
            </w:r>
          </w:p>
        </w:tc>
        <w:tc>
          <w:tcPr>
            <w:tcW w:w="1336" w:type="dxa"/>
          </w:tcPr>
          <w:p w14:paraId="7760DAC2" w14:textId="7D29EFD7" w:rsidR="00894453" w:rsidRDefault="00B34836" w:rsidP="001D5C2A">
            <w:pPr>
              <w:rPr>
                <w:lang w:val="en-US"/>
              </w:rPr>
            </w:pPr>
            <w:r>
              <w:rPr>
                <w:lang w:val="en-US"/>
              </w:rPr>
              <w:t>Not really</w:t>
            </w:r>
          </w:p>
        </w:tc>
        <w:tc>
          <w:tcPr>
            <w:tcW w:w="7055"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E66828">
        <w:trPr>
          <w:trHeight w:val="443"/>
        </w:trPr>
        <w:tc>
          <w:tcPr>
            <w:tcW w:w="1466" w:type="dxa"/>
          </w:tcPr>
          <w:p w14:paraId="2432372B" w14:textId="3399F45A" w:rsidR="00157054" w:rsidRPr="00157054" w:rsidRDefault="00157054" w:rsidP="00E66828">
            <w:pPr>
              <w:jc w:val="both"/>
              <w:rPr>
                <w:rFonts w:eastAsiaTheme="minorEastAsia" w:hint="eastAsia"/>
                <w:lang w:val="en-US" w:eastAsia="ja-JP"/>
              </w:rPr>
            </w:pPr>
            <w:r>
              <w:rPr>
                <w:rFonts w:eastAsiaTheme="minorEastAsia" w:hint="eastAsia"/>
                <w:lang w:val="en-US" w:eastAsia="ja-JP"/>
              </w:rPr>
              <w:t>NTTDOCOMO</w:t>
            </w:r>
          </w:p>
        </w:tc>
        <w:tc>
          <w:tcPr>
            <w:tcW w:w="1336" w:type="dxa"/>
          </w:tcPr>
          <w:p w14:paraId="357B22CC" w14:textId="391AFF09" w:rsidR="00157054" w:rsidRPr="00157054" w:rsidRDefault="00157054" w:rsidP="001D5C2A">
            <w:pPr>
              <w:rPr>
                <w:rFonts w:eastAsiaTheme="minorEastAsia" w:hint="eastAsia"/>
                <w:lang w:val="en-US" w:eastAsia="ja-JP"/>
              </w:rPr>
            </w:pPr>
            <w:r>
              <w:rPr>
                <w:rFonts w:eastAsiaTheme="minorEastAsia" w:hint="eastAsia"/>
                <w:lang w:val="en-US" w:eastAsia="ja-JP"/>
              </w:rPr>
              <w:t>Yes</w:t>
            </w:r>
            <w:r w:rsidR="00C20983">
              <w:rPr>
                <w:lang w:val="en-US"/>
              </w:rPr>
              <w:t>, with comment</w:t>
            </w:r>
          </w:p>
        </w:tc>
        <w:tc>
          <w:tcPr>
            <w:tcW w:w="7055" w:type="dxa"/>
          </w:tcPr>
          <w:p w14:paraId="4FF2AC19" w14:textId="0D44BDED" w:rsidR="00157054" w:rsidRPr="00157054" w:rsidRDefault="00157054" w:rsidP="00B34836">
            <w:pPr>
              <w:jc w:val="both"/>
              <w:rPr>
                <w:rFonts w:eastAsiaTheme="minorEastAsia" w:hint="eastAsia"/>
                <w:lang w:val="en-US" w:eastAsia="ja-JP"/>
              </w:rPr>
            </w:pPr>
            <w:r>
              <w:rPr>
                <w:rFonts w:eastAsiaTheme="minorEastAsia" w:hint="eastAsia"/>
                <w:lang w:val="en-US" w:eastAsia="ja-JP"/>
              </w:rPr>
              <w:t>Agree with Intel.</w:t>
            </w: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lastRenderedPageBreak/>
        <w:t xml:space="preserve">Related to the assumptions on the Uu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af4"/>
        <w:tblW w:w="9857" w:type="dxa"/>
        <w:tblLook w:val="04A0" w:firstRow="1" w:lastRow="0" w:firstColumn="1" w:lastColumn="0" w:noHBand="0" w:noVBand="1"/>
      </w:tblPr>
      <w:tblGrid>
        <w:gridCol w:w="1494"/>
        <w:gridCol w:w="1434"/>
        <w:gridCol w:w="6929"/>
      </w:tblGrid>
      <w:tr w:rsidR="00D43288" w14:paraId="396A31B4" w14:textId="77777777" w:rsidTr="00C57D51">
        <w:trPr>
          <w:trHeight w:val="373"/>
        </w:trPr>
        <w:tc>
          <w:tcPr>
            <w:tcW w:w="1357"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45"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7055"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C57D51">
        <w:trPr>
          <w:trHeight w:val="453"/>
        </w:trPr>
        <w:tc>
          <w:tcPr>
            <w:tcW w:w="1357" w:type="dxa"/>
          </w:tcPr>
          <w:p w14:paraId="3A01A148" w14:textId="4004D3B8" w:rsidR="00D43288" w:rsidRPr="00B24A0E" w:rsidRDefault="007B2A1F" w:rsidP="005E20C6">
            <w:pPr>
              <w:jc w:val="both"/>
              <w:rPr>
                <w:lang w:val="en-US"/>
              </w:rPr>
            </w:pPr>
            <w:r>
              <w:rPr>
                <w:lang w:val="en-US"/>
              </w:rPr>
              <w:t>Nokia</w:t>
            </w:r>
          </w:p>
        </w:tc>
        <w:tc>
          <w:tcPr>
            <w:tcW w:w="1445" w:type="dxa"/>
          </w:tcPr>
          <w:p w14:paraId="0B9DEC10" w14:textId="373B8B98" w:rsidR="00D43288" w:rsidRPr="00B24A0E" w:rsidRDefault="007B2A1F" w:rsidP="005E20C6">
            <w:pPr>
              <w:jc w:val="both"/>
              <w:rPr>
                <w:lang w:val="en-US"/>
              </w:rPr>
            </w:pPr>
            <w:r>
              <w:rPr>
                <w:lang w:val="en-US"/>
              </w:rPr>
              <w:t>No</w:t>
            </w:r>
          </w:p>
        </w:tc>
        <w:tc>
          <w:tcPr>
            <w:tcW w:w="7055"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 xml:space="preserve">y several companies in Phase-1, many different deployment (single-gNB, multi-gNB,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For this reason, the propagation delay compensation needs to be a gNB managed on the conditions on when the PDC is executed on the UE.</w:t>
            </w:r>
          </w:p>
          <w:p w14:paraId="6B95074B" w14:textId="56090B5B" w:rsidR="00A11F8D" w:rsidRPr="00C57D51" w:rsidRDefault="007B2A1F" w:rsidP="007B2A1F">
            <w:pPr>
              <w:rPr>
                <w:lang w:val="en-US"/>
              </w:rPr>
            </w:pPr>
            <w:r>
              <w:rPr>
                <w:lang w:val="en-US"/>
              </w:rPr>
              <w:t>As mentioned earlier, PDC only improve the time synchronization accuracy when the PD is above a certain (configuration specific threshold). In scenario 2, PDC is only improving the time synchronization accuracy when the respective propagation delay the involved UEs is sufficiently different.</w:t>
            </w:r>
          </w:p>
        </w:tc>
      </w:tr>
      <w:tr w:rsidR="00D43288" w14:paraId="0980B236" w14:textId="77777777" w:rsidTr="00C57D51">
        <w:trPr>
          <w:trHeight w:val="453"/>
        </w:trPr>
        <w:tc>
          <w:tcPr>
            <w:tcW w:w="1357"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445"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7055"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C57D51">
        <w:trPr>
          <w:trHeight w:val="453"/>
        </w:trPr>
        <w:tc>
          <w:tcPr>
            <w:tcW w:w="1357" w:type="dxa"/>
          </w:tcPr>
          <w:p w14:paraId="29417060" w14:textId="7EF45CD6" w:rsidR="009A5F67" w:rsidRDefault="00960633" w:rsidP="009A5F67">
            <w:pPr>
              <w:jc w:val="both"/>
              <w:rPr>
                <w:lang w:val="en-US"/>
              </w:rPr>
            </w:pPr>
            <w:r>
              <w:rPr>
                <w:lang w:val="en-US"/>
              </w:rPr>
              <w:t>Xiaomi</w:t>
            </w:r>
          </w:p>
        </w:tc>
        <w:tc>
          <w:tcPr>
            <w:tcW w:w="1445" w:type="dxa"/>
          </w:tcPr>
          <w:p w14:paraId="4BD9089D" w14:textId="67232489" w:rsidR="009A5F67" w:rsidRDefault="00960633" w:rsidP="009A5F67">
            <w:pPr>
              <w:jc w:val="both"/>
              <w:rPr>
                <w:lang w:val="en-US"/>
              </w:rPr>
            </w:pPr>
            <w:r>
              <w:rPr>
                <w:lang w:val="en-US"/>
              </w:rPr>
              <w:t>No</w:t>
            </w:r>
          </w:p>
        </w:tc>
        <w:tc>
          <w:tcPr>
            <w:tcW w:w="7055"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C57D51">
        <w:trPr>
          <w:trHeight w:val="453"/>
        </w:trPr>
        <w:tc>
          <w:tcPr>
            <w:tcW w:w="1357" w:type="dxa"/>
          </w:tcPr>
          <w:p w14:paraId="1AEF884C" w14:textId="16158240" w:rsidR="009A5F67" w:rsidRDefault="007E4FC4" w:rsidP="009A5F67">
            <w:pPr>
              <w:jc w:val="both"/>
              <w:rPr>
                <w:lang w:val="en-US"/>
              </w:rPr>
            </w:pPr>
            <w:r>
              <w:rPr>
                <w:lang w:val="en-US"/>
              </w:rPr>
              <w:t>Intel</w:t>
            </w:r>
          </w:p>
        </w:tc>
        <w:tc>
          <w:tcPr>
            <w:tcW w:w="1445" w:type="dxa"/>
          </w:tcPr>
          <w:p w14:paraId="18AAFB6D" w14:textId="08B727E2" w:rsidR="009A5F67" w:rsidRDefault="009C02E4" w:rsidP="009A5F67">
            <w:pPr>
              <w:jc w:val="both"/>
              <w:rPr>
                <w:lang w:val="en-US"/>
              </w:rPr>
            </w:pPr>
            <w:r>
              <w:rPr>
                <w:lang w:val="en-US"/>
              </w:rPr>
              <w:t>See comment</w:t>
            </w:r>
          </w:p>
        </w:tc>
        <w:tc>
          <w:tcPr>
            <w:tcW w:w="7055"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C57D51">
        <w:trPr>
          <w:trHeight w:val="453"/>
        </w:trPr>
        <w:tc>
          <w:tcPr>
            <w:tcW w:w="1357" w:type="dxa"/>
          </w:tcPr>
          <w:p w14:paraId="4B028333" w14:textId="05CF5E7F" w:rsidR="00B34836" w:rsidRDefault="00B34836" w:rsidP="009A5F67">
            <w:pPr>
              <w:jc w:val="both"/>
              <w:rPr>
                <w:lang w:val="en-US"/>
              </w:rPr>
            </w:pPr>
            <w:r>
              <w:rPr>
                <w:lang w:val="en-US"/>
              </w:rPr>
              <w:t>Huawei</w:t>
            </w:r>
          </w:p>
        </w:tc>
        <w:tc>
          <w:tcPr>
            <w:tcW w:w="1445" w:type="dxa"/>
          </w:tcPr>
          <w:p w14:paraId="3A70069B" w14:textId="7A1DF1C0" w:rsidR="00B34836" w:rsidRDefault="00B34836" w:rsidP="009A5F67">
            <w:pPr>
              <w:jc w:val="both"/>
              <w:rPr>
                <w:lang w:val="en-US"/>
              </w:rPr>
            </w:pPr>
            <w:r>
              <w:rPr>
                <w:lang w:val="en-US"/>
              </w:rPr>
              <w:t>No for scenario 1. Yes for scenario 2</w:t>
            </w:r>
          </w:p>
        </w:tc>
        <w:tc>
          <w:tcPr>
            <w:tcW w:w="7055" w:type="dxa"/>
          </w:tcPr>
          <w:p w14:paraId="3FA7CF28" w14:textId="77777777" w:rsidR="00DB2AF7" w:rsidRPr="00DB2AF7" w:rsidRDefault="00DB2AF7" w:rsidP="00DB2AF7">
            <w:pPr>
              <w:ind w:firstLine="284"/>
              <w:jc w:val="both"/>
              <w:rPr>
                <w:lang w:val="en-US"/>
              </w:rPr>
            </w:pPr>
            <w:r w:rsidRPr="00DB2AF7">
              <w:rPr>
                <w:lang w:val="en-US"/>
              </w:rPr>
              <w:t>For small cell deployment, propagation delay compensation may be not needed for scenario 1, e.g. inter-site distance is less than 200m. The gNB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Uu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C57D51">
        <w:trPr>
          <w:trHeight w:val="453"/>
        </w:trPr>
        <w:tc>
          <w:tcPr>
            <w:tcW w:w="1357" w:type="dxa"/>
          </w:tcPr>
          <w:p w14:paraId="6B845D89" w14:textId="5A274FF1" w:rsidR="00C20983" w:rsidRPr="00C20983" w:rsidRDefault="00C20983" w:rsidP="009A5F67">
            <w:pPr>
              <w:jc w:val="both"/>
              <w:rPr>
                <w:rFonts w:eastAsiaTheme="minorEastAsia" w:hint="eastAsia"/>
                <w:lang w:val="en-US" w:eastAsia="ja-JP"/>
              </w:rPr>
            </w:pPr>
            <w:r>
              <w:rPr>
                <w:rFonts w:eastAsiaTheme="minorEastAsia" w:hint="eastAsia"/>
                <w:lang w:val="en-US" w:eastAsia="ja-JP"/>
              </w:rPr>
              <w:t>NTTDOCOMO</w:t>
            </w:r>
          </w:p>
        </w:tc>
        <w:tc>
          <w:tcPr>
            <w:tcW w:w="1445" w:type="dxa"/>
          </w:tcPr>
          <w:p w14:paraId="50054A61" w14:textId="03ECDFE5" w:rsidR="00C20983" w:rsidRPr="00C20983" w:rsidRDefault="00C20983" w:rsidP="009A5F67">
            <w:pPr>
              <w:jc w:val="both"/>
              <w:rPr>
                <w:rFonts w:eastAsiaTheme="minorEastAsia" w:hint="eastAsia"/>
                <w:lang w:val="en-US" w:eastAsia="ja-JP"/>
              </w:rPr>
            </w:pPr>
            <w:r>
              <w:rPr>
                <w:rFonts w:eastAsiaTheme="minorEastAsia" w:hint="eastAsia"/>
                <w:lang w:val="en-US" w:eastAsia="ja-JP"/>
              </w:rPr>
              <w:t>No</w:t>
            </w:r>
          </w:p>
        </w:tc>
        <w:tc>
          <w:tcPr>
            <w:tcW w:w="7055" w:type="dxa"/>
          </w:tcPr>
          <w:p w14:paraId="76033D95" w14:textId="2F234D0A" w:rsidR="00C20983" w:rsidRPr="00C20983" w:rsidRDefault="00E336AB" w:rsidP="00C20983">
            <w:pPr>
              <w:jc w:val="both"/>
              <w:rPr>
                <w:rFonts w:eastAsiaTheme="minorEastAsia" w:hint="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no PDC is needed</w:t>
            </w:r>
            <w:r w:rsidR="00C20983">
              <w:rPr>
                <w:rFonts w:eastAsiaTheme="minorEastAsia"/>
                <w:lang w:val="en-US" w:eastAsia="ja-JP"/>
              </w:rPr>
              <w:t xml:space="preserve">) </w:t>
            </w:r>
            <w:r>
              <w:rPr>
                <w:rFonts w:eastAsiaTheme="minorEastAsia"/>
                <w:lang w:val="en-US" w:eastAsia="ja-JP"/>
              </w:rPr>
              <w:t xml:space="preserve">should be more strict. </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for each scenario, given the Uu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af4"/>
        <w:tblW w:w="9857" w:type="dxa"/>
        <w:tblLook w:val="04A0" w:firstRow="1" w:lastRow="0" w:firstColumn="1" w:lastColumn="0" w:noHBand="0" w:noVBand="1"/>
      </w:tblPr>
      <w:tblGrid>
        <w:gridCol w:w="1494"/>
        <w:gridCol w:w="1990"/>
        <w:gridCol w:w="6373"/>
      </w:tblGrid>
      <w:tr w:rsidR="004C313C" w14:paraId="35FB9D02" w14:textId="77777777" w:rsidTr="004C313C">
        <w:trPr>
          <w:trHeight w:val="373"/>
        </w:trPr>
        <w:tc>
          <w:tcPr>
            <w:tcW w:w="1355"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488"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4C313C">
        <w:trPr>
          <w:trHeight w:val="453"/>
        </w:trPr>
        <w:tc>
          <w:tcPr>
            <w:tcW w:w="1355" w:type="dxa"/>
          </w:tcPr>
          <w:p w14:paraId="10C32FB8" w14:textId="21ACAFBD" w:rsidR="004C313C" w:rsidRPr="00B24A0E" w:rsidRDefault="007B2A1F" w:rsidP="001E7666">
            <w:pPr>
              <w:jc w:val="both"/>
              <w:rPr>
                <w:lang w:val="en-US"/>
              </w:rPr>
            </w:pPr>
            <w:r>
              <w:rPr>
                <w:lang w:val="en-US"/>
              </w:rPr>
              <w:t>Nokia</w:t>
            </w:r>
          </w:p>
        </w:tc>
        <w:tc>
          <w:tcPr>
            <w:tcW w:w="2014" w:type="dxa"/>
          </w:tcPr>
          <w:p w14:paraId="2B0A5F17" w14:textId="10CAEB85" w:rsidR="004C313C" w:rsidRPr="00B24A0E" w:rsidRDefault="007B2A1F" w:rsidP="001E7666">
            <w:pPr>
              <w:jc w:val="both"/>
              <w:rPr>
                <w:lang w:val="en-US"/>
              </w:rPr>
            </w:pPr>
            <w:r>
              <w:rPr>
                <w:lang w:val="en-US"/>
              </w:rPr>
              <w:t>Option 1a</w:t>
            </w:r>
          </w:p>
        </w:tc>
        <w:tc>
          <w:tcPr>
            <w:tcW w:w="6488" w:type="dxa"/>
          </w:tcPr>
          <w:p w14:paraId="5732343E" w14:textId="77777777" w:rsidR="007B2A1F" w:rsidRPr="00FF27A0" w:rsidRDefault="007B2A1F" w:rsidP="007B2A1F">
            <w:pPr>
              <w:jc w:val="both"/>
            </w:pPr>
            <w:r>
              <w:rPr>
                <w:lang w:val="en-US"/>
              </w:rPr>
              <w:t xml:space="preserve">Assuming that we use the Uu interface time synchronization budget calculation as proposed in </w:t>
            </w:r>
            <w:r w:rsidRPr="00FF27A0">
              <w:t xml:space="preserve">Question 15 and the device and network part </w:t>
            </w:r>
            <w:r w:rsidRPr="00FF27A0">
              <w:lastRenderedPageBreak/>
              <w:t>budget ranges from Question 17 and 19, we can reach the following Uu interface budget:</w:t>
            </w:r>
          </w:p>
          <w:p w14:paraId="3C0B0D4F" w14:textId="77777777" w:rsidR="007B2A1F" w:rsidRDefault="007B2A1F" w:rsidP="007B2A1F">
            <w:pPr>
              <w:jc w:val="both"/>
            </w:pPr>
            <w:r w:rsidRPr="00FF27A0">
              <w:t>Uu budget = 900ns – Device – Network</w:t>
            </w:r>
            <w:r w:rsidRPr="00FF27A0">
              <w:rPr>
                <w:vertAlign w:val="subscript"/>
              </w:rPr>
              <w:t xml:space="preserve"> scenario1 </w:t>
            </w:r>
            <w:r w:rsidRPr="00FF27A0">
              <w:t>= 900ns-[50</w:t>
            </w:r>
            <w:r>
              <w:t>;</w:t>
            </w:r>
            <w:r w:rsidRPr="00FF27A0">
              <w:t>100]ns-</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4C313C">
        <w:trPr>
          <w:trHeight w:val="453"/>
        </w:trPr>
        <w:tc>
          <w:tcPr>
            <w:tcW w:w="1355"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2014"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488"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4C313C">
        <w:trPr>
          <w:trHeight w:val="453"/>
        </w:trPr>
        <w:tc>
          <w:tcPr>
            <w:tcW w:w="1355" w:type="dxa"/>
          </w:tcPr>
          <w:p w14:paraId="7213B214" w14:textId="70305B80" w:rsidR="004C313C" w:rsidRDefault="00203FD9" w:rsidP="001E7666">
            <w:pPr>
              <w:jc w:val="both"/>
              <w:rPr>
                <w:lang w:val="en-US"/>
              </w:rPr>
            </w:pPr>
            <w:r>
              <w:rPr>
                <w:lang w:val="en-US"/>
              </w:rPr>
              <w:t>Xiaomi</w:t>
            </w:r>
          </w:p>
        </w:tc>
        <w:tc>
          <w:tcPr>
            <w:tcW w:w="2014" w:type="dxa"/>
          </w:tcPr>
          <w:p w14:paraId="78A3A951" w14:textId="3D652A70" w:rsidR="004C313C" w:rsidRDefault="00203FD9" w:rsidP="001E7666">
            <w:pPr>
              <w:jc w:val="both"/>
              <w:rPr>
                <w:lang w:val="en-US"/>
              </w:rPr>
            </w:pPr>
            <w:r>
              <w:rPr>
                <w:lang w:val="en-US"/>
              </w:rPr>
              <w:t>Option 1</w:t>
            </w:r>
          </w:p>
        </w:tc>
        <w:tc>
          <w:tcPr>
            <w:tcW w:w="6488"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4C313C">
        <w:trPr>
          <w:trHeight w:val="453"/>
        </w:trPr>
        <w:tc>
          <w:tcPr>
            <w:tcW w:w="1355" w:type="dxa"/>
          </w:tcPr>
          <w:p w14:paraId="435DF44D" w14:textId="7A4AA25A" w:rsidR="004C313C" w:rsidRDefault="003E7F36" w:rsidP="001E7666">
            <w:pPr>
              <w:jc w:val="both"/>
              <w:rPr>
                <w:lang w:val="en-US"/>
              </w:rPr>
            </w:pPr>
            <w:r>
              <w:rPr>
                <w:lang w:val="en-US"/>
              </w:rPr>
              <w:t>Intel</w:t>
            </w:r>
          </w:p>
        </w:tc>
        <w:tc>
          <w:tcPr>
            <w:tcW w:w="2014" w:type="dxa"/>
          </w:tcPr>
          <w:p w14:paraId="0671FD07" w14:textId="3DBA2041" w:rsidR="004C313C" w:rsidRDefault="003E7F36" w:rsidP="001E7666">
            <w:pPr>
              <w:jc w:val="both"/>
              <w:rPr>
                <w:lang w:val="en-US"/>
              </w:rPr>
            </w:pPr>
            <w:r>
              <w:rPr>
                <w:lang w:val="en-US"/>
              </w:rPr>
              <w:t>See comment</w:t>
            </w:r>
          </w:p>
        </w:tc>
        <w:tc>
          <w:tcPr>
            <w:tcW w:w="6488"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4C313C">
        <w:trPr>
          <w:trHeight w:val="453"/>
        </w:trPr>
        <w:tc>
          <w:tcPr>
            <w:tcW w:w="1355" w:type="dxa"/>
          </w:tcPr>
          <w:p w14:paraId="3C5258C8" w14:textId="600DD494" w:rsidR="00F7457B" w:rsidRDefault="00F7457B" w:rsidP="001E7666">
            <w:pPr>
              <w:jc w:val="both"/>
              <w:rPr>
                <w:lang w:val="en-US"/>
              </w:rPr>
            </w:pPr>
            <w:r>
              <w:rPr>
                <w:lang w:val="en-US"/>
              </w:rPr>
              <w:t>Huawei</w:t>
            </w:r>
          </w:p>
        </w:tc>
        <w:tc>
          <w:tcPr>
            <w:tcW w:w="2014" w:type="dxa"/>
          </w:tcPr>
          <w:p w14:paraId="3E24B777" w14:textId="0DA109CF" w:rsidR="00F7457B" w:rsidRDefault="00F7457B" w:rsidP="001E7666">
            <w:pPr>
              <w:jc w:val="both"/>
              <w:rPr>
                <w:lang w:val="en-US"/>
              </w:rPr>
            </w:pPr>
            <w:r>
              <w:rPr>
                <w:lang w:val="en-US"/>
              </w:rPr>
              <w:t>Option 1a</w:t>
            </w:r>
          </w:p>
        </w:tc>
        <w:tc>
          <w:tcPr>
            <w:tcW w:w="6488"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Uu synchronization error for DL synchronization scenario is up to 540ns when TA based PD compensation is </w:t>
            </w:r>
            <w:r w:rsidR="00E95BF7">
              <w:rPr>
                <w:lang w:val="en-US"/>
              </w:rPr>
              <w:t>assumed</w:t>
            </w:r>
            <w:r w:rsidRPr="00F7457B">
              <w:rPr>
                <w:lang w:val="en-US"/>
              </w:rPr>
              <w:t>. As analyzed above by Nokia, the Uu budget for scenario 1 is [595;685]ns, which is larger than 540ns. Thus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4C313C">
        <w:trPr>
          <w:trHeight w:val="453"/>
        </w:trPr>
        <w:tc>
          <w:tcPr>
            <w:tcW w:w="1355" w:type="dxa"/>
          </w:tcPr>
          <w:p w14:paraId="3B469350" w14:textId="28F02173" w:rsidR="00E336AB" w:rsidRPr="00E336AB" w:rsidRDefault="00E336AB" w:rsidP="001E7666">
            <w:pPr>
              <w:jc w:val="both"/>
              <w:rPr>
                <w:rFonts w:eastAsiaTheme="minorEastAsia" w:hint="eastAsia"/>
                <w:lang w:val="en-US" w:eastAsia="ja-JP"/>
              </w:rPr>
            </w:pPr>
            <w:r>
              <w:rPr>
                <w:rFonts w:eastAsiaTheme="minorEastAsia" w:hint="eastAsia"/>
                <w:lang w:val="en-US" w:eastAsia="ja-JP"/>
              </w:rPr>
              <w:t>NTTDOCOMO</w:t>
            </w:r>
          </w:p>
        </w:tc>
        <w:tc>
          <w:tcPr>
            <w:tcW w:w="2014" w:type="dxa"/>
          </w:tcPr>
          <w:p w14:paraId="1D8E45C5" w14:textId="3C611962" w:rsidR="00E336AB" w:rsidRPr="00E336AB" w:rsidRDefault="00E336AB" w:rsidP="001E7666">
            <w:pPr>
              <w:jc w:val="both"/>
              <w:rPr>
                <w:rFonts w:eastAsiaTheme="minorEastAsia" w:hint="eastAsia"/>
                <w:lang w:val="en-US" w:eastAsia="ja-JP"/>
              </w:rPr>
            </w:pPr>
            <w:r>
              <w:rPr>
                <w:rFonts w:eastAsiaTheme="minorEastAsia" w:hint="eastAsia"/>
                <w:lang w:val="en-US" w:eastAsia="ja-JP"/>
              </w:rPr>
              <w:t>Option1a</w:t>
            </w:r>
          </w:p>
        </w:tc>
        <w:tc>
          <w:tcPr>
            <w:tcW w:w="6488" w:type="dxa"/>
          </w:tcPr>
          <w:p w14:paraId="76176B02" w14:textId="0838CF06" w:rsidR="00E336AB" w:rsidRPr="00E336AB" w:rsidRDefault="00E336AB" w:rsidP="00F7457B">
            <w:pPr>
              <w:jc w:val="both"/>
              <w:rPr>
                <w:rFonts w:eastAsiaTheme="minorEastAsia" w:hint="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af4"/>
        <w:tblW w:w="9857" w:type="dxa"/>
        <w:tblLook w:val="04A0" w:firstRow="1" w:lastRow="0" w:firstColumn="1" w:lastColumn="0" w:noHBand="0" w:noVBand="1"/>
      </w:tblPr>
      <w:tblGrid>
        <w:gridCol w:w="1494"/>
        <w:gridCol w:w="1994"/>
        <w:gridCol w:w="6369"/>
      </w:tblGrid>
      <w:tr w:rsidR="004C313C" w14:paraId="6EE08E85" w14:textId="77777777" w:rsidTr="004C313C">
        <w:trPr>
          <w:trHeight w:val="373"/>
        </w:trPr>
        <w:tc>
          <w:tcPr>
            <w:tcW w:w="1355"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488"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4C313C">
        <w:trPr>
          <w:trHeight w:val="453"/>
        </w:trPr>
        <w:tc>
          <w:tcPr>
            <w:tcW w:w="1355" w:type="dxa"/>
          </w:tcPr>
          <w:p w14:paraId="37C867AC" w14:textId="7351BD91" w:rsidR="004C313C" w:rsidRPr="00B24A0E" w:rsidRDefault="007B2A1F" w:rsidP="001E7666">
            <w:pPr>
              <w:jc w:val="both"/>
              <w:rPr>
                <w:lang w:val="en-US"/>
              </w:rPr>
            </w:pPr>
            <w:r>
              <w:rPr>
                <w:lang w:val="en-US"/>
              </w:rPr>
              <w:t>Nokia</w:t>
            </w:r>
          </w:p>
        </w:tc>
        <w:tc>
          <w:tcPr>
            <w:tcW w:w="2014" w:type="dxa"/>
          </w:tcPr>
          <w:p w14:paraId="1E3E05EE" w14:textId="1DF596BC" w:rsidR="004C313C" w:rsidRPr="00B24A0E" w:rsidRDefault="007B2A1F" w:rsidP="001E7666">
            <w:pPr>
              <w:jc w:val="both"/>
              <w:rPr>
                <w:lang w:val="en-US"/>
              </w:rPr>
            </w:pPr>
            <w:r>
              <w:rPr>
                <w:lang w:val="en-US"/>
              </w:rPr>
              <w:t>Option 1a and 2</w:t>
            </w:r>
          </w:p>
        </w:tc>
        <w:tc>
          <w:tcPr>
            <w:tcW w:w="6488" w:type="dxa"/>
          </w:tcPr>
          <w:p w14:paraId="02BDF2D8" w14:textId="42096C79" w:rsidR="007B2A1F" w:rsidRDefault="007B2A1F" w:rsidP="007B2A1F">
            <w:pPr>
              <w:contextualSpacing/>
            </w:pPr>
            <w:r>
              <w:t>For scenario 2, assuming yes in Question 15, 17 and 19, we get the following single Uu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r w:rsidRPr="008640E9">
              <w:t>Uu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 xml:space="preserve">With this in mind, it remains to be seen in this can be achieved with Option 1a and in that case we prefer Option 2. However, we note that there will be deployments where the actual single Uu interface achieved accuracy is much better than the budget determined above (e.g. when the involved UEs are </w:t>
            </w:r>
            <w:r>
              <w:rPr>
                <w:lang w:val="en-US"/>
              </w:rPr>
              <w:lastRenderedPageBreak/>
              <w:t>served by the same gNB), or the number of hops for the 5GM to the gNB is smaller. Due to this, we suggest that both option 1a and 2 are supported for scenario 2.</w:t>
            </w:r>
          </w:p>
        </w:tc>
      </w:tr>
      <w:tr w:rsidR="004C313C" w14:paraId="715E883A" w14:textId="77777777" w:rsidTr="004C313C">
        <w:trPr>
          <w:trHeight w:val="453"/>
        </w:trPr>
        <w:tc>
          <w:tcPr>
            <w:tcW w:w="1355"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201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488"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4C313C">
        <w:trPr>
          <w:trHeight w:val="453"/>
        </w:trPr>
        <w:tc>
          <w:tcPr>
            <w:tcW w:w="1355" w:type="dxa"/>
          </w:tcPr>
          <w:p w14:paraId="529D15C0" w14:textId="27FA8481" w:rsidR="004C313C" w:rsidRDefault="006D1708" w:rsidP="001E7666">
            <w:pPr>
              <w:jc w:val="both"/>
              <w:rPr>
                <w:lang w:val="en-US"/>
              </w:rPr>
            </w:pPr>
            <w:r>
              <w:rPr>
                <w:lang w:val="en-US"/>
              </w:rPr>
              <w:t>Xiaomi</w:t>
            </w:r>
          </w:p>
        </w:tc>
        <w:tc>
          <w:tcPr>
            <w:tcW w:w="2014" w:type="dxa"/>
          </w:tcPr>
          <w:p w14:paraId="6F584A2D" w14:textId="501E653E" w:rsidR="004C313C" w:rsidRDefault="006D1708" w:rsidP="001E7666">
            <w:pPr>
              <w:jc w:val="both"/>
              <w:rPr>
                <w:lang w:val="en-US"/>
              </w:rPr>
            </w:pPr>
            <w:r>
              <w:rPr>
                <w:lang w:val="en-US"/>
              </w:rPr>
              <w:t>Option 1</w:t>
            </w:r>
          </w:p>
        </w:tc>
        <w:tc>
          <w:tcPr>
            <w:tcW w:w="6488"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4C313C">
        <w:trPr>
          <w:trHeight w:val="453"/>
        </w:trPr>
        <w:tc>
          <w:tcPr>
            <w:tcW w:w="1355" w:type="dxa"/>
          </w:tcPr>
          <w:p w14:paraId="6BFF503E" w14:textId="446E9054" w:rsidR="004C313C" w:rsidRDefault="003E7F36" w:rsidP="001E7666">
            <w:pPr>
              <w:jc w:val="both"/>
              <w:rPr>
                <w:lang w:val="en-US"/>
              </w:rPr>
            </w:pPr>
            <w:r>
              <w:rPr>
                <w:lang w:val="en-US"/>
              </w:rPr>
              <w:t>Intel</w:t>
            </w:r>
          </w:p>
        </w:tc>
        <w:tc>
          <w:tcPr>
            <w:tcW w:w="2014" w:type="dxa"/>
          </w:tcPr>
          <w:p w14:paraId="3CB64DFD" w14:textId="6E6AD421" w:rsidR="004C313C" w:rsidRDefault="003E7F36" w:rsidP="001E7666">
            <w:pPr>
              <w:jc w:val="both"/>
              <w:rPr>
                <w:lang w:val="en-US"/>
              </w:rPr>
            </w:pPr>
            <w:r>
              <w:rPr>
                <w:lang w:val="en-US"/>
              </w:rPr>
              <w:t>See comment</w:t>
            </w:r>
          </w:p>
        </w:tc>
        <w:tc>
          <w:tcPr>
            <w:tcW w:w="6488"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2E4BD0">
        <w:trPr>
          <w:trHeight w:val="453"/>
        </w:trPr>
        <w:tc>
          <w:tcPr>
            <w:tcW w:w="1355" w:type="dxa"/>
          </w:tcPr>
          <w:p w14:paraId="05097281" w14:textId="77777777" w:rsidR="002E4BD0" w:rsidRDefault="002E4BD0" w:rsidP="00232026">
            <w:pPr>
              <w:jc w:val="both"/>
              <w:rPr>
                <w:lang w:val="en-US"/>
              </w:rPr>
            </w:pPr>
            <w:r>
              <w:rPr>
                <w:lang w:val="en-US"/>
              </w:rPr>
              <w:t>Huawei</w:t>
            </w:r>
          </w:p>
        </w:tc>
        <w:tc>
          <w:tcPr>
            <w:tcW w:w="201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granularity</w:t>
            </w:r>
            <w:r>
              <w:rPr>
                <w:lang w:val="en-US"/>
              </w:rPr>
              <w:t>)  + Option 1c</w:t>
            </w:r>
          </w:p>
        </w:tc>
        <w:tc>
          <w:tcPr>
            <w:tcW w:w="6488" w:type="dxa"/>
          </w:tcPr>
          <w:p w14:paraId="31B24E97" w14:textId="77777777" w:rsidR="002E4BD0" w:rsidRPr="00A45AC9" w:rsidRDefault="002E4BD0" w:rsidP="00232026">
            <w:pPr>
              <w:jc w:val="both"/>
              <w:rPr>
                <w:lang w:val="en-US"/>
              </w:rPr>
            </w:pPr>
            <w:r w:rsidRPr="00A45AC9">
              <w:rPr>
                <w:lang w:val="en-US"/>
              </w:rPr>
              <w:t xml:space="preserve">For scenario 2, the error budget for Uu interface, e.g. [145; 235]ns, is much less than that of scenario 1. Propagation delay compensation based on legacy Timing advance without enhanced TA indication granularity cannot satisfy the synchronization error budget for Uu interface of scenario 2. </w:t>
            </w:r>
            <w:r>
              <w:rPr>
                <w:lang w:val="en-US"/>
              </w:rPr>
              <w:t>However r</w:t>
            </w:r>
            <w:r w:rsidRPr="00A45AC9">
              <w:rPr>
                <w:lang w:val="en-US"/>
              </w:rPr>
              <w:t>elying only on option 1a or option 1c may be still difficult to fulfil the Uu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Uu error budget as low 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Te,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t xml:space="preserve">For option 1a+1b, legacy TA procedure will be affected. Thus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IIoT synchronization service depends on positioning </w:t>
            </w:r>
            <w:r>
              <w:rPr>
                <w:lang w:val="en-US"/>
              </w:rPr>
              <w:t>mechanism</w:t>
            </w:r>
            <w:r w:rsidRPr="00A45AC9">
              <w:rPr>
                <w:lang w:val="en-US"/>
              </w:rPr>
              <w:t xml:space="preserve">, which is not preferred since positioning and IIoT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gNB.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granularity</w:t>
            </w:r>
            <w:r>
              <w:rPr>
                <w:lang w:val="en-US"/>
              </w:rPr>
              <w:t>)  + option 1c</w:t>
            </w:r>
            <w:r w:rsidRPr="00A45AC9">
              <w:rPr>
                <w:lang w:val="en-US"/>
              </w:rPr>
              <w:t>.</w:t>
            </w:r>
          </w:p>
        </w:tc>
      </w:tr>
      <w:tr w:rsidR="00B54CE8" w14:paraId="6EBF9ACC" w14:textId="77777777" w:rsidTr="004C313C">
        <w:trPr>
          <w:trHeight w:val="453"/>
        </w:trPr>
        <w:tc>
          <w:tcPr>
            <w:tcW w:w="1355" w:type="dxa"/>
          </w:tcPr>
          <w:p w14:paraId="31A10D25" w14:textId="433720C5" w:rsidR="00B54CE8" w:rsidRPr="00CF31FF" w:rsidRDefault="00CF31FF" w:rsidP="001E7666">
            <w:pPr>
              <w:jc w:val="both"/>
              <w:rPr>
                <w:rFonts w:eastAsiaTheme="minorEastAsia" w:hint="eastAsia"/>
                <w:lang w:val="en-US" w:eastAsia="ja-JP"/>
              </w:rPr>
            </w:pPr>
            <w:r>
              <w:rPr>
                <w:rFonts w:eastAsiaTheme="minorEastAsia" w:hint="eastAsia"/>
                <w:lang w:val="en-US" w:eastAsia="ja-JP"/>
              </w:rPr>
              <w:t>NTTDOCOMO</w:t>
            </w:r>
          </w:p>
        </w:tc>
        <w:tc>
          <w:tcPr>
            <w:tcW w:w="2014" w:type="dxa"/>
          </w:tcPr>
          <w:p w14:paraId="0A82258D" w14:textId="6D872945" w:rsidR="00B54CE8" w:rsidRPr="00CF31FF" w:rsidRDefault="00CF31FF" w:rsidP="001E7666">
            <w:pPr>
              <w:jc w:val="both"/>
              <w:rPr>
                <w:rFonts w:eastAsiaTheme="minorEastAsia" w:hint="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488" w:type="dxa"/>
          </w:tcPr>
          <w:p w14:paraId="3DE75549" w14:textId="75CFAB32" w:rsidR="00B54CE8" w:rsidRPr="00CF31FF" w:rsidRDefault="00CF31FF" w:rsidP="001E7666">
            <w:pPr>
              <w:jc w:val="both"/>
              <w:rPr>
                <w:rFonts w:eastAsiaTheme="minorEastAsia" w:hint="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error budget for Uu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bookmarkStart w:id="5" w:name="_GoBack"/>
            <w:bookmarkEnd w:id="5"/>
            <w:r w:rsidR="003855DD">
              <w:rPr>
                <w:lang w:val="en-US"/>
              </w:rPr>
              <w:t xml:space="preserve"> needed or not (e.g. PRS, SRS)</w:t>
            </w: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af4"/>
        <w:tblW w:w="9857" w:type="dxa"/>
        <w:tblLook w:val="04A0" w:firstRow="1" w:lastRow="0" w:firstColumn="1" w:lastColumn="0" w:noHBand="0" w:noVBand="1"/>
      </w:tblPr>
      <w:tblGrid>
        <w:gridCol w:w="1494"/>
        <w:gridCol w:w="1991"/>
        <w:gridCol w:w="6372"/>
      </w:tblGrid>
      <w:tr w:rsidR="004C313C" w14:paraId="3367D647" w14:textId="77777777" w:rsidTr="004C313C">
        <w:trPr>
          <w:trHeight w:val="373"/>
        </w:trPr>
        <w:tc>
          <w:tcPr>
            <w:tcW w:w="1355" w:type="dxa"/>
            <w:shd w:val="clear" w:color="auto" w:fill="D5DCE4" w:themeFill="text2" w:themeFillTint="33"/>
          </w:tcPr>
          <w:p w14:paraId="1171CF18" w14:textId="77777777" w:rsidR="004C313C" w:rsidRDefault="004C313C" w:rsidP="001E7666">
            <w:pPr>
              <w:jc w:val="both"/>
              <w:rPr>
                <w:b/>
                <w:bCs/>
                <w:lang w:val="en-US"/>
              </w:rPr>
            </w:pPr>
            <w:r>
              <w:rPr>
                <w:b/>
                <w:bCs/>
                <w:lang w:val="en-US"/>
              </w:rPr>
              <w:lastRenderedPageBreak/>
              <w:t>Company</w:t>
            </w:r>
          </w:p>
        </w:tc>
        <w:tc>
          <w:tcPr>
            <w:tcW w:w="2014"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488"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4C313C">
        <w:trPr>
          <w:trHeight w:val="453"/>
        </w:trPr>
        <w:tc>
          <w:tcPr>
            <w:tcW w:w="1355" w:type="dxa"/>
          </w:tcPr>
          <w:p w14:paraId="31942801" w14:textId="54AE4A8B" w:rsidR="004C313C" w:rsidRPr="00B24A0E" w:rsidRDefault="007B2A1F" w:rsidP="001E7666">
            <w:pPr>
              <w:jc w:val="both"/>
              <w:rPr>
                <w:lang w:val="en-US"/>
              </w:rPr>
            </w:pPr>
            <w:r>
              <w:rPr>
                <w:lang w:val="en-US"/>
              </w:rPr>
              <w:t>Nokia</w:t>
            </w:r>
          </w:p>
        </w:tc>
        <w:tc>
          <w:tcPr>
            <w:tcW w:w="2014" w:type="dxa"/>
          </w:tcPr>
          <w:p w14:paraId="1BCF6969" w14:textId="595E70FB" w:rsidR="004C313C" w:rsidRPr="00B24A0E" w:rsidRDefault="007B2A1F" w:rsidP="001E7666">
            <w:pPr>
              <w:jc w:val="both"/>
              <w:rPr>
                <w:lang w:val="en-US"/>
              </w:rPr>
            </w:pPr>
            <w:r>
              <w:rPr>
                <w:lang w:val="en-US"/>
              </w:rPr>
              <w:t>Option 1a and 2</w:t>
            </w:r>
          </w:p>
        </w:tc>
        <w:tc>
          <w:tcPr>
            <w:tcW w:w="6488" w:type="dxa"/>
          </w:tcPr>
          <w:p w14:paraId="77242FF0" w14:textId="77777777" w:rsidR="007B2A1F" w:rsidRPr="00AD2325" w:rsidRDefault="007B2A1F" w:rsidP="007B2A1F">
            <w:pPr>
              <w:jc w:val="both"/>
            </w:pPr>
            <w:r>
              <w:rPr>
                <w:lang w:val="en-US"/>
              </w:rPr>
              <w:t xml:space="preserve">In scenario 3 is it clear that PDC is needed. Assuming that we use the Uu interface time synchronization budget calculation as proposed in </w:t>
            </w:r>
            <w:r w:rsidRPr="00AD2325">
              <w:t>Question 15 and the device and network part budget ranges from Question 17 and 19, we can reach the following Uu interface budget:</w:t>
            </w:r>
          </w:p>
          <w:p w14:paraId="42501421" w14:textId="77777777" w:rsidR="007B2A1F" w:rsidRDefault="007B2A1F" w:rsidP="007B2A1F">
            <w:pPr>
              <w:jc w:val="both"/>
            </w:pPr>
            <w:r w:rsidRPr="00AD2325">
              <w:t xml:space="preserve">Uu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4C313C">
        <w:trPr>
          <w:trHeight w:val="453"/>
        </w:trPr>
        <w:tc>
          <w:tcPr>
            <w:tcW w:w="1355"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2014"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488"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4C313C">
        <w:trPr>
          <w:trHeight w:val="453"/>
        </w:trPr>
        <w:tc>
          <w:tcPr>
            <w:tcW w:w="1355" w:type="dxa"/>
          </w:tcPr>
          <w:p w14:paraId="17A82F43" w14:textId="747B7DAE" w:rsidR="00691590" w:rsidRDefault="00691590" w:rsidP="00691590">
            <w:pPr>
              <w:jc w:val="both"/>
              <w:rPr>
                <w:lang w:val="en-US"/>
              </w:rPr>
            </w:pPr>
            <w:r>
              <w:rPr>
                <w:lang w:val="en-US"/>
              </w:rPr>
              <w:t>Xiaomi</w:t>
            </w:r>
          </w:p>
        </w:tc>
        <w:tc>
          <w:tcPr>
            <w:tcW w:w="2014" w:type="dxa"/>
          </w:tcPr>
          <w:p w14:paraId="2A29CB59" w14:textId="40916629" w:rsidR="00691590" w:rsidRDefault="00691590" w:rsidP="00691590">
            <w:pPr>
              <w:jc w:val="both"/>
              <w:rPr>
                <w:lang w:val="en-US"/>
              </w:rPr>
            </w:pPr>
            <w:r>
              <w:rPr>
                <w:lang w:val="en-US"/>
              </w:rPr>
              <w:t>Option 1</w:t>
            </w:r>
          </w:p>
        </w:tc>
        <w:tc>
          <w:tcPr>
            <w:tcW w:w="6488"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4C313C">
        <w:trPr>
          <w:trHeight w:val="453"/>
        </w:trPr>
        <w:tc>
          <w:tcPr>
            <w:tcW w:w="1355" w:type="dxa"/>
          </w:tcPr>
          <w:p w14:paraId="4BA1B8E1" w14:textId="1C1B0092" w:rsidR="00691590" w:rsidRDefault="00DE3046" w:rsidP="00691590">
            <w:pPr>
              <w:jc w:val="both"/>
              <w:rPr>
                <w:lang w:val="en-US"/>
              </w:rPr>
            </w:pPr>
            <w:r>
              <w:rPr>
                <w:lang w:val="en-US"/>
              </w:rPr>
              <w:t>Intel</w:t>
            </w:r>
          </w:p>
        </w:tc>
        <w:tc>
          <w:tcPr>
            <w:tcW w:w="2014" w:type="dxa"/>
          </w:tcPr>
          <w:p w14:paraId="163E7665" w14:textId="5FB08B4C" w:rsidR="00691590" w:rsidRDefault="00DE3046" w:rsidP="00691590">
            <w:pPr>
              <w:jc w:val="both"/>
              <w:rPr>
                <w:lang w:val="en-US"/>
              </w:rPr>
            </w:pPr>
            <w:r>
              <w:rPr>
                <w:lang w:val="en-US"/>
              </w:rPr>
              <w:t>See comment</w:t>
            </w:r>
          </w:p>
        </w:tc>
        <w:tc>
          <w:tcPr>
            <w:tcW w:w="6488"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4C313C">
        <w:trPr>
          <w:trHeight w:val="453"/>
        </w:trPr>
        <w:tc>
          <w:tcPr>
            <w:tcW w:w="1355" w:type="dxa"/>
          </w:tcPr>
          <w:p w14:paraId="1D9BBD15" w14:textId="10814887" w:rsidR="002E4BD0" w:rsidRDefault="002E4BD0" w:rsidP="00691590">
            <w:pPr>
              <w:jc w:val="both"/>
              <w:rPr>
                <w:lang w:val="en-US"/>
              </w:rPr>
            </w:pPr>
            <w:r>
              <w:rPr>
                <w:lang w:val="en-US"/>
              </w:rPr>
              <w:t>Huawei</w:t>
            </w:r>
          </w:p>
        </w:tc>
        <w:tc>
          <w:tcPr>
            <w:tcW w:w="2014" w:type="dxa"/>
          </w:tcPr>
          <w:p w14:paraId="7AB18014" w14:textId="4AC816AB" w:rsidR="002E4BD0" w:rsidRDefault="002E4BD0" w:rsidP="00691590">
            <w:pPr>
              <w:jc w:val="both"/>
              <w:rPr>
                <w:lang w:val="en-US"/>
              </w:rPr>
            </w:pPr>
            <w:r>
              <w:rPr>
                <w:lang w:val="en-US"/>
              </w:rPr>
              <w:t>Option 1a</w:t>
            </w:r>
          </w:p>
        </w:tc>
        <w:tc>
          <w:tcPr>
            <w:tcW w:w="6488"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Uu synchronization error for DL synchronization scenario is up to 540ns when TA based PD compensation is adopted. As analyzed above by Nokia, the Uu budget for scenario 1 is [795;845]ns,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4C313C">
        <w:trPr>
          <w:trHeight w:val="453"/>
        </w:trPr>
        <w:tc>
          <w:tcPr>
            <w:tcW w:w="1355" w:type="dxa"/>
          </w:tcPr>
          <w:p w14:paraId="6B7DDC50" w14:textId="574105FD" w:rsidR="003855DD" w:rsidRPr="003855DD" w:rsidRDefault="003855DD" w:rsidP="00691590">
            <w:pPr>
              <w:jc w:val="both"/>
              <w:rPr>
                <w:rFonts w:eastAsiaTheme="minorEastAsia" w:hint="eastAsia"/>
                <w:lang w:val="en-US" w:eastAsia="ja-JP"/>
              </w:rPr>
            </w:pPr>
            <w:r>
              <w:rPr>
                <w:rFonts w:eastAsiaTheme="minorEastAsia" w:hint="eastAsia"/>
                <w:lang w:val="en-US" w:eastAsia="ja-JP"/>
              </w:rPr>
              <w:t>NTTDOCOMO</w:t>
            </w:r>
          </w:p>
        </w:tc>
        <w:tc>
          <w:tcPr>
            <w:tcW w:w="2014"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488" w:type="dxa"/>
          </w:tcPr>
          <w:p w14:paraId="1A19D3F1" w14:textId="05897B72" w:rsidR="003855DD" w:rsidRPr="00975049" w:rsidRDefault="00975049" w:rsidP="00E90B6F">
            <w:pPr>
              <w:jc w:val="both"/>
              <w:rPr>
                <w:rFonts w:eastAsiaTheme="minorEastAsia" w:hint="eastAsia"/>
                <w:lang w:val="en-US" w:eastAsia="ja-JP"/>
              </w:rPr>
            </w:pPr>
            <w:r>
              <w:rPr>
                <w:rFonts w:eastAsiaTheme="minorEastAsia"/>
                <w:lang w:val="en-US" w:eastAsia="ja-JP"/>
              </w:rPr>
              <w:t xml:space="preserve">Since Option1 is workable with current TA granularity. </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Option 1: The gNB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gNB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The gNB enables/disables UE-side PDC via an indication in SIB ([8])</w:t>
      </w:r>
    </w:p>
    <w:p w14:paraId="73D5619D" w14:textId="45F1F850" w:rsidR="00403A6B" w:rsidRPr="00D47E38" w:rsidRDefault="00677015"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r w:rsidR="007B6B7E" w:rsidRPr="00D47E38">
        <w:rPr>
          <w:rFonts w:ascii="Times New Roman" w:hAnsi="Times New Roman" w:cs="Times New Roman"/>
          <w:lang w:val="en-US"/>
        </w:rPr>
        <w:t xml:space="preserve">gNB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Which option should do you prefer to make sure PDC is only done once ?</w:t>
      </w:r>
    </w:p>
    <w:tbl>
      <w:tblPr>
        <w:tblStyle w:val="af4"/>
        <w:tblW w:w="9857" w:type="dxa"/>
        <w:tblLook w:val="04A0" w:firstRow="1" w:lastRow="0" w:firstColumn="1" w:lastColumn="0" w:noHBand="0" w:noVBand="1"/>
      </w:tblPr>
      <w:tblGrid>
        <w:gridCol w:w="1494"/>
        <w:gridCol w:w="1988"/>
        <w:gridCol w:w="6375"/>
      </w:tblGrid>
      <w:tr w:rsidR="00E03E2D" w14:paraId="6F0ED7FD" w14:textId="77777777" w:rsidTr="00D47E38">
        <w:trPr>
          <w:trHeight w:val="373"/>
        </w:trPr>
        <w:tc>
          <w:tcPr>
            <w:tcW w:w="1355"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2014"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488"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D47E38">
        <w:trPr>
          <w:trHeight w:val="453"/>
        </w:trPr>
        <w:tc>
          <w:tcPr>
            <w:tcW w:w="1355" w:type="dxa"/>
          </w:tcPr>
          <w:p w14:paraId="2780EABD" w14:textId="2424885A" w:rsidR="00E03E2D" w:rsidRPr="00B24A0E" w:rsidRDefault="00F94CBF" w:rsidP="00E66828">
            <w:pPr>
              <w:jc w:val="both"/>
              <w:rPr>
                <w:lang w:val="en-US"/>
              </w:rPr>
            </w:pPr>
            <w:r>
              <w:rPr>
                <w:lang w:val="en-US"/>
              </w:rPr>
              <w:t>Nokia</w:t>
            </w:r>
          </w:p>
        </w:tc>
        <w:tc>
          <w:tcPr>
            <w:tcW w:w="2014"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488" w:type="dxa"/>
          </w:tcPr>
          <w:p w14:paraId="1B0BDE9D" w14:textId="7CF78C3E" w:rsidR="00F94CBF" w:rsidRDefault="00F94CBF" w:rsidP="00F94CBF">
            <w:pPr>
              <w:jc w:val="both"/>
              <w:rPr>
                <w:lang w:val="en-US"/>
              </w:rPr>
            </w:pPr>
            <w:r>
              <w:rPr>
                <w:lang w:val="en-US"/>
              </w:rPr>
              <w:t xml:space="preserve">It is clear from studies in Rel-16 that PDC only brings an improvement in time synchronization accuracy, when the PD is sufficiently large. If not taken into account, the achieved time synchronization accuracy will be unnecessarily bad when the UE is close to the gNB, and the note conducting PD compensation is doing an unnecessary job.  As mentioned earlier, it is our preference that the UE is the entity which conduct PDC, as we expect the PD </w:t>
            </w:r>
            <w:r>
              <w:rPr>
                <w:lang w:val="en-US"/>
              </w:rPr>
              <w:lastRenderedPageBreak/>
              <w:t>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One option to ensure up-to-date PD estimations is to request periodic UL transmissions from the UE. The gNB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gNB (in e.g. UEAssistanceInformation)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D47E38">
        <w:trPr>
          <w:trHeight w:val="453"/>
        </w:trPr>
        <w:tc>
          <w:tcPr>
            <w:tcW w:w="1355"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2014"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488"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D47E38">
        <w:trPr>
          <w:trHeight w:val="453"/>
        </w:trPr>
        <w:tc>
          <w:tcPr>
            <w:tcW w:w="1355" w:type="dxa"/>
          </w:tcPr>
          <w:p w14:paraId="2B83249E" w14:textId="775CB802" w:rsidR="009A5F67" w:rsidRDefault="00414EAF" w:rsidP="009A5F67">
            <w:pPr>
              <w:jc w:val="both"/>
              <w:rPr>
                <w:lang w:val="en-US"/>
              </w:rPr>
            </w:pPr>
            <w:r>
              <w:rPr>
                <w:lang w:val="en-US"/>
              </w:rPr>
              <w:t>Xiaomi</w:t>
            </w:r>
          </w:p>
        </w:tc>
        <w:tc>
          <w:tcPr>
            <w:tcW w:w="2014" w:type="dxa"/>
          </w:tcPr>
          <w:p w14:paraId="668D0839" w14:textId="77777777" w:rsidR="009A5F67" w:rsidRDefault="009A5F67" w:rsidP="009A5F67">
            <w:pPr>
              <w:jc w:val="both"/>
              <w:rPr>
                <w:lang w:val="en-US"/>
              </w:rPr>
            </w:pPr>
          </w:p>
        </w:tc>
        <w:tc>
          <w:tcPr>
            <w:tcW w:w="6488"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D47E38">
        <w:trPr>
          <w:trHeight w:val="453"/>
        </w:trPr>
        <w:tc>
          <w:tcPr>
            <w:tcW w:w="1355" w:type="dxa"/>
          </w:tcPr>
          <w:p w14:paraId="6271B175" w14:textId="044618DD" w:rsidR="009A5F67" w:rsidRDefault="00642F94" w:rsidP="009A5F67">
            <w:pPr>
              <w:jc w:val="both"/>
              <w:rPr>
                <w:lang w:val="en-US"/>
              </w:rPr>
            </w:pPr>
            <w:r>
              <w:rPr>
                <w:lang w:val="en-US"/>
              </w:rPr>
              <w:t>Intel</w:t>
            </w:r>
          </w:p>
        </w:tc>
        <w:tc>
          <w:tcPr>
            <w:tcW w:w="2014" w:type="dxa"/>
          </w:tcPr>
          <w:p w14:paraId="274F635F" w14:textId="31856F5A" w:rsidR="009A5F67" w:rsidRDefault="00642F94" w:rsidP="009A5F67">
            <w:pPr>
              <w:jc w:val="both"/>
              <w:rPr>
                <w:lang w:val="en-US"/>
              </w:rPr>
            </w:pPr>
            <w:r>
              <w:rPr>
                <w:lang w:val="en-US"/>
              </w:rPr>
              <w:t>Option 1</w:t>
            </w:r>
          </w:p>
        </w:tc>
        <w:tc>
          <w:tcPr>
            <w:tcW w:w="6488" w:type="dxa"/>
          </w:tcPr>
          <w:p w14:paraId="3EB1C00D" w14:textId="6C258108" w:rsidR="009A5F67" w:rsidRDefault="00642F94" w:rsidP="009A5F67">
            <w:pPr>
              <w:jc w:val="both"/>
              <w:rPr>
                <w:lang w:val="en-US"/>
              </w:rPr>
            </w:pPr>
            <w:r>
              <w:rPr>
                <w:lang w:val="en-US"/>
              </w:rPr>
              <w:t>We think Option 2 and Option 1 are similar. For Option 1, default assumption can be that the PDC is enabled at the UE end, however, in the scenario where network has performed PDC, the gNB can indicate to the UE via RRC signaling to avoid double compensation. Therefore</w:t>
            </w:r>
            <w:r w:rsidR="0012641D">
              <w:rPr>
                <w:lang w:val="en-US"/>
              </w:rPr>
              <w:t>,</w:t>
            </w:r>
            <w:r>
              <w:rPr>
                <w:lang w:val="en-US"/>
              </w:rPr>
              <w:t xml:space="preserve"> for Option 1, gNB only disables UE-side PDC assuming it is otherwise enabled.</w:t>
            </w:r>
          </w:p>
        </w:tc>
      </w:tr>
      <w:tr w:rsidR="00241002" w14:paraId="20448DFD" w14:textId="77777777" w:rsidTr="00D47E38">
        <w:trPr>
          <w:trHeight w:val="453"/>
        </w:trPr>
        <w:tc>
          <w:tcPr>
            <w:tcW w:w="1355" w:type="dxa"/>
          </w:tcPr>
          <w:p w14:paraId="39E53331" w14:textId="0107E500" w:rsidR="00241002" w:rsidRDefault="00241002" w:rsidP="009A5F67">
            <w:pPr>
              <w:jc w:val="both"/>
              <w:rPr>
                <w:lang w:val="en-US"/>
              </w:rPr>
            </w:pPr>
            <w:r>
              <w:rPr>
                <w:lang w:val="en-US"/>
              </w:rPr>
              <w:t>Huawei</w:t>
            </w:r>
          </w:p>
        </w:tc>
        <w:tc>
          <w:tcPr>
            <w:tcW w:w="2014" w:type="dxa"/>
          </w:tcPr>
          <w:p w14:paraId="28E9BDE3" w14:textId="26E8EC6C" w:rsidR="00241002" w:rsidRDefault="00241002" w:rsidP="009A5F67">
            <w:pPr>
              <w:jc w:val="both"/>
              <w:rPr>
                <w:lang w:val="en-US"/>
              </w:rPr>
            </w:pPr>
            <w:r>
              <w:rPr>
                <w:lang w:val="en-US"/>
              </w:rPr>
              <w:t>Option 2</w:t>
            </w:r>
          </w:p>
        </w:tc>
        <w:tc>
          <w:tcPr>
            <w:tcW w:w="6488"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D47E38">
        <w:trPr>
          <w:trHeight w:val="453"/>
        </w:trPr>
        <w:tc>
          <w:tcPr>
            <w:tcW w:w="1355" w:type="dxa"/>
          </w:tcPr>
          <w:p w14:paraId="5CBCD8E4" w14:textId="2B2038D6" w:rsidR="003855DD" w:rsidRPr="003855DD" w:rsidRDefault="003855DD" w:rsidP="009A5F67">
            <w:pPr>
              <w:jc w:val="both"/>
              <w:rPr>
                <w:rFonts w:eastAsiaTheme="minorEastAsia" w:hint="eastAsia"/>
                <w:lang w:val="en-US" w:eastAsia="ja-JP"/>
              </w:rPr>
            </w:pPr>
            <w:r>
              <w:rPr>
                <w:rFonts w:eastAsiaTheme="minorEastAsia" w:hint="eastAsia"/>
                <w:lang w:val="en-US" w:eastAsia="ja-JP"/>
              </w:rPr>
              <w:t>NTTDOCOMO</w:t>
            </w:r>
          </w:p>
        </w:tc>
        <w:tc>
          <w:tcPr>
            <w:tcW w:w="2014" w:type="dxa"/>
          </w:tcPr>
          <w:p w14:paraId="53D97E77" w14:textId="08FE1CBC" w:rsidR="003855DD" w:rsidRPr="003855DD" w:rsidRDefault="003855DD" w:rsidP="009A5F67">
            <w:pPr>
              <w:jc w:val="both"/>
              <w:rPr>
                <w:rFonts w:eastAsiaTheme="minorEastAsia" w:hint="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488" w:type="dxa"/>
          </w:tcPr>
          <w:p w14:paraId="59D57AB0" w14:textId="02E50C0C" w:rsidR="003855DD" w:rsidRPr="00510D21" w:rsidRDefault="00510D21" w:rsidP="00241002">
            <w:pPr>
              <w:jc w:val="both"/>
              <w:rPr>
                <w:rFonts w:eastAsiaTheme="minorEastAsia" w:hint="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bl>
    <w:p w14:paraId="75E8FB43" w14:textId="764D7376" w:rsidR="00222288" w:rsidRDefault="00222288" w:rsidP="0004674B"/>
    <w:p w14:paraId="14536E81" w14:textId="2A1C0FA3" w:rsidR="00B91861" w:rsidRDefault="00B91861" w:rsidP="0004674B">
      <w:r>
        <w:t xml:space="preserve">Lastly, anything else that </w:t>
      </w:r>
      <w:r w:rsidR="00DE5BFB">
        <w:t>should be considered?</w:t>
      </w:r>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af4"/>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0499D" w14:textId="77777777" w:rsidR="0079473D" w:rsidRDefault="0079473D" w:rsidP="00AD2FD0">
      <w:pPr>
        <w:spacing w:after="0" w:line="240" w:lineRule="auto"/>
      </w:pPr>
      <w:r>
        <w:separator/>
      </w:r>
    </w:p>
  </w:endnote>
  <w:endnote w:type="continuationSeparator" w:id="0">
    <w:p w14:paraId="6CF66DC4" w14:textId="77777777" w:rsidR="0079473D" w:rsidRDefault="0079473D" w:rsidP="00AD2FD0">
      <w:pPr>
        <w:spacing w:after="0" w:line="240" w:lineRule="auto"/>
      </w:pPr>
      <w:r>
        <w:continuationSeparator/>
      </w:r>
    </w:p>
  </w:endnote>
  <w:endnote w:type="continuationNotice" w:id="1">
    <w:p w14:paraId="0DE97513" w14:textId="77777777" w:rsidR="0079473D" w:rsidRDefault="007947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05799" w14:textId="77777777" w:rsidR="0079473D" w:rsidRDefault="0079473D" w:rsidP="00AD2FD0">
      <w:pPr>
        <w:spacing w:after="0" w:line="240" w:lineRule="auto"/>
      </w:pPr>
      <w:r>
        <w:separator/>
      </w:r>
    </w:p>
  </w:footnote>
  <w:footnote w:type="continuationSeparator" w:id="0">
    <w:p w14:paraId="2460AE91" w14:textId="77777777" w:rsidR="0079473D" w:rsidRDefault="0079473D" w:rsidP="00AD2FD0">
      <w:pPr>
        <w:spacing w:after="0" w:line="240" w:lineRule="auto"/>
      </w:pPr>
      <w:r>
        <w:continuationSeparator/>
      </w:r>
    </w:p>
  </w:footnote>
  <w:footnote w:type="continuationNotice" w:id="1">
    <w:p w14:paraId="571EA8A1" w14:textId="77777777" w:rsidR="0079473D" w:rsidRDefault="007947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16"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8"/>
  </w:num>
  <w:num w:numId="4">
    <w:abstractNumId w:val="21"/>
  </w:num>
  <w:num w:numId="5">
    <w:abstractNumId w:val="15"/>
  </w:num>
  <w:num w:numId="6">
    <w:abstractNumId w:val="14"/>
  </w:num>
  <w:num w:numId="7">
    <w:abstractNumId w:val="25"/>
  </w:num>
  <w:num w:numId="8">
    <w:abstractNumId w:val="0"/>
  </w:num>
  <w:num w:numId="9">
    <w:abstractNumId w:val="4"/>
  </w:num>
  <w:num w:numId="10">
    <w:abstractNumId w:val="11"/>
  </w:num>
  <w:num w:numId="11">
    <w:abstractNumId w:val="17"/>
  </w:num>
  <w:num w:numId="12">
    <w:abstractNumId w:val="18"/>
  </w:num>
  <w:num w:numId="13">
    <w:abstractNumId w:val="6"/>
  </w:num>
  <w:num w:numId="14">
    <w:abstractNumId w:val="2"/>
  </w:num>
  <w:num w:numId="15">
    <w:abstractNumId w:val="3"/>
  </w:num>
  <w:num w:numId="16">
    <w:abstractNumId w:val="27"/>
  </w:num>
  <w:num w:numId="17">
    <w:abstractNumId w:val="13"/>
  </w:num>
  <w:num w:numId="18">
    <w:abstractNumId w:val="9"/>
  </w:num>
  <w:num w:numId="19">
    <w:abstractNumId w:val="7"/>
  </w:num>
  <w:num w:numId="20">
    <w:abstractNumId w:val="16"/>
  </w:num>
  <w:num w:numId="21">
    <w:abstractNumId w:val="19"/>
  </w:num>
  <w:num w:numId="22">
    <w:abstractNumId w:val="26"/>
  </w:num>
  <w:num w:numId="23">
    <w:abstractNumId w:val="5"/>
  </w:num>
  <w:num w:numId="24">
    <w:abstractNumId w:val="20"/>
  </w:num>
  <w:num w:numId="25">
    <w:abstractNumId w:val="24"/>
  </w:num>
  <w:num w:numId="26">
    <w:abstractNumId w:val="23"/>
  </w:num>
  <w:num w:numId="27">
    <w:abstractNumId w:val="12"/>
  </w:num>
  <w:num w:numId="28">
    <w:abstractNumId w:val="10"/>
  </w:num>
  <w:num w:numId="29">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 Rafia">
    <w15:presenceInfo w15:providerId="None" w15:userId="Intel - Ra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699"/>
    <w:rsid w:val="000A49CD"/>
    <w:rsid w:val="000A4FAD"/>
    <w:rsid w:val="000A5841"/>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686"/>
    <w:rsid w:val="00112F1A"/>
    <w:rsid w:val="001134AC"/>
    <w:rsid w:val="0011622D"/>
    <w:rsid w:val="001210C3"/>
    <w:rsid w:val="001215B2"/>
    <w:rsid w:val="00122670"/>
    <w:rsid w:val="0012521D"/>
    <w:rsid w:val="00125857"/>
    <w:rsid w:val="001259D5"/>
    <w:rsid w:val="001264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654"/>
    <w:rsid w:val="00150B1B"/>
    <w:rsid w:val="00152541"/>
    <w:rsid w:val="0015330D"/>
    <w:rsid w:val="00157054"/>
    <w:rsid w:val="00160039"/>
    <w:rsid w:val="00160542"/>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1CFC"/>
    <w:rsid w:val="001B2D80"/>
    <w:rsid w:val="001B49C9"/>
    <w:rsid w:val="001B6404"/>
    <w:rsid w:val="001B6F0A"/>
    <w:rsid w:val="001C1FF4"/>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5C2A"/>
    <w:rsid w:val="001D66B2"/>
    <w:rsid w:val="001E1506"/>
    <w:rsid w:val="001E3A5F"/>
    <w:rsid w:val="001E593C"/>
    <w:rsid w:val="001E6B1F"/>
    <w:rsid w:val="001E7651"/>
    <w:rsid w:val="001E7666"/>
    <w:rsid w:val="001E7D72"/>
    <w:rsid w:val="001F021F"/>
    <w:rsid w:val="001F0512"/>
    <w:rsid w:val="001F0C29"/>
    <w:rsid w:val="001F168B"/>
    <w:rsid w:val="001F31CE"/>
    <w:rsid w:val="001F3516"/>
    <w:rsid w:val="001F47F7"/>
    <w:rsid w:val="001F56F5"/>
    <w:rsid w:val="001F5E9D"/>
    <w:rsid w:val="001F7831"/>
    <w:rsid w:val="001F7E8C"/>
    <w:rsid w:val="0020031F"/>
    <w:rsid w:val="0020084B"/>
    <w:rsid w:val="00202AEB"/>
    <w:rsid w:val="00203FD9"/>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C09E3"/>
    <w:rsid w:val="002C2F7B"/>
    <w:rsid w:val="002C4471"/>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7091"/>
    <w:rsid w:val="00337ADC"/>
    <w:rsid w:val="00337FC4"/>
    <w:rsid w:val="0034279D"/>
    <w:rsid w:val="00342EED"/>
    <w:rsid w:val="00344CC3"/>
    <w:rsid w:val="003457AB"/>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E16BE"/>
    <w:rsid w:val="003E67D1"/>
    <w:rsid w:val="003E7F36"/>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2DEF"/>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E002A"/>
    <w:rsid w:val="005E1E26"/>
    <w:rsid w:val="005E20C6"/>
    <w:rsid w:val="005E4A8C"/>
    <w:rsid w:val="005E4E2D"/>
    <w:rsid w:val="005E5923"/>
    <w:rsid w:val="005E64A3"/>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3221"/>
    <w:rsid w:val="006858F7"/>
    <w:rsid w:val="00685AB9"/>
    <w:rsid w:val="00685D87"/>
    <w:rsid w:val="006865AA"/>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D07"/>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2A89"/>
    <w:rsid w:val="007D5C51"/>
    <w:rsid w:val="007D6406"/>
    <w:rsid w:val="007D67F9"/>
    <w:rsid w:val="007D6AA2"/>
    <w:rsid w:val="007D6EE3"/>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61D1"/>
    <w:rsid w:val="00816802"/>
    <w:rsid w:val="00816D3A"/>
    <w:rsid w:val="00816D82"/>
    <w:rsid w:val="008176A6"/>
    <w:rsid w:val="00822D5F"/>
    <w:rsid w:val="00825349"/>
    <w:rsid w:val="00825F59"/>
    <w:rsid w:val="008261DF"/>
    <w:rsid w:val="0082657A"/>
    <w:rsid w:val="0082777F"/>
    <w:rsid w:val="008300B8"/>
    <w:rsid w:val="008343E4"/>
    <w:rsid w:val="00837695"/>
    <w:rsid w:val="00837B30"/>
    <w:rsid w:val="00840DE0"/>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43C1"/>
    <w:rsid w:val="00994A03"/>
    <w:rsid w:val="00994AC7"/>
    <w:rsid w:val="00996F69"/>
    <w:rsid w:val="009A0AF3"/>
    <w:rsid w:val="009A1325"/>
    <w:rsid w:val="009A1447"/>
    <w:rsid w:val="009A29EA"/>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90F"/>
    <w:rsid w:val="00A0499F"/>
    <w:rsid w:val="00A052EC"/>
    <w:rsid w:val="00A10F02"/>
    <w:rsid w:val="00A11C9C"/>
    <w:rsid w:val="00A11F8D"/>
    <w:rsid w:val="00A120FC"/>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7530"/>
    <w:rsid w:val="00A808C2"/>
    <w:rsid w:val="00A8099D"/>
    <w:rsid w:val="00A82346"/>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836"/>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4CE8"/>
    <w:rsid w:val="00B551C5"/>
    <w:rsid w:val="00B55274"/>
    <w:rsid w:val="00B57AD6"/>
    <w:rsid w:val="00B60859"/>
    <w:rsid w:val="00B608B7"/>
    <w:rsid w:val="00B61039"/>
    <w:rsid w:val="00B61F41"/>
    <w:rsid w:val="00B623DD"/>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31FF"/>
    <w:rsid w:val="00CF75BF"/>
    <w:rsid w:val="00CF7813"/>
    <w:rsid w:val="00CF7B8B"/>
    <w:rsid w:val="00D00206"/>
    <w:rsid w:val="00D00515"/>
    <w:rsid w:val="00D00EC3"/>
    <w:rsid w:val="00D02C48"/>
    <w:rsid w:val="00D043C1"/>
    <w:rsid w:val="00D1009B"/>
    <w:rsid w:val="00D1324A"/>
    <w:rsid w:val="00D1441A"/>
    <w:rsid w:val="00D14689"/>
    <w:rsid w:val="00D14E51"/>
    <w:rsid w:val="00D1500A"/>
    <w:rsid w:val="00D172BE"/>
    <w:rsid w:val="00D175B8"/>
    <w:rsid w:val="00D2027E"/>
    <w:rsid w:val="00D2184F"/>
    <w:rsid w:val="00D21B4A"/>
    <w:rsid w:val="00D22A22"/>
    <w:rsid w:val="00D24585"/>
    <w:rsid w:val="00D25110"/>
    <w:rsid w:val="00D264DB"/>
    <w:rsid w:val="00D26D4E"/>
    <w:rsid w:val="00D319F9"/>
    <w:rsid w:val="00D31BA0"/>
    <w:rsid w:val="00D33593"/>
    <w:rsid w:val="00D33BE3"/>
    <w:rsid w:val="00D359F8"/>
    <w:rsid w:val="00D36091"/>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132"/>
    <w:rsid w:val="00D6325E"/>
    <w:rsid w:val="00D6538E"/>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809"/>
    <w:rsid w:val="00E94D23"/>
    <w:rsid w:val="00E95BF7"/>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31C8"/>
    <w:rsid w:val="00F93A4D"/>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1D0B08B4-8F82-4E0B-93AC-B405D7F4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a6"/>
    <w:qFormat/>
    <w:rPr>
      <w:b/>
      <w:bCs/>
    </w:rPr>
  </w:style>
  <w:style w:type="paragraph" w:styleId="a5">
    <w:name w:val="annotation text"/>
    <w:basedOn w:val="a0"/>
    <w:link w:val="a7"/>
    <w:uiPriority w:val="99"/>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a8">
    <w:name w:val="Document Map"/>
    <w:basedOn w:val="a0"/>
    <w:link w:val="a9"/>
    <w:pPr>
      <w:spacing w:after="0"/>
    </w:pPr>
    <w:rPr>
      <w:sz w:val="24"/>
      <w:szCs w:val="24"/>
    </w:rPr>
  </w:style>
  <w:style w:type="paragraph" w:styleId="aa">
    <w:name w:val="Body Text"/>
    <w:basedOn w:val="a0"/>
    <w:link w:val="ab"/>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c">
    <w:name w:val="Balloon Text"/>
    <w:basedOn w:val="a0"/>
    <w:link w:val="ad"/>
    <w:pPr>
      <w:spacing w:after="0"/>
    </w:pPr>
    <w:rPr>
      <w:rFonts w:ascii="Helvetica" w:hAnsi="Helvetica"/>
      <w:sz w:val="18"/>
      <w:szCs w:val="18"/>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character" w:styleId="af2">
    <w:name w:val="Hyperlink"/>
    <w:uiPriority w:val="99"/>
    <w:qFormat/>
    <w:rPr>
      <w:color w:val="0000FF"/>
      <w:u w:val="single"/>
    </w:rPr>
  </w:style>
  <w:style w:type="character" w:styleId="af3">
    <w:name w:val="annotation reference"/>
    <w:basedOn w:val="a1"/>
    <w:uiPriority w:val="99"/>
    <w:qFormat/>
    <w:rPr>
      <w:sz w:val="16"/>
      <w:szCs w:val="16"/>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f0">
    <w:name w:val="ヘッダー (文字)"/>
    <w:link w:val="af"/>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rPr>
  </w:style>
  <w:style w:type="character" w:customStyle="1" w:styleId="a9">
    <w:name w:val="見出しマップ (文字)"/>
    <w:basedOn w:val="a1"/>
    <w:link w:val="a8"/>
    <w:qFormat/>
    <w:rPr>
      <w:sz w:val="24"/>
      <w:szCs w:val="24"/>
      <w:lang w:eastAsia="en-US"/>
    </w:rPr>
  </w:style>
  <w:style w:type="character" w:customStyle="1" w:styleId="ad">
    <w:name w:val="吹き出し (文字)"/>
    <w:basedOn w:val="a1"/>
    <w:link w:val="ac"/>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コメント文字列 (文字)"/>
    <w:basedOn w:val="a1"/>
    <w:link w:val="a5"/>
    <w:uiPriority w:val="99"/>
    <w:qFormat/>
    <w:rPr>
      <w:lang w:eastAsia="en-US"/>
    </w:rPr>
  </w:style>
  <w:style w:type="character" w:customStyle="1" w:styleId="a6">
    <w:name w:val="コメント内容 (文字)"/>
    <w:basedOn w:val="a7"/>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ＭＳ 明朝"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styleId="af5">
    <w:name w:val="List Paragraph"/>
    <w:aliases w:val="- Bullets,?? ??,?????,????,Lista1,中等深浅网格 1 - 着色 21,¥¡¡¡¡ì¬º¥¹¥È¶ÎÂä,ÁÐ³ö¶ÎÂä,列表段落1,—ño’i—Ž,¥ê¥¹¥È¶ÎÂä,1st level - Bullet List Paragraph,Lettre d'introduction,Paragrafo elenco,Normal bullet 2,Bullet list,목록단락,列出段落1,列表段落11,列表段落"/>
    <w:basedOn w:val="a0"/>
    <w:link w:val="af6"/>
    <w:uiPriority w:val="34"/>
    <w:qFormat/>
    <w:pPr>
      <w:spacing w:after="0"/>
      <w:ind w:left="720"/>
    </w:pPr>
    <w:rPr>
      <w:rFonts w:ascii="Calibri" w:eastAsiaTheme="minorHAnsi" w:hAnsi="Calibri" w:cs="Calibri"/>
      <w:sz w:val="22"/>
      <w:szCs w:val="22"/>
      <w:lang w:val="pl-PL"/>
    </w:rPr>
  </w:style>
  <w:style w:type="character" w:customStyle="1" w:styleId="ab">
    <w:name w:val="本文 (文字)"/>
    <w:basedOn w:val="a1"/>
    <w:link w:val="aa"/>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2"/>
      </w:numPr>
      <w:spacing w:before="40" w:after="0" w:line="240" w:lineRule="auto"/>
    </w:pPr>
    <w:rPr>
      <w:rFonts w:ascii="Arial" w:eastAsia="ＭＳ 明朝" w:hAnsi="Arial"/>
      <w:b/>
      <w:szCs w:val="24"/>
      <w:lang w:eastAsia="en-GB"/>
    </w:rPr>
  </w:style>
  <w:style w:type="character" w:customStyle="1" w:styleId="EmailDiscussionChar">
    <w:name w:val="EmailDiscussion Char"/>
    <w:link w:val="EmailDiscussion"/>
    <w:rsid w:val="00293A68"/>
    <w:rPr>
      <w:rFonts w:ascii="Arial" w:eastAsia="ＭＳ 明朝"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ＭＳ 明朝" w:hAnsi="Arial"/>
      <w:noProof/>
      <w:szCs w:val="24"/>
      <w:lang w:eastAsia="en-GB"/>
    </w:rPr>
  </w:style>
  <w:style w:type="character" w:customStyle="1" w:styleId="Doc-titleChar">
    <w:name w:val="Doc-title Char"/>
    <w:link w:val="Doc-title"/>
    <w:qFormat/>
    <w:rsid w:val="00293A68"/>
    <w:rPr>
      <w:rFonts w:ascii="Arial" w:eastAsia="ＭＳ 明朝" w:hAnsi="Arial"/>
      <w:noProof/>
      <w:szCs w:val="24"/>
      <w:lang w:val="en-GB" w:eastAsia="en-GB"/>
    </w:rPr>
  </w:style>
  <w:style w:type="paragraph" w:customStyle="1" w:styleId="Proposal">
    <w:name w:val="Proposal"/>
    <w:basedOn w:val="aa"/>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2">
    <w:name w:val="List Number 2"/>
    <w:basedOn w:val="a"/>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5"/>
      </w:numPr>
      <w:contextualSpacing/>
    </w:pPr>
  </w:style>
  <w:style w:type="paragraph" w:styleId="af7">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8">
    <w:name w:val="Revision"/>
    <w:hidden/>
    <w:uiPriority w:val="99"/>
    <w:semiHidden/>
    <w:rsid w:val="00C17215"/>
    <w:pPr>
      <w:spacing w:after="0" w:line="240" w:lineRule="auto"/>
    </w:pPr>
    <w:rPr>
      <w:lang w:val="en-GB"/>
    </w:rPr>
  </w:style>
  <w:style w:type="paragraph" w:styleId="Web">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9">
    <w:name w:val="FollowedHyperlink"/>
    <w:basedOn w:val="a1"/>
    <w:semiHidden/>
    <w:unhideWhenUsed/>
    <w:rsid w:val="00EE46A4"/>
    <w:rPr>
      <w:color w:val="954F72" w:themeColor="followedHyperlink"/>
      <w:u w:val="single"/>
    </w:rPr>
  </w:style>
  <w:style w:type="character" w:customStyle="1" w:styleId="11">
    <w:name w:val="未解決のメンション1"/>
    <w:basedOn w:val="a1"/>
    <w:uiPriority w:val="99"/>
    <w:unhideWhenUsed/>
    <w:rsid w:val="00413096"/>
    <w:rPr>
      <w:color w:val="605E5C"/>
      <w:shd w:val="clear" w:color="auto" w:fill="E1DFDD"/>
    </w:rPr>
  </w:style>
  <w:style w:type="character" w:customStyle="1" w:styleId="12">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5AIRPNAIUNRU-1155806433-76330</_dlc_DocId>
    <_dlc_DocIdUrl xmlns="71c5aaf6-e6ce-465b-b873-5148d2a4c105">
      <Url>https://nokia.sharepoint.com/sites/c5g/projects/IIoT/_layouts/15/DocIdRedir.aspx?ID=5AIRPNAIUNRU-1155806433-76330</Url>
      <Description>5AIRPNAIUNRU-1155806433-76330</Description>
    </_dlc_DocIdUrl>
    <IconOverlay xmlns="http://schemas.microsoft.com/sharepoint/v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5.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29072E01-29AE-415F-9290-CE015FEA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41</Pages>
  <Words>15776</Words>
  <Characters>89926</Characters>
  <Application>Microsoft Office Word</Application>
  <DocSecurity>0</DocSecurity>
  <Lines>749</Lines>
  <Paragraphs>210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105492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ohta</dc:creator>
  <cp:keywords/>
  <cp:lastModifiedBy>閔　天楊</cp:lastModifiedBy>
  <cp:revision>3</cp:revision>
  <dcterms:created xsi:type="dcterms:W3CDTF">2020-10-16T07:33:00Z</dcterms:created>
  <dcterms:modified xsi:type="dcterms:W3CDTF">2020-10-16T07:40:00Z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