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0D6495" w14:paraId="5A24C91D" w14:textId="77777777" w:rsidTr="00306A43">
        <w:tc>
          <w:tcPr>
            <w:tcW w:w="1271" w:type="dxa"/>
          </w:tcPr>
          <w:p w14:paraId="6BB00FE5" w14:textId="7790C3D6" w:rsidR="000D6495" w:rsidRPr="000D6495" w:rsidRDefault="000D6495" w:rsidP="001157AC">
            <w:pPr>
              <w:rPr>
                <w:rFonts w:eastAsia="等线" w:hint="eastAsia"/>
              </w:rPr>
            </w:pPr>
            <w:r>
              <w:rPr>
                <w:rFonts w:eastAsia="等线" w:hint="eastAsia"/>
              </w:rPr>
              <w:t>V037</w:t>
            </w:r>
          </w:p>
        </w:tc>
        <w:tc>
          <w:tcPr>
            <w:tcW w:w="2693" w:type="dxa"/>
          </w:tcPr>
          <w:p w14:paraId="5C5EAA64" w14:textId="694F965D" w:rsidR="000D6495" w:rsidRPr="000D6495" w:rsidRDefault="000D6495" w:rsidP="001157AC">
            <w:pPr>
              <w:rPr>
                <w:rFonts w:eastAsia="等线" w:hint="eastAsia"/>
              </w:rPr>
            </w:pPr>
            <w:r>
              <w:rPr>
                <w:rFonts w:eastAsia="等线" w:hint="eastAsia"/>
              </w:rPr>
              <w:t>B207 for AIML</w:t>
            </w:r>
          </w:p>
        </w:tc>
        <w:tc>
          <w:tcPr>
            <w:tcW w:w="2977" w:type="dxa"/>
          </w:tcPr>
          <w:p w14:paraId="36BBB53D" w14:textId="77777777" w:rsidR="000D6495" w:rsidRPr="00306A43" w:rsidRDefault="000D6495" w:rsidP="001157AC">
            <w:pPr>
              <w:rPr>
                <w:b/>
                <w:bCs/>
              </w:rPr>
            </w:pPr>
          </w:p>
        </w:tc>
      </w:tr>
      <w:tr w:rsidR="0057567B" w14:paraId="5DAE416E" w14:textId="77777777" w:rsidTr="00306A43">
        <w:tc>
          <w:tcPr>
            <w:tcW w:w="1271" w:type="dxa"/>
          </w:tcPr>
          <w:p w14:paraId="414EC6A4" w14:textId="2068CE63" w:rsidR="0057567B" w:rsidRPr="0057567B" w:rsidRDefault="0057567B" w:rsidP="001157AC">
            <w:pPr>
              <w:rPr>
                <w:rFonts w:eastAsiaTheme="minorEastAsia"/>
                <w:lang w:eastAsia="ja-JP"/>
              </w:rPr>
            </w:pPr>
            <w:r w:rsidRPr="0057567B">
              <w:rPr>
                <w:rFonts w:eastAsiaTheme="minorEastAsia" w:hint="eastAsia"/>
                <w:lang w:eastAsia="ja-JP"/>
              </w:rPr>
              <w:t>V</w:t>
            </w:r>
            <w:r>
              <w:rPr>
                <w:rFonts w:eastAsiaTheme="minorEastAsia" w:hint="eastAsia"/>
                <w:lang w:eastAsia="ja-JP"/>
              </w:rPr>
              <w:t>0</w:t>
            </w:r>
            <w:r w:rsidRPr="0057567B">
              <w:rPr>
                <w:rFonts w:eastAsiaTheme="minorEastAsia" w:hint="eastAsia"/>
                <w:lang w:eastAsia="ja-JP"/>
              </w:rPr>
              <w:t>36</w:t>
            </w:r>
          </w:p>
        </w:tc>
        <w:tc>
          <w:tcPr>
            <w:tcW w:w="2693" w:type="dxa"/>
          </w:tcPr>
          <w:p w14:paraId="06275B0C" w14:textId="5F67E38B" w:rsidR="0057567B" w:rsidRPr="0057567B" w:rsidRDefault="0057567B" w:rsidP="001157AC">
            <w:pPr>
              <w:rPr>
                <w:rFonts w:eastAsiaTheme="minorEastAsia"/>
                <w:lang w:eastAsia="ja-JP"/>
              </w:rPr>
            </w:pPr>
            <w:r w:rsidRPr="0057567B">
              <w:rPr>
                <w:rFonts w:eastAsiaTheme="minorEastAsia" w:hint="eastAsia"/>
                <w:lang w:eastAsia="ja-JP"/>
              </w:rPr>
              <w:t>F001</w:t>
            </w:r>
            <w:r w:rsidR="004442F1">
              <w:rPr>
                <w:rFonts w:eastAsiaTheme="minorEastAsia" w:hint="eastAsia"/>
                <w:lang w:eastAsia="ja-JP"/>
              </w:rPr>
              <w:t>,</w:t>
            </w:r>
            <w:r w:rsidRPr="0057567B">
              <w:rPr>
                <w:rFonts w:eastAsiaTheme="minorEastAsia" w:hint="eastAsia"/>
                <w:lang w:eastAsia="ja-JP"/>
              </w:rPr>
              <w:t xml:space="preserve"> F002</w:t>
            </w:r>
            <w:r>
              <w:rPr>
                <w:rFonts w:eastAsiaTheme="minorEastAsia" w:hint="eastAsia"/>
                <w:lang w:eastAsia="ja-JP"/>
              </w:rPr>
              <w:t xml:space="preserve"> for </w:t>
            </w:r>
            <w:r w:rsidR="004442F1">
              <w:rPr>
                <w:rFonts w:eastAsiaTheme="minorEastAsia" w:hint="eastAsia"/>
                <w:lang w:eastAsia="ja-JP"/>
              </w:rPr>
              <w:t>NES</w:t>
            </w:r>
          </w:p>
        </w:tc>
        <w:tc>
          <w:tcPr>
            <w:tcW w:w="2977" w:type="dxa"/>
          </w:tcPr>
          <w:p w14:paraId="2EDC8A31" w14:textId="77777777" w:rsidR="0057567B" w:rsidRPr="00306A43" w:rsidRDefault="0057567B" w:rsidP="001157AC">
            <w:pPr>
              <w:rPr>
                <w:b/>
                <w:bCs/>
              </w:rPr>
            </w:pPr>
          </w:p>
        </w:tc>
      </w:tr>
      <w:tr w:rsidR="003D3F8C" w14:paraId="17DEC1B1" w14:textId="77777777" w:rsidTr="00306A43">
        <w:tc>
          <w:tcPr>
            <w:tcW w:w="1271" w:type="dxa"/>
          </w:tcPr>
          <w:p w14:paraId="24A423FB" w14:textId="79AA4B0B" w:rsidR="003D3F8C" w:rsidRDefault="003D3F8C" w:rsidP="001261C5">
            <w:pPr>
              <w:rPr>
                <w:rFonts w:eastAsia="等线"/>
                <w:bCs/>
              </w:rPr>
            </w:pPr>
            <w:r>
              <w:rPr>
                <w:rFonts w:eastAsia="等线"/>
                <w:bCs/>
              </w:rPr>
              <w:t>V035</w:t>
            </w:r>
          </w:p>
        </w:tc>
        <w:tc>
          <w:tcPr>
            <w:tcW w:w="2693" w:type="dxa"/>
          </w:tcPr>
          <w:p w14:paraId="4805245B" w14:textId="55D4F77C" w:rsidR="003D3F8C" w:rsidRDefault="00A66D92" w:rsidP="001261C5">
            <w:pPr>
              <w:rPr>
                <w:rFonts w:eastAsia="等线"/>
                <w:bCs/>
              </w:rPr>
            </w:pPr>
            <w:r>
              <w:rPr>
                <w:rFonts w:eastAsia="等线"/>
                <w:bCs/>
              </w:rPr>
              <w:t>S063 for NES</w:t>
            </w:r>
          </w:p>
        </w:tc>
        <w:tc>
          <w:tcPr>
            <w:tcW w:w="2977" w:type="dxa"/>
          </w:tcPr>
          <w:p w14:paraId="08509E8A" w14:textId="6AE21842" w:rsidR="003D3F8C" w:rsidRPr="003B2AF3" w:rsidRDefault="003B2AF3" w:rsidP="001261C5">
            <w:r w:rsidRPr="003B2AF3">
              <w:t>O008</w:t>
            </w:r>
          </w:p>
        </w:tc>
      </w:tr>
      <w:tr w:rsidR="00CB0016" w14:paraId="082739DA" w14:textId="77777777" w:rsidTr="00306A43">
        <w:tc>
          <w:tcPr>
            <w:tcW w:w="1271" w:type="dxa"/>
          </w:tcPr>
          <w:p w14:paraId="25773E93" w14:textId="6131A3F6" w:rsidR="00CB0016" w:rsidRDefault="00CB0016" w:rsidP="001261C5">
            <w:pPr>
              <w:rPr>
                <w:rFonts w:eastAsia="等线"/>
                <w:bCs/>
              </w:rPr>
            </w:pPr>
            <w:r>
              <w:rPr>
                <w:rFonts w:eastAsia="等线"/>
                <w:bCs/>
              </w:rPr>
              <w:t>V034</w:t>
            </w:r>
          </w:p>
        </w:tc>
        <w:tc>
          <w:tcPr>
            <w:tcW w:w="2693" w:type="dxa"/>
          </w:tcPr>
          <w:p w14:paraId="6AA860DF" w14:textId="50954AE5" w:rsidR="00CB0016" w:rsidRDefault="00C967A9" w:rsidP="001261C5">
            <w:pPr>
              <w:rPr>
                <w:rFonts w:eastAsia="等线"/>
                <w:bCs/>
              </w:rPr>
            </w:pPr>
            <w:r>
              <w:rPr>
                <w:rFonts w:eastAsia="等线"/>
                <w:bCs/>
              </w:rPr>
              <w:t>H40</w:t>
            </w:r>
            <w:r w:rsidR="00844371">
              <w:rPr>
                <w:rFonts w:eastAsia="等线"/>
                <w:bCs/>
              </w:rPr>
              <w:t>3</w:t>
            </w:r>
            <w:r>
              <w:rPr>
                <w:rFonts w:eastAsia="等线"/>
                <w:bCs/>
              </w:rPr>
              <w:t xml:space="preserve"> </w:t>
            </w:r>
            <w:r w:rsidR="00844371">
              <w:rPr>
                <w:rFonts w:eastAsia="等线"/>
                <w:bCs/>
              </w:rPr>
              <w:t xml:space="preserve">for </w:t>
            </w:r>
            <w:r>
              <w:rPr>
                <w:rFonts w:eastAsia="等线"/>
                <w:bCs/>
              </w:rPr>
              <w:t>MIMO</w:t>
            </w:r>
          </w:p>
        </w:tc>
        <w:tc>
          <w:tcPr>
            <w:tcW w:w="2977" w:type="dxa"/>
          </w:tcPr>
          <w:p w14:paraId="58993230" w14:textId="77777777" w:rsidR="00CB0016" w:rsidRPr="00306A43" w:rsidRDefault="00CB0016" w:rsidP="001261C5">
            <w:pPr>
              <w:rPr>
                <w:b/>
                <w:bCs/>
              </w:rPr>
            </w:pPr>
          </w:p>
        </w:tc>
      </w:tr>
      <w:tr w:rsidR="00CB0016" w14:paraId="7F36821C" w14:textId="77777777" w:rsidTr="00306A43">
        <w:tc>
          <w:tcPr>
            <w:tcW w:w="1271" w:type="dxa"/>
          </w:tcPr>
          <w:p w14:paraId="5BFDF03D" w14:textId="6A45E187" w:rsidR="00CB0016" w:rsidRDefault="00CB0016" w:rsidP="001261C5">
            <w:pPr>
              <w:rPr>
                <w:rFonts w:eastAsia="等线"/>
                <w:bCs/>
              </w:rPr>
            </w:pPr>
            <w:r>
              <w:rPr>
                <w:rFonts w:eastAsia="等线"/>
                <w:bCs/>
              </w:rPr>
              <w:t>V033</w:t>
            </w:r>
          </w:p>
        </w:tc>
        <w:tc>
          <w:tcPr>
            <w:tcW w:w="2693" w:type="dxa"/>
          </w:tcPr>
          <w:p w14:paraId="37F6381E" w14:textId="77777777" w:rsidR="00CB0016" w:rsidRDefault="00CB0016" w:rsidP="001261C5">
            <w:pPr>
              <w:rPr>
                <w:rFonts w:eastAsia="等线"/>
                <w:bCs/>
              </w:rPr>
            </w:pPr>
          </w:p>
        </w:tc>
        <w:tc>
          <w:tcPr>
            <w:tcW w:w="2977" w:type="dxa"/>
          </w:tcPr>
          <w:p w14:paraId="7BD39636" w14:textId="2D396B0A" w:rsidR="00CB0016" w:rsidRPr="00287475" w:rsidRDefault="00287475" w:rsidP="001261C5">
            <w:pPr>
              <w:rPr>
                <w:bCs/>
              </w:rPr>
            </w:pPr>
            <w:r w:rsidRPr="00287475">
              <w:rPr>
                <w:bCs/>
              </w:rPr>
              <w:t>B002</w:t>
            </w:r>
            <w:r>
              <w:rPr>
                <w:bCs/>
              </w:rPr>
              <w:t xml:space="preserve"> (set to agreed)</w:t>
            </w:r>
          </w:p>
        </w:tc>
      </w:tr>
      <w:tr w:rsidR="00CB0016" w14:paraId="7D23526D" w14:textId="77777777" w:rsidTr="00306A43">
        <w:tc>
          <w:tcPr>
            <w:tcW w:w="1271" w:type="dxa"/>
          </w:tcPr>
          <w:p w14:paraId="3AE65665" w14:textId="32BCDEA2" w:rsidR="00CB0016" w:rsidRDefault="00CB0016" w:rsidP="001261C5">
            <w:pPr>
              <w:rPr>
                <w:rFonts w:eastAsia="等线"/>
                <w:bCs/>
              </w:rPr>
            </w:pPr>
            <w:r>
              <w:rPr>
                <w:rFonts w:eastAsia="等线"/>
                <w:bCs/>
              </w:rPr>
              <w:t>V032</w:t>
            </w:r>
          </w:p>
        </w:tc>
        <w:tc>
          <w:tcPr>
            <w:tcW w:w="2693" w:type="dxa"/>
          </w:tcPr>
          <w:p w14:paraId="318D2C4C" w14:textId="1A86B783" w:rsidR="00CB0016" w:rsidRDefault="00B44476" w:rsidP="001261C5">
            <w:pPr>
              <w:rPr>
                <w:rFonts w:eastAsia="等线"/>
                <w:bCs/>
              </w:rPr>
            </w:pPr>
            <w:r>
              <w:rPr>
                <w:rFonts w:eastAsia="等线" w:hint="eastAsia"/>
                <w:bCs/>
              </w:rPr>
              <w:t>B123</w:t>
            </w:r>
            <w:r w:rsidR="00005D04">
              <w:rPr>
                <w:rFonts w:eastAsia="等线" w:hint="eastAsia"/>
                <w:bCs/>
              </w:rPr>
              <w:t xml:space="preserve"> for Mob</w:t>
            </w:r>
          </w:p>
        </w:tc>
        <w:tc>
          <w:tcPr>
            <w:tcW w:w="2977" w:type="dxa"/>
          </w:tcPr>
          <w:p w14:paraId="0FE91DA7" w14:textId="77777777" w:rsidR="00CB0016" w:rsidRPr="00306A43" w:rsidRDefault="00CB0016" w:rsidP="001261C5">
            <w:pPr>
              <w:rPr>
                <w:b/>
                <w:bCs/>
              </w:rPr>
            </w:pPr>
          </w:p>
        </w:tc>
      </w:tr>
      <w:tr w:rsidR="00CB0016" w14:paraId="6F681CFF" w14:textId="77777777" w:rsidTr="00306A43">
        <w:tc>
          <w:tcPr>
            <w:tcW w:w="1271" w:type="dxa"/>
          </w:tcPr>
          <w:p w14:paraId="19A5D0FA" w14:textId="48BB4C28" w:rsidR="00CB0016" w:rsidRDefault="00CB0016" w:rsidP="001261C5">
            <w:pPr>
              <w:rPr>
                <w:rFonts w:eastAsia="等线"/>
                <w:bCs/>
              </w:rPr>
            </w:pPr>
            <w:r>
              <w:rPr>
                <w:rFonts w:eastAsia="等线"/>
                <w:bCs/>
              </w:rPr>
              <w:t>V031</w:t>
            </w:r>
          </w:p>
        </w:tc>
        <w:tc>
          <w:tcPr>
            <w:tcW w:w="2693" w:type="dxa"/>
          </w:tcPr>
          <w:p w14:paraId="094ED6C6" w14:textId="6162AE8A" w:rsidR="00CB0016" w:rsidRDefault="00CB0016" w:rsidP="001261C5">
            <w:pPr>
              <w:rPr>
                <w:rFonts w:eastAsia="等线"/>
                <w:bCs/>
              </w:rPr>
            </w:pPr>
            <w:r>
              <w:rPr>
                <w:rFonts w:eastAsia="等线"/>
                <w:bCs/>
              </w:rPr>
              <w:t>E058 for SBFD</w:t>
            </w:r>
          </w:p>
        </w:tc>
        <w:tc>
          <w:tcPr>
            <w:tcW w:w="2977" w:type="dxa"/>
          </w:tcPr>
          <w:p w14:paraId="30921623" w14:textId="77777777" w:rsidR="00CB0016" w:rsidRPr="00306A43" w:rsidRDefault="00CB0016" w:rsidP="001261C5">
            <w:pPr>
              <w:rPr>
                <w:b/>
                <w:bCs/>
              </w:rPr>
            </w:pPr>
          </w:p>
        </w:tc>
      </w:tr>
      <w:tr w:rsidR="00CB0016" w14:paraId="7C07F4F6" w14:textId="77777777" w:rsidTr="00306A43">
        <w:tc>
          <w:tcPr>
            <w:tcW w:w="1271" w:type="dxa"/>
          </w:tcPr>
          <w:p w14:paraId="15CD8945" w14:textId="0E12E10C" w:rsidR="00CB0016" w:rsidRDefault="00CB0016" w:rsidP="001261C5">
            <w:pPr>
              <w:rPr>
                <w:rFonts w:eastAsia="等线"/>
                <w:bCs/>
              </w:rPr>
            </w:pPr>
            <w:r>
              <w:rPr>
                <w:rFonts w:eastAsia="等线"/>
                <w:bCs/>
              </w:rPr>
              <w:t>V030</w:t>
            </w:r>
          </w:p>
        </w:tc>
        <w:tc>
          <w:tcPr>
            <w:tcW w:w="2693" w:type="dxa"/>
          </w:tcPr>
          <w:p w14:paraId="0917CD86" w14:textId="0999AD12" w:rsidR="00CB0016" w:rsidRDefault="00CB0016" w:rsidP="001261C5">
            <w:pPr>
              <w:rPr>
                <w:rFonts w:eastAsia="等线"/>
                <w:bCs/>
              </w:rPr>
            </w:pPr>
            <w:r w:rsidRPr="00CB0016">
              <w:rPr>
                <w:rFonts w:eastAsia="等线"/>
                <w:bCs/>
              </w:rPr>
              <w:t>N141 for Mob</w:t>
            </w:r>
          </w:p>
        </w:tc>
        <w:tc>
          <w:tcPr>
            <w:tcW w:w="2977" w:type="dxa"/>
          </w:tcPr>
          <w:p w14:paraId="71343CA8" w14:textId="77777777" w:rsidR="00CB0016" w:rsidRPr="00306A43" w:rsidRDefault="00CB0016" w:rsidP="001261C5">
            <w:pPr>
              <w:rPr>
                <w:b/>
                <w:bCs/>
              </w:rPr>
            </w:pPr>
          </w:p>
        </w:tc>
      </w:tr>
      <w:tr w:rsidR="00CB0016" w14:paraId="1FA1DFC1" w14:textId="77777777" w:rsidTr="00306A43">
        <w:tc>
          <w:tcPr>
            <w:tcW w:w="1271" w:type="dxa"/>
          </w:tcPr>
          <w:p w14:paraId="1AC1D973" w14:textId="3C4AD317" w:rsidR="00CB0016" w:rsidRDefault="00CB0016" w:rsidP="001261C5">
            <w:pPr>
              <w:rPr>
                <w:rFonts w:eastAsia="等线"/>
                <w:bCs/>
              </w:rPr>
            </w:pPr>
            <w:r>
              <w:rPr>
                <w:rFonts w:eastAsia="等线"/>
                <w:bCs/>
              </w:rPr>
              <w:t>V029</w:t>
            </w:r>
          </w:p>
        </w:tc>
        <w:tc>
          <w:tcPr>
            <w:tcW w:w="2693" w:type="dxa"/>
          </w:tcPr>
          <w:p w14:paraId="19BFC24F" w14:textId="5DE2F59D" w:rsidR="00CB0016" w:rsidRDefault="00CB0016" w:rsidP="001261C5">
            <w:pPr>
              <w:rPr>
                <w:rFonts w:eastAsia="等线"/>
                <w:bCs/>
              </w:rPr>
            </w:pPr>
            <w:r>
              <w:rPr>
                <w:rFonts w:eastAsia="等线"/>
                <w:bCs/>
              </w:rPr>
              <w:t>(0 KB file size)</w:t>
            </w:r>
          </w:p>
        </w:tc>
        <w:tc>
          <w:tcPr>
            <w:tcW w:w="2977" w:type="dxa"/>
          </w:tcPr>
          <w:p w14:paraId="6C8E06A5" w14:textId="77777777" w:rsidR="00CB0016" w:rsidRPr="00306A43" w:rsidRDefault="00CB0016" w:rsidP="001261C5">
            <w:pPr>
              <w:rPr>
                <w:b/>
                <w:bCs/>
              </w:rPr>
            </w:pPr>
          </w:p>
        </w:tc>
      </w:tr>
      <w:tr w:rsidR="009128AB" w14:paraId="36D19A4C" w14:textId="77777777" w:rsidTr="00306A43">
        <w:tc>
          <w:tcPr>
            <w:tcW w:w="1271" w:type="dxa"/>
          </w:tcPr>
          <w:p w14:paraId="469D7D7F" w14:textId="4AB53B61" w:rsidR="009128AB" w:rsidRDefault="009128AB" w:rsidP="001261C5">
            <w:pPr>
              <w:rPr>
                <w:rFonts w:eastAsia="等线"/>
                <w:bCs/>
              </w:rPr>
            </w:pPr>
            <w:r>
              <w:rPr>
                <w:rFonts w:eastAsia="等线"/>
                <w:bCs/>
              </w:rPr>
              <w:t>V028</w:t>
            </w:r>
          </w:p>
        </w:tc>
        <w:tc>
          <w:tcPr>
            <w:tcW w:w="2693" w:type="dxa"/>
          </w:tcPr>
          <w:p w14:paraId="22E43DDE" w14:textId="6B1DA28F" w:rsidR="009128AB" w:rsidRPr="00BF0018" w:rsidRDefault="009128AB" w:rsidP="001261C5">
            <w:pPr>
              <w:rPr>
                <w:rFonts w:eastAsia="等线"/>
                <w:bCs/>
              </w:rPr>
            </w:pPr>
          </w:p>
        </w:tc>
        <w:tc>
          <w:tcPr>
            <w:tcW w:w="2977" w:type="dxa"/>
          </w:tcPr>
          <w:p w14:paraId="29262120" w14:textId="77777777" w:rsidR="009128AB" w:rsidRPr="00306A43" w:rsidRDefault="009128AB" w:rsidP="001261C5">
            <w:pPr>
              <w:rPr>
                <w:b/>
                <w:bCs/>
              </w:rPr>
            </w:pPr>
          </w:p>
        </w:tc>
      </w:tr>
      <w:tr w:rsidR="00C408D0" w:rsidRPr="00C64DAA" w14:paraId="2EE5A9AE" w14:textId="77777777" w:rsidTr="00306A43">
        <w:tc>
          <w:tcPr>
            <w:tcW w:w="1271" w:type="dxa"/>
          </w:tcPr>
          <w:p w14:paraId="5FE3D34A" w14:textId="22C67FDC" w:rsidR="00C408D0" w:rsidRDefault="00C408D0" w:rsidP="001261C5">
            <w:pPr>
              <w:rPr>
                <w:rFonts w:eastAsia="等线"/>
                <w:bCs/>
              </w:rPr>
            </w:pPr>
            <w:r>
              <w:rPr>
                <w:rFonts w:eastAsia="等线" w:hint="eastAsia"/>
                <w:bCs/>
              </w:rPr>
              <w:t>V027</w:t>
            </w:r>
          </w:p>
        </w:tc>
        <w:tc>
          <w:tcPr>
            <w:tcW w:w="2693" w:type="dxa"/>
          </w:tcPr>
          <w:p w14:paraId="422D9C25" w14:textId="622CC881" w:rsidR="00C408D0" w:rsidRPr="00B44476" w:rsidRDefault="00C408D0" w:rsidP="001261C5">
            <w:pPr>
              <w:rPr>
                <w:rFonts w:eastAsia="等线"/>
                <w:bCs/>
                <w:lang w:val="nb-NO"/>
              </w:rPr>
            </w:pPr>
            <w:r w:rsidRPr="00B44476">
              <w:rPr>
                <w:rFonts w:eastAsia="等线"/>
                <w:bCs/>
                <w:lang w:val="nb-NO"/>
              </w:rPr>
              <w:t>C255, C256, C257 for MIMO</w:t>
            </w:r>
          </w:p>
        </w:tc>
        <w:tc>
          <w:tcPr>
            <w:tcW w:w="2977" w:type="dxa"/>
          </w:tcPr>
          <w:p w14:paraId="6ACBFE3F" w14:textId="77777777" w:rsidR="00C408D0" w:rsidRPr="00B44476" w:rsidRDefault="00C408D0" w:rsidP="001261C5">
            <w:pPr>
              <w:rPr>
                <w:b/>
                <w:bCs/>
                <w:lang w:val="nb-NO"/>
              </w:rPr>
            </w:pPr>
          </w:p>
        </w:tc>
      </w:tr>
      <w:tr w:rsidR="00CB0016" w14:paraId="1A870085" w14:textId="77777777" w:rsidTr="00306A43">
        <w:tc>
          <w:tcPr>
            <w:tcW w:w="1271" w:type="dxa"/>
          </w:tcPr>
          <w:p w14:paraId="70254852" w14:textId="7E58A8DC" w:rsidR="00CB0016" w:rsidRDefault="00CB0016" w:rsidP="001261C5">
            <w:pPr>
              <w:rPr>
                <w:rFonts w:eastAsia="等线"/>
                <w:bCs/>
              </w:rPr>
            </w:pPr>
            <w:r>
              <w:rPr>
                <w:rFonts w:eastAsia="等线"/>
                <w:bCs/>
              </w:rPr>
              <w:t>V026</w:t>
            </w:r>
          </w:p>
        </w:tc>
        <w:tc>
          <w:tcPr>
            <w:tcW w:w="2693" w:type="dxa"/>
          </w:tcPr>
          <w:p w14:paraId="615456F1" w14:textId="77777777" w:rsidR="00CB0016" w:rsidRPr="00BF0018" w:rsidRDefault="00CB0016" w:rsidP="001261C5">
            <w:pPr>
              <w:rPr>
                <w:rFonts w:eastAsia="等线"/>
                <w:bCs/>
              </w:rPr>
            </w:pPr>
          </w:p>
        </w:tc>
        <w:tc>
          <w:tcPr>
            <w:tcW w:w="2977" w:type="dxa"/>
          </w:tcPr>
          <w:p w14:paraId="7B983DC7" w14:textId="77777777" w:rsidR="00CB0016" w:rsidRPr="00306A43" w:rsidRDefault="00CB0016"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等线"/>
                <w:bCs/>
              </w:rPr>
            </w:pPr>
            <w:r>
              <w:rPr>
                <w:rFonts w:eastAsia="等线" w:hint="eastAsia"/>
                <w:bCs/>
              </w:rPr>
              <w:t>V</w:t>
            </w:r>
            <w:r>
              <w:rPr>
                <w:rFonts w:eastAsia="等线"/>
                <w:bCs/>
              </w:rPr>
              <w:t>025</w:t>
            </w:r>
          </w:p>
        </w:tc>
        <w:tc>
          <w:tcPr>
            <w:tcW w:w="2693" w:type="dxa"/>
          </w:tcPr>
          <w:p w14:paraId="2CC41388" w14:textId="4424613E" w:rsidR="00D811A0" w:rsidRPr="00D811A0" w:rsidRDefault="00D811A0" w:rsidP="001261C5">
            <w:pPr>
              <w:rPr>
                <w:rFonts w:eastAsia="等线"/>
                <w:bCs/>
              </w:rPr>
            </w:pPr>
            <w:r>
              <w:rPr>
                <w:rFonts w:eastAsia="等线" w:hint="eastAsia"/>
                <w:bCs/>
              </w:rPr>
              <w:t>O</w:t>
            </w:r>
            <w:r>
              <w:rPr>
                <w:rFonts w:eastAsia="等线"/>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等线"/>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等线"/>
              </w:rPr>
            </w:pPr>
            <w:r>
              <w:rPr>
                <w:rFonts w:eastAsia="等线" w:hint="eastAsia"/>
              </w:rPr>
              <w:t>V023</w:t>
            </w:r>
          </w:p>
        </w:tc>
        <w:tc>
          <w:tcPr>
            <w:tcW w:w="2693" w:type="dxa"/>
          </w:tcPr>
          <w:p w14:paraId="2BD3FD6F" w14:textId="542E4C44" w:rsidR="001261C5" w:rsidRPr="00131445" w:rsidRDefault="001261C5" w:rsidP="001261C5">
            <w:pPr>
              <w:rPr>
                <w:rFonts w:eastAsia="等线"/>
              </w:rPr>
            </w:pPr>
            <w:r>
              <w:rPr>
                <w:rFonts w:eastAsia="等线" w:hint="eastAsia"/>
              </w:rPr>
              <w:t>Z311, Z312 for SONMDT</w:t>
            </w:r>
          </w:p>
        </w:tc>
        <w:tc>
          <w:tcPr>
            <w:tcW w:w="2977" w:type="dxa"/>
          </w:tcPr>
          <w:p w14:paraId="7EAE4624" w14:textId="77777777" w:rsidR="001261C5" w:rsidRDefault="001261C5" w:rsidP="001261C5"/>
        </w:tc>
      </w:tr>
      <w:tr w:rsidR="00CB0016" w14:paraId="443A9EBA" w14:textId="77777777" w:rsidTr="00306A43">
        <w:tc>
          <w:tcPr>
            <w:tcW w:w="1271" w:type="dxa"/>
          </w:tcPr>
          <w:p w14:paraId="1115413A" w14:textId="577DC045" w:rsidR="00CB0016" w:rsidRDefault="00CB0016" w:rsidP="001261C5">
            <w:r>
              <w:t>V022</w:t>
            </w:r>
          </w:p>
        </w:tc>
        <w:tc>
          <w:tcPr>
            <w:tcW w:w="2693" w:type="dxa"/>
          </w:tcPr>
          <w:p w14:paraId="7773FB79" w14:textId="77777777" w:rsidR="00CB0016" w:rsidRDefault="00CB0016" w:rsidP="001261C5"/>
        </w:tc>
        <w:tc>
          <w:tcPr>
            <w:tcW w:w="2977" w:type="dxa"/>
          </w:tcPr>
          <w:p w14:paraId="37835402" w14:textId="77777777" w:rsidR="00CB0016" w:rsidRDefault="00CB0016" w:rsidP="001261C5"/>
        </w:tc>
      </w:tr>
      <w:tr w:rsidR="001261C5" w14:paraId="787994F8" w14:textId="77777777" w:rsidTr="00306A43">
        <w:tc>
          <w:tcPr>
            <w:tcW w:w="1271" w:type="dxa"/>
          </w:tcPr>
          <w:p w14:paraId="70B80A01" w14:textId="424BD9B2" w:rsidR="001261C5" w:rsidRDefault="001261C5" w:rsidP="001261C5">
            <w:r>
              <w:lastRenderedPageBreak/>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等线"/>
              </w:rPr>
            </w:pPr>
            <w:r>
              <w:t>C</w:t>
            </w:r>
            <w:r>
              <w:rPr>
                <w:rFonts w:eastAsia="等线"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Pr="00B44476" w:rsidRDefault="001261C5" w:rsidP="001261C5">
            <w:pPr>
              <w:rPr>
                <w:lang w:val="nb-NO"/>
              </w:rPr>
            </w:pPr>
            <w:r w:rsidRPr="00B44476">
              <w:rPr>
                <w:lang w:val="nb-NO"/>
              </w:rPr>
              <w:t>V052 V053 V054 for XR</w:t>
            </w:r>
          </w:p>
          <w:p w14:paraId="592DEFDA" w14:textId="0F65875C" w:rsidR="001261C5" w:rsidRPr="00B44476" w:rsidRDefault="001261C5" w:rsidP="001261C5">
            <w:pPr>
              <w:rPr>
                <w:lang w:val="nb-NO"/>
              </w:rPr>
            </w:pPr>
            <w:r w:rsidRPr="00B44476">
              <w:rPr>
                <w:lang w:val="nb-NO"/>
              </w:rPr>
              <w:t>V080 V081 for MIMO</w:t>
            </w:r>
          </w:p>
        </w:tc>
        <w:tc>
          <w:tcPr>
            <w:tcW w:w="2977" w:type="dxa"/>
          </w:tcPr>
          <w:p w14:paraId="52576E36" w14:textId="2FB35C5A" w:rsidR="001261C5" w:rsidRDefault="001261C5" w:rsidP="001261C5">
            <w:r>
              <w:t>LP-WUS WI CR rapporteur updated the status of LPWUS RILs after RAN1#131bis.</w:t>
            </w:r>
          </w:p>
        </w:tc>
      </w:tr>
      <w:tr w:rsidR="00CB0016" w14:paraId="1224D87E" w14:textId="77777777" w:rsidTr="00306A43">
        <w:tc>
          <w:tcPr>
            <w:tcW w:w="1271" w:type="dxa"/>
          </w:tcPr>
          <w:p w14:paraId="4EC1704E" w14:textId="7308AC99" w:rsidR="00CB0016" w:rsidRDefault="00CB0016" w:rsidP="001261C5">
            <w:r>
              <w:t>V009</w:t>
            </w:r>
          </w:p>
        </w:tc>
        <w:tc>
          <w:tcPr>
            <w:tcW w:w="2693" w:type="dxa"/>
          </w:tcPr>
          <w:p w14:paraId="6DFE42F0" w14:textId="77777777" w:rsidR="00CB0016" w:rsidRDefault="00CB0016" w:rsidP="001261C5"/>
        </w:tc>
        <w:tc>
          <w:tcPr>
            <w:tcW w:w="2977" w:type="dxa"/>
          </w:tcPr>
          <w:p w14:paraId="4E5AF2E3" w14:textId="77777777" w:rsidR="00CB0016" w:rsidRDefault="00CB0016" w:rsidP="001261C5"/>
        </w:tc>
      </w:tr>
      <w:tr w:rsidR="00CB0016" w14:paraId="011E030F" w14:textId="77777777" w:rsidTr="00306A43">
        <w:tc>
          <w:tcPr>
            <w:tcW w:w="1271" w:type="dxa"/>
          </w:tcPr>
          <w:p w14:paraId="3BDD8697" w14:textId="21DA22A3" w:rsidR="00CB0016" w:rsidRDefault="00CB0016" w:rsidP="001261C5">
            <w:r>
              <w:t>V008</w:t>
            </w:r>
          </w:p>
        </w:tc>
        <w:tc>
          <w:tcPr>
            <w:tcW w:w="2693" w:type="dxa"/>
          </w:tcPr>
          <w:p w14:paraId="3C812C84" w14:textId="77777777" w:rsidR="00CB0016" w:rsidRDefault="00CB0016" w:rsidP="001261C5"/>
        </w:tc>
        <w:tc>
          <w:tcPr>
            <w:tcW w:w="2977" w:type="dxa"/>
          </w:tcPr>
          <w:p w14:paraId="42959FBE" w14:textId="77777777" w:rsidR="00CB0016" w:rsidRDefault="00CB0016" w:rsidP="001261C5"/>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lastRenderedPageBreak/>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lastRenderedPageBreak/>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等线"/>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等线"/>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等线"/>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等线"/>
              </w:rPr>
            </w:pPr>
            <w:r>
              <w:rPr>
                <w:rFonts w:eastAsia="等线"/>
              </w:rPr>
              <w:t>1</w:t>
            </w:r>
          </w:p>
        </w:tc>
        <w:tc>
          <w:tcPr>
            <w:tcW w:w="2797" w:type="dxa"/>
          </w:tcPr>
          <w:p w14:paraId="6A6E66AD" w14:textId="77777777" w:rsidR="00873ACB" w:rsidRDefault="00873ACB" w:rsidP="00FE0600">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2865F79B" w14:textId="77777777" w:rsidR="00873ACB" w:rsidRDefault="00873ACB" w:rsidP="00FE0600">
            <w:pPr>
              <w:rPr>
                <w:rFonts w:eastAsia="等线"/>
              </w:rPr>
            </w:pPr>
            <w:r>
              <w:rPr>
                <w:rFonts w:eastAsia="等线"/>
              </w:rPr>
              <w:t>Yes, R2-250xxxx</w:t>
            </w:r>
          </w:p>
        </w:tc>
        <w:tc>
          <w:tcPr>
            <w:tcW w:w="1559" w:type="dxa"/>
          </w:tcPr>
          <w:p w14:paraId="6AD8B957" w14:textId="77777777" w:rsidR="00873ACB" w:rsidRDefault="00873ACB" w:rsidP="00FE0600">
            <w:pPr>
              <w:rPr>
                <w:rFonts w:eastAsia="等线"/>
              </w:rPr>
            </w:pPr>
            <w:r>
              <w:rPr>
                <w:rFonts w:eastAsia="等线"/>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等线" w:hAnsi="Arial" w:cs="Arial"/>
          <w:sz w:val="24"/>
          <w:szCs w:val="24"/>
        </w:rPr>
      </w:pPr>
      <w:r>
        <w:rPr>
          <w:rFonts w:ascii="Arial" w:eastAsia="等线"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等线"/>
        </w:rPr>
      </w:pPr>
      <w:r>
        <w:rPr>
          <w:rFonts w:eastAsia="等线"/>
        </w:rPr>
        <w:t>[Rapp] RRC specifies in section 5.2.2.2.1 that “</w:t>
      </w:r>
      <w:r w:rsidRPr="00804742">
        <w:rPr>
          <w:rFonts w:eastAsia="等线"/>
        </w:rPr>
        <w:t>The UE shall apply the SI acquisition procedure</w:t>
      </w:r>
      <w:r>
        <w:rPr>
          <w:rFonts w:eastAsia="等线"/>
        </w:rPr>
        <w:t xml:space="preserve"> […] </w:t>
      </w:r>
      <w:r w:rsidRPr="00804742">
        <w:rPr>
          <w:rFonts w:eastAsia="等线"/>
        </w:rPr>
        <w:t>whenever the UE does not have a valid version of a stored SIB</w:t>
      </w:r>
      <w:r>
        <w:rPr>
          <w:rFonts w:eastAsia="等线"/>
        </w:rPr>
        <w:t>”. In addition, section 5.2.2.1 states that “</w:t>
      </w:r>
      <w:r w:rsidRPr="00804742">
        <w:rPr>
          <w:rFonts w:eastAsia="等线"/>
        </w:rPr>
        <w:t>The UE in RRC_IDLE and RRC_INACTIVE shall ensure having a valid version of (at least) the MIB, SIB1 through SIB4, SIB5</w:t>
      </w:r>
      <w:r>
        <w:rPr>
          <w:rFonts w:eastAsia="等线"/>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宋体"/>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等线"/>
              </w:rPr>
            </w:pPr>
            <w:r>
              <w:rPr>
                <w:rFonts w:eastAsia="等线" w:hint="eastAsia"/>
              </w:rPr>
              <w:t>1</w:t>
            </w:r>
          </w:p>
        </w:tc>
        <w:tc>
          <w:tcPr>
            <w:tcW w:w="2797" w:type="dxa"/>
          </w:tcPr>
          <w:p w14:paraId="6B5B5358" w14:textId="77777777" w:rsidR="00873ACB" w:rsidRPr="003B6131" w:rsidRDefault="00873ACB" w:rsidP="00FE0600">
            <w:pPr>
              <w:rPr>
                <w:rFonts w:eastAsia="等线"/>
                <w:lang w:val="fr-FR"/>
              </w:rPr>
            </w:pPr>
            <w:r w:rsidRPr="003B6131">
              <w:rPr>
                <w:rFonts w:eastAsia="等线"/>
                <w:lang w:val="fr-FR"/>
              </w:rPr>
              <w:t>PDCCH repetition impacts on SI acquisition</w:t>
            </w:r>
          </w:p>
        </w:tc>
        <w:tc>
          <w:tcPr>
            <w:tcW w:w="1161" w:type="dxa"/>
          </w:tcPr>
          <w:p w14:paraId="29994783" w14:textId="77777777" w:rsidR="00873ACB" w:rsidRDefault="00873ACB" w:rsidP="00FE0600">
            <w:pPr>
              <w:rPr>
                <w:rFonts w:eastAsia="等线"/>
              </w:rPr>
            </w:pPr>
            <w:r>
              <w:rPr>
                <w:rFonts w:eastAsia="等线"/>
              </w:rPr>
              <w:t>Yes, R2-250xxxxx</w:t>
            </w:r>
          </w:p>
        </w:tc>
        <w:tc>
          <w:tcPr>
            <w:tcW w:w="1559" w:type="dxa"/>
          </w:tcPr>
          <w:p w14:paraId="78593FD5" w14:textId="77777777" w:rsidR="00873ACB" w:rsidRDefault="00873ACB" w:rsidP="00FE0600">
            <w:pPr>
              <w:rPr>
                <w:rFonts w:eastAsia="等线"/>
              </w:rPr>
            </w:pPr>
            <w:r>
              <w:rPr>
                <w:rFonts w:eastAsia="等线"/>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等线"/>
        </w:rPr>
      </w:pPr>
      <w:r>
        <w:rPr>
          <w:rFonts w:eastAsia="等线"/>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等线"/>
              </w:rPr>
            </w:pPr>
            <w:r>
              <w:rPr>
                <w:rFonts w:eastAsia="等线" w:hint="eastAsia"/>
              </w:rPr>
              <w:t>N</w:t>
            </w:r>
            <w:r>
              <w:rPr>
                <w:rFonts w:eastAsia="等线"/>
              </w:rPr>
              <w:t>ES</w:t>
            </w:r>
          </w:p>
        </w:tc>
        <w:tc>
          <w:tcPr>
            <w:tcW w:w="1068" w:type="dxa"/>
          </w:tcPr>
          <w:p w14:paraId="23E3D846" w14:textId="77777777" w:rsidR="00873ACB" w:rsidRDefault="00873ACB" w:rsidP="00FE0600">
            <w:pPr>
              <w:rPr>
                <w:rFonts w:eastAsia="等线"/>
              </w:rPr>
            </w:pPr>
            <w:r>
              <w:rPr>
                <w:rFonts w:eastAsia="等线" w:hint="eastAsia"/>
              </w:rPr>
              <w:t>1</w:t>
            </w:r>
          </w:p>
        </w:tc>
        <w:tc>
          <w:tcPr>
            <w:tcW w:w="2797" w:type="dxa"/>
          </w:tcPr>
          <w:p w14:paraId="76ECBABD" w14:textId="77777777" w:rsidR="00873ACB" w:rsidRDefault="00873ACB" w:rsidP="00FE0600">
            <w:pPr>
              <w:rPr>
                <w:rFonts w:eastAsia="等线"/>
              </w:rPr>
            </w:pPr>
            <w:r>
              <w:rPr>
                <w:rFonts w:eastAsia="等线"/>
              </w:rPr>
              <w:t>Using NUL/SUL for OD-SIB1 request</w:t>
            </w:r>
          </w:p>
        </w:tc>
        <w:tc>
          <w:tcPr>
            <w:tcW w:w="1161" w:type="dxa"/>
          </w:tcPr>
          <w:p w14:paraId="72C4D62C"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4595D62" w14:textId="77777777" w:rsidR="00873ACB" w:rsidRDefault="00873ACB" w:rsidP="00FE0600">
            <w:pPr>
              <w:rPr>
                <w:rFonts w:eastAsia="等线"/>
              </w:rPr>
            </w:pPr>
            <w:r>
              <w:rPr>
                <w:rFonts w:eastAsia="等线"/>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等线"/>
        </w:rPr>
      </w:pPr>
      <w:r>
        <w:rPr>
          <w:rFonts w:hint="eastAsia"/>
        </w:rPr>
        <w:t>C</w:t>
      </w:r>
      <w:r>
        <w:rPr>
          <w:rFonts w:eastAsia="等线"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等线"/>
              </w:rPr>
            </w:pPr>
            <w:r>
              <w:rPr>
                <w:rFonts w:eastAsia="等线" w:hint="eastAsia"/>
              </w:rPr>
              <w:t>1</w:t>
            </w:r>
          </w:p>
        </w:tc>
        <w:tc>
          <w:tcPr>
            <w:tcW w:w="2797" w:type="dxa"/>
          </w:tcPr>
          <w:p w14:paraId="7AE8934E" w14:textId="77777777" w:rsidR="00873ACB" w:rsidRDefault="00873ACB" w:rsidP="00FE0600">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4768161D" w14:textId="77777777" w:rsidR="00873ACB" w:rsidRDefault="00873ACB" w:rsidP="00FE0600">
            <w:pPr>
              <w:rPr>
                <w:rFonts w:eastAsia="等线"/>
              </w:rPr>
            </w:pPr>
            <w:r>
              <w:rPr>
                <w:rFonts w:eastAsia="等线" w:hint="eastAsia"/>
              </w:rPr>
              <w:t>N</w:t>
            </w:r>
          </w:p>
        </w:tc>
        <w:tc>
          <w:tcPr>
            <w:tcW w:w="1559" w:type="dxa"/>
          </w:tcPr>
          <w:p w14:paraId="7F253D4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等线"/>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等线"/>
        </w:rPr>
      </w:pPr>
    </w:p>
    <w:p w14:paraId="526C5070" w14:textId="77777777" w:rsidR="00873ACB" w:rsidRDefault="00873ACB" w:rsidP="00873ACB">
      <w:pPr>
        <w:pStyle w:val="Heading1"/>
        <w:rPr>
          <w:rFonts w:eastAsia="宋体"/>
          <w:lang w:val="en-US"/>
        </w:rPr>
      </w:pPr>
      <w:r>
        <w:rPr>
          <w:rFonts w:eastAsia="宋体"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宋体"/>
              </w:rPr>
            </w:pPr>
            <w:r>
              <w:rPr>
                <w:rFonts w:eastAsia="宋体"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等线"/>
              </w:rPr>
            </w:pPr>
            <w:r>
              <w:rPr>
                <w:rFonts w:eastAsia="等线" w:hint="eastAsia"/>
              </w:rPr>
              <w:t>1</w:t>
            </w:r>
          </w:p>
        </w:tc>
        <w:tc>
          <w:tcPr>
            <w:tcW w:w="2797" w:type="dxa"/>
          </w:tcPr>
          <w:p w14:paraId="0B85510B" w14:textId="77777777" w:rsidR="00873ACB" w:rsidRDefault="00873ACB" w:rsidP="00FE0600">
            <w:pPr>
              <w:rPr>
                <w:rFonts w:eastAsia="等线"/>
              </w:rPr>
            </w:pPr>
            <w:r>
              <w:rPr>
                <w:rFonts w:eastAsia="等线" w:hint="eastAsia"/>
              </w:rPr>
              <w:t>Single hop and multi-hop type differentiation</w:t>
            </w:r>
          </w:p>
        </w:tc>
        <w:tc>
          <w:tcPr>
            <w:tcW w:w="1161" w:type="dxa"/>
          </w:tcPr>
          <w:p w14:paraId="1482CF51" w14:textId="77777777" w:rsidR="00873ACB" w:rsidRDefault="00873ACB" w:rsidP="00FE0600">
            <w:pPr>
              <w:rPr>
                <w:rFonts w:eastAsia="等线"/>
              </w:rPr>
            </w:pPr>
          </w:p>
        </w:tc>
        <w:tc>
          <w:tcPr>
            <w:tcW w:w="1559" w:type="dxa"/>
          </w:tcPr>
          <w:p w14:paraId="7958125E"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宋体"/>
              </w:rPr>
            </w:pPr>
            <w:r>
              <w:rPr>
                <w:rFonts w:eastAsia="宋体"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0756637" w14:textId="77777777" w:rsidR="00873ACB" w:rsidRDefault="00873ACB" w:rsidP="00873ACB">
      <w:pPr>
        <w:pStyle w:val="CommentText"/>
        <w:rPr>
          <w:rFonts w:eastAsia="宋体"/>
          <w:lang w:val="en-US"/>
        </w:rPr>
      </w:pPr>
    </w:p>
    <w:p w14:paraId="22DF187C"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sidDel="0017162A">
            <w:rPr>
              <w:rFonts w:eastAsia="宋体"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等线"/>
        </w:rPr>
      </w:pPr>
      <w:r>
        <w:rPr>
          <w:rFonts w:eastAsia="等线"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等线"/>
              </w:rPr>
            </w:pPr>
            <w:r>
              <w:rPr>
                <w:rFonts w:eastAsia="等线" w:hint="eastAsia"/>
              </w:rPr>
              <w:t>C181</w:t>
            </w:r>
          </w:p>
        </w:tc>
        <w:tc>
          <w:tcPr>
            <w:tcW w:w="425" w:type="pct"/>
          </w:tcPr>
          <w:p w14:paraId="114E5579" w14:textId="77777777" w:rsidR="00873ACB" w:rsidRDefault="00873ACB" w:rsidP="00FE0600">
            <w:pPr>
              <w:rPr>
                <w:rFonts w:eastAsia="等线"/>
              </w:rPr>
            </w:pPr>
            <w:r>
              <w:rPr>
                <w:rFonts w:eastAsia="等线"/>
              </w:rPr>
              <w:t>NES</w:t>
            </w:r>
          </w:p>
        </w:tc>
        <w:tc>
          <w:tcPr>
            <w:tcW w:w="479" w:type="pct"/>
          </w:tcPr>
          <w:p w14:paraId="0531C9FE" w14:textId="77777777" w:rsidR="00873ACB" w:rsidRDefault="00873ACB" w:rsidP="00FE0600">
            <w:pPr>
              <w:rPr>
                <w:rFonts w:eastAsia="等线"/>
              </w:rPr>
            </w:pPr>
            <w:r>
              <w:rPr>
                <w:rFonts w:eastAsia="等线" w:hint="eastAsia"/>
              </w:rPr>
              <w:t>1</w:t>
            </w:r>
          </w:p>
        </w:tc>
        <w:tc>
          <w:tcPr>
            <w:tcW w:w="1253" w:type="pct"/>
          </w:tcPr>
          <w:p w14:paraId="621ED03E" w14:textId="77777777" w:rsidR="00873ACB" w:rsidRDefault="00873ACB" w:rsidP="00FE0600">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5327B27D" w14:textId="77777777" w:rsidR="00873ACB" w:rsidRDefault="00873ACB" w:rsidP="00FE0600">
            <w:pPr>
              <w:rPr>
                <w:rFonts w:eastAsia="等线"/>
              </w:rPr>
            </w:pPr>
          </w:p>
        </w:tc>
        <w:tc>
          <w:tcPr>
            <w:tcW w:w="699" w:type="pct"/>
          </w:tcPr>
          <w:p w14:paraId="34F748B1" w14:textId="77777777" w:rsidR="00873ACB" w:rsidRDefault="00873ACB" w:rsidP="00FE0600">
            <w:pPr>
              <w:rPr>
                <w:rFonts w:eastAsia="等线"/>
              </w:rPr>
            </w:pPr>
            <w:r>
              <w:rPr>
                <w:rFonts w:eastAsia="等线" w:hint="eastAsia"/>
              </w:rPr>
              <w:t>Rui</w:t>
            </w:r>
          </w:p>
          <w:p w14:paraId="0DAC7BA1" w14:textId="77777777" w:rsidR="00873ACB" w:rsidRDefault="00873ACB" w:rsidP="00FE0600">
            <w:pPr>
              <w:rPr>
                <w:rFonts w:eastAsia="等线"/>
              </w:rPr>
            </w:pPr>
            <w:r>
              <w:rPr>
                <w:rFonts w:eastAsia="等线"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等线"/>
              </w:rPr>
            </w:pPr>
            <w:r>
              <w:rPr>
                <w:rFonts w:eastAsia="等线"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507439F7" w14:textId="77777777" w:rsidR="00873ACB" w:rsidRDefault="00873ACB" w:rsidP="00873ACB">
      <w:pPr>
        <w:pStyle w:val="CommentText"/>
        <w:rPr>
          <w:rFonts w:eastAsia="等线"/>
        </w:rPr>
      </w:pPr>
    </w:p>
    <w:p w14:paraId="15E0A634" w14:textId="77777777" w:rsidR="00873ACB" w:rsidRDefault="00873ACB" w:rsidP="00873ACB">
      <w:pPr>
        <w:pStyle w:val="CommentText"/>
        <w:rPr>
          <w:rFonts w:eastAsia="等线"/>
        </w:rPr>
      </w:pPr>
      <w:r>
        <w:rPr>
          <w:b/>
        </w:rPr>
        <w:t>[Proposed Change]</w:t>
      </w:r>
      <w:r>
        <w:t xml:space="preserve">: </w:t>
      </w:r>
    </w:p>
    <w:p w14:paraId="6654DAD3" w14:textId="77777777" w:rsidR="00873ACB" w:rsidRDefault="00873ACB" w:rsidP="00873ACB">
      <w:pPr>
        <w:pStyle w:val="CommentText"/>
        <w:rPr>
          <w:rFonts w:eastAsia="等线"/>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3AEEA0F9" w14:textId="77777777" w:rsidR="00873ACB" w:rsidRDefault="00873ACB" w:rsidP="00873ACB">
      <w:pPr>
        <w:rPr>
          <w:rFonts w:eastAsia="等线"/>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等线"/>
        </w:rPr>
      </w:pPr>
      <w:r>
        <w:rPr>
          <w:rFonts w:eastAsia="等线"/>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等线"/>
        </w:rPr>
      </w:pPr>
      <w:r w:rsidRPr="00BD2214">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等线"/>
              </w:rPr>
            </w:pPr>
            <w:r>
              <w:rPr>
                <w:rFonts w:eastAsia="等线" w:hint="eastAsia"/>
              </w:rPr>
              <w:t>1</w:t>
            </w:r>
          </w:p>
        </w:tc>
        <w:tc>
          <w:tcPr>
            <w:tcW w:w="2797" w:type="dxa"/>
          </w:tcPr>
          <w:p w14:paraId="78CE9CF6" w14:textId="77777777" w:rsidR="00873ACB" w:rsidRDefault="00873ACB" w:rsidP="00FE0600">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等线"/>
              </w:rPr>
            </w:pPr>
            <w:r>
              <w:rPr>
                <w:rFonts w:eastAsia="等线"/>
              </w:rPr>
              <w:t>Yes, R2-250xxxxx</w:t>
            </w:r>
          </w:p>
        </w:tc>
        <w:tc>
          <w:tcPr>
            <w:tcW w:w="1559" w:type="dxa"/>
          </w:tcPr>
          <w:p w14:paraId="28C34B30"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等线"/>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等线"/>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等线"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宋体"/>
              </w:rPr>
            </w:pPr>
            <w:r>
              <w:rPr>
                <w:rFonts w:eastAsia="宋体"/>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等线"/>
              </w:rPr>
            </w:pPr>
            <w:r>
              <w:rPr>
                <w:rFonts w:eastAsia="等线" w:hint="eastAsia"/>
              </w:rPr>
              <w:t>1</w:t>
            </w:r>
          </w:p>
        </w:tc>
        <w:tc>
          <w:tcPr>
            <w:tcW w:w="2797" w:type="dxa"/>
          </w:tcPr>
          <w:p w14:paraId="30475432" w14:textId="77777777" w:rsidR="00873ACB" w:rsidRDefault="00873ACB" w:rsidP="00FE0600">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3B75C76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6F679A" w14:textId="77777777" w:rsidR="00873ACB" w:rsidRDefault="00873ACB" w:rsidP="00FE0600">
            <w:pPr>
              <w:rPr>
                <w:rFonts w:eastAsia="等线"/>
              </w:rPr>
            </w:pPr>
            <w:r>
              <w:rPr>
                <w:rFonts w:eastAsia="等线"/>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宋体"/>
              </w:rPr>
            </w:pPr>
            <w:r>
              <w:t>V00</w:t>
            </w:r>
            <w:r>
              <w:rPr>
                <w:rFonts w:eastAsia="宋体"/>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2128C6C9" w14:textId="77777777" w:rsidR="00873ACB" w:rsidRDefault="00873ACB" w:rsidP="00873ACB">
      <w:pPr>
        <w:pStyle w:val="CommentText"/>
        <w:rPr>
          <w:rFonts w:eastAsia="宋体"/>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等线"/>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等线"/>
              </w:rPr>
            </w:pPr>
            <w:r>
              <w:rPr>
                <w:rFonts w:eastAsia="等线"/>
              </w:rPr>
              <w:t xml:space="preserve">Issues when </w:t>
            </w:r>
            <w:r w:rsidRPr="00175737">
              <w:rPr>
                <w:i/>
                <w:iCs/>
              </w:rPr>
              <w:t>failedPCellId</w:t>
            </w:r>
            <w:r w:rsidRPr="00175737">
              <w:t xml:space="preserve"> </w:t>
            </w:r>
            <w:r>
              <w:rPr>
                <w:rFonts w:eastAsia="等线"/>
              </w:rPr>
              <w:t xml:space="preserve">is same with </w:t>
            </w:r>
            <w:r w:rsidRPr="00175737">
              <w:rPr>
                <w:rFonts w:eastAsia="等线"/>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等线"/>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等线"/>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等线"/>
        </w:rPr>
        <w:t>RLF-Report for MCG LTM cell switch</w:t>
      </w:r>
      <w:r w:rsidRPr="00175737">
        <w:t xml:space="preserve"> and if </w:t>
      </w:r>
      <w:r w:rsidRPr="00175737">
        <w:rPr>
          <w:rFonts w:eastAsia="等线"/>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等线"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宋体"/>
          <w:lang w:val="en-US"/>
        </w:rPr>
      </w:pPr>
      <w:r>
        <w:rPr>
          <w:rFonts w:eastAsia="宋体"/>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宋体"/>
              </w:rPr>
            </w:pPr>
            <w:r>
              <w:rPr>
                <w:rFonts w:eastAsia="宋体"/>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等线"/>
              </w:rPr>
            </w:pPr>
            <w:r>
              <w:rPr>
                <w:rFonts w:eastAsia="等线"/>
              </w:rPr>
              <w:t>1</w:t>
            </w:r>
          </w:p>
        </w:tc>
        <w:tc>
          <w:tcPr>
            <w:tcW w:w="2797" w:type="dxa"/>
          </w:tcPr>
          <w:p w14:paraId="487F2EE3" w14:textId="77777777" w:rsidR="00873ACB" w:rsidRDefault="00873ACB" w:rsidP="00FE0600">
            <w:pPr>
              <w:rPr>
                <w:rFonts w:eastAsia="等线"/>
              </w:rPr>
            </w:pPr>
            <w:r>
              <w:rPr>
                <w:rFonts w:eastAsia="等线"/>
              </w:rPr>
              <w:t>Missing smtc5list in measConfig association to CG check</w:t>
            </w:r>
          </w:p>
        </w:tc>
        <w:tc>
          <w:tcPr>
            <w:tcW w:w="1161" w:type="dxa"/>
          </w:tcPr>
          <w:p w14:paraId="5236A6CF" w14:textId="77777777" w:rsidR="00873ACB" w:rsidRDefault="00873ACB" w:rsidP="00FE0600">
            <w:pPr>
              <w:rPr>
                <w:rFonts w:eastAsia="等线"/>
              </w:rPr>
            </w:pPr>
            <w:r>
              <w:rPr>
                <w:rFonts w:eastAsia="等线"/>
              </w:rPr>
              <w:t>No</w:t>
            </w:r>
          </w:p>
        </w:tc>
        <w:tc>
          <w:tcPr>
            <w:tcW w:w="1559" w:type="dxa"/>
          </w:tcPr>
          <w:p w14:paraId="15AA4611" w14:textId="77777777" w:rsidR="00873ACB" w:rsidRDefault="00873ACB" w:rsidP="00FE0600">
            <w:pPr>
              <w:rPr>
                <w:rFonts w:eastAsia="等线"/>
              </w:rPr>
            </w:pPr>
            <w:r>
              <w:rPr>
                <w:rFonts w:eastAsia="等线"/>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宋体"/>
              </w:rPr>
            </w:pPr>
            <w:r>
              <w:t>v0</w:t>
            </w:r>
            <w:r>
              <w:rPr>
                <w:rFonts w:eastAsia="宋体"/>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宋体"/>
              </w:rPr>
            </w:pPr>
            <w:r>
              <w:rPr>
                <w:rFonts w:eastAsia="宋体"/>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等线"/>
              </w:rPr>
            </w:pPr>
            <w:r>
              <w:rPr>
                <w:rFonts w:eastAsia="等线" w:hint="eastAsia"/>
              </w:rPr>
              <w:t>1</w:t>
            </w:r>
          </w:p>
        </w:tc>
        <w:tc>
          <w:tcPr>
            <w:tcW w:w="2797" w:type="dxa"/>
          </w:tcPr>
          <w:p w14:paraId="0C2F982A" w14:textId="77777777" w:rsidR="00873ACB" w:rsidRDefault="00873ACB" w:rsidP="00FE0600">
            <w:pPr>
              <w:rPr>
                <w:rFonts w:eastAsia="等线"/>
              </w:rPr>
            </w:pPr>
            <w:r>
              <w:rPr>
                <w:rFonts w:eastAsia="等线"/>
              </w:rPr>
              <w:t>Unnecessary differtiation of First U2N Relay and Intermediate U2N Relay</w:t>
            </w:r>
          </w:p>
        </w:tc>
        <w:tc>
          <w:tcPr>
            <w:tcW w:w="1161" w:type="dxa"/>
          </w:tcPr>
          <w:p w14:paraId="18ED2D4C" w14:textId="77777777" w:rsidR="00873ACB" w:rsidRDefault="00873ACB" w:rsidP="00FE0600">
            <w:pPr>
              <w:rPr>
                <w:rFonts w:eastAsia="等线"/>
              </w:rPr>
            </w:pPr>
          </w:p>
        </w:tc>
        <w:tc>
          <w:tcPr>
            <w:tcW w:w="1559" w:type="dxa"/>
          </w:tcPr>
          <w:p w14:paraId="5DEF6C43" w14:textId="77777777" w:rsidR="00873ACB" w:rsidRDefault="00873ACB" w:rsidP="00FE0600">
            <w:pPr>
              <w:rPr>
                <w:rFonts w:eastAsia="等线"/>
              </w:rPr>
            </w:pPr>
            <w:r>
              <w:rPr>
                <w:rFonts w:eastAsia="等线"/>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宋体"/>
              </w:rPr>
            </w:pPr>
            <w:r>
              <w:t>V00</w:t>
            </w:r>
            <w:r>
              <w:rPr>
                <w:rFonts w:eastAsia="宋体"/>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0FDBDC5B" w14:textId="77777777" w:rsidR="00873ACB" w:rsidRDefault="00873ACB" w:rsidP="00873ACB">
      <w:pPr>
        <w:pStyle w:val="CommentText"/>
        <w:rPr>
          <w:rFonts w:eastAsia="宋体"/>
          <w:lang w:val="en-US"/>
        </w:rPr>
      </w:pPr>
      <w:r>
        <w:rPr>
          <w:b/>
        </w:rPr>
        <w:t>[Proposed Change]</w:t>
      </w:r>
      <w:r>
        <w:t xml:space="preserve">: </w:t>
      </w:r>
    </w:p>
    <w:p w14:paraId="00A1501A" w14:textId="77777777" w:rsidR="00873ACB" w:rsidRDefault="00873ACB" w:rsidP="00873ACB">
      <w:pPr>
        <w:pStyle w:val="CommentText"/>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等线"/>
              </w:rPr>
            </w:pPr>
            <w:r>
              <w:rPr>
                <w:rFonts w:eastAsia="等线"/>
              </w:rPr>
              <w:t>MOB</w:t>
            </w:r>
          </w:p>
        </w:tc>
        <w:tc>
          <w:tcPr>
            <w:tcW w:w="479" w:type="pct"/>
          </w:tcPr>
          <w:p w14:paraId="116D4C45" w14:textId="77777777" w:rsidR="00873ACB" w:rsidRPr="001B60DD" w:rsidRDefault="00873ACB" w:rsidP="00FE0600">
            <w:pPr>
              <w:rPr>
                <w:rFonts w:eastAsia="等线"/>
              </w:rPr>
            </w:pPr>
            <w:r>
              <w:rPr>
                <w:rFonts w:eastAsia="等线"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等线"/>
              </w:rPr>
            </w:pPr>
          </w:p>
        </w:tc>
        <w:tc>
          <w:tcPr>
            <w:tcW w:w="699" w:type="pct"/>
          </w:tcPr>
          <w:p w14:paraId="2E2DFA9D" w14:textId="77777777" w:rsidR="00873ACB" w:rsidRDefault="00873ACB" w:rsidP="00FE0600">
            <w:pPr>
              <w:rPr>
                <w:rFonts w:eastAsia="等线"/>
              </w:rPr>
            </w:pPr>
            <w:r>
              <w:rPr>
                <w:rFonts w:eastAsiaTheme="minorEastAsia" w:hint="eastAsia"/>
                <w:lang w:eastAsia="ja-JP"/>
              </w:rPr>
              <w:t>Takaki</w:t>
            </w:r>
          </w:p>
          <w:p w14:paraId="34F412CE"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等线"/>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等线"/>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等线"/>
        </w:rPr>
      </w:pPr>
      <w:r>
        <w:rPr>
          <w:rFonts w:eastAsia="等线"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等线"/>
              </w:rPr>
            </w:pPr>
            <w:r>
              <w:rPr>
                <w:rFonts w:eastAsia="等线" w:hint="eastAsia"/>
              </w:rPr>
              <w:t>C150</w:t>
            </w:r>
          </w:p>
        </w:tc>
        <w:tc>
          <w:tcPr>
            <w:tcW w:w="425" w:type="pct"/>
          </w:tcPr>
          <w:p w14:paraId="27C584A3" w14:textId="77777777" w:rsidR="00873ACB" w:rsidRPr="001B60DD" w:rsidRDefault="00873ACB" w:rsidP="00FE0600">
            <w:pPr>
              <w:rPr>
                <w:rFonts w:eastAsia="等线"/>
              </w:rPr>
            </w:pPr>
            <w:r>
              <w:rPr>
                <w:rFonts w:eastAsia="等线"/>
              </w:rPr>
              <w:t>MOB</w:t>
            </w:r>
          </w:p>
        </w:tc>
        <w:tc>
          <w:tcPr>
            <w:tcW w:w="479" w:type="pct"/>
          </w:tcPr>
          <w:p w14:paraId="5F7E35CF" w14:textId="77777777" w:rsidR="00873ACB" w:rsidRPr="001B60DD" w:rsidRDefault="00873ACB" w:rsidP="00FE0600">
            <w:pPr>
              <w:rPr>
                <w:rFonts w:eastAsia="等线"/>
              </w:rPr>
            </w:pPr>
            <w:r>
              <w:rPr>
                <w:rFonts w:eastAsia="等线" w:hint="eastAsia"/>
              </w:rPr>
              <w:t>1</w:t>
            </w:r>
          </w:p>
        </w:tc>
        <w:tc>
          <w:tcPr>
            <w:tcW w:w="1253" w:type="pct"/>
          </w:tcPr>
          <w:p w14:paraId="07E322D0" w14:textId="77777777" w:rsidR="00873ACB" w:rsidRPr="001B60DD" w:rsidRDefault="00873ACB" w:rsidP="00FE0600">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2FBB4C85" w14:textId="77777777" w:rsidR="00873ACB" w:rsidRPr="00535234" w:rsidRDefault="00873ACB" w:rsidP="00FE0600">
            <w:pPr>
              <w:rPr>
                <w:rFonts w:eastAsia="等线"/>
              </w:rPr>
            </w:pPr>
          </w:p>
        </w:tc>
        <w:tc>
          <w:tcPr>
            <w:tcW w:w="699" w:type="pct"/>
          </w:tcPr>
          <w:p w14:paraId="3F7364AE" w14:textId="77777777" w:rsidR="00873ACB" w:rsidRDefault="00873ACB" w:rsidP="00FE0600">
            <w:pPr>
              <w:rPr>
                <w:rFonts w:eastAsia="等线"/>
              </w:rPr>
            </w:pPr>
            <w:r>
              <w:rPr>
                <w:rFonts w:eastAsia="等线" w:hint="eastAsia"/>
              </w:rPr>
              <w:t>Rui</w:t>
            </w:r>
          </w:p>
          <w:p w14:paraId="48EA434C" w14:textId="77777777" w:rsidR="00873ACB" w:rsidRPr="001B60DD" w:rsidRDefault="00873ACB" w:rsidP="00FE0600">
            <w:pPr>
              <w:rPr>
                <w:rFonts w:eastAsia="等线"/>
              </w:rPr>
            </w:pPr>
            <w:r>
              <w:rPr>
                <w:rFonts w:eastAsia="等线"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等线"/>
              </w:rPr>
            </w:pPr>
            <w:r>
              <w:rPr>
                <w:rFonts w:eastAsia="等线"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等线"/>
        </w:rPr>
      </w:pPr>
      <w:r>
        <w:rPr>
          <w:b/>
        </w:rPr>
        <w:br/>
        <w:t>[Description]</w:t>
      </w:r>
      <w:r>
        <w:t>:</w:t>
      </w:r>
      <w:r w:rsidRPr="00320952">
        <w:rPr>
          <w:rFonts w:eastAsia="等线"/>
        </w:rPr>
        <w:t xml:space="preserve"> </w:t>
      </w: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rsidRPr="00320952">
        <w:t xml:space="preserve"> </w:t>
      </w:r>
      <w:r w:rsidRPr="00320952">
        <w:rPr>
          <w:rFonts w:eastAsia="等线"/>
        </w:rPr>
        <w:t>the LTM-Candidate IE indicated by lower layers include</w:t>
      </w:r>
      <w:r>
        <w:rPr>
          <w:rFonts w:eastAsia="等线" w:hint="eastAsia"/>
        </w:rPr>
        <w:t>s</w:t>
      </w:r>
      <w:r w:rsidRPr="00320952">
        <w:rPr>
          <w:rFonts w:eastAsia="等线"/>
        </w:rPr>
        <w:t xml:space="preserve"> an mrdc-Secondar</w:t>
      </w:r>
      <w:r>
        <w:rPr>
          <w:rFonts w:eastAsia="等线"/>
        </w:rPr>
        <w:t>yCellGroupConfig set to release</w:t>
      </w:r>
      <w:r>
        <w:rPr>
          <w:rFonts w:eastAsia="等线" w:hint="eastAsia"/>
        </w:rPr>
        <w:t>.Thus.the current spec is not correct.</w:t>
      </w:r>
    </w:p>
    <w:p w14:paraId="33BD7726" w14:textId="77777777" w:rsidR="00873ACB" w:rsidRDefault="00873ACB" w:rsidP="00873ACB">
      <w:pPr>
        <w:pStyle w:val="CommentText"/>
        <w:rPr>
          <w:rFonts w:eastAsia="等线"/>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等线"/>
        </w:rPr>
      </w:pPr>
      <w:r w:rsidRPr="00653997">
        <w:rPr>
          <w:rFonts w:eastAsia="Batang"/>
          <w:strike/>
          <w:noProof/>
          <w:color w:val="FF0000"/>
          <w:lang w:eastAsia="en-US"/>
        </w:rPr>
        <w:t>4</w:t>
      </w:r>
      <w:r w:rsidRPr="00653997">
        <w:rPr>
          <w:rFonts w:eastAsia="等线"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等线"/>
        </w:rPr>
      </w:pPr>
      <w:r>
        <w:rPr>
          <w:rFonts w:eastAsia="等线"/>
        </w:rPr>
        <w:t>[OPPO]</w:t>
      </w:r>
    </w:p>
    <w:p w14:paraId="7731505C" w14:textId="77777777" w:rsidR="00873ACB" w:rsidRDefault="00873ACB" w:rsidP="00873ACB">
      <w:pPr>
        <w:rPr>
          <w:rFonts w:eastAsia="等线"/>
        </w:rPr>
      </w:pPr>
      <w:r>
        <w:rPr>
          <w:rFonts w:eastAsia="等线"/>
        </w:rPr>
        <w:t>Agree with the change. In current specification,</w:t>
      </w:r>
      <w:r w:rsidRPr="00067955">
        <w:rPr>
          <w:rFonts w:eastAsia="等线"/>
        </w:rPr>
        <w:t xml:space="preserve"> </w:t>
      </w:r>
      <w:r>
        <w:rPr>
          <w:rFonts w:eastAsia="等线"/>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等线"/>
        </w:rPr>
      </w:pPr>
      <w:r>
        <w:rPr>
          <w:rFonts w:eastAsia="等线"/>
        </w:rPr>
        <w:t>[Huawei]</w:t>
      </w:r>
    </w:p>
    <w:p w14:paraId="187E2354" w14:textId="77777777" w:rsidR="00873ACB" w:rsidRDefault="00873ACB" w:rsidP="00873ACB">
      <w:pPr>
        <w:rPr>
          <w:rFonts w:eastAsia="等线"/>
        </w:rPr>
      </w:pPr>
      <w:r>
        <w:rPr>
          <w:rFonts w:eastAsia="等线"/>
        </w:rPr>
        <w:t>Agree with the change</w:t>
      </w:r>
    </w:p>
    <w:p w14:paraId="3A1E1AB1" w14:textId="77777777" w:rsidR="00873ACB" w:rsidRDefault="00873ACB" w:rsidP="00873ACB">
      <w:pPr>
        <w:rPr>
          <w:rFonts w:eastAsia="等线"/>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等线"/>
              </w:rPr>
            </w:pPr>
            <w:r>
              <w:rPr>
                <w:rFonts w:eastAsia="等线"/>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44303439" w14:textId="77777777" w:rsidR="00873ACB" w:rsidRDefault="00873ACB" w:rsidP="00873ACB">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0850416E" w14:textId="77777777" w:rsidR="00873ACB" w:rsidRDefault="00873ACB" w:rsidP="00873ACB">
      <w:pPr>
        <w:pStyle w:val="CommentText"/>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等线"/>
        </w:rPr>
      </w:pPr>
      <w:r>
        <w:tab/>
        <w:t>3&gt; include successHO-InfoAvailable in the RRCSetupComplete message;</w:t>
      </w:r>
    </w:p>
    <w:p w14:paraId="38DFF0F1" w14:textId="77777777" w:rsidR="00873ACB" w:rsidRPr="0037698A" w:rsidRDefault="00873ACB" w:rsidP="00873ACB">
      <w:pPr>
        <w:pStyle w:val="CommentText"/>
        <w:rPr>
          <w:rFonts w:eastAsia="等线"/>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等线"/>
        </w:rPr>
      </w:pPr>
      <w:r>
        <w:rPr>
          <w:rFonts w:eastAsia="等线"/>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等线"/>
        </w:rPr>
      </w:pPr>
      <w:r>
        <w:rPr>
          <w:rFonts w:eastAsia="等线"/>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等线"/>
              </w:rPr>
            </w:pPr>
            <w:r>
              <w:rPr>
                <w:rFonts w:eastAsia="等线"/>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等线"/>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等线"/>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等线"/>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等线"/>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等线"/>
        </w:rPr>
      </w:pPr>
      <w:r>
        <w:rPr>
          <w:rFonts w:eastAsia="等线"/>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49" w:type="pct"/>
          </w:tcPr>
          <w:p w14:paraId="79AFE7DA" w14:textId="77777777" w:rsidR="00873ACB" w:rsidRPr="005E0519" w:rsidRDefault="00873ACB" w:rsidP="00FE0600">
            <w:pPr>
              <w:rPr>
                <w:rFonts w:eastAsia="等线"/>
              </w:rPr>
            </w:pPr>
            <w:r w:rsidRPr="005E0519">
              <w:rPr>
                <w:rFonts w:eastAsia="等线" w:hint="eastAsia"/>
              </w:rPr>
              <w:t>1</w:t>
            </w:r>
          </w:p>
        </w:tc>
        <w:tc>
          <w:tcPr>
            <w:tcW w:w="1399" w:type="pct"/>
          </w:tcPr>
          <w:p w14:paraId="6C5E9832" w14:textId="77777777" w:rsidR="00873ACB" w:rsidRPr="005E0519" w:rsidRDefault="00873ACB" w:rsidP="00FE0600">
            <w:pPr>
              <w:rPr>
                <w:rFonts w:eastAsia="等线"/>
              </w:rPr>
            </w:pPr>
            <w:r>
              <w:rPr>
                <w:rFonts w:eastAsia="等线"/>
              </w:rPr>
              <w:t>Unncessary condition for including the selectedSK-Counter in RRCReconfigurationComplete</w:t>
            </w:r>
          </w:p>
        </w:tc>
        <w:tc>
          <w:tcPr>
            <w:tcW w:w="490" w:type="pct"/>
          </w:tcPr>
          <w:p w14:paraId="040195B4" w14:textId="77777777" w:rsidR="00873ACB" w:rsidRPr="005E0519" w:rsidRDefault="00873ACB" w:rsidP="00FE0600">
            <w:pPr>
              <w:rPr>
                <w:rFonts w:eastAsia="等线"/>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等线"/>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等线"/>
        </w:rPr>
      </w:pPr>
      <w:r>
        <w:rPr>
          <w:rFonts w:eastAsia="等线"/>
        </w:rPr>
        <w:t xml:space="preserve">[Rapporteur] </w:t>
      </w:r>
      <w:r w:rsidRPr="005A6E70">
        <w:rPr>
          <w:rFonts w:eastAsia="等线"/>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等线"/>
              </w:rPr>
            </w:pPr>
            <w:r>
              <w:rPr>
                <w:rFonts w:eastAsia="等线" w:hint="eastAsia"/>
              </w:rPr>
              <w:t>1</w:t>
            </w:r>
          </w:p>
        </w:tc>
        <w:tc>
          <w:tcPr>
            <w:tcW w:w="2797" w:type="dxa"/>
          </w:tcPr>
          <w:p w14:paraId="0ABCDB3F" w14:textId="77777777" w:rsidR="00873ACB" w:rsidRDefault="00873ACB" w:rsidP="00FE0600">
            <w:pPr>
              <w:rPr>
                <w:rFonts w:eastAsia="等线"/>
              </w:rPr>
            </w:pPr>
            <w:r>
              <w:rPr>
                <w:rFonts w:eastAsia="等线"/>
              </w:rPr>
              <w:t>UE optionally reports N closest reference locations via the RRCReconfigurationComplete message.</w:t>
            </w:r>
          </w:p>
        </w:tc>
        <w:tc>
          <w:tcPr>
            <w:tcW w:w="1161" w:type="dxa"/>
          </w:tcPr>
          <w:p w14:paraId="0A33B743" w14:textId="77777777" w:rsidR="00873ACB" w:rsidRDefault="00873ACB" w:rsidP="00FE0600">
            <w:pPr>
              <w:rPr>
                <w:rFonts w:eastAsia="等线"/>
              </w:rPr>
            </w:pPr>
            <w:r>
              <w:rPr>
                <w:rFonts w:eastAsia="等线"/>
              </w:rPr>
              <w:t>Yes, R2-250xxxxx</w:t>
            </w:r>
          </w:p>
        </w:tc>
        <w:tc>
          <w:tcPr>
            <w:tcW w:w="1559" w:type="dxa"/>
          </w:tcPr>
          <w:p w14:paraId="7D0A41BB" w14:textId="77777777" w:rsidR="00873ACB" w:rsidRDefault="00873ACB" w:rsidP="00FE0600">
            <w:pPr>
              <w:rPr>
                <w:rFonts w:eastAsia="等线"/>
              </w:rPr>
            </w:pPr>
            <w:r>
              <w:rPr>
                <w:rFonts w:eastAsia="等线"/>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The proposed change is fine to us</w:t>
      </w:r>
    </w:p>
    <w:p w14:paraId="3DCB2275" w14:textId="77777777" w:rsidR="00873ACB" w:rsidRDefault="00873ACB" w:rsidP="00873ACB">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等线"/>
              </w:rPr>
            </w:pPr>
            <w:r>
              <w:rPr>
                <w:rFonts w:eastAsia="等线"/>
              </w:rPr>
              <w:t>1</w:t>
            </w:r>
          </w:p>
        </w:tc>
        <w:tc>
          <w:tcPr>
            <w:tcW w:w="2797" w:type="dxa"/>
          </w:tcPr>
          <w:p w14:paraId="052B1A12" w14:textId="77777777" w:rsidR="00873ACB" w:rsidRDefault="00873ACB" w:rsidP="00FE0600">
            <w:pPr>
              <w:rPr>
                <w:rFonts w:eastAsia="等线"/>
              </w:rPr>
            </w:pPr>
            <w:r>
              <w:rPr>
                <w:rFonts w:eastAsia="等线"/>
              </w:rPr>
              <w:t>Closest RL reporting in RRCConfigurationComplete</w:t>
            </w:r>
          </w:p>
        </w:tc>
        <w:tc>
          <w:tcPr>
            <w:tcW w:w="1161" w:type="dxa"/>
          </w:tcPr>
          <w:p w14:paraId="6193E4E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1C14CE3" w14:textId="77777777" w:rsidR="00873ACB" w:rsidRDefault="00873ACB" w:rsidP="00FE0600">
            <w:pPr>
              <w:rPr>
                <w:rFonts w:eastAsia="等线"/>
              </w:rPr>
            </w:pPr>
            <w:r>
              <w:rPr>
                <w:rFonts w:eastAsia="等线"/>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宋体"/>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宋体"/>
          <w:lang w:val="en-US"/>
        </w:rPr>
      </w:pPr>
      <w:r>
        <w:rPr>
          <w:rFonts w:eastAsia="宋体"/>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5746C9C" w14:textId="77777777" w:rsidR="00873ACB" w:rsidRDefault="00873ACB" w:rsidP="00FE0600">
            <w:pPr>
              <w:rPr>
                <w:rFonts w:eastAsia="等线"/>
              </w:rPr>
            </w:pPr>
            <w:r>
              <w:rPr>
                <w:rFonts w:eastAsia="等线"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等线"/>
        </w:rPr>
      </w:pPr>
      <w:r>
        <w:rPr>
          <w:rFonts w:eastAsia="等线"/>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等线"/>
        </w:rPr>
      </w:pPr>
    </w:p>
    <w:p w14:paraId="56F8EE2E" w14:textId="77777777" w:rsidR="00873ACB" w:rsidRDefault="00873ACB" w:rsidP="00873ACB">
      <w:pPr>
        <w:pStyle w:val="CommentText"/>
        <w:rPr>
          <w:rFonts w:eastAsia="等线"/>
        </w:rPr>
      </w:pPr>
      <w:r>
        <w:rPr>
          <w:rFonts w:eastAsia="等线" w:hint="eastAsia"/>
        </w:rPr>
        <w:t>T</w:t>
      </w:r>
      <w:r>
        <w:rPr>
          <w:rFonts w:eastAsia="等线"/>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宋体"/>
                <w:lang w:val="en-US"/>
              </w:rPr>
            </w:pPr>
            <w:r>
              <w:rPr>
                <w:rFonts w:eastAsia="宋体"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宋体"/>
                <w:lang w:val="en-US"/>
              </w:rPr>
            </w:pPr>
            <w:r>
              <w:rPr>
                <w:rFonts w:eastAsia="宋体"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宋体"/>
                <w:lang w:val="en-US"/>
              </w:rPr>
            </w:pPr>
            <w:r>
              <w:t>V01</w:t>
            </w:r>
            <w:r>
              <w:rPr>
                <w:rFonts w:eastAsia="宋体"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251D7558" w14:textId="77777777" w:rsidR="00873ACB" w:rsidRDefault="00873ACB" w:rsidP="00873ACB">
      <w:pPr>
        <w:pStyle w:val="CommentText"/>
        <w:rPr>
          <w:rFonts w:eastAsia="等线"/>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等线"/>
          <w:lang w:val="en-US"/>
        </w:rPr>
      </w:pPr>
      <w:r>
        <w:rPr>
          <w:rFonts w:eastAsia="等线"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宋体"/>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等线"/>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144C871" w14:textId="77777777" w:rsidR="00873ACB" w:rsidRPr="005E0519" w:rsidRDefault="00873ACB" w:rsidP="00FE0600">
            <w:pPr>
              <w:rPr>
                <w:rFonts w:eastAsia="等线"/>
              </w:rPr>
            </w:pPr>
            <w:r w:rsidRPr="005E0519">
              <w:rPr>
                <w:rFonts w:eastAsia="等线" w:hint="eastAsia"/>
              </w:rPr>
              <w:t>1</w:t>
            </w:r>
          </w:p>
        </w:tc>
        <w:tc>
          <w:tcPr>
            <w:tcW w:w="1253" w:type="pct"/>
          </w:tcPr>
          <w:p w14:paraId="26CA7397" w14:textId="77777777" w:rsidR="00873ACB" w:rsidRPr="005E0519" w:rsidRDefault="00873ACB" w:rsidP="00FE0600">
            <w:pPr>
              <w:rPr>
                <w:rFonts w:eastAsia="等线"/>
              </w:rPr>
            </w:pPr>
            <w:r>
              <w:rPr>
                <w:rFonts w:eastAsia="等线"/>
              </w:rPr>
              <w:t>Wrong</w:t>
            </w:r>
            <w:r w:rsidRPr="005E0519">
              <w:rPr>
                <w:rFonts w:eastAsia="等线"/>
              </w:rPr>
              <w:t xml:space="preserve"> </w:t>
            </w:r>
            <w:r>
              <w:rPr>
                <w:rFonts w:eastAsia="等线"/>
              </w:rPr>
              <w:t xml:space="preserve">removal of </w:t>
            </w:r>
            <w:r w:rsidRPr="00C22E9C">
              <w:rPr>
                <w:rFonts w:eastAsia="等线"/>
              </w:rPr>
              <w:t>report configuration associated with L3 based CLTM</w:t>
            </w:r>
            <w:r>
              <w:rPr>
                <w:rFonts w:eastAsia="等线"/>
              </w:rPr>
              <w:t xml:space="preserve"> upon reconfiguration with sync</w:t>
            </w:r>
          </w:p>
        </w:tc>
        <w:tc>
          <w:tcPr>
            <w:tcW w:w="520" w:type="pct"/>
          </w:tcPr>
          <w:p w14:paraId="3FC127D8" w14:textId="77777777" w:rsidR="00873ACB" w:rsidRPr="005E0519" w:rsidRDefault="00873ACB" w:rsidP="00FE0600">
            <w:pPr>
              <w:rPr>
                <w:rFonts w:eastAsia="等线"/>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等线"/>
        </w:rPr>
      </w:pPr>
      <w:r w:rsidRPr="005E0519">
        <w:rPr>
          <w:b/>
        </w:rPr>
        <w:t>[Proposed Change]</w:t>
      </w:r>
      <w:r w:rsidRPr="005E0519">
        <w:t xml:space="preserve">: </w:t>
      </w:r>
      <w:r>
        <w:rPr>
          <w:rFonts w:eastAsia="等线"/>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等线"/>
        </w:rPr>
      </w:pPr>
      <w:r>
        <w:rPr>
          <w:rFonts w:eastAsia="等线"/>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等线"/>
              </w:rPr>
            </w:pPr>
            <w:r>
              <w:rPr>
                <w:rFonts w:eastAsia="等线" w:hint="eastAsia"/>
              </w:rPr>
              <w:t>M</w:t>
            </w:r>
            <w:r>
              <w:rPr>
                <w:rFonts w:eastAsia="等线"/>
              </w:rPr>
              <w:t>OB, Sidelink</w:t>
            </w:r>
          </w:p>
        </w:tc>
        <w:tc>
          <w:tcPr>
            <w:tcW w:w="479" w:type="pct"/>
          </w:tcPr>
          <w:p w14:paraId="1FE5791F" w14:textId="77777777" w:rsidR="00873ACB" w:rsidRPr="001B60DD" w:rsidRDefault="00873ACB" w:rsidP="00FE0600">
            <w:pPr>
              <w:rPr>
                <w:rFonts w:eastAsia="等线"/>
              </w:rPr>
            </w:pPr>
            <w:r>
              <w:rPr>
                <w:rFonts w:eastAsia="等线" w:hint="eastAsia"/>
              </w:rPr>
              <w:t>1</w:t>
            </w:r>
          </w:p>
        </w:tc>
        <w:tc>
          <w:tcPr>
            <w:tcW w:w="1253" w:type="pct"/>
          </w:tcPr>
          <w:p w14:paraId="416451A2" w14:textId="77777777" w:rsidR="00873ACB" w:rsidRPr="001B60DD" w:rsidRDefault="00873ACB" w:rsidP="00FE0600">
            <w:pPr>
              <w:rPr>
                <w:rFonts w:eastAsia="等线"/>
              </w:rPr>
            </w:pPr>
            <w:r>
              <w:rPr>
                <w:rFonts w:eastAsia="等线"/>
              </w:rPr>
              <w:t>The coexistsnce of (C)LTM and sidelink</w:t>
            </w:r>
          </w:p>
        </w:tc>
        <w:tc>
          <w:tcPr>
            <w:tcW w:w="520" w:type="pct"/>
          </w:tcPr>
          <w:p w14:paraId="409C969B" w14:textId="77777777" w:rsidR="00873ACB" w:rsidRPr="001B60DD" w:rsidRDefault="00873ACB" w:rsidP="00FE0600">
            <w:pPr>
              <w:rPr>
                <w:rFonts w:eastAsia="等线"/>
              </w:rPr>
            </w:pPr>
          </w:p>
        </w:tc>
        <w:tc>
          <w:tcPr>
            <w:tcW w:w="699" w:type="pct"/>
          </w:tcPr>
          <w:p w14:paraId="524AA195"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等线"/>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等线"/>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等线"/>
              </w:rPr>
            </w:pPr>
            <w:r>
              <w:rPr>
                <w:rFonts w:eastAsia="等线" w:hint="eastAsia"/>
              </w:rPr>
              <w:t>M</w:t>
            </w:r>
            <w:r>
              <w:rPr>
                <w:rFonts w:eastAsia="等线"/>
              </w:rPr>
              <w:t>OB, QoE</w:t>
            </w:r>
          </w:p>
        </w:tc>
        <w:tc>
          <w:tcPr>
            <w:tcW w:w="479" w:type="pct"/>
          </w:tcPr>
          <w:p w14:paraId="626B85A4" w14:textId="77777777" w:rsidR="00873ACB" w:rsidRPr="001B60DD" w:rsidRDefault="00873ACB" w:rsidP="00FE0600">
            <w:pPr>
              <w:rPr>
                <w:rFonts w:eastAsia="等线"/>
              </w:rPr>
            </w:pPr>
            <w:r>
              <w:rPr>
                <w:rFonts w:eastAsia="等线" w:hint="eastAsia"/>
              </w:rPr>
              <w:t>1</w:t>
            </w:r>
          </w:p>
        </w:tc>
        <w:tc>
          <w:tcPr>
            <w:tcW w:w="1253" w:type="pct"/>
          </w:tcPr>
          <w:p w14:paraId="51F2D93E" w14:textId="77777777" w:rsidR="00873ACB" w:rsidRPr="001B60DD" w:rsidRDefault="00873ACB" w:rsidP="00FE0600">
            <w:pPr>
              <w:rPr>
                <w:rFonts w:eastAsia="等线"/>
              </w:rPr>
            </w:pPr>
            <w:r>
              <w:rPr>
                <w:rFonts w:eastAsia="等线"/>
              </w:rPr>
              <w:t>The coexistsnce of (C)LTM and QoE</w:t>
            </w:r>
          </w:p>
        </w:tc>
        <w:tc>
          <w:tcPr>
            <w:tcW w:w="520" w:type="pct"/>
          </w:tcPr>
          <w:p w14:paraId="6C84F23E" w14:textId="77777777" w:rsidR="00873ACB" w:rsidRPr="001B60DD" w:rsidRDefault="00873ACB" w:rsidP="00FE0600">
            <w:pPr>
              <w:rPr>
                <w:rFonts w:eastAsia="等线"/>
              </w:rPr>
            </w:pPr>
          </w:p>
        </w:tc>
        <w:tc>
          <w:tcPr>
            <w:tcW w:w="699" w:type="pct"/>
          </w:tcPr>
          <w:p w14:paraId="434E22BE"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等线"/>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等线"/>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等线"/>
              </w:rPr>
            </w:pPr>
            <w:r>
              <w:rPr>
                <w:rFonts w:eastAsia="等线" w:hint="eastAsia"/>
              </w:rPr>
              <w:t>M</w:t>
            </w:r>
            <w:r>
              <w:rPr>
                <w:rFonts w:eastAsia="等线"/>
              </w:rPr>
              <w:t>OB, MBS</w:t>
            </w:r>
          </w:p>
        </w:tc>
        <w:tc>
          <w:tcPr>
            <w:tcW w:w="479" w:type="pct"/>
          </w:tcPr>
          <w:p w14:paraId="0F5A9652" w14:textId="77777777" w:rsidR="00873ACB" w:rsidRPr="001B60DD" w:rsidRDefault="00873ACB" w:rsidP="00FE0600">
            <w:pPr>
              <w:rPr>
                <w:rFonts w:eastAsia="等线"/>
              </w:rPr>
            </w:pPr>
            <w:r>
              <w:rPr>
                <w:rFonts w:eastAsia="等线" w:hint="eastAsia"/>
              </w:rPr>
              <w:t>1</w:t>
            </w:r>
          </w:p>
        </w:tc>
        <w:tc>
          <w:tcPr>
            <w:tcW w:w="1253" w:type="pct"/>
          </w:tcPr>
          <w:p w14:paraId="21457892" w14:textId="77777777" w:rsidR="00873ACB" w:rsidRPr="001B60DD" w:rsidRDefault="00873ACB" w:rsidP="00FE0600">
            <w:pPr>
              <w:rPr>
                <w:rFonts w:eastAsia="等线"/>
              </w:rPr>
            </w:pPr>
            <w:r>
              <w:rPr>
                <w:rFonts w:eastAsia="等线"/>
              </w:rPr>
              <w:t>The coexistsnce of (C)LTM and MBS</w:t>
            </w:r>
          </w:p>
        </w:tc>
        <w:tc>
          <w:tcPr>
            <w:tcW w:w="520" w:type="pct"/>
          </w:tcPr>
          <w:p w14:paraId="012F3609" w14:textId="77777777" w:rsidR="00873ACB" w:rsidRPr="001B60DD" w:rsidRDefault="00873ACB" w:rsidP="00FE0600">
            <w:pPr>
              <w:rPr>
                <w:rFonts w:eastAsia="等线"/>
              </w:rPr>
            </w:pPr>
          </w:p>
        </w:tc>
        <w:tc>
          <w:tcPr>
            <w:tcW w:w="699" w:type="pct"/>
          </w:tcPr>
          <w:p w14:paraId="0B38A534"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等线"/>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等线"/>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等线"/>
        </w:rPr>
      </w:pPr>
    </w:p>
    <w:p w14:paraId="34AE4F9D" w14:textId="77777777" w:rsidR="00873ACB" w:rsidRPr="00977C0F" w:rsidRDefault="00873ACB" w:rsidP="00873ACB">
      <w:pPr>
        <w:pStyle w:val="Heading1"/>
        <w:rPr>
          <w:rFonts w:eastAsia="等线"/>
        </w:rPr>
      </w:pPr>
      <w:r>
        <w:rPr>
          <w:rFonts w:eastAsia="等线"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等线"/>
              </w:rPr>
            </w:pPr>
            <w:r>
              <w:rPr>
                <w:rFonts w:eastAsia="等线" w:hint="eastAsia"/>
              </w:rPr>
              <w:t>C151</w:t>
            </w:r>
          </w:p>
        </w:tc>
        <w:tc>
          <w:tcPr>
            <w:tcW w:w="425" w:type="pct"/>
          </w:tcPr>
          <w:p w14:paraId="2EE0A3F5" w14:textId="77777777" w:rsidR="00873ACB" w:rsidRPr="001B60DD" w:rsidRDefault="00873ACB" w:rsidP="00FE0600">
            <w:pPr>
              <w:rPr>
                <w:rFonts w:eastAsia="等线"/>
              </w:rPr>
            </w:pPr>
            <w:r>
              <w:rPr>
                <w:rFonts w:eastAsia="等线"/>
              </w:rPr>
              <w:t>MOB</w:t>
            </w:r>
          </w:p>
        </w:tc>
        <w:tc>
          <w:tcPr>
            <w:tcW w:w="479" w:type="pct"/>
          </w:tcPr>
          <w:p w14:paraId="7AFEBCFA" w14:textId="77777777" w:rsidR="00873ACB" w:rsidRPr="001B60DD" w:rsidRDefault="00873ACB" w:rsidP="00FE0600">
            <w:pPr>
              <w:rPr>
                <w:rFonts w:eastAsia="等线"/>
              </w:rPr>
            </w:pPr>
            <w:r>
              <w:rPr>
                <w:rFonts w:eastAsia="等线" w:hint="eastAsia"/>
              </w:rPr>
              <w:t>1</w:t>
            </w:r>
          </w:p>
        </w:tc>
        <w:tc>
          <w:tcPr>
            <w:tcW w:w="1253" w:type="pct"/>
          </w:tcPr>
          <w:p w14:paraId="19A4ADE5" w14:textId="77777777" w:rsidR="00873ACB" w:rsidRPr="001B60DD" w:rsidRDefault="00873ACB" w:rsidP="00FE0600">
            <w:pPr>
              <w:rPr>
                <w:rFonts w:eastAsia="等线"/>
              </w:rPr>
            </w:pPr>
            <w:r>
              <w:rPr>
                <w:rFonts w:eastAsia="等线"/>
              </w:rPr>
              <w:t>I</w:t>
            </w:r>
            <w:r>
              <w:rPr>
                <w:rFonts w:eastAsia="等线" w:hint="eastAsia"/>
              </w:rPr>
              <w:t xml:space="preserve">t is not clear on whether the UE should stop </w:t>
            </w:r>
            <w:r w:rsidRPr="00A847EC">
              <w:rPr>
                <w:rFonts w:eastAsia="等线"/>
              </w:rPr>
              <w:t>the LTM conditions evaluation based on L1 measurements</w:t>
            </w:r>
            <w:r>
              <w:rPr>
                <w:rFonts w:eastAsia="等线" w:hint="eastAsia"/>
              </w:rPr>
              <w:t xml:space="preserve"> and/or based on </w:t>
            </w:r>
            <w:r w:rsidRPr="00A847EC">
              <w:rPr>
                <w:rFonts w:eastAsia="等线"/>
              </w:rPr>
              <w:t>L3 measurements</w:t>
            </w:r>
            <w:r>
              <w:rPr>
                <w:rFonts w:eastAsia="等线" w:hint="eastAsia"/>
              </w:rPr>
              <w:t>.</w:t>
            </w:r>
          </w:p>
        </w:tc>
        <w:tc>
          <w:tcPr>
            <w:tcW w:w="520" w:type="pct"/>
          </w:tcPr>
          <w:p w14:paraId="5DAFF365" w14:textId="77777777" w:rsidR="00873ACB" w:rsidRPr="00535234" w:rsidRDefault="00873ACB" w:rsidP="00FE0600">
            <w:pPr>
              <w:rPr>
                <w:rFonts w:eastAsia="等线"/>
              </w:rPr>
            </w:pPr>
          </w:p>
        </w:tc>
        <w:tc>
          <w:tcPr>
            <w:tcW w:w="699" w:type="pct"/>
          </w:tcPr>
          <w:p w14:paraId="4219554A" w14:textId="77777777" w:rsidR="00873ACB" w:rsidRDefault="00873ACB" w:rsidP="00FE0600">
            <w:pPr>
              <w:rPr>
                <w:rFonts w:eastAsia="等线"/>
              </w:rPr>
            </w:pPr>
            <w:r>
              <w:rPr>
                <w:rFonts w:eastAsia="等线" w:hint="eastAsia"/>
              </w:rPr>
              <w:t>Rui</w:t>
            </w:r>
          </w:p>
          <w:p w14:paraId="60E9CB6D" w14:textId="77777777" w:rsidR="00873ACB" w:rsidRPr="001B60DD" w:rsidRDefault="00873ACB" w:rsidP="00FE0600">
            <w:pPr>
              <w:rPr>
                <w:rFonts w:eastAsia="等线"/>
              </w:rPr>
            </w:pPr>
            <w:r>
              <w:rPr>
                <w:rFonts w:eastAsia="等线"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等线"/>
              </w:rPr>
            </w:pPr>
            <w:r>
              <w:rPr>
                <w:rFonts w:eastAsia="等线"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等线"/>
        </w:rPr>
      </w:pPr>
      <w:r>
        <w:rPr>
          <w:b/>
        </w:rPr>
        <w:br/>
        <w:t>[Description]</w:t>
      </w:r>
      <w:r>
        <w:t>:</w:t>
      </w:r>
      <w:r>
        <w:rPr>
          <w:rFonts w:eastAsia="等线" w:hint="eastAsia"/>
        </w:rPr>
        <w:t>.</w:t>
      </w:r>
    </w:p>
    <w:p w14:paraId="1B5CC657" w14:textId="77777777" w:rsidR="00873ACB" w:rsidRDefault="00873ACB" w:rsidP="00873ACB">
      <w:pPr>
        <w:pStyle w:val="CommentText"/>
        <w:rPr>
          <w:rFonts w:eastAsia="等线"/>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等线"/>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等线"/>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宋体"/>
              </w:rPr>
            </w:pPr>
            <w:r>
              <w:rPr>
                <w:rFonts w:eastAsia="宋体"/>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等线"/>
              </w:rPr>
            </w:pPr>
            <w:r>
              <w:rPr>
                <w:rFonts w:eastAsia="等线" w:hint="eastAsia"/>
              </w:rPr>
              <w:t>1</w:t>
            </w:r>
          </w:p>
        </w:tc>
        <w:tc>
          <w:tcPr>
            <w:tcW w:w="2797" w:type="dxa"/>
          </w:tcPr>
          <w:p w14:paraId="4524C608" w14:textId="77777777" w:rsidR="00873ACB" w:rsidRDefault="00873ACB" w:rsidP="00FE0600">
            <w:pPr>
              <w:rPr>
                <w:rFonts w:eastAsia="等线"/>
              </w:rPr>
            </w:pPr>
            <w:r>
              <w:rPr>
                <w:rFonts w:eastAsia="等线"/>
              </w:rPr>
              <w:t>Clarification on the relationship between L2 U2N Relay UE and L2 Last U2N Relay UE</w:t>
            </w:r>
          </w:p>
        </w:tc>
        <w:tc>
          <w:tcPr>
            <w:tcW w:w="1161" w:type="dxa"/>
          </w:tcPr>
          <w:p w14:paraId="2ECE0D1B" w14:textId="77777777" w:rsidR="00873ACB" w:rsidRDefault="00873ACB" w:rsidP="00FE0600">
            <w:pPr>
              <w:rPr>
                <w:rFonts w:eastAsia="等线"/>
              </w:rPr>
            </w:pPr>
          </w:p>
        </w:tc>
        <w:tc>
          <w:tcPr>
            <w:tcW w:w="1559" w:type="dxa"/>
          </w:tcPr>
          <w:p w14:paraId="31D98360" w14:textId="77777777" w:rsidR="00873ACB" w:rsidRDefault="00873ACB" w:rsidP="00FE0600">
            <w:pPr>
              <w:rPr>
                <w:rFonts w:eastAsia="等线"/>
              </w:rPr>
            </w:pPr>
            <w:r>
              <w:rPr>
                <w:rFonts w:eastAsia="等线"/>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宋体"/>
              </w:rPr>
            </w:pPr>
            <w:r>
              <w:t>V00</w:t>
            </w:r>
            <w:r>
              <w:rPr>
                <w:rFonts w:eastAsia="宋体"/>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宋体"/>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宋体"/>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等线"/>
              </w:rPr>
            </w:pPr>
            <w:r>
              <w:rPr>
                <w:rFonts w:eastAsia="等线"/>
              </w:rPr>
              <w:t>1</w:t>
            </w:r>
          </w:p>
        </w:tc>
        <w:tc>
          <w:tcPr>
            <w:tcW w:w="2797" w:type="dxa"/>
          </w:tcPr>
          <w:p w14:paraId="7B863BC3" w14:textId="77777777" w:rsidR="00873ACB" w:rsidRDefault="00873ACB" w:rsidP="00FE0600">
            <w:pPr>
              <w:rPr>
                <w:rFonts w:eastAsia="等线"/>
              </w:rPr>
            </w:pPr>
            <w:r>
              <w:rPr>
                <w:rFonts w:eastAsia="等线"/>
              </w:rPr>
              <w:t>Descriptions of UAI</w:t>
            </w:r>
          </w:p>
        </w:tc>
        <w:tc>
          <w:tcPr>
            <w:tcW w:w="1161" w:type="dxa"/>
          </w:tcPr>
          <w:p w14:paraId="67AFAA4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924BBDD" w14:textId="77777777" w:rsidR="00873ACB" w:rsidRDefault="00873ACB" w:rsidP="00FE0600">
            <w:pPr>
              <w:rPr>
                <w:rFonts w:eastAsia="等线"/>
              </w:rPr>
            </w:pPr>
            <w:r>
              <w:rPr>
                <w:rFonts w:eastAsia="等线"/>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等线"/>
              </w:rPr>
            </w:pPr>
            <w:r>
              <w:rPr>
                <w:rFonts w:eastAsia="等线" w:hint="eastAsia"/>
              </w:rPr>
              <w:t>1</w:t>
            </w:r>
          </w:p>
        </w:tc>
        <w:tc>
          <w:tcPr>
            <w:tcW w:w="2797" w:type="dxa"/>
          </w:tcPr>
          <w:p w14:paraId="391BD1D1" w14:textId="77777777" w:rsidR="00873ACB" w:rsidRDefault="00873ACB" w:rsidP="00FE0600">
            <w:pPr>
              <w:rPr>
                <w:rFonts w:eastAsia="等线"/>
              </w:rPr>
            </w:pPr>
            <w:r>
              <w:rPr>
                <w:rFonts w:eastAsia="等线"/>
              </w:rPr>
              <w:t>Reference to 5.3.5.3</w:t>
            </w:r>
          </w:p>
        </w:tc>
        <w:tc>
          <w:tcPr>
            <w:tcW w:w="1161" w:type="dxa"/>
          </w:tcPr>
          <w:p w14:paraId="7B4D04D5" w14:textId="77777777" w:rsidR="00873ACB" w:rsidRDefault="00873ACB" w:rsidP="00FE0600">
            <w:pPr>
              <w:rPr>
                <w:rFonts w:eastAsia="等线"/>
              </w:rPr>
            </w:pPr>
            <w:r>
              <w:rPr>
                <w:rFonts w:eastAsia="等线" w:hint="eastAsia"/>
              </w:rPr>
              <w:t>N</w:t>
            </w:r>
          </w:p>
        </w:tc>
        <w:tc>
          <w:tcPr>
            <w:tcW w:w="1559" w:type="dxa"/>
          </w:tcPr>
          <w:p w14:paraId="54BF4B46" w14:textId="77777777" w:rsidR="00873ACB" w:rsidRDefault="00873ACB" w:rsidP="00FE0600">
            <w:pPr>
              <w:rPr>
                <w:rFonts w:eastAsia="等线"/>
              </w:rPr>
            </w:pPr>
            <w:r>
              <w:rPr>
                <w:rFonts w:eastAsia="等线"/>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宋体"/>
          <w:lang w:val="en-US"/>
        </w:rPr>
      </w:pPr>
      <w:r>
        <w:rPr>
          <w:rFonts w:eastAsia="宋体"/>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宋体"/>
              </w:rPr>
            </w:pPr>
            <w:r>
              <w:rPr>
                <w:rFonts w:eastAsia="宋体"/>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等线"/>
              </w:rPr>
            </w:pPr>
            <w:r>
              <w:rPr>
                <w:rFonts w:eastAsia="等线"/>
              </w:rPr>
              <w:t>1</w:t>
            </w:r>
          </w:p>
        </w:tc>
        <w:tc>
          <w:tcPr>
            <w:tcW w:w="2797" w:type="dxa"/>
          </w:tcPr>
          <w:p w14:paraId="7F8775C4" w14:textId="77777777" w:rsidR="00873ACB" w:rsidRDefault="00873ACB" w:rsidP="00FE0600">
            <w:pPr>
              <w:rPr>
                <w:rFonts w:eastAsia="等线"/>
              </w:rPr>
            </w:pPr>
            <w:r>
              <w:rPr>
                <w:rFonts w:eastAsia="等线"/>
              </w:rPr>
              <w:t>Considerations on no UE requirements for GNSS</w:t>
            </w:r>
          </w:p>
        </w:tc>
        <w:tc>
          <w:tcPr>
            <w:tcW w:w="1161" w:type="dxa"/>
          </w:tcPr>
          <w:p w14:paraId="0ABDE7E7" w14:textId="77777777" w:rsidR="00873ACB" w:rsidRDefault="00873ACB" w:rsidP="00FE0600">
            <w:pPr>
              <w:rPr>
                <w:rFonts w:eastAsia="等线"/>
              </w:rPr>
            </w:pPr>
            <w:r>
              <w:rPr>
                <w:rFonts w:eastAsia="等线"/>
              </w:rPr>
              <w:t>Yes, R2-25xxxxx</w:t>
            </w:r>
          </w:p>
        </w:tc>
        <w:tc>
          <w:tcPr>
            <w:tcW w:w="1559" w:type="dxa"/>
          </w:tcPr>
          <w:p w14:paraId="32763A99" w14:textId="77777777" w:rsidR="00873ACB" w:rsidRDefault="00873ACB" w:rsidP="00FE0600">
            <w:pPr>
              <w:rPr>
                <w:rFonts w:eastAsia="等线"/>
              </w:rPr>
            </w:pPr>
            <w:r>
              <w:rPr>
                <w:rFonts w:eastAsia="等线"/>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等线"/>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等线"/>
              </w:rPr>
            </w:pPr>
            <w:r>
              <w:rPr>
                <w:rFonts w:eastAsia="等线"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等线"/>
              </w:rPr>
            </w:pPr>
            <w:r>
              <w:rPr>
                <w:rFonts w:eastAsia="等线"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等线"/>
              </w:rPr>
            </w:pPr>
            <w:r>
              <w:rPr>
                <w:rFonts w:eastAsia="等线"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等线"/>
        </w:rPr>
      </w:pPr>
      <w:r>
        <w:rPr>
          <w:rFonts w:eastAsia="等线"/>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等线"/>
        </w:rPr>
      </w:pPr>
      <w:r>
        <w:rPr>
          <w:rFonts w:eastAsia="等线"/>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1DADFE77" w14:textId="77777777" w:rsidR="00873ACB" w:rsidRDefault="00873ACB" w:rsidP="00873ACB">
      <w:pPr>
        <w:pStyle w:val="B3"/>
        <w:rPr>
          <w:rFonts w:eastAsia="等线"/>
        </w:rPr>
      </w:pPr>
      <w:r>
        <w:rPr>
          <w:rFonts w:eastAsia="等线"/>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29944908" w14:textId="77777777" w:rsidR="00873ACB" w:rsidRDefault="00873ACB" w:rsidP="00873ACB">
      <w:pPr>
        <w:pStyle w:val="B3"/>
        <w:rPr>
          <w:rFonts w:eastAsia="等线"/>
        </w:rPr>
      </w:pPr>
    </w:p>
    <w:p w14:paraId="38C291AC" w14:textId="77777777" w:rsidR="00873ACB" w:rsidRDefault="00873ACB" w:rsidP="00873ACB">
      <w:pPr>
        <w:pStyle w:val="CommentText"/>
        <w:rPr>
          <w:rFonts w:eastAsia="等线"/>
        </w:rPr>
      </w:pPr>
    </w:p>
    <w:p w14:paraId="1B5B3E31" w14:textId="77777777" w:rsidR="00873ACB" w:rsidRDefault="00873ACB" w:rsidP="00873ACB">
      <w:pPr>
        <w:pStyle w:val="CommentText"/>
        <w:rPr>
          <w:rFonts w:eastAsia="等线"/>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等线"/>
        </w:rPr>
      </w:pPr>
      <w:r>
        <w:rPr>
          <w:rFonts w:eastAsia="等线"/>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等线" w:hint="eastAsia"/>
          </w:rPr>
          <w:t xml:space="preserve"> </w:t>
        </w:r>
        <w:r>
          <w:t>in accordance with 5.7.4</w:t>
        </w:r>
      </w:ins>
      <w:r>
        <w:t>;</w:t>
      </w:r>
    </w:p>
    <w:p w14:paraId="3E64B3BE" w14:textId="77777777" w:rsidR="00873ACB" w:rsidRDefault="00873ACB" w:rsidP="00873ACB">
      <w:pPr>
        <w:pStyle w:val="B3"/>
        <w:rPr>
          <w:rFonts w:eastAsia="等线"/>
        </w:rPr>
      </w:pPr>
      <w:r>
        <w:rPr>
          <w:rFonts w:eastAsia="等线"/>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等线" w:hint="eastAsia"/>
          </w:rPr>
          <w:t xml:space="preserve"> </w:t>
        </w:r>
        <w:r>
          <w:t>in accordance with 5.7.4</w:t>
        </w:r>
      </w:ins>
      <w:r>
        <w:t>.</w:t>
      </w:r>
    </w:p>
    <w:p w14:paraId="61421A76" w14:textId="77777777" w:rsidR="00873ACB" w:rsidRDefault="00873ACB" w:rsidP="00873ACB">
      <w:pPr>
        <w:pStyle w:val="CommentText"/>
        <w:rPr>
          <w:rFonts w:eastAsia="等线"/>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等线"/>
              </w:rPr>
            </w:pPr>
            <w:r>
              <w:rPr>
                <w:rFonts w:eastAsia="等线"/>
              </w:rPr>
              <w:t>MOB</w:t>
            </w:r>
          </w:p>
        </w:tc>
        <w:tc>
          <w:tcPr>
            <w:tcW w:w="479" w:type="pct"/>
          </w:tcPr>
          <w:p w14:paraId="608136FE" w14:textId="77777777" w:rsidR="00873ACB" w:rsidRPr="001B60DD" w:rsidRDefault="00873ACB" w:rsidP="00FE0600">
            <w:pPr>
              <w:rPr>
                <w:rFonts w:eastAsia="等线"/>
              </w:rPr>
            </w:pPr>
            <w:r>
              <w:rPr>
                <w:rFonts w:eastAsia="等线"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等线"/>
              </w:rPr>
            </w:pPr>
          </w:p>
        </w:tc>
        <w:tc>
          <w:tcPr>
            <w:tcW w:w="699" w:type="pct"/>
          </w:tcPr>
          <w:p w14:paraId="1F81D497" w14:textId="77777777" w:rsidR="00873ACB" w:rsidRDefault="00873ACB" w:rsidP="00FE0600">
            <w:pPr>
              <w:rPr>
                <w:rFonts w:eastAsia="等线"/>
              </w:rPr>
            </w:pPr>
            <w:r>
              <w:rPr>
                <w:rFonts w:eastAsiaTheme="minorEastAsia" w:hint="eastAsia"/>
                <w:lang w:eastAsia="ja-JP"/>
              </w:rPr>
              <w:t>Takaki</w:t>
            </w:r>
          </w:p>
          <w:p w14:paraId="52C578C7"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等线"/>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宋体"/>
          <w:lang w:val="en-US"/>
        </w:rPr>
      </w:pPr>
      <w:r>
        <w:rPr>
          <w:rFonts w:eastAsia="宋体"/>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宋体"/>
              </w:rPr>
            </w:pPr>
            <w:r>
              <w:rPr>
                <w:rFonts w:eastAsia="宋体"/>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等线"/>
              </w:rPr>
            </w:pPr>
            <w:r>
              <w:rPr>
                <w:rFonts w:eastAsia="等线" w:hint="eastAsia"/>
              </w:rPr>
              <w:t>1</w:t>
            </w:r>
          </w:p>
        </w:tc>
        <w:tc>
          <w:tcPr>
            <w:tcW w:w="2797" w:type="dxa"/>
          </w:tcPr>
          <w:p w14:paraId="23808A83" w14:textId="77777777" w:rsidR="00873ACB" w:rsidRDefault="00873ACB" w:rsidP="00FE0600">
            <w:pPr>
              <w:rPr>
                <w:rFonts w:eastAsia="等线"/>
              </w:rPr>
            </w:pPr>
            <w:r>
              <w:rPr>
                <w:rFonts w:eastAsia="等线"/>
              </w:rPr>
              <w:t xml:space="preserve">Add intermedia relay UE behavior for SRB1 in </w:t>
            </w:r>
            <w:r>
              <w:t>Remote UE Addition procedure</w:t>
            </w:r>
          </w:p>
        </w:tc>
        <w:tc>
          <w:tcPr>
            <w:tcW w:w="1161" w:type="dxa"/>
          </w:tcPr>
          <w:p w14:paraId="154E7CD7" w14:textId="77777777" w:rsidR="00873ACB" w:rsidRDefault="00873ACB" w:rsidP="00FE0600">
            <w:pPr>
              <w:rPr>
                <w:rFonts w:eastAsia="等线"/>
              </w:rPr>
            </w:pPr>
          </w:p>
        </w:tc>
        <w:tc>
          <w:tcPr>
            <w:tcW w:w="1559" w:type="dxa"/>
          </w:tcPr>
          <w:p w14:paraId="7F17EEE3" w14:textId="77777777" w:rsidR="00873ACB" w:rsidRDefault="00873ACB" w:rsidP="00FE0600">
            <w:pPr>
              <w:rPr>
                <w:rFonts w:eastAsia="等线"/>
              </w:rPr>
            </w:pPr>
            <w:r>
              <w:rPr>
                <w:rFonts w:eastAsia="等线"/>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宋体"/>
              </w:rPr>
            </w:pPr>
            <w:r>
              <w:t>V00</w:t>
            </w:r>
            <w:r>
              <w:rPr>
                <w:rFonts w:eastAsia="宋体"/>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F23B667" w14:textId="77777777" w:rsidR="00873ACB" w:rsidRDefault="00873ACB" w:rsidP="00873ACB">
      <w:pPr>
        <w:pStyle w:val="CommentText"/>
        <w:rPr>
          <w:rFonts w:eastAsia="宋体"/>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等线"/>
        </w:rPr>
      </w:pPr>
      <w:ins w:id="259" w:author="Sharp-LIU Lei" w:date="2025-09-19T11:04:00Z">
        <w:r>
          <w:rPr>
            <w:rFonts w:eastAsia="等线" w:hint="eastAsia"/>
          </w:rPr>
          <w:t>2</w:t>
        </w:r>
        <w:r>
          <w:rPr>
            <w:rFonts w:eastAsia="等线"/>
          </w:rPr>
          <w:t>&gt; for L2 U2N Relay UE in case of single hop or L2 Last U2N Relay UE:</w:t>
        </w:r>
      </w:ins>
    </w:p>
    <w:p w14:paraId="27DD8D59" w14:textId="77777777" w:rsidR="00873ACB" w:rsidRDefault="00873ACB" w:rsidP="00873ACB">
      <w:pPr>
        <w:pStyle w:val="B2"/>
        <w:ind w:firstLine="0"/>
        <w:rPr>
          <w:rFonts w:eastAsia="等线"/>
        </w:rPr>
      </w:pPr>
      <w:del w:id="260" w:author="Sharp-LIU Lei" w:date="2025-09-19T11:05:00Z">
        <w:r>
          <w:rPr>
            <w:rFonts w:eastAsia="等线"/>
          </w:rPr>
          <w:delText>2</w:delText>
        </w:r>
      </w:del>
      <w:ins w:id="261"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等线"/>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0E18F2A1" w14:textId="77777777" w:rsidR="00873ACB" w:rsidRDefault="00873ACB" w:rsidP="00873ACB">
      <w:pPr>
        <w:pStyle w:val="B2"/>
        <w:ind w:firstLine="0"/>
        <w:rPr>
          <w:rFonts w:eastAsia="等线"/>
        </w:rPr>
      </w:pPr>
      <w:del w:id="266" w:author="Sharp-LIU Lei" w:date="2025-09-19T11:06:00Z">
        <w:r>
          <w:delText>2</w:delText>
        </w:r>
      </w:del>
      <w:ins w:id="267"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E20BB30" w14:textId="77777777" w:rsidR="00873ACB" w:rsidRDefault="00873ACB" w:rsidP="00873ACB">
      <w:pPr>
        <w:pStyle w:val="B3"/>
        <w:ind w:hanging="1"/>
        <w:rPr>
          <w:rFonts w:eastAsia="等线"/>
        </w:rPr>
      </w:pPr>
      <w:del w:id="268" w:author="Sharp-LIU Lei" w:date="2025-09-19T11:06:00Z">
        <w:r>
          <w:delText>3</w:delText>
        </w:r>
      </w:del>
      <w:ins w:id="269" w:author="Sharp-LIU Lei" w:date="2025-09-19T11:06:00Z">
        <w:r>
          <w:t>4</w:t>
        </w:r>
      </w:ins>
      <w:r>
        <w:t>&gt;</w:t>
      </w:r>
      <w:r>
        <w:tab/>
        <w:t xml:space="preserve">if </w:t>
      </w:r>
      <w:r>
        <w:rPr>
          <w:rFonts w:eastAsia="等线"/>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17E4C0EE" w14:textId="77777777" w:rsidR="00873ACB" w:rsidRDefault="00873ACB" w:rsidP="00873ACB">
      <w:pPr>
        <w:ind w:left="851" w:hanging="284"/>
        <w:rPr>
          <w:ins w:id="272" w:author="Sharp-LIU Lei" w:date="2025-09-19T11:04:00Z"/>
          <w:rFonts w:eastAsia="等线"/>
        </w:rPr>
      </w:pPr>
      <w:ins w:id="273" w:author="Sharp-LIU Lei" w:date="2025-09-19T11:04:00Z">
        <w:r>
          <w:rPr>
            <w:rFonts w:eastAsia="等线" w:hint="eastAsia"/>
          </w:rPr>
          <w:t>2</w:t>
        </w:r>
        <w:r>
          <w:rPr>
            <w:rFonts w:eastAsia="等线"/>
          </w:rPr>
          <w:t>&gt; for L2 Intermediate U2N Relay UE:</w:t>
        </w:r>
      </w:ins>
    </w:p>
    <w:p w14:paraId="3DCA31DE" w14:textId="77777777" w:rsidR="00873ACB" w:rsidRDefault="00873ACB" w:rsidP="00873ACB">
      <w:pPr>
        <w:ind w:left="851" w:hanging="11"/>
        <w:rPr>
          <w:ins w:id="274" w:author="Sharp-LIU Lei" w:date="2025-09-19T11:04:00Z"/>
          <w:rFonts w:eastAsia="等线"/>
        </w:rPr>
      </w:pPr>
      <w:ins w:id="275"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等线"/>
        </w:rPr>
      </w:pPr>
      <w:ins w:id="279" w:author="Sharp-LIU Lei" w:date="2025-09-19T11:04:00Z">
        <w:r>
          <w:t>4&gt;</w:t>
        </w:r>
        <w:r>
          <w:tab/>
          <w:t xml:space="preserve">associate the PC5 Relay RLC channel as indicated by </w:t>
        </w:r>
        <w:r>
          <w:rPr>
            <w:i/>
          </w:rPr>
          <w:t xml:space="preserve">sl-EgressRLC-Channel-DL </w:t>
        </w:r>
        <w:r>
          <w:rPr>
            <w:rFonts w:eastAsia="等线"/>
          </w:rPr>
          <w:t>with SRB1;</w:t>
        </w:r>
      </w:ins>
    </w:p>
    <w:p w14:paraId="4C9EA739" w14:textId="77777777" w:rsidR="00873ACB" w:rsidRDefault="00873ACB" w:rsidP="00873ACB">
      <w:pPr>
        <w:ind w:left="851" w:hanging="11"/>
        <w:rPr>
          <w:ins w:id="280" w:author="Sharp-LIU Lei" w:date="2025-09-19T11:04:00Z"/>
          <w:rFonts w:eastAsia="等线"/>
        </w:rPr>
      </w:pPr>
      <w:ins w:id="281"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7D8217C9" w14:textId="77777777" w:rsidR="00873ACB" w:rsidRDefault="00873ACB" w:rsidP="00873ACB">
      <w:pPr>
        <w:ind w:left="1135" w:hanging="1"/>
        <w:rPr>
          <w:ins w:id="282" w:author="Sharp-LIU Lei" w:date="2025-09-19T11:04:00Z"/>
          <w:rFonts w:eastAsia="等线"/>
        </w:rPr>
      </w:pPr>
      <w:ins w:id="283" w:author="Sharp-LIU Lei" w:date="2025-09-19T11:04:00Z">
        <w:r>
          <w:t>4&gt;</w:t>
        </w:r>
        <w:r>
          <w:tab/>
          <w:t xml:space="preserve">if </w:t>
        </w:r>
        <w:r>
          <w:rPr>
            <w:rFonts w:eastAsia="等线"/>
          </w:rPr>
          <w:t>SL-RLC1 is not established:</w:t>
        </w:r>
      </w:ins>
    </w:p>
    <w:p w14:paraId="02D7714F" w14:textId="77777777" w:rsidR="00873ACB" w:rsidRDefault="00873ACB" w:rsidP="00873ACB">
      <w:pPr>
        <w:ind w:left="1417" w:firstLine="3"/>
        <w:rPr>
          <w:ins w:id="284" w:author="Sharp-LIU Lei" w:date="2025-09-19T11:04:00Z"/>
          <w:rFonts w:eastAsia="等线"/>
        </w:rPr>
      </w:pPr>
      <w:ins w:id="285"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等线"/>
        </w:rPr>
      </w:pPr>
      <w:r>
        <w:rPr>
          <w:rFonts w:eastAsia="等线"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等线"/>
              </w:rPr>
            </w:pPr>
            <w:r>
              <w:rPr>
                <w:rFonts w:eastAsia="等线" w:hint="eastAsia"/>
              </w:rPr>
              <w:t>C152</w:t>
            </w:r>
          </w:p>
        </w:tc>
        <w:tc>
          <w:tcPr>
            <w:tcW w:w="425" w:type="pct"/>
          </w:tcPr>
          <w:p w14:paraId="3CE4DC12" w14:textId="77777777" w:rsidR="00873ACB" w:rsidRPr="001B60DD" w:rsidRDefault="00873ACB" w:rsidP="00FE0600">
            <w:pPr>
              <w:rPr>
                <w:rFonts w:eastAsia="等线"/>
              </w:rPr>
            </w:pPr>
            <w:r>
              <w:rPr>
                <w:rFonts w:eastAsia="等线"/>
              </w:rPr>
              <w:t>MOB</w:t>
            </w:r>
          </w:p>
        </w:tc>
        <w:tc>
          <w:tcPr>
            <w:tcW w:w="479" w:type="pct"/>
          </w:tcPr>
          <w:p w14:paraId="32DB76F5" w14:textId="77777777" w:rsidR="00873ACB" w:rsidRPr="001B60DD" w:rsidRDefault="00873ACB" w:rsidP="00FE0600">
            <w:pPr>
              <w:rPr>
                <w:rFonts w:eastAsia="等线"/>
              </w:rPr>
            </w:pPr>
            <w:r>
              <w:rPr>
                <w:rFonts w:eastAsia="等线" w:hint="eastAsia"/>
              </w:rPr>
              <w:t>1</w:t>
            </w:r>
          </w:p>
        </w:tc>
        <w:tc>
          <w:tcPr>
            <w:tcW w:w="1253" w:type="pct"/>
          </w:tcPr>
          <w:p w14:paraId="286F555E" w14:textId="77777777" w:rsidR="00873ACB" w:rsidRPr="001B60DD" w:rsidRDefault="00873ACB" w:rsidP="00FE0600">
            <w:pPr>
              <w:rPr>
                <w:rFonts w:eastAsia="等线"/>
              </w:rPr>
            </w:pP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 xml:space="preserve"> .</w:t>
            </w:r>
          </w:p>
        </w:tc>
        <w:tc>
          <w:tcPr>
            <w:tcW w:w="520" w:type="pct"/>
          </w:tcPr>
          <w:p w14:paraId="522AD21C" w14:textId="77777777" w:rsidR="00873ACB" w:rsidRPr="0071489A" w:rsidRDefault="00873ACB" w:rsidP="00FE0600">
            <w:pPr>
              <w:rPr>
                <w:rFonts w:eastAsia="等线"/>
              </w:rPr>
            </w:pPr>
          </w:p>
        </w:tc>
        <w:tc>
          <w:tcPr>
            <w:tcW w:w="699" w:type="pct"/>
          </w:tcPr>
          <w:p w14:paraId="4FCB69A4" w14:textId="77777777" w:rsidR="00873ACB" w:rsidRDefault="00873ACB" w:rsidP="00FE0600">
            <w:pPr>
              <w:rPr>
                <w:rFonts w:eastAsia="等线"/>
              </w:rPr>
            </w:pPr>
            <w:r>
              <w:rPr>
                <w:rFonts w:eastAsia="等线" w:hint="eastAsia"/>
              </w:rPr>
              <w:t>Rui</w:t>
            </w:r>
          </w:p>
          <w:p w14:paraId="49A0A0E1" w14:textId="77777777" w:rsidR="00873ACB" w:rsidRPr="001B60DD" w:rsidRDefault="00873ACB" w:rsidP="00FE0600">
            <w:pPr>
              <w:rPr>
                <w:rFonts w:eastAsia="等线"/>
              </w:rPr>
            </w:pPr>
            <w:r>
              <w:rPr>
                <w:rFonts w:eastAsia="等线"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等线"/>
              </w:rPr>
            </w:pPr>
            <w:r>
              <w:rPr>
                <w:rFonts w:eastAsia="等线"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等线"/>
        </w:rPr>
      </w:pPr>
      <w:r>
        <w:rPr>
          <w:b/>
        </w:rPr>
        <w:br/>
        <w:t>[Description]</w:t>
      </w:r>
      <w:r>
        <w:t>:</w:t>
      </w:r>
      <w:r w:rsidRPr="004C5324">
        <w:rPr>
          <w:rFonts w:eastAsia="等线" w:hint="eastAsia"/>
        </w:rPr>
        <w:t xml:space="preserve"> </w:t>
      </w: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w:t>
      </w:r>
    </w:p>
    <w:p w14:paraId="73B42281" w14:textId="77777777" w:rsidR="00873ACB" w:rsidRDefault="00873ACB" w:rsidP="00873ACB">
      <w:pPr>
        <w:pStyle w:val="CommentText"/>
        <w:rPr>
          <w:rFonts w:eastAsia="等线"/>
        </w:rPr>
      </w:pPr>
      <w:r>
        <w:rPr>
          <w:b/>
        </w:rPr>
        <w:t>[Proposed Change]</w:t>
      </w:r>
      <w:r>
        <w:t xml:space="preserve">: </w:t>
      </w:r>
    </w:p>
    <w:p w14:paraId="609C9357"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1CD60C5" w14:textId="77777777" w:rsidR="00873ACB" w:rsidRPr="0025309C" w:rsidRDefault="00873ACB" w:rsidP="00873ACB">
      <w:pPr>
        <w:rPr>
          <w:rFonts w:eastAsia="等线"/>
        </w:rPr>
      </w:pPr>
      <w:r>
        <w:rPr>
          <w:rFonts w:eastAsia="等线"/>
        </w:rPr>
        <w:t>……</w:t>
      </w:r>
    </w:p>
    <w:p w14:paraId="6F06628B" w14:textId="77777777" w:rsidR="00873ACB" w:rsidRPr="000E773B" w:rsidRDefault="00873ACB" w:rsidP="00873ACB">
      <w:pPr>
        <w:pStyle w:val="CommentText"/>
        <w:rPr>
          <w:rFonts w:eastAsia="等线"/>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等线" w:hint="eastAsia"/>
          <w:color w:val="FF0000"/>
          <w:u w:val="single"/>
        </w:rPr>
        <w:t>not included in</w:t>
      </w:r>
      <w:r>
        <w:rPr>
          <w:rFonts w:eastAsia="等线"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等线"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等线"/>
        </w:rPr>
      </w:pPr>
      <w:r>
        <w:rPr>
          <w:rFonts w:eastAsia="等线"/>
        </w:rPr>
        <w:t>[MediaTek (Pasi)]</w:t>
      </w:r>
    </w:p>
    <w:p w14:paraId="640FAB59" w14:textId="77777777" w:rsidR="00873ACB" w:rsidRDefault="00873ACB" w:rsidP="00873ACB">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482D6CFE" w14:textId="77777777" w:rsidR="00873ACB" w:rsidRPr="00854525" w:rsidRDefault="00873ACB" w:rsidP="00873ACB">
      <w:pPr>
        <w:rPr>
          <w:rFonts w:eastAsia="等线"/>
        </w:rPr>
      </w:pPr>
      <w:r w:rsidRPr="00854525">
        <w:rPr>
          <w:rFonts w:eastAsia="等线"/>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等线"/>
        </w:rPr>
      </w:pPr>
      <w:r w:rsidRPr="00854525">
        <w:rPr>
          <w:rFonts w:eastAsia="等线"/>
        </w:rPr>
        <w:t>[Huawei]</w:t>
      </w:r>
    </w:p>
    <w:p w14:paraId="5427D2E7" w14:textId="77777777" w:rsidR="00873ACB" w:rsidRDefault="00873ACB" w:rsidP="00873ACB">
      <w:pPr>
        <w:rPr>
          <w:rFonts w:eastAsia="等线"/>
        </w:rPr>
      </w:pPr>
      <w:r w:rsidRPr="00854525">
        <w:rPr>
          <w:rFonts w:eastAsia="等线"/>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70FCE72" w14:textId="77777777" w:rsidR="00873ACB" w:rsidRPr="001B60DD" w:rsidRDefault="00873ACB" w:rsidP="00FE0600">
            <w:pPr>
              <w:rPr>
                <w:rFonts w:eastAsia="等线"/>
              </w:rPr>
            </w:pPr>
            <w:r>
              <w:rPr>
                <w:rFonts w:eastAsia="等线" w:hint="eastAsia"/>
              </w:rPr>
              <w:t>1</w:t>
            </w:r>
          </w:p>
        </w:tc>
        <w:tc>
          <w:tcPr>
            <w:tcW w:w="1253" w:type="pct"/>
          </w:tcPr>
          <w:p w14:paraId="746FCED7" w14:textId="77777777" w:rsidR="00873ACB" w:rsidRPr="001B60DD" w:rsidRDefault="00873ACB" w:rsidP="00FE0600">
            <w:pPr>
              <w:rPr>
                <w:rFonts w:eastAsia="等线"/>
              </w:rPr>
            </w:pPr>
            <w:r>
              <w:rPr>
                <w:rFonts w:eastAsia="等线"/>
              </w:rPr>
              <w:t xml:space="preserve">The missing description for </w:t>
            </w:r>
            <w:r w:rsidRPr="004B0266">
              <w:rPr>
                <w:rFonts w:eastAsia="等线"/>
              </w:rPr>
              <w:t>VarLTM-ServingCellNoSecurityChange</w:t>
            </w:r>
          </w:p>
        </w:tc>
        <w:tc>
          <w:tcPr>
            <w:tcW w:w="520" w:type="pct"/>
          </w:tcPr>
          <w:p w14:paraId="005F0FBC" w14:textId="77777777" w:rsidR="00873ACB" w:rsidRPr="001B60DD" w:rsidRDefault="00873ACB" w:rsidP="00FE0600">
            <w:pPr>
              <w:rPr>
                <w:rFonts w:eastAsia="等线"/>
              </w:rPr>
            </w:pPr>
          </w:p>
        </w:tc>
        <w:tc>
          <w:tcPr>
            <w:tcW w:w="699" w:type="pct"/>
          </w:tcPr>
          <w:p w14:paraId="59EB5C1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94C1E73" w14:textId="77777777" w:rsidR="00873ACB" w:rsidRPr="001B60DD" w:rsidRDefault="00873ACB" w:rsidP="00FE0600">
            <w:pPr>
              <w:rPr>
                <w:rFonts w:eastAsia="等线"/>
              </w:rPr>
            </w:pPr>
            <w:r>
              <w:rPr>
                <w:rFonts w:eastAsia="等线" w:hint="eastAsia"/>
              </w:rPr>
              <w:t>1</w:t>
            </w:r>
          </w:p>
        </w:tc>
        <w:tc>
          <w:tcPr>
            <w:tcW w:w="1253" w:type="pct"/>
          </w:tcPr>
          <w:p w14:paraId="6838EF1A" w14:textId="77777777" w:rsidR="00873ACB" w:rsidRPr="001B60DD" w:rsidRDefault="00873ACB" w:rsidP="00FE0600">
            <w:pPr>
              <w:rPr>
                <w:rFonts w:eastAsia="等线"/>
              </w:rPr>
            </w:pPr>
            <w:r>
              <w:rPr>
                <w:rFonts w:eastAsia="等线"/>
              </w:rPr>
              <w:t xml:space="preserve">The handling order of the IEs in </w:t>
            </w:r>
            <w:r w:rsidRPr="00655AB4">
              <w:rPr>
                <w:rFonts w:eastAsia="等线"/>
              </w:rPr>
              <w:t>the received LTM-Config</w:t>
            </w:r>
            <w:r>
              <w:rPr>
                <w:rFonts w:eastAsia="等线"/>
              </w:rPr>
              <w:t xml:space="preserve"> </w:t>
            </w:r>
          </w:p>
        </w:tc>
        <w:tc>
          <w:tcPr>
            <w:tcW w:w="520" w:type="pct"/>
          </w:tcPr>
          <w:p w14:paraId="6B39A3AA" w14:textId="77777777" w:rsidR="00873ACB" w:rsidRPr="001B60DD" w:rsidRDefault="00873ACB" w:rsidP="00FE0600">
            <w:pPr>
              <w:rPr>
                <w:rFonts w:eastAsia="等线"/>
              </w:rPr>
            </w:pPr>
          </w:p>
        </w:tc>
        <w:tc>
          <w:tcPr>
            <w:tcW w:w="699" w:type="pct"/>
          </w:tcPr>
          <w:p w14:paraId="1D48AE3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t>Z166</w:t>
            </w:r>
          </w:p>
        </w:tc>
        <w:tc>
          <w:tcPr>
            <w:tcW w:w="425" w:type="pct"/>
          </w:tcPr>
          <w:p w14:paraId="20276B80" w14:textId="77777777" w:rsidR="007D0A3D" w:rsidRPr="001B60DD" w:rsidRDefault="007D0A3D" w:rsidP="007D0A3D">
            <w:pPr>
              <w:rPr>
                <w:rFonts w:eastAsia="等线"/>
              </w:rPr>
            </w:pPr>
            <w:r>
              <w:rPr>
                <w:rFonts w:eastAsia="等线" w:hint="eastAsia"/>
              </w:rPr>
              <w:t>M</w:t>
            </w:r>
            <w:r>
              <w:rPr>
                <w:rFonts w:eastAsia="等线"/>
              </w:rPr>
              <w:t>OB</w:t>
            </w:r>
          </w:p>
        </w:tc>
        <w:tc>
          <w:tcPr>
            <w:tcW w:w="479" w:type="pct"/>
          </w:tcPr>
          <w:p w14:paraId="2353CCAB" w14:textId="77777777" w:rsidR="007D0A3D" w:rsidRPr="001B60DD" w:rsidRDefault="007D0A3D" w:rsidP="007D0A3D">
            <w:pPr>
              <w:rPr>
                <w:rFonts w:eastAsia="等线"/>
              </w:rPr>
            </w:pPr>
            <w:r>
              <w:rPr>
                <w:rFonts w:eastAsia="等线" w:hint="eastAsia"/>
              </w:rPr>
              <w:t>1</w:t>
            </w:r>
          </w:p>
        </w:tc>
        <w:tc>
          <w:tcPr>
            <w:tcW w:w="1253" w:type="pct"/>
          </w:tcPr>
          <w:p w14:paraId="60DF7451" w14:textId="77777777" w:rsidR="007D0A3D" w:rsidRPr="001B60DD" w:rsidRDefault="007D0A3D" w:rsidP="007D0A3D">
            <w:pPr>
              <w:rPr>
                <w:rFonts w:eastAsia="等线"/>
              </w:rPr>
            </w:pPr>
            <w:r>
              <w:rPr>
                <w:rFonts w:eastAsia="等线"/>
              </w:rPr>
              <w:t xml:space="preserve">Clarification on </w:t>
            </w:r>
            <w:r w:rsidRPr="00D516E5">
              <w:rPr>
                <w:rFonts w:eastAsia="等线"/>
              </w:rPr>
              <w:t xml:space="preserve">ltm-ServingCellExecutionCondition set to </w:t>
            </w:r>
            <w:r>
              <w:rPr>
                <w:rFonts w:eastAsia="等线"/>
              </w:rPr>
              <w:t>release</w:t>
            </w:r>
          </w:p>
        </w:tc>
        <w:tc>
          <w:tcPr>
            <w:tcW w:w="520" w:type="pct"/>
          </w:tcPr>
          <w:p w14:paraId="777E2A1A" w14:textId="77777777" w:rsidR="007D0A3D" w:rsidRPr="001B60DD" w:rsidRDefault="007D0A3D" w:rsidP="007D0A3D">
            <w:pPr>
              <w:rPr>
                <w:rFonts w:eastAsia="等线"/>
              </w:rPr>
            </w:pPr>
          </w:p>
        </w:tc>
        <w:tc>
          <w:tcPr>
            <w:tcW w:w="699" w:type="pct"/>
          </w:tcPr>
          <w:p w14:paraId="3E22301D" w14:textId="77777777" w:rsidR="007D0A3D" w:rsidRPr="001B60DD" w:rsidRDefault="007D0A3D" w:rsidP="007D0A3D">
            <w:pPr>
              <w:rPr>
                <w:rFonts w:eastAsia="等线"/>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等线"/>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等线"/>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3D70E4F" w14:textId="77777777" w:rsidR="00873ACB" w:rsidRPr="005E0519" w:rsidRDefault="00873ACB" w:rsidP="00FE0600">
            <w:pPr>
              <w:rPr>
                <w:rFonts w:eastAsia="等线"/>
              </w:rPr>
            </w:pPr>
            <w:r w:rsidRPr="005E0519">
              <w:rPr>
                <w:rFonts w:eastAsia="等线" w:hint="eastAsia"/>
              </w:rPr>
              <w:t>1</w:t>
            </w:r>
          </w:p>
        </w:tc>
        <w:tc>
          <w:tcPr>
            <w:tcW w:w="1253" w:type="pct"/>
          </w:tcPr>
          <w:p w14:paraId="4C4CCF87" w14:textId="77777777" w:rsidR="00873ACB" w:rsidRPr="005E0519" w:rsidRDefault="00873ACB" w:rsidP="00FE0600">
            <w:pPr>
              <w:rPr>
                <w:rFonts w:eastAsia="等线"/>
              </w:rPr>
            </w:pPr>
            <w:r w:rsidRPr="005E0519">
              <w:rPr>
                <w:rFonts w:eastAsia="等线"/>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等线"/>
              </w:rPr>
            </w:pPr>
            <w:r w:rsidRPr="005E0519">
              <w:rPr>
                <w:rFonts w:eastAsia="等线"/>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等线"/>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等线"/>
        </w:rPr>
      </w:pPr>
      <w:r w:rsidRPr="005E0519">
        <w:rPr>
          <w:rFonts w:eastAsia="等线"/>
        </w:rPr>
        <w:t xml:space="preserve">Based on the current spec, for each </w:t>
      </w:r>
      <w:r w:rsidRPr="005E0519">
        <w:rPr>
          <w:rFonts w:eastAsia="等线"/>
          <w:i/>
          <w:iCs/>
        </w:rPr>
        <w:t>LTM-ExecutionCondition</w:t>
      </w:r>
      <w:r w:rsidRPr="005E0519">
        <w:rPr>
          <w:rFonts w:eastAsia="等线"/>
        </w:rPr>
        <w:t xml:space="preserve"> included within </w:t>
      </w:r>
      <w:r w:rsidRPr="005E0519">
        <w:rPr>
          <w:rFonts w:eastAsia="等线"/>
          <w:i/>
          <w:iCs/>
        </w:rPr>
        <w:t>ltm-ServingCellExecutionCondition</w:t>
      </w:r>
      <w:r w:rsidRPr="005E0519">
        <w:rPr>
          <w:rFonts w:eastAsia="等线"/>
        </w:rPr>
        <w:t xml:space="preserve">, the UE shall perform </w:t>
      </w:r>
      <w:r w:rsidRPr="005E0519">
        <w:rPr>
          <w:rFonts w:eastAsia="等线"/>
          <w:highlight w:val="cyan"/>
        </w:rPr>
        <w:t>the bl</w:t>
      </w:r>
      <w:r w:rsidRPr="005E0519">
        <w:rPr>
          <w:rFonts w:eastAsia="等线" w:hint="eastAsia"/>
          <w:highlight w:val="cyan"/>
        </w:rPr>
        <w:t>u</w:t>
      </w:r>
      <w:r w:rsidRPr="005E0519">
        <w:rPr>
          <w:rFonts w:eastAsia="等线"/>
          <w:highlight w:val="cyan"/>
        </w:rPr>
        <w:t>e part</w:t>
      </w:r>
      <w:r w:rsidRPr="005E0519">
        <w:rPr>
          <w:rFonts w:eastAsia="等线"/>
        </w:rPr>
        <w:t xml:space="preserve"> once. The </w:t>
      </w:r>
      <w:r w:rsidRPr="005E0519">
        <w:rPr>
          <w:rFonts w:eastAsia="等线"/>
          <w:highlight w:val="cyan"/>
        </w:rPr>
        <w:t>bl</w:t>
      </w:r>
      <w:r w:rsidRPr="005E0519">
        <w:rPr>
          <w:rFonts w:eastAsia="等线" w:hint="eastAsia"/>
          <w:highlight w:val="cyan"/>
        </w:rPr>
        <w:t>u</w:t>
      </w:r>
      <w:r w:rsidRPr="005E0519">
        <w:rPr>
          <w:rFonts w:eastAsia="等线"/>
          <w:highlight w:val="cyan"/>
        </w:rPr>
        <w:t>e</w:t>
      </w:r>
      <w:r w:rsidRPr="005E0519">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等线"/>
          <w:i/>
          <w:iCs/>
        </w:rPr>
        <w:t>LTM-ExecutionCondition</w:t>
      </w:r>
      <w:r w:rsidRPr="005E0519">
        <w:rPr>
          <w:rFonts w:eastAsia="等线"/>
        </w:rPr>
        <w:t xml:space="preserve"> of the LOOP.</w:t>
      </w:r>
      <w:r w:rsidRPr="005E0519">
        <w:t xml:space="preserve"> </w:t>
      </w:r>
      <w:r w:rsidRPr="005E0519">
        <w:rPr>
          <w:rFonts w:eastAsia="等线"/>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等线"/>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等线"/>
        </w:rPr>
        <w:t>” after the UE stop CLTM execution for all CLTM candidate.</w:t>
      </w:r>
    </w:p>
    <w:p w14:paraId="032388B2"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等线"/>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等线"/>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等线"/>
        </w:rPr>
      </w:pPr>
    </w:p>
    <w:p w14:paraId="67309BAB" w14:textId="77777777" w:rsidR="00873ACB" w:rsidRPr="00977C0F" w:rsidRDefault="00873ACB" w:rsidP="00873ACB">
      <w:pPr>
        <w:pStyle w:val="Heading1"/>
        <w:rPr>
          <w:rFonts w:eastAsia="等线"/>
        </w:rPr>
      </w:pPr>
      <w:r>
        <w:rPr>
          <w:rFonts w:eastAsia="等线"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等线"/>
              </w:rPr>
            </w:pPr>
            <w:r>
              <w:rPr>
                <w:rFonts w:eastAsia="等线" w:hint="eastAsia"/>
              </w:rPr>
              <w:t>C153</w:t>
            </w:r>
          </w:p>
        </w:tc>
        <w:tc>
          <w:tcPr>
            <w:tcW w:w="425" w:type="pct"/>
          </w:tcPr>
          <w:p w14:paraId="5C8CD43D" w14:textId="77777777" w:rsidR="00873ACB" w:rsidRPr="001B60DD" w:rsidRDefault="00873ACB" w:rsidP="00FE0600">
            <w:pPr>
              <w:rPr>
                <w:rFonts w:eastAsia="等线"/>
              </w:rPr>
            </w:pPr>
            <w:r>
              <w:rPr>
                <w:rFonts w:eastAsia="等线"/>
              </w:rPr>
              <w:t>MOB</w:t>
            </w:r>
          </w:p>
        </w:tc>
        <w:tc>
          <w:tcPr>
            <w:tcW w:w="479" w:type="pct"/>
          </w:tcPr>
          <w:p w14:paraId="21B71C3A" w14:textId="77777777" w:rsidR="00873ACB" w:rsidRPr="001B60DD" w:rsidRDefault="00873ACB" w:rsidP="00FE0600">
            <w:pPr>
              <w:rPr>
                <w:rFonts w:eastAsia="等线"/>
              </w:rPr>
            </w:pPr>
            <w:r>
              <w:rPr>
                <w:rFonts w:eastAsia="等线" w:hint="eastAsia"/>
              </w:rPr>
              <w:t>1</w:t>
            </w:r>
          </w:p>
        </w:tc>
        <w:tc>
          <w:tcPr>
            <w:tcW w:w="1253" w:type="pct"/>
          </w:tcPr>
          <w:p w14:paraId="08C29E69" w14:textId="77777777" w:rsidR="00873ACB" w:rsidRPr="001B60DD" w:rsidRDefault="00873ACB" w:rsidP="00FE0600">
            <w:pPr>
              <w:rPr>
                <w:rFonts w:eastAsia="等线"/>
              </w:rPr>
            </w:pP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tc>
        <w:tc>
          <w:tcPr>
            <w:tcW w:w="520" w:type="pct"/>
          </w:tcPr>
          <w:p w14:paraId="2D43E49B" w14:textId="77777777" w:rsidR="00873ACB" w:rsidRPr="0071489A" w:rsidRDefault="00873ACB" w:rsidP="00FE0600">
            <w:pPr>
              <w:rPr>
                <w:rFonts w:eastAsia="等线"/>
              </w:rPr>
            </w:pPr>
          </w:p>
        </w:tc>
        <w:tc>
          <w:tcPr>
            <w:tcW w:w="699" w:type="pct"/>
          </w:tcPr>
          <w:p w14:paraId="20A5EC92" w14:textId="77777777" w:rsidR="00873ACB" w:rsidRDefault="00873ACB" w:rsidP="00FE0600">
            <w:pPr>
              <w:rPr>
                <w:rFonts w:eastAsia="等线"/>
              </w:rPr>
            </w:pPr>
            <w:r>
              <w:rPr>
                <w:rFonts w:eastAsia="等线" w:hint="eastAsia"/>
              </w:rPr>
              <w:t>Rui</w:t>
            </w:r>
          </w:p>
          <w:p w14:paraId="187163D9" w14:textId="77777777" w:rsidR="00873ACB" w:rsidRPr="001B60DD" w:rsidRDefault="00873ACB" w:rsidP="00FE0600">
            <w:pPr>
              <w:rPr>
                <w:rFonts w:eastAsia="等线"/>
              </w:rPr>
            </w:pPr>
            <w:r>
              <w:rPr>
                <w:rFonts w:eastAsia="等线"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等线"/>
              </w:rPr>
            </w:pPr>
            <w:r>
              <w:rPr>
                <w:rFonts w:eastAsia="等线"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等线"/>
        </w:rPr>
      </w:pPr>
      <w:r>
        <w:rPr>
          <w:b/>
        </w:rPr>
        <w:br/>
        <w:t>[Description]</w:t>
      </w:r>
      <w:r>
        <w:t>:</w:t>
      </w:r>
      <w:r>
        <w:rPr>
          <w:rFonts w:eastAsia="等线" w:hint="eastAsia"/>
        </w:rPr>
        <w:t xml:space="preserve"> When </w:t>
      </w:r>
      <w:r w:rsidRPr="002B1D43">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sidRPr="004C5324">
        <w:rPr>
          <w:rFonts w:eastAsia="等线" w:hint="eastAsia"/>
        </w:rPr>
        <w:t xml:space="preserve"> </w:t>
      </w: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p w14:paraId="0C59A0C5" w14:textId="77777777" w:rsidR="00873ACB" w:rsidRDefault="00873ACB" w:rsidP="00873ACB">
      <w:pPr>
        <w:pStyle w:val="CommentText"/>
        <w:rPr>
          <w:rFonts w:eastAsia="等线"/>
        </w:rPr>
      </w:pPr>
      <w:r>
        <w:rPr>
          <w:b/>
        </w:rPr>
        <w:t>[Proposed Change]</w:t>
      </w:r>
      <w:r>
        <w:t xml:space="preserve">: </w:t>
      </w:r>
    </w:p>
    <w:p w14:paraId="65796ACC"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E030E04" w14:textId="77777777" w:rsidR="00873ACB" w:rsidRPr="0025309C" w:rsidRDefault="00873ACB" w:rsidP="00873ACB">
      <w:pPr>
        <w:rPr>
          <w:rFonts w:eastAsia="等线"/>
        </w:rPr>
      </w:pPr>
      <w:r>
        <w:rPr>
          <w:rFonts w:eastAsia="等线"/>
        </w:rPr>
        <w:t>……</w:t>
      </w:r>
    </w:p>
    <w:p w14:paraId="563D9D99" w14:textId="77777777" w:rsidR="00873ACB" w:rsidRDefault="00873ACB" w:rsidP="00873ACB">
      <w:pPr>
        <w:pStyle w:val="B1"/>
        <w:numPr>
          <w:ilvl w:val="0"/>
          <w:numId w:val="33"/>
        </w:numPr>
        <w:rPr>
          <w:rFonts w:eastAsia="等线"/>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等线"/>
          <w:color w:val="FF0000"/>
        </w:rPr>
      </w:pPr>
      <w:r w:rsidRPr="00F7097B">
        <w:rPr>
          <w:rFonts w:eastAsia="等线"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等线" w:hint="eastAsia"/>
          <w:color w:val="FF0000"/>
        </w:rPr>
        <w:t xml:space="preserve">corresponding </w:t>
      </w:r>
      <w:r w:rsidRPr="00F7097B">
        <w:rPr>
          <w:color w:val="FF0000"/>
        </w:rPr>
        <w:t>LTM conditions evaluation</w:t>
      </w:r>
      <w:r w:rsidRPr="00F7097B">
        <w:rPr>
          <w:rFonts w:eastAsia="等线" w:hint="eastAsia"/>
          <w:color w:val="FF0000"/>
        </w:rPr>
        <w:t>,</w:t>
      </w:r>
    </w:p>
    <w:p w14:paraId="1D068FE0" w14:textId="77777777" w:rsidR="00873ACB" w:rsidRPr="00977C0F" w:rsidRDefault="00873ACB" w:rsidP="00873ACB">
      <w:pPr>
        <w:ind w:left="284" w:firstLine="284"/>
        <w:rPr>
          <w:rFonts w:eastAsia="等线"/>
        </w:rPr>
      </w:pPr>
      <w:r>
        <w:t>2&gt;</w:t>
      </w:r>
      <w:r>
        <w:tab/>
        <w:t xml:space="preserve">release the </w:t>
      </w:r>
      <w:r w:rsidRPr="000D3669">
        <w:rPr>
          <w:i/>
          <w:iCs/>
        </w:rPr>
        <w:t>ltm-ServingCellExecutionCondition</w:t>
      </w:r>
    </w:p>
    <w:p w14:paraId="1FCA3CCC" w14:textId="77777777" w:rsidR="00873ACB" w:rsidRDefault="00873ACB" w:rsidP="00873ACB">
      <w:pPr>
        <w:rPr>
          <w:rFonts w:eastAsia="等线"/>
        </w:rPr>
      </w:pPr>
      <w:r>
        <w:rPr>
          <w:b/>
        </w:rPr>
        <w:t xml:space="preserve"> [Comments]</w:t>
      </w:r>
      <w:r>
        <w:t>:</w:t>
      </w:r>
    </w:p>
    <w:p w14:paraId="2C8B2F55" w14:textId="77777777" w:rsidR="00873ACB" w:rsidRDefault="00873ACB" w:rsidP="00873ACB">
      <w:pPr>
        <w:rPr>
          <w:rFonts w:eastAsia="等线"/>
        </w:rPr>
      </w:pPr>
      <w:r w:rsidRPr="005E0519">
        <w:rPr>
          <w:rFonts w:eastAsia="等线"/>
        </w:rPr>
        <w:t>[</w:t>
      </w:r>
      <w:r>
        <w:rPr>
          <w:rFonts w:eastAsia="等线"/>
        </w:rPr>
        <w:t>Xiaomi</w:t>
      </w:r>
      <w:r w:rsidRPr="005E0519">
        <w:rPr>
          <w:rFonts w:eastAsia="等线"/>
        </w:rPr>
        <w:t>/</w:t>
      </w:r>
      <w:r>
        <w:rPr>
          <w:rFonts w:eastAsia="等线"/>
        </w:rPr>
        <w:t>Yi Xiong</w:t>
      </w:r>
      <w:r w:rsidRPr="005E0519">
        <w:rPr>
          <w:rFonts w:eastAsia="等线"/>
        </w:rPr>
        <w:t>]</w:t>
      </w:r>
    </w:p>
    <w:p w14:paraId="72A3A5D2" w14:textId="77777777" w:rsidR="00873ACB" w:rsidRDefault="00873ACB" w:rsidP="00873ACB">
      <w:pPr>
        <w:rPr>
          <w:rFonts w:eastAsia="等线"/>
        </w:rPr>
      </w:pPr>
      <w:r>
        <w:rPr>
          <w:rFonts w:eastAsia="等线"/>
        </w:rPr>
        <w:t xml:space="preserve">We also think UE needs to stop CLTM evaluation, but we think UE needs to </w:t>
      </w:r>
      <w:r w:rsidRPr="005E0519">
        <w:rPr>
          <w:rFonts w:eastAsia="等线"/>
          <w:highlight w:val="yellow"/>
        </w:rPr>
        <w:t>stop CLTM</w:t>
      </w:r>
      <w:r w:rsidRPr="005E0519">
        <w:rPr>
          <w:highlight w:val="yellow"/>
        </w:rPr>
        <w:t xml:space="preserve"> </w:t>
      </w:r>
      <w:r w:rsidRPr="005E0519">
        <w:rPr>
          <w:rFonts w:eastAsia="等线"/>
          <w:highlight w:val="yellow"/>
        </w:rPr>
        <w:t>conditions evaluation for all the LTM candidate configurations.</w:t>
      </w:r>
    </w:p>
    <w:p w14:paraId="0B1D503E" w14:textId="77777777" w:rsidR="00873ACB" w:rsidRDefault="00873ACB" w:rsidP="00873ACB">
      <w:pPr>
        <w:rPr>
          <w:rFonts w:eastAsia="等线"/>
        </w:rPr>
      </w:pPr>
      <w:r w:rsidRPr="005E0519">
        <w:rPr>
          <w:rFonts w:eastAsia="等线"/>
        </w:rPr>
        <w:t xml:space="preserve">Because subsequent CLTM is supported, after the initial CLTM, the UE may perform CLTM evaluation based on the conditions configured by </w:t>
      </w:r>
      <w:r w:rsidRPr="005E0519">
        <w:rPr>
          <w:rFonts w:eastAsia="等线"/>
          <w:i/>
          <w:iCs/>
          <w:highlight w:val="yellow"/>
        </w:rPr>
        <w:t>ltm-ExecutionCondition</w:t>
      </w:r>
      <w:r w:rsidRPr="005E0519">
        <w:rPr>
          <w:rFonts w:eastAsia="等线"/>
          <w:highlight w:val="yellow"/>
        </w:rPr>
        <w:t xml:space="preserve"> configured within the </w:t>
      </w:r>
      <w:r w:rsidRPr="005E0519">
        <w:rPr>
          <w:rFonts w:eastAsia="等线"/>
          <w:i/>
          <w:iCs/>
          <w:highlight w:val="yellow"/>
        </w:rPr>
        <w:t>LTM-Candidate</w:t>
      </w:r>
      <w:r w:rsidRPr="005E0519">
        <w:rPr>
          <w:rFonts w:eastAsia="等线"/>
          <w:highlight w:val="yellow"/>
        </w:rPr>
        <w:t>.</w:t>
      </w:r>
      <w:r w:rsidRPr="005E0519">
        <w:rPr>
          <w:rFonts w:eastAsia="等线"/>
        </w:rPr>
        <w:t xml:space="preserve"> Hence, just </w:t>
      </w:r>
      <w:r>
        <w:rPr>
          <w:rFonts w:eastAsia="等线"/>
        </w:rPr>
        <w:t xml:space="preserve">stopping </w:t>
      </w:r>
      <w:r w:rsidRPr="00611B1B">
        <w:rPr>
          <w:rFonts w:eastAsia="等线"/>
        </w:rPr>
        <w:t xml:space="preserve">the corresponding LTM conditions evaluation </w:t>
      </w:r>
      <w:r w:rsidRPr="005E0519">
        <w:rPr>
          <w:rFonts w:eastAsia="等线"/>
        </w:rPr>
        <w:t>doe</w:t>
      </w:r>
      <w:r>
        <w:rPr>
          <w:rFonts w:eastAsia="等线"/>
        </w:rPr>
        <w:t xml:space="preserve">s </w:t>
      </w:r>
      <w:r w:rsidRPr="005E0519">
        <w:rPr>
          <w:rFonts w:eastAsia="等线"/>
        </w:rPr>
        <w:t>not cause the UE to stop CLTM evaluation</w:t>
      </w:r>
      <w:r>
        <w:rPr>
          <w:rFonts w:eastAsia="等线"/>
        </w:rPr>
        <w:t xml:space="preserve"> based on the </w:t>
      </w:r>
      <w:r w:rsidRPr="005E0519">
        <w:rPr>
          <w:rFonts w:eastAsia="等线"/>
        </w:rPr>
        <w:t xml:space="preserve">conditions configured by </w:t>
      </w:r>
      <w:r w:rsidRPr="005E0519">
        <w:rPr>
          <w:rFonts w:eastAsia="等线"/>
          <w:i/>
          <w:iCs/>
        </w:rPr>
        <w:t>ltm-ExecutionCondition</w:t>
      </w:r>
      <w:r w:rsidRPr="005E0519">
        <w:rPr>
          <w:rFonts w:eastAsia="等线"/>
        </w:rPr>
        <w:t xml:space="preserve">. And when the current serving cell set </w:t>
      </w:r>
      <w:r w:rsidRPr="005E0519">
        <w:rPr>
          <w:rFonts w:eastAsia="等线"/>
          <w:i/>
          <w:iCs/>
        </w:rPr>
        <w:t>ltm-ServingCellExecutionCondition</w:t>
      </w:r>
      <w:r w:rsidRPr="005E0519">
        <w:rPr>
          <w:rFonts w:eastAsia="等线"/>
        </w:rPr>
        <w:t xml:space="preserve"> to </w:t>
      </w:r>
      <w:r w:rsidRPr="005E0519">
        <w:rPr>
          <w:rFonts w:eastAsia="等线"/>
          <w:i/>
          <w:iCs/>
        </w:rPr>
        <w:t>release</w:t>
      </w:r>
      <w:r w:rsidRPr="005E0519">
        <w:rPr>
          <w:rFonts w:eastAsia="等线"/>
        </w:rPr>
        <w:t>, it means the current serving cell wants UE to suspend CLTM.</w:t>
      </w:r>
      <w:r>
        <w:rPr>
          <w:rFonts w:eastAsia="等线"/>
        </w:rPr>
        <w:t xml:space="preserve"> </w:t>
      </w:r>
    </w:p>
    <w:p w14:paraId="7E9C242D" w14:textId="77777777" w:rsidR="00873ACB" w:rsidRDefault="00873ACB" w:rsidP="00873ACB">
      <w:pPr>
        <w:rPr>
          <w:rFonts w:eastAsia="等线"/>
        </w:rPr>
      </w:pPr>
      <w:r w:rsidRPr="00611B1B">
        <w:rPr>
          <w:rFonts w:eastAsia="等线"/>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等线"/>
        </w:rPr>
      </w:pPr>
      <w:r w:rsidRPr="00854525">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C7D79D0" w14:textId="77777777" w:rsidR="00873ACB" w:rsidRPr="005E0519" w:rsidRDefault="00873ACB" w:rsidP="00FE0600">
            <w:pPr>
              <w:rPr>
                <w:rFonts w:eastAsia="等线"/>
              </w:rPr>
            </w:pPr>
            <w:r w:rsidRPr="005E0519">
              <w:rPr>
                <w:rFonts w:eastAsia="等线" w:hint="eastAsia"/>
              </w:rPr>
              <w:t>1</w:t>
            </w:r>
          </w:p>
        </w:tc>
        <w:tc>
          <w:tcPr>
            <w:tcW w:w="1253" w:type="pct"/>
          </w:tcPr>
          <w:p w14:paraId="04B6FC81" w14:textId="77777777" w:rsidR="00873ACB" w:rsidRPr="005E0519" w:rsidRDefault="00873ACB" w:rsidP="00FE0600">
            <w:pPr>
              <w:rPr>
                <w:rFonts w:eastAsia="等线"/>
              </w:rPr>
            </w:pPr>
            <w:r w:rsidRPr="005E0519">
              <w:rPr>
                <w:rFonts w:eastAsia="等线"/>
              </w:rPr>
              <w:t xml:space="preserve">Correction on conditional LTM cell switch execution for only one triggered </w:t>
            </w:r>
            <w:r w:rsidRPr="005E0519">
              <w:rPr>
                <w:rFonts w:eastAsia="等线" w:hint="eastAsia"/>
              </w:rPr>
              <w:t>LTM</w:t>
            </w:r>
            <w:r w:rsidRPr="005E0519">
              <w:rPr>
                <w:rFonts w:eastAsia="等线"/>
              </w:rPr>
              <w:t xml:space="preserve"> </w:t>
            </w:r>
            <w:r w:rsidRPr="005E0519">
              <w:rPr>
                <w:rFonts w:eastAsia="等线" w:hint="eastAsia"/>
              </w:rPr>
              <w:t>candidate</w:t>
            </w:r>
            <w:r w:rsidRPr="005E0519">
              <w:rPr>
                <w:rFonts w:eastAsia="等线"/>
              </w:rPr>
              <w:t xml:space="preserve"> </w:t>
            </w:r>
            <w:r w:rsidRPr="005E0519">
              <w:rPr>
                <w:rFonts w:eastAsia="等线"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等线"/>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等线"/>
        </w:rPr>
      </w:pPr>
      <w:r w:rsidRPr="005E0519">
        <w:rPr>
          <w:rFonts w:eastAsia="等线"/>
        </w:rPr>
        <w:t>However, the selected cell is determined by the bullet 2</w:t>
      </w:r>
      <w:r w:rsidRPr="005E0519">
        <w:rPr>
          <w:rFonts w:eastAsia="等线" w:hint="eastAsia"/>
        </w:rPr>
        <w:t>&gt;</w:t>
      </w:r>
      <w:r w:rsidRPr="005E0519">
        <w:rPr>
          <w:rFonts w:eastAsia="等线"/>
        </w:rPr>
        <w:t>, which is only applicable when ‘</w:t>
      </w:r>
      <w:r w:rsidRPr="005E0519">
        <w:rPr>
          <w:rFonts w:eastAsia="等线"/>
          <w:highlight w:val="green"/>
        </w:rPr>
        <w:t>more than one LTM candidate configuration has triggered</w:t>
      </w:r>
      <w:r w:rsidRPr="005E0519">
        <w:rPr>
          <w:rFonts w:eastAsia="等线"/>
        </w:rPr>
        <w:t>’</w:t>
      </w:r>
      <w:r w:rsidRPr="005E0519">
        <w:rPr>
          <w:rFonts w:eastAsia="等线" w:hint="eastAsia"/>
        </w:rPr>
        <w:t>,</w:t>
      </w:r>
      <w:r w:rsidRPr="005E0519">
        <w:rPr>
          <w:rFonts w:eastAsia="等线"/>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等线"/>
        </w:rPr>
      </w:pPr>
      <w:r w:rsidRPr="005E0519">
        <w:rPr>
          <w:rFonts w:eastAsia="等线"/>
        </w:rPr>
        <w:t xml:space="preserve">Therefore, if only one LTM candidate configuration has triggered, </w:t>
      </w:r>
      <w:r w:rsidRPr="005E0519">
        <w:rPr>
          <w:rFonts w:eastAsia="等线"/>
          <w:highlight w:val="red"/>
        </w:rPr>
        <w:t>there would be no ‘selected cell’ according to the current spec.</w:t>
      </w:r>
      <w:r w:rsidRPr="005E0519">
        <w:rPr>
          <w:rFonts w:eastAsia="等线"/>
        </w:rPr>
        <w:t xml:space="preserve"> LTM cell switch execution for L3 CLTM can not be executed.</w:t>
      </w:r>
    </w:p>
    <w:p w14:paraId="076C66D2" w14:textId="77777777" w:rsidR="00873ACB" w:rsidRPr="005E0519" w:rsidRDefault="00873ACB" w:rsidP="00873ACB">
      <w:pPr>
        <w:rPr>
          <w:rFonts w:eastAsia="等线"/>
        </w:rPr>
      </w:pPr>
      <w:r w:rsidRPr="005E0519">
        <w:rPr>
          <w:rFonts w:eastAsia="等线"/>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等线"/>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等线"/>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等线"/>
        </w:rPr>
      </w:pPr>
      <w:r>
        <w:rPr>
          <w:rFonts w:eastAsia="等线"/>
        </w:rPr>
        <w:t>[MediaTek (Pasi)]</w:t>
      </w:r>
    </w:p>
    <w:p w14:paraId="4AD6D3E1" w14:textId="77777777" w:rsidR="00873ACB" w:rsidRDefault="00873ACB" w:rsidP="00873ACB">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2E8B4218" w14:textId="77777777" w:rsidR="00873ACB" w:rsidRDefault="00873ACB" w:rsidP="00873ACB">
      <w:pPr>
        <w:rPr>
          <w:rFonts w:eastAsia="等线"/>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E2E1106" w14:textId="77777777" w:rsidR="00873ACB" w:rsidRPr="001B60DD" w:rsidRDefault="00873ACB" w:rsidP="00FE0600">
            <w:pPr>
              <w:rPr>
                <w:rFonts w:eastAsia="等线"/>
              </w:rPr>
            </w:pPr>
            <w:r>
              <w:rPr>
                <w:rFonts w:eastAsia="等线" w:hint="eastAsia"/>
              </w:rPr>
              <w:t>1</w:t>
            </w:r>
          </w:p>
        </w:tc>
        <w:tc>
          <w:tcPr>
            <w:tcW w:w="1253" w:type="pct"/>
          </w:tcPr>
          <w:p w14:paraId="184FCE4D" w14:textId="77777777" w:rsidR="00873ACB" w:rsidRPr="001B60DD" w:rsidRDefault="00873ACB" w:rsidP="00FE0600">
            <w:pPr>
              <w:rPr>
                <w:rFonts w:eastAsia="等线"/>
              </w:rPr>
            </w:pPr>
            <w:r>
              <w:rPr>
                <w:rFonts w:eastAsia="等线"/>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等线"/>
              </w:rPr>
            </w:pPr>
          </w:p>
        </w:tc>
        <w:tc>
          <w:tcPr>
            <w:tcW w:w="699" w:type="pct"/>
          </w:tcPr>
          <w:p w14:paraId="4187BFA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等线"/>
              </w:rPr>
            </w:pPr>
            <w:r>
              <w:rPr>
                <w:rFonts w:eastAsia="等线"/>
              </w:rPr>
              <w:t>MOB</w:t>
            </w:r>
          </w:p>
        </w:tc>
        <w:tc>
          <w:tcPr>
            <w:tcW w:w="479" w:type="pct"/>
          </w:tcPr>
          <w:p w14:paraId="27EF202A" w14:textId="77777777" w:rsidR="00873ACB" w:rsidRPr="001B60DD" w:rsidRDefault="00873ACB" w:rsidP="00FE0600">
            <w:pPr>
              <w:rPr>
                <w:rFonts w:eastAsia="等线"/>
              </w:rPr>
            </w:pPr>
            <w:r>
              <w:rPr>
                <w:rFonts w:eastAsia="等线"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等线"/>
              </w:rPr>
            </w:pPr>
          </w:p>
        </w:tc>
        <w:tc>
          <w:tcPr>
            <w:tcW w:w="699" w:type="pct"/>
          </w:tcPr>
          <w:p w14:paraId="1541FA6F" w14:textId="77777777" w:rsidR="00873ACB" w:rsidRDefault="00873ACB" w:rsidP="00FE0600">
            <w:pPr>
              <w:rPr>
                <w:rFonts w:eastAsia="等线"/>
              </w:rPr>
            </w:pPr>
            <w:r>
              <w:rPr>
                <w:rFonts w:eastAsiaTheme="minorEastAsia" w:hint="eastAsia"/>
                <w:lang w:eastAsia="ja-JP"/>
              </w:rPr>
              <w:t>Takaki</w:t>
            </w:r>
          </w:p>
          <w:p w14:paraId="1F3121E2"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等线"/>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等线"/>
        </w:rPr>
      </w:pPr>
      <w:r>
        <w:rPr>
          <w:rFonts w:eastAsia="等线"/>
        </w:rPr>
        <w:t xml:space="preserve">[Rapporteur] </w:t>
      </w:r>
      <w:r w:rsidRPr="001A10D9">
        <w:rPr>
          <w:rFonts w:eastAsia="等线"/>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等线"/>
        </w:rPr>
      </w:pPr>
      <w:r>
        <w:rPr>
          <w:rFonts w:eastAsia="等线"/>
        </w:rPr>
        <w:t xml:space="preserve">[Huawei] Agree with the TP. </w:t>
      </w:r>
    </w:p>
    <w:p w14:paraId="61BBC0CB" w14:textId="77777777" w:rsidR="00873ACB" w:rsidRDefault="00873ACB" w:rsidP="00873ACB">
      <w:pPr>
        <w:rPr>
          <w:rFonts w:eastAsia="等线"/>
        </w:rPr>
      </w:pPr>
    </w:p>
    <w:p w14:paraId="7AE018EA" w14:textId="77777777" w:rsidR="00873ACB" w:rsidRPr="00977C0F" w:rsidRDefault="00873ACB" w:rsidP="00873ACB">
      <w:pPr>
        <w:pStyle w:val="Heading1"/>
        <w:rPr>
          <w:rFonts w:eastAsia="等线"/>
        </w:rPr>
      </w:pPr>
      <w:r>
        <w:rPr>
          <w:rFonts w:eastAsia="等线"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等线"/>
              </w:rPr>
            </w:pPr>
            <w:r>
              <w:rPr>
                <w:rFonts w:eastAsia="等线" w:hint="eastAsia"/>
              </w:rPr>
              <w:t>C154</w:t>
            </w:r>
          </w:p>
        </w:tc>
        <w:tc>
          <w:tcPr>
            <w:tcW w:w="425" w:type="pct"/>
          </w:tcPr>
          <w:p w14:paraId="651E4B68" w14:textId="77777777" w:rsidR="00873ACB" w:rsidRPr="001B60DD" w:rsidRDefault="00873ACB" w:rsidP="00FE0600">
            <w:pPr>
              <w:rPr>
                <w:rFonts w:eastAsia="等线"/>
              </w:rPr>
            </w:pPr>
            <w:r>
              <w:rPr>
                <w:rFonts w:eastAsia="等线"/>
              </w:rPr>
              <w:t>MOB</w:t>
            </w:r>
          </w:p>
        </w:tc>
        <w:tc>
          <w:tcPr>
            <w:tcW w:w="479" w:type="pct"/>
          </w:tcPr>
          <w:p w14:paraId="563FBB35" w14:textId="77777777" w:rsidR="00873ACB" w:rsidRPr="001B60DD" w:rsidRDefault="00873ACB" w:rsidP="00FE0600">
            <w:pPr>
              <w:rPr>
                <w:rFonts w:eastAsia="等线"/>
              </w:rPr>
            </w:pPr>
            <w:r>
              <w:rPr>
                <w:rFonts w:eastAsia="等线" w:hint="eastAsia"/>
              </w:rPr>
              <w:t>1</w:t>
            </w:r>
          </w:p>
        </w:tc>
        <w:tc>
          <w:tcPr>
            <w:tcW w:w="1253" w:type="pct"/>
          </w:tcPr>
          <w:p w14:paraId="65FDC5B4" w14:textId="77777777" w:rsidR="00873ACB" w:rsidRPr="001B60DD" w:rsidRDefault="00873ACB" w:rsidP="00FE0600">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53968858" w14:textId="77777777" w:rsidR="00873ACB" w:rsidRPr="002931E3" w:rsidRDefault="00873ACB" w:rsidP="00FE0600">
            <w:pPr>
              <w:rPr>
                <w:rFonts w:eastAsia="等线"/>
              </w:rPr>
            </w:pPr>
          </w:p>
        </w:tc>
        <w:tc>
          <w:tcPr>
            <w:tcW w:w="699" w:type="pct"/>
          </w:tcPr>
          <w:p w14:paraId="50F97EC5" w14:textId="77777777" w:rsidR="00873ACB" w:rsidRDefault="00873ACB" w:rsidP="00FE0600">
            <w:pPr>
              <w:rPr>
                <w:rFonts w:eastAsia="等线"/>
              </w:rPr>
            </w:pPr>
            <w:r>
              <w:rPr>
                <w:rFonts w:eastAsia="等线" w:hint="eastAsia"/>
              </w:rPr>
              <w:t>Rui</w:t>
            </w:r>
          </w:p>
          <w:p w14:paraId="0E812D80" w14:textId="77777777" w:rsidR="00873ACB" w:rsidRPr="001B60DD" w:rsidRDefault="00873ACB" w:rsidP="00FE0600">
            <w:pPr>
              <w:rPr>
                <w:rFonts w:eastAsia="等线"/>
              </w:rPr>
            </w:pPr>
            <w:r>
              <w:rPr>
                <w:rFonts w:eastAsia="等线"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等线"/>
              </w:rPr>
            </w:pPr>
            <w:r>
              <w:rPr>
                <w:rFonts w:eastAsia="等线"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sidRPr="00E4720E">
        <w:rPr>
          <w:rFonts w:eastAsia="等线"/>
        </w:rPr>
        <w:t>entry in ltm-SK-Counters</w:t>
      </w:r>
      <w:r>
        <w:rPr>
          <w:rFonts w:eastAsia="等线" w:hint="eastAsia"/>
        </w:rPr>
        <w:t>,</w:t>
      </w:r>
      <w:r w:rsidRPr="00E4720E">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等线"/>
        </w:rPr>
      </w:pPr>
    </w:p>
    <w:p w14:paraId="0C6FC3AE" w14:textId="77777777" w:rsidR="00873ACB" w:rsidRPr="00320952" w:rsidRDefault="00873ACB" w:rsidP="00873ACB">
      <w:pPr>
        <w:pStyle w:val="CommentText"/>
        <w:rPr>
          <w:rFonts w:eastAsia="等线"/>
        </w:rPr>
      </w:pPr>
      <w:r>
        <w:rPr>
          <w:rFonts w:eastAsia="等线" w:hint="eastAsia"/>
        </w:rPr>
        <w:t>.</w:t>
      </w:r>
    </w:p>
    <w:p w14:paraId="36B2AED9" w14:textId="77777777" w:rsidR="00873ACB" w:rsidRDefault="00873ACB" w:rsidP="00873ACB">
      <w:pPr>
        <w:pStyle w:val="CommentText"/>
        <w:rPr>
          <w:rFonts w:eastAsia="等线"/>
        </w:rPr>
      </w:pPr>
      <w:r>
        <w:rPr>
          <w:b/>
        </w:rPr>
        <w:t>[Proposed Change]</w:t>
      </w:r>
      <w:r>
        <w:t xml:space="preserve">: </w:t>
      </w:r>
    </w:p>
    <w:p w14:paraId="7FEA7CFD" w14:textId="77777777" w:rsidR="00873ACB" w:rsidRDefault="00873ACB" w:rsidP="00873ACB">
      <w:pPr>
        <w:pStyle w:val="CommentText"/>
        <w:rPr>
          <w:rFonts w:eastAsia="等线"/>
        </w:rPr>
      </w:pPr>
      <w:r w:rsidRPr="001A43BE">
        <w:rPr>
          <w:rFonts w:eastAsia="等线"/>
        </w:rPr>
        <w:t>5.3.5.18.6</w:t>
      </w:r>
      <w:r w:rsidRPr="001A43BE">
        <w:rPr>
          <w:rFonts w:eastAsia="等线"/>
        </w:rPr>
        <w:tab/>
        <w:t>LTM cell switch execution</w:t>
      </w:r>
    </w:p>
    <w:p w14:paraId="61CA0505" w14:textId="77777777" w:rsidR="00873ACB" w:rsidRPr="00E4720E" w:rsidRDefault="00873ACB" w:rsidP="00873ACB">
      <w:pPr>
        <w:pStyle w:val="CommentText"/>
        <w:rPr>
          <w:rFonts w:eastAsia="等线"/>
        </w:rPr>
      </w:pPr>
      <w:r>
        <w:rPr>
          <w:rFonts w:eastAsia="等线"/>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等线"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等线" w:hint="eastAsia"/>
          <w:i/>
          <w:iCs/>
          <w:color w:val="FF0000"/>
          <w:u w:val="single"/>
        </w:rPr>
        <w:t xml:space="preserve"> </w:t>
      </w:r>
      <w:r w:rsidRPr="00CF6869">
        <w:rPr>
          <w:rFonts w:eastAsia="等线" w:hint="eastAsia"/>
          <w:iCs/>
          <w:color w:val="FF0000"/>
          <w:u w:val="single"/>
        </w:rPr>
        <w:t>in</w:t>
      </w:r>
      <w:r w:rsidRPr="00E4720E">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等线"/>
        </w:rPr>
      </w:pPr>
      <w:r>
        <w:rPr>
          <w:b/>
        </w:rPr>
        <w:t xml:space="preserve"> [Comments]</w:t>
      </w:r>
      <w:r>
        <w:t>:</w:t>
      </w:r>
    </w:p>
    <w:p w14:paraId="2F87CAF9" w14:textId="77777777" w:rsidR="00873ACB" w:rsidRDefault="00873ACB" w:rsidP="00873ACB">
      <w:pPr>
        <w:rPr>
          <w:rFonts w:eastAsia="等线"/>
        </w:rPr>
      </w:pPr>
      <w:r>
        <w:rPr>
          <w:rFonts w:eastAsia="等线"/>
        </w:rPr>
        <w:t xml:space="preserve">[Rapporteur] </w:t>
      </w:r>
      <w:r w:rsidRPr="00806140">
        <w:rPr>
          <w:rFonts w:eastAsia="等线"/>
        </w:rPr>
        <w:t>Current text seems fine. There is little ambiguity as the UE variable has only two fields.</w:t>
      </w:r>
    </w:p>
    <w:p w14:paraId="078285B5" w14:textId="77777777" w:rsidR="00873ACB" w:rsidRDefault="00873ACB" w:rsidP="00873ACB">
      <w:pPr>
        <w:rPr>
          <w:rFonts w:eastAsia="等线"/>
        </w:rPr>
      </w:pPr>
    </w:p>
    <w:p w14:paraId="35501CAA" w14:textId="77777777" w:rsidR="00873ACB" w:rsidRDefault="00873ACB" w:rsidP="00873ACB">
      <w:pPr>
        <w:rPr>
          <w:rFonts w:eastAsia="等线"/>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等线"/>
        </w:rPr>
      </w:pPr>
      <w:r>
        <w:rPr>
          <w:rFonts w:eastAsia="等线"/>
        </w:rPr>
        <w:t xml:space="preserve">[Rapporteur] </w:t>
      </w:r>
      <w:r w:rsidRPr="00806140">
        <w:rPr>
          <w:rFonts w:eastAsia="等线"/>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等线"/>
        </w:rPr>
      </w:pPr>
      <w:r>
        <w:rPr>
          <w:rFonts w:eastAsia="等线"/>
        </w:rPr>
        <w:t>[Huawei] Agree.</w:t>
      </w:r>
    </w:p>
    <w:p w14:paraId="5FFB418B" w14:textId="77777777" w:rsidR="00E124FF" w:rsidRDefault="00E124FF" w:rsidP="00E124FF">
      <w:pPr>
        <w:rPr>
          <w:rFonts w:eastAsia="等线"/>
        </w:rPr>
      </w:pPr>
    </w:p>
    <w:p w14:paraId="450E58F9" w14:textId="77777777" w:rsidR="00E124FF" w:rsidRPr="00977C0F" w:rsidRDefault="00E124FF" w:rsidP="00E124FF">
      <w:pPr>
        <w:pStyle w:val="Heading1"/>
        <w:rPr>
          <w:rFonts w:eastAsia="等线"/>
        </w:rPr>
      </w:pPr>
      <w:r>
        <w:rPr>
          <w:rFonts w:eastAsia="等线"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54941A3A" w14:textId="77777777" w:rsidTr="003278B0">
        <w:tc>
          <w:tcPr>
            <w:tcW w:w="433" w:type="pct"/>
          </w:tcPr>
          <w:p w14:paraId="52781C60" w14:textId="77777777" w:rsidR="00E124FF" w:rsidRDefault="00E124FF" w:rsidP="003278B0">
            <w:r>
              <w:t>RIL Id</w:t>
            </w:r>
          </w:p>
        </w:tc>
        <w:tc>
          <w:tcPr>
            <w:tcW w:w="425" w:type="pct"/>
          </w:tcPr>
          <w:p w14:paraId="64E5797F" w14:textId="77777777" w:rsidR="00E124FF" w:rsidRDefault="00E124FF" w:rsidP="003278B0">
            <w:r>
              <w:t>WI</w:t>
            </w:r>
          </w:p>
        </w:tc>
        <w:tc>
          <w:tcPr>
            <w:tcW w:w="479" w:type="pct"/>
          </w:tcPr>
          <w:p w14:paraId="5272E92F" w14:textId="77777777" w:rsidR="00E124FF" w:rsidRDefault="00E124FF" w:rsidP="003278B0">
            <w:r>
              <w:t>Class</w:t>
            </w:r>
          </w:p>
        </w:tc>
        <w:tc>
          <w:tcPr>
            <w:tcW w:w="1253" w:type="pct"/>
          </w:tcPr>
          <w:p w14:paraId="1D688712" w14:textId="77777777" w:rsidR="00E124FF" w:rsidRDefault="00E124FF" w:rsidP="003278B0">
            <w:r>
              <w:t>Title</w:t>
            </w:r>
          </w:p>
        </w:tc>
        <w:tc>
          <w:tcPr>
            <w:tcW w:w="520" w:type="pct"/>
          </w:tcPr>
          <w:p w14:paraId="4E126C98" w14:textId="77777777" w:rsidR="00E124FF" w:rsidRDefault="00E124FF" w:rsidP="003278B0">
            <w:r>
              <w:t>Tdoc</w:t>
            </w:r>
          </w:p>
        </w:tc>
        <w:tc>
          <w:tcPr>
            <w:tcW w:w="699" w:type="pct"/>
          </w:tcPr>
          <w:p w14:paraId="33DCDFC2" w14:textId="77777777" w:rsidR="00E124FF" w:rsidRDefault="00E124FF" w:rsidP="003278B0">
            <w:r>
              <w:t>Delegate</w:t>
            </w:r>
          </w:p>
        </w:tc>
        <w:tc>
          <w:tcPr>
            <w:tcW w:w="445" w:type="pct"/>
          </w:tcPr>
          <w:p w14:paraId="3B80D577" w14:textId="77777777" w:rsidR="00E124FF" w:rsidRDefault="00E124FF" w:rsidP="003278B0">
            <w:r>
              <w:t>Misc</w:t>
            </w:r>
          </w:p>
        </w:tc>
        <w:tc>
          <w:tcPr>
            <w:tcW w:w="381" w:type="pct"/>
          </w:tcPr>
          <w:p w14:paraId="588A14B7" w14:textId="77777777" w:rsidR="00E124FF" w:rsidRDefault="00E124FF" w:rsidP="003278B0">
            <w:r>
              <w:t>File version</w:t>
            </w:r>
          </w:p>
        </w:tc>
        <w:tc>
          <w:tcPr>
            <w:tcW w:w="365" w:type="pct"/>
          </w:tcPr>
          <w:p w14:paraId="44498C31" w14:textId="77777777" w:rsidR="00E124FF" w:rsidRDefault="00E124FF" w:rsidP="003278B0">
            <w:r>
              <w:t>Status</w:t>
            </w:r>
          </w:p>
        </w:tc>
      </w:tr>
      <w:tr w:rsidR="00E124FF" w14:paraId="3A79155B" w14:textId="77777777" w:rsidTr="003278B0">
        <w:tc>
          <w:tcPr>
            <w:tcW w:w="433" w:type="pct"/>
          </w:tcPr>
          <w:p w14:paraId="50BF0886" w14:textId="77777777" w:rsidR="00E124FF" w:rsidRPr="006513E1" w:rsidRDefault="00E124FF" w:rsidP="003278B0">
            <w:pPr>
              <w:rPr>
                <w:rFonts w:eastAsia="等线"/>
              </w:rPr>
            </w:pPr>
            <w:r>
              <w:rPr>
                <w:rFonts w:eastAsia="等线" w:hint="eastAsia"/>
              </w:rPr>
              <w:t>C166</w:t>
            </w:r>
          </w:p>
        </w:tc>
        <w:tc>
          <w:tcPr>
            <w:tcW w:w="425" w:type="pct"/>
          </w:tcPr>
          <w:p w14:paraId="4BB6D445" w14:textId="77777777" w:rsidR="00E124FF" w:rsidRPr="001B60DD" w:rsidRDefault="00E124FF" w:rsidP="003278B0">
            <w:pPr>
              <w:rPr>
                <w:rFonts w:eastAsia="等线"/>
              </w:rPr>
            </w:pPr>
            <w:r>
              <w:rPr>
                <w:rFonts w:eastAsia="等线"/>
              </w:rPr>
              <w:t>MOB</w:t>
            </w:r>
          </w:p>
        </w:tc>
        <w:tc>
          <w:tcPr>
            <w:tcW w:w="479" w:type="pct"/>
          </w:tcPr>
          <w:p w14:paraId="3FFA41DE" w14:textId="77777777" w:rsidR="00E124FF" w:rsidRPr="001B60DD" w:rsidRDefault="00E124FF" w:rsidP="003278B0">
            <w:pPr>
              <w:rPr>
                <w:rFonts w:eastAsia="等线"/>
              </w:rPr>
            </w:pPr>
            <w:r>
              <w:rPr>
                <w:rFonts w:eastAsia="等线" w:hint="eastAsia"/>
              </w:rPr>
              <w:t>1</w:t>
            </w:r>
          </w:p>
        </w:tc>
        <w:tc>
          <w:tcPr>
            <w:tcW w:w="1253" w:type="pct"/>
          </w:tcPr>
          <w:p w14:paraId="7EBDC394" w14:textId="77777777" w:rsidR="00E124FF" w:rsidRPr="001B60DD" w:rsidRDefault="00E124FF" w:rsidP="003278B0">
            <w:pPr>
              <w:rPr>
                <w:rFonts w:eastAsia="等线"/>
              </w:rPr>
            </w:pPr>
            <w:r>
              <w:rPr>
                <w:rFonts w:eastAsia="等线" w:hint="eastAsia"/>
              </w:rPr>
              <w:t xml:space="preserve">The determination of the </w:t>
            </w:r>
            <w:r w:rsidRPr="007C2BDA">
              <w:rPr>
                <w:rFonts w:eastAsia="等线"/>
              </w:rPr>
              <w:t>the selected cell for the LTM cell switch execution</w:t>
            </w:r>
            <w:r>
              <w:rPr>
                <w:rFonts w:eastAsia="等线" w:hint="eastAsia"/>
              </w:rPr>
              <w:t xml:space="preserve"> should be done in </w:t>
            </w:r>
            <w:r w:rsidRPr="007C2BDA">
              <w:rPr>
                <w:rFonts w:eastAsia="等线"/>
              </w:rPr>
              <w:t>5.3.5.18.8</w:t>
            </w:r>
            <w:r>
              <w:rPr>
                <w:rFonts w:eastAsia="等线" w:hint="eastAsia"/>
              </w:rPr>
              <w:t>(</w:t>
            </w:r>
            <w:r w:rsidRPr="007C2BDA">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sidRPr="007C2BDA">
              <w:rPr>
                <w:rFonts w:eastAsia="等线"/>
              </w:rPr>
              <w:t>LTM cell switch execution</w:t>
            </w:r>
            <w:r>
              <w:rPr>
                <w:rFonts w:eastAsia="等线" w:hint="eastAsia"/>
              </w:rPr>
              <w:t>)</w:t>
            </w:r>
          </w:p>
        </w:tc>
        <w:tc>
          <w:tcPr>
            <w:tcW w:w="520" w:type="pct"/>
          </w:tcPr>
          <w:p w14:paraId="5104EE1D" w14:textId="77777777" w:rsidR="00E124FF" w:rsidRPr="00535234" w:rsidRDefault="00E124FF" w:rsidP="003278B0">
            <w:pPr>
              <w:rPr>
                <w:rFonts w:eastAsia="等线"/>
              </w:rPr>
            </w:pPr>
          </w:p>
        </w:tc>
        <w:tc>
          <w:tcPr>
            <w:tcW w:w="699" w:type="pct"/>
          </w:tcPr>
          <w:p w14:paraId="452FB736" w14:textId="77777777" w:rsidR="00E124FF" w:rsidRDefault="00E124FF" w:rsidP="003278B0">
            <w:pPr>
              <w:rPr>
                <w:rFonts w:eastAsia="等线"/>
              </w:rPr>
            </w:pPr>
            <w:r>
              <w:rPr>
                <w:rFonts w:eastAsia="等线" w:hint="eastAsia"/>
              </w:rPr>
              <w:t>Rui</w:t>
            </w:r>
          </w:p>
          <w:p w14:paraId="529462F1" w14:textId="77777777" w:rsidR="00E124FF" w:rsidRPr="001B60DD" w:rsidRDefault="00E124FF" w:rsidP="003278B0">
            <w:pPr>
              <w:rPr>
                <w:rFonts w:eastAsia="等线"/>
              </w:rPr>
            </w:pPr>
            <w:r>
              <w:rPr>
                <w:rFonts w:eastAsia="等线" w:hint="eastAsia"/>
              </w:rPr>
              <w:t>(CATT)</w:t>
            </w:r>
          </w:p>
        </w:tc>
        <w:tc>
          <w:tcPr>
            <w:tcW w:w="445" w:type="pct"/>
          </w:tcPr>
          <w:p w14:paraId="21A4869A" w14:textId="77777777" w:rsidR="00E124FF" w:rsidRDefault="00E124FF" w:rsidP="003278B0"/>
        </w:tc>
        <w:tc>
          <w:tcPr>
            <w:tcW w:w="381" w:type="pct"/>
          </w:tcPr>
          <w:p w14:paraId="3FCC8DA0" w14:textId="77777777" w:rsidR="00E124FF" w:rsidRPr="00B74F96" w:rsidRDefault="00E124FF" w:rsidP="003278B0">
            <w:pPr>
              <w:rPr>
                <w:rFonts w:eastAsia="等线"/>
              </w:rPr>
            </w:pPr>
            <w:r>
              <w:rPr>
                <w:rFonts w:eastAsia="等线" w:hint="eastAsia"/>
              </w:rPr>
              <w:t>V026</w:t>
            </w:r>
          </w:p>
        </w:tc>
        <w:tc>
          <w:tcPr>
            <w:tcW w:w="365" w:type="pct"/>
          </w:tcPr>
          <w:p w14:paraId="2561F823" w14:textId="77777777" w:rsidR="00E124FF" w:rsidRDefault="00E124FF" w:rsidP="003278B0"/>
        </w:tc>
      </w:tr>
    </w:tbl>
    <w:p w14:paraId="52351834" w14:textId="77777777" w:rsidR="00E124FF" w:rsidRDefault="00E124FF" w:rsidP="00E124FF">
      <w:pPr>
        <w:pStyle w:val="CommentText"/>
        <w:rPr>
          <w:rFonts w:eastAsia="等线"/>
        </w:rPr>
      </w:pPr>
      <w:r>
        <w:rPr>
          <w:b/>
        </w:rPr>
        <w:br/>
        <w:t>[Description]</w:t>
      </w:r>
      <w:r>
        <w:t>:</w:t>
      </w:r>
    </w:p>
    <w:p w14:paraId="59EE5C0E" w14:textId="77777777" w:rsidR="00E124FF" w:rsidRPr="007C2BDA" w:rsidRDefault="00E124FF" w:rsidP="00E124FF">
      <w:pPr>
        <w:pStyle w:val="CommentText"/>
        <w:rPr>
          <w:rFonts w:eastAsia="等线"/>
        </w:rPr>
      </w:pPr>
      <w:r>
        <w:rPr>
          <w:rFonts w:eastAsia="等线" w:hint="eastAsia"/>
        </w:rPr>
        <w:t xml:space="preserve">It is late to </w:t>
      </w:r>
      <w:r w:rsidRPr="007C2BDA">
        <w:rPr>
          <w:rFonts w:eastAsia="等线"/>
        </w:rPr>
        <w:t xml:space="preserve">determine the selected cell </w:t>
      </w:r>
      <w:r>
        <w:rPr>
          <w:rFonts w:eastAsia="等线" w:hint="eastAsia"/>
        </w:rPr>
        <w:t xml:space="preserve">in </w:t>
      </w:r>
      <w:r w:rsidRPr="007C2BDA">
        <w:rPr>
          <w:rFonts w:eastAsia="等线"/>
        </w:rPr>
        <w:t>5.3.5.18.6</w:t>
      </w:r>
      <w:r>
        <w:rPr>
          <w:rFonts w:eastAsia="等线" w:hint="eastAsia"/>
        </w:rPr>
        <w:t>(</w:t>
      </w:r>
      <w:r w:rsidRPr="007C2BDA">
        <w:rPr>
          <w:rFonts w:eastAsia="等线"/>
        </w:rPr>
        <w:t>LTM cell switch execution</w:t>
      </w:r>
      <w:r>
        <w:rPr>
          <w:rFonts w:eastAsia="等线" w:hint="eastAsia"/>
        </w:rPr>
        <w:t xml:space="preserve">) </w:t>
      </w:r>
      <w:r w:rsidRPr="007C2BDA">
        <w:rPr>
          <w:rFonts w:eastAsia="等线"/>
        </w:rPr>
        <w:t>when there are more than one LTM candidate configuration has triggered this procedure</w:t>
      </w:r>
      <w:r>
        <w:rPr>
          <w:rFonts w:eastAsia="等线" w:hint="eastAsia"/>
        </w:rPr>
        <w:t>.for C</w:t>
      </w:r>
      <w:r w:rsidRPr="007C2BDA">
        <w:rPr>
          <w:rFonts w:eastAsia="等线"/>
        </w:rPr>
        <w:t>LTM cell switch based on L3 measurements</w:t>
      </w:r>
      <w:r>
        <w:rPr>
          <w:rFonts w:eastAsia="等线" w:hint="eastAsia"/>
        </w:rPr>
        <w:t xml:space="preserve">, in </w:t>
      </w:r>
      <w:r w:rsidRPr="007C2BDA">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sidRPr="007C2BDA">
        <w:rPr>
          <w:rFonts w:eastAsia="等线"/>
        </w:rPr>
        <w:t>LTM cell switch execution</w:t>
      </w:r>
      <w:r>
        <w:rPr>
          <w:rFonts w:eastAsia="等线" w:hint="eastAsia"/>
        </w:rPr>
        <w:t xml:space="preserve">) as shown below, </w:t>
      </w:r>
    </w:p>
    <w:p w14:paraId="284E64C5" w14:textId="77777777" w:rsidR="00E124FF" w:rsidRDefault="00E124FF" w:rsidP="00E124FF">
      <w:pPr>
        <w:pStyle w:val="B3"/>
        <w:ind w:left="0" w:firstLine="0"/>
        <w:rPr>
          <w:rFonts w:eastAsia="等线"/>
        </w:rPr>
      </w:pPr>
      <w:r w:rsidRPr="007C2BDA">
        <w:rPr>
          <w:rFonts w:eastAsia="等线"/>
        </w:rPr>
        <w:t>5.3.5.18.8</w:t>
      </w:r>
      <w:r w:rsidRPr="007C2BDA">
        <w:rPr>
          <w:rFonts w:eastAsia="等线"/>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等线"/>
        </w:rPr>
      </w:pPr>
    </w:p>
    <w:p w14:paraId="7CDE451D" w14:textId="77777777" w:rsidR="00E124FF" w:rsidRPr="007C2BDA" w:rsidRDefault="00E124FF" w:rsidP="00E124FF">
      <w:pPr>
        <w:pStyle w:val="CommentText"/>
        <w:rPr>
          <w:rFonts w:eastAsia="等线"/>
        </w:rPr>
      </w:pPr>
      <w:r w:rsidRPr="007C2BDA">
        <w:rPr>
          <w:rFonts w:eastAsia="等线"/>
        </w:rPr>
        <w:t>5.3.5.18.6</w:t>
      </w:r>
      <w:r>
        <w:rPr>
          <w:rFonts w:eastAsia="等线" w:hint="eastAsia"/>
        </w:rPr>
        <w:t xml:space="preserve"> </w:t>
      </w:r>
      <w:r w:rsidRPr="007C2BDA">
        <w:rPr>
          <w:rFonts w:eastAsia="等线"/>
        </w:rPr>
        <w:t xml:space="preserve">LTM cell </w:t>
      </w:r>
      <w:r>
        <w:rPr>
          <w:rFonts w:eastAsia="等线"/>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CommentText"/>
        <w:rPr>
          <w:rFonts w:eastAsia="等线"/>
        </w:rPr>
      </w:pPr>
      <w:r>
        <w:rPr>
          <w:b/>
        </w:rPr>
        <w:t>[Proposed Change]</w:t>
      </w:r>
      <w:r>
        <w:t xml:space="preserve">: </w:t>
      </w:r>
    </w:p>
    <w:p w14:paraId="367C7C48" w14:textId="77777777" w:rsidR="00E124FF" w:rsidRPr="007C2BDA" w:rsidRDefault="00E124FF" w:rsidP="00E124FF">
      <w:pPr>
        <w:pStyle w:val="CommentText"/>
        <w:rPr>
          <w:rFonts w:eastAsia="等线"/>
        </w:rPr>
      </w:pPr>
      <w:r w:rsidRPr="007C2BDA">
        <w:rPr>
          <w:rFonts w:eastAsia="等线"/>
        </w:rPr>
        <w:t>5.3.5.18.6</w:t>
      </w:r>
      <w:r>
        <w:rPr>
          <w:rFonts w:eastAsia="等线" w:hint="eastAsia"/>
        </w:rPr>
        <w:t xml:space="preserve"> </w:t>
      </w:r>
      <w:r w:rsidRPr="007C2BDA">
        <w:rPr>
          <w:rFonts w:eastAsia="等线"/>
        </w:rPr>
        <w:t xml:space="preserve">LTM cell </w:t>
      </w:r>
      <w:r>
        <w:rPr>
          <w:rFonts w:eastAsia="等线"/>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CommentText"/>
        <w:rPr>
          <w:rFonts w:eastAsia="等线"/>
        </w:rPr>
      </w:pPr>
    </w:p>
    <w:p w14:paraId="0FF61A2C" w14:textId="77777777" w:rsidR="00E124FF" w:rsidRDefault="00E124FF" w:rsidP="00E124FF">
      <w:pPr>
        <w:pStyle w:val="B3"/>
        <w:ind w:left="0" w:firstLine="0"/>
        <w:rPr>
          <w:rFonts w:eastAsia="等线"/>
        </w:rPr>
      </w:pPr>
      <w:r w:rsidRPr="007C2BDA">
        <w:rPr>
          <w:rFonts w:eastAsia="等线"/>
        </w:rPr>
        <w:t>5.3.5.18.8</w:t>
      </w:r>
      <w:r w:rsidRPr="007C2BDA">
        <w:rPr>
          <w:rFonts w:eastAsia="等线"/>
        </w:rPr>
        <w:tab/>
        <w:t>LTM cell switch conditions evalution based on L3 measurements</w:t>
      </w:r>
    </w:p>
    <w:p w14:paraId="6F56B631" w14:textId="77777777" w:rsidR="00E124FF" w:rsidRDefault="00E124FF" w:rsidP="00E124FF">
      <w:pPr>
        <w:pStyle w:val="B1"/>
        <w:rPr>
          <w:rFonts w:eastAsia="等线"/>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等线"/>
          <w:iCs/>
        </w:rPr>
      </w:pPr>
    </w:p>
    <w:p w14:paraId="6299C15B" w14:textId="77777777" w:rsidR="00E124FF" w:rsidRPr="007C2BDA" w:rsidRDefault="00E124FF" w:rsidP="00E124FF">
      <w:pPr>
        <w:pStyle w:val="B2"/>
        <w:ind w:leftChars="373" w:left="1030"/>
        <w:rPr>
          <w:rFonts w:eastAsia="MS Mincho"/>
        </w:rPr>
      </w:pPr>
      <w:r w:rsidRPr="007C2BDA">
        <w:rPr>
          <w:rFonts w:eastAsia="MS Mincho"/>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CommentText"/>
        <w:rPr>
          <w:rFonts w:eastAsia="等线"/>
        </w:rPr>
      </w:pPr>
    </w:p>
    <w:p w14:paraId="3E64DA42" w14:textId="77777777" w:rsidR="00E124FF" w:rsidRDefault="00E124FF" w:rsidP="00E124FF">
      <w:r>
        <w:rPr>
          <w:b/>
        </w:rPr>
        <w:t>[Comments]</w:t>
      </w:r>
      <w:r>
        <w:t>:</w:t>
      </w:r>
    </w:p>
    <w:p w14:paraId="3E15DB5C" w14:textId="77777777" w:rsidR="00E124FF" w:rsidRDefault="00E124FF" w:rsidP="00E124FF">
      <w:pPr>
        <w:rPr>
          <w:rFonts w:eastAsia="等线"/>
        </w:rPr>
      </w:pPr>
    </w:p>
    <w:p w14:paraId="678D39E7" w14:textId="77777777" w:rsidR="00E124FF" w:rsidRPr="00977C0F" w:rsidRDefault="00E124FF" w:rsidP="00E124FF">
      <w:pPr>
        <w:pStyle w:val="Heading1"/>
        <w:rPr>
          <w:rFonts w:eastAsia="等线"/>
        </w:rPr>
      </w:pPr>
      <w:r>
        <w:rPr>
          <w:rFonts w:eastAsia="等线"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3ACC4839" w14:textId="77777777" w:rsidTr="003278B0">
        <w:tc>
          <w:tcPr>
            <w:tcW w:w="433" w:type="pct"/>
          </w:tcPr>
          <w:p w14:paraId="2FF338D2" w14:textId="77777777" w:rsidR="00E124FF" w:rsidRDefault="00E124FF" w:rsidP="003278B0">
            <w:r>
              <w:t>RIL Id</w:t>
            </w:r>
          </w:p>
        </w:tc>
        <w:tc>
          <w:tcPr>
            <w:tcW w:w="425" w:type="pct"/>
          </w:tcPr>
          <w:p w14:paraId="20D7AB54" w14:textId="77777777" w:rsidR="00E124FF" w:rsidRDefault="00E124FF" w:rsidP="003278B0">
            <w:r>
              <w:t>WI</w:t>
            </w:r>
          </w:p>
        </w:tc>
        <w:tc>
          <w:tcPr>
            <w:tcW w:w="479" w:type="pct"/>
          </w:tcPr>
          <w:p w14:paraId="0CD48398" w14:textId="77777777" w:rsidR="00E124FF" w:rsidRDefault="00E124FF" w:rsidP="003278B0">
            <w:r>
              <w:t>Class</w:t>
            </w:r>
          </w:p>
        </w:tc>
        <w:tc>
          <w:tcPr>
            <w:tcW w:w="1253" w:type="pct"/>
          </w:tcPr>
          <w:p w14:paraId="4FC91C09" w14:textId="77777777" w:rsidR="00E124FF" w:rsidRDefault="00E124FF" w:rsidP="003278B0">
            <w:r>
              <w:t>Title</w:t>
            </w:r>
          </w:p>
        </w:tc>
        <w:tc>
          <w:tcPr>
            <w:tcW w:w="520" w:type="pct"/>
          </w:tcPr>
          <w:p w14:paraId="7145597C" w14:textId="77777777" w:rsidR="00E124FF" w:rsidRDefault="00E124FF" w:rsidP="003278B0">
            <w:r>
              <w:t>Tdoc</w:t>
            </w:r>
          </w:p>
        </w:tc>
        <w:tc>
          <w:tcPr>
            <w:tcW w:w="699" w:type="pct"/>
          </w:tcPr>
          <w:p w14:paraId="0C86F08C" w14:textId="77777777" w:rsidR="00E124FF" w:rsidRDefault="00E124FF" w:rsidP="003278B0">
            <w:r>
              <w:t>Delegate</w:t>
            </w:r>
          </w:p>
        </w:tc>
        <w:tc>
          <w:tcPr>
            <w:tcW w:w="445" w:type="pct"/>
          </w:tcPr>
          <w:p w14:paraId="2FC6E022" w14:textId="77777777" w:rsidR="00E124FF" w:rsidRDefault="00E124FF" w:rsidP="003278B0">
            <w:r>
              <w:t>Misc</w:t>
            </w:r>
          </w:p>
        </w:tc>
        <w:tc>
          <w:tcPr>
            <w:tcW w:w="381" w:type="pct"/>
          </w:tcPr>
          <w:p w14:paraId="7B9157CF" w14:textId="77777777" w:rsidR="00E124FF" w:rsidRDefault="00E124FF" w:rsidP="003278B0">
            <w:r>
              <w:t>File version</w:t>
            </w:r>
          </w:p>
        </w:tc>
        <w:tc>
          <w:tcPr>
            <w:tcW w:w="365" w:type="pct"/>
          </w:tcPr>
          <w:p w14:paraId="11E289C7" w14:textId="77777777" w:rsidR="00E124FF" w:rsidRDefault="00E124FF" w:rsidP="003278B0">
            <w:r>
              <w:t>Status</w:t>
            </w:r>
          </w:p>
        </w:tc>
      </w:tr>
      <w:tr w:rsidR="00E124FF" w14:paraId="5C10E050" w14:textId="77777777" w:rsidTr="003278B0">
        <w:tc>
          <w:tcPr>
            <w:tcW w:w="433" w:type="pct"/>
          </w:tcPr>
          <w:p w14:paraId="49FB7DA3" w14:textId="77777777" w:rsidR="00E124FF" w:rsidRPr="006513E1" w:rsidRDefault="00E124FF" w:rsidP="003278B0">
            <w:pPr>
              <w:rPr>
                <w:rFonts w:eastAsia="等线"/>
              </w:rPr>
            </w:pPr>
            <w:r>
              <w:rPr>
                <w:rFonts w:eastAsia="等线" w:hint="eastAsia"/>
              </w:rPr>
              <w:t>C167</w:t>
            </w:r>
          </w:p>
        </w:tc>
        <w:tc>
          <w:tcPr>
            <w:tcW w:w="425" w:type="pct"/>
          </w:tcPr>
          <w:p w14:paraId="500FA244" w14:textId="77777777" w:rsidR="00E124FF" w:rsidRPr="001B60DD" w:rsidRDefault="00E124FF" w:rsidP="003278B0">
            <w:pPr>
              <w:rPr>
                <w:rFonts w:eastAsia="等线"/>
              </w:rPr>
            </w:pPr>
            <w:r>
              <w:rPr>
                <w:rFonts w:eastAsia="等线"/>
              </w:rPr>
              <w:t>MOB</w:t>
            </w:r>
          </w:p>
        </w:tc>
        <w:tc>
          <w:tcPr>
            <w:tcW w:w="479" w:type="pct"/>
          </w:tcPr>
          <w:p w14:paraId="02D0F28F" w14:textId="77777777" w:rsidR="00E124FF" w:rsidRPr="001B60DD" w:rsidRDefault="00E124FF" w:rsidP="003278B0">
            <w:pPr>
              <w:rPr>
                <w:rFonts w:eastAsia="等线"/>
              </w:rPr>
            </w:pPr>
            <w:r>
              <w:rPr>
                <w:rFonts w:eastAsia="等线" w:hint="eastAsia"/>
              </w:rPr>
              <w:t>1</w:t>
            </w:r>
          </w:p>
        </w:tc>
        <w:tc>
          <w:tcPr>
            <w:tcW w:w="1253" w:type="pct"/>
          </w:tcPr>
          <w:p w14:paraId="24F601FC" w14:textId="77777777" w:rsidR="00E124FF" w:rsidRPr="001B60DD" w:rsidRDefault="00E124FF" w:rsidP="003278B0">
            <w:pPr>
              <w:rPr>
                <w:rFonts w:eastAsia="等线"/>
              </w:rPr>
            </w:pPr>
            <w:r w:rsidRPr="00AE48A6">
              <w:rPr>
                <w:rFonts w:eastAsia="等线"/>
              </w:rPr>
              <w:t xml:space="preserve">PDCP data recovery </w:t>
            </w:r>
            <w:r>
              <w:rPr>
                <w:rFonts w:eastAsia="等线"/>
              </w:rPr>
              <w:t>should</w:t>
            </w:r>
            <w:r>
              <w:rPr>
                <w:rFonts w:eastAsia="等线" w:hint="eastAsia"/>
              </w:rPr>
              <w:t xml:space="preserve"> not be</w:t>
            </w:r>
            <w:r w:rsidRPr="00AE48A6">
              <w:rPr>
                <w:rFonts w:eastAsia="等线"/>
              </w:rPr>
              <w:t xml:space="preserve"> performed for all the AM DRBs which is part of the current UE configuration</w:t>
            </w:r>
          </w:p>
        </w:tc>
        <w:tc>
          <w:tcPr>
            <w:tcW w:w="520" w:type="pct"/>
          </w:tcPr>
          <w:p w14:paraId="0CB6F692" w14:textId="77777777" w:rsidR="00E124FF" w:rsidRPr="00535234" w:rsidRDefault="00E124FF" w:rsidP="003278B0">
            <w:pPr>
              <w:rPr>
                <w:rFonts w:eastAsia="等线"/>
              </w:rPr>
            </w:pPr>
          </w:p>
        </w:tc>
        <w:tc>
          <w:tcPr>
            <w:tcW w:w="699" w:type="pct"/>
          </w:tcPr>
          <w:p w14:paraId="621DF73C" w14:textId="77777777" w:rsidR="00E124FF" w:rsidRDefault="00E124FF" w:rsidP="003278B0">
            <w:pPr>
              <w:rPr>
                <w:rFonts w:eastAsia="等线"/>
              </w:rPr>
            </w:pPr>
            <w:r>
              <w:rPr>
                <w:rFonts w:eastAsia="等线" w:hint="eastAsia"/>
              </w:rPr>
              <w:t>Rui</w:t>
            </w:r>
          </w:p>
          <w:p w14:paraId="32A29B7B" w14:textId="77777777" w:rsidR="00E124FF" w:rsidRPr="001B60DD" w:rsidRDefault="00E124FF" w:rsidP="003278B0">
            <w:pPr>
              <w:rPr>
                <w:rFonts w:eastAsia="等线"/>
              </w:rPr>
            </w:pPr>
            <w:r>
              <w:rPr>
                <w:rFonts w:eastAsia="等线" w:hint="eastAsia"/>
              </w:rPr>
              <w:t>(CATT)</w:t>
            </w:r>
          </w:p>
        </w:tc>
        <w:tc>
          <w:tcPr>
            <w:tcW w:w="445" w:type="pct"/>
          </w:tcPr>
          <w:p w14:paraId="233379A1" w14:textId="77777777" w:rsidR="00E124FF" w:rsidRDefault="00E124FF" w:rsidP="003278B0"/>
        </w:tc>
        <w:tc>
          <w:tcPr>
            <w:tcW w:w="381" w:type="pct"/>
          </w:tcPr>
          <w:p w14:paraId="08CDD4F5" w14:textId="77777777" w:rsidR="00E124FF" w:rsidRPr="00B74F96" w:rsidRDefault="00E124FF" w:rsidP="003278B0">
            <w:pPr>
              <w:rPr>
                <w:rFonts w:eastAsia="等线"/>
              </w:rPr>
            </w:pPr>
            <w:r>
              <w:rPr>
                <w:rFonts w:eastAsia="等线" w:hint="eastAsia"/>
              </w:rPr>
              <w:t>V026</w:t>
            </w:r>
          </w:p>
        </w:tc>
        <w:tc>
          <w:tcPr>
            <w:tcW w:w="365" w:type="pct"/>
          </w:tcPr>
          <w:p w14:paraId="5B6F68B5" w14:textId="77777777" w:rsidR="00E124FF" w:rsidRDefault="00E124FF" w:rsidP="003278B0"/>
        </w:tc>
      </w:tr>
    </w:tbl>
    <w:p w14:paraId="0E7A40DF" w14:textId="77777777" w:rsidR="00E124FF" w:rsidRDefault="00E124FF" w:rsidP="00E124FF">
      <w:pPr>
        <w:pStyle w:val="CommentText"/>
        <w:rPr>
          <w:rFonts w:eastAsia="等线"/>
        </w:rPr>
      </w:pPr>
      <w:r>
        <w:rPr>
          <w:b/>
        </w:rPr>
        <w:br/>
        <w:t>[Description]</w:t>
      </w:r>
      <w:r>
        <w:t>:</w:t>
      </w:r>
    </w:p>
    <w:p w14:paraId="03175C65" w14:textId="77777777" w:rsidR="00E124FF" w:rsidRPr="00AE48A6" w:rsidRDefault="00E124FF" w:rsidP="00E124FF">
      <w:pPr>
        <w:pStyle w:val="CommentText"/>
        <w:rPr>
          <w:rFonts w:eastAsia="等线"/>
        </w:rPr>
      </w:pPr>
      <w:r>
        <w:rPr>
          <w:rFonts w:eastAsia="等线" w:hint="eastAsia"/>
        </w:rPr>
        <w:t xml:space="preserve">In </w:t>
      </w:r>
      <w:r w:rsidRPr="00AE48A6">
        <w:rPr>
          <w:rFonts w:eastAsia="等线"/>
        </w:rPr>
        <w:t>5.3.5.18.6</w:t>
      </w:r>
      <w:r w:rsidRPr="00AE48A6">
        <w:rPr>
          <w:rFonts w:eastAsia="等线"/>
        </w:rPr>
        <w:tab/>
        <w:t>LTM cell switch execution</w:t>
      </w:r>
      <w:r>
        <w:rPr>
          <w:rFonts w:eastAsia="等线" w:hint="eastAsia"/>
        </w:rPr>
        <w:t>, PDCP</w:t>
      </w:r>
      <w:r w:rsidRPr="00AE48A6">
        <w:t xml:space="preserve"> </w:t>
      </w:r>
      <w:r w:rsidRPr="00AE48A6">
        <w:rPr>
          <w:rFonts w:eastAsia="等线"/>
        </w:rPr>
        <w:t>data recovery</w:t>
      </w:r>
      <w:r>
        <w:rPr>
          <w:rFonts w:eastAsia="等线" w:hint="eastAsia"/>
        </w:rPr>
        <w:t xml:space="preserve"> is performed for all the AM DRBs which is </w:t>
      </w:r>
      <w:r w:rsidRPr="0036584A">
        <w:t>part of the current UE configuration</w:t>
      </w:r>
      <w:r>
        <w:rPr>
          <w:rFonts w:eastAsia="等线" w:hint="eastAsia"/>
        </w:rPr>
        <w:t xml:space="preserve"> .This is not correct.PDCP</w:t>
      </w:r>
      <w:r w:rsidRPr="00AE48A6">
        <w:t xml:space="preserve"> </w:t>
      </w:r>
      <w:r w:rsidRPr="00AE48A6">
        <w:rPr>
          <w:rFonts w:eastAsia="等线"/>
        </w:rPr>
        <w:t>data recovery</w:t>
      </w:r>
      <w:r>
        <w:rPr>
          <w:rFonts w:eastAsia="等线" w:hint="eastAsia"/>
        </w:rPr>
        <w:t xml:space="preserve"> should only be performed for the DRB on which </w:t>
      </w:r>
      <w:r w:rsidRPr="00AE48A6">
        <w:rPr>
          <w:rFonts w:eastAsia="等线"/>
        </w:rPr>
        <w:t>associated RLC entity is re-established</w:t>
      </w:r>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CommentText"/>
        <w:rPr>
          <w:rFonts w:eastAsia="等线"/>
        </w:rPr>
      </w:pPr>
    </w:p>
    <w:p w14:paraId="2C99E5C8" w14:textId="77777777" w:rsidR="00E124FF" w:rsidRDefault="00E124FF" w:rsidP="00E124FF">
      <w:pPr>
        <w:pStyle w:val="CommentText"/>
        <w:rPr>
          <w:rFonts w:eastAsia="等线"/>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CommentText"/>
        <w:rPr>
          <w:rFonts w:eastAsia="等线"/>
        </w:rPr>
      </w:pPr>
    </w:p>
    <w:p w14:paraId="7F505653" w14:textId="77777777" w:rsidR="00E124FF" w:rsidRDefault="00E124FF" w:rsidP="00E124FF">
      <w:r>
        <w:rPr>
          <w:b/>
        </w:rPr>
        <w:t>[Comments]</w:t>
      </w:r>
      <w:r>
        <w:t>:</w:t>
      </w:r>
    </w:p>
    <w:p w14:paraId="576F9168" w14:textId="77777777" w:rsidR="00873ACB" w:rsidRDefault="00873ACB" w:rsidP="00873ACB">
      <w:pPr>
        <w:rPr>
          <w:rFonts w:eastAsia="等线"/>
        </w:rPr>
      </w:pPr>
    </w:p>
    <w:p w14:paraId="6E2A283B" w14:textId="77777777" w:rsidR="00873ACB" w:rsidRPr="00977C0F" w:rsidRDefault="00873ACB" w:rsidP="00873ACB">
      <w:pPr>
        <w:pStyle w:val="Heading1"/>
        <w:rPr>
          <w:rFonts w:eastAsia="等线"/>
        </w:rPr>
      </w:pPr>
      <w:r>
        <w:rPr>
          <w:rFonts w:eastAsia="等线"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等线"/>
              </w:rPr>
            </w:pPr>
            <w:r>
              <w:rPr>
                <w:rFonts w:eastAsia="等线" w:hint="eastAsia"/>
              </w:rPr>
              <w:t>C155</w:t>
            </w:r>
          </w:p>
        </w:tc>
        <w:tc>
          <w:tcPr>
            <w:tcW w:w="425" w:type="pct"/>
          </w:tcPr>
          <w:p w14:paraId="4B841322" w14:textId="77777777" w:rsidR="00873ACB" w:rsidRPr="001B60DD" w:rsidRDefault="00873ACB" w:rsidP="00FE0600">
            <w:pPr>
              <w:rPr>
                <w:rFonts w:eastAsia="等线"/>
              </w:rPr>
            </w:pPr>
            <w:r>
              <w:rPr>
                <w:rFonts w:eastAsia="等线"/>
              </w:rPr>
              <w:t>MOB</w:t>
            </w:r>
          </w:p>
        </w:tc>
        <w:tc>
          <w:tcPr>
            <w:tcW w:w="479" w:type="pct"/>
          </w:tcPr>
          <w:p w14:paraId="24DEDE70" w14:textId="77777777" w:rsidR="00873ACB" w:rsidRPr="001B60DD" w:rsidRDefault="00873ACB" w:rsidP="00FE0600">
            <w:pPr>
              <w:rPr>
                <w:rFonts w:eastAsia="等线"/>
              </w:rPr>
            </w:pPr>
            <w:r>
              <w:rPr>
                <w:rFonts w:eastAsia="等线" w:hint="eastAsia"/>
              </w:rPr>
              <w:t>1</w:t>
            </w:r>
          </w:p>
        </w:tc>
        <w:tc>
          <w:tcPr>
            <w:tcW w:w="1253" w:type="pct"/>
          </w:tcPr>
          <w:p w14:paraId="1508356C" w14:textId="77777777" w:rsidR="00873ACB" w:rsidRPr="001B60DD" w:rsidRDefault="00873ACB" w:rsidP="00FE0600">
            <w:pPr>
              <w:rPr>
                <w:rFonts w:eastAsia="等线"/>
              </w:rPr>
            </w:pPr>
            <w:r>
              <w:rPr>
                <w:rFonts w:eastAsia="等线"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w:t>
            </w:r>
          </w:p>
        </w:tc>
        <w:tc>
          <w:tcPr>
            <w:tcW w:w="520" w:type="pct"/>
          </w:tcPr>
          <w:p w14:paraId="76F635B1" w14:textId="77777777" w:rsidR="00873ACB" w:rsidRPr="002931E3" w:rsidRDefault="00873ACB" w:rsidP="00FE0600">
            <w:pPr>
              <w:rPr>
                <w:rFonts w:eastAsia="等线"/>
              </w:rPr>
            </w:pPr>
          </w:p>
        </w:tc>
        <w:tc>
          <w:tcPr>
            <w:tcW w:w="699" w:type="pct"/>
          </w:tcPr>
          <w:p w14:paraId="5E76AFC0" w14:textId="77777777" w:rsidR="00873ACB" w:rsidRDefault="00873ACB" w:rsidP="00FE0600">
            <w:pPr>
              <w:rPr>
                <w:rFonts w:eastAsia="等线"/>
              </w:rPr>
            </w:pPr>
            <w:r>
              <w:rPr>
                <w:rFonts w:eastAsia="等线" w:hint="eastAsia"/>
              </w:rPr>
              <w:t>Rui</w:t>
            </w:r>
          </w:p>
          <w:p w14:paraId="0A413AAF" w14:textId="77777777" w:rsidR="00873ACB" w:rsidRPr="001B60DD" w:rsidRDefault="00873ACB" w:rsidP="00FE0600">
            <w:pPr>
              <w:rPr>
                <w:rFonts w:eastAsia="等线"/>
              </w:rPr>
            </w:pPr>
            <w:r>
              <w:rPr>
                <w:rFonts w:eastAsia="等线"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等线"/>
              </w:rPr>
            </w:pPr>
            <w:r>
              <w:rPr>
                <w:rFonts w:eastAsia="等线"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等线"/>
        </w:rPr>
      </w:pPr>
      <w:r>
        <w:rPr>
          <w:b/>
        </w:rPr>
        <w:br/>
        <w:t>[Description]</w:t>
      </w:r>
      <w:r>
        <w:t>:</w:t>
      </w:r>
      <w:r>
        <w:rPr>
          <w:rFonts w:eastAsia="等线"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等线"/>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等线"/>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等线"/>
        </w:rPr>
      </w:pPr>
      <w:r w:rsidRPr="00A717B8">
        <w:rPr>
          <w:rFonts w:eastAsia="等线"/>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等线"/>
        </w:rPr>
      </w:pPr>
      <w:r>
        <w:rPr>
          <w:rFonts w:eastAsia="等线"/>
        </w:rPr>
        <w:t>E0</w:t>
      </w:r>
      <w:r>
        <w:rPr>
          <w:rFonts w:eastAsia="等线"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等线"/>
              </w:rPr>
            </w:pPr>
            <w:r>
              <w:rPr>
                <w:rFonts w:eastAsia="等线"/>
              </w:rPr>
              <w:t>E0</w:t>
            </w:r>
            <w:r>
              <w:rPr>
                <w:rFonts w:eastAsia="等线" w:hint="eastAsia"/>
              </w:rPr>
              <w:t>55</w:t>
            </w:r>
          </w:p>
        </w:tc>
        <w:tc>
          <w:tcPr>
            <w:tcW w:w="425" w:type="pct"/>
          </w:tcPr>
          <w:p w14:paraId="37F55F93" w14:textId="77777777" w:rsidR="00047EA5" w:rsidRPr="001B60DD" w:rsidRDefault="00047EA5" w:rsidP="007D0A3D">
            <w:pPr>
              <w:rPr>
                <w:rFonts w:eastAsia="等线"/>
              </w:rPr>
            </w:pPr>
            <w:r>
              <w:rPr>
                <w:rFonts w:eastAsia="等线"/>
              </w:rPr>
              <w:t>MOB</w:t>
            </w:r>
          </w:p>
        </w:tc>
        <w:tc>
          <w:tcPr>
            <w:tcW w:w="479" w:type="pct"/>
          </w:tcPr>
          <w:p w14:paraId="5B606A62" w14:textId="77777777" w:rsidR="00047EA5" w:rsidRPr="001B60DD" w:rsidRDefault="00047EA5" w:rsidP="007D0A3D">
            <w:pPr>
              <w:rPr>
                <w:rFonts w:eastAsia="等线"/>
              </w:rPr>
            </w:pPr>
            <w:r>
              <w:rPr>
                <w:rFonts w:eastAsia="等线" w:hint="eastAsia"/>
              </w:rPr>
              <w:t>1</w:t>
            </w:r>
          </w:p>
        </w:tc>
        <w:tc>
          <w:tcPr>
            <w:tcW w:w="1253" w:type="pct"/>
          </w:tcPr>
          <w:p w14:paraId="1CDE2598" w14:textId="20F00A73" w:rsidR="00047EA5" w:rsidRPr="001B60DD" w:rsidRDefault="00047EA5" w:rsidP="007D0A3D">
            <w:pPr>
              <w:rPr>
                <w:rFonts w:eastAsia="等线"/>
              </w:rPr>
            </w:pPr>
            <w:r>
              <w:rPr>
                <w:rFonts w:eastAsia="等线"/>
              </w:rPr>
              <w:t>Using existing PDCP discard flag for SRBs</w:t>
            </w:r>
          </w:p>
        </w:tc>
        <w:tc>
          <w:tcPr>
            <w:tcW w:w="520" w:type="pct"/>
          </w:tcPr>
          <w:p w14:paraId="1154F297" w14:textId="77777777" w:rsidR="00047EA5" w:rsidRPr="002931E3" w:rsidRDefault="00047EA5" w:rsidP="007D0A3D">
            <w:pPr>
              <w:rPr>
                <w:rFonts w:eastAsia="等线"/>
              </w:rPr>
            </w:pPr>
          </w:p>
        </w:tc>
        <w:tc>
          <w:tcPr>
            <w:tcW w:w="699" w:type="pct"/>
          </w:tcPr>
          <w:p w14:paraId="18A01393" w14:textId="34D7A0D0" w:rsidR="00047EA5" w:rsidRPr="001B60DD" w:rsidRDefault="00047EA5" w:rsidP="007D0A3D">
            <w:pPr>
              <w:rPr>
                <w:rFonts w:eastAsia="等线"/>
              </w:rPr>
            </w:pPr>
            <w:r>
              <w:rPr>
                <w:rFonts w:eastAsia="等线"/>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等线"/>
              </w:rPr>
            </w:pPr>
            <w:r>
              <w:rPr>
                <w:rFonts w:eastAsia="等线" w:hint="eastAsia"/>
              </w:rPr>
              <w:t>V00</w:t>
            </w:r>
            <w:r>
              <w:rPr>
                <w:rFonts w:eastAsia="等线"/>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w:t>
      </w:r>
      <w:r w:rsidRPr="00047EA5">
        <w:rPr>
          <w:rFonts w:eastAsia="等线"/>
        </w:rPr>
        <w:t>or SRBs in inter-CU SCG LTM, Rel-19 ID is used to determine whether PDCP re-establishment or PDCP SDU discard is performed for LTM execution for SRB3</w:t>
      </w:r>
      <w:r>
        <w:rPr>
          <w:rFonts w:eastAsia="等线"/>
        </w:rPr>
        <w:t>:</w:t>
      </w:r>
    </w:p>
    <w:p w14:paraId="48722EE6" w14:textId="032E8F89" w:rsidR="00047EA5" w:rsidRPr="00047EA5" w:rsidRDefault="00047EA5" w:rsidP="00047EA5">
      <w:pPr>
        <w:pStyle w:val="CommentText"/>
        <w:rPr>
          <w:rFonts w:eastAsia="等线"/>
        </w:rPr>
      </w:pPr>
      <w:r w:rsidRPr="00047EA5">
        <w:rPr>
          <w:rFonts w:eastAsia="等线"/>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等线"/>
        </w:rPr>
      </w:pPr>
      <w:r w:rsidRPr="00047EA5">
        <w:rPr>
          <w:rFonts w:eastAsia="等线"/>
        </w:rPr>
        <w:t xml:space="preserve">However, </w:t>
      </w:r>
      <w:r>
        <w:rPr>
          <w:rFonts w:eastAsia="等线"/>
        </w:rPr>
        <w:t xml:space="preserve">in Rel-18 we have agreed that the handling for the SRBs about e.g., PDCP discarding was according to the existing flag </w:t>
      </w:r>
      <w:r w:rsidRPr="00A717B8">
        <w:rPr>
          <w:rFonts w:eastAsia="等线"/>
        </w:rPr>
        <w:t>discardOnPDCP</w:t>
      </w:r>
      <w:r>
        <w:rPr>
          <w:rFonts w:eastAsia="等线"/>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等线"/>
        </w:rPr>
      </w:pPr>
      <w:r w:rsidRPr="00047EA5">
        <w:rPr>
          <w:rFonts w:eastAsia="等线"/>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等线"/>
        </w:rPr>
      </w:pPr>
    </w:p>
    <w:p w14:paraId="38F6F35A" w14:textId="77777777" w:rsidR="00873ACB" w:rsidRPr="00977C0F" w:rsidRDefault="00873ACB" w:rsidP="00873ACB">
      <w:pPr>
        <w:pStyle w:val="Heading1"/>
        <w:rPr>
          <w:rFonts w:eastAsia="等线"/>
        </w:rPr>
      </w:pPr>
      <w:r>
        <w:rPr>
          <w:rFonts w:eastAsia="等线"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等线"/>
              </w:rPr>
            </w:pPr>
            <w:r>
              <w:rPr>
                <w:rFonts w:eastAsia="等线" w:hint="eastAsia"/>
              </w:rPr>
              <w:t>C156</w:t>
            </w:r>
          </w:p>
        </w:tc>
        <w:tc>
          <w:tcPr>
            <w:tcW w:w="425" w:type="pct"/>
          </w:tcPr>
          <w:p w14:paraId="64B0DDFC" w14:textId="77777777" w:rsidR="00873ACB" w:rsidRPr="001B60DD" w:rsidRDefault="00873ACB" w:rsidP="00FE0600">
            <w:pPr>
              <w:rPr>
                <w:rFonts w:eastAsia="等线"/>
              </w:rPr>
            </w:pPr>
            <w:r>
              <w:rPr>
                <w:rFonts w:eastAsia="等线"/>
              </w:rPr>
              <w:t>MOB</w:t>
            </w:r>
          </w:p>
        </w:tc>
        <w:tc>
          <w:tcPr>
            <w:tcW w:w="479" w:type="pct"/>
          </w:tcPr>
          <w:p w14:paraId="7040EBC7" w14:textId="77777777" w:rsidR="00873ACB" w:rsidRPr="001B60DD" w:rsidRDefault="00873ACB" w:rsidP="00FE0600">
            <w:pPr>
              <w:rPr>
                <w:rFonts w:eastAsia="等线"/>
              </w:rPr>
            </w:pPr>
            <w:r>
              <w:rPr>
                <w:rFonts w:eastAsia="等线" w:hint="eastAsia"/>
              </w:rPr>
              <w:t>1</w:t>
            </w:r>
          </w:p>
        </w:tc>
        <w:tc>
          <w:tcPr>
            <w:tcW w:w="1253" w:type="pct"/>
          </w:tcPr>
          <w:p w14:paraId="05A22C54" w14:textId="77777777" w:rsidR="00873ACB" w:rsidRPr="001B60DD" w:rsidRDefault="00873ACB" w:rsidP="00FE0600">
            <w:pPr>
              <w:rPr>
                <w:rFonts w:eastAsia="等线"/>
              </w:rPr>
            </w:pPr>
            <w:r>
              <w:rPr>
                <w:rFonts w:eastAsia="等线"/>
              </w:rPr>
              <w:t>D</w:t>
            </w:r>
            <w:r>
              <w:rPr>
                <w:rFonts w:eastAsia="等线" w:hint="eastAsia"/>
              </w:rPr>
              <w:t xml:space="preserve">uplicated check for the different R19 ID case </w:t>
            </w:r>
          </w:p>
        </w:tc>
        <w:tc>
          <w:tcPr>
            <w:tcW w:w="520" w:type="pct"/>
          </w:tcPr>
          <w:p w14:paraId="398B4FE2" w14:textId="77777777" w:rsidR="00873ACB" w:rsidRPr="002931E3" w:rsidRDefault="00873ACB" w:rsidP="00FE0600">
            <w:pPr>
              <w:rPr>
                <w:rFonts w:eastAsia="等线"/>
              </w:rPr>
            </w:pPr>
          </w:p>
        </w:tc>
        <w:tc>
          <w:tcPr>
            <w:tcW w:w="699" w:type="pct"/>
          </w:tcPr>
          <w:p w14:paraId="308461E0" w14:textId="77777777" w:rsidR="00873ACB" w:rsidRDefault="00873ACB" w:rsidP="00FE0600">
            <w:pPr>
              <w:rPr>
                <w:rFonts w:eastAsia="等线"/>
              </w:rPr>
            </w:pPr>
            <w:r>
              <w:rPr>
                <w:rFonts w:eastAsia="等线" w:hint="eastAsia"/>
              </w:rPr>
              <w:t>Rui</w:t>
            </w:r>
          </w:p>
          <w:p w14:paraId="61ABA0DF" w14:textId="77777777" w:rsidR="00873ACB" w:rsidRPr="001B60DD" w:rsidRDefault="00873ACB" w:rsidP="00FE0600">
            <w:pPr>
              <w:rPr>
                <w:rFonts w:eastAsia="等线"/>
              </w:rPr>
            </w:pPr>
            <w:r>
              <w:rPr>
                <w:rFonts w:eastAsia="等线"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等线"/>
              </w:rPr>
            </w:pPr>
            <w:r>
              <w:rPr>
                <w:rFonts w:eastAsia="等线"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等线"/>
        </w:rPr>
      </w:pPr>
      <w:r>
        <w:rPr>
          <w:b/>
        </w:rPr>
        <w:br/>
        <w:t>[Description]</w:t>
      </w:r>
      <w:r>
        <w:t>:</w:t>
      </w:r>
      <w:r>
        <w:rPr>
          <w:rFonts w:eastAsia="等线"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等线"/>
        </w:rPr>
      </w:pPr>
      <w:r>
        <w:rPr>
          <w:b/>
        </w:rPr>
        <w:t xml:space="preserve"> [Proposed Change]</w:t>
      </w:r>
      <w:r>
        <w:t xml:space="preserve">: </w:t>
      </w:r>
    </w:p>
    <w:p w14:paraId="218F42D5" w14:textId="77777777" w:rsidR="00873ACB" w:rsidRPr="0024263B" w:rsidRDefault="00873ACB" w:rsidP="00873ACB">
      <w:pPr>
        <w:pStyle w:val="CommentText"/>
        <w:rPr>
          <w:rFonts w:eastAsia="等线"/>
        </w:rPr>
      </w:pPr>
      <w:r w:rsidRPr="0024263B">
        <w:rPr>
          <w:rFonts w:eastAsia="等线"/>
        </w:rPr>
        <w:t>5.3.5.18.6</w:t>
      </w:r>
      <w:r w:rsidRPr="0024263B">
        <w:rPr>
          <w:rFonts w:eastAsia="等线"/>
        </w:rPr>
        <w:tab/>
        <w:t>LTM cell switch execution</w:t>
      </w:r>
    </w:p>
    <w:p w14:paraId="1003BC00" w14:textId="77777777" w:rsidR="00873ACB" w:rsidRPr="0024263B" w:rsidRDefault="00873ACB" w:rsidP="00873ACB">
      <w:pPr>
        <w:pStyle w:val="CommentText"/>
        <w:rPr>
          <w:rFonts w:eastAsia="等线"/>
        </w:rPr>
      </w:pPr>
      <w:r>
        <w:rPr>
          <w:rFonts w:eastAsia="等线"/>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等线"/>
        </w:rPr>
      </w:pPr>
      <w:r>
        <w:rPr>
          <w:rFonts w:eastAsia="等线"/>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等线"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等线"/>
        </w:rPr>
      </w:pPr>
    </w:p>
    <w:p w14:paraId="1E2D0CE8" w14:textId="77777777" w:rsidR="00873ACB" w:rsidRDefault="00873ACB" w:rsidP="00873ACB">
      <w:pPr>
        <w:rPr>
          <w:rFonts w:eastAsia="等线"/>
        </w:rPr>
      </w:pPr>
      <w:r>
        <w:rPr>
          <w:b/>
        </w:rPr>
        <w:t>[Comments]</w:t>
      </w:r>
      <w:r>
        <w:t>:</w:t>
      </w:r>
    </w:p>
    <w:p w14:paraId="4154D5DB" w14:textId="77777777" w:rsidR="00873ACB" w:rsidRDefault="00873ACB" w:rsidP="00873ACB">
      <w:pPr>
        <w:rPr>
          <w:rFonts w:eastAsia="等线"/>
        </w:rPr>
      </w:pPr>
      <w:r w:rsidRPr="00611B1B">
        <w:rPr>
          <w:rFonts w:eastAsia="等线"/>
        </w:rPr>
        <w:t>[Xiaomi/Yi Xiong]</w:t>
      </w:r>
    </w:p>
    <w:p w14:paraId="6E9D0786" w14:textId="77777777" w:rsidR="00873ACB" w:rsidRDefault="00873ACB" w:rsidP="00873ACB">
      <w:pPr>
        <w:rPr>
          <w:rFonts w:eastAsia="等线"/>
        </w:rPr>
      </w:pPr>
      <w:r>
        <w:rPr>
          <w:rFonts w:eastAsia="等线"/>
        </w:rPr>
        <w:t>We also think the above procedures are duplicated. We support the change.</w:t>
      </w:r>
    </w:p>
    <w:p w14:paraId="19369F23" w14:textId="77777777" w:rsidR="00873ACB" w:rsidRDefault="00873ACB" w:rsidP="00873ACB">
      <w:pPr>
        <w:rPr>
          <w:rFonts w:eastAsia="等线"/>
        </w:rPr>
      </w:pPr>
      <w:r>
        <w:rPr>
          <w:rFonts w:eastAsia="等线"/>
        </w:rPr>
        <w:t>[MediaTek (Pasi)]</w:t>
      </w:r>
    </w:p>
    <w:p w14:paraId="5F83B424" w14:textId="77777777" w:rsidR="00873ACB" w:rsidRDefault="00873ACB" w:rsidP="00873ACB">
      <w:pPr>
        <w:rPr>
          <w:rFonts w:eastAsia="等线"/>
        </w:rPr>
      </w:pPr>
      <w:r>
        <w:rPr>
          <w:rFonts w:eastAsia="等线"/>
        </w:rPr>
        <w:t>Agree with CATT and Xiaomi.</w:t>
      </w:r>
    </w:p>
    <w:p w14:paraId="5AA2AC48" w14:textId="77777777" w:rsidR="00873ACB" w:rsidRDefault="00873ACB" w:rsidP="00873ACB">
      <w:pPr>
        <w:rPr>
          <w:rFonts w:eastAsia="等线"/>
        </w:rPr>
      </w:pPr>
      <w:r w:rsidRPr="00A717B8">
        <w:rPr>
          <w:rFonts w:eastAsia="等线"/>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7B2F2229" w14:textId="77777777" w:rsidR="00873ACB" w:rsidRPr="00FD3991" w:rsidRDefault="00873ACB" w:rsidP="00FE0600">
            <w:pPr>
              <w:rPr>
                <w:rFonts w:eastAsia="等线"/>
              </w:rPr>
            </w:pPr>
            <w:r w:rsidRPr="00FD3991">
              <w:rPr>
                <w:rFonts w:eastAsia="等线" w:hint="eastAsia"/>
              </w:rPr>
              <w:t>1</w:t>
            </w:r>
          </w:p>
        </w:tc>
        <w:tc>
          <w:tcPr>
            <w:tcW w:w="1253" w:type="pct"/>
          </w:tcPr>
          <w:p w14:paraId="5A3E8431" w14:textId="77777777" w:rsidR="00873ACB" w:rsidRPr="00FD3991" w:rsidRDefault="00873ACB" w:rsidP="00FE0600">
            <w:pPr>
              <w:rPr>
                <w:rFonts w:eastAsia="等线"/>
              </w:rPr>
            </w:pPr>
            <w:r w:rsidRPr="00FD3991">
              <w:rPr>
                <w:rFonts w:eastAsia="等线"/>
              </w:rPr>
              <w:t xml:space="preserve">UE behaviours when </w:t>
            </w:r>
            <w:r w:rsidRPr="00FD3991">
              <w:rPr>
                <w:rFonts w:eastAsia="等线"/>
                <w:i/>
                <w:iCs/>
              </w:rPr>
              <w:t>ltm-NoSecurityChangeID</w:t>
            </w:r>
            <w:r w:rsidRPr="00FD3991">
              <w:rPr>
                <w:rFonts w:eastAsia="等线"/>
              </w:rPr>
              <w:t xml:space="preserve"> = </w:t>
            </w:r>
            <w:r w:rsidRPr="00FD3991">
              <w:rPr>
                <w:rFonts w:eastAsia="等线"/>
                <w:i/>
                <w:iCs/>
              </w:rPr>
              <w:t>ltm-ServingCellNoSecurityChangeID</w:t>
            </w:r>
            <w:r w:rsidRPr="00FD3991">
              <w:rPr>
                <w:rFonts w:eastAsia="等线"/>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等线"/>
        </w:rPr>
      </w:pPr>
    </w:p>
    <w:p w14:paraId="4FE11FEC" w14:textId="77777777" w:rsidR="00873ACB" w:rsidRPr="00FD3991" w:rsidRDefault="00873ACB" w:rsidP="00873ACB">
      <w:pPr>
        <w:ind w:left="568" w:hanging="284"/>
        <w:textAlignment w:val="auto"/>
        <w:rPr>
          <w:rFonts w:eastAsia="等线"/>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等线"/>
        </w:rPr>
        <w:t xml:space="preserve">Based on the above spec, the UE behaviours </w:t>
      </w:r>
      <w:r w:rsidRPr="00FD3991">
        <w:rPr>
          <w:rFonts w:eastAsia="等线"/>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等线"/>
        </w:rPr>
      </w:pPr>
      <w:r w:rsidRPr="00FD3991">
        <w:rPr>
          <w:rFonts w:eastAsia="等线" w:hint="eastAsia"/>
        </w:rPr>
        <w:t>B</w:t>
      </w:r>
      <w:r w:rsidRPr="00FD3991">
        <w:rPr>
          <w:rFonts w:eastAsia="等线"/>
        </w:rPr>
        <w:t>ut the UE behaviour</w:t>
      </w:r>
      <w:r w:rsidRPr="00FD3991">
        <w:rPr>
          <w:rFonts w:eastAsia="等线"/>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57F41FD9" w14:textId="77777777" w:rsidR="00873ACB" w:rsidRPr="00FD3991" w:rsidRDefault="00873ACB" w:rsidP="00873ACB">
      <w:pPr>
        <w:ind w:left="568" w:hanging="284"/>
        <w:rPr>
          <w:rFonts w:eastAsia="等线"/>
        </w:rPr>
      </w:pPr>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等线"/>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等线"/>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0A4FBF3A" w14:textId="77777777" w:rsidR="00873ACB" w:rsidRPr="00FD3991" w:rsidRDefault="00873ACB" w:rsidP="00FE0600">
            <w:pPr>
              <w:rPr>
                <w:rFonts w:eastAsia="等线"/>
              </w:rPr>
            </w:pPr>
            <w:r w:rsidRPr="00FD3991">
              <w:rPr>
                <w:rFonts w:eastAsia="等线" w:hint="eastAsia"/>
              </w:rPr>
              <w:t>1</w:t>
            </w:r>
          </w:p>
        </w:tc>
        <w:tc>
          <w:tcPr>
            <w:tcW w:w="1253" w:type="pct"/>
          </w:tcPr>
          <w:p w14:paraId="3067D6D5" w14:textId="77777777" w:rsidR="00873ACB" w:rsidRPr="00FD3991" w:rsidRDefault="00873ACB" w:rsidP="00FE0600">
            <w:pPr>
              <w:rPr>
                <w:rFonts w:eastAsia="等线"/>
              </w:rPr>
            </w:pPr>
            <w:r w:rsidRPr="00FD3991">
              <w:rPr>
                <w:rFonts w:eastAsia="等线"/>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等线"/>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等线"/>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等线"/>
        </w:rPr>
        <w:t xml:space="preserve">for this case, </w:t>
      </w:r>
      <w:r w:rsidRPr="00FD3991">
        <w:rPr>
          <w:rFonts w:eastAsia="等线"/>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等线"/>
        </w:rPr>
        <w:t xml:space="preserve">Hence, we think the </w:t>
      </w:r>
      <w:r w:rsidRPr="00FD3991">
        <w:rPr>
          <w:rFonts w:eastAsia="等线" w:hint="eastAsia"/>
        </w:rPr>
        <w:t>wording</w:t>
      </w:r>
      <w:r w:rsidRPr="00FD3991">
        <w:rPr>
          <w:rFonts w:eastAsia="等线"/>
        </w:rPr>
        <w:t xml:space="preserve"> for whether to perform RLC re-establishment and PDCP data recovery (AM DRB) </w:t>
      </w:r>
      <w:r w:rsidRPr="00FD3991">
        <w:rPr>
          <w:rFonts w:eastAsia="等线" w:hint="eastAsia"/>
        </w:rPr>
        <w:t>based</w:t>
      </w:r>
      <w:r w:rsidRPr="00FD3991">
        <w:rPr>
          <w:rFonts w:eastAsia="等线"/>
        </w:rPr>
        <w:t xml:space="preserve"> </w:t>
      </w:r>
      <w:r w:rsidRPr="00FD3991">
        <w:rPr>
          <w:rFonts w:eastAsia="等线" w:hint="eastAsia"/>
        </w:rPr>
        <w:t>on</w:t>
      </w:r>
      <w:r w:rsidRPr="00FD3991">
        <w:rPr>
          <w:rFonts w:eastAsia="等线"/>
        </w:rPr>
        <w:t xml:space="preserve"> </w:t>
      </w:r>
      <w:r w:rsidRPr="00FD3991">
        <w:rPr>
          <w:rFonts w:eastAsia="等线" w:hint="eastAsia"/>
        </w:rPr>
        <w:t>the</w:t>
      </w:r>
      <w:r w:rsidRPr="00FD3991">
        <w:rPr>
          <w:rFonts w:eastAsia="等线"/>
        </w:rPr>
        <w:t xml:space="preserve"> </w:t>
      </w:r>
      <w:r w:rsidRPr="00FD3991">
        <w:rPr>
          <w:rFonts w:eastAsia="等线" w:hint="eastAsia"/>
        </w:rPr>
        <w:t>Rel</w:t>
      </w:r>
      <w:r w:rsidRPr="00FD3991">
        <w:rPr>
          <w:rFonts w:eastAsia="等线"/>
        </w:rPr>
        <w:t xml:space="preserve">-18 </w:t>
      </w:r>
      <w:r w:rsidRPr="00FD3991">
        <w:rPr>
          <w:rFonts w:eastAsia="等线" w:hint="eastAsia"/>
        </w:rPr>
        <w:t>ID</w:t>
      </w:r>
      <w:r w:rsidRPr="00FD3991">
        <w:rPr>
          <w:rFonts w:eastAsia="等线"/>
        </w:rPr>
        <w:t xml:space="preserve"> (</w:t>
      </w:r>
      <w:r w:rsidRPr="00FD3991">
        <w:rPr>
          <w:i/>
          <w:iCs/>
        </w:rPr>
        <w:t>ltm-NoResetID</w:t>
      </w:r>
      <w:r w:rsidRPr="00FD3991">
        <w:rPr>
          <w:rFonts w:eastAsia="等线"/>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宋体" w:eastAsia="宋体" w:hAnsi="宋体" w:cs="宋体"/>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等线"/>
        </w:rPr>
      </w:pPr>
      <w:r w:rsidRPr="00FD3991">
        <w:rPr>
          <w:rFonts w:eastAsia="等线" w:hint="eastAsia"/>
        </w:rPr>
        <w:t>I</w:t>
      </w:r>
      <w:r w:rsidRPr="00FD3991">
        <w:rPr>
          <w:rFonts w:eastAsia="等线"/>
        </w:rPr>
        <w:t>n addition, whether the Rel-19 IDs are configured or not and whether the Rel-19 ID(s) are same or different, the Rel-18 ID of serving cell (</w:t>
      </w:r>
      <w:r w:rsidRPr="00FD3991">
        <w:rPr>
          <w:rFonts w:eastAsia="等线"/>
          <w:i/>
          <w:iCs/>
        </w:rPr>
        <w:t>ltm-ServingCellNoResetID</w:t>
      </w:r>
      <w:r w:rsidRPr="00FD3991">
        <w:rPr>
          <w:rFonts w:eastAsia="等线"/>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等线"/>
        </w:rPr>
      </w:pPr>
      <w:r w:rsidRPr="00FD3991">
        <w:rPr>
          <w:rFonts w:eastAsia="等线"/>
        </w:rPr>
        <w:t>[MediaTek (Pasi)]</w:t>
      </w:r>
    </w:p>
    <w:p w14:paraId="68F4A96C" w14:textId="77777777" w:rsidR="00873ACB" w:rsidRPr="00FD3991" w:rsidRDefault="00873ACB" w:rsidP="00873ACB">
      <w:pPr>
        <w:rPr>
          <w:rFonts w:eastAsia="等线"/>
        </w:rPr>
      </w:pPr>
      <w:r w:rsidRPr="00FD3991">
        <w:rPr>
          <w:rFonts w:eastAsia="等线"/>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680996DA" w14:textId="77777777" w:rsidR="00873ACB" w:rsidRPr="00FD3991" w:rsidRDefault="00873ACB" w:rsidP="00FE0600">
            <w:pPr>
              <w:rPr>
                <w:rFonts w:eastAsia="等线"/>
              </w:rPr>
            </w:pPr>
            <w:r w:rsidRPr="00FD3991">
              <w:rPr>
                <w:rFonts w:eastAsia="等线" w:hint="eastAsia"/>
              </w:rPr>
              <w:t>1</w:t>
            </w:r>
          </w:p>
        </w:tc>
        <w:tc>
          <w:tcPr>
            <w:tcW w:w="1253" w:type="pct"/>
          </w:tcPr>
          <w:p w14:paraId="52ED06C8" w14:textId="77777777" w:rsidR="00873ACB" w:rsidRPr="00FD3991" w:rsidRDefault="00873ACB" w:rsidP="00FE0600">
            <w:pPr>
              <w:rPr>
                <w:rFonts w:eastAsia="等线"/>
              </w:rPr>
            </w:pPr>
            <w:r w:rsidRPr="00FD3991">
              <w:rPr>
                <w:rFonts w:eastAsia="等线"/>
              </w:rPr>
              <w:t>Incorrect accordance section of the selected cel</w:t>
            </w:r>
            <w:r w:rsidRPr="00FD3991">
              <w:rPr>
                <w:rFonts w:eastAsia="等线" w:hint="eastAsia"/>
              </w:rPr>
              <w:t>l</w:t>
            </w:r>
            <w:r w:rsidRPr="00FD3991">
              <w:rPr>
                <w:rFonts w:eastAsia="等线"/>
              </w:rPr>
              <w:t xml:space="preserve"> for CLTM</w:t>
            </w:r>
          </w:p>
        </w:tc>
        <w:tc>
          <w:tcPr>
            <w:tcW w:w="520" w:type="pct"/>
          </w:tcPr>
          <w:p w14:paraId="6A29FB79" w14:textId="77777777" w:rsidR="00873ACB" w:rsidRPr="00FD3991" w:rsidRDefault="00873ACB" w:rsidP="00FE0600">
            <w:pPr>
              <w:rPr>
                <w:rFonts w:eastAsia="等线"/>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等线"/>
        </w:rPr>
        <w:t>, the selected cell is determined by the bullet 2</w:t>
      </w:r>
      <w:r w:rsidRPr="00FD3991">
        <w:rPr>
          <w:rFonts w:eastAsia="等线" w:hint="eastAsia"/>
        </w:rPr>
        <w:t>&gt; ,</w:t>
      </w:r>
      <w:r w:rsidRPr="00FD3991">
        <w:rPr>
          <w:rFonts w:eastAsia="等线"/>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等线"/>
        </w:rPr>
      </w:pPr>
      <w:r w:rsidRPr="00FD3991">
        <w:rPr>
          <w:rFonts w:eastAsia="等线"/>
        </w:rPr>
        <w:t xml:space="preserve">Hence, in section 5.3.5.18.6, the UE can consider one of the LTM candidate configurations as the selected cell for the LTM cell switch execution. Hence, we suggest to change the accordance section </w:t>
      </w:r>
      <w:r w:rsidRPr="00FD3991">
        <w:rPr>
          <w:rFonts w:eastAsia="等线" w:hint="eastAsia"/>
        </w:rPr>
        <w:t>from</w:t>
      </w:r>
      <w:r w:rsidRPr="00FD3991">
        <w:rPr>
          <w:rFonts w:eastAsia="等线"/>
        </w:rPr>
        <w:t xml:space="preserve"> “5.3.5.18.x” </w:t>
      </w:r>
      <w:r w:rsidRPr="00FD3991">
        <w:rPr>
          <w:rFonts w:eastAsia="等线" w:hint="eastAsia"/>
        </w:rPr>
        <w:t>to</w:t>
      </w:r>
      <w:r w:rsidRPr="00FD3991">
        <w:rPr>
          <w:rFonts w:eastAsia="等线"/>
        </w:rPr>
        <w:t xml:space="preserve"> “5.3.5.18.6”</w:t>
      </w:r>
    </w:p>
    <w:p w14:paraId="089DC718"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27EBAAFA" w14:textId="77777777" w:rsidR="00873ACB" w:rsidRPr="00FD3991" w:rsidRDefault="00873ACB" w:rsidP="00873ACB">
      <w:pPr>
        <w:rPr>
          <w:rFonts w:eastAsia="等线"/>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等线"/>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等线"/>
        </w:rPr>
      </w:pPr>
      <w:r w:rsidRPr="00A717B8">
        <w:rPr>
          <w:rFonts w:eastAsia="等线"/>
        </w:rPr>
        <w:t>[Huawei] "select as the selected cell" looks ugly.</w:t>
      </w:r>
    </w:p>
    <w:p w14:paraId="069DF5F0" w14:textId="77777777" w:rsidR="00873ACB" w:rsidRPr="00A717B8" w:rsidRDefault="00873ACB" w:rsidP="00873ACB">
      <w:pPr>
        <w:textAlignment w:val="auto"/>
        <w:rPr>
          <w:rFonts w:eastAsia="等线"/>
        </w:rPr>
      </w:pPr>
      <w:r w:rsidRPr="00A717B8">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等线"/>
        </w:rPr>
      </w:pPr>
      <w:r w:rsidRPr="00A717B8">
        <w:rPr>
          <w:rFonts w:eastAsia="等线"/>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等线"/>
        </w:rPr>
      </w:pPr>
    </w:p>
    <w:p w14:paraId="57165648" w14:textId="77777777" w:rsidR="00873ACB" w:rsidRPr="00FD3991" w:rsidRDefault="00873ACB" w:rsidP="00873ACB">
      <w:pPr>
        <w:rPr>
          <w:rFonts w:eastAsia="等线"/>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等线"/>
              </w:rPr>
            </w:pPr>
            <w:r>
              <w:rPr>
                <w:rFonts w:eastAsia="等线"/>
              </w:rPr>
              <w:t>MOB</w:t>
            </w:r>
          </w:p>
        </w:tc>
        <w:tc>
          <w:tcPr>
            <w:tcW w:w="479" w:type="pct"/>
          </w:tcPr>
          <w:p w14:paraId="35430D6B" w14:textId="77777777" w:rsidR="00873ACB" w:rsidRPr="001B60DD" w:rsidRDefault="00873ACB" w:rsidP="00FE0600">
            <w:pPr>
              <w:rPr>
                <w:rFonts w:eastAsia="等线"/>
              </w:rPr>
            </w:pPr>
            <w:r>
              <w:rPr>
                <w:rFonts w:eastAsia="等线"/>
              </w:rPr>
              <w:t>2</w:t>
            </w:r>
          </w:p>
        </w:tc>
        <w:tc>
          <w:tcPr>
            <w:tcW w:w="1253" w:type="pct"/>
          </w:tcPr>
          <w:p w14:paraId="68668022" w14:textId="77777777" w:rsidR="00873ACB" w:rsidRPr="001B60DD" w:rsidRDefault="00873ACB" w:rsidP="00FE0600">
            <w:pPr>
              <w:rPr>
                <w:rFonts w:eastAsia="等线"/>
              </w:rPr>
            </w:pPr>
            <w:r>
              <w:rPr>
                <w:rFonts w:eastAsia="等线"/>
              </w:rPr>
              <w:t>Handling of radio bearers during LTM cell switch</w:t>
            </w:r>
          </w:p>
        </w:tc>
        <w:tc>
          <w:tcPr>
            <w:tcW w:w="520" w:type="pct"/>
          </w:tcPr>
          <w:p w14:paraId="3F4E9662" w14:textId="77777777" w:rsidR="00873ACB" w:rsidRPr="001B60DD" w:rsidRDefault="00873ACB" w:rsidP="00FE0600">
            <w:pPr>
              <w:rPr>
                <w:rFonts w:eastAsia="等线"/>
              </w:rPr>
            </w:pPr>
            <w:r w:rsidRPr="00FD23E4">
              <w:rPr>
                <w:rFonts w:eastAsia="等线"/>
              </w:rPr>
              <w:t>R2-25xxxxx</w:t>
            </w:r>
          </w:p>
        </w:tc>
        <w:tc>
          <w:tcPr>
            <w:tcW w:w="699" w:type="pct"/>
          </w:tcPr>
          <w:p w14:paraId="44EBF502" w14:textId="77777777" w:rsidR="00873ACB" w:rsidRPr="001B60DD" w:rsidRDefault="00873ACB" w:rsidP="00FE0600">
            <w:pPr>
              <w:rPr>
                <w:rFonts w:eastAsia="等线"/>
              </w:rPr>
            </w:pPr>
            <w:r>
              <w:rPr>
                <w:rFonts w:eastAsia="等线"/>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34F33F24" w14:textId="77777777" w:rsidR="00873ACB" w:rsidRPr="00FD3991" w:rsidRDefault="00873ACB" w:rsidP="00FE0600">
            <w:pPr>
              <w:rPr>
                <w:rFonts w:eastAsia="等线"/>
              </w:rPr>
            </w:pPr>
            <w:r w:rsidRPr="00FD3991">
              <w:rPr>
                <w:rFonts w:eastAsia="等线" w:hint="eastAsia"/>
              </w:rPr>
              <w:t>1</w:t>
            </w:r>
          </w:p>
        </w:tc>
        <w:tc>
          <w:tcPr>
            <w:tcW w:w="1253" w:type="pct"/>
          </w:tcPr>
          <w:p w14:paraId="72CA297B" w14:textId="77777777" w:rsidR="00873ACB" w:rsidRPr="00FD3991" w:rsidRDefault="00873ACB" w:rsidP="00FE0600">
            <w:pPr>
              <w:rPr>
                <w:rFonts w:eastAsia="等线"/>
              </w:rPr>
            </w:pPr>
            <w:r w:rsidRPr="00FD3991">
              <w:rPr>
                <w:rFonts w:eastAsia="等线"/>
              </w:rPr>
              <w:t xml:space="preserve">Perform the subsequent CLTM evaluation </w:t>
            </w:r>
            <w:r w:rsidRPr="00FD3991">
              <w:rPr>
                <w:rFonts w:eastAsia="等线" w:hint="eastAsia"/>
              </w:rPr>
              <w:t>after</w:t>
            </w:r>
            <w:r w:rsidRPr="00FD3991">
              <w:rPr>
                <w:rFonts w:eastAsia="等线"/>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等线"/>
        </w:rPr>
        <w:t xml:space="preserve">, the </w:t>
      </w:r>
      <w:r w:rsidRPr="00FD3991">
        <w:rPr>
          <w:rFonts w:eastAsia="等线" w:hint="eastAsia"/>
        </w:rPr>
        <w:t>UE</w:t>
      </w:r>
      <w:r w:rsidRPr="00FD3991">
        <w:rPr>
          <w:rFonts w:eastAsia="等线"/>
        </w:rPr>
        <w:t xml:space="preserve"> </w:t>
      </w:r>
      <w:r w:rsidRPr="00FD3991">
        <w:rPr>
          <w:rFonts w:eastAsia="等线" w:hint="eastAsia"/>
        </w:rPr>
        <w:t>only</w:t>
      </w:r>
      <w:r w:rsidRPr="00FD3991">
        <w:rPr>
          <w:rFonts w:eastAsia="等线"/>
        </w:rPr>
        <w:t xml:space="preserve"> </w:t>
      </w:r>
      <w:r w:rsidRPr="00FD3991">
        <w:rPr>
          <w:rFonts w:eastAsia="等线" w:hint="eastAsia"/>
        </w:rPr>
        <w:t>perform 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w:t>
      </w:r>
      <w:r w:rsidRPr="00FD3991">
        <w:rPr>
          <w:rFonts w:eastAsia="等线" w:hint="eastAsia"/>
        </w:rPr>
        <w:t>for</w:t>
      </w:r>
      <w:r w:rsidRPr="00FD3991">
        <w:rPr>
          <w:rFonts w:eastAsia="等线"/>
        </w:rPr>
        <w:t xml:space="preserve"> </w:t>
      </w:r>
      <w:r w:rsidRPr="00FD3991">
        <w:rPr>
          <w:rFonts w:eastAsia="等线"/>
          <w:highlight w:val="yellow"/>
        </w:rPr>
        <w:t>the selected</w:t>
      </w:r>
      <w:r w:rsidRPr="00FD3991">
        <w:rPr>
          <w:rFonts w:eastAsia="等线"/>
        </w:rPr>
        <w:t xml:space="preserve"> LTM candidate configuration</w:t>
      </w:r>
      <w:r w:rsidRPr="00FD3991">
        <w:rPr>
          <w:rFonts w:eastAsia="等线" w:hint="eastAsia"/>
        </w:rPr>
        <w:t>,</w:t>
      </w:r>
      <w:r w:rsidRPr="00FD3991">
        <w:rPr>
          <w:rFonts w:eastAsia="等线"/>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等线"/>
        </w:rPr>
      </w:pPr>
      <w:r w:rsidRPr="00FD3991">
        <w:rPr>
          <w:rFonts w:eastAsia="等线"/>
        </w:rPr>
        <w:t xml:space="preserve">RAN2 has agreed “Network can send an LTM Cell Switch Command MAC CE indicating a CLTM candidate configuration (no specification change)”. So, </w:t>
      </w:r>
      <w:r w:rsidRPr="00FD3991">
        <w:rPr>
          <w:rFonts w:eastAsia="等线" w:hint="eastAsia"/>
        </w:rPr>
        <w:t>after</w:t>
      </w:r>
      <w:r w:rsidRPr="00FD3991">
        <w:rPr>
          <w:rFonts w:eastAsia="等线"/>
        </w:rPr>
        <w:t xml:space="preserve"> the CLTM candidate configuration is triggered by LTM Cell Switch Command MAC CE, the UE shall als</w:t>
      </w:r>
      <w:r w:rsidRPr="00FD3991">
        <w:rPr>
          <w:rFonts w:eastAsia="等线" w:hint="eastAsia"/>
        </w:rPr>
        <w:t>o</w:t>
      </w:r>
      <w:r w:rsidRPr="00FD3991">
        <w:rPr>
          <w:rFonts w:eastAsia="等线"/>
        </w:rPr>
        <w:t xml:space="preserve"> </w:t>
      </w:r>
      <w:r w:rsidRPr="00FD3991">
        <w:rPr>
          <w:rFonts w:eastAsia="等线" w:hint="eastAsia"/>
        </w:rPr>
        <w:t>perform</w:t>
      </w:r>
      <w:r w:rsidRPr="00FD3991">
        <w:rPr>
          <w:rFonts w:eastAsia="等线"/>
        </w:rPr>
        <w:t xml:space="preserve"> </w:t>
      </w:r>
      <w:r w:rsidRPr="00FD3991">
        <w:rPr>
          <w:rFonts w:eastAsia="等线" w:hint="eastAsia"/>
        </w:rPr>
        <w:t>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But in current spec,</w:t>
      </w:r>
      <w:r w:rsidRPr="00FD3991">
        <w:t xml:space="preserve"> </w:t>
      </w:r>
      <w:r w:rsidRPr="00FD3991">
        <w:rPr>
          <w:rFonts w:eastAsia="等线"/>
        </w:rPr>
        <w:t xml:space="preserve">the LTM candidate configuration </w:t>
      </w:r>
      <w:r w:rsidRPr="00FD3991">
        <w:rPr>
          <w:rFonts w:eastAsia="等线"/>
          <w:highlight w:val="red"/>
        </w:rPr>
        <w:t>indicated by lower layers</w:t>
      </w:r>
      <w:r w:rsidRPr="00FD3991">
        <w:rPr>
          <w:rFonts w:eastAsia="等线"/>
        </w:rPr>
        <w:t xml:space="preserve"> has not been included in the first bullet.  </w:t>
      </w:r>
    </w:p>
    <w:p w14:paraId="3A3C3AC6"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等线"/>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3278B0">
        <w:tc>
          <w:tcPr>
            <w:tcW w:w="433" w:type="pct"/>
          </w:tcPr>
          <w:p w14:paraId="588BB32A" w14:textId="77777777" w:rsidR="00722EF1" w:rsidRDefault="00722EF1" w:rsidP="003278B0">
            <w:r>
              <w:t>RIL Id</w:t>
            </w:r>
          </w:p>
        </w:tc>
        <w:tc>
          <w:tcPr>
            <w:tcW w:w="425" w:type="pct"/>
          </w:tcPr>
          <w:p w14:paraId="02653F6F" w14:textId="77777777" w:rsidR="00722EF1" w:rsidRDefault="00722EF1" w:rsidP="003278B0">
            <w:r>
              <w:t>WI</w:t>
            </w:r>
          </w:p>
        </w:tc>
        <w:tc>
          <w:tcPr>
            <w:tcW w:w="479" w:type="pct"/>
          </w:tcPr>
          <w:p w14:paraId="013F2B64" w14:textId="77777777" w:rsidR="00722EF1" w:rsidRDefault="00722EF1" w:rsidP="003278B0">
            <w:r>
              <w:t>Class</w:t>
            </w:r>
          </w:p>
        </w:tc>
        <w:tc>
          <w:tcPr>
            <w:tcW w:w="1253" w:type="pct"/>
          </w:tcPr>
          <w:p w14:paraId="6F70594B" w14:textId="77777777" w:rsidR="00722EF1" w:rsidRDefault="00722EF1" w:rsidP="003278B0">
            <w:r>
              <w:t>Title</w:t>
            </w:r>
          </w:p>
        </w:tc>
        <w:tc>
          <w:tcPr>
            <w:tcW w:w="520" w:type="pct"/>
          </w:tcPr>
          <w:p w14:paraId="441E8B66" w14:textId="77777777" w:rsidR="00722EF1" w:rsidRDefault="00722EF1" w:rsidP="003278B0">
            <w:r>
              <w:t>Tdoc</w:t>
            </w:r>
          </w:p>
        </w:tc>
        <w:tc>
          <w:tcPr>
            <w:tcW w:w="699" w:type="pct"/>
          </w:tcPr>
          <w:p w14:paraId="62D6AA22" w14:textId="77777777" w:rsidR="00722EF1" w:rsidRDefault="00722EF1" w:rsidP="003278B0">
            <w:r>
              <w:t>Delegate</w:t>
            </w:r>
          </w:p>
        </w:tc>
        <w:tc>
          <w:tcPr>
            <w:tcW w:w="445" w:type="pct"/>
          </w:tcPr>
          <w:p w14:paraId="6049D1A3" w14:textId="77777777" w:rsidR="00722EF1" w:rsidRDefault="00722EF1" w:rsidP="003278B0">
            <w:r>
              <w:t>Misc</w:t>
            </w:r>
          </w:p>
        </w:tc>
        <w:tc>
          <w:tcPr>
            <w:tcW w:w="381" w:type="pct"/>
          </w:tcPr>
          <w:p w14:paraId="0AFC3AA7" w14:textId="77777777" w:rsidR="00722EF1" w:rsidRDefault="00722EF1" w:rsidP="003278B0">
            <w:r>
              <w:t>File version</w:t>
            </w:r>
          </w:p>
        </w:tc>
        <w:tc>
          <w:tcPr>
            <w:tcW w:w="365" w:type="pct"/>
          </w:tcPr>
          <w:p w14:paraId="0962C361" w14:textId="77777777" w:rsidR="00722EF1" w:rsidRDefault="00722EF1" w:rsidP="003278B0">
            <w:r>
              <w:t>Status</w:t>
            </w:r>
          </w:p>
        </w:tc>
      </w:tr>
      <w:tr w:rsidR="00722EF1" w14:paraId="419D7095" w14:textId="77777777" w:rsidTr="003278B0">
        <w:tc>
          <w:tcPr>
            <w:tcW w:w="433" w:type="pct"/>
          </w:tcPr>
          <w:p w14:paraId="478AC1B8" w14:textId="77777777" w:rsidR="00722EF1" w:rsidRDefault="00722EF1" w:rsidP="003278B0">
            <w:r>
              <w:t>Z167</w:t>
            </w:r>
          </w:p>
        </w:tc>
        <w:tc>
          <w:tcPr>
            <w:tcW w:w="425" w:type="pct"/>
          </w:tcPr>
          <w:p w14:paraId="3136789A" w14:textId="77777777" w:rsidR="00722EF1" w:rsidRPr="001B60DD" w:rsidRDefault="00722EF1" w:rsidP="003278B0">
            <w:pPr>
              <w:rPr>
                <w:rFonts w:eastAsia="等线"/>
              </w:rPr>
            </w:pPr>
            <w:r>
              <w:rPr>
                <w:rFonts w:eastAsia="等线" w:hint="eastAsia"/>
              </w:rPr>
              <w:t>M</w:t>
            </w:r>
            <w:r>
              <w:rPr>
                <w:rFonts w:eastAsia="等线"/>
              </w:rPr>
              <w:t>OB</w:t>
            </w:r>
          </w:p>
        </w:tc>
        <w:tc>
          <w:tcPr>
            <w:tcW w:w="479" w:type="pct"/>
          </w:tcPr>
          <w:p w14:paraId="11BD6DBC" w14:textId="77777777" w:rsidR="00722EF1" w:rsidRPr="001B60DD" w:rsidRDefault="00722EF1" w:rsidP="003278B0">
            <w:pPr>
              <w:rPr>
                <w:rFonts w:eastAsia="等线"/>
              </w:rPr>
            </w:pPr>
            <w:r>
              <w:rPr>
                <w:rFonts w:eastAsia="等线" w:hint="eastAsia"/>
              </w:rPr>
              <w:t>1</w:t>
            </w:r>
          </w:p>
        </w:tc>
        <w:tc>
          <w:tcPr>
            <w:tcW w:w="1253" w:type="pct"/>
          </w:tcPr>
          <w:p w14:paraId="2B278B35" w14:textId="77777777" w:rsidR="00722EF1" w:rsidRPr="001B60DD" w:rsidRDefault="00722EF1" w:rsidP="003278B0">
            <w:pPr>
              <w:rPr>
                <w:rFonts w:eastAsia="等线"/>
              </w:rPr>
            </w:pPr>
            <w:r>
              <w:rPr>
                <w:rFonts w:eastAsia="等线"/>
              </w:rPr>
              <w:t xml:space="preserve">Clarification on stopping </w:t>
            </w:r>
            <w:r w:rsidRPr="00BE293A">
              <w:rPr>
                <w:rFonts w:eastAsia="等线"/>
              </w:rPr>
              <w:t xml:space="preserve">LTM cell switch conditions evaluation </w:t>
            </w:r>
            <w:r>
              <w:rPr>
                <w:rFonts w:eastAsia="等线"/>
              </w:rPr>
              <w:t xml:space="preserve">in </w:t>
            </w:r>
            <w:r w:rsidRPr="00BE293A">
              <w:rPr>
                <w:rFonts w:eastAsia="等线"/>
              </w:rPr>
              <w:t>LTM cell switch execution conditions modification</w:t>
            </w:r>
            <w:r>
              <w:rPr>
                <w:rFonts w:eastAsia="等线"/>
              </w:rPr>
              <w:t xml:space="preserve"> procedure</w:t>
            </w:r>
          </w:p>
        </w:tc>
        <w:tc>
          <w:tcPr>
            <w:tcW w:w="520" w:type="pct"/>
          </w:tcPr>
          <w:p w14:paraId="271435CA" w14:textId="77777777" w:rsidR="00722EF1" w:rsidRPr="001B60DD" w:rsidRDefault="00722EF1" w:rsidP="003278B0">
            <w:pPr>
              <w:rPr>
                <w:rFonts w:eastAsia="等线"/>
              </w:rPr>
            </w:pPr>
          </w:p>
        </w:tc>
        <w:tc>
          <w:tcPr>
            <w:tcW w:w="699" w:type="pct"/>
          </w:tcPr>
          <w:p w14:paraId="4D604F70" w14:textId="77777777" w:rsidR="00722EF1" w:rsidRPr="001B60DD" w:rsidRDefault="00722EF1" w:rsidP="003278B0">
            <w:pPr>
              <w:rPr>
                <w:rFonts w:eastAsia="等线"/>
              </w:rPr>
            </w:pPr>
            <w:r>
              <w:t>ZTE</w:t>
            </w:r>
            <w:r w:rsidRPr="005E0519">
              <w:t xml:space="preserve"> (</w:t>
            </w:r>
            <w:r>
              <w:t>Mengjie Zhang</w:t>
            </w:r>
            <w:r w:rsidRPr="005E0519">
              <w:t>)</w:t>
            </w:r>
          </w:p>
        </w:tc>
        <w:tc>
          <w:tcPr>
            <w:tcW w:w="445" w:type="pct"/>
          </w:tcPr>
          <w:p w14:paraId="02D4595A" w14:textId="77777777" w:rsidR="00722EF1" w:rsidRDefault="00722EF1" w:rsidP="003278B0"/>
        </w:tc>
        <w:tc>
          <w:tcPr>
            <w:tcW w:w="381" w:type="pct"/>
          </w:tcPr>
          <w:p w14:paraId="2774871F" w14:textId="24461D3C" w:rsidR="00722EF1" w:rsidRDefault="00722EF1" w:rsidP="003278B0">
            <w:r>
              <w:t>V015</w:t>
            </w:r>
          </w:p>
        </w:tc>
        <w:tc>
          <w:tcPr>
            <w:tcW w:w="365" w:type="pct"/>
          </w:tcPr>
          <w:p w14:paraId="3C70774C" w14:textId="77777777" w:rsidR="00722EF1" w:rsidRDefault="00722EF1" w:rsidP="003278B0">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3278B0">
        <w:tc>
          <w:tcPr>
            <w:tcW w:w="9631" w:type="dxa"/>
          </w:tcPr>
          <w:p w14:paraId="7E5097A5" w14:textId="77777777" w:rsidR="00722EF1" w:rsidRDefault="00722EF1" w:rsidP="003278B0">
            <w:pPr>
              <w:pStyle w:val="Heading5"/>
            </w:pPr>
            <w:r>
              <w:t>5.3.5.18.1a</w:t>
            </w:r>
            <w:r>
              <w:tab/>
              <w:t>LTM cell switch execution conditions modification</w:t>
            </w:r>
          </w:p>
          <w:p w14:paraId="74D6888E" w14:textId="77777777" w:rsidR="00722EF1" w:rsidRDefault="00722EF1" w:rsidP="003278B0">
            <w:r>
              <w:t>The UE shall:</w:t>
            </w:r>
          </w:p>
          <w:p w14:paraId="654193EA" w14:textId="77777777" w:rsidR="00722EF1" w:rsidRDefault="00722EF1" w:rsidP="003278B0">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3278B0">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3278B0">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3278B0">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3278B0">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3278B0">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3278B0">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3278B0">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3278B0">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3278B0">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3278B0">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3278B0">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3278B0">
        <w:tc>
          <w:tcPr>
            <w:tcW w:w="9631" w:type="dxa"/>
          </w:tcPr>
          <w:p w14:paraId="0A46D34F" w14:textId="77777777" w:rsidR="00722EF1" w:rsidRPr="00EE6E73" w:rsidRDefault="00722EF1" w:rsidP="003278B0">
            <w:pPr>
              <w:pStyle w:val="Heading5"/>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t>5.3.5.18.6</w:t>
            </w:r>
            <w:r w:rsidRPr="00EE6E73">
              <w:rPr>
                <w:rFonts w:eastAsia="MS Mincho"/>
              </w:rPr>
              <w:tab/>
              <w:t>LTM cell switch execution</w:t>
            </w:r>
          </w:p>
          <w:p w14:paraId="5A253E5C" w14:textId="77777777" w:rsidR="00722EF1" w:rsidRPr="00616344" w:rsidRDefault="00722EF1" w:rsidP="003278B0">
            <w:pPr>
              <w:pStyle w:val="CommentText"/>
            </w:pPr>
            <w:r w:rsidRPr="00616344">
              <w:t>…</w:t>
            </w:r>
          </w:p>
          <w:p w14:paraId="61D64642" w14:textId="77777777" w:rsidR="00722EF1" w:rsidRPr="00616344" w:rsidRDefault="00722EF1" w:rsidP="003278B0">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3278B0">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3278B0">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3278B0">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3278B0">
            <w:pPr>
              <w:pStyle w:val="B1"/>
            </w:pPr>
            <w:r w:rsidRPr="00EE6E73">
              <w:t>1&gt;</w:t>
            </w:r>
            <w:r w:rsidRPr="00EE6E73">
              <w:tab/>
              <w:t>if the LTM cell switch is triggered on the MCG:</w:t>
            </w:r>
          </w:p>
          <w:p w14:paraId="380E80D3" w14:textId="77777777" w:rsidR="00722EF1" w:rsidRPr="00EE6E73" w:rsidRDefault="00722EF1" w:rsidP="003278B0">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3278B0">
            <w:pPr>
              <w:pStyle w:val="B1"/>
            </w:pPr>
            <w:r w:rsidRPr="00EE6E73">
              <w:t>1&gt;</w:t>
            </w:r>
            <w:r w:rsidRPr="00EE6E73">
              <w:tab/>
              <w:t>else, if the LTM cell switch is triggered on the SCG:</w:t>
            </w:r>
          </w:p>
          <w:p w14:paraId="4C6FA624" w14:textId="77777777" w:rsidR="00722EF1" w:rsidRDefault="00722EF1" w:rsidP="003278B0">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3278B0">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3278B0">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3278B0">
            <w:pPr>
              <w:rPr>
                <w:rFonts w:eastAsia="MS Mincho"/>
              </w:rPr>
            </w:pPr>
          </w:p>
          <w:p w14:paraId="6B7620C3" w14:textId="77777777" w:rsidR="00722EF1" w:rsidRPr="0036584A" w:rsidRDefault="00722EF1" w:rsidP="003278B0">
            <w:pPr>
              <w:pStyle w:val="Heading5"/>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3278B0">
            <w:pPr>
              <w:rPr>
                <w:rFonts w:eastAsia="MS Mincho"/>
              </w:rPr>
            </w:pPr>
            <w:r w:rsidRPr="0036584A">
              <w:t>The UE shall perform the following actions to execute a reconfiguration with sync.</w:t>
            </w:r>
          </w:p>
          <w:p w14:paraId="2EFBBDA1" w14:textId="77777777" w:rsidR="00722EF1" w:rsidRDefault="00722EF1" w:rsidP="003278B0">
            <w:pPr>
              <w:pStyle w:val="CommentText"/>
            </w:pPr>
            <w:r>
              <w:t>…</w:t>
            </w:r>
          </w:p>
          <w:p w14:paraId="0AA69AB7" w14:textId="77777777" w:rsidR="00722EF1" w:rsidRPr="00616344" w:rsidRDefault="00722EF1" w:rsidP="003278B0">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3278B0">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3278B0">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3278B0">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3278B0">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3278B0">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3278B0">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3278B0">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CommentReference"/>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等线"/>
              </w:rPr>
            </w:pPr>
            <w:r>
              <w:rPr>
                <w:rFonts w:eastAsia="等线"/>
              </w:rPr>
              <w:t>MOB</w:t>
            </w:r>
          </w:p>
        </w:tc>
        <w:tc>
          <w:tcPr>
            <w:tcW w:w="479" w:type="pct"/>
          </w:tcPr>
          <w:p w14:paraId="3EBB0F58" w14:textId="77777777" w:rsidR="00873ACB" w:rsidRPr="001B60DD" w:rsidRDefault="00873ACB" w:rsidP="00FE0600">
            <w:pPr>
              <w:rPr>
                <w:rFonts w:eastAsia="等线"/>
              </w:rPr>
            </w:pPr>
            <w:r>
              <w:rPr>
                <w:rFonts w:eastAsia="等线"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等线"/>
              </w:rPr>
            </w:pPr>
          </w:p>
        </w:tc>
        <w:tc>
          <w:tcPr>
            <w:tcW w:w="699" w:type="pct"/>
          </w:tcPr>
          <w:p w14:paraId="2C03950D" w14:textId="77777777" w:rsidR="00873ACB" w:rsidRDefault="00873ACB" w:rsidP="00FE0600">
            <w:pPr>
              <w:rPr>
                <w:rFonts w:eastAsia="等线"/>
              </w:rPr>
            </w:pPr>
            <w:r>
              <w:rPr>
                <w:rFonts w:eastAsiaTheme="minorEastAsia" w:hint="eastAsia"/>
                <w:lang w:eastAsia="ja-JP"/>
              </w:rPr>
              <w:t>Takaki</w:t>
            </w:r>
          </w:p>
          <w:p w14:paraId="2079D789"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等线"/>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等线"/>
        </w:rPr>
      </w:pPr>
      <w:r w:rsidRPr="00A717B8">
        <w:rPr>
          <w:rFonts w:eastAsia="等线"/>
        </w:rPr>
        <w:t>[Rapporteur] Current procedural text already clarify which IE should be replaced. Prooosed text does not seems to add anything new.</w:t>
      </w:r>
    </w:p>
    <w:p w14:paraId="40D45E1A" w14:textId="77777777" w:rsidR="00873ACB" w:rsidRDefault="00873ACB" w:rsidP="00873ACB">
      <w:pPr>
        <w:rPr>
          <w:rFonts w:eastAsia="等线"/>
        </w:rPr>
      </w:pPr>
      <w:r w:rsidRPr="00A717B8">
        <w:rPr>
          <w:rFonts w:eastAsia="等线"/>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8CFC723" w14:textId="77777777" w:rsidR="00873ACB" w:rsidRPr="001B60DD" w:rsidRDefault="00873ACB" w:rsidP="00FE0600">
            <w:pPr>
              <w:rPr>
                <w:rFonts w:eastAsia="等线"/>
              </w:rPr>
            </w:pPr>
            <w:r>
              <w:rPr>
                <w:rFonts w:eastAsia="等线" w:hint="eastAsia"/>
              </w:rPr>
              <w:t>1</w:t>
            </w:r>
          </w:p>
        </w:tc>
        <w:tc>
          <w:tcPr>
            <w:tcW w:w="1253" w:type="pct"/>
          </w:tcPr>
          <w:p w14:paraId="16174E5A" w14:textId="77777777" w:rsidR="00873ACB" w:rsidRPr="001B60DD" w:rsidRDefault="00873ACB" w:rsidP="00FE0600">
            <w:pPr>
              <w:rPr>
                <w:rFonts w:eastAsia="等线"/>
              </w:rPr>
            </w:pPr>
            <w:r>
              <w:rPr>
                <w:rFonts w:eastAsia="等线"/>
              </w:rPr>
              <w:t xml:space="preserve">The wrong IE name </w:t>
            </w:r>
          </w:p>
        </w:tc>
        <w:tc>
          <w:tcPr>
            <w:tcW w:w="520" w:type="pct"/>
          </w:tcPr>
          <w:p w14:paraId="172594DC" w14:textId="77777777" w:rsidR="00873ACB" w:rsidRPr="001B60DD" w:rsidRDefault="00873ACB" w:rsidP="00FE0600">
            <w:pPr>
              <w:rPr>
                <w:rFonts w:eastAsia="等线"/>
              </w:rPr>
            </w:pPr>
          </w:p>
        </w:tc>
        <w:tc>
          <w:tcPr>
            <w:tcW w:w="699" w:type="pct"/>
          </w:tcPr>
          <w:p w14:paraId="17CC7E5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69" w:name="_Toc193451368"/>
      <w:bookmarkStart w:id="470" w:name="_Toc60776806"/>
      <w:bookmarkStart w:id="471" w:name="_Toc193445563"/>
      <w:bookmarkStart w:id="472" w:name="_Toc193462633"/>
      <w:bookmarkStart w:id="473" w:name="_Toc201294920"/>
      <w:r>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8B0A42E" w14:textId="77777777" w:rsidR="00873ACB" w:rsidRPr="001B60DD" w:rsidRDefault="00873ACB" w:rsidP="00FE0600">
            <w:pPr>
              <w:rPr>
                <w:rFonts w:eastAsia="等线"/>
              </w:rPr>
            </w:pPr>
            <w:r>
              <w:rPr>
                <w:rFonts w:eastAsia="等线" w:hint="eastAsia"/>
              </w:rPr>
              <w:t>1</w:t>
            </w:r>
          </w:p>
        </w:tc>
        <w:tc>
          <w:tcPr>
            <w:tcW w:w="1253" w:type="pct"/>
          </w:tcPr>
          <w:p w14:paraId="5B975FA9" w14:textId="77777777" w:rsidR="00873ACB" w:rsidRPr="001B60DD" w:rsidRDefault="00873ACB" w:rsidP="00FE0600">
            <w:pPr>
              <w:rPr>
                <w:rFonts w:eastAsia="等线"/>
              </w:rPr>
            </w:pPr>
            <w:r>
              <w:rPr>
                <w:rFonts w:eastAsia="等线"/>
              </w:rPr>
              <w:t>Removing the wrong reference clause</w:t>
            </w:r>
          </w:p>
        </w:tc>
        <w:tc>
          <w:tcPr>
            <w:tcW w:w="520" w:type="pct"/>
          </w:tcPr>
          <w:p w14:paraId="593DC643" w14:textId="77777777" w:rsidR="00873ACB" w:rsidRPr="001B60DD" w:rsidRDefault="00873ACB" w:rsidP="00FE0600">
            <w:pPr>
              <w:rPr>
                <w:rFonts w:eastAsia="等线"/>
              </w:rPr>
            </w:pPr>
          </w:p>
        </w:tc>
        <w:tc>
          <w:tcPr>
            <w:tcW w:w="699" w:type="pct"/>
          </w:tcPr>
          <w:p w14:paraId="31EBD973"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宋体"/>
        </w:rPr>
        <w:t>3</w:t>
      </w:r>
      <w:r>
        <w:t>&gt;</w:t>
      </w:r>
      <w:r>
        <w:tab/>
        <w:t xml:space="preserve">release </w:t>
      </w:r>
      <w:r>
        <w:rPr>
          <w:i/>
          <w:iCs/>
        </w:rPr>
        <w:t>btNameList</w:t>
      </w:r>
      <w:r>
        <w:t>, if configured;</w:t>
      </w:r>
    </w:p>
    <w:p w14:paraId="7C00052E" w14:textId="77777777" w:rsidR="00873ACB" w:rsidRDefault="00873ACB" w:rsidP="00873ACB">
      <w:pPr>
        <w:pStyle w:val="B3"/>
      </w:pPr>
      <w:r>
        <w:rPr>
          <w:rFonts w:eastAsia="宋体"/>
        </w:rPr>
        <w:t>3</w:t>
      </w:r>
      <w:r>
        <w:t>&gt;</w:t>
      </w:r>
      <w:r>
        <w:tab/>
        <w:t xml:space="preserve">release </w:t>
      </w:r>
      <w:r>
        <w:rPr>
          <w:i/>
          <w:iCs/>
        </w:rPr>
        <w:t>wlanNameList</w:t>
      </w:r>
      <w:r>
        <w:t>, if configured;</w:t>
      </w:r>
    </w:p>
    <w:p w14:paraId="27D3C1E7" w14:textId="77777777" w:rsidR="00873ACB" w:rsidRDefault="00873ACB" w:rsidP="00873ACB">
      <w:pPr>
        <w:pStyle w:val="B3"/>
      </w:pPr>
      <w:r>
        <w:rPr>
          <w:rFonts w:eastAsia="宋体"/>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1AF4428" w14:textId="77777777" w:rsidR="00873ACB" w:rsidRDefault="00873ACB" w:rsidP="00873ACB">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036E1D15" w14:textId="77777777" w:rsidR="00873ACB" w:rsidRDefault="00873ACB" w:rsidP="00873ACB">
      <w:pPr>
        <w:pStyle w:val="B3"/>
      </w:pPr>
      <w:r>
        <w:rPr>
          <w:rFonts w:eastAsia="宋体"/>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宋体"/>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484"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03C6B9C0" w14:textId="77777777" w:rsidR="00873ACB" w:rsidRDefault="00873ACB" w:rsidP="00873ACB">
      <w:pPr>
        <w:rPr>
          <w:rFonts w:eastAsia="等线"/>
        </w:rPr>
      </w:pPr>
      <w:r>
        <w:rPr>
          <w:rFonts w:eastAsia="等线"/>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宋体"/>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宋体"/>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等线"/>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等线"/>
        </w:rPr>
      </w:pPr>
      <w:r>
        <w:rPr>
          <w:rFonts w:eastAsia="等线" w:hint="eastAsia"/>
        </w:rPr>
        <w:t>[Lenovo-Congchi-v011]: Also agree with CATT</w:t>
      </w:r>
    </w:p>
    <w:p w14:paraId="68C872AB" w14:textId="77777777" w:rsidR="00873ACB" w:rsidRDefault="00873ACB" w:rsidP="00873ACB">
      <w:pPr>
        <w:pStyle w:val="CommentText"/>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等线"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等线"/>
              </w:rPr>
            </w:pPr>
            <w:r>
              <w:rPr>
                <w:rFonts w:eastAsia="等线"/>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等线"/>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宋体"/>
        </w:rPr>
        <w:t>1&gt;</w:t>
      </w:r>
      <w:r w:rsidRPr="00175737">
        <w:rPr>
          <w:rFonts w:eastAsia="宋体"/>
        </w:rPr>
        <w:tab/>
      </w:r>
      <w:r w:rsidRPr="00175737">
        <w:t xml:space="preserve">if the UE supports </w:t>
      </w:r>
      <w:r w:rsidRPr="00175737">
        <w:rPr>
          <w:rFonts w:eastAsia="等线"/>
        </w:rPr>
        <w:t>RLF-Report for conditional handover with candidate SCG</w:t>
      </w:r>
      <w:r w:rsidRPr="00175737">
        <w:rPr>
          <w:rFonts w:eastAsia="宋体"/>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等线"/>
        </w:rPr>
      </w:pPr>
    </w:p>
    <w:p w14:paraId="3D490F55" w14:textId="77777777" w:rsidR="00873ACB" w:rsidRPr="00175737" w:rsidRDefault="00873ACB" w:rsidP="00873ACB">
      <w:pPr>
        <w:pStyle w:val="B2"/>
      </w:pPr>
      <w:r w:rsidRPr="00175737">
        <w:rPr>
          <w:rFonts w:eastAsia="宋体"/>
        </w:rPr>
        <w:t>2&gt;</w:t>
      </w:r>
      <w:r w:rsidRPr="00175737">
        <w:rPr>
          <w:rFonts w:eastAsia="宋体"/>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宋体"/>
        </w:rPr>
      </w:pPr>
      <w:r w:rsidRPr="00175737">
        <w:rPr>
          <w:rFonts w:eastAsia="宋体"/>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等线"/>
          <w:highlight w:val="yellow"/>
        </w:rPr>
        <w:t>the</w:t>
      </w:r>
      <w:r w:rsidRPr="00175737">
        <w:rPr>
          <w:rFonts w:eastAsia="等线"/>
        </w:rPr>
        <w:t xml:space="preserve"> </w:t>
      </w:r>
      <w:r w:rsidRPr="00175737">
        <w:t xml:space="preserve">global cell identity and tracking area code, if available, and otherwise the physical cell identity and carrier frequency of the </w:t>
      </w:r>
      <w:r w:rsidRPr="00175737">
        <w:rPr>
          <w:rFonts w:eastAsia="宋体"/>
        </w:rPr>
        <w:t>source PSCell (in case of PSCell change) or PSCell (in case of no PSCell change)</w:t>
      </w:r>
      <w:r w:rsidRPr="00175737">
        <w:t>;</w:t>
      </w:r>
    </w:p>
    <w:p w14:paraId="7BC67070" w14:textId="77777777" w:rsidR="00873ACB" w:rsidRDefault="00873ACB" w:rsidP="00873ACB">
      <w:pPr>
        <w:pStyle w:val="CommentText"/>
        <w:rPr>
          <w:rFonts w:eastAsia="等线"/>
        </w:rPr>
      </w:pPr>
    </w:p>
    <w:p w14:paraId="06D48542" w14:textId="77777777" w:rsidR="00873ACB" w:rsidRPr="00E970A2" w:rsidRDefault="00873ACB" w:rsidP="00873ACB">
      <w:pPr>
        <w:pStyle w:val="CommentText"/>
        <w:rPr>
          <w:rFonts w:eastAsia="等线"/>
        </w:rPr>
      </w:pPr>
      <w:r w:rsidRPr="00175737">
        <w:t xml:space="preserve">if the UE supports </w:t>
      </w:r>
      <w:r w:rsidRPr="00175737">
        <w:rPr>
          <w:rFonts w:eastAsia="等线"/>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E970A2">
        <w:rPr>
          <w:iCs/>
          <w:highlight w:val="yellow"/>
        </w:rPr>
        <w:t>;</w:t>
      </w:r>
    </w:p>
    <w:p w14:paraId="2208DF2A" w14:textId="77777777" w:rsidR="00873ACB" w:rsidRPr="00A70753" w:rsidRDefault="00873ACB" w:rsidP="00873ACB">
      <w:pPr>
        <w:pStyle w:val="CommentText"/>
        <w:rPr>
          <w:rFonts w:eastAsia="等线"/>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等线"/>
        </w:rPr>
      </w:pPr>
      <w:r>
        <w:rPr>
          <w:rFonts w:eastAsia="等线"/>
        </w:rPr>
        <w:t>[Rapporteur]: thanks, fixed!</w:t>
      </w:r>
    </w:p>
    <w:p w14:paraId="64998CB9" w14:textId="77777777" w:rsidR="00873ACB" w:rsidRPr="005D00E0" w:rsidRDefault="00873ACB" w:rsidP="00873ACB">
      <w:pPr>
        <w:pStyle w:val="Heading1"/>
        <w:rPr>
          <w:rFonts w:eastAsiaTheme="minorEastAsia"/>
        </w:rPr>
      </w:pPr>
      <w:r>
        <w:rPr>
          <w:rFonts w:eastAsia="等线"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等线"/>
              </w:rPr>
            </w:pPr>
            <w:r>
              <w:rPr>
                <w:rFonts w:eastAsia="等线"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等线"/>
              </w:rPr>
            </w:pPr>
            <w:r>
              <w:rPr>
                <w:rFonts w:eastAsia="等线"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等线"/>
              </w:rPr>
            </w:pPr>
            <w:r>
              <w:rPr>
                <w:rFonts w:eastAsia="等线"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等线"/>
          <w:lang w:val="en-US"/>
        </w:rPr>
      </w:pPr>
      <w:r>
        <w:rPr>
          <w:b/>
        </w:rPr>
        <w:br/>
        <w:t>[Description]</w:t>
      </w:r>
      <w:r>
        <w:t>: both “</w:t>
      </w:r>
      <w:r>
        <w:rPr>
          <w:rFonts w:eastAsia="等线" w:hint="eastAsia"/>
        </w:rPr>
        <w:t>C</w:t>
      </w:r>
      <w:r w:rsidRPr="00F22048">
        <w:t>onditional handover with candidate SCG</w:t>
      </w:r>
      <w:r>
        <w:t>”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w:t>
      </w:r>
      <w:r w:rsidRPr="00BE723B">
        <w:rPr>
          <w:rFonts w:eastAsia="等线"/>
        </w:rPr>
        <w:t>CHO with candidate SCG(s)</w:t>
      </w:r>
      <w:r>
        <w:rPr>
          <w:rFonts w:eastAsia="等线"/>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等线" w:hint="eastAsia"/>
        </w:rPr>
        <w:t xml:space="preserve"> as in lega</w:t>
      </w:r>
      <w:r>
        <w:rPr>
          <w:rFonts w:eastAsia="等线"/>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宋体"/>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等线" w:hint="eastAsia"/>
        </w:rPr>
        <w:t>Z30</w:t>
      </w:r>
      <w:r>
        <w:rPr>
          <w:rFonts w:eastAsia="等线"/>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等线"/>
              </w:rPr>
            </w:pPr>
            <w:r>
              <w:rPr>
                <w:rFonts w:eastAsia="等线" w:hint="eastAsia"/>
              </w:rPr>
              <w:t>Z30</w:t>
            </w:r>
            <w:r>
              <w:rPr>
                <w:rFonts w:eastAsia="等线"/>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等线"/>
              </w:rPr>
            </w:pPr>
            <w:r>
              <w:rPr>
                <w:rFonts w:eastAsia="等线"/>
              </w:rPr>
              <w:t>Unnecessary reference</w:t>
            </w:r>
            <w:r>
              <w:rPr>
                <w:rFonts w:eastAsia="等线"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等线"/>
              </w:rPr>
            </w:pPr>
            <w:r>
              <w:rPr>
                <w:rFonts w:eastAsia="等线"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等线"/>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宋体"/>
        </w:rPr>
        <w:t>2&gt;</w:t>
      </w:r>
      <w:r w:rsidRPr="006E6D84">
        <w:rPr>
          <w:rFonts w:eastAsia="宋体"/>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宋体"/>
        </w:rPr>
      </w:pPr>
      <w:r w:rsidRPr="006E6D84">
        <w:rPr>
          <w:rFonts w:eastAsia="宋体"/>
        </w:rPr>
        <w:t>3&gt;</w:t>
      </w:r>
      <w:r w:rsidRPr="006E6D84">
        <w:tab/>
        <w:t xml:space="preserve">set </w:t>
      </w:r>
      <w:r w:rsidRPr="006E6D84">
        <w:rPr>
          <w:i/>
          <w:iCs/>
        </w:rPr>
        <w:t>pSCellId</w:t>
      </w:r>
      <w:r w:rsidRPr="006E6D84">
        <w:t xml:space="preserve"> to the </w:t>
      </w:r>
      <w:r w:rsidRPr="006E6D84">
        <w:rPr>
          <w:rFonts w:eastAsia="等线"/>
        </w:rPr>
        <w:t xml:space="preserve">the </w:t>
      </w:r>
      <w:r w:rsidRPr="006E6D84">
        <w:t xml:space="preserve">global cell identity and tracking area code, if available, and otherwise the physical cell identity and carrier frequency of the </w:t>
      </w:r>
      <w:r w:rsidRPr="006E6D84">
        <w:rPr>
          <w:rFonts w:eastAsia="宋体"/>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宋体"/>
              </w:rPr>
            </w:pPr>
            <w:r w:rsidRPr="005A562F">
              <w:t>X</w:t>
            </w:r>
            <w:r w:rsidRPr="005A562F">
              <w:rPr>
                <w:rFonts w:eastAsia="宋体" w:hint="eastAsia"/>
              </w:rPr>
              <w:t>550</w:t>
            </w:r>
          </w:p>
        </w:tc>
        <w:tc>
          <w:tcPr>
            <w:tcW w:w="948" w:type="dxa"/>
          </w:tcPr>
          <w:p w14:paraId="5C050CE6" w14:textId="77777777" w:rsidR="00873ACB" w:rsidRPr="005A562F" w:rsidRDefault="00873ACB" w:rsidP="00FE0600">
            <w:pPr>
              <w:rPr>
                <w:rFonts w:eastAsia="宋体"/>
              </w:rPr>
            </w:pPr>
            <w:r w:rsidRPr="005A562F">
              <w:rPr>
                <w:rFonts w:eastAsia="宋体" w:hint="eastAsia"/>
              </w:rPr>
              <w:t>SONMDT</w:t>
            </w:r>
          </w:p>
        </w:tc>
        <w:tc>
          <w:tcPr>
            <w:tcW w:w="1068" w:type="dxa"/>
          </w:tcPr>
          <w:p w14:paraId="48CCB3B0" w14:textId="77777777" w:rsidR="00873ACB" w:rsidRPr="005A562F" w:rsidRDefault="00873ACB" w:rsidP="00FE0600">
            <w:pPr>
              <w:rPr>
                <w:rFonts w:eastAsia="宋体"/>
              </w:rPr>
            </w:pPr>
            <w:r w:rsidRPr="005A562F">
              <w:rPr>
                <w:rFonts w:eastAsia="宋体" w:hint="eastAsia"/>
              </w:rPr>
              <w:t>1</w:t>
            </w:r>
          </w:p>
        </w:tc>
        <w:tc>
          <w:tcPr>
            <w:tcW w:w="2797" w:type="dxa"/>
          </w:tcPr>
          <w:p w14:paraId="7016427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宋体"/>
          <w:lang w:val="en-US"/>
        </w:rPr>
      </w:pPr>
      <w:r w:rsidRPr="005A562F">
        <w:rPr>
          <w:b/>
        </w:rPr>
        <w:br/>
        <w:t>[Description]</w:t>
      </w:r>
      <w:r w:rsidRPr="005A562F">
        <w:t xml:space="preserve">: Procedure in clause 5.3.10.5 only consider the case for </w:t>
      </w:r>
      <w:r w:rsidRPr="005A562F">
        <w:rPr>
          <w:rFonts w:eastAsia="宋体"/>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t>[Proposed Change]</w:t>
      </w:r>
      <w:r w:rsidRPr="005A562F">
        <w:t xml:space="preserve">: To complete the below procedure texts when considering the reference location of </w:t>
      </w:r>
      <w:r w:rsidRPr="005A562F">
        <w:rPr>
          <w:rFonts w:eastAsia="宋体"/>
          <w:lang w:val="en-US"/>
        </w:rPr>
        <w:t>(quasi-)Earth fixed cell</w:t>
      </w:r>
      <w:r w:rsidRPr="005A562F">
        <w:t xml:space="preserve"> is fixed.</w:t>
      </w:r>
    </w:p>
    <w:p w14:paraId="56AF0112" w14:textId="77777777" w:rsidR="00873ACB" w:rsidRPr="005A562F" w:rsidRDefault="00873ACB" w:rsidP="00873ACB">
      <w:pPr>
        <w:spacing w:after="120"/>
        <w:jc w:val="both"/>
        <w:rPr>
          <w:rFonts w:eastAsia="宋体"/>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等线"/>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等线"/>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等线"/>
        </w:rPr>
      </w:pPr>
      <w:r w:rsidRPr="005A562F">
        <w:t>1&gt;</w:t>
      </w:r>
      <w:r w:rsidRPr="005A562F">
        <w:tab/>
        <w:t xml:space="preserve">if the UE supports </w:t>
      </w:r>
      <w:r w:rsidRPr="005A562F">
        <w:rPr>
          <w:rFonts w:eastAsia="等线"/>
        </w:rPr>
        <w:t>RLF-Report for conditional handover with time-based or location-based trigger condition</w:t>
      </w:r>
      <w:ins w:id="513" w:author="Xiaomi (Shuai)" w:date="2025-09-17T18:44:00Z">
        <w:r w:rsidRPr="005A562F">
          <w:rPr>
            <w:rFonts w:eastAsia="等线"/>
          </w:rPr>
          <w:t>:</w:t>
        </w:r>
      </w:ins>
    </w:p>
    <w:p w14:paraId="4DB4E10A" w14:textId="77777777" w:rsidR="00873ACB" w:rsidRPr="005A562F" w:rsidRDefault="00873ACB">
      <w:pPr>
        <w:pStyle w:val="B2"/>
        <w:rPr>
          <w:ins w:id="514" w:author="Xiaomi (Shuai)" w:date="2025-09-17T18:44:00Z"/>
          <w:rFonts w:eastAsia="等线"/>
        </w:rPr>
        <w:pPrChange w:id="515" w:author="Xiaomi (Shuai)" w:date="2025-09-17T18:44:00Z">
          <w:pPr>
            <w:pStyle w:val="B1"/>
          </w:pPr>
        </w:pPrChange>
      </w:pPr>
      <w:ins w:id="516" w:author="Xiaomi (Shuai)" w:date="2025-09-17T18:44:00Z">
        <w:r w:rsidRPr="005A562F">
          <w:rPr>
            <w:rFonts w:eastAsia="等线"/>
          </w:rPr>
          <w:t>2&gt;</w:t>
        </w:r>
        <w:r w:rsidRPr="005A562F">
          <w:rPr>
            <w:rFonts w:eastAsia="等线"/>
          </w:rPr>
          <w:tab/>
          <w:t>if one entry of choConfig concerns condEventD1:</w:t>
        </w:r>
      </w:ins>
    </w:p>
    <w:p w14:paraId="2F2A169F" w14:textId="77777777" w:rsidR="00873ACB" w:rsidRPr="005A562F" w:rsidRDefault="00873ACB">
      <w:pPr>
        <w:pStyle w:val="B3"/>
        <w:rPr>
          <w:ins w:id="517" w:author="Xiaomi (Shuai)" w:date="2025-09-17T18:44:00Z"/>
          <w:rFonts w:eastAsia="等线"/>
        </w:rPr>
        <w:pPrChange w:id="518" w:author="Xiaomi (Shuai)" w:date="2025-09-17T18:44:00Z">
          <w:pPr>
            <w:pStyle w:val="B1"/>
          </w:pPr>
        </w:pPrChange>
      </w:pPr>
      <w:ins w:id="519" w:author="Xiaomi (Shuai)" w:date="2025-09-17T18:44:00Z">
        <w:r w:rsidRPr="005A562F">
          <w:rPr>
            <w:rFonts w:eastAsia="等线"/>
          </w:rPr>
          <w:t>3&gt;</w:t>
        </w:r>
        <w:r w:rsidRPr="005A562F">
          <w:rPr>
            <w:rFonts w:eastAsia="等线"/>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等线"/>
          </w:rPr>
          <w:t>2&gt;</w:t>
        </w:r>
        <w:r w:rsidRPr="005A562F">
          <w:rPr>
            <w:rFonts w:eastAsia="等线"/>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等线"/>
          <w:color w:val="FF0000"/>
        </w:rPr>
      </w:pPr>
      <w:r w:rsidRPr="005A562F">
        <w:rPr>
          <w:rFonts w:eastAsia="等线" w:hint="eastAsia"/>
          <w:color w:val="FF0000"/>
        </w:rPr>
        <w:t>O</w:t>
      </w:r>
      <w:r w:rsidRPr="005A562F">
        <w:rPr>
          <w:rFonts w:eastAsia="等线"/>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等线"/>
        </w:rPr>
        <w:t>measurement-based trigger condition; or</w:t>
      </w:r>
    </w:p>
    <w:p w14:paraId="72DFE95C"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等线"/>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等线"/>
        </w:rPr>
      </w:pPr>
      <w:r w:rsidRPr="005A562F">
        <w:t>4&gt;</w:t>
      </w:r>
      <w:r w:rsidRPr="005A562F">
        <w:tab/>
        <w:t xml:space="preserve">if the UE supports </w:t>
      </w:r>
      <w:r w:rsidRPr="005A562F">
        <w:rPr>
          <w:rFonts w:eastAsia="等线"/>
        </w:rPr>
        <w:t>RLF-Report for conditional handover with time-based or location-based trigger condition</w:t>
      </w:r>
      <w:ins w:id="533" w:author="Xiaomi (Shuai)" w:date="2025-09-17T18:46:00Z">
        <w:r w:rsidRPr="005A562F">
          <w:rPr>
            <w:rFonts w:eastAsia="等线"/>
          </w:rPr>
          <w:t>:</w:t>
        </w:r>
      </w:ins>
    </w:p>
    <w:p w14:paraId="6066E01C" w14:textId="77777777" w:rsidR="00873ACB" w:rsidRPr="005A562F" w:rsidRDefault="00873ACB">
      <w:pPr>
        <w:pStyle w:val="B5"/>
        <w:rPr>
          <w:ins w:id="534" w:author="Xiaomi (Shuai)" w:date="2025-09-17T18:46:00Z"/>
          <w:rFonts w:eastAsia="等线"/>
        </w:rPr>
        <w:pPrChange w:id="535" w:author="Xiaomi (Shuai)" w:date="2025-09-17T18:46:00Z">
          <w:pPr>
            <w:pStyle w:val="B4"/>
          </w:pPr>
        </w:pPrChange>
      </w:pPr>
      <w:ins w:id="536" w:author="Xiaomi (Shuai)" w:date="2025-09-17T18:46:00Z">
        <w:r w:rsidRPr="005A562F">
          <w:rPr>
            <w:rFonts w:eastAsia="等线"/>
          </w:rPr>
          <w:t>5&gt;</w:t>
        </w:r>
        <w:r w:rsidRPr="005A562F">
          <w:rPr>
            <w:rFonts w:eastAsia="等线"/>
          </w:rPr>
          <w:tab/>
          <w:t>if one entry of choConfig concerns condEventD1:</w:t>
        </w:r>
      </w:ins>
    </w:p>
    <w:p w14:paraId="65B07E24" w14:textId="77777777" w:rsidR="00873ACB" w:rsidRPr="005A562F" w:rsidRDefault="00873ACB">
      <w:pPr>
        <w:pStyle w:val="B6"/>
        <w:rPr>
          <w:ins w:id="537" w:author="Xiaomi (Shuai)" w:date="2025-09-17T18:46:00Z"/>
          <w:rFonts w:eastAsia="等线"/>
        </w:rPr>
        <w:pPrChange w:id="538" w:author="Xiaomi (Shuai)" w:date="2025-09-17T18:46:00Z">
          <w:pPr>
            <w:pStyle w:val="B4"/>
          </w:pPr>
        </w:pPrChange>
      </w:pPr>
      <w:ins w:id="539" w:author="Xiaomi (Shuai)" w:date="2025-09-17T18:46:00Z">
        <w:r w:rsidRPr="005A562F">
          <w:rPr>
            <w:rFonts w:eastAsia="等线"/>
          </w:rPr>
          <w:t>6&gt;</w:t>
        </w:r>
        <w:r w:rsidRPr="005A562F">
          <w:rPr>
            <w:rFonts w:eastAsia="等线"/>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宋体"/>
        </w:rPr>
        <w:pPrChange w:id="540" w:author="Xiaomi (Shuai)" w:date="2025-09-17T18:46:00Z">
          <w:pPr>
            <w:pStyle w:val="B4"/>
          </w:pPr>
        </w:pPrChange>
      </w:pPr>
      <w:ins w:id="541" w:author="Xiaomi (Shuai)" w:date="2025-09-17T18:46:00Z">
        <w:r w:rsidRPr="005A562F">
          <w:rPr>
            <w:rFonts w:eastAsia="等线"/>
          </w:rPr>
          <w:t>5&gt;</w:t>
        </w:r>
        <w:r w:rsidRPr="005A562F">
          <w:rPr>
            <w:rFonts w:eastAsia="等线"/>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等线"/>
              </w:rPr>
            </w:pPr>
            <w:r>
              <w:rPr>
                <w:rFonts w:eastAsia="等线" w:hint="eastAsia"/>
              </w:rPr>
              <w:t>CHO</w:t>
            </w:r>
            <w:r>
              <w:rPr>
                <w:rFonts w:eastAsia="等线"/>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7A5F74C7" w14:textId="77777777" w:rsidR="00873ACB" w:rsidRPr="00B96049" w:rsidRDefault="00873ACB" w:rsidP="00873ACB">
      <w:pPr>
        <w:pStyle w:val="CommentText"/>
        <w:rPr>
          <w:rFonts w:eastAsia="等线"/>
        </w:rPr>
      </w:pPr>
    </w:p>
    <w:p w14:paraId="3B0FEB42" w14:textId="77777777" w:rsidR="00873ACB" w:rsidRDefault="00873ACB" w:rsidP="00873ACB">
      <w:pPr>
        <w:pStyle w:val="CommentText"/>
        <w:rPr>
          <w:rFonts w:eastAsia="等线"/>
        </w:rPr>
      </w:pPr>
      <w:r>
        <w:rPr>
          <w:b/>
        </w:rPr>
        <w:t>[Proposed Change]</w:t>
      </w:r>
      <w:r>
        <w:t xml:space="preserve">: if the UE supports </w:t>
      </w:r>
      <w:r>
        <w:rPr>
          <w:rFonts w:eastAsia="等线"/>
        </w:rPr>
        <w:t>RLF-Report for conditional handover with time-based or location-based trigger condition (</w:t>
      </w:r>
      <w:r w:rsidRPr="00E24B30">
        <w:rPr>
          <w:rFonts w:eastAsia="等线"/>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等线"/>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等线"/>
        </w:rPr>
        <w:t xml:space="preserve">RLF-Report for conditional handover </w:t>
      </w:r>
      <w:ins w:id="550" w:author="Nokia (Mani)" w:date="2025-09-21T17:19:00Z">
        <w:r w:rsidRPr="00FC1B73">
          <w:rPr>
            <w:rFonts w:eastAsia="等线"/>
            <w:highlight w:val="green"/>
          </w:rPr>
          <w:t>for NTN</w:t>
        </w:r>
        <w:r>
          <w:rPr>
            <w:rFonts w:eastAsia="等线"/>
          </w:rPr>
          <w:t xml:space="preserve"> </w:t>
        </w:r>
      </w:ins>
      <w:r w:rsidRPr="00175737">
        <w:rPr>
          <w:rFonts w:eastAsia="等线"/>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等线"/>
        </w:rPr>
      </w:pPr>
    </w:p>
    <w:p w14:paraId="7457C510" w14:textId="77777777" w:rsidR="00873ACB" w:rsidRPr="008E61E5" w:rsidRDefault="00873ACB" w:rsidP="00873ACB">
      <w:pPr>
        <w:pStyle w:val="Heading1"/>
        <w:rPr>
          <w:rFonts w:eastAsia="等线"/>
        </w:rPr>
      </w:pPr>
      <w:r>
        <w:rPr>
          <w:rFonts w:eastAsia="等线"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等线"/>
              </w:rPr>
            </w:pPr>
            <w:r>
              <w:rPr>
                <w:rFonts w:eastAsia="等线"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等线"/>
              </w:rPr>
            </w:pPr>
            <w:r w:rsidRPr="00186B5B">
              <w:rPr>
                <w:rFonts w:eastAsia="宋体"/>
                <w:iCs/>
              </w:rPr>
              <w:t>P</w:t>
            </w:r>
            <w:r w:rsidRPr="00186B5B">
              <w:rPr>
                <w:rFonts w:eastAsia="宋体" w:hint="eastAsia"/>
                <w:iCs/>
              </w:rPr>
              <w:t>lace</w:t>
            </w:r>
            <w:r>
              <w:rPr>
                <w:rFonts w:eastAsia="宋体" w:hint="eastAsia"/>
                <w:i/>
                <w:iCs/>
              </w:rPr>
              <w:t xml:space="preserve"> </w:t>
            </w:r>
            <w:r w:rsidRPr="008E61E5">
              <w:rPr>
                <w:rFonts w:eastAsia="宋体"/>
                <w:i/>
                <w:iCs/>
                <w:lang w:eastAsia="ja-JP"/>
              </w:rPr>
              <w:t>distanceFromReference1</w:t>
            </w:r>
            <w:r>
              <w:rPr>
                <w:rFonts w:eastAsia="宋体" w:hint="eastAsia"/>
                <w:iCs/>
              </w:rPr>
              <w:t xml:space="preserve"> after</w:t>
            </w:r>
            <w:r w:rsidRPr="00186B5B">
              <w:rPr>
                <w:rFonts w:eastAsia="宋体"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等线"/>
              </w:rPr>
            </w:pPr>
            <w:r>
              <w:rPr>
                <w:rFonts w:eastAsia="等线"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as per </w:t>
      </w:r>
      <w:r w:rsidRPr="00DE3D88">
        <w:rPr>
          <w:rFonts w:eastAsia="等线"/>
        </w:rPr>
        <w:t>5.1.2</w:t>
      </w:r>
      <w:r>
        <w:rPr>
          <w:rFonts w:eastAsia="等线" w:hint="eastAsia"/>
        </w:rPr>
        <w:t>(</w:t>
      </w:r>
      <w:r w:rsidRPr="00DE3D88">
        <w:rPr>
          <w:rFonts w:eastAsia="等线"/>
        </w:rPr>
        <w:t>General requirements</w:t>
      </w:r>
      <w:r>
        <w:rPr>
          <w:rFonts w:eastAsia="等线" w:hint="eastAsia"/>
        </w:rPr>
        <w:t xml:space="preserve">) in RRC spec, UE executes steps in procedure in the specified order. In RLF report for location-based CHO in NTN, UE sets </w:t>
      </w:r>
      <w:r w:rsidRPr="008E61E5">
        <w:rPr>
          <w:rFonts w:eastAsia="宋体"/>
          <w:i/>
          <w:iCs/>
          <w:lang w:eastAsia="ja-JP"/>
        </w:rPr>
        <w:t>distanceFromReference1</w:t>
      </w:r>
      <w:r>
        <w:rPr>
          <w:rFonts w:eastAsia="宋体" w:hint="eastAsia"/>
          <w:iCs/>
        </w:rPr>
        <w:t xml:space="preserve"> if one entry of </w:t>
      </w:r>
      <w:r w:rsidRPr="008E61E5">
        <w:rPr>
          <w:rFonts w:eastAsia="宋体" w:hint="eastAsia"/>
          <w:i/>
          <w:iCs/>
        </w:rPr>
        <w:t>choConfig</w:t>
      </w:r>
      <w:r>
        <w:rPr>
          <w:rFonts w:eastAsia="宋体" w:hint="eastAsia"/>
          <w:iCs/>
        </w:rPr>
        <w:t xml:space="preserve"> concerns </w:t>
      </w:r>
      <w:r w:rsidRPr="008E61E5">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sidRPr="008E61E5">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sidRPr="008E61E5">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sidRPr="008E61E5">
        <w:rPr>
          <w:rFonts w:eastAsia="宋体"/>
          <w:i/>
          <w:iCs/>
          <w:lang w:eastAsia="ja-JP"/>
        </w:rPr>
        <w:t>distanceFromReference1</w:t>
      </w:r>
      <w:r>
        <w:rPr>
          <w:rFonts w:eastAsia="宋体" w:hint="eastAsia"/>
          <w:iCs/>
        </w:rPr>
        <w:t xml:space="preserve"> should be placed after the setting of </w:t>
      </w:r>
      <w:r w:rsidRPr="008E61E5">
        <w:rPr>
          <w:rFonts w:eastAsia="宋体" w:hint="eastAsia"/>
          <w:i/>
          <w:iCs/>
        </w:rPr>
        <w:t>choConfig</w:t>
      </w:r>
      <w:r>
        <w:rPr>
          <w:rFonts w:eastAsia="宋体" w:hint="eastAsia"/>
          <w:i/>
          <w:iCs/>
        </w:rPr>
        <w:t>.</w:t>
      </w:r>
    </w:p>
    <w:p w14:paraId="41108B27" w14:textId="77777777" w:rsidR="00873ACB" w:rsidRPr="005A0E1A" w:rsidRDefault="00873ACB" w:rsidP="00873ACB">
      <w:pPr>
        <w:rPr>
          <w:rFonts w:eastAsia="等线"/>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等线"/>
        </w:rPr>
      </w:pPr>
      <w:r>
        <w:rPr>
          <w:rFonts w:eastAsia="宋体"/>
          <w:iCs/>
        </w:rPr>
        <w:t>M</w:t>
      </w:r>
      <w:r>
        <w:rPr>
          <w:rFonts w:eastAsia="宋体" w:hint="eastAsia"/>
          <w:iCs/>
        </w:rPr>
        <w:t xml:space="preserve">ove the setting of </w:t>
      </w:r>
      <w:r w:rsidRPr="008E61E5">
        <w:rPr>
          <w:rFonts w:eastAsia="宋体"/>
          <w:i/>
          <w:iCs/>
          <w:lang w:eastAsia="ja-JP"/>
        </w:rPr>
        <w:t>distanceFromReference1</w:t>
      </w:r>
      <w:r>
        <w:rPr>
          <w:rFonts w:eastAsia="宋体" w:hint="eastAsia"/>
          <w:iCs/>
        </w:rPr>
        <w:t xml:space="preserve"> after the setting of </w:t>
      </w:r>
      <w:r w:rsidRPr="008E61E5">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等线"/>
        </w:rPr>
      </w:pPr>
      <w:r>
        <w:rPr>
          <w:rFonts w:eastAsia="等线"/>
        </w:rPr>
        <w:t xml:space="preserve">[Rapporteur]: agree with the proposal. Procedural text for </w:t>
      </w:r>
      <w:r w:rsidRPr="008E61E5">
        <w:rPr>
          <w:rFonts w:eastAsia="宋体"/>
          <w:i/>
          <w:iCs/>
          <w:lang w:eastAsia="ja-JP"/>
        </w:rPr>
        <w:t>distanceFromReference1</w:t>
      </w:r>
      <w:r>
        <w:rPr>
          <w:rFonts w:eastAsia="等线"/>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等线" w:hint="eastAsia"/>
        </w:rPr>
        <w:t>Z30</w:t>
      </w:r>
      <w:r>
        <w:rPr>
          <w:rFonts w:eastAsia="等线"/>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等线"/>
              </w:rPr>
            </w:pPr>
            <w:r>
              <w:rPr>
                <w:rFonts w:eastAsia="等线" w:hint="eastAsia"/>
              </w:rPr>
              <w:t>Z30</w:t>
            </w:r>
            <w:r>
              <w:rPr>
                <w:rFonts w:eastAsia="等线"/>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等线"/>
              </w:rPr>
            </w:pPr>
            <w:r>
              <w:rPr>
                <w:rFonts w:eastAsia="等线" w:hint="eastAsia"/>
              </w:rPr>
              <w:t>1</w:t>
            </w:r>
          </w:p>
        </w:tc>
        <w:tc>
          <w:tcPr>
            <w:tcW w:w="2797" w:type="dxa"/>
          </w:tcPr>
          <w:p w14:paraId="7ADFD0BA" w14:textId="77777777" w:rsidR="00873ACB" w:rsidRPr="00ED51AC" w:rsidRDefault="00873ACB" w:rsidP="00FE0600">
            <w:pPr>
              <w:rPr>
                <w:rFonts w:eastAsia="等线"/>
              </w:rPr>
            </w:pPr>
            <w:r>
              <w:rPr>
                <w:rFonts w:eastAsia="等线"/>
              </w:rPr>
              <w:t>The timing to record the distance information and also the usage of puncturation marks (</w:t>
            </w:r>
            <w:r w:rsidRPr="00BC35D6">
              <w:rPr>
                <w:rFonts w:eastAsia="等线"/>
              </w:rPr>
              <w:t xml:space="preserve">comma </w:t>
            </w:r>
            <w:r>
              <w:rPr>
                <w:rFonts w:eastAsia="等线" w:hint="eastAsia"/>
              </w:rPr>
              <w:t xml:space="preserve">and </w:t>
            </w:r>
            <w:r w:rsidRPr="00BC35D6">
              <w:rPr>
                <w:rFonts w:eastAsia="等线"/>
              </w:rPr>
              <w:t>semicolon</w:t>
            </w:r>
            <w:r>
              <w:rPr>
                <w:rFonts w:eastAsia="等线"/>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等线"/>
              </w:rPr>
            </w:pPr>
            <w:r>
              <w:rPr>
                <w:rFonts w:eastAsia="等线"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宋体"/>
        </w:rPr>
      </w:pPr>
      <w:r w:rsidRPr="003A3BF4">
        <w:rPr>
          <w:rFonts w:eastAsia="宋体"/>
        </w:rPr>
        <w:t>1&gt;</w:t>
      </w:r>
      <w:r w:rsidRPr="003A3BF4">
        <w:rPr>
          <w:rFonts w:eastAsia="宋体"/>
        </w:rPr>
        <w:tab/>
      </w:r>
      <w:bookmarkStart w:id="551" w:name="_Hlk209098104"/>
      <w:r w:rsidRPr="003A3BF4">
        <w:t xml:space="preserve">if the UE supports </w:t>
      </w:r>
      <w:r w:rsidRPr="003A3BF4">
        <w:rPr>
          <w:rFonts w:eastAsia="等线"/>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宋体"/>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宋体"/>
        </w:rPr>
        <w:t>2&gt;</w:t>
      </w:r>
      <w:r w:rsidRPr="003A3BF4">
        <w:rPr>
          <w:rFonts w:eastAsia="宋体"/>
        </w:rPr>
        <w:tab/>
        <w:t xml:space="preserve">set </w:t>
      </w:r>
      <w:r w:rsidRPr="003A3BF4">
        <w:rPr>
          <w:rFonts w:eastAsia="宋体"/>
          <w:i/>
          <w:iCs/>
        </w:rPr>
        <w:t>distanceFromReference1</w:t>
      </w:r>
      <w:r w:rsidRPr="003A3BF4">
        <w:rPr>
          <w:rFonts w:eastAsia="宋体"/>
        </w:rPr>
        <w:t xml:space="preserve"> to the measured distance between the UE and the serving cell moving reference location</w:t>
      </w:r>
      <w:ins w:id="552" w:author="Post 131 (ZTE)" w:date="2025-09-28T12:10:00Z">
        <w:r>
          <w:rPr>
            <w:rFonts w:eastAsia="宋体"/>
          </w:rPr>
          <w:t xml:space="preserve">, </w:t>
        </w:r>
        <w:r w:rsidRPr="003A3BF4">
          <w:rPr>
            <w:rFonts w:eastAsia="宋体"/>
          </w:rPr>
          <w:t>at the moment of handover failure, or radio link failure</w:t>
        </w:r>
      </w:ins>
      <w:del w:id="553" w:author="Post 131 (ZTE)" w:date="2025-09-28T12:10:00Z">
        <w:r w:rsidRPr="003A3BF4" w:rsidDel="003A3BF4">
          <w:rPr>
            <w:rFonts w:eastAsia="宋体"/>
          </w:rPr>
          <w:delText>,</w:delText>
        </w:r>
      </w:del>
      <w:ins w:id="554" w:author="Post 131 (ZTE)" w:date="2025-09-28T12:10:00Z">
        <w:r>
          <w:rPr>
            <w:rFonts w:eastAsia="宋体"/>
          </w:rPr>
          <w:t>;</w:t>
        </w:r>
      </w:ins>
    </w:p>
    <w:p w14:paraId="1E1D7CB5" w14:textId="77777777" w:rsidR="00873ACB" w:rsidRPr="008E39BF" w:rsidRDefault="00873ACB" w:rsidP="00873ACB">
      <w:pPr>
        <w:pStyle w:val="CommentText"/>
        <w:rPr>
          <w:rFonts w:eastAsia="等线"/>
          <w:rPrChange w:id="555" w:author="Li Ping Zhang" w:date="2025-09-29T10:24:00Z">
            <w:rPr>
              <w:rFonts w:eastAsia="等线"/>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the condition </w:t>
      </w:r>
      <w:r>
        <w:t>“</w:t>
      </w:r>
      <w:r w:rsidRPr="00175737">
        <w:rPr>
          <w:rFonts w:eastAsia="宋体"/>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宋体"/>
        </w:rPr>
      </w:pPr>
      <w:r w:rsidRPr="00175737">
        <w:rPr>
          <w:rFonts w:eastAsia="宋体"/>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宋体"/>
        </w:rPr>
        <w:t xml:space="preserve">the source PSCell (in case of PSCell change) or PSCell (in case of no PSCell change) </w:t>
      </w:r>
      <w:del w:id="556" w:author="CATT" w:date="2025-09-17T14:07:00Z">
        <w:r w:rsidRPr="00175737" w:rsidDel="00386D59">
          <w:rPr>
            <w:rFonts w:eastAsia="宋体"/>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等线"/>
              </w:rPr>
            </w:pPr>
            <w:r>
              <w:rPr>
                <w:rFonts w:eastAsia="等线"/>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宋体"/>
        </w:rPr>
      </w:pPr>
      <w:r w:rsidRPr="00175737">
        <w:rPr>
          <w:rFonts w:eastAsia="宋体"/>
        </w:rPr>
        <w:t>1&gt;</w:t>
      </w:r>
      <w:r w:rsidRPr="00175737">
        <w:rPr>
          <w:rFonts w:eastAsia="宋体"/>
        </w:rPr>
        <w:tab/>
      </w:r>
      <w:r w:rsidRPr="00175737">
        <w:t xml:space="preserve">for each of the configured </w:t>
      </w:r>
      <w:r w:rsidRPr="00175737">
        <w:rPr>
          <w:i/>
        </w:rPr>
        <w:t>measObjectNR</w:t>
      </w:r>
      <w:r w:rsidRPr="00175737">
        <w:t xml:space="preserve"> in which measurements are available </w:t>
      </w:r>
      <w:r w:rsidRPr="00175737">
        <w:rPr>
          <w:rFonts w:eastAsia="等线"/>
        </w:rPr>
        <w:t xml:space="preserve">or in which the associated </w:t>
      </w:r>
      <w:r w:rsidRPr="00175737">
        <w:rPr>
          <w:rFonts w:eastAsia="等线"/>
          <w:i/>
          <w:iCs/>
        </w:rPr>
        <w:t>reportConfigNR</w:t>
      </w:r>
      <w:r w:rsidRPr="00175737">
        <w:rPr>
          <w:rFonts w:eastAsia="等线"/>
        </w:rPr>
        <w:t xml:space="preserve"> is configured as conditional handover with time-based or location-based trigger condition</w:t>
      </w:r>
      <w:r w:rsidRPr="00175737">
        <w:rPr>
          <w:rFonts w:eastAsia="宋体"/>
        </w:rPr>
        <w:t>:</w:t>
      </w:r>
    </w:p>
    <w:p w14:paraId="5D4FBF0D" w14:textId="77777777" w:rsidR="00873ACB" w:rsidRPr="00175737" w:rsidRDefault="00873ACB" w:rsidP="00873ACB">
      <w:pPr>
        <w:pStyle w:val="B2"/>
        <w:rPr>
          <w:rFonts w:eastAsia="宋体"/>
        </w:rPr>
      </w:pPr>
      <w:r w:rsidRPr="00175737">
        <w:rPr>
          <w:rFonts w:eastAsia="宋体"/>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宋体"/>
        </w:rPr>
        <w:t xml:space="preserve">set the </w:t>
      </w:r>
      <w:r w:rsidRPr="00175737">
        <w:rPr>
          <w:rFonts w:eastAsia="宋体"/>
          <w:i/>
          <w:iCs/>
        </w:rPr>
        <w:t>measResultListNR</w:t>
      </w:r>
      <w:r w:rsidRPr="00175737">
        <w:rPr>
          <w:rFonts w:eastAsia="宋体"/>
        </w:rPr>
        <w:t xml:space="preserve"> in </w:t>
      </w:r>
      <w:r w:rsidRPr="00175737">
        <w:rPr>
          <w:rFonts w:eastAsia="宋体"/>
          <w:i/>
          <w:iCs/>
        </w:rPr>
        <w:t>measResultNeighCells</w:t>
      </w:r>
      <w:r w:rsidRPr="00175737">
        <w:rPr>
          <w:rFonts w:eastAsia="宋体"/>
        </w:rPr>
        <w:t xml:space="preserve"> to include all the available measurement quantities of the best measured cells, other than the source PCell (in case HO failure) or PCell (in case RLF), </w:t>
      </w:r>
      <w:r w:rsidRPr="00175737" w:rsidDel="006B19E0">
        <w:rPr>
          <w:rFonts w:eastAsia="宋体"/>
        </w:rPr>
        <w:t xml:space="preserve">and other than the source PSCell (in case of PSCell change) or PSCell (in case of no PSCell change) 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3E464FA6" w14:textId="77777777" w:rsidR="00873ACB" w:rsidRPr="00A70753" w:rsidRDefault="00873ACB" w:rsidP="00873ACB">
      <w:pPr>
        <w:pStyle w:val="CommentText"/>
        <w:rPr>
          <w:rFonts w:eastAsia="等线"/>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等线"/>
        </w:rPr>
      </w:pPr>
      <w:r w:rsidRPr="00175737" w:rsidDel="006B19E0">
        <w:rPr>
          <w:rFonts w:eastAsia="宋体"/>
        </w:rPr>
        <w:t xml:space="preserve">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等线"/>
        </w:rPr>
      </w:pPr>
    </w:p>
    <w:p w14:paraId="4EA164D7" w14:textId="77777777" w:rsidR="00873ACB" w:rsidRPr="008E61E5" w:rsidRDefault="00873ACB" w:rsidP="00873ACB">
      <w:pPr>
        <w:pStyle w:val="Heading1"/>
        <w:rPr>
          <w:rFonts w:eastAsia="等线"/>
        </w:rPr>
      </w:pPr>
      <w:r>
        <w:rPr>
          <w:rFonts w:eastAsia="等线"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等线"/>
              </w:rPr>
            </w:pPr>
            <w:r>
              <w:rPr>
                <w:rFonts w:eastAsia="等线"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等线"/>
              </w:rPr>
            </w:pPr>
            <w:r>
              <w:rPr>
                <w:rFonts w:eastAsia="等线"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45901881" w14:textId="77777777" w:rsidR="00873ACB" w:rsidRPr="005A0E1A" w:rsidRDefault="00873ACB" w:rsidP="00873ACB">
      <w:pPr>
        <w:rPr>
          <w:rFonts w:eastAsia="等线"/>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宋体"/>
        </w:rPr>
        <w:t>2&gt;</w:t>
      </w:r>
      <w:r w:rsidRPr="00175737">
        <w:tab/>
        <w:t>if measurement quantities are not available</w:t>
      </w:r>
      <w:r>
        <w:rPr>
          <w:rFonts w:eastAsia="等线" w:hint="eastAsia"/>
        </w:rPr>
        <w:t xml:space="preserve"> </w:t>
      </w:r>
      <w:ins w:id="557"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宋体"/>
        </w:rPr>
      </w:pPr>
      <w:r w:rsidRPr="00175737">
        <w:t>3&gt;</w:t>
      </w:r>
      <w:r w:rsidRPr="00175737">
        <w:tab/>
      </w:r>
      <w:r w:rsidRPr="00175737">
        <w:rPr>
          <w:rFonts w:eastAsia="宋体"/>
        </w:rPr>
        <w:t xml:space="preserve">set </w:t>
      </w:r>
      <w:r w:rsidRPr="00175737">
        <w:rPr>
          <w:i/>
          <w:iCs/>
        </w:rPr>
        <w:t>physCellId</w:t>
      </w:r>
      <w:r w:rsidRPr="00175737">
        <w:t xml:space="preserve"> in </w:t>
      </w:r>
      <w:r w:rsidRPr="00175737">
        <w:rPr>
          <w:rFonts w:eastAsia="宋体"/>
          <w:i/>
        </w:rPr>
        <w:t>measResultListNR</w:t>
      </w:r>
      <w:r w:rsidRPr="00175737">
        <w:rPr>
          <w:rFonts w:eastAsia="宋体"/>
        </w:rPr>
        <w:t xml:space="preserve"> in </w:t>
      </w:r>
      <w:r w:rsidRPr="00175737">
        <w:rPr>
          <w:rFonts w:eastAsia="宋体"/>
          <w:i/>
        </w:rPr>
        <w:t>measResultNeighCells</w:t>
      </w:r>
      <w:r w:rsidRPr="00175737">
        <w:rPr>
          <w:rFonts w:eastAsia="宋体"/>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宋体"/>
        </w:rPr>
        <w:t>;</w:t>
      </w:r>
    </w:p>
    <w:p w14:paraId="24A004C4" w14:textId="77777777" w:rsidR="00873ACB" w:rsidRPr="008E61E5"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等线"/>
        </w:rPr>
        <w:t>RLF-Report for conditional handover with time-based and location-based trigger conditions in NTN</w:t>
      </w:r>
    </w:p>
    <w:p w14:paraId="4AA919DC" w14:textId="77777777" w:rsidR="00873ACB" w:rsidRDefault="00873ACB" w:rsidP="00873ACB">
      <w:pPr>
        <w:rPr>
          <w:ins w:id="558" w:author="Sharp" w:date="2025-09-23T14:14:00Z"/>
          <w:rFonts w:eastAsia="等线"/>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宋体"/>
          <w:i/>
          <w:iCs/>
        </w:rPr>
        <w:t>distanceFromReference2</w:t>
      </w:r>
      <w:r>
        <w:rPr>
          <w:rFonts w:eastAsia="宋体" w:hint="eastAsia"/>
          <w:i/>
          <w:iCs/>
        </w:rPr>
        <w:t xml:space="preserve"> </w:t>
      </w:r>
      <w:r w:rsidRPr="001E1314">
        <w:rPr>
          <w:rFonts w:eastAsia="宋体" w:hint="eastAsia"/>
          <w:iCs/>
        </w:rPr>
        <w:t>is only related to location based CHO, so it only needs UE to support</w:t>
      </w:r>
      <w:r w:rsidRPr="001E1314">
        <w:rPr>
          <w:rFonts w:eastAsia="等线"/>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等线"/>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宋体"/>
        </w:rPr>
        <w:t>4&gt;</w:t>
      </w:r>
      <w:r w:rsidRPr="00175737">
        <w:rPr>
          <w:rFonts w:eastAsia="宋体"/>
        </w:rPr>
        <w:tab/>
      </w:r>
      <w:r w:rsidRPr="00175737">
        <w:t xml:space="preserve">if the UE supports </w:t>
      </w:r>
      <w:r w:rsidRPr="00175737">
        <w:rPr>
          <w:rFonts w:eastAsia="等线"/>
        </w:rPr>
        <w:t xml:space="preserve">RLF-Report for conditional handover with </w:t>
      </w:r>
      <w:del w:id="559" w:author="CATT" w:date="2025-09-17T14:13:00Z">
        <w:r w:rsidRPr="00175737" w:rsidDel="001E1314">
          <w:rPr>
            <w:rFonts w:eastAsia="等线"/>
          </w:rPr>
          <w:delText xml:space="preserve">time-based or </w:delText>
        </w:r>
      </w:del>
      <w:r w:rsidRPr="00175737">
        <w:rPr>
          <w:rFonts w:eastAsia="等线"/>
        </w:rPr>
        <w:t>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宋体" w:hint="eastAsia"/>
          <w:iCs/>
        </w:rPr>
        <w:t xml:space="preserve">before setting the values in RLF report for </w:t>
      </w:r>
      <w:r w:rsidRPr="00687610">
        <w:rPr>
          <w:rFonts w:eastAsia="宋体"/>
          <w:iCs/>
        </w:rPr>
        <w:t>conditional handover with candidate SCG</w:t>
      </w:r>
      <w:r w:rsidRPr="00687610">
        <w:rPr>
          <w:rFonts w:eastAsia="宋体"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sidRPr="00175737">
        <w:t xml:space="preserve">if the UE supports </w:t>
      </w:r>
      <w:r w:rsidRPr="00175737">
        <w:rPr>
          <w:rFonts w:eastAsia="等线"/>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等线"/>
          </w:rPr>
          <w:t>RLF-Report for conditional handover with candidate SCG</w:t>
        </w:r>
        <w:r>
          <w:rPr>
            <w:rFonts w:eastAsia="等线"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等线" w:hint="eastAsia"/>
        </w:rPr>
        <w:t>Z30</w:t>
      </w:r>
      <w:r>
        <w:rPr>
          <w:rFonts w:eastAsia="等线"/>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等线"/>
              </w:rPr>
            </w:pPr>
            <w:r>
              <w:rPr>
                <w:rFonts w:eastAsia="等线" w:hint="eastAsia"/>
              </w:rPr>
              <w:t>Z30</w:t>
            </w:r>
            <w:r>
              <w:rPr>
                <w:rFonts w:eastAsia="等线"/>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等线"/>
              </w:rPr>
            </w:pPr>
            <w:r>
              <w:rPr>
                <w:rFonts w:eastAsia="等线"/>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等线"/>
              </w:rPr>
            </w:pPr>
            <w:r>
              <w:rPr>
                <w:rFonts w:eastAsia="等线"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等线"/>
          <w:lang w:val="en-US"/>
        </w:rPr>
      </w:pPr>
      <w:r>
        <w:rPr>
          <w:b/>
        </w:rPr>
        <w:br/>
        <w:t>[Description]</w:t>
      </w:r>
      <w:r>
        <w:t xml:space="preserve">: </w:t>
      </w:r>
      <w:r>
        <w:rPr>
          <w:rFonts w:eastAsia="等线"/>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等线"/>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等线"/>
        </w:rPr>
      </w:pPr>
      <w:r>
        <w:rPr>
          <w:rFonts w:eastAsia="等线"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等线"/>
              </w:rPr>
            </w:pPr>
            <w:r>
              <w:rPr>
                <w:rFonts w:eastAsia="等线" w:hint="eastAsia"/>
              </w:rPr>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等线" w:cs="Courier New"/>
              </w:rPr>
            </w:pPr>
            <w:r>
              <w:rPr>
                <w:rFonts w:eastAsia="宋体"/>
                <w:iCs/>
              </w:rPr>
              <w:t>N</w:t>
            </w:r>
            <w:r>
              <w:rPr>
                <w:rFonts w:eastAsia="宋体"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等线"/>
              </w:rPr>
            </w:pPr>
            <w:r>
              <w:rPr>
                <w:rFonts w:eastAsia="等线"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等线"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478668CA" w14:textId="77777777" w:rsidR="00873ACB" w:rsidRPr="005A0E1A" w:rsidRDefault="00873ACB" w:rsidP="00873ACB">
      <w:pPr>
        <w:rPr>
          <w:rFonts w:eastAsia="等线"/>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等线"/>
        </w:rPr>
      </w:pPr>
      <w:r>
        <w:rPr>
          <w:rFonts w:eastAsia="宋体"/>
        </w:rPr>
        <w:t>R</w:t>
      </w:r>
      <w:r>
        <w:rPr>
          <w:rFonts w:eastAsia="宋体" w:hint="eastAsia"/>
        </w:rPr>
        <w:t xml:space="preserve">ename the </w:t>
      </w:r>
      <w:r w:rsidRPr="00FB72C2">
        <w:rPr>
          <w:rFonts w:cs="Courier New"/>
          <w:i/>
        </w:rPr>
        <w:t>timeBetweenLastFulfillmentAndEvent-r19</w:t>
      </w:r>
      <w:r>
        <w:rPr>
          <w:rFonts w:eastAsia="等线" w:cs="Courier New" w:hint="eastAsia"/>
          <w:i/>
        </w:rPr>
        <w:t xml:space="preserve"> </w:t>
      </w:r>
      <w:r>
        <w:rPr>
          <w:rFonts w:eastAsia="等线"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等线"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等线"/>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等线"/>
        </w:rPr>
      </w:pPr>
    </w:p>
    <w:p w14:paraId="2731D23F" w14:textId="77777777" w:rsidR="00873ACB" w:rsidRDefault="00873ACB" w:rsidP="00873ACB">
      <w:pPr>
        <w:rPr>
          <w:rFonts w:eastAsia="等线"/>
        </w:rPr>
      </w:pPr>
      <w:r>
        <w:rPr>
          <w:rFonts w:eastAsia="等线"/>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等线"/>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等线"/>
        </w:rPr>
      </w:pPr>
      <w:r>
        <w:rPr>
          <w:rFonts w:eastAsia="等线"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等线"/>
              </w:rPr>
            </w:pPr>
            <w:r>
              <w:rPr>
                <w:rFonts w:eastAsia="等线"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等线"/>
              </w:rPr>
            </w:pPr>
            <w:r>
              <w:rPr>
                <w:rFonts w:eastAsia="等线"/>
              </w:rPr>
              <w:t>Condition</w:t>
            </w:r>
            <w:r>
              <w:rPr>
                <w:rFonts w:eastAsia="等线" w:hint="eastAsia"/>
              </w:rPr>
              <w:t xml:space="preserve"> for </w:t>
            </w:r>
            <w:r w:rsidRPr="005A0E1A">
              <w:rPr>
                <w:rFonts w:eastAsia="等线"/>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等线"/>
              </w:rPr>
            </w:pPr>
            <w:r>
              <w:rPr>
                <w:rFonts w:eastAsia="等线"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sidRPr="00FF2E57">
        <w:rPr>
          <w:rFonts w:eastAsia="等线"/>
          <w:i/>
        </w:rPr>
        <w:t xml:space="preserve"> </w:t>
      </w:r>
      <w:r w:rsidRPr="005A0E1A">
        <w:rPr>
          <w:rFonts w:eastAsia="等线"/>
          <w:i/>
        </w:rPr>
        <w:t>fulfilledConfigWhenChoOnly</w:t>
      </w:r>
      <w:r>
        <w:rPr>
          <w:rFonts w:eastAsia="等线" w:hint="eastAsia"/>
        </w:rPr>
        <w:t xml:space="preserve"> </w:t>
      </w:r>
      <w:r>
        <w:rPr>
          <w:rFonts w:eastAsia="等线"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等线"/>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等线" w:hint="eastAsia"/>
        </w:rPr>
        <w:t>”</w:t>
      </w:r>
      <w:r>
        <w:rPr>
          <w:rFonts w:eastAsia="等线" w:hint="eastAsia"/>
        </w:rPr>
        <w:t xml:space="preserve">, the yellow highlied part aims for a CHO-only configuration, but the wording </w:t>
      </w:r>
      <w:r>
        <w:rPr>
          <w:rFonts w:eastAsia="等线"/>
        </w:rPr>
        <w:t>“</w:t>
      </w:r>
      <w:r w:rsidRPr="00FF2E57">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sidRPr="005A0E1A">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503F626D" w14:textId="77777777" w:rsidR="00873ACB" w:rsidRPr="005A0E1A" w:rsidRDefault="00873ACB" w:rsidP="00873ACB">
      <w:pPr>
        <w:rPr>
          <w:rFonts w:eastAsia="等线"/>
        </w:rPr>
      </w:pPr>
    </w:p>
    <w:p w14:paraId="2AAFC6D1" w14:textId="77777777" w:rsidR="00873ACB" w:rsidRDefault="00873ACB" w:rsidP="00873ACB">
      <w:pPr>
        <w:pStyle w:val="CommentText"/>
      </w:pPr>
      <w:r>
        <w:rPr>
          <w:b/>
        </w:rPr>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等线" w:hint="eastAsia"/>
        </w:rPr>
        <w:t xml:space="preserve"> </w:t>
      </w:r>
      <w:r>
        <w:rPr>
          <w:rFonts w:eastAsia="等线"/>
        </w:rPr>
        <w:t xml:space="preserve">including </w:t>
      </w:r>
      <w:r w:rsidRPr="00C85379">
        <w:rPr>
          <w:i/>
          <w:iCs/>
        </w:rPr>
        <w:t>condRRCReconfig</w:t>
      </w:r>
      <w:r>
        <w:t xml:space="preserve"> </w:t>
      </w:r>
      <w:ins w:id="563" w:author="Sharp" w:date="2025-09-23T13:38:00Z">
        <w:r>
          <w:rPr>
            <w:rFonts w:eastAsia="等线"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等线"/>
        </w:rPr>
      </w:pPr>
      <w:r>
        <w:rPr>
          <w:rFonts w:eastAsia="等线"/>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等线" w:hint="eastAsia"/>
        </w:rPr>
        <w:t>Z30</w:t>
      </w:r>
      <w:r>
        <w:rPr>
          <w:rFonts w:eastAsia="等线"/>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等线"/>
              </w:rPr>
            </w:pPr>
            <w:r>
              <w:rPr>
                <w:rFonts w:eastAsia="等线" w:hint="eastAsia"/>
              </w:rPr>
              <w:t>Z30</w:t>
            </w:r>
            <w:r>
              <w:rPr>
                <w:rFonts w:eastAsia="等线"/>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等线"/>
              </w:rPr>
            </w:pPr>
            <w:r>
              <w:rPr>
                <w:rFonts w:eastAsia="等线"/>
              </w:rPr>
              <w:t xml:space="preserve">Which </w:t>
            </w:r>
            <w:r w:rsidRPr="00F17AF4">
              <w:rPr>
                <w:rFonts w:eastAsia="等线"/>
                <w:i/>
                <w:iCs/>
              </w:rPr>
              <w:t>condRRCReconfig</w:t>
            </w:r>
            <w:r>
              <w:rPr>
                <w:rFonts w:eastAsia="等线"/>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等线"/>
              </w:rPr>
            </w:pPr>
            <w:r>
              <w:rPr>
                <w:rFonts w:eastAsia="等线"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等线"/>
          <w:lang w:val="en-US"/>
        </w:rPr>
      </w:pPr>
      <w:r>
        <w:rPr>
          <w:b/>
        </w:rPr>
        <w:br/>
        <w:t>[Description]</w:t>
      </w:r>
      <w:r>
        <w:t xml:space="preserve">: </w:t>
      </w:r>
      <w:r>
        <w:rPr>
          <w:rFonts w:eastAsia="等线"/>
        </w:rPr>
        <w:t xml:space="preserve">network might isues mutiple </w:t>
      </w:r>
      <w:r w:rsidRPr="00971516">
        <w:rPr>
          <w:rFonts w:eastAsia="等线"/>
          <w:i/>
          <w:iCs/>
        </w:rPr>
        <w:t>condRRCReconfig</w:t>
      </w:r>
      <w:r>
        <w:rPr>
          <w:rFonts w:eastAsia="等线"/>
        </w:rPr>
        <w:t xml:space="preserve"> update, the one we are concerning about is the latest one</w:t>
      </w:r>
      <w:r>
        <w:rPr>
          <w:rFonts w:eastAsia="等线"/>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等线"/>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等线"/>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等线"/>
              </w:rPr>
            </w:pPr>
            <w:r>
              <w:rPr>
                <w:rFonts w:eastAsia="等线"/>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等线"/>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宋体"/>
        </w:rPr>
      </w:pPr>
      <w:r w:rsidRPr="00175737">
        <w:rPr>
          <w:rFonts w:eastAsia="宋体"/>
        </w:rPr>
        <w:t>1&gt;</w:t>
      </w:r>
      <w:r w:rsidRPr="00175737">
        <w:rPr>
          <w:rFonts w:eastAsia="宋体"/>
        </w:rPr>
        <w:tab/>
        <w:t>if the UE supports RLF-Report for MCG LTM cell switch,</w:t>
      </w:r>
      <w:ins w:id="568" w:author="Ericsson" w:date="2025-09-19T20:14:00Z">
        <w:r>
          <w:rPr>
            <w:rFonts w:eastAsia="宋体"/>
          </w:rPr>
          <w:t xml:space="preserve"> and </w:t>
        </w:r>
        <w:r w:rsidRPr="000579C1">
          <w:rPr>
            <w:rFonts w:eastAsia="宋体"/>
          </w:rPr>
          <w:t xml:space="preserve">if the UE was configured with </w:t>
        </w:r>
        <w:r w:rsidRPr="000579C1">
          <w:rPr>
            <w:rFonts w:eastAsia="宋体"/>
            <w:i/>
            <w:iCs/>
          </w:rPr>
          <w:t>ltm-Config</w:t>
        </w:r>
        <w:r w:rsidRPr="000579C1">
          <w:rPr>
            <w:rFonts w:eastAsia="宋体"/>
          </w:rPr>
          <w:t xml:space="preserve"> associated with the MCG when connected to the source PCell (in case of HO failure) or PCell (in case of RLF)</w:t>
        </w:r>
        <w:r>
          <w:rPr>
            <w:rFonts w:eastAsia="宋体"/>
          </w:rPr>
          <w:t>,</w:t>
        </w:r>
      </w:ins>
      <w:r w:rsidRPr="00175737">
        <w:rPr>
          <w:rFonts w:eastAsia="宋体"/>
        </w:rPr>
        <w:t xml:space="preserve"> for each neighbour MCG LTM candidate cell:</w:t>
      </w:r>
    </w:p>
    <w:p w14:paraId="61E3B465" w14:textId="77777777" w:rsidR="00873ACB" w:rsidRPr="00A70753" w:rsidRDefault="00873ACB" w:rsidP="00873ACB">
      <w:pPr>
        <w:pStyle w:val="CommentText"/>
        <w:rPr>
          <w:rFonts w:eastAsia="等线"/>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等线"/>
              </w:rPr>
            </w:pPr>
            <w:r>
              <w:rPr>
                <w:rFonts w:eastAsia="等线"/>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等线"/>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宋体"/>
        </w:rPr>
        <w:t>2&gt;</w:t>
      </w:r>
      <w:r w:rsidRPr="00175737">
        <w:rPr>
          <w:rFonts w:eastAsia="宋体"/>
        </w:rPr>
        <w:tab/>
      </w:r>
      <w:r w:rsidRPr="00175737">
        <w:t xml:space="preserve">if 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286F41A5" w14:textId="77777777" w:rsidR="00873ACB" w:rsidRPr="00175737" w:rsidRDefault="00873ACB" w:rsidP="00873ACB">
      <w:pPr>
        <w:pStyle w:val="B2"/>
      </w:pPr>
      <w:r w:rsidRPr="00175737">
        <w:rPr>
          <w:rFonts w:eastAsia="宋体"/>
        </w:rPr>
        <w:t>2&gt;</w:t>
      </w:r>
      <w:r w:rsidRPr="00175737">
        <w:rPr>
          <w:rFonts w:eastAsia="宋体"/>
        </w:rPr>
        <w:tab/>
        <w:t xml:space="preserve">else </w:t>
      </w:r>
      <w:r w:rsidRPr="00175737">
        <w:t xml:space="preserve">if the UE supports </w:t>
      </w:r>
      <w:r w:rsidRPr="00175737">
        <w:rPr>
          <w:rFonts w:eastAsia="等线"/>
        </w:rPr>
        <w:t>RLF-Report for MCG LTM</w:t>
      </w:r>
      <w:r w:rsidRPr="00175737">
        <w:rPr>
          <w:rFonts w:eastAsia="宋体"/>
        </w:rPr>
        <w:t xml:space="preserve"> cell switch and</w:t>
      </w:r>
      <w:ins w:id="569" w:author="Ericsson" w:date="2025-09-19T20:20: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等线"/>
        </w:rPr>
        <w:t xml:space="preserve"> was </w:t>
      </w:r>
      <w:r w:rsidRPr="00175737">
        <w:t>concerning</w:t>
      </w:r>
      <w:r w:rsidRPr="00175737">
        <w:rPr>
          <w:rFonts w:eastAsia="等线"/>
        </w:rPr>
        <w:t xml:space="preserve"> </w:t>
      </w:r>
      <w:r w:rsidRPr="00175737">
        <w:t>an LTM cell switch:</w:t>
      </w:r>
    </w:p>
    <w:p w14:paraId="4F361522"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247458">
        <w:rPr>
          <w:rFonts w:eastAsia="宋体"/>
          <w:i/>
          <w:iCs/>
        </w:rPr>
        <w:t>lastHO-Type</w:t>
      </w:r>
      <w:r w:rsidRPr="00175737">
        <w:rPr>
          <w:rFonts w:eastAsia="宋体"/>
        </w:rPr>
        <w:t xml:space="preserve"> to </w:t>
      </w:r>
      <w:r w:rsidRPr="00247458">
        <w:rPr>
          <w:rFonts w:eastAsia="宋体"/>
          <w:i/>
          <w:iCs/>
        </w:rPr>
        <w:t>ltm</w:t>
      </w:r>
      <w:r w:rsidRPr="00175737">
        <w:rPr>
          <w:rFonts w:eastAsia="宋体"/>
        </w:rPr>
        <w:t>;</w:t>
      </w:r>
    </w:p>
    <w:p w14:paraId="68D58A0C" w14:textId="77777777" w:rsidR="00873ACB" w:rsidRPr="00175737" w:rsidRDefault="00873ACB" w:rsidP="00873ACB">
      <w:pPr>
        <w:pStyle w:val="B2"/>
      </w:pPr>
      <w:r w:rsidRPr="00175737">
        <w:rPr>
          <w:rFonts w:eastAsia="宋体"/>
        </w:rPr>
        <w:t>2&gt;</w:t>
      </w:r>
      <w:r w:rsidRPr="00175737">
        <w:rPr>
          <w:rFonts w:eastAsia="宋体"/>
        </w:rPr>
        <w:tab/>
      </w:r>
      <w:ins w:id="570" w:author="Ericsson" w:date="2025-09-19T20:20: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等线"/>
        </w:rPr>
        <w:t xml:space="preserve">was </w:t>
      </w:r>
      <w:r w:rsidRPr="00175737">
        <w:t xml:space="preserve">concerning </w:t>
      </w:r>
      <w:r w:rsidRPr="00175737">
        <w:rPr>
          <w:rFonts w:eastAsia="等线"/>
        </w:rPr>
        <w:t>conditional handover</w:t>
      </w:r>
      <w:r w:rsidRPr="00175737">
        <w:rPr>
          <w:rFonts w:eastAsia="宋体"/>
        </w:rPr>
        <w:t xml:space="preserve"> with candidate SCG</w:t>
      </w:r>
      <w:r w:rsidRPr="00175737">
        <w:t>:</w:t>
      </w:r>
    </w:p>
    <w:p w14:paraId="631DE040" w14:textId="77777777" w:rsidR="00873ACB"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0C30D4B0" w14:textId="77777777" w:rsidR="00873ACB" w:rsidRPr="00323BA1" w:rsidRDefault="00873ACB" w:rsidP="00873ACB">
      <w:pPr>
        <w:pStyle w:val="B3"/>
        <w:rPr>
          <w:rFonts w:eastAsia="宋体"/>
          <w:color w:val="FF0000"/>
        </w:rPr>
      </w:pPr>
      <w:r w:rsidRPr="00323BA1">
        <w:rPr>
          <w:rFonts w:eastAsia="宋体"/>
          <w:color w:val="FF0000"/>
        </w:rPr>
        <w:t>&lt;omitted&gt;</w:t>
      </w:r>
    </w:p>
    <w:p w14:paraId="485C2AD2" w14:textId="77777777" w:rsidR="00873ACB" w:rsidRPr="00175737" w:rsidRDefault="00873ACB" w:rsidP="00873ACB">
      <w:pPr>
        <w:pStyle w:val="B4"/>
      </w:pPr>
      <w:r w:rsidRPr="00175737">
        <w:rPr>
          <w:rFonts w:eastAsia="宋体"/>
        </w:rPr>
        <w:t>4&gt;</w:t>
      </w:r>
      <w:r w:rsidRPr="00175737">
        <w:rPr>
          <w:rFonts w:eastAsia="宋体"/>
        </w:rPr>
        <w:tab/>
        <w:t xml:space="preserve">if </w:t>
      </w:r>
      <w:r w:rsidRPr="00175737">
        <w:t xml:space="preserve">the UE supports </w:t>
      </w:r>
      <w:r w:rsidRPr="00175737">
        <w:rPr>
          <w:rFonts w:eastAsia="等线"/>
        </w:rPr>
        <w:t>RLF-Report for DAPS handover</w:t>
      </w:r>
      <w:r w:rsidRPr="00175737">
        <w:t xml:space="preserve"> and if </w:t>
      </w:r>
      <w:r w:rsidRPr="00175737">
        <w:rPr>
          <w:rFonts w:eastAsia="宋体"/>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daps</w:t>
      </w:r>
      <w:r w:rsidRPr="00175737">
        <w:rPr>
          <w:rFonts w:eastAsia="宋体"/>
        </w:rPr>
        <w:t>;</w:t>
      </w:r>
    </w:p>
    <w:p w14:paraId="3EBF52C8"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07E8F6CF"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MCG LTM</w:t>
      </w:r>
      <w:r w:rsidRPr="00175737">
        <w:rPr>
          <w:rFonts w:eastAsia="宋体"/>
        </w:rPr>
        <w:t xml:space="preserve"> cell switch and</w:t>
      </w:r>
      <w:ins w:id="571" w:author="Ericsson" w:date="2025-09-19T20:25: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ltm</w:t>
      </w:r>
      <w:r w:rsidRPr="00175737">
        <w:rPr>
          <w:rFonts w:eastAsia="宋体"/>
        </w:rPr>
        <w:t>;</w:t>
      </w:r>
    </w:p>
    <w:p w14:paraId="37E7D99A" w14:textId="77777777" w:rsidR="00873ACB" w:rsidRPr="00175737" w:rsidRDefault="00873ACB" w:rsidP="00873ACB">
      <w:pPr>
        <w:pStyle w:val="B4"/>
      </w:pPr>
      <w:r w:rsidRPr="00175737">
        <w:rPr>
          <w:rFonts w:eastAsia="宋体"/>
        </w:rPr>
        <w:t>4&gt;</w:t>
      </w:r>
      <w:r w:rsidRPr="00175737">
        <w:rPr>
          <w:rFonts w:eastAsia="宋体"/>
        </w:rPr>
        <w:tab/>
      </w:r>
      <w:ins w:id="572" w:author="Ericsson" w:date="2025-09-19T20:24: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等线"/>
        </w:rPr>
        <w:t>conditional handover</w:t>
      </w:r>
      <w:r w:rsidRPr="00175737">
        <w:rPr>
          <w:rFonts w:eastAsia="宋体"/>
        </w:rPr>
        <w:t xml:space="preserve"> with candidate SCG</w:t>
      </w:r>
      <w:r w:rsidRPr="00175737">
        <w:t>:</w:t>
      </w:r>
    </w:p>
    <w:p w14:paraId="5493C22F"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438D6BBA" w14:textId="77777777" w:rsidR="00873ACB" w:rsidRPr="00A70753" w:rsidRDefault="00873ACB" w:rsidP="00873ACB">
      <w:pPr>
        <w:pStyle w:val="CommentText"/>
        <w:rPr>
          <w:rFonts w:eastAsia="等线"/>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sidRPr="0082192C">
        <w:rPr>
          <w:rFonts w:eastAsia="等线" w:hint="eastAsia"/>
          <w:i/>
        </w:rPr>
        <w:t xml:space="preserve"> lastHO-Type</w:t>
      </w:r>
      <w:r>
        <w:rPr>
          <w:rFonts w:eastAsia="等线" w:hint="eastAsia"/>
        </w:rPr>
        <w:t xml:space="preserve"> to </w:t>
      </w:r>
      <w:r w:rsidRPr="0082192C">
        <w:rPr>
          <w:rFonts w:eastAsia="等线" w:hint="eastAsia"/>
          <w:i/>
        </w:rPr>
        <w:t>cho</w:t>
      </w:r>
      <w:r>
        <w:rPr>
          <w:rFonts w:eastAsia="等线" w:hint="eastAsia"/>
        </w:rPr>
        <w:t xml:space="preserve"> instead of </w:t>
      </w:r>
      <w:r w:rsidRPr="00175737">
        <w:rPr>
          <w:rFonts w:eastAsia="宋体"/>
          <w:i/>
          <w:iCs/>
        </w:rPr>
        <w:t>choWithCandidateSCG</w:t>
      </w:r>
      <w:r>
        <w:rPr>
          <w:rFonts w:eastAsia="宋体"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宋体"/>
                <w:lang w:val="en-US"/>
              </w:rPr>
            </w:pPr>
            <w:r>
              <w:rPr>
                <w:rFonts w:eastAsia="宋体"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宋体"/>
                <w:lang w:val="en-US"/>
              </w:rPr>
            </w:pPr>
            <w:r>
              <w:rPr>
                <w:rFonts w:eastAsia="宋体"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宋体"/>
                <w:lang w:val="en-US"/>
              </w:rPr>
            </w:pPr>
            <w:r>
              <w:rPr>
                <w:rFonts w:eastAsia="宋体"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宋体"/>
                <w:lang w:val="en-US"/>
              </w:rPr>
            </w:pPr>
            <w:r>
              <w:t>V01</w:t>
            </w:r>
            <w:r>
              <w:rPr>
                <w:rFonts w:eastAsia="宋体"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等线"/>
          <w:lang w:val="en-US"/>
        </w:rPr>
      </w:pPr>
      <w:r>
        <w:rPr>
          <w:rFonts w:eastAsia="等线"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01DC12" w14:textId="77777777" w:rsidR="00873ACB" w:rsidRDefault="00873ACB" w:rsidP="00873ACB">
      <w:pPr>
        <w:pStyle w:val="CommentText"/>
        <w:rPr>
          <w:rFonts w:eastAsia="等线"/>
          <w:lang w:val="en-US"/>
        </w:rPr>
      </w:pPr>
    </w:p>
    <w:p w14:paraId="30645A7C" w14:textId="77777777" w:rsidR="00873ACB" w:rsidRDefault="00873ACB" w:rsidP="00873ACB">
      <w:pPr>
        <w:pStyle w:val="CommentText"/>
        <w:rPr>
          <w:rFonts w:eastAsia="等线"/>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等线"/>
        </w:rPr>
      </w:pPr>
      <w:r>
        <w:rPr>
          <w:rFonts w:eastAsia="等线" w:hint="eastAsia"/>
          <w:lang w:val="en-US"/>
        </w:rPr>
        <w:t>Remove yellow highlighted part from the specification directly.</w:t>
      </w:r>
      <w:r>
        <w:rPr>
          <w:rFonts w:eastAsia="等线"/>
        </w:rPr>
        <w:t>.</w:t>
      </w:r>
    </w:p>
    <w:p w14:paraId="66315C97" w14:textId="77777777" w:rsidR="00873ACB" w:rsidRDefault="00873ACB" w:rsidP="00873ACB">
      <w:pPr>
        <w:pStyle w:val="CommentText"/>
        <w:rPr>
          <w:rFonts w:eastAsia="等线"/>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等线" w:hint="eastAsia"/>
              </w:rPr>
              <w:t>RRC connection setup/resume initiation</w:t>
            </w:r>
          </w:p>
        </w:tc>
        <w:tc>
          <w:tcPr>
            <w:tcW w:w="1161" w:type="dxa"/>
          </w:tcPr>
          <w:p w14:paraId="3FADD8C9" w14:textId="77777777" w:rsidR="00873ACB" w:rsidRDefault="00873ACB" w:rsidP="00FE0600">
            <w:r>
              <w:rPr>
                <w:rFonts w:eastAsia="等线" w:hint="eastAsia"/>
              </w:rPr>
              <w:t>R</w:t>
            </w:r>
            <w:r>
              <w:rPr>
                <w:rFonts w:eastAsia="等线"/>
              </w:rPr>
              <w:t>2-25xxxxx</w:t>
            </w:r>
          </w:p>
        </w:tc>
        <w:tc>
          <w:tcPr>
            <w:tcW w:w="1559" w:type="dxa"/>
          </w:tcPr>
          <w:p w14:paraId="0B627B0D" w14:textId="77777777" w:rsidR="00873ACB" w:rsidRDefault="00873ACB" w:rsidP="00FE0600">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宋体"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342B30FF"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8" w:author="ZTE_Weiqiang Du" w:date="2025-09-15T17:35:00Z"/>
          <w:rFonts w:eastAsia="宋体"/>
          <w:lang w:val="en-US"/>
        </w:rPr>
      </w:pPr>
      <w:ins w:id="579"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t>E037</w:t>
            </w:r>
          </w:p>
        </w:tc>
        <w:tc>
          <w:tcPr>
            <w:tcW w:w="948" w:type="dxa"/>
          </w:tcPr>
          <w:p w14:paraId="7464651C" w14:textId="77777777" w:rsidR="00873ACB" w:rsidRDefault="00873ACB" w:rsidP="00FE0600">
            <w:r>
              <w:rPr>
                <w:rFonts w:eastAsia="等线"/>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等线"/>
        </w:rPr>
      </w:pPr>
    </w:p>
    <w:p w14:paraId="0E2A2241" w14:textId="77777777" w:rsidR="00873ACB" w:rsidRPr="003D0CE5" w:rsidRDefault="00873ACB" w:rsidP="00873ACB">
      <w:pPr>
        <w:pStyle w:val="Heading1"/>
        <w:rPr>
          <w:rFonts w:eastAsia="等线"/>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等线"/>
              </w:rPr>
            </w:pPr>
            <w:r>
              <w:t>H056</w:t>
            </w:r>
          </w:p>
        </w:tc>
        <w:tc>
          <w:tcPr>
            <w:tcW w:w="425" w:type="pct"/>
          </w:tcPr>
          <w:p w14:paraId="3A9C6642" w14:textId="77777777" w:rsidR="00873ACB" w:rsidRPr="00D33424" w:rsidRDefault="00873ACB" w:rsidP="00FE0600">
            <w:pPr>
              <w:rPr>
                <w:rFonts w:eastAsia="等线"/>
              </w:rPr>
            </w:pPr>
            <w:r>
              <w:rPr>
                <w:rFonts w:eastAsia="等线"/>
              </w:rPr>
              <w:t>LPWUS</w:t>
            </w:r>
          </w:p>
        </w:tc>
        <w:tc>
          <w:tcPr>
            <w:tcW w:w="479" w:type="pct"/>
          </w:tcPr>
          <w:p w14:paraId="1D0BB4E4" w14:textId="77777777" w:rsidR="00873ACB" w:rsidRPr="00D33424" w:rsidRDefault="00873ACB" w:rsidP="00FE0600">
            <w:pPr>
              <w:rPr>
                <w:rFonts w:eastAsia="等线"/>
              </w:rPr>
            </w:pPr>
            <w:r>
              <w:rPr>
                <w:rFonts w:eastAsia="等线"/>
              </w:rPr>
              <w:t>1</w:t>
            </w:r>
          </w:p>
        </w:tc>
        <w:tc>
          <w:tcPr>
            <w:tcW w:w="1253" w:type="pct"/>
          </w:tcPr>
          <w:p w14:paraId="65274A2B" w14:textId="77777777" w:rsidR="00873ACB" w:rsidRPr="003D0CE5" w:rsidRDefault="00873ACB" w:rsidP="00FE0600">
            <w:pPr>
              <w:rPr>
                <w:rFonts w:eastAsia="等线"/>
              </w:rPr>
            </w:pPr>
            <w:r>
              <w:rPr>
                <w:rFonts w:eastAsia="等线"/>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等线"/>
              </w:rPr>
            </w:pPr>
            <w:r w:rsidRPr="00FD23E4">
              <w:rPr>
                <w:rFonts w:eastAsia="等线"/>
              </w:rPr>
              <w:t>R2-25xxxxx</w:t>
            </w:r>
          </w:p>
        </w:tc>
        <w:tc>
          <w:tcPr>
            <w:tcW w:w="699" w:type="pct"/>
          </w:tcPr>
          <w:p w14:paraId="76AEA0A2" w14:textId="77777777" w:rsidR="00873ACB" w:rsidRPr="00D33424" w:rsidRDefault="00873ACB" w:rsidP="00FE0600">
            <w:pPr>
              <w:rPr>
                <w:rFonts w:eastAsia="等线"/>
              </w:rPr>
            </w:pPr>
            <w:r>
              <w:rPr>
                <w:rFonts w:eastAsia="等线"/>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等线"/>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等线"/>
              </w:rPr>
            </w:pPr>
            <w:r>
              <w:t>H057</w:t>
            </w:r>
          </w:p>
        </w:tc>
        <w:tc>
          <w:tcPr>
            <w:tcW w:w="425" w:type="pct"/>
          </w:tcPr>
          <w:p w14:paraId="02E4266D" w14:textId="77777777" w:rsidR="00873ACB" w:rsidRPr="00D33424" w:rsidRDefault="00873ACB" w:rsidP="00FE0600">
            <w:pPr>
              <w:rPr>
                <w:rFonts w:eastAsia="等线"/>
              </w:rPr>
            </w:pPr>
            <w:r>
              <w:rPr>
                <w:rFonts w:eastAsia="等线"/>
              </w:rPr>
              <w:t>LPWUS</w:t>
            </w:r>
          </w:p>
        </w:tc>
        <w:tc>
          <w:tcPr>
            <w:tcW w:w="479" w:type="pct"/>
          </w:tcPr>
          <w:p w14:paraId="05A2DDAC" w14:textId="77777777" w:rsidR="00873ACB" w:rsidRPr="00D33424" w:rsidRDefault="00873ACB" w:rsidP="00FE0600">
            <w:pPr>
              <w:rPr>
                <w:rFonts w:eastAsia="等线"/>
              </w:rPr>
            </w:pPr>
            <w:r>
              <w:rPr>
                <w:rFonts w:eastAsia="等线"/>
              </w:rPr>
              <w:t>1</w:t>
            </w:r>
          </w:p>
        </w:tc>
        <w:tc>
          <w:tcPr>
            <w:tcW w:w="1253" w:type="pct"/>
          </w:tcPr>
          <w:p w14:paraId="541EBA32" w14:textId="77777777" w:rsidR="00873ACB" w:rsidRPr="00197BE7" w:rsidRDefault="00873ACB" w:rsidP="00FE0600">
            <w:pPr>
              <w:rPr>
                <w:rFonts w:eastAsia="等线"/>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等线"/>
              </w:rPr>
            </w:pPr>
            <w:r w:rsidRPr="00FD23E4">
              <w:rPr>
                <w:rFonts w:eastAsia="等线"/>
              </w:rPr>
              <w:t>R2-25xxxxx</w:t>
            </w:r>
          </w:p>
        </w:tc>
        <w:tc>
          <w:tcPr>
            <w:tcW w:w="699" w:type="pct"/>
          </w:tcPr>
          <w:p w14:paraId="78B8F519" w14:textId="77777777" w:rsidR="00873ACB" w:rsidRPr="00D33424" w:rsidRDefault="00873ACB" w:rsidP="00FE0600">
            <w:pPr>
              <w:rPr>
                <w:rFonts w:eastAsia="等线"/>
              </w:rPr>
            </w:pPr>
            <w:r>
              <w:rPr>
                <w:rFonts w:eastAsia="等线"/>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等线"/>
              </w:rPr>
            </w:pPr>
            <w:r>
              <w:rPr>
                <w:rFonts w:eastAsia="等线"/>
              </w:rPr>
              <w:t>NES</w:t>
            </w:r>
          </w:p>
        </w:tc>
        <w:tc>
          <w:tcPr>
            <w:tcW w:w="1068" w:type="dxa"/>
          </w:tcPr>
          <w:p w14:paraId="7F7C49D5" w14:textId="77777777" w:rsidR="00873ACB" w:rsidRDefault="00873ACB" w:rsidP="00FE0600">
            <w:pPr>
              <w:rPr>
                <w:rFonts w:eastAsia="等线"/>
              </w:rPr>
            </w:pPr>
            <w:r>
              <w:rPr>
                <w:rFonts w:eastAsia="等线"/>
              </w:rPr>
              <w:t>1</w:t>
            </w:r>
          </w:p>
        </w:tc>
        <w:tc>
          <w:tcPr>
            <w:tcW w:w="2797" w:type="dxa"/>
          </w:tcPr>
          <w:p w14:paraId="5E2966EA" w14:textId="77777777" w:rsidR="00873ACB" w:rsidRDefault="00873ACB" w:rsidP="00FE0600">
            <w:pPr>
              <w:rPr>
                <w:rFonts w:eastAsia="等线"/>
              </w:rPr>
            </w:pPr>
            <w:r>
              <w:rPr>
                <w:rFonts w:eastAsia="等线"/>
              </w:rPr>
              <w:t>Align smtc between MCG and SCG</w:t>
            </w:r>
          </w:p>
        </w:tc>
        <w:tc>
          <w:tcPr>
            <w:tcW w:w="1161" w:type="dxa"/>
          </w:tcPr>
          <w:p w14:paraId="755E06A1" w14:textId="77777777" w:rsidR="00873ACB" w:rsidRDefault="00873ACB" w:rsidP="00FE0600">
            <w:pPr>
              <w:rPr>
                <w:rFonts w:eastAsia="等线"/>
              </w:rPr>
            </w:pPr>
          </w:p>
        </w:tc>
        <w:tc>
          <w:tcPr>
            <w:tcW w:w="1559" w:type="dxa"/>
          </w:tcPr>
          <w:p w14:paraId="333156B6" w14:textId="77777777" w:rsidR="00873ACB" w:rsidRDefault="00873ACB" w:rsidP="00FE0600">
            <w:pPr>
              <w:rPr>
                <w:rFonts w:eastAsia="等线"/>
              </w:rPr>
            </w:pPr>
            <w:r>
              <w:rPr>
                <w:rFonts w:eastAsia="等线"/>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等线"/>
        </w:rPr>
      </w:pPr>
      <w:r>
        <w:rPr>
          <w:rFonts w:hint="eastAsia"/>
        </w:rPr>
        <w:t>C0</w:t>
      </w:r>
      <w:r>
        <w:rPr>
          <w:rFonts w:eastAsia="等线"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等线"/>
              </w:rPr>
            </w:pPr>
            <w:r>
              <w:rPr>
                <w:rFonts w:hint="eastAsia"/>
              </w:rPr>
              <w:t>C00</w:t>
            </w:r>
            <w:r>
              <w:rPr>
                <w:rFonts w:eastAsia="等线"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等线"/>
              </w:rPr>
            </w:pPr>
            <w:r>
              <w:rPr>
                <w:rFonts w:eastAsia="等线" w:hint="eastAsia"/>
              </w:rPr>
              <w:t>1</w:t>
            </w:r>
          </w:p>
        </w:tc>
        <w:tc>
          <w:tcPr>
            <w:tcW w:w="2797" w:type="dxa"/>
          </w:tcPr>
          <w:p w14:paraId="615B550B" w14:textId="77777777" w:rsidR="00873ACB" w:rsidRPr="00DD0E03" w:rsidRDefault="00873ACB" w:rsidP="00FE0600">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sidRPr="00DD0E03">
              <w:rPr>
                <w:rFonts w:eastAsia="等线" w:hint="eastAsia"/>
                <w:iCs/>
              </w:rPr>
              <w:t xml:space="preserve"> in MO</w:t>
            </w:r>
          </w:p>
        </w:tc>
        <w:tc>
          <w:tcPr>
            <w:tcW w:w="1161" w:type="dxa"/>
          </w:tcPr>
          <w:p w14:paraId="07DA773E" w14:textId="77777777" w:rsidR="00873ACB" w:rsidRDefault="00873ACB" w:rsidP="00FE0600">
            <w:pPr>
              <w:rPr>
                <w:rFonts w:eastAsia="等线"/>
              </w:rPr>
            </w:pPr>
            <w:r>
              <w:rPr>
                <w:rFonts w:eastAsia="等线"/>
              </w:rPr>
              <w:t>Yes, R2-250xxxxx</w:t>
            </w:r>
          </w:p>
        </w:tc>
        <w:tc>
          <w:tcPr>
            <w:tcW w:w="1559" w:type="dxa"/>
          </w:tcPr>
          <w:p w14:paraId="631D3CBE"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等线"/>
              </w:rPr>
            </w:pPr>
            <w:r>
              <w:t>v0</w:t>
            </w:r>
            <w:r>
              <w:rPr>
                <w:rFonts w:eastAsia="等线"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等线"/>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等线"/>
              </w:rPr>
            </w:pPr>
            <w:r>
              <w:rPr>
                <w:rFonts w:eastAsia="等线" w:hint="eastAsia"/>
              </w:rPr>
              <w:t>N</w:t>
            </w:r>
            <w:r>
              <w:rPr>
                <w:rFonts w:eastAsia="等线"/>
              </w:rPr>
              <w:t>ES</w:t>
            </w:r>
          </w:p>
        </w:tc>
        <w:tc>
          <w:tcPr>
            <w:tcW w:w="1068" w:type="dxa"/>
          </w:tcPr>
          <w:p w14:paraId="0C16DE01" w14:textId="77777777" w:rsidR="00873ACB" w:rsidRDefault="00873ACB" w:rsidP="00FE0600">
            <w:pPr>
              <w:rPr>
                <w:rFonts w:eastAsia="等线"/>
              </w:rPr>
            </w:pPr>
            <w:r>
              <w:rPr>
                <w:rFonts w:eastAsia="等线" w:hint="eastAsia"/>
              </w:rPr>
              <w:t>1</w:t>
            </w:r>
          </w:p>
        </w:tc>
        <w:tc>
          <w:tcPr>
            <w:tcW w:w="2797" w:type="dxa"/>
          </w:tcPr>
          <w:p w14:paraId="644F7C17" w14:textId="77777777" w:rsidR="00873ACB" w:rsidRDefault="00873ACB" w:rsidP="00FE0600">
            <w:pPr>
              <w:rPr>
                <w:rFonts w:eastAsia="等线"/>
              </w:rPr>
            </w:pPr>
            <w:r>
              <w:rPr>
                <w:rFonts w:eastAsia="等线"/>
              </w:rPr>
              <w:t>SMTC handling for OD-SSB</w:t>
            </w:r>
          </w:p>
        </w:tc>
        <w:tc>
          <w:tcPr>
            <w:tcW w:w="1161" w:type="dxa"/>
          </w:tcPr>
          <w:p w14:paraId="5858733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449F926" w14:textId="77777777" w:rsidR="00873ACB" w:rsidRDefault="00873ACB" w:rsidP="00FE0600">
            <w:pPr>
              <w:rPr>
                <w:rFonts w:eastAsia="等线"/>
              </w:rPr>
            </w:pPr>
            <w:r>
              <w:rPr>
                <w:rFonts w:eastAsia="等线"/>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595" w:author="Xiaomi_Li Zhao" w:date="2025-09-17T14:46:00Z">
        <w:r>
          <w:rPr>
            <w:rFonts w:eastAsia="等线"/>
            <w:lang w:val="en-US"/>
          </w:rPr>
          <w:delText xml:space="preserve">SSB periodicity of </w:delText>
        </w:r>
      </w:del>
      <w:r>
        <w:rPr>
          <w:rFonts w:eastAsia="等线"/>
          <w:lang w:val="en-US"/>
        </w:rPr>
        <w:t xml:space="preserve">the first </w:t>
      </w:r>
      <w:ins w:id="596" w:author="Xiaomi_Li Zhao" w:date="2025-09-17T14:47:00Z">
        <w:r>
          <w:rPr>
            <w:rFonts w:eastAsia="等线"/>
            <w:lang w:val="en-US"/>
          </w:rPr>
          <w:t>OD-SSB periodicity value of</w:t>
        </w:r>
      </w:ins>
      <w:ins w:id="597" w:author="Xiaomi_Li Zhao" w:date="2025-09-17T14:48:00Z">
        <w:r>
          <w:rPr>
            <w:rFonts w:eastAsia="等线"/>
            <w:lang w:val="en-US"/>
          </w:rPr>
          <w:t xml:space="preserve"> </w:t>
        </w:r>
        <w:r>
          <w:rPr>
            <w:rFonts w:eastAsia="等线"/>
            <w:i/>
            <w:iCs/>
          </w:rPr>
          <w:t>od-ssb-Periodicity-r19</w:t>
        </w:r>
      </w:ins>
      <w:del w:id="598"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599" w:author="Xiaomi_Li Zhao" w:date="2025-09-17T14:48:00Z">
        <w:r>
          <w:rPr>
            <w:rFonts w:eastAsia="等线"/>
            <w:lang w:val="en-US"/>
          </w:rPr>
          <w:t>configured field</w:t>
        </w:r>
      </w:ins>
      <w:del w:id="600"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601"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602" w:author="Xiaomi_Li Zhao" w:date="2025-09-17T14:49:00Z">
        <w:r>
          <w:rPr>
            <w:rFonts w:eastAsia="等线"/>
            <w:lang w:val="en-US"/>
          </w:rPr>
          <w:t xml:space="preserve">serving cell </w:t>
        </w:r>
      </w:ins>
      <w:r>
        <w:rPr>
          <w:rFonts w:eastAsia="等线"/>
          <w:lang w:val="en-US"/>
        </w:rPr>
        <w:t xml:space="preserve">measurements on the corresponding </w:t>
      </w:r>
      <w:ins w:id="603" w:author="Xiaomi_Li Zhao" w:date="2025-09-17T14:49:00Z">
        <w:r>
          <w:rPr>
            <w:rFonts w:eastAsia="等线"/>
            <w:lang w:val="en-US"/>
          </w:rPr>
          <w:t>configured measurement object as specified in 5.5.3.1,</w:t>
        </w:r>
      </w:ins>
      <w:del w:id="604"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605" w:author="Xiaomi_Li Zhao" w:date="2025-09-17T14:49:00Z">
        <w:r>
          <w:rPr>
            <w:rFonts w:eastAsia="等线" w:hint="eastAsia"/>
            <w:lang w:val="en-US"/>
          </w:rPr>
          <w:delText xml:space="preserve">indicated </w:delText>
        </w:r>
      </w:del>
      <w:ins w:id="606"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607" w:author="Xiaomi_Li Zhao" w:date="2025-09-17T14:49:00Z">
        <w:r>
          <w:rPr>
            <w:rFonts w:eastAsia="等线"/>
            <w:lang w:val="en-US"/>
          </w:rPr>
          <w:t>OD-</w:t>
        </w:r>
      </w:ins>
      <w:r>
        <w:rPr>
          <w:rFonts w:eastAsia="等线"/>
          <w:lang w:val="en-US"/>
        </w:rPr>
        <w:t xml:space="preserve">SSB periodicity </w:t>
      </w:r>
      <w:ins w:id="608" w:author="Xiaomi_Li Zhao" w:date="2025-09-17T14:49:00Z">
        <w:r>
          <w:rPr>
            <w:rFonts w:eastAsia="等线"/>
            <w:lang w:val="en-US"/>
          </w:rPr>
          <w:t xml:space="preserve">value </w:t>
        </w:r>
      </w:ins>
      <w:del w:id="609" w:author="Xiaomi_Li Zhao" w:date="2025-09-17T14:49:00Z">
        <w:r>
          <w:rPr>
            <w:rFonts w:eastAsia="等线" w:hint="eastAsia"/>
            <w:lang w:val="en-US"/>
          </w:rPr>
          <w:delText xml:space="preserve">in </w:delText>
        </w:r>
      </w:del>
      <w:ins w:id="610"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613" w:author="Sharp-LIU Lei" w:date="2025-09-18T11:25:00Z">
        <w:r>
          <w:rPr>
            <w:rFonts w:eastAsia="等线"/>
            <w:lang w:val="en-US"/>
          </w:rPr>
          <w:delText xml:space="preserve"> periodicity of</w:delText>
        </w:r>
      </w:del>
      <w:r>
        <w:rPr>
          <w:rFonts w:eastAsia="等线"/>
          <w:lang w:val="en-US"/>
        </w:rPr>
        <w:t xml:space="preserve"> the first </w:t>
      </w:r>
      <w:ins w:id="614" w:author="Sharp-LIU Lei" w:date="2025-09-18T11:26:00Z">
        <w:r>
          <w:rPr>
            <w:rFonts w:eastAsia="等线"/>
            <w:lang w:val="en-US"/>
          </w:rPr>
          <w:t xml:space="preserve">value among </w:t>
        </w:r>
      </w:ins>
      <w:ins w:id="615" w:author="Sharp-LIU Lei" w:date="2025-09-18T11:30:00Z">
        <w:r>
          <w:rPr>
            <w:rFonts w:eastAsia="等线"/>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36277F28"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617" w:author="Samsung (Anil)" w:date="2025-09-24T10:46:00Z">
        <w:r>
          <w:rPr>
            <w:rFonts w:eastAsia="等线"/>
            <w:lang w:val="en-US"/>
          </w:rPr>
          <w:delText xml:space="preserve">the first configured field </w:delText>
        </w:r>
      </w:del>
      <w:ins w:id="618"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619"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620"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621" w:author="Sharp-LIU Lei" w:date="2025-09-18T11:26:00Z">
        <w:del w:id="622" w:author="Samsung (Anil)" w:date="2025-09-24T10:46:00Z">
          <w:r>
            <w:rPr>
              <w:rFonts w:eastAsia="等线"/>
              <w:lang w:val="en-US"/>
            </w:rPr>
            <w:delText xml:space="preserve">value among </w:delText>
          </w:r>
        </w:del>
      </w:ins>
      <w:ins w:id="623" w:author="Sharp-LIU Lei" w:date="2025-09-18T11:30:00Z">
        <w:del w:id="624" w:author="Samsung (Anil)" w:date="2025-09-24T10:46:00Z">
          <w:r>
            <w:rPr>
              <w:rFonts w:eastAsia="等线"/>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等线"/>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等线"/>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等线"/>
              </w:rPr>
            </w:pPr>
            <w:r>
              <w:rPr>
                <w:rFonts w:eastAsia="等线"/>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631"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32"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33"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宋体"/>
        </w:rPr>
      </w:pPr>
      <w:r>
        <w:rPr>
          <w:rFonts w:eastAsia="宋体"/>
          <w:lang w:val="en-US"/>
        </w:rPr>
        <w:t>A10</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宋体"/>
              </w:rPr>
            </w:pPr>
            <w:r>
              <w:rPr>
                <w:rFonts w:eastAsia="宋体"/>
              </w:rPr>
              <w:t>A10</w:t>
            </w:r>
            <w:r>
              <w:rPr>
                <w:rFonts w:eastAsia="宋体" w:hint="eastAsia"/>
              </w:rPr>
              <w:t>3</w:t>
            </w:r>
          </w:p>
        </w:tc>
        <w:tc>
          <w:tcPr>
            <w:tcW w:w="948" w:type="dxa"/>
          </w:tcPr>
          <w:p w14:paraId="4BE495FD" w14:textId="77777777" w:rsidR="00873ACB" w:rsidRDefault="00873ACB" w:rsidP="00FE0600">
            <w:pPr>
              <w:rPr>
                <w:rFonts w:eastAsia="等线"/>
              </w:rPr>
            </w:pPr>
            <w:r>
              <w:rPr>
                <w:rFonts w:eastAsia="等线" w:hint="eastAsia"/>
              </w:rPr>
              <w:t>N</w:t>
            </w:r>
            <w:r>
              <w:rPr>
                <w:rFonts w:eastAsia="等线"/>
              </w:rPr>
              <w:t>ES</w:t>
            </w:r>
          </w:p>
        </w:tc>
        <w:tc>
          <w:tcPr>
            <w:tcW w:w="1068" w:type="dxa"/>
          </w:tcPr>
          <w:p w14:paraId="1B5AE55A" w14:textId="77777777" w:rsidR="00873ACB" w:rsidRDefault="00873ACB" w:rsidP="00FE0600">
            <w:pPr>
              <w:rPr>
                <w:rFonts w:eastAsia="等线"/>
              </w:rPr>
            </w:pPr>
            <w:r>
              <w:rPr>
                <w:rFonts w:eastAsia="等线"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488736C0" w14:textId="77777777" w:rsidR="00873ACB" w:rsidRDefault="00873ACB" w:rsidP="00FE0600">
            <w:pPr>
              <w:rPr>
                <w:rFonts w:eastAsia="等线"/>
              </w:rPr>
            </w:pPr>
            <w:r>
              <w:rPr>
                <w:rFonts w:eastAsia="等线"/>
              </w:rPr>
              <w:t>Yes</w:t>
            </w:r>
          </w:p>
        </w:tc>
        <w:tc>
          <w:tcPr>
            <w:tcW w:w="1559" w:type="dxa"/>
          </w:tcPr>
          <w:p w14:paraId="064C34FA" w14:textId="77777777" w:rsidR="00873ACB" w:rsidRDefault="00873ACB" w:rsidP="00FE0600">
            <w:pPr>
              <w:rPr>
                <w:rFonts w:eastAsia="等线"/>
              </w:rPr>
            </w:pPr>
            <w:r>
              <w:rPr>
                <w:rFonts w:eastAsia="等线"/>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宋体"/>
              </w:rPr>
            </w:pPr>
            <w:r>
              <w:t>V0</w:t>
            </w:r>
            <w:r>
              <w:rPr>
                <w:rFonts w:eastAsia="宋体"/>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CommentText"/>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宋体"/>
          <w:color w:val="000000"/>
          <w:lang w:eastAsia="ja-JP"/>
        </w:rPr>
      </w:pPr>
      <w:r w:rsidRPr="004037CD">
        <w:rPr>
          <w:rFonts w:eastAsia="宋体"/>
          <w:color w:val="000000"/>
          <w:lang w:eastAsia="ja-JP"/>
        </w:rPr>
        <w:t>Need to reduce signaling overhead to allow not configure all possible values of SSB periodicities (e.g. 6 values for OD-SSB and 2 values for SSB adaptation)</w:t>
      </w:r>
      <w:r>
        <w:rPr>
          <w:rFonts w:eastAsia="宋体"/>
          <w:color w:val="000000"/>
          <w:lang w:eastAsia="ja-JP"/>
        </w:rPr>
        <w:t>.</w:t>
      </w:r>
    </w:p>
    <w:p w14:paraId="2AF475D7" w14:textId="77777777" w:rsidR="00873ACB" w:rsidRPr="004037CD" w:rsidRDefault="00873ACB" w:rsidP="00873ACB">
      <w:pPr>
        <w:pStyle w:val="CommentText"/>
        <w:numPr>
          <w:ilvl w:val="0"/>
          <w:numId w:val="50"/>
        </w:numPr>
        <w:rPr>
          <w:rFonts w:eastAsia="宋体"/>
          <w:color w:val="000000"/>
          <w:lang w:eastAsia="ja-JP"/>
        </w:rPr>
      </w:pPr>
      <w:r w:rsidRPr="004037CD">
        <w:rPr>
          <w:rFonts w:eastAsia="宋体"/>
          <w:color w:val="000000"/>
          <w:lang w:eastAsia="ja-JP"/>
        </w:rPr>
        <w:t>Need to simplify the procedure text on SMTC setup and align the wording between OD-SSB and SSB adaptation (e.g. suggestion from N001)</w:t>
      </w:r>
      <w:r>
        <w:rPr>
          <w:rFonts w:eastAsia="宋体"/>
          <w:color w:val="000000"/>
          <w:lang w:eastAsia="ja-JP"/>
        </w:rPr>
        <w:t>.</w:t>
      </w:r>
      <w:r w:rsidRPr="004037CD">
        <w:rPr>
          <w:rFonts w:eastAsia="宋体"/>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宋体"/>
        </w:rPr>
        <w:t>x</w:t>
      </w:r>
      <w:r>
        <w:t>List-r1</w:t>
      </w:r>
      <w:r w:rsidRPr="00500B44">
        <w:rPr>
          <w:rFonts w:eastAsia="宋体" w:hint="eastAsia"/>
        </w:rPr>
        <w:t>9</w:t>
      </w:r>
      <w:r w:rsidRPr="00500B44">
        <w:rPr>
          <w:rFonts w:eastAsia="宋体"/>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t>ASN.1:</w:t>
      </w:r>
    </w:p>
    <w:p w14:paraId="43621A72" w14:textId="77777777" w:rsidR="00873ACB" w:rsidRDefault="00873ACB" w:rsidP="00873ACB">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sidRPr="00F70105">
        <w:rPr>
          <w:rFonts w:eastAsia="等线"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sidRPr="00D947CA">
        <w:rPr>
          <w:rFonts w:eastAsia="等线"/>
          <w:strike/>
          <w:color w:val="EE0000"/>
          <w:lang w:val="en-US"/>
        </w:rPr>
        <w:t>the first configured field</w:t>
      </w:r>
      <w:r w:rsidRPr="00D947CA">
        <w:rPr>
          <w:rFonts w:eastAsia="等线"/>
          <w:color w:val="EE0000"/>
          <w:lang w:val="en-US"/>
        </w:rPr>
        <w:t xml:space="preserve"> </w:t>
      </w:r>
      <w:r w:rsidRPr="00D947CA">
        <w:rPr>
          <w:rFonts w:eastAsia="等线"/>
          <w:color w:val="EE0000"/>
          <w:u w:val="single"/>
          <w:lang w:val="en-US"/>
        </w:rPr>
        <w:t>an SMTC</w:t>
      </w:r>
      <w:r w:rsidRPr="00D947CA">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w:t>
      </w:r>
      <w:r w:rsidRPr="00F73911">
        <w:rPr>
          <w:rFonts w:eastAsia="等线"/>
        </w:rPr>
        <w:t xml:space="preserve"> </w:t>
      </w:r>
      <w:r w:rsidRPr="00F73911">
        <w:rPr>
          <w:rFonts w:eastAsia="等线"/>
          <w:strike/>
          <w:color w:val="EE0000"/>
          <w:lang w:val="en-US"/>
        </w:rPr>
        <w:t>if</w:t>
      </w:r>
      <w:r w:rsidRPr="00F73911">
        <w:rPr>
          <w:rFonts w:eastAsia="等线"/>
          <w:i/>
          <w:strike/>
          <w:color w:val="EE0000"/>
          <w:lang w:val="en-US"/>
        </w:rPr>
        <w:t xml:space="preserve"> </w:t>
      </w:r>
      <w:r w:rsidRPr="00F73911">
        <w:rPr>
          <w:rFonts w:eastAsia="等线"/>
          <w:strike/>
          <w:color w:val="EE0000"/>
          <w:lang w:val="en-US"/>
        </w:rPr>
        <w:t xml:space="preserve">the SS/PBCH block reception periodicity </w:t>
      </w:r>
      <w:r w:rsidRPr="00F73911">
        <w:rPr>
          <w:rFonts w:eastAsia="等线" w:hint="eastAsia"/>
          <w:strike/>
          <w:color w:val="EE0000"/>
          <w:lang w:val="en-US"/>
        </w:rPr>
        <w:t xml:space="preserve">is </w:t>
      </w:r>
      <w:r w:rsidRPr="00F73911">
        <w:rPr>
          <w:rFonts w:eastAsia="等线"/>
          <w:strike/>
          <w:color w:val="EE0000"/>
          <w:lang w:val="en-US"/>
        </w:rPr>
        <w:t>configured</w:t>
      </w:r>
      <w:r w:rsidRPr="00F73911">
        <w:rPr>
          <w:rFonts w:eastAsia="等线" w:hint="eastAsia"/>
          <w:strike/>
          <w:color w:val="EE0000"/>
          <w:lang w:val="en-US"/>
        </w:rPr>
        <w:t xml:space="preserve"> as </w:t>
      </w:r>
      <w:r w:rsidRPr="00F73911">
        <w:rPr>
          <w:rFonts w:eastAsia="等线"/>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等线"/>
          <w:color w:val="EE0000"/>
          <w:u w:val="single"/>
          <w:lang w:val="en-US"/>
        </w:rPr>
        <w:t xml:space="preserve"> </w:t>
      </w:r>
      <w:r w:rsidRPr="00A16F19">
        <w:rPr>
          <w:rFonts w:eastAsia="等线"/>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等线"/>
          <w:color w:val="EE0000"/>
          <w:u w:val="single"/>
          <w:lang w:val="en-US"/>
        </w:rPr>
        <w:t>) as the one in the configuration of activated OD-SSB of the serving cell</w:t>
      </w:r>
      <w:r w:rsidRPr="00ED0F6C">
        <w:rPr>
          <w:rFonts w:eastAsia="等线"/>
          <w:strike/>
          <w:color w:val="EE0000"/>
        </w:rPr>
        <w:t xml:space="preserve">; </w:t>
      </w:r>
      <w:r w:rsidRPr="00ED0F6C">
        <w:rPr>
          <w:rFonts w:eastAsia="等线"/>
          <w:strike/>
          <w:color w:val="EE0000"/>
          <w:lang w:val="en-US"/>
        </w:rPr>
        <w:t>the UE shall setup SMTC according to the second SMTC in</w:t>
      </w:r>
      <w:r w:rsidRPr="00ED0F6C">
        <w:rPr>
          <w:rFonts w:eastAsia="等线"/>
          <w:i/>
          <w:strike/>
          <w:color w:val="EE0000"/>
          <w:lang w:val="en-US"/>
        </w:rPr>
        <w:t xml:space="preserve"> </w:t>
      </w:r>
      <w:r w:rsidRPr="00ED0F6C">
        <w:rPr>
          <w:rFonts w:eastAsia="等线"/>
          <w:i/>
          <w:iCs/>
          <w:strike/>
          <w:color w:val="EE0000"/>
          <w:lang w:val="en-US"/>
        </w:rPr>
        <w:t>smtcx-list</w:t>
      </w:r>
      <w:r w:rsidRPr="00ED0F6C">
        <w:rPr>
          <w:rFonts w:eastAsia="等线"/>
          <w:i/>
          <w:strike/>
          <w:color w:val="EE0000"/>
          <w:lang w:val="en-US"/>
        </w:rPr>
        <w:t xml:space="preserve"> </w:t>
      </w:r>
      <w:r w:rsidRPr="00ED0F6C">
        <w:rPr>
          <w:rFonts w:eastAsia="等线"/>
          <w:strike/>
          <w:color w:val="EE0000"/>
          <w:lang w:val="en-US"/>
        </w:rPr>
        <w:t xml:space="preserve">for measurements on the corresponding </w:t>
      </w:r>
      <w:r w:rsidRPr="00ED0F6C">
        <w:rPr>
          <w:rFonts w:eastAsia="等线"/>
          <w:i/>
          <w:strike/>
          <w:color w:val="EE0000"/>
          <w:lang w:val="en-US"/>
        </w:rPr>
        <w:t xml:space="preserve">MeasObjectNR </w:t>
      </w:r>
      <w:r w:rsidRPr="00ED0F6C">
        <w:rPr>
          <w:rFonts w:eastAsia="等线"/>
          <w:strike/>
          <w:color w:val="EE0000"/>
          <w:lang w:val="en-US"/>
        </w:rPr>
        <w:t xml:space="preserve">if the SS/PBCH block reception periodicity </w:t>
      </w:r>
      <w:r w:rsidRPr="00ED0F6C">
        <w:rPr>
          <w:rFonts w:eastAsia="等线" w:hint="eastAsia"/>
          <w:strike/>
          <w:color w:val="EE0000"/>
          <w:lang w:val="en-US"/>
        </w:rPr>
        <w:t xml:space="preserve">is indicated as </w:t>
      </w:r>
      <w:r w:rsidRPr="00ED0F6C">
        <w:rPr>
          <w:rFonts w:eastAsia="等线"/>
          <w:strike/>
          <w:color w:val="EE0000"/>
          <w:lang w:val="en-US"/>
        </w:rPr>
        <w:t xml:space="preserve">the </w:t>
      </w:r>
      <w:r w:rsidRPr="00ED0F6C">
        <w:rPr>
          <w:rFonts w:eastAsia="等线" w:hint="eastAsia"/>
          <w:strike/>
          <w:color w:val="EE0000"/>
          <w:lang w:val="en-US"/>
        </w:rPr>
        <w:t>second</w:t>
      </w:r>
      <w:r w:rsidRPr="00ED0F6C">
        <w:rPr>
          <w:rFonts w:eastAsia="等线"/>
          <w:strike/>
          <w:color w:val="EE0000"/>
          <w:lang w:val="en-US"/>
        </w:rPr>
        <w:t xml:space="preserve"> SSB periodicity </w:t>
      </w:r>
      <w:r w:rsidRPr="00ED0F6C">
        <w:rPr>
          <w:rFonts w:eastAsia="等线" w:hint="eastAsia"/>
          <w:strike/>
          <w:color w:val="EE0000"/>
          <w:lang w:val="en-US"/>
        </w:rPr>
        <w:t xml:space="preserve">in </w:t>
      </w:r>
      <w:r w:rsidRPr="00ED0F6C">
        <w:rPr>
          <w:rFonts w:eastAsia="等线"/>
          <w:i/>
          <w:iCs/>
          <w:strike/>
          <w:color w:val="EE0000"/>
        </w:rPr>
        <w:t>od-ssb-Periodicity</w:t>
      </w:r>
      <w:r w:rsidRPr="00ED0F6C">
        <w:rPr>
          <w:rFonts w:eastAsia="等线" w:hint="eastAsia"/>
          <w:strike/>
          <w:color w:val="EE0000"/>
          <w:lang w:val="en-US"/>
        </w:rPr>
        <w:t xml:space="preserve"> and so on</w:t>
      </w:r>
      <w:r>
        <w:rPr>
          <w:rFonts w:eastAsia="等线"/>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等线"/>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等线"/>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37" w:author="Rapporteur" w:date="2025-09-30T01:37:00Z">
        <w:r w:rsidRPr="00471BC8">
          <w:t>[Rapporteur] This requires further discussion in the next meeting.</w:t>
        </w:r>
      </w:ins>
    </w:p>
    <w:p w14:paraId="11F5E3D5" w14:textId="77777777" w:rsidR="00873ACB" w:rsidRDefault="00873ACB" w:rsidP="00873ACB">
      <w:pPr>
        <w:pStyle w:val="Heading1"/>
        <w:rPr>
          <w:rFonts w:eastAsia="等线"/>
        </w:rPr>
      </w:pPr>
      <w:r>
        <w:rPr>
          <w:rFonts w:eastAsia="等线"/>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等线"/>
              </w:rPr>
            </w:pPr>
            <w:r>
              <w:rPr>
                <w:rFonts w:eastAsia="等线"/>
              </w:rPr>
              <w:t>N001</w:t>
            </w:r>
          </w:p>
        </w:tc>
        <w:tc>
          <w:tcPr>
            <w:tcW w:w="425" w:type="pct"/>
          </w:tcPr>
          <w:p w14:paraId="0F8ED619" w14:textId="77777777" w:rsidR="00873ACB" w:rsidRDefault="00873ACB" w:rsidP="00FE0600">
            <w:pPr>
              <w:rPr>
                <w:rFonts w:eastAsia="等线"/>
              </w:rPr>
            </w:pPr>
            <w:r>
              <w:rPr>
                <w:rFonts w:eastAsia="等线"/>
              </w:rPr>
              <w:t>NES</w:t>
            </w:r>
          </w:p>
        </w:tc>
        <w:tc>
          <w:tcPr>
            <w:tcW w:w="479" w:type="pct"/>
          </w:tcPr>
          <w:p w14:paraId="75B841CA" w14:textId="77777777" w:rsidR="00873ACB" w:rsidRDefault="00873ACB" w:rsidP="00FE0600">
            <w:pPr>
              <w:rPr>
                <w:rFonts w:eastAsia="等线"/>
              </w:rPr>
            </w:pPr>
            <w:r>
              <w:rPr>
                <w:rFonts w:eastAsia="等线" w:hint="eastAsia"/>
              </w:rPr>
              <w:t>1</w:t>
            </w:r>
          </w:p>
        </w:tc>
        <w:tc>
          <w:tcPr>
            <w:tcW w:w="1253" w:type="pct"/>
          </w:tcPr>
          <w:p w14:paraId="38C0D1E0" w14:textId="77777777" w:rsidR="00873ACB" w:rsidRDefault="00873ACB" w:rsidP="00FE0600">
            <w:pPr>
              <w:rPr>
                <w:rFonts w:eastAsia="等线"/>
              </w:rPr>
            </w:pPr>
            <w:r>
              <w:rPr>
                <w:rFonts w:eastAsia="等线"/>
              </w:rPr>
              <w:t>Smtcy and smtcx description sseems to differ unnecessarily much.</w:t>
            </w:r>
          </w:p>
        </w:tc>
        <w:tc>
          <w:tcPr>
            <w:tcW w:w="520" w:type="pct"/>
          </w:tcPr>
          <w:p w14:paraId="58406301" w14:textId="77777777" w:rsidR="00873ACB" w:rsidRDefault="00873ACB" w:rsidP="00FE0600">
            <w:pPr>
              <w:rPr>
                <w:rFonts w:eastAsia="等线"/>
              </w:rPr>
            </w:pPr>
          </w:p>
        </w:tc>
        <w:tc>
          <w:tcPr>
            <w:tcW w:w="699" w:type="pct"/>
          </w:tcPr>
          <w:p w14:paraId="3922F508" w14:textId="77777777" w:rsidR="00873ACB" w:rsidRDefault="00873ACB" w:rsidP="00FE0600">
            <w:pPr>
              <w:rPr>
                <w:rFonts w:eastAsia="等线"/>
              </w:rPr>
            </w:pPr>
            <w:r>
              <w:rPr>
                <w:rFonts w:eastAsia="等线"/>
              </w:rPr>
              <w:t>Jarkko Koskela</w:t>
            </w:r>
          </w:p>
          <w:p w14:paraId="0D1EFB51"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等线"/>
              </w:rPr>
            </w:pPr>
            <w:r>
              <w:rPr>
                <w:rFonts w:eastAsia="等线" w:hint="eastAsia"/>
              </w:rPr>
              <w:t>V00</w:t>
            </w:r>
            <w:r>
              <w:rPr>
                <w:rFonts w:eastAsia="等线"/>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等线"/>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0A52B516" w14:textId="77777777" w:rsidR="00873ACB" w:rsidRDefault="00873ACB" w:rsidP="00873ACB">
      <w:pPr>
        <w:pStyle w:val="CommentText"/>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等线"/>
        </w:rPr>
      </w:pPr>
      <w:r>
        <w:rPr>
          <w:rFonts w:eastAsia="等线"/>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等线"/>
        </w:rPr>
      </w:pPr>
      <w:ins w:id="640" w:author="Rapporteur" w:date="2025-09-29T18:12:00Z">
        <w:r w:rsidRPr="008142E2">
          <w:rPr>
            <w:rFonts w:eastAsia="等线"/>
          </w:rPr>
          <w:t>[Rapporteur] This requires further discussion in the next meeting.</w:t>
        </w:r>
      </w:ins>
    </w:p>
    <w:p w14:paraId="5619DB77" w14:textId="77777777" w:rsidR="00873ACB" w:rsidRDefault="00873ACB" w:rsidP="00873ACB">
      <w:pPr>
        <w:rPr>
          <w:rFonts w:eastAsia="等线"/>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等线"/>
              </w:rPr>
            </w:pPr>
            <w:r>
              <w:rPr>
                <w:rFonts w:eastAsia="等线"/>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46" w:author="Rapporteur" w:date="2025-09-30T00:37:00Z"/>
        </w:rPr>
      </w:pPr>
      <w:r>
        <w:t>[Apple] Agree with Ericsson. We don’t see the need to add “an additional”.</w:t>
      </w:r>
    </w:p>
    <w:p w14:paraId="2DF07EEF" w14:textId="77777777" w:rsidR="00873ACB" w:rsidRDefault="00873ACB" w:rsidP="00873ACB">
      <w:pPr>
        <w:pStyle w:val="CommentText"/>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等线"/>
              </w:rPr>
            </w:pPr>
            <w:r>
              <w:rPr>
                <w:rFonts w:eastAsia="等线" w:hint="eastAsia"/>
              </w:rPr>
              <w:t>N</w:t>
            </w:r>
            <w:r>
              <w:rPr>
                <w:rFonts w:eastAsia="等线"/>
              </w:rPr>
              <w:t>ES</w:t>
            </w:r>
          </w:p>
        </w:tc>
        <w:tc>
          <w:tcPr>
            <w:tcW w:w="1068" w:type="dxa"/>
          </w:tcPr>
          <w:p w14:paraId="496086E6" w14:textId="77777777" w:rsidR="00873ACB" w:rsidRDefault="00873ACB" w:rsidP="00FE0600">
            <w:pPr>
              <w:rPr>
                <w:rFonts w:eastAsia="等线"/>
              </w:rPr>
            </w:pPr>
            <w:r>
              <w:rPr>
                <w:rFonts w:eastAsia="等线" w:hint="eastAsia"/>
              </w:rPr>
              <w:t>1</w:t>
            </w:r>
          </w:p>
        </w:tc>
        <w:tc>
          <w:tcPr>
            <w:tcW w:w="2797" w:type="dxa"/>
          </w:tcPr>
          <w:p w14:paraId="1723FFFF" w14:textId="77777777" w:rsidR="00873ACB" w:rsidRDefault="00873ACB" w:rsidP="00FE0600">
            <w:pPr>
              <w:rPr>
                <w:rFonts w:eastAsia="等线"/>
              </w:rPr>
            </w:pPr>
            <w:r>
              <w:rPr>
                <w:rFonts w:eastAsia="等线"/>
              </w:rPr>
              <w:t>Serving cell MO handling for OD-SSB</w:t>
            </w:r>
          </w:p>
        </w:tc>
        <w:tc>
          <w:tcPr>
            <w:tcW w:w="1161" w:type="dxa"/>
          </w:tcPr>
          <w:p w14:paraId="5B20965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C33F34E" w14:textId="77777777" w:rsidR="00873ACB" w:rsidRDefault="00873ACB" w:rsidP="00FE0600">
            <w:pPr>
              <w:rPr>
                <w:rFonts w:eastAsia="等线"/>
              </w:rPr>
            </w:pPr>
            <w:r>
              <w:rPr>
                <w:rFonts w:eastAsia="等线"/>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等线"/>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等线"/>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等线"/>
          <w:i/>
        </w:rPr>
      </w:pPr>
      <w:r>
        <w:rPr>
          <w:rFonts w:eastAsia="等线" w:hint="eastAsia"/>
        </w:rPr>
        <w:t xml:space="preserve"> </w:t>
      </w:r>
      <w:r>
        <w:rPr>
          <w:rFonts w:eastAsia="等线"/>
        </w:rPr>
        <w:t xml:space="preserve">    </w:t>
      </w:r>
      <w:r>
        <w:rPr>
          <w:rFonts w:eastAsia="等线"/>
          <w:i/>
        </w:rPr>
        <w:t xml:space="preserve"> &lt;Legacy behavior&gt;</w:t>
      </w:r>
    </w:p>
    <w:p w14:paraId="2C40ED68" w14:textId="77777777" w:rsidR="00873ACB" w:rsidRDefault="00873ACB" w:rsidP="00873ACB">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7EF4EF1A"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1585AB9D" w14:textId="77777777" w:rsidR="00873ACB" w:rsidRDefault="00873ACB" w:rsidP="00873ACB">
      <w:pPr>
        <w:pStyle w:val="B3"/>
        <w:numPr>
          <w:ilvl w:val="0"/>
          <w:numId w:val="51"/>
        </w:numPr>
        <w:rPr>
          <w:ins w:id="763" w:author="Rapporteur" w:date="2025-09-29T16:20:00Z"/>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4415608E" w14:textId="77777777" w:rsidR="00873ACB" w:rsidRPr="007D1236" w:rsidRDefault="00873ACB" w:rsidP="00873ACB">
      <w:pPr>
        <w:pStyle w:val="B3"/>
        <w:ind w:left="0" w:firstLine="0"/>
        <w:rPr>
          <w:rFonts w:eastAsia="等线"/>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等线"/>
          <w:iCs/>
        </w:rPr>
      </w:pPr>
      <w:r w:rsidRPr="00441169">
        <w:rPr>
          <w:rFonts w:eastAsia="等线"/>
          <w:iCs/>
        </w:rPr>
        <w:t>[Huawei]</w:t>
      </w:r>
      <w:r>
        <w:rPr>
          <w:rFonts w:eastAsia="等线"/>
          <w:iCs/>
        </w:rPr>
        <w:t xml:space="preserve"> Below is our understanding of whether/which </w:t>
      </w:r>
      <w:r w:rsidRPr="00DA2D5F">
        <w:rPr>
          <w:rFonts w:eastAsia="等线"/>
          <w:i/>
        </w:rPr>
        <w:t>servingCellMO</w:t>
      </w:r>
      <w:r>
        <w:rPr>
          <w:rFonts w:eastAsia="等线"/>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宋体"/>
                <w:i/>
                <w:iCs/>
                <w:sz w:val="18"/>
                <w:szCs w:val="18"/>
              </w:rPr>
            </w:pPr>
            <w:r w:rsidRPr="003A1A9C">
              <w:rPr>
                <w:rFonts w:eastAsia="宋体"/>
                <w:i/>
                <w:iCs/>
                <w:sz w:val="18"/>
                <w:szCs w:val="18"/>
              </w:rPr>
              <w:t>absoluteFrequencySSB</w:t>
            </w:r>
          </w:p>
        </w:tc>
        <w:tc>
          <w:tcPr>
            <w:tcW w:w="2017" w:type="dxa"/>
          </w:tcPr>
          <w:p w14:paraId="7984C638" w14:textId="77777777" w:rsidR="00873ACB" w:rsidRPr="003A1A9C" w:rsidRDefault="00873ACB" w:rsidP="00FE0600">
            <w:pPr>
              <w:spacing w:before="180"/>
              <w:rPr>
                <w:rFonts w:eastAsia="宋体"/>
                <w:i/>
                <w:iCs/>
                <w:sz w:val="18"/>
                <w:szCs w:val="18"/>
              </w:rPr>
            </w:pPr>
            <w:r w:rsidRPr="003A1A9C">
              <w:rPr>
                <w:rFonts w:eastAsia="宋体"/>
                <w:i/>
                <w:iCs/>
                <w:sz w:val="18"/>
                <w:szCs w:val="18"/>
              </w:rPr>
              <w:t>OD-SSB-r19</w:t>
            </w:r>
          </w:p>
        </w:tc>
        <w:tc>
          <w:tcPr>
            <w:tcW w:w="2009" w:type="dxa"/>
          </w:tcPr>
          <w:p w14:paraId="75B54355" w14:textId="77777777" w:rsidR="00873ACB" w:rsidRPr="003A1A9C" w:rsidRDefault="00873ACB" w:rsidP="00FE0600">
            <w:pPr>
              <w:spacing w:before="180"/>
              <w:rPr>
                <w:rFonts w:eastAsia="宋体"/>
                <w:sz w:val="18"/>
                <w:szCs w:val="18"/>
              </w:rPr>
            </w:pPr>
          </w:p>
        </w:tc>
        <w:tc>
          <w:tcPr>
            <w:tcW w:w="4140" w:type="dxa"/>
          </w:tcPr>
          <w:p w14:paraId="45E510C9" w14:textId="77777777" w:rsidR="00873ACB" w:rsidRPr="003A1A9C" w:rsidRDefault="00873ACB" w:rsidP="00FE0600">
            <w:pPr>
              <w:spacing w:before="180"/>
              <w:rPr>
                <w:rFonts w:eastAsia="宋体"/>
                <w:sz w:val="18"/>
                <w:szCs w:val="18"/>
              </w:rPr>
            </w:pPr>
            <w:r w:rsidRPr="003A1A9C">
              <w:rPr>
                <w:rFonts w:eastAsia="宋体"/>
                <w:sz w:val="18"/>
                <w:szCs w:val="18"/>
              </w:rPr>
              <w:t xml:space="preserve">Which </w:t>
            </w:r>
            <w:r w:rsidRPr="003A1A9C">
              <w:rPr>
                <w:rFonts w:eastAsia="宋体"/>
                <w:i/>
                <w:iCs/>
                <w:sz w:val="18"/>
                <w:szCs w:val="18"/>
              </w:rPr>
              <w:t>servingCellMO</w:t>
            </w:r>
            <w:r w:rsidRPr="003A1A9C">
              <w:rPr>
                <w:rFonts w:eastAsia="宋体"/>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11CEA922"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403B328D" w14:textId="77777777" w:rsidR="00873ACB" w:rsidRPr="003A1A9C" w:rsidRDefault="00873ACB" w:rsidP="00FE0600">
            <w:pPr>
              <w:spacing w:before="180"/>
              <w:rPr>
                <w:rFonts w:eastAsia="宋体"/>
                <w:sz w:val="18"/>
                <w:szCs w:val="18"/>
              </w:rPr>
            </w:pPr>
            <w:r w:rsidRPr="003A1A9C">
              <w:rPr>
                <w:rFonts w:eastAsia="宋体"/>
                <w:sz w:val="18"/>
                <w:szCs w:val="18"/>
              </w:rPr>
              <w:t>SSB-less</w:t>
            </w:r>
          </w:p>
        </w:tc>
        <w:tc>
          <w:tcPr>
            <w:tcW w:w="4140" w:type="dxa"/>
          </w:tcPr>
          <w:p w14:paraId="3A0F23B7" w14:textId="77777777" w:rsidR="00873ACB" w:rsidRPr="003A1A9C" w:rsidRDefault="00873ACB" w:rsidP="00FE0600">
            <w:pPr>
              <w:spacing w:before="180"/>
              <w:rPr>
                <w:rFonts w:eastAsia="宋体"/>
                <w:sz w:val="18"/>
                <w:szCs w:val="18"/>
              </w:rPr>
            </w:pPr>
            <w:r w:rsidRPr="003A1A9C">
              <w:rPr>
                <w:rFonts w:eastAsia="宋体"/>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5E3FD15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514EBBFD" w14:textId="77777777" w:rsidR="00873ACB" w:rsidRPr="003A1A9C" w:rsidRDefault="00873ACB" w:rsidP="00FE0600">
            <w:pPr>
              <w:spacing w:before="180"/>
              <w:rPr>
                <w:rFonts w:eastAsia="宋体"/>
                <w:sz w:val="18"/>
                <w:szCs w:val="18"/>
              </w:rPr>
            </w:pPr>
            <w:r w:rsidRPr="003A1A9C">
              <w:rPr>
                <w:rFonts w:eastAsia="宋体"/>
                <w:sz w:val="18"/>
                <w:szCs w:val="18"/>
              </w:rPr>
              <w:t xml:space="preserve">SSB-less + </w:t>
            </w:r>
          </w:p>
          <w:p w14:paraId="548EBA64" w14:textId="77777777" w:rsidR="00873ACB" w:rsidRPr="003A1A9C" w:rsidRDefault="00873ACB" w:rsidP="00FE0600">
            <w:pPr>
              <w:spacing w:before="180"/>
              <w:rPr>
                <w:rFonts w:eastAsia="宋体"/>
                <w:sz w:val="18"/>
                <w:szCs w:val="18"/>
              </w:rPr>
            </w:pPr>
            <w:r w:rsidRPr="003A1A9C">
              <w:rPr>
                <w:rFonts w:eastAsia="宋体"/>
                <w:sz w:val="18"/>
                <w:szCs w:val="18"/>
              </w:rPr>
              <w:t xml:space="preserve">on-demand SSB </w:t>
            </w:r>
          </w:p>
        </w:tc>
        <w:tc>
          <w:tcPr>
            <w:tcW w:w="4140" w:type="dxa"/>
          </w:tcPr>
          <w:p w14:paraId="0291743C" w14:textId="77777777" w:rsidR="00873ACB" w:rsidRPr="003A1A9C" w:rsidRDefault="00873ACB" w:rsidP="00FE0600">
            <w:pPr>
              <w:spacing w:before="180"/>
              <w:rPr>
                <w:rFonts w:eastAsia="宋体"/>
                <w:i/>
                <w:iCs/>
                <w:sz w:val="18"/>
                <w:szCs w:val="18"/>
              </w:rPr>
            </w:pPr>
            <w:r w:rsidRPr="003A1A9C">
              <w:rPr>
                <w:rFonts w:eastAsia="宋体"/>
                <w:sz w:val="18"/>
                <w:szCs w:val="18"/>
              </w:rPr>
              <w:t xml:space="preserve">Legacy </w:t>
            </w:r>
            <w:r w:rsidRPr="003A1A9C">
              <w:rPr>
                <w:rFonts w:eastAsia="宋体"/>
                <w:i/>
                <w:iCs/>
                <w:sz w:val="18"/>
                <w:szCs w:val="18"/>
              </w:rPr>
              <w:t>servingCellMO</w:t>
            </w:r>
          </w:p>
          <w:p w14:paraId="2124D679" w14:textId="77777777" w:rsidR="00873ACB" w:rsidRPr="003A1A9C" w:rsidRDefault="00873ACB" w:rsidP="00FE0600">
            <w:pPr>
              <w:spacing w:before="180"/>
              <w:rPr>
                <w:rFonts w:eastAsia="宋体"/>
                <w:sz w:val="18"/>
                <w:szCs w:val="18"/>
              </w:rPr>
            </w:pPr>
            <w:r w:rsidRPr="003A1A9C">
              <w:rPr>
                <w:rFonts w:eastAsia="宋体"/>
                <w:sz w:val="18"/>
                <w:szCs w:val="18"/>
              </w:rPr>
              <w:t xml:space="preserve">(Even though there is only one </w:t>
            </w:r>
            <w:r w:rsidRPr="003A1A9C">
              <w:rPr>
                <w:rFonts w:eastAsia="宋体"/>
                <w:i/>
                <w:iCs/>
                <w:sz w:val="18"/>
                <w:szCs w:val="18"/>
              </w:rPr>
              <w:t>servingCellMO</w:t>
            </w:r>
            <w:r w:rsidRPr="003A1A9C">
              <w:rPr>
                <w:rFonts w:eastAsia="宋体"/>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0B6D9183"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05740943" w14:textId="77777777" w:rsidR="00873ACB" w:rsidRPr="003A1A9C" w:rsidRDefault="00873ACB" w:rsidP="00FE0600">
            <w:pPr>
              <w:spacing w:before="180"/>
              <w:rPr>
                <w:rFonts w:eastAsia="宋体"/>
                <w:sz w:val="18"/>
                <w:szCs w:val="18"/>
              </w:rPr>
            </w:pPr>
            <w:r w:rsidRPr="003A1A9C">
              <w:rPr>
                <w:rFonts w:eastAsia="宋体"/>
                <w:sz w:val="18"/>
                <w:szCs w:val="18"/>
              </w:rPr>
              <w:t>AO-SSB</w:t>
            </w:r>
          </w:p>
        </w:tc>
        <w:tc>
          <w:tcPr>
            <w:tcW w:w="4140" w:type="dxa"/>
          </w:tcPr>
          <w:p w14:paraId="4F940B6F"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1FCF9901"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7A2D71C2" w14:textId="77777777" w:rsidR="00873ACB" w:rsidRPr="003A1A9C" w:rsidRDefault="00873ACB" w:rsidP="00FE0600">
            <w:pPr>
              <w:spacing w:before="180"/>
              <w:rPr>
                <w:rFonts w:eastAsia="宋体"/>
                <w:sz w:val="18"/>
                <w:szCs w:val="18"/>
              </w:rPr>
            </w:pPr>
            <w:r w:rsidRPr="003A1A9C">
              <w:rPr>
                <w:rFonts w:eastAsia="宋体"/>
                <w:sz w:val="18"/>
                <w:szCs w:val="18"/>
              </w:rPr>
              <w:t xml:space="preserve">OD-SSB + </w:t>
            </w:r>
          </w:p>
          <w:p w14:paraId="3C721ABC" w14:textId="77777777" w:rsidR="00873ACB" w:rsidRPr="003A1A9C" w:rsidRDefault="00873ACB" w:rsidP="00FE0600">
            <w:pPr>
              <w:spacing w:before="180"/>
              <w:rPr>
                <w:rFonts w:eastAsia="宋体"/>
                <w:sz w:val="18"/>
                <w:szCs w:val="18"/>
              </w:rPr>
            </w:pPr>
            <w:r w:rsidRPr="003A1A9C">
              <w:rPr>
                <w:rFonts w:eastAsia="宋体"/>
                <w:sz w:val="18"/>
                <w:szCs w:val="18"/>
              </w:rPr>
              <w:t xml:space="preserve">AO-SSB </w:t>
            </w:r>
          </w:p>
        </w:tc>
        <w:tc>
          <w:tcPr>
            <w:tcW w:w="4140" w:type="dxa"/>
          </w:tcPr>
          <w:p w14:paraId="0078707F"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configured (i.e., AO-SSB and OD-SSB are inter-frequency):</w:t>
            </w:r>
          </w:p>
          <w:p w14:paraId="27807594"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r w:rsidRPr="003A1A9C">
              <w:rPr>
                <w:rFonts w:eastAsia="宋体"/>
                <w:sz w:val="18"/>
                <w:szCs w:val="18"/>
              </w:rPr>
              <w:t xml:space="preserve"> when OD-SSB is not activated,</w:t>
            </w:r>
          </w:p>
          <w:p w14:paraId="062B8683" w14:textId="77777777" w:rsidR="00873ACB" w:rsidRPr="003A1A9C" w:rsidRDefault="00873ACB" w:rsidP="00FE0600">
            <w:pPr>
              <w:spacing w:before="180"/>
              <w:rPr>
                <w:rFonts w:eastAsia="宋体"/>
                <w:sz w:val="18"/>
                <w:szCs w:val="18"/>
              </w:rPr>
            </w:pPr>
            <w:r w:rsidRPr="003A1A9C">
              <w:rPr>
                <w:rFonts w:eastAsia="宋体"/>
                <w:i/>
                <w:iCs/>
                <w:sz w:val="18"/>
                <w:szCs w:val="18"/>
              </w:rPr>
              <w:t>servingCellMO-OD</w:t>
            </w:r>
            <w:r w:rsidRPr="003A1A9C">
              <w:rPr>
                <w:rFonts w:eastAsia="宋体"/>
                <w:sz w:val="18"/>
                <w:szCs w:val="18"/>
              </w:rPr>
              <w:t xml:space="preserve"> when OD-SSB is activated</w:t>
            </w:r>
          </w:p>
          <w:p w14:paraId="4ED4031A" w14:textId="77777777" w:rsidR="00873ACB" w:rsidRPr="003A1A9C" w:rsidRDefault="00873ACB" w:rsidP="00FE0600">
            <w:pPr>
              <w:spacing w:before="180"/>
              <w:rPr>
                <w:rFonts w:eastAsia="宋体"/>
                <w:sz w:val="18"/>
                <w:szCs w:val="18"/>
              </w:rPr>
            </w:pPr>
          </w:p>
          <w:p w14:paraId="3687E4C9"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not configured (i.e., AO-SSB and OD-SSB are intra-frequency):</w:t>
            </w:r>
          </w:p>
          <w:p w14:paraId="1660B735"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bl>
    <w:p w14:paraId="05BA4736" w14:textId="77777777" w:rsidR="00873ACB" w:rsidRDefault="00873ACB" w:rsidP="00873ACB">
      <w:pPr>
        <w:pStyle w:val="B3"/>
        <w:ind w:left="0" w:firstLine="0"/>
        <w:rPr>
          <w:rFonts w:eastAsia="等线"/>
          <w:iCs/>
        </w:rPr>
      </w:pPr>
    </w:p>
    <w:p w14:paraId="564A914C" w14:textId="77777777" w:rsidR="00873ACB" w:rsidRDefault="00873ACB" w:rsidP="00873ACB">
      <w:pPr>
        <w:pStyle w:val="B3"/>
        <w:ind w:left="0" w:firstLine="0"/>
        <w:rPr>
          <w:rFonts w:eastAsia="等线"/>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等线"/>
              </w:rPr>
            </w:pPr>
            <w:r>
              <w:rPr>
                <w:rFonts w:eastAsia="等线"/>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等线" w:hint="eastAsia"/>
              </w:rPr>
              <w:t>R</w:t>
            </w:r>
            <w:r>
              <w:rPr>
                <w:rFonts w:eastAsia="等线"/>
              </w:rPr>
              <w:t>2-25xxxxx</w:t>
            </w:r>
          </w:p>
        </w:tc>
        <w:tc>
          <w:tcPr>
            <w:tcW w:w="1559" w:type="dxa"/>
          </w:tcPr>
          <w:p w14:paraId="4C8CA17D" w14:textId="77777777" w:rsidR="00873ACB" w:rsidRDefault="00873ACB" w:rsidP="00FE0600">
            <w:pPr>
              <w:rPr>
                <w:rFonts w:eastAsia="等线"/>
              </w:rPr>
            </w:pPr>
            <w:r>
              <w:rPr>
                <w:rFonts w:eastAsia="等线"/>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宋体"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宋体" w:hint="eastAsia"/>
              </w:rPr>
              <w:t>Z1</w:t>
            </w:r>
            <w:r>
              <w:t>01</w:t>
            </w:r>
          </w:p>
        </w:tc>
        <w:tc>
          <w:tcPr>
            <w:tcW w:w="948" w:type="dxa"/>
          </w:tcPr>
          <w:p w14:paraId="762E0915" w14:textId="77777777" w:rsidR="00873ACB" w:rsidRDefault="00873ACB" w:rsidP="00FE0600">
            <w:pPr>
              <w:rPr>
                <w:rFonts w:eastAsia="等线"/>
              </w:rPr>
            </w:pPr>
            <w:r>
              <w:rPr>
                <w:rFonts w:eastAsia="等线" w:hint="eastAsia"/>
              </w:rPr>
              <w:t>N</w:t>
            </w:r>
            <w:r>
              <w:rPr>
                <w:rFonts w:eastAsia="等线"/>
              </w:rPr>
              <w:t>ES</w:t>
            </w:r>
          </w:p>
        </w:tc>
        <w:tc>
          <w:tcPr>
            <w:tcW w:w="1068" w:type="dxa"/>
          </w:tcPr>
          <w:p w14:paraId="5F1F55C6" w14:textId="77777777" w:rsidR="00873ACB" w:rsidRDefault="00873ACB" w:rsidP="00FE0600">
            <w:pPr>
              <w:rPr>
                <w:rFonts w:eastAsia="等线"/>
              </w:rPr>
            </w:pPr>
            <w:r>
              <w:rPr>
                <w:rFonts w:eastAsia="等线" w:hint="eastAsia"/>
              </w:rPr>
              <w:t>1</w:t>
            </w:r>
          </w:p>
        </w:tc>
        <w:tc>
          <w:tcPr>
            <w:tcW w:w="2797" w:type="dxa"/>
          </w:tcPr>
          <w:p w14:paraId="502A838A"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0A053395" w14:textId="77777777" w:rsidR="00873ACB" w:rsidRDefault="00873ACB" w:rsidP="00FE0600">
            <w:pPr>
              <w:rPr>
                <w:rFonts w:eastAsia="等线"/>
              </w:rPr>
            </w:pPr>
          </w:p>
        </w:tc>
        <w:tc>
          <w:tcPr>
            <w:tcW w:w="1559" w:type="dxa"/>
          </w:tcPr>
          <w:p w14:paraId="0498849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宋体"/>
              </w:rPr>
            </w:pPr>
            <w:r>
              <w:t>V0</w:t>
            </w:r>
            <w:r>
              <w:rPr>
                <w:rFonts w:eastAsia="宋体"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CommentText"/>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等线"/>
        </w:rPr>
      </w:pPr>
      <w:r>
        <w:rPr>
          <w:rFonts w:eastAsia="等线" w:hint="eastAsia"/>
        </w:rPr>
        <w:t>H</w:t>
      </w:r>
      <w:r>
        <w:rPr>
          <w:rFonts w:eastAsia="等线"/>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等线"/>
              </w:rPr>
            </w:pPr>
            <w:r>
              <w:rPr>
                <w:rFonts w:eastAsia="等线"/>
              </w:rPr>
              <w:t>H131</w:t>
            </w:r>
          </w:p>
        </w:tc>
        <w:tc>
          <w:tcPr>
            <w:tcW w:w="425" w:type="pct"/>
          </w:tcPr>
          <w:p w14:paraId="2072B296" w14:textId="77777777" w:rsidR="00873ACB" w:rsidRDefault="00873ACB" w:rsidP="00FE0600">
            <w:pPr>
              <w:rPr>
                <w:rFonts w:eastAsia="等线"/>
              </w:rPr>
            </w:pPr>
            <w:r>
              <w:rPr>
                <w:rFonts w:eastAsia="等线"/>
              </w:rPr>
              <w:t>NES</w:t>
            </w:r>
          </w:p>
        </w:tc>
        <w:tc>
          <w:tcPr>
            <w:tcW w:w="479" w:type="pct"/>
          </w:tcPr>
          <w:p w14:paraId="6B39E680" w14:textId="77777777" w:rsidR="00873ACB" w:rsidRDefault="00873ACB" w:rsidP="00FE0600">
            <w:pPr>
              <w:rPr>
                <w:rFonts w:eastAsia="等线"/>
              </w:rPr>
            </w:pPr>
            <w:r>
              <w:rPr>
                <w:rFonts w:eastAsia="等线" w:hint="eastAsia"/>
              </w:rPr>
              <w:t>1</w:t>
            </w:r>
          </w:p>
        </w:tc>
        <w:tc>
          <w:tcPr>
            <w:tcW w:w="1253" w:type="pct"/>
          </w:tcPr>
          <w:p w14:paraId="274CBDAE" w14:textId="77777777" w:rsidR="00873ACB" w:rsidRDefault="00873ACB" w:rsidP="00FE0600">
            <w:pPr>
              <w:rPr>
                <w:rFonts w:eastAsia="等线"/>
              </w:rPr>
            </w:pPr>
            <w:r>
              <w:rPr>
                <w:rFonts w:eastAsia="等线"/>
              </w:rPr>
              <w:t xml:space="preserve">Serving cell measurements based on legacy </w:t>
            </w:r>
            <w:r w:rsidRPr="00BF3AAA">
              <w:rPr>
                <w:rFonts w:eastAsia="等线"/>
                <w:i/>
                <w:iCs/>
              </w:rPr>
              <w:t>servingCellMO</w:t>
            </w:r>
            <w:r>
              <w:rPr>
                <w:rFonts w:eastAsia="等线"/>
              </w:rPr>
              <w:t xml:space="preserve">/ new </w:t>
            </w:r>
            <w:r w:rsidRPr="00BF3AAA">
              <w:rPr>
                <w:rFonts w:eastAsia="等线"/>
                <w:i/>
                <w:iCs/>
              </w:rPr>
              <w:t>servingCellMO-OD</w:t>
            </w:r>
          </w:p>
        </w:tc>
        <w:tc>
          <w:tcPr>
            <w:tcW w:w="520" w:type="pct"/>
          </w:tcPr>
          <w:p w14:paraId="46157562"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044FAC8" w14:textId="77777777" w:rsidR="00873ACB" w:rsidRDefault="00873ACB" w:rsidP="00FE0600">
            <w:pPr>
              <w:rPr>
                <w:rFonts w:eastAsia="等线"/>
              </w:rPr>
            </w:pPr>
            <w:r>
              <w:rPr>
                <w:rFonts w:eastAsia="等线"/>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等线"/>
              </w:rPr>
            </w:pPr>
            <w:r>
              <w:rPr>
                <w:rFonts w:eastAsia="等线" w:hint="eastAsia"/>
              </w:rPr>
              <w:t>V0</w:t>
            </w:r>
            <w:r>
              <w:rPr>
                <w:rFonts w:eastAsia="等线"/>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等线"/>
        </w:rPr>
      </w:pPr>
      <w:r>
        <w:rPr>
          <w:b/>
        </w:rPr>
        <w:br/>
        <w:t>[Description]</w:t>
      </w:r>
      <w:r>
        <w:t>:</w:t>
      </w:r>
      <w:r>
        <w:rPr>
          <w:rFonts w:eastAsia="等线"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等线"/>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宋体"/>
        </w:rPr>
      </w:pPr>
      <w:r>
        <w:rPr>
          <w:rFonts w:eastAsia="宋体" w:hint="eastAsia"/>
          <w:lang w:val="en-US"/>
        </w:rPr>
        <w:t>Z1</w:t>
      </w:r>
      <w:r>
        <w:t>0</w:t>
      </w:r>
      <w:r>
        <w:rPr>
          <w:rFonts w:eastAsia="宋体"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宋体"/>
              </w:rPr>
            </w:pPr>
            <w:r>
              <w:rPr>
                <w:rFonts w:eastAsia="宋体" w:hint="eastAsia"/>
              </w:rPr>
              <w:t>Z1</w:t>
            </w:r>
            <w:r>
              <w:t>0</w:t>
            </w:r>
            <w:r>
              <w:rPr>
                <w:rFonts w:eastAsia="宋体" w:hint="eastAsia"/>
              </w:rPr>
              <w:t>2</w:t>
            </w:r>
          </w:p>
        </w:tc>
        <w:tc>
          <w:tcPr>
            <w:tcW w:w="948" w:type="dxa"/>
          </w:tcPr>
          <w:p w14:paraId="7CA16AD3" w14:textId="77777777" w:rsidR="00873ACB" w:rsidRDefault="00873ACB" w:rsidP="00FE0600">
            <w:pPr>
              <w:rPr>
                <w:rFonts w:eastAsia="等线"/>
              </w:rPr>
            </w:pPr>
            <w:r>
              <w:rPr>
                <w:rFonts w:eastAsia="等线" w:hint="eastAsia"/>
              </w:rPr>
              <w:t>N</w:t>
            </w:r>
            <w:r>
              <w:rPr>
                <w:rFonts w:eastAsia="等线"/>
              </w:rPr>
              <w:t>ES</w:t>
            </w:r>
          </w:p>
        </w:tc>
        <w:tc>
          <w:tcPr>
            <w:tcW w:w="1068" w:type="dxa"/>
          </w:tcPr>
          <w:p w14:paraId="578C250D" w14:textId="77777777" w:rsidR="00873ACB" w:rsidRDefault="00873ACB" w:rsidP="00FE0600">
            <w:pPr>
              <w:rPr>
                <w:rFonts w:eastAsia="等线"/>
              </w:rPr>
            </w:pPr>
            <w:r>
              <w:rPr>
                <w:rFonts w:eastAsia="等线" w:hint="eastAsia"/>
              </w:rPr>
              <w:t>1</w:t>
            </w:r>
          </w:p>
        </w:tc>
        <w:tc>
          <w:tcPr>
            <w:tcW w:w="2797" w:type="dxa"/>
          </w:tcPr>
          <w:p w14:paraId="36763C10"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等线"/>
              </w:rPr>
            </w:pPr>
          </w:p>
        </w:tc>
        <w:tc>
          <w:tcPr>
            <w:tcW w:w="1559" w:type="dxa"/>
          </w:tcPr>
          <w:p w14:paraId="050DED2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宋体"/>
              </w:rPr>
            </w:pPr>
            <w:r>
              <w:t>V0</w:t>
            </w:r>
            <w:r>
              <w:rPr>
                <w:rFonts w:eastAsia="宋体"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CommentText"/>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196BEE6" w14:textId="77777777" w:rsidR="00873ACB" w:rsidRDefault="00873ACB" w:rsidP="00FE0600">
            <w:pPr>
              <w:rPr>
                <w:rFonts w:eastAsia="等线"/>
              </w:rPr>
            </w:pPr>
            <w:r>
              <w:rPr>
                <w:rFonts w:eastAsia="等线"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等线"/>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等线"/>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等线"/>
              </w:rPr>
            </w:pPr>
            <w:r>
              <w:rPr>
                <w:rFonts w:eastAsia="等线" w:hint="eastAsia"/>
              </w:rPr>
              <w:t>A</w:t>
            </w:r>
            <w:r>
              <w:rPr>
                <w:rFonts w:eastAsia="等线"/>
              </w:rPr>
              <w:t>IML</w:t>
            </w:r>
          </w:p>
        </w:tc>
        <w:tc>
          <w:tcPr>
            <w:tcW w:w="1068" w:type="dxa"/>
          </w:tcPr>
          <w:p w14:paraId="42A6291E" w14:textId="77777777" w:rsidR="00873ACB" w:rsidRDefault="00873ACB" w:rsidP="00FE0600">
            <w:pPr>
              <w:rPr>
                <w:rFonts w:eastAsia="等线"/>
              </w:rPr>
            </w:pPr>
            <w:r>
              <w:rPr>
                <w:rFonts w:eastAsia="等线"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1B963FF" w14:textId="77777777" w:rsidR="00873ACB" w:rsidRDefault="00873ACB" w:rsidP="00FE0600">
            <w:pPr>
              <w:rPr>
                <w:rFonts w:eastAsia="等线"/>
              </w:rPr>
            </w:pPr>
            <w:r>
              <w:rPr>
                <w:rFonts w:eastAsia="等线" w:hint="eastAsia"/>
              </w:rPr>
              <w:t>1</w:t>
            </w:r>
          </w:p>
        </w:tc>
        <w:tc>
          <w:tcPr>
            <w:tcW w:w="2797" w:type="dxa"/>
          </w:tcPr>
          <w:p w14:paraId="403DCED5" w14:textId="77777777" w:rsidR="00873ACB" w:rsidRDefault="00873ACB" w:rsidP="00FE0600">
            <w:r w:rsidRPr="00280ADC">
              <w:rPr>
                <w:rFonts w:eastAsia="等线"/>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等线"/>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E42E16E" w14:textId="77777777" w:rsidR="00873ACB" w:rsidRDefault="00873ACB" w:rsidP="00FE0600">
            <w:pPr>
              <w:rPr>
                <w:rFonts w:eastAsia="等线"/>
              </w:rPr>
            </w:pPr>
            <w:r>
              <w:rPr>
                <w:rFonts w:eastAsia="等线"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6B11C9A5" w14:textId="77777777" w:rsidR="00873ACB" w:rsidRDefault="00873ACB" w:rsidP="00873ACB">
      <w:pPr>
        <w:pStyle w:val="Heading4"/>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等线"/>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等线"/>
        </w:rPr>
      </w:pPr>
    </w:p>
    <w:p w14:paraId="20FE38F7" w14:textId="77777777" w:rsidR="00873ACB" w:rsidRDefault="00873ACB" w:rsidP="00873ACB">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Heading4"/>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等线"/>
        </w:rPr>
      </w:pPr>
    </w:p>
    <w:p w14:paraId="6C0A1662"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宋体"/>
                <w:lang w:val="en-US"/>
              </w:rPr>
            </w:pPr>
            <w:r>
              <w:rPr>
                <w:rFonts w:eastAsia="宋体" w:hint="eastAsia"/>
                <w:lang w:val="en-US"/>
              </w:rPr>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宋体"/>
                <w:lang w:val="en-US"/>
              </w:rPr>
            </w:pPr>
            <w:r>
              <w:rPr>
                <w:rFonts w:eastAsia="宋体" w:hint="eastAsia"/>
                <w:lang w:val="en-US"/>
              </w:rPr>
              <w:t>Class 1</w:t>
            </w:r>
          </w:p>
        </w:tc>
        <w:tc>
          <w:tcPr>
            <w:tcW w:w="2797" w:type="dxa"/>
          </w:tcPr>
          <w:p w14:paraId="44AA73BC" w14:textId="77777777" w:rsidR="00873ACB" w:rsidRDefault="00873ACB" w:rsidP="00FE0600">
            <w:pPr>
              <w:rPr>
                <w:rFonts w:eastAsia="宋体"/>
                <w:lang w:val="en-US"/>
              </w:rPr>
            </w:pPr>
            <w:r>
              <w:rPr>
                <w:rFonts w:eastAsia="宋体"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宋体"/>
                <w:lang w:val="en-US"/>
              </w:rPr>
            </w:pPr>
            <w:r>
              <w:rPr>
                <w:rFonts w:eastAsia="宋体"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宋体"/>
                <w:lang w:val="en-US"/>
              </w:rPr>
            </w:pPr>
            <w:r>
              <w:t>V</w:t>
            </w:r>
            <w:r>
              <w:rPr>
                <w:rFonts w:eastAsia="宋体"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宋体"/>
          <w:lang w:val="en-US"/>
        </w:rPr>
      </w:pPr>
      <w:r>
        <w:rPr>
          <w:rFonts w:eastAsia="宋体" w:hint="eastAsia"/>
          <w:lang w:val="en-US"/>
        </w:rPr>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7" w:author="ZTE DF" w:date="2025-09-25T14:14:00Z"/>
          <w:lang w:val="en-US"/>
        </w:rPr>
      </w:pPr>
      <w:ins w:id="878"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79" w:author="ZTE DF" w:date="2025-09-25T14:14:00Z"/>
          <w:lang w:val="en-US"/>
        </w:rPr>
      </w:pPr>
      <w:ins w:id="880"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1" w:author="ZTE DF" w:date="2025-09-25T14:14:00Z"/>
          <w:lang w:val="en-US"/>
        </w:rPr>
      </w:pPr>
      <w:ins w:id="882" w:author="ZTE DF" w:date="2025-09-25T14:15:00Z">
        <w:r>
          <w:rPr>
            <w:rFonts w:eastAsia="宋体"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宋体"/>
          <w:lang w:val="en-US"/>
        </w:rPr>
      </w:pPr>
    </w:p>
    <w:p w14:paraId="3F18D04B" w14:textId="77777777" w:rsidR="00873ACB" w:rsidRDefault="00873ACB" w:rsidP="00873ACB">
      <w:pPr>
        <w:pStyle w:val="CommentText"/>
        <w:rPr>
          <w:rFonts w:eastAsia="宋体"/>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等线"/>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Heading4"/>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20C432F8"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等线"/>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等线"/>
              </w:rPr>
            </w:pPr>
            <w:r>
              <w:rPr>
                <w:rFonts w:eastAsia="等线"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等线"/>
              </w:rPr>
            </w:pPr>
            <w:r>
              <w:rPr>
                <w:rFonts w:eastAsia="等线"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等线"/>
              </w:rPr>
            </w:pPr>
            <w:r>
              <w:rPr>
                <w:rFonts w:eastAsia="等线"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EE7786" w14:textId="77777777" w:rsidR="00873ACB" w:rsidRDefault="00873ACB" w:rsidP="00873ACB">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A6C2FD1" w14:textId="77777777" w:rsidR="00873ACB" w:rsidRDefault="00873ACB" w:rsidP="00873ACB">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73731A1F" w14:textId="77777777" w:rsidR="00873ACB" w:rsidRDefault="00873ACB" w:rsidP="00873ACB">
      <w:pPr>
        <w:pStyle w:val="CommentText"/>
        <w:rPr>
          <w:rFonts w:eastAsia="等线"/>
        </w:rPr>
      </w:pPr>
    </w:p>
    <w:p w14:paraId="21BE161E" w14:textId="77777777" w:rsidR="00873ACB" w:rsidRDefault="00873ACB" w:rsidP="00873ACB">
      <w:pPr>
        <w:pStyle w:val="CommentText"/>
        <w:rPr>
          <w:rFonts w:eastAsia="等线"/>
        </w:rPr>
      </w:pPr>
      <w:r>
        <w:rPr>
          <w:b/>
        </w:rPr>
        <w:t>[Proposed Change]</w:t>
      </w:r>
      <w:r>
        <w:t xml:space="preserve">: </w:t>
      </w:r>
    </w:p>
    <w:p w14:paraId="1463444F" w14:textId="77777777" w:rsidR="00873ACB" w:rsidRDefault="00873ACB" w:rsidP="00873ACB">
      <w:pPr>
        <w:pStyle w:val="CommentText"/>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宋体"/>
                <w:lang w:val="en-US"/>
              </w:rPr>
            </w:pPr>
            <w:r>
              <w:rPr>
                <w:rFonts w:eastAsia="宋体" w:hint="eastAsia"/>
                <w:lang w:val="en-US"/>
              </w:rPr>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宋体"/>
                <w:lang w:val="en-US"/>
              </w:rPr>
            </w:pPr>
            <w:r>
              <w:rPr>
                <w:rFonts w:eastAsia="宋体" w:hint="eastAsia"/>
                <w:lang w:val="en-US"/>
              </w:rPr>
              <w:t>Class 1</w:t>
            </w:r>
          </w:p>
        </w:tc>
        <w:tc>
          <w:tcPr>
            <w:tcW w:w="2797" w:type="dxa"/>
          </w:tcPr>
          <w:p w14:paraId="1B8CDBB7" w14:textId="77777777" w:rsidR="00873ACB" w:rsidRDefault="00873ACB" w:rsidP="00FE0600">
            <w:pPr>
              <w:rPr>
                <w:rFonts w:eastAsia="宋体"/>
                <w:lang w:val="en-US"/>
              </w:rPr>
            </w:pPr>
            <w:r>
              <w:rPr>
                <w:rFonts w:eastAsia="宋体"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宋体"/>
                <w:lang w:val="en-US"/>
              </w:rPr>
            </w:pPr>
            <w:r>
              <w:rPr>
                <w:rFonts w:eastAsia="宋体"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宋体"/>
                <w:lang w:val="en-US"/>
              </w:rPr>
            </w:pPr>
            <w:r>
              <w:t>V</w:t>
            </w:r>
            <w:r>
              <w:rPr>
                <w:rFonts w:eastAsia="宋体"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8" w:author="ZTE DF" w:date="2025-09-25T11:30:00Z"/>
          <w:rFonts w:eastAsia="宋体"/>
          <w:sz w:val="20"/>
          <w:szCs w:val="20"/>
          <w:lang w:val="en-US" w:eastAsia="zh-CN" w:bidi="ar"/>
        </w:rPr>
      </w:pPr>
      <w:ins w:id="929" w:author="ZTE DF" w:date="2025-09-25T11:30:00Z">
        <w:r>
          <w:rPr>
            <w:rFonts w:eastAsia="宋体" w:hint="eastAsia"/>
            <w:sz w:val="20"/>
            <w:szCs w:val="20"/>
            <w:lang w:val="en-US" w:eastAsia="zh-CN" w:bidi="ar"/>
          </w:rPr>
          <w:t xml:space="preserve">3&gt; </w:t>
        </w:r>
      </w:ins>
      <w:ins w:id="930" w:author="ZTE DF" w:date="2025-09-25T11:31:00Z">
        <w:r>
          <w:rPr>
            <w:rFonts w:eastAsia="宋体" w:hint="eastAsia"/>
            <w:sz w:val="20"/>
            <w:szCs w:val="20"/>
            <w:lang w:val="en-US" w:eastAsia="zh-CN" w:bidi="ar"/>
          </w:rPr>
          <w:t>i</w:t>
        </w:r>
      </w:ins>
      <w:ins w:id="931" w:author="ZTE DF" w:date="2025-09-25T11:30:00Z">
        <w:r>
          <w:rPr>
            <w:rFonts w:eastAsia="宋体" w:hint="eastAsia"/>
            <w:sz w:val="20"/>
            <w:szCs w:val="20"/>
            <w:lang w:val="en-US" w:eastAsia="zh-CN" w:bidi="ar"/>
          </w:rPr>
          <w:t>nstruct lower l</w:t>
        </w:r>
      </w:ins>
      <w:ins w:id="932" w:author="ZTE DF" w:date="2025-09-25T11:31:00Z">
        <w:r>
          <w:rPr>
            <w:rFonts w:eastAsia="宋体"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34" w:author="ZTE DF" w:date="2025-09-25T11:31:00Z">
        <w:r>
          <w:rPr>
            <w:rFonts w:eastAsia="宋体" w:hint="eastAsia"/>
            <w:sz w:val="20"/>
            <w:szCs w:val="20"/>
            <w:lang w:val="en-US" w:eastAsia="zh-CN" w:bidi="ar"/>
          </w:rPr>
          <w:t>as specified in TS 38.214 [</w:t>
        </w:r>
      </w:ins>
      <w:ins w:id="935" w:author="ZTE DF" w:date="2025-09-25T11:32:00Z">
        <w:r>
          <w:rPr>
            <w:rFonts w:eastAsia="宋体" w:hint="eastAsia"/>
            <w:sz w:val="20"/>
            <w:szCs w:val="20"/>
            <w:lang w:val="en-US" w:eastAsia="zh-CN" w:bidi="ar"/>
          </w:rPr>
          <w:t>19]</w:t>
        </w:r>
      </w:ins>
      <w:ins w:id="936" w:author="ZTE DF" w:date="2025-09-25T11:31:00Z">
        <w:r>
          <w:rPr>
            <w:rFonts w:eastAsia="宋体"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0" w:name="_Toc201295524"/>
            <w:bookmarkStart w:id="951" w:name="MCCQCTEMPBM_00000246"/>
            <w:r>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等线"/>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等线"/>
        </w:rPr>
      </w:pPr>
    </w:p>
    <w:p w14:paraId="30524060" w14:textId="77777777" w:rsidR="00873ACB" w:rsidRDefault="00873ACB" w:rsidP="00873ACB">
      <w:r>
        <w:rPr>
          <w:b/>
        </w:rPr>
        <w:t>[Comments]</w:t>
      </w:r>
      <w:r>
        <w:t>:</w:t>
      </w:r>
    </w:p>
    <w:p w14:paraId="5E7C815C" w14:textId="77777777" w:rsidR="00873ACB" w:rsidRDefault="00873ACB" w:rsidP="00873ACB">
      <w:pPr>
        <w:rPr>
          <w:rFonts w:eastAsia="宋体"/>
          <w:lang w:val="en-US"/>
        </w:rPr>
      </w:pPr>
      <w:r>
        <w:rPr>
          <w:rFonts w:eastAsia="宋体"/>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宋体"/>
          <w:lang w:val="en-US"/>
        </w:rPr>
      </w:pPr>
      <w:r>
        <w:rPr>
          <w:rFonts w:eastAsia="宋体" w:hint="eastAsia"/>
          <w:lang w:val="en-US"/>
        </w:rPr>
        <w:t>Z</w:t>
      </w:r>
      <w:r>
        <w:t>0</w:t>
      </w:r>
      <w:r>
        <w:rPr>
          <w:rFonts w:eastAsia="宋体"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宋体"/>
              </w:rPr>
            </w:pPr>
            <w:r>
              <w:rPr>
                <w:rFonts w:eastAsia="宋体" w:hint="eastAsia"/>
              </w:rPr>
              <w:t>Z01</w:t>
            </w:r>
            <w:r w:rsidR="00294BFE">
              <w:rPr>
                <w:rFonts w:eastAsia="宋体"/>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宋体"/>
              </w:rPr>
            </w:pPr>
            <w:r>
              <w:rPr>
                <w:rFonts w:eastAsia="宋体"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宋体"/>
              </w:rPr>
            </w:pPr>
            <w:r>
              <w:t>v02</w:t>
            </w:r>
            <w:r>
              <w:rPr>
                <w:rFonts w:eastAsia="宋体"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宋体"/>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宋体"/>
          <w:bCs/>
          <w:sz w:val="22"/>
          <w:szCs w:val="22"/>
          <w:lang w:val="en-US" w:bidi="ar"/>
        </w:rPr>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宋体"/>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宋体"/>
          <w:lang w:val="en-US"/>
        </w:rPr>
      </w:pPr>
    </w:p>
    <w:p w14:paraId="19B4A590" w14:textId="77777777" w:rsidR="00873ACB" w:rsidRDefault="00873ACB" w:rsidP="00873ACB">
      <w:pPr>
        <w:pStyle w:val="CommentText"/>
        <w:rPr>
          <w:rFonts w:eastAsia="宋体"/>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等线"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宋体"/>
          <w:lang w:val="en-US" w:eastAsia="zh-CN"/>
        </w:rPr>
      </w:pPr>
      <w:r>
        <w:t xml:space="preserve">    </w:t>
      </w:r>
      <w:ins w:id="956" w:author="ZTE DF" w:date="2025-09-30T11:14:00Z">
        <w:r>
          <w:rPr>
            <w:rFonts w:eastAsia="宋体" w:hint="eastAsia"/>
            <w:lang w:val="en-US" w:eastAsia="zh-CN"/>
          </w:rPr>
          <w:t>enableTimeGap</w:t>
        </w:r>
      </w:ins>
      <w:ins w:id="957" w:author="ZTE DF" w:date="2025-09-30T11:16:00Z">
        <w:r>
          <w:rPr>
            <w:rFonts w:eastAsia="宋体" w:hint="eastAsia"/>
            <w:lang w:val="en-US" w:eastAsia="zh-CN"/>
          </w:rPr>
          <w:t>-r19</w:t>
        </w:r>
      </w:ins>
      <w:ins w:id="958"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宋体"/>
          <w:lang w:val="en-US"/>
        </w:rPr>
      </w:pPr>
    </w:p>
    <w:p w14:paraId="0950E8B6" w14:textId="77777777" w:rsidR="00873ACB" w:rsidRDefault="00873ACB" w:rsidP="00873ACB">
      <w:pPr>
        <w:rPr>
          <w:rFonts w:eastAsia="宋体"/>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宋体"/>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等线"/>
          <w:lang w:val="en-US" w:bidi="ar"/>
        </w:rPr>
      </w:pPr>
      <w:r>
        <w:rPr>
          <w:rFonts w:eastAsia="等线"/>
          <w:lang w:val="en-US" w:bidi="ar"/>
        </w:rPr>
        <w:t>RAN2#130: “</w:t>
      </w:r>
      <w:r w:rsidRPr="00C76F52">
        <w:rPr>
          <w:rFonts w:eastAsia="等线"/>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等线"/>
          <w:lang w:val="en-US" w:bidi="ar"/>
        </w:rPr>
        <w:t>”</w:t>
      </w:r>
    </w:p>
    <w:p w14:paraId="73A6050B" w14:textId="77777777" w:rsidR="00873ACB" w:rsidRDefault="00873ACB" w:rsidP="00873ACB">
      <w:pPr>
        <w:rPr>
          <w:rFonts w:eastAsia="等线"/>
          <w:lang w:val="en-US" w:bidi="ar"/>
        </w:rPr>
      </w:pPr>
      <w:r>
        <w:rPr>
          <w:rFonts w:eastAsia="等线"/>
          <w:lang w:val="en-US" w:bidi="ar"/>
        </w:rPr>
        <w:t>RAN2#131: “</w:t>
      </w:r>
      <w:r w:rsidRPr="00291088">
        <w:rPr>
          <w:rFonts w:eastAsia="等线"/>
          <w:lang w:val="en-US" w:bidi="ar"/>
        </w:rPr>
        <w:t>The UE will indicate the presence of a gap (i.e. there will be no indication on the length of gap or time instance, etc).  Rapporteur will suggest a way to implemented as part of the RRC review</w:t>
      </w:r>
      <w:r>
        <w:rPr>
          <w:rFonts w:eastAsia="等线"/>
          <w:lang w:val="en-US" w:bidi="ar"/>
        </w:rPr>
        <w:t xml:space="preserve">” </w:t>
      </w:r>
    </w:p>
    <w:p w14:paraId="431C649E" w14:textId="77777777" w:rsidR="00873ACB" w:rsidRDefault="00873ACB" w:rsidP="00873ACB">
      <w:pPr>
        <w:rPr>
          <w:rFonts w:eastAsia="等线"/>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AD3739B"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A687A1C"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等线"/>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w:t>
      </w:r>
      <w:r w:rsidRPr="005A562F">
        <w:rPr>
          <w:rFonts w:eastAsia="宋体"/>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宋体"/>
              </w:rPr>
            </w:pPr>
            <w:r w:rsidRPr="005A562F">
              <w:t>X</w:t>
            </w:r>
            <w:r w:rsidRPr="005A562F">
              <w:rPr>
                <w:rFonts w:eastAsia="宋体" w:hint="eastAsia"/>
              </w:rPr>
              <w:t>55</w:t>
            </w:r>
            <w:r w:rsidRPr="005A562F">
              <w:t>1</w:t>
            </w:r>
          </w:p>
        </w:tc>
        <w:tc>
          <w:tcPr>
            <w:tcW w:w="948" w:type="dxa"/>
          </w:tcPr>
          <w:p w14:paraId="6E904DF0" w14:textId="77777777" w:rsidR="00873ACB" w:rsidRPr="005A562F" w:rsidRDefault="00873ACB" w:rsidP="00FE0600">
            <w:pPr>
              <w:rPr>
                <w:rFonts w:eastAsia="宋体"/>
              </w:rPr>
            </w:pPr>
            <w:r w:rsidRPr="005A562F">
              <w:rPr>
                <w:rFonts w:eastAsia="宋体" w:hint="eastAsia"/>
              </w:rPr>
              <w:t>SONMDT</w:t>
            </w:r>
          </w:p>
        </w:tc>
        <w:tc>
          <w:tcPr>
            <w:tcW w:w="1068" w:type="dxa"/>
          </w:tcPr>
          <w:p w14:paraId="310AD57E" w14:textId="77777777" w:rsidR="00873ACB" w:rsidRPr="005A562F" w:rsidRDefault="00873ACB" w:rsidP="00FE0600">
            <w:pPr>
              <w:rPr>
                <w:rFonts w:eastAsia="宋体"/>
              </w:rPr>
            </w:pPr>
            <w:r w:rsidRPr="005A562F">
              <w:rPr>
                <w:rFonts w:eastAsia="宋体" w:hint="eastAsia"/>
              </w:rPr>
              <w:t>1</w:t>
            </w:r>
          </w:p>
        </w:tc>
        <w:tc>
          <w:tcPr>
            <w:tcW w:w="2797" w:type="dxa"/>
          </w:tcPr>
          <w:p w14:paraId="07AD0C6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宋体"/>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等线"/>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等线"/>
        </w:rPr>
      </w:pPr>
      <w:r w:rsidRPr="00A03038">
        <w:t>2&gt; if location informatio</w:t>
      </w:r>
      <w:r w:rsidRPr="00A03038">
        <w:rPr>
          <w:rFonts w:eastAsia="等线"/>
        </w:rPr>
        <w:t xml:space="preserve">n is available, and </w:t>
      </w:r>
      <w:r w:rsidRPr="00A03038">
        <w:t xml:space="preserve">is outside </w:t>
      </w:r>
      <w:r w:rsidRPr="00A03038">
        <w:rPr>
          <w:rFonts w:eastAsia="等线"/>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等线"/>
        </w:rPr>
      </w:pPr>
      <w:r w:rsidRPr="00A03038">
        <w:rPr>
          <w:rFonts w:eastAsia="等线"/>
        </w:rPr>
        <w:t>2&gt;</w:t>
      </w:r>
      <w:r w:rsidRPr="00A03038">
        <w:rPr>
          <w:rFonts w:eastAsia="等线"/>
        </w:rPr>
        <w:tab/>
        <w:t xml:space="preserve">if </w:t>
      </w:r>
      <w:r w:rsidRPr="00A03038">
        <w:t>location informatio</w:t>
      </w:r>
      <w:r w:rsidRPr="00A03038">
        <w:rPr>
          <w:rFonts w:eastAsia="等线"/>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等线"/>
              </w:rPr>
            </w:pPr>
            <w:r>
              <w:rPr>
                <w:rFonts w:eastAsia="等线"/>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等线"/>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等线"/>
              </w:rPr>
            </w:pPr>
            <w:r>
              <w:rPr>
                <w:rFonts w:eastAsia="等线"/>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等线"/>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等线"/>
        </w:rPr>
      </w:pPr>
      <w:r>
        <w:rPr>
          <w:rFonts w:eastAsia="等线" w:hint="eastAsia"/>
        </w:rPr>
        <w:t>f</w:t>
      </w:r>
      <w:r>
        <w:rPr>
          <w:rFonts w:eastAsia="等线"/>
        </w:rPr>
        <w:t>or</w:t>
      </w:r>
    </w:p>
    <w:p w14:paraId="5CB94CAE"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等线"/>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等线"/>
              </w:rPr>
            </w:pPr>
            <w:r>
              <w:rPr>
                <w:rFonts w:eastAsia="等线"/>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等线"/>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等线"/>
        </w:rPr>
      </w:pPr>
      <w:r w:rsidRPr="00B71E4D">
        <w:rPr>
          <w:rFonts w:eastAsia="等线"/>
        </w:rPr>
        <w:t>3&gt;</w:t>
      </w:r>
      <w:r w:rsidRPr="00B71E4D">
        <w:rPr>
          <w:rFonts w:eastAsia="等线"/>
        </w:rPr>
        <w:tab/>
        <w:t>if the UE is in any cell selection state (as specified in TS 38.304 [20]):</w:t>
      </w:r>
    </w:p>
    <w:p w14:paraId="53BAB8F4" w14:textId="77777777" w:rsidR="00873ACB" w:rsidRPr="00B71E4D" w:rsidRDefault="00873ACB" w:rsidP="00873ACB">
      <w:pPr>
        <w:ind w:left="568" w:hanging="284"/>
        <w:rPr>
          <w:rFonts w:eastAsia="等线"/>
        </w:rPr>
      </w:pPr>
      <w:r w:rsidRPr="00B71E4D">
        <w:rPr>
          <w:rFonts w:eastAsia="等线"/>
        </w:rPr>
        <w:t>4&gt;</w:t>
      </w:r>
      <w:r w:rsidRPr="00B71E4D">
        <w:rPr>
          <w:rFonts w:eastAsia="等线"/>
        </w:rPr>
        <w:tab/>
        <w:t>set anyCellSelectionDetected to indicate the detection of no suitable or no acceptable cell found;</w:t>
      </w:r>
    </w:p>
    <w:p w14:paraId="3D5652BD" w14:textId="77777777" w:rsidR="00873ACB" w:rsidRDefault="00873ACB" w:rsidP="00873ACB">
      <w:pPr>
        <w:ind w:left="568" w:hanging="284"/>
        <w:rPr>
          <w:rFonts w:eastAsia="等线"/>
        </w:rPr>
      </w:pPr>
      <w:r w:rsidRPr="00B71E4D">
        <w:rPr>
          <w:rFonts w:eastAsia="等线"/>
        </w:rPr>
        <w:t>4&gt;</w:t>
      </w:r>
      <w:r w:rsidRPr="00B71E4D">
        <w:rPr>
          <w:rFonts w:eastAsia="等线"/>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等线"/>
          </w:rPr>
          <w:delText>if the UE was configured wit</w:delText>
        </w:r>
        <w:r w:rsidDel="00B71E4D">
          <w:rPr>
            <w:rFonts w:eastAsia="等线"/>
          </w:rPr>
          <w:delText xml:space="preserve">h slice-based cell reselection </w:delText>
        </w:r>
      </w:del>
      <w:r>
        <w:rPr>
          <w:rFonts w:eastAsia="等线"/>
        </w:rPr>
        <w:t xml:space="preserve">and was not able to </w:t>
      </w:r>
      <w:del w:id="969" w:author="Samsung (Aby)" w:date="2025-09-19T18:24:00Z">
        <w:r w:rsidDel="00B71E4D">
          <w:rPr>
            <w:rFonts w:eastAsia="等线"/>
          </w:rPr>
          <w:delText xml:space="preserve">select </w:delText>
        </w:r>
      </w:del>
      <w:ins w:id="970" w:author="Samsung (Aby)" w:date="2025-09-19T18:24:00Z">
        <w:r>
          <w:rPr>
            <w:rFonts w:eastAsia="等线"/>
          </w:rPr>
          <w:t xml:space="preserve">camp on </w:t>
        </w:r>
      </w:ins>
      <w:r w:rsidRPr="00B71E4D">
        <w:rPr>
          <w:rFonts w:eastAsia="等线"/>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等线"/>
        </w:rPr>
      </w:pPr>
      <w:r>
        <w:rPr>
          <w:rFonts w:eastAsia="等线"/>
        </w:rPr>
        <w:t>&lt;unchanged&gt;</w:t>
      </w:r>
    </w:p>
    <w:p w14:paraId="281850B9" w14:textId="77777777" w:rsidR="00873ACB" w:rsidRPr="006608D4" w:rsidRDefault="00873ACB" w:rsidP="00873ACB">
      <w:pPr>
        <w:ind w:left="568" w:hanging="284"/>
        <w:rPr>
          <w:rFonts w:eastAsia="等线"/>
        </w:rPr>
      </w:pPr>
      <w:r w:rsidRPr="00B71E4D">
        <w:rPr>
          <w:rFonts w:eastAsia="等线"/>
        </w:rPr>
        <w:t>4&gt;</w:t>
      </w:r>
      <w:r w:rsidRPr="00B71E4D">
        <w:rPr>
          <w:rFonts w:eastAsia="等线"/>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等线"/>
          </w:rPr>
          <w:delText>if the UE was configured with slice-based cell reselection</w:delText>
        </w:r>
      </w:del>
      <w:r w:rsidRPr="00B71E4D">
        <w:rPr>
          <w:rFonts w:eastAsia="等线"/>
        </w:rPr>
        <w:t xml:space="preserve"> and was not able to </w:t>
      </w:r>
      <w:del w:id="973" w:author="Samsung (Aby)" w:date="2025-09-19T18:24:00Z">
        <w:r w:rsidRPr="00B71E4D" w:rsidDel="00B71E4D">
          <w:rPr>
            <w:rFonts w:eastAsia="等线"/>
          </w:rPr>
          <w:delText xml:space="preserve">select </w:delText>
        </w:r>
      </w:del>
      <w:ins w:id="974" w:author="Samsung (Aby)" w:date="2025-09-19T18:24:00Z">
        <w:r>
          <w:rPr>
            <w:rFonts w:eastAsia="等线"/>
          </w:rPr>
          <w:t>c</w:t>
        </w:r>
      </w:ins>
      <w:ins w:id="975" w:author="Samsung (Aby)" w:date="2025-09-19T18:25:00Z">
        <w:r>
          <w:rPr>
            <w:rFonts w:eastAsia="等线"/>
          </w:rPr>
          <w:t xml:space="preserve">amp on </w:t>
        </w:r>
      </w:ins>
      <w:r w:rsidRPr="00B71E4D">
        <w:rPr>
          <w:rFonts w:eastAsia="等线"/>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等线"/>
              </w:rPr>
            </w:pPr>
            <w:r>
              <w:rPr>
                <w:rFonts w:eastAsia="等线"/>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等线"/>
        </w:rPr>
        <w:t xml:space="preserve">and was not able to camp on </w:t>
      </w:r>
      <w:r w:rsidRPr="00B71E4D">
        <w:rPr>
          <w:rFonts w:eastAsia="等线"/>
        </w:rPr>
        <w:t>a suitable cell that supports the NSAG ID with the highest priority  (as specified in TS 38.304 [20])</w:t>
      </w:r>
      <w:r>
        <w:rPr>
          <w:rFonts w:eastAsia="等线"/>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等线"/>
        </w:rPr>
        <w:t xml:space="preserve">(as specified in TS 38.304 [20]) </w:t>
      </w:r>
      <w:r w:rsidRPr="00175737">
        <w:t>during the last logging interval</w:t>
      </w:r>
      <w:r w:rsidRPr="00175737">
        <w:rPr>
          <w:rFonts w:eastAsia="等线"/>
        </w:rPr>
        <w:t>:</w:t>
      </w:r>
    </w:p>
    <w:p w14:paraId="615D72A4" w14:textId="77777777" w:rsidR="00873ACB" w:rsidRPr="00175737" w:rsidDel="00D149E4" w:rsidRDefault="00873ACB" w:rsidP="00873ACB">
      <w:pPr>
        <w:ind w:left="1702" w:hanging="284"/>
        <w:rPr>
          <w:del w:id="978" w:author="Samsung (Aby)" w:date="2025-09-21T12:29:00Z"/>
          <w:rFonts w:eastAsia="等线"/>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84" w:author="Samsung (Aby)" w:date="2025-09-21T12:32:00Z">
        <w:r w:rsidRPr="00DA40CA">
          <w:rPr>
            <w:rStyle w:val="CommentReference"/>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等线"/>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Pr>
          <w:rFonts w:eastAsia="等线"/>
        </w:rPr>
        <w:t xml:space="preserve"> </w:t>
      </w:r>
      <w:ins w:id="993" w:author="Samsung (Aby)" w:date="2025-09-21T12:22:00Z">
        <w:r>
          <w:t>received from the NAS</w:t>
        </w:r>
        <w:r w:rsidRPr="00175737">
          <w:rPr>
            <w:rFonts w:eastAsia="等线"/>
          </w:rPr>
          <w:t xml:space="preserve"> </w:t>
        </w:r>
      </w:ins>
      <w:r w:rsidRPr="00175737">
        <w:rPr>
          <w:rFonts w:eastAsia="等线"/>
        </w:rPr>
        <w:t xml:space="preserve">(as specified in TS 38.304 [20]) </w:t>
      </w:r>
      <w:r w:rsidRPr="00175737">
        <w:t>during the last logging interval</w:t>
      </w:r>
      <w:r w:rsidRPr="00175737">
        <w:rPr>
          <w:rFonts w:eastAsia="等线"/>
        </w:rPr>
        <w:t>:</w:t>
      </w:r>
    </w:p>
    <w:p w14:paraId="3B4D9C44" w14:textId="77777777" w:rsidR="00873ACB" w:rsidRPr="00175737" w:rsidRDefault="00873ACB" w:rsidP="00873ACB">
      <w:pPr>
        <w:ind w:left="1418" w:hanging="284"/>
        <w:rPr>
          <w:rFonts w:eastAsia="等线"/>
        </w:rPr>
      </w:pPr>
      <w:ins w:id="994" w:author="Samsung (Aby)" w:date="2025-09-21T12:34: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CommentReference"/>
        </w:rPr>
        <w:t xml:space="preserve"> </w:t>
      </w:r>
      <w:ins w:id="1002" w:author="Samsung (Aby)" w:date="2025-09-21T07:38:00Z">
        <w:r w:rsidRPr="00DA40CA">
          <w:rPr>
            <w:rStyle w:val="CommentReference"/>
            <w:sz w:val="20"/>
          </w:rPr>
          <w:t xml:space="preserve">and present in the used </w:t>
        </w:r>
      </w:ins>
      <w:ins w:id="1003"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等线"/>
        </w:rPr>
        <w:t xml:space="preserve">(as specified in TS 38.304 [20]) </w:t>
      </w:r>
      <w:r w:rsidRPr="00175737">
        <w:t>during the last logging interval</w:t>
      </w:r>
      <w:r w:rsidRPr="00175737">
        <w:rPr>
          <w:rFonts w:eastAsia="等线"/>
        </w:rPr>
        <w:t>:</w:t>
      </w:r>
    </w:p>
    <w:p w14:paraId="6FEBB348" w14:textId="77777777" w:rsidR="00873ACB" w:rsidRPr="00175737" w:rsidRDefault="00873ACB" w:rsidP="00873ACB">
      <w:pPr>
        <w:ind w:left="1418" w:hanging="284"/>
        <w:rPr>
          <w:rFonts w:eastAsia="等线"/>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等线"/>
        </w:rPr>
        <w:t xml:space="preserve"> (as specified in TS 38.304 [20]) </w:t>
      </w:r>
      <w:r w:rsidRPr="00175737">
        <w:t>during the last logging interval</w:t>
      </w:r>
      <w:r w:rsidRPr="00175737">
        <w:rPr>
          <w:rFonts w:eastAsia="等线"/>
        </w:rPr>
        <w:t>:</w:t>
      </w:r>
    </w:p>
    <w:p w14:paraId="37C147F0" w14:textId="77777777" w:rsidR="00873ACB" w:rsidRPr="00175737" w:rsidDel="00D149E4" w:rsidRDefault="00873ACB" w:rsidP="00873ACB">
      <w:pPr>
        <w:ind w:left="1418" w:hanging="284"/>
        <w:rPr>
          <w:del w:id="1012" w:author="Samsung (Aby)" w:date="2025-09-21T12:37:00Z"/>
          <w:rFonts w:eastAsia="等线"/>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w:t>
      </w:r>
      <w:r w:rsidRPr="005A562F">
        <w:rPr>
          <w:rFonts w:eastAsia="宋体"/>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宋体"/>
              </w:rPr>
            </w:pPr>
            <w:r w:rsidRPr="005A562F">
              <w:t>X</w:t>
            </w:r>
            <w:r w:rsidRPr="005A562F">
              <w:rPr>
                <w:rFonts w:eastAsia="宋体" w:hint="eastAsia"/>
              </w:rPr>
              <w:t>55</w:t>
            </w:r>
            <w:r w:rsidRPr="005A562F">
              <w:t>2</w:t>
            </w:r>
          </w:p>
        </w:tc>
        <w:tc>
          <w:tcPr>
            <w:tcW w:w="948" w:type="dxa"/>
          </w:tcPr>
          <w:p w14:paraId="13BF150C" w14:textId="77777777" w:rsidR="00873ACB" w:rsidRPr="005A562F" w:rsidRDefault="00873ACB" w:rsidP="00FE0600">
            <w:pPr>
              <w:rPr>
                <w:rFonts w:eastAsia="宋体"/>
              </w:rPr>
            </w:pPr>
            <w:r w:rsidRPr="005A562F">
              <w:rPr>
                <w:rFonts w:eastAsia="宋体" w:hint="eastAsia"/>
              </w:rPr>
              <w:t>SONMDT</w:t>
            </w:r>
          </w:p>
        </w:tc>
        <w:tc>
          <w:tcPr>
            <w:tcW w:w="1068" w:type="dxa"/>
          </w:tcPr>
          <w:p w14:paraId="2497336B" w14:textId="77777777" w:rsidR="00873ACB" w:rsidRPr="005A562F" w:rsidRDefault="00873ACB" w:rsidP="00FE0600">
            <w:pPr>
              <w:rPr>
                <w:rFonts w:eastAsia="宋体"/>
              </w:rPr>
            </w:pPr>
            <w:r w:rsidRPr="005A562F">
              <w:rPr>
                <w:rFonts w:eastAsia="宋体" w:hint="eastAsia"/>
              </w:rPr>
              <w:t>1</w:t>
            </w:r>
          </w:p>
        </w:tc>
        <w:tc>
          <w:tcPr>
            <w:tcW w:w="2797" w:type="dxa"/>
          </w:tcPr>
          <w:p w14:paraId="579C6357"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宋体"/>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if the UE is in any cell selection state (as specified in TS 38.304 [20]):</w:t>
      </w:r>
    </w:p>
    <w:p w14:paraId="2D4DFCB0" w14:textId="77777777" w:rsidR="00873ACB" w:rsidRPr="00D806E8" w:rsidRDefault="00873ACB" w:rsidP="00873ACB">
      <w:pPr>
        <w:ind w:left="1418" w:hanging="284"/>
      </w:pPr>
      <w:r w:rsidRPr="00D806E8">
        <w:rPr>
          <w:rFonts w:eastAsia="等线"/>
        </w:rPr>
        <w:t>4&gt;</w:t>
      </w:r>
      <w:r w:rsidRPr="00D806E8">
        <w:rPr>
          <w:rFonts w:eastAsia="等线"/>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等线"/>
        </w:rPr>
        <w:t xml:space="preserve">(as specified in TS 38.304 [20]) </w:t>
      </w:r>
      <w:r w:rsidRPr="00D806E8">
        <w:t>during the last logging interval</w:t>
      </w:r>
      <w:r w:rsidRPr="00D806E8">
        <w:rPr>
          <w:rFonts w:eastAsia="等线"/>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等线"/>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等线"/>
        </w:rPr>
        <w:t>any cell selection state</w:t>
      </w:r>
      <w:r w:rsidRPr="00D806E8">
        <w:t>;</w:t>
      </w:r>
    </w:p>
    <w:p w14:paraId="6A3EC1E7" w14:textId="77777777" w:rsidR="00873ACB" w:rsidRPr="00D806E8" w:rsidRDefault="00873ACB" w:rsidP="00873ACB">
      <w:pPr>
        <w:ind w:left="1418" w:hanging="284"/>
      </w:pPr>
      <w:r w:rsidRPr="00D806E8">
        <w:rPr>
          <w:rFonts w:eastAsia="宋体"/>
        </w:rPr>
        <w:t>4</w:t>
      </w:r>
      <w:r w:rsidRPr="00D806E8">
        <w:t>&gt;</w:t>
      </w:r>
      <w:r w:rsidRPr="00D806E8">
        <w:tab/>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eventTriggered </w:t>
      </w:r>
      <w:r w:rsidRPr="00D806E8">
        <w:rPr>
          <w:rFonts w:eastAsia="等线"/>
          <w:iCs/>
        </w:rPr>
        <w:t xml:space="preserve">in the </w:t>
      </w:r>
      <w:r w:rsidRPr="00D806E8">
        <w:rPr>
          <w:rFonts w:eastAsia="等线"/>
          <w:i/>
        </w:rPr>
        <w:t>VarLogMeasConfig</w:t>
      </w:r>
      <w:r w:rsidRPr="00D806E8">
        <w:t>; and</w:t>
      </w:r>
    </w:p>
    <w:p w14:paraId="04A1BAC0" w14:textId="77777777" w:rsidR="00873ACB" w:rsidRPr="00D806E8" w:rsidRDefault="00873ACB" w:rsidP="00873ACB">
      <w:pPr>
        <w:ind w:left="1418" w:hanging="284"/>
        <w:rPr>
          <w:rFonts w:eastAsia="宋体"/>
        </w:rPr>
      </w:pPr>
      <w:r w:rsidRPr="00D806E8">
        <w:rPr>
          <w:rFonts w:eastAsia="宋体"/>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宋体"/>
        </w:rPr>
      </w:pPr>
      <w:r w:rsidRPr="00D806E8">
        <w:rPr>
          <w:rFonts w:eastAsia="宋体"/>
        </w:rPr>
        <w:t>4&gt;</w:t>
      </w:r>
      <w:r w:rsidRPr="00D806E8">
        <w:rPr>
          <w:rFonts w:eastAsia="宋体"/>
        </w:rPr>
        <w:tab/>
        <w:t xml:space="preserve">if </w:t>
      </w:r>
      <w:r w:rsidRPr="00D806E8">
        <w:rPr>
          <w:i/>
          <w:iCs/>
        </w:rPr>
        <w:t>areaConfiguration</w:t>
      </w:r>
      <w:r w:rsidRPr="00D806E8">
        <w:t xml:space="preserve"> is not included in </w:t>
      </w:r>
      <w:r w:rsidRPr="00D806E8">
        <w:rPr>
          <w:i/>
          <w:iCs/>
        </w:rPr>
        <w:t>VarLogMeasConfig</w:t>
      </w:r>
      <w:r w:rsidRPr="00D806E8">
        <w:rPr>
          <w:rFonts w:eastAsia="宋体"/>
        </w:rPr>
        <w:t xml:space="preserve"> or if the last suitable cell that the UE was camping on is part of the area indicated by</w:t>
      </w:r>
      <w:r w:rsidRPr="00D806E8">
        <w:t xml:space="preserve"> </w:t>
      </w:r>
      <w:r w:rsidRPr="00D806E8">
        <w:rPr>
          <w:i/>
          <w:iCs/>
        </w:rPr>
        <w:t>areaConfig</w:t>
      </w:r>
      <w:r w:rsidRPr="00D806E8">
        <w:rPr>
          <w:rFonts w:eastAsia="宋体"/>
        </w:rPr>
        <w:t xml:space="preserve"> of </w:t>
      </w:r>
      <w:r w:rsidRPr="00D806E8">
        <w:rPr>
          <w:rFonts w:eastAsia="宋体"/>
          <w:i/>
          <w:iCs/>
        </w:rPr>
        <w:t>areaConfiguration</w:t>
      </w:r>
      <w:r w:rsidRPr="00D806E8">
        <w:rPr>
          <w:rFonts w:eastAsia="宋体"/>
        </w:rPr>
        <w:t xml:space="preserve"> in </w:t>
      </w:r>
      <w:r w:rsidRPr="00D806E8">
        <w:rPr>
          <w:rFonts w:eastAsia="宋体"/>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宋体"/>
        </w:rPr>
        <w:t>:</w:t>
      </w:r>
    </w:p>
    <w:p w14:paraId="6FB749C2"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r w:rsidRPr="00D806E8">
        <w:rPr>
          <w:i/>
        </w:rPr>
        <w:t>servCellIdentity</w:t>
      </w:r>
      <w:r w:rsidRPr="00D806E8">
        <w:t xml:space="preserve"> to indicate global cell identity of the last </w:t>
      </w:r>
      <w:r w:rsidRPr="00D806E8">
        <w:rPr>
          <w:rFonts w:eastAsia="宋体"/>
        </w:rPr>
        <w:t xml:space="preserve">suitable </w:t>
      </w:r>
      <w:r w:rsidRPr="00D806E8">
        <w:t>cell that the UE was camping on;</w:t>
      </w:r>
    </w:p>
    <w:p w14:paraId="65958A31"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w:t>
      </w:r>
      <w:r w:rsidRPr="00D806E8">
        <w:rPr>
          <w:rFonts w:eastAsia="宋体"/>
        </w:rPr>
        <w:t xml:space="preserve">suitable </w:t>
      </w:r>
      <w:r w:rsidRPr="00D806E8">
        <w:t>cell the UE was camping on;</w:t>
      </w:r>
    </w:p>
    <w:p w14:paraId="34E3573D" w14:textId="77777777" w:rsidR="00873ACB" w:rsidRPr="00D806E8" w:rsidRDefault="00873ACB" w:rsidP="00873ACB">
      <w:pPr>
        <w:ind w:left="1418" w:hanging="284"/>
        <w:rPr>
          <w:rFonts w:eastAsia="等线"/>
        </w:rPr>
      </w:pPr>
      <w:r w:rsidRPr="00D806E8">
        <w:rPr>
          <w:rFonts w:eastAsia="宋体"/>
        </w:rPr>
        <w:t>4</w:t>
      </w:r>
      <w:r w:rsidRPr="00D806E8">
        <w:t>&gt;</w:t>
      </w:r>
      <w:r w:rsidRPr="00D806E8">
        <w:tab/>
        <w:t xml:space="preserve">else </w:t>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periodical </w:t>
      </w:r>
      <w:r w:rsidRPr="00D806E8">
        <w:rPr>
          <w:rFonts w:eastAsia="等线"/>
          <w:iCs/>
        </w:rPr>
        <w:t xml:space="preserve">in the </w:t>
      </w:r>
      <w:r w:rsidRPr="00D806E8">
        <w:rPr>
          <w:rFonts w:eastAsia="等线"/>
          <w:i/>
        </w:rPr>
        <w:t>VarLogMeasConfig</w:t>
      </w:r>
      <w:r w:rsidRPr="00D806E8">
        <w:t>:</w:t>
      </w:r>
    </w:p>
    <w:p w14:paraId="1096860C"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Pr>
          <w:rFonts w:eastAsia="等线"/>
        </w:rPr>
        <w:t xml:space="preserve"> (as specified in TS 38.304 [20]) </w:t>
      </w:r>
      <w:r w:rsidRPr="00D806E8">
        <w:t>during the last logging interval</w:t>
      </w:r>
      <w:r w:rsidRPr="00D806E8">
        <w:rPr>
          <w:rFonts w:eastAsia="等线"/>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等线"/>
                <w:b/>
                <w:i/>
              </w:rPr>
            </w:pPr>
            <w:r w:rsidRPr="005A562F">
              <w:rPr>
                <w:rFonts w:eastAsia="等线"/>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等线"/>
                <w:bCs/>
                <w:iCs/>
              </w:rPr>
              <w:t>e NSAG ID with the highest priority</w:t>
            </w:r>
            <w:ins w:id="1019" w:author="Xiaomi (Shuai)" w:date="2025-09-17T20:42:00Z">
              <w:r w:rsidRPr="005A562F">
                <w:rPr>
                  <w:rFonts w:eastAsia="等线"/>
                  <w:bCs/>
                  <w:iCs/>
                </w:rPr>
                <w:t xml:space="preserve"> </w:t>
              </w:r>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等线"/>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等线"/>
                <w:bCs/>
                <w:iCs/>
              </w:rPr>
              <w:t>e</w:t>
            </w:r>
            <w:r w:rsidRPr="005A562F">
              <w:rPr>
                <w:bCs/>
                <w:iCs/>
              </w:rPr>
              <w:t xml:space="preserve"> </w:t>
            </w:r>
            <w:r w:rsidRPr="005A562F">
              <w:rPr>
                <w:rFonts w:eastAsia="等线"/>
                <w:bCs/>
                <w:iCs/>
              </w:rPr>
              <w:t xml:space="preserve">cell that does not support the NSAG ID with highest priority </w:t>
            </w:r>
            <w:ins w:id="1020" w:author="Xiaomi (Shuai)" w:date="2025-09-17T20:41:00Z">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等线"/>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宋体"/>
          <w:iCs/>
        </w:rPr>
      </w:pPr>
      <w:r>
        <w:rPr>
          <w:b/>
        </w:rPr>
        <w:br/>
        <w:t>[Description]</w:t>
      </w:r>
      <w:r>
        <w:t xml:space="preserve">: </w:t>
      </w:r>
      <w:r>
        <w:rPr>
          <w:rFonts w:eastAsia="宋体" w:hint="eastAsia"/>
          <w:iCs/>
        </w:rPr>
        <w:t xml:space="preserve">according to RAN2 agreement, in case of </w:t>
      </w:r>
      <w:r w:rsidRPr="00FA174A">
        <w:t xml:space="preserve">transition to </w:t>
      </w:r>
      <w:r w:rsidRPr="00FA174A">
        <w:rPr>
          <w:rFonts w:eastAsia="等线"/>
        </w:rPr>
        <w:t>any cell selection state</w:t>
      </w:r>
      <w:r>
        <w:rPr>
          <w:rFonts w:eastAsia="等线"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等线"/>
        </w:rPr>
      </w:pPr>
      <w:r w:rsidRPr="00175737">
        <w:rPr>
          <w:rFonts w:eastAsia="等线"/>
        </w:rPr>
        <w:t>3&gt;</w:t>
      </w:r>
      <w:r w:rsidRPr="00175737">
        <w:rPr>
          <w:rFonts w:eastAsia="等线"/>
        </w:rPr>
        <w:tab/>
        <w:t>if the UE is in any cell selection state (as specified in TS 38.304 [20]):</w:t>
      </w:r>
    </w:p>
    <w:p w14:paraId="62355952"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等线"/>
        </w:rPr>
        <w:t xml:space="preserve">(as specified in TS 38.304 [20]) </w:t>
      </w:r>
      <w:r w:rsidRPr="00175737">
        <w:t>during the last logging interval</w:t>
      </w:r>
      <w:r w:rsidRPr="00175737">
        <w:rPr>
          <w:rFonts w:eastAsia="等线"/>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等线"/>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等线"/>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等线"/>
              </w:rPr>
            </w:pPr>
            <w:r>
              <w:rPr>
                <w:rFonts w:eastAsia="等线"/>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等线"/>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等线"/>
        </w:rPr>
      </w:pPr>
      <w:r w:rsidRPr="00E00581">
        <w:rPr>
          <w:rFonts w:eastAsia="等线"/>
        </w:rPr>
        <w:t>4&gt;</w:t>
      </w:r>
      <w:r w:rsidRPr="00E00581">
        <w:rPr>
          <w:rFonts w:eastAsia="等线"/>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等线"/>
        </w:rPr>
      </w:pPr>
      <w:r w:rsidRPr="00E00581">
        <w:rPr>
          <w:rFonts w:eastAsia="等线"/>
        </w:rPr>
        <w:t>5&gt;</w:t>
      </w:r>
      <w:r w:rsidRPr="00E00581">
        <w:rPr>
          <w:rFonts w:eastAsia="等线"/>
        </w:rPr>
        <w:tab/>
        <w:t>set the nsag-ID to the NSAG ID with the highest priority ;</w:t>
      </w:r>
    </w:p>
    <w:p w14:paraId="048B7DE7" w14:textId="77777777" w:rsidR="00873ACB" w:rsidRDefault="00873ACB" w:rsidP="00873ACB">
      <w:pPr>
        <w:ind w:left="568" w:hanging="284"/>
        <w:rPr>
          <w:rFonts w:eastAsia="等线"/>
        </w:rPr>
      </w:pPr>
      <w:ins w:id="1025" w:author="Samsung (Aby)" w:date="2025-09-21T13:17:00Z">
        <w:r w:rsidRPr="007E1023">
          <w:rPr>
            <w:rFonts w:eastAsia="等线"/>
          </w:rPr>
          <w:t>5&gt;If the UE</w:t>
        </w:r>
      </w:ins>
      <w:ins w:id="1026" w:author="Samsung (Aby)" w:date="2025-09-21T13:21:00Z">
        <w:r>
          <w:rPr>
            <w:rFonts w:eastAsia="等线"/>
          </w:rPr>
          <w:t xml:space="preserve"> has</w:t>
        </w:r>
      </w:ins>
      <w:ins w:id="1027" w:author="Samsung (Aby)" w:date="2025-09-21T13:17:00Z">
        <w:r w:rsidRPr="007E1023">
          <w:rPr>
            <w:rFonts w:eastAsia="等线"/>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等线"/>
        </w:rPr>
      </w:pPr>
      <w:del w:id="1028" w:author="Samsung (Aby)" w:date="2025-09-21T13:17:00Z">
        <w:r w:rsidRPr="007E1023" w:rsidDel="007E1023">
          <w:rPr>
            <w:rFonts w:eastAsia="等线"/>
          </w:rPr>
          <w:delText>5</w:delText>
        </w:r>
      </w:del>
      <w:ins w:id="1029" w:author="Samsung (Aby)" w:date="2025-09-21T13:17:00Z">
        <w:r>
          <w:rPr>
            <w:rFonts w:eastAsia="等线"/>
          </w:rPr>
          <w:t>6</w:t>
        </w:r>
      </w:ins>
      <w:r w:rsidRPr="007E1023">
        <w:rPr>
          <w:rFonts w:eastAsia="等线"/>
        </w:rPr>
        <w:t>&gt;</w:t>
      </w:r>
      <w:r w:rsidRPr="007E1023">
        <w:rPr>
          <w:rFonts w:eastAsia="等线"/>
        </w:rPr>
        <w:tab/>
        <w:t>set the reselectedCellId to the cell UE reselected</w:t>
      </w:r>
      <w:del w:id="1030" w:author="Samsung (Aby)" w:date="2025-09-21T13:16:00Z">
        <w:r w:rsidRPr="007E1023" w:rsidDel="007E1023">
          <w:rPr>
            <w:rFonts w:eastAsia="等线"/>
          </w:rPr>
          <w:delText xml:space="preserve"> after failure in attempt to select a suitable cell that support the NSAG ID with the highest priority before transition to any cell selection state</w:delText>
        </w:r>
      </w:del>
      <w:r w:rsidRPr="007E1023">
        <w:rPr>
          <w:rFonts w:eastAsia="等线"/>
        </w:rPr>
        <w:t>;</w:t>
      </w:r>
    </w:p>
    <w:p w14:paraId="4E2C8860" w14:textId="77777777" w:rsidR="00873ACB" w:rsidRDefault="00873ACB" w:rsidP="00873ACB">
      <w:pPr>
        <w:ind w:left="568" w:hanging="284"/>
        <w:rPr>
          <w:rFonts w:eastAsia="等线"/>
        </w:rPr>
      </w:pPr>
      <w:r>
        <w:rPr>
          <w:rFonts w:eastAsia="等线"/>
        </w:rPr>
        <w:t>&lt;unchanged&gt;</w:t>
      </w:r>
    </w:p>
    <w:p w14:paraId="1D78AE02" w14:textId="77777777" w:rsidR="00873ACB" w:rsidRPr="007E1023" w:rsidRDefault="00873ACB" w:rsidP="00873ACB">
      <w:pPr>
        <w:ind w:left="568" w:hanging="284"/>
        <w:rPr>
          <w:rFonts w:eastAsia="等线"/>
        </w:rPr>
      </w:pPr>
      <w:r w:rsidRPr="007E1023">
        <w:rPr>
          <w:rFonts w:eastAsia="等线"/>
        </w:rPr>
        <w:t>4&gt;</w:t>
      </w:r>
      <w:r w:rsidRPr="007E1023">
        <w:rPr>
          <w:rFonts w:eastAsia="等线"/>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等线"/>
        </w:rPr>
      </w:pPr>
      <w:r w:rsidRPr="007E1023">
        <w:rPr>
          <w:rFonts w:eastAsia="等线"/>
        </w:rPr>
        <w:t>5&gt;</w:t>
      </w:r>
      <w:r w:rsidRPr="007E1023">
        <w:rPr>
          <w:rFonts w:eastAsia="等线"/>
        </w:rPr>
        <w:tab/>
        <w:t>set the nsag-ID to the NSAG ID with the highest priority ;</w:t>
      </w:r>
    </w:p>
    <w:p w14:paraId="6CCD45FF" w14:textId="77777777" w:rsidR="00873ACB" w:rsidRDefault="00873ACB" w:rsidP="00873ACB">
      <w:pPr>
        <w:ind w:left="568" w:hanging="284"/>
        <w:rPr>
          <w:rFonts w:eastAsia="等线"/>
        </w:rPr>
      </w:pPr>
      <w:ins w:id="1031" w:author="Samsung (Aby)" w:date="2025-09-21T13:17:00Z">
        <w:r w:rsidRPr="007E1023">
          <w:rPr>
            <w:rFonts w:eastAsia="等线"/>
          </w:rPr>
          <w:t xml:space="preserve">5&gt;If the UE </w:t>
        </w:r>
      </w:ins>
      <w:ins w:id="1032" w:author="Samsung (Aby)" w:date="2025-09-21T13:21:00Z">
        <w:r>
          <w:rPr>
            <w:rFonts w:eastAsia="等线"/>
          </w:rPr>
          <w:t xml:space="preserve">has </w:t>
        </w:r>
      </w:ins>
      <w:ins w:id="1033" w:author="Samsung (Aby)" w:date="2025-09-21T13:17:00Z">
        <w:r w:rsidRPr="007E1023">
          <w:rPr>
            <w:rFonts w:eastAsia="等线"/>
          </w:rPr>
          <w:t>performed cell reselection</w:t>
        </w:r>
      </w:ins>
      <w:ins w:id="1034" w:author="Samsung (Aby)" w:date="2025-09-21T13:20:00Z">
        <w:r>
          <w:rPr>
            <w:rFonts w:eastAsia="等线"/>
          </w:rPr>
          <w:t xml:space="preserve"> during the last logging interval</w:t>
        </w:r>
      </w:ins>
      <w:ins w:id="1035" w:author="Samsung (Aby)" w:date="2025-09-21T13:17:00Z">
        <w:r w:rsidRPr="007E1023">
          <w:rPr>
            <w:rFonts w:eastAsia="等线"/>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等线"/>
        </w:rPr>
      </w:pPr>
      <w:ins w:id="1036" w:author="Samsung (Aby)" w:date="2025-09-21T13:21:00Z">
        <w:r>
          <w:rPr>
            <w:rFonts w:eastAsia="等线"/>
          </w:rPr>
          <w:t>6</w:t>
        </w:r>
      </w:ins>
      <w:del w:id="1037" w:author="Samsung (Aby)" w:date="2025-09-21T13:21:00Z">
        <w:r w:rsidRPr="007E1023" w:rsidDel="005A5A2C">
          <w:rPr>
            <w:rFonts w:eastAsia="等线"/>
          </w:rPr>
          <w:delText>5</w:delText>
        </w:r>
      </w:del>
      <w:r w:rsidRPr="007E1023">
        <w:rPr>
          <w:rFonts w:eastAsia="等线"/>
        </w:rPr>
        <w:t>&gt;</w:t>
      </w:r>
      <w:r w:rsidRPr="007E1023">
        <w:rPr>
          <w:rFonts w:eastAsia="等线"/>
        </w:rPr>
        <w:tab/>
        <w:t>set the reselectedCellId to the cell UE</w:t>
      </w:r>
      <w:del w:id="1038" w:author="Samsung (Aby)" w:date="2025-09-21T13:21:00Z">
        <w:r w:rsidRPr="007E1023" w:rsidDel="005A5A2C">
          <w:rPr>
            <w:rFonts w:eastAsia="等线"/>
          </w:rPr>
          <w:delText xml:space="preserve"> reselected after failure in attempt to select a suitable cell that support the NSAG ID with the highest priority, if it is different from servCellIdentity</w:delText>
        </w:r>
      </w:del>
      <w:r w:rsidRPr="007E1023">
        <w:rPr>
          <w:rFonts w:eastAsia="等线"/>
        </w:rPr>
        <w:t>;</w:t>
      </w:r>
    </w:p>
    <w:p w14:paraId="0A60BADC" w14:textId="77777777" w:rsidR="00873ACB" w:rsidRDefault="00873ACB" w:rsidP="00873ACB">
      <w:r>
        <w:rPr>
          <w:b/>
        </w:rPr>
        <w:t xml:space="preserve"> [Comments]</w:t>
      </w:r>
      <w:r>
        <w:t>:</w:t>
      </w:r>
    </w:p>
    <w:p w14:paraId="3BED3ED2" w14:textId="77777777" w:rsidR="00873ACB" w:rsidRDefault="00873ACB" w:rsidP="00873ACB">
      <w:r>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等线" w:hint="eastAsia"/>
        </w:rPr>
        <w:t>Z30</w:t>
      </w:r>
      <w:r>
        <w:rPr>
          <w:rFonts w:eastAsia="等线"/>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等线"/>
              </w:rPr>
            </w:pPr>
            <w:r>
              <w:rPr>
                <w:rFonts w:eastAsia="等线" w:hint="eastAsia"/>
              </w:rPr>
              <w:t>Z30</w:t>
            </w:r>
            <w:r>
              <w:rPr>
                <w:rFonts w:eastAsia="等线"/>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等线"/>
              </w:rPr>
            </w:pPr>
            <w:r>
              <w:rPr>
                <w:rFonts w:eastAsia="等线"/>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等线"/>
              </w:rPr>
            </w:pPr>
            <w:r>
              <w:rPr>
                <w:rFonts w:eastAsia="等线"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等线"/>
          <w:lang w:val="en-US"/>
        </w:rPr>
      </w:pPr>
      <w:r>
        <w:rPr>
          <w:b/>
        </w:rPr>
        <w:br/>
        <w:t>[Description]</w:t>
      </w:r>
      <w:r>
        <w:t xml:space="preserve">: </w:t>
      </w:r>
      <w:r>
        <w:rPr>
          <w:rFonts w:eastAsia="等线"/>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等线"/>
              </w:rPr>
            </w:pPr>
            <w:r>
              <w:rPr>
                <w:rFonts w:eastAsia="等线"/>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等线"/>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等线"/>
          <w:iCs/>
        </w:rPr>
      </w:pPr>
      <w:r>
        <w:rPr>
          <w:rFonts w:eastAsia="等线" w:hint="eastAsia"/>
          <w:iCs/>
        </w:rPr>
        <w:t xml:space="preserve">[ZTE]: </w:t>
      </w:r>
      <w:ins w:id="1041" w:author="Post 131 (ZTE)" w:date="2025-09-28T17:26:00Z">
        <w:r>
          <w:rPr>
            <w:rFonts w:eastAsia="等线" w:hint="eastAsia"/>
            <w:iCs/>
          </w:rPr>
          <w:t>wondering why the condition</w:t>
        </w:r>
        <w:r>
          <w:rPr>
            <w:rFonts w:eastAsia="等线"/>
            <w:iCs/>
            <w:lang w:val="en-US"/>
          </w:rPr>
          <w:t xml:space="preserve"> of “</w:t>
        </w:r>
        <w:r w:rsidRPr="00AF5A18">
          <w:rPr>
            <w:rFonts w:eastAsia="等线"/>
            <w:iCs/>
            <w:lang w:val="en-US"/>
          </w:rPr>
          <w:t>if all triggering events of any of condExecutionCond and condExecutionCondPSCell are fulfilled</w:t>
        </w:r>
        <w:r>
          <w:rPr>
            <w:rFonts w:eastAsia="等线"/>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等线"/>
          <w:i/>
        </w:rPr>
        <w:t>perRAInfoList</w:t>
      </w:r>
      <w:r w:rsidRPr="00175737">
        <w:rPr>
          <w:rFonts w:eastAsia="等线"/>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宋体"/>
        </w:rPr>
        <w:t>3&gt;</w:t>
      </w:r>
      <w:r w:rsidRPr="00175737">
        <w:rPr>
          <w:rFonts w:eastAsia="宋体"/>
        </w:rPr>
        <w:tab/>
      </w:r>
      <w:r w:rsidRPr="00175737">
        <w:t>if the failure occurred during a subsequent CPC:</w:t>
      </w:r>
    </w:p>
    <w:p w14:paraId="2CD70350" w14:textId="77777777" w:rsidR="00873ACB" w:rsidRPr="00175737" w:rsidRDefault="00873ACB" w:rsidP="00873ACB">
      <w:pPr>
        <w:pStyle w:val="B4"/>
      </w:pPr>
      <w:r w:rsidRPr="00175737">
        <w:rPr>
          <w:rFonts w:eastAsia="宋体"/>
        </w:rPr>
        <w:t>4&gt;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宋体"/>
        </w:rPr>
        <w:t>3&gt;</w:t>
      </w:r>
      <w:r w:rsidRPr="00175737">
        <w:rPr>
          <w:rFonts w:eastAsia="宋体"/>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宋体"/>
        </w:rPr>
        <w:t>3</w:t>
      </w:r>
      <w:r w:rsidRPr="00175737">
        <w:rPr>
          <w:rFonts w:eastAsia="宋体"/>
        </w:rPr>
        <w:t>&gt;</w:t>
      </w:r>
      <w:r w:rsidRPr="00175737">
        <w:rPr>
          <w:rFonts w:eastAsia="宋体"/>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宋体"/>
        </w:rPr>
        <w:t>3&gt;</w:t>
      </w:r>
      <w:r w:rsidRPr="00175737">
        <w:rPr>
          <w:rFonts w:eastAsia="宋体"/>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宋体"/>
        </w:rPr>
        <w:t>4&gt;</w:t>
      </w:r>
      <w:r w:rsidRPr="00175737">
        <w:rPr>
          <w:rFonts w:eastAsia="宋体"/>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宋体"/>
        </w:rPr>
        <w:t>5&gt;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等线"/>
                <w:color w:val="000000" w:themeColor="text1"/>
              </w:rPr>
              <w:t>executed</w:t>
            </w:r>
            <w:r w:rsidRPr="00E51549">
              <w:rPr>
                <w:rFonts w:eastAsia="等线"/>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宋体"/>
        </w:rPr>
        <w:t>3&gt;</w:t>
      </w:r>
      <w:r w:rsidRPr="00175737">
        <w:rPr>
          <w:rFonts w:eastAsia="宋体"/>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宋体"/>
          <w:lang w:val="en-US"/>
        </w:rPr>
      </w:pPr>
      <w:r>
        <w:rPr>
          <w:rFonts w:eastAsia="宋体" w:hint="eastAsia"/>
          <w:lang w:val="en-US"/>
        </w:rPr>
        <w:t>Z</w:t>
      </w:r>
      <w:r>
        <w:t>2</w:t>
      </w:r>
      <w:r>
        <w:rPr>
          <w:rFonts w:eastAsia="宋体"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宋体"/>
              </w:rPr>
            </w:pPr>
            <w:r>
              <w:rPr>
                <w:rFonts w:eastAsia="宋体"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等线"/>
              </w:rPr>
            </w:pPr>
            <w:r>
              <w:rPr>
                <w:rFonts w:eastAsia="等线"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等线"/>
              </w:rPr>
            </w:pPr>
            <w:r>
              <w:rPr>
                <w:rFonts w:eastAsia="等线" w:hint="eastAsia"/>
              </w:rPr>
              <w:t>No</w:t>
            </w:r>
          </w:p>
        </w:tc>
        <w:tc>
          <w:tcPr>
            <w:tcW w:w="1559" w:type="dxa"/>
          </w:tcPr>
          <w:p w14:paraId="1FB00B0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宋体"/>
              </w:rPr>
            </w:pPr>
            <w:r>
              <w:t>v0</w:t>
            </w:r>
            <w:r>
              <w:rPr>
                <w:rFonts w:eastAsia="宋体"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Update the description as below:</w:t>
      </w:r>
    </w:p>
    <w:p w14:paraId="670669A5" w14:textId="77777777" w:rsidR="00873ACB" w:rsidRDefault="00873ACB" w:rsidP="00873ACB">
      <w:pPr>
        <w:pStyle w:val="B1"/>
      </w:pPr>
      <w:r>
        <w:t>-</w:t>
      </w:r>
      <w:r>
        <w:rPr>
          <w:rFonts w:eastAsia="宋体"/>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宋体"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等线"/>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等线" w:hint="eastAsia"/>
              </w:rPr>
              <w:t>Appli</w:t>
            </w:r>
            <w:r>
              <w:rPr>
                <w:rFonts w:eastAsia="等线"/>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br/>
        <w:t>[Description]</w:t>
      </w:r>
      <w:r>
        <w:t>:</w:t>
      </w:r>
    </w:p>
    <w:p w14:paraId="130F5AA4" w14:textId="77777777" w:rsidR="00873ACB" w:rsidRDefault="00873ACB" w:rsidP="00873ACB">
      <w:pPr>
        <w:pStyle w:val="CommentText"/>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等线"/>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CommentText"/>
        <w:rPr>
          <w:rFonts w:eastAsia="等线"/>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等线"/>
        </w:rPr>
      </w:pPr>
      <w:r>
        <w:rPr>
          <w:rFonts w:eastAsiaTheme="minorEastAsia"/>
        </w:rPr>
        <w:t>[WI CR rapporteur-v031]: We changed the status from “ToDo” to “PropAgree”.</w:t>
      </w:r>
    </w:p>
    <w:p w14:paraId="6E18626F" w14:textId="77777777" w:rsidR="00873ACB" w:rsidRDefault="00873ACB" w:rsidP="00873ACB">
      <w:pPr>
        <w:pStyle w:val="Heading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等线"/>
              </w:rPr>
            </w:pPr>
            <w:r>
              <w:rPr>
                <w:rFonts w:eastAsia="等线"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等线"/>
              </w:rPr>
            </w:pPr>
            <w:r>
              <w:rPr>
                <w:rFonts w:eastAsia="等线"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等线"/>
              </w:rPr>
            </w:pPr>
            <w:r>
              <w:rPr>
                <w:rFonts w:eastAsia="等线"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等线"/>
        </w:rPr>
      </w:pPr>
      <w:r>
        <w:rPr>
          <w:b/>
        </w:rPr>
        <w:br/>
        <w:t>[Description]</w:t>
      </w:r>
      <w:r>
        <w:t xml:space="preserve">: </w:t>
      </w:r>
    </w:p>
    <w:p w14:paraId="1E083797" w14:textId="77777777" w:rsidR="00873ACB" w:rsidRDefault="00873ACB" w:rsidP="00873ACB">
      <w:pPr>
        <w:rPr>
          <w:rFonts w:eastAsia="等线"/>
        </w:rPr>
      </w:pPr>
      <w:r>
        <w:rPr>
          <w:rFonts w:eastAsia="等线" w:hint="eastAsia"/>
        </w:rPr>
        <w:t xml:space="preserve">The UAI is trigger if the applicability changes since the last report. </w:t>
      </w:r>
    </w:p>
    <w:p w14:paraId="3C496F07" w14:textId="77777777" w:rsidR="00873ACB" w:rsidRDefault="00873ACB" w:rsidP="00873ACB">
      <w:pPr>
        <w:pStyle w:val="CommentText"/>
        <w:rPr>
          <w:rFonts w:eastAsia="等线"/>
        </w:rPr>
      </w:pPr>
    </w:p>
    <w:p w14:paraId="68352AD8" w14:textId="77777777" w:rsidR="00873ACB" w:rsidRDefault="00873ACB" w:rsidP="00873ACB">
      <w:pPr>
        <w:pStyle w:val="CommentText"/>
        <w:rPr>
          <w:rFonts w:eastAsia="等线"/>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等线"/>
        </w:rPr>
      </w:pPr>
      <w:r>
        <w:rPr>
          <w:rFonts w:eastAsia="等线"/>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等线"/>
        </w:rPr>
      </w:pPr>
    </w:p>
    <w:p w14:paraId="3E98FF30" w14:textId="77777777" w:rsidR="00873ACB" w:rsidRDefault="00873ACB" w:rsidP="00873ACB">
      <w:pPr>
        <w:rPr>
          <w:rFonts w:eastAsia="等线"/>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等线" w:hint="eastAsia"/>
              </w:rPr>
              <w:t>U</w:t>
            </w:r>
            <w:r>
              <w:rPr>
                <w:rFonts w:eastAsia="等线"/>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等线"/>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等线"/>
        </w:rPr>
      </w:pPr>
      <w:r>
        <w:rPr>
          <w:rFonts w:eastAsia="等线"/>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CommentText"/>
        <w:rPr>
          <w:rFonts w:eastAsia="等线"/>
        </w:rPr>
      </w:pPr>
    </w:p>
    <w:p w14:paraId="417F0126" w14:textId="77777777" w:rsidR="00873ACB" w:rsidRDefault="00873ACB" w:rsidP="00873ACB">
      <w:r>
        <w:rPr>
          <w:b/>
        </w:rPr>
        <w:t>[Comments]</w:t>
      </w:r>
      <w:r>
        <w:t>:</w:t>
      </w:r>
    </w:p>
    <w:p w14:paraId="405BD3AA" w14:textId="77777777" w:rsidR="00873ACB" w:rsidRDefault="00873ACB" w:rsidP="00873ACB">
      <w:pPr>
        <w:rPr>
          <w:rFonts w:eastAsia="等线"/>
        </w:rPr>
      </w:pPr>
      <w:r>
        <w:rPr>
          <w:rFonts w:eastAsia="等线"/>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等线"/>
        </w:rPr>
      </w:pPr>
      <w:r>
        <w:rPr>
          <w:rFonts w:eastAsia="等线"/>
        </w:rPr>
        <w:t>[WI CR rapporteur-v022]: We changed the status from “ToDo” to “PropAgree”.</w:t>
      </w:r>
    </w:p>
    <w:p w14:paraId="67D73609" w14:textId="77777777" w:rsidR="00873ACB" w:rsidRDefault="00873ACB" w:rsidP="00873ACB">
      <w:pPr>
        <w:rPr>
          <w:rFonts w:eastAsia="等线"/>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等线"/>
              </w:rPr>
            </w:pPr>
            <w:r>
              <w:rPr>
                <w:rFonts w:eastAsia="等线" w:hint="eastAsia"/>
              </w:rPr>
              <w:t>1</w:t>
            </w:r>
          </w:p>
        </w:tc>
        <w:tc>
          <w:tcPr>
            <w:tcW w:w="2797" w:type="dxa"/>
          </w:tcPr>
          <w:p w14:paraId="2BEA0441" w14:textId="77777777" w:rsidR="00873ACB" w:rsidRDefault="00873ACB" w:rsidP="00FE0600">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4BB1FC04" w14:textId="77777777" w:rsidR="00873ACB" w:rsidRDefault="00873ACB" w:rsidP="00FE0600">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49F6F97A" w14:textId="77777777" w:rsidR="00873ACB" w:rsidRDefault="00873ACB" w:rsidP="00FE0600">
            <w:pPr>
              <w:rPr>
                <w:rFonts w:eastAsia="等线"/>
              </w:rPr>
            </w:pPr>
            <w:r>
              <w:rPr>
                <w:rFonts w:eastAsia="等线"/>
              </w:rPr>
              <w:t>Yes, R2-250xxxxx</w:t>
            </w:r>
          </w:p>
        </w:tc>
        <w:tc>
          <w:tcPr>
            <w:tcW w:w="1559" w:type="dxa"/>
          </w:tcPr>
          <w:p w14:paraId="22CD8B1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5AB454EF"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we also share a similar view on this issue. If </w:t>
      </w:r>
      <w:r w:rsidRPr="008930DE">
        <w:rPr>
          <w:rFonts w:eastAsia="等线"/>
          <w:color w:val="415FFF"/>
        </w:rPr>
        <w:t xml:space="preserve">the network may not configure refLocList-r19 via </w:t>
      </w:r>
      <w:r>
        <w:rPr>
          <w:rFonts w:eastAsia="等线"/>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宋体"/>
              </w:rPr>
            </w:pPr>
            <w:r>
              <w:rPr>
                <w:rFonts w:eastAsia="宋体" w:hint="eastAsia"/>
              </w:rPr>
              <w:t>Z2</w:t>
            </w:r>
            <w:r>
              <w:rPr>
                <w:rFonts w:hint="eastAsia"/>
              </w:rPr>
              <w:t>5</w:t>
            </w:r>
            <w:r>
              <w:rPr>
                <w:rFonts w:eastAsia="宋体"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等线"/>
              </w:rPr>
            </w:pPr>
            <w:r>
              <w:rPr>
                <w:rFonts w:eastAsia="等线" w:hint="eastAsia"/>
              </w:rPr>
              <w:t>1</w:t>
            </w:r>
          </w:p>
        </w:tc>
        <w:tc>
          <w:tcPr>
            <w:tcW w:w="2797" w:type="dxa"/>
          </w:tcPr>
          <w:p w14:paraId="642F6B53" w14:textId="77777777" w:rsidR="00873ACB" w:rsidRDefault="00873ACB" w:rsidP="00FE0600">
            <w:pPr>
              <w:rPr>
                <w:rFonts w:eastAsia="等线"/>
              </w:rPr>
            </w:pPr>
            <w:r>
              <w:rPr>
                <w:rFonts w:eastAsia="等线" w:hint="eastAsia"/>
              </w:rPr>
              <w:t>Triggering condition for reference location report in UAI</w:t>
            </w:r>
          </w:p>
        </w:tc>
        <w:tc>
          <w:tcPr>
            <w:tcW w:w="1161" w:type="dxa"/>
          </w:tcPr>
          <w:p w14:paraId="0A354D69" w14:textId="77777777" w:rsidR="00873ACB" w:rsidRDefault="00873ACB" w:rsidP="00FE0600">
            <w:pPr>
              <w:rPr>
                <w:rFonts w:eastAsia="等线"/>
              </w:rPr>
            </w:pPr>
            <w:r>
              <w:rPr>
                <w:rFonts w:eastAsia="等线"/>
              </w:rPr>
              <w:t>Yes, R2-250xxxxx</w:t>
            </w:r>
          </w:p>
        </w:tc>
        <w:tc>
          <w:tcPr>
            <w:tcW w:w="1559" w:type="dxa"/>
          </w:tcPr>
          <w:p w14:paraId="39E76B18"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宋体"/>
              </w:rPr>
            </w:pPr>
            <w:r>
              <w:t>v0</w:t>
            </w:r>
            <w:r>
              <w:rPr>
                <w:rFonts w:eastAsia="宋体"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宋体" w:hint="eastAsia"/>
            <w:lang w:val="en-US"/>
          </w:rPr>
          <w:t xml:space="preserve"> a</w:t>
        </w:r>
      </w:ins>
      <w:ins w:id="1114"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等线"/>
        </w:rPr>
      </w:pPr>
      <w:r>
        <w:rPr>
          <w:rFonts w:eastAsia="等线"/>
        </w:rPr>
        <w:t>Similar issue as raised by S024. It needs to be further discussed in the meeting. Thanks for proposing a compromise solution.</w:t>
      </w:r>
    </w:p>
    <w:p w14:paraId="56013644" w14:textId="77777777" w:rsidR="00873ACB" w:rsidRPr="000732CC" w:rsidRDefault="00873ACB" w:rsidP="00873ACB">
      <w:pPr>
        <w:rPr>
          <w:rFonts w:eastAsia="等线"/>
        </w:rPr>
      </w:pPr>
    </w:p>
    <w:p w14:paraId="078BB954" w14:textId="77777777" w:rsidR="00873ACB" w:rsidRDefault="00873ACB" w:rsidP="00873ACB">
      <w:pPr>
        <w:pStyle w:val="Heading1"/>
        <w:rPr>
          <w:rFonts w:eastAsia="宋体"/>
          <w:lang w:val="en-US"/>
        </w:rPr>
      </w:pPr>
      <w:r>
        <w:rPr>
          <w:rFonts w:eastAsia="宋体"/>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宋体"/>
              </w:rPr>
            </w:pPr>
            <w:r>
              <w:rPr>
                <w:rFonts w:eastAsia="宋体"/>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等线"/>
              </w:rPr>
            </w:pPr>
            <w:r>
              <w:rPr>
                <w:rFonts w:eastAsia="等线"/>
              </w:rPr>
              <w:t>1</w:t>
            </w:r>
          </w:p>
        </w:tc>
        <w:tc>
          <w:tcPr>
            <w:tcW w:w="2797" w:type="dxa"/>
          </w:tcPr>
          <w:p w14:paraId="302D636A" w14:textId="77777777" w:rsidR="00873ACB" w:rsidRDefault="00873ACB" w:rsidP="00FE0600">
            <w:pPr>
              <w:rPr>
                <w:rFonts w:eastAsia="等线"/>
              </w:rPr>
            </w:pPr>
            <w:r>
              <w:rPr>
                <w:rFonts w:eastAsia="等线"/>
              </w:rPr>
              <w:t>Considerations on no UE requirements for GNSS</w:t>
            </w:r>
          </w:p>
        </w:tc>
        <w:tc>
          <w:tcPr>
            <w:tcW w:w="1161" w:type="dxa"/>
          </w:tcPr>
          <w:p w14:paraId="584BA9D4" w14:textId="77777777" w:rsidR="00873ACB" w:rsidRDefault="00873ACB" w:rsidP="00FE0600">
            <w:pPr>
              <w:rPr>
                <w:rFonts w:eastAsia="等线"/>
              </w:rPr>
            </w:pPr>
            <w:r>
              <w:rPr>
                <w:rFonts w:eastAsia="等线"/>
              </w:rPr>
              <w:t>Yes, R2-25xxxxx</w:t>
            </w:r>
          </w:p>
        </w:tc>
        <w:tc>
          <w:tcPr>
            <w:tcW w:w="1559" w:type="dxa"/>
          </w:tcPr>
          <w:p w14:paraId="69BF1F6D" w14:textId="77777777" w:rsidR="00873ACB" w:rsidRDefault="00873ACB" w:rsidP="00FE0600">
            <w:pPr>
              <w:rPr>
                <w:rFonts w:eastAsia="等线"/>
              </w:rPr>
            </w:pPr>
            <w:r>
              <w:rPr>
                <w:rFonts w:eastAsia="等线"/>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等线"/>
        </w:rPr>
      </w:pPr>
      <w:r>
        <w:rPr>
          <w:b/>
        </w:rPr>
        <w:t>[Comments]</w:t>
      </w:r>
      <w:r>
        <w:t>:</w:t>
      </w:r>
    </w:p>
    <w:p w14:paraId="2336DACD" w14:textId="77777777" w:rsidR="00873ACB" w:rsidRDefault="00873ACB" w:rsidP="00873ACB">
      <w:pPr>
        <w:rPr>
          <w:rFonts w:eastAsia="等线"/>
        </w:rPr>
      </w:pPr>
      <w:r>
        <w:rPr>
          <w:rFonts w:eastAsia="等线"/>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等线"/>
              </w:rPr>
            </w:pPr>
            <w:r>
              <w:rPr>
                <w:rFonts w:eastAsia="等线" w:hint="eastAsia"/>
              </w:rPr>
              <w:t>P</w:t>
            </w:r>
            <w:r>
              <w:rPr>
                <w:rFonts w:eastAsia="等线"/>
              </w:rPr>
              <w:t>ropRej</w:t>
            </w:r>
          </w:p>
        </w:tc>
      </w:tr>
    </w:tbl>
    <w:p w14:paraId="4E31F3F3" w14:textId="77777777" w:rsidR="00873ACB" w:rsidRDefault="00873ACB" w:rsidP="00873ACB">
      <w:pPr>
        <w:rPr>
          <w:rFonts w:eastAsia="等线"/>
          <w:b/>
          <w:bCs/>
          <w:i/>
          <w:iCs/>
        </w:rPr>
      </w:pPr>
    </w:p>
    <w:p w14:paraId="6D68845F" w14:textId="77777777" w:rsidR="00873ACB" w:rsidRDefault="00873ACB" w:rsidP="00873ACB">
      <w:pPr>
        <w:pStyle w:val="CommentText"/>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等线"/>
              </w:rPr>
            </w:pPr>
            <w:r>
              <w:rPr>
                <w:rFonts w:eastAsia="等线"/>
              </w:rPr>
              <w:t>….</w:t>
            </w:r>
          </w:p>
          <w:p w14:paraId="0ECD30F1"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0DB3CFA"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55B7046"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等线"/>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t>5.7.4.2</w:t>
            </w:r>
            <w:r>
              <w:tab/>
              <w:t>Initiation</w:t>
            </w:r>
          </w:p>
          <w:p w14:paraId="37A318BF" w14:textId="77777777" w:rsidR="00873ACB" w:rsidRDefault="00873ACB" w:rsidP="00FE0600">
            <w:pPr>
              <w:pStyle w:val="B1"/>
              <w:rPr>
                <w:rFonts w:eastAsia="等线"/>
              </w:rPr>
            </w:pPr>
            <w:r>
              <w:rPr>
                <w:rFonts w:eastAsia="等线"/>
              </w:rPr>
              <w:t>….</w:t>
            </w:r>
          </w:p>
          <w:p w14:paraId="06F91B6D"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121" w:author="Samsung(Vinay)" w:date="2025-09-26T14:18:00Z">
              <w:r>
                <w:rPr>
                  <w:rFonts w:eastAsia="等线"/>
                </w:rPr>
                <w:t xml:space="preserve"> and T346o is not running</w:t>
              </w:r>
            </w:ins>
            <w:r>
              <w:rPr>
                <w:rFonts w:eastAsia="等线"/>
              </w:rPr>
              <w:t>:</w:t>
            </w:r>
          </w:p>
          <w:p w14:paraId="1D9DD561"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122" w:author="Samsung(Vinay)" w:date="2025-09-26T14:18:00Z">
              <w:r>
                <w:rPr>
                  <w:rFonts w:eastAsia="等线"/>
                  <w:i/>
                  <w:iCs/>
                </w:rPr>
                <w:delText xml:space="preserve"> </w:delText>
              </w:r>
              <w:r>
                <w:rPr>
                  <w:rFonts w:eastAsia="等线"/>
                </w:rPr>
                <w:delText>and T346o is not running</w:delText>
              </w:r>
            </w:del>
            <w:r>
              <w:rPr>
                <w:rFonts w:eastAsia="等线"/>
              </w:rPr>
              <w:t>:</w:t>
            </w:r>
          </w:p>
          <w:p w14:paraId="328F56BB"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356311ED" w14:textId="77777777" w:rsidR="00873ACB" w:rsidRDefault="00873ACB" w:rsidP="00FE0600">
            <w:pPr>
              <w:pStyle w:val="CommentText"/>
              <w:rPr>
                <w:rFonts w:eastAsia="等线"/>
              </w:rPr>
            </w:pPr>
          </w:p>
        </w:tc>
      </w:tr>
    </w:tbl>
    <w:p w14:paraId="66C08C8A" w14:textId="77777777" w:rsidR="00873ACB" w:rsidRDefault="00873ACB" w:rsidP="00873ACB">
      <w:pPr>
        <w:pStyle w:val="CommentText"/>
        <w:rPr>
          <w:rFonts w:eastAsia="等线"/>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等线"/>
          <w:b/>
          <w:bCs/>
        </w:rPr>
      </w:pPr>
    </w:p>
    <w:p w14:paraId="63A45CD6" w14:textId="77777777" w:rsidR="00873ACB" w:rsidRDefault="00873ACB" w:rsidP="00873ACB">
      <w:pPr>
        <w:pStyle w:val="Heading1"/>
      </w:pPr>
      <w:r>
        <w:rPr>
          <w:rFonts w:eastAsia="等线" w:hint="eastAsia"/>
        </w:rPr>
        <w:t>N091</w:t>
      </w:r>
    </w:p>
    <w:p w14:paraId="338A6F69" w14:textId="77777777" w:rsidR="00873ACB" w:rsidRDefault="00873ACB" w:rsidP="00873ACB">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等线"/>
              </w:rPr>
            </w:pPr>
            <w:r>
              <w:rPr>
                <w:rFonts w:eastAsia="等线" w:hint="eastAsia"/>
              </w:rPr>
              <w:t>N091</w:t>
            </w:r>
          </w:p>
        </w:tc>
        <w:tc>
          <w:tcPr>
            <w:tcW w:w="784" w:type="dxa"/>
          </w:tcPr>
          <w:p w14:paraId="06679665" w14:textId="77777777" w:rsidR="00873ACB" w:rsidRDefault="00873ACB" w:rsidP="00FE0600">
            <w:pPr>
              <w:rPr>
                <w:rFonts w:eastAsia="等线"/>
              </w:rPr>
            </w:pPr>
            <w:r>
              <w:rPr>
                <w:rFonts w:eastAsia="等线" w:hint="eastAsia"/>
              </w:rPr>
              <w:t>X</w:t>
            </w:r>
            <w:r>
              <w:rPr>
                <w:rFonts w:eastAsia="等线"/>
              </w:rPr>
              <w:t>R</w:t>
            </w:r>
          </w:p>
        </w:tc>
        <w:tc>
          <w:tcPr>
            <w:tcW w:w="924" w:type="dxa"/>
          </w:tcPr>
          <w:p w14:paraId="4F014E06" w14:textId="77777777" w:rsidR="00873ACB" w:rsidRDefault="00873ACB" w:rsidP="00FE0600">
            <w:pPr>
              <w:rPr>
                <w:rFonts w:eastAsia="等线"/>
              </w:rPr>
            </w:pPr>
            <w:r>
              <w:rPr>
                <w:rFonts w:eastAsia="等线" w:hint="eastAsia"/>
              </w:rPr>
              <w:t>1</w:t>
            </w:r>
          </w:p>
        </w:tc>
        <w:tc>
          <w:tcPr>
            <w:tcW w:w="2039" w:type="dxa"/>
          </w:tcPr>
          <w:p w14:paraId="001B11E7" w14:textId="77777777" w:rsidR="00873ACB" w:rsidRDefault="00873ACB" w:rsidP="00FE0600">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298A769A" w14:textId="77777777" w:rsidR="00873ACB" w:rsidRDefault="00873ACB" w:rsidP="00FE0600">
            <w:pPr>
              <w:rPr>
                <w:rFonts w:eastAsia="等线"/>
              </w:rPr>
            </w:pPr>
            <w:r>
              <w:rPr>
                <w:rFonts w:eastAsia="等线" w:hint="eastAsia"/>
              </w:rPr>
              <w:t>R2-25xxxxx</w:t>
            </w:r>
          </w:p>
        </w:tc>
        <w:tc>
          <w:tcPr>
            <w:tcW w:w="1156" w:type="dxa"/>
          </w:tcPr>
          <w:p w14:paraId="3FF4C7D1" w14:textId="77777777" w:rsidR="00873ACB" w:rsidRDefault="00873ACB" w:rsidP="00FE0600">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等线"/>
              </w:rPr>
            </w:pPr>
            <w:r>
              <w:rPr>
                <w:rFonts w:eastAsia="等线"/>
              </w:rPr>
              <w:t>V0</w:t>
            </w:r>
            <w:r>
              <w:rPr>
                <w:rFonts w:eastAsia="等线" w:hint="eastAsia"/>
              </w:rPr>
              <w:t>4</w:t>
            </w:r>
          </w:p>
        </w:tc>
        <w:tc>
          <w:tcPr>
            <w:tcW w:w="1139" w:type="dxa"/>
          </w:tcPr>
          <w:p w14:paraId="3DD80EC9" w14:textId="77777777" w:rsidR="00873ACB" w:rsidRDefault="00873ACB" w:rsidP="00FE0600">
            <w:pPr>
              <w:rPr>
                <w:rFonts w:eastAsia="等线"/>
              </w:rPr>
            </w:pPr>
            <w:r>
              <w:rPr>
                <w:rFonts w:eastAsia="等线" w:hint="eastAsia"/>
              </w:rPr>
              <w:t>ToDo</w:t>
            </w:r>
          </w:p>
        </w:tc>
      </w:tr>
    </w:tbl>
    <w:p w14:paraId="5FBAC6C3" w14:textId="77777777" w:rsidR="00873ACB" w:rsidRDefault="00873ACB" w:rsidP="00873ACB">
      <w:pPr>
        <w:rPr>
          <w:rFonts w:eastAsia="等线"/>
          <w:b/>
          <w:bCs/>
          <w:i/>
          <w:iCs/>
        </w:rPr>
      </w:pPr>
    </w:p>
    <w:p w14:paraId="1B680E9E" w14:textId="77777777" w:rsidR="00873ACB" w:rsidRDefault="00873ACB" w:rsidP="00873ACB">
      <w:pPr>
        <w:pStyle w:val="CommentText"/>
        <w:rPr>
          <w:rFonts w:eastAsia="等线"/>
          <w:lang w:val="en-US"/>
        </w:rPr>
      </w:pPr>
      <w:r>
        <w:rPr>
          <w:b/>
          <w:lang w:val="en-US"/>
        </w:rPr>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C9974B7" w14:textId="77777777" w:rsidR="00873ACB" w:rsidRDefault="00873ACB" w:rsidP="00FE0600">
            <w:pPr>
              <w:pStyle w:val="B2"/>
              <w:rPr>
                <w:ins w:id="1123"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661F7063" w14:textId="77777777" w:rsidR="00873ACB" w:rsidRDefault="00873ACB" w:rsidP="00FE0600">
            <w:pPr>
              <w:pStyle w:val="B2"/>
              <w:rPr>
                <w:rFonts w:eastAsia="等线"/>
              </w:rPr>
            </w:pPr>
            <w:ins w:id="1125" w:author="Chunli" w:date="2025-09-28T12:05:00Z">
              <w:r>
                <w:rPr>
                  <w:rFonts w:eastAsia="等线"/>
                </w:rPr>
                <w:t xml:space="preserve">2&gt; </w:t>
              </w:r>
            </w:ins>
            <w:ins w:id="1126"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5F2772FC"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07731267"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等线"/>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等线"/>
              </w:rPr>
            </w:pPr>
            <w:r w:rsidRPr="005F7B0B">
              <w:rPr>
                <w:rFonts w:eastAsia="等线" w:hint="eastAsia"/>
              </w:rPr>
              <w:t>Z05</w:t>
            </w:r>
            <w:r>
              <w:rPr>
                <w:rFonts w:eastAsia="等线" w:hint="eastAsia"/>
              </w:rPr>
              <w:t>1</w:t>
            </w:r>
          </w:p>
        </w:tc>
        <w:tc>
          <w:tcPr>
            <w:tcW w:w="948" w:type="dxa"/>
          </w:tcPr>
          <w:p w14:paraId="5CA488B6" w14:textId="77777777" w:rsidR="00873ACB" w:rsidRPr="005F7B0B" w:rsidRDefault="00873ACB" w:rsidP="00FE0600">
            <w:r w:rsidRPr="005F7B0B">
              <w:rPr>
                <w:rFonts w:eastAsia="等线"/>
              </w:rPr>
              <w:t>LPWUS</w:t>
            </w:r>
          </w:p>
        </w:tc>
        <w:tc>
          <w:tcPr>
            <w:tcW w:w="1068" w:type="dxa"/>
          </w:tcPr>
          <w:p w14:paraId="2F1D9FDC" w14:textId="77777777" w:rsidR="00873ACB" w:rsidRPr="005F7B0B" w:rsidRDefault="00873ACB" w:rsidP="00FE0600">
            <w:pPr>
              <w:rPr>
                <w:rFonts w:eastAsia="等线"/>
              </w:rPr>
            </w:pPr>
            <w:r w:rsidRPr="005F7B0B">
              <w:rPr>
                <w:rFonts w:eastAsia="等线" w:hint="eastAsia"/>
              </w:rPr>
              <w:t>1</w:t>
            </w:r>
          </w:p>
        </w:tc>
        <w:tc>
          <w:tcPr>
            <w:tcW w:w="2797" w:type="dxa"/>
          </w:tcPr>
          <w:p w14:paraId="1E8A95E3" w14:textId="77777777" w:rsidR="00873ACB" w:rsidRPr="005F7B0B" w:rsidRDefault="00873ACB" w:rsidP="00FE0600">
            <w:pPr>
              <w:rPr>
                <w:rFonts w:eastAsia="宋体"/>
              </w:rPr>
            </w:pPr>
            <w:r w:rsidRPr="005F7B0B">
              <w:t>timer T346xx</w:t>
            </w:r>
            <w:r w:rsidRPr="005F7B0B">
              <w:rPr>
                <w:rFonts w:eastAsia="宋体" w:hint="eastAsia"/>
              </w:rPr>
              <w:t xml:space="preserve"> per cell group</w:t>
            </w:r>
          </w:p>
        </w:tc>
        <w:tc>
          <w:tcPr>
            <w:tcW w:w="1161" w:type="dxa"/>
          </w:tcPr>
          <w:p w14:paraId="45A4EC92" w14:textId="77777777" w:rsidR="00873ACB" w:rsidRPr="005F7B0B" w:rsidRDefault="00873ACB" w:rsidP="00FE0600">
            <w:r w:rsidRPr="005F7B0B">
              <w:rPr>
                <w:rFonts w:eastAsia="等线"/>
              </w:rPr>
              <w:t>R2-25xxxxx</w:t>
            </w:r>
          </w:p>
        </w:tc>
        <w:tc>
          <w:tcPr>
            <w:tcW w:w="1559" w:type="dxa"/>
          </w:tcPr>
          <w:p w14:paraId="63148556" w14:textId="77777777" w:rsidR="00873ACB" w:rsidRPr="005F7B0B" w:rsidRDefault="00873ACB" w:rsidP="00FE0600">
            <w:pPr>
              <w:rPr>
                <w:rFonts w:eastAsia="等线"/>
              </w:rPr>
            </w:pPr>
            <w:r w:rsidRPr="005F7B0B">
              <w:rPr>
                <w:rFonts w:eastAsia="等线" w:hint="eastAsia"/>
              </w:rPr>
              <w:t>Tao Qi</w:t>
            </w:r>
          </w:p>
          <w:p w14:paraId="254C2E74"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等线"/>
          <w:lang w:val="en-US"/>
        </w:rPr>
      </w:pPr>
      <w:r w:rsidRPr="005F7B0B">
        <w:rPr>
          <w:b/>
        </w:rPr>
        <w:br/>
        <w:t>[Description]</w:t>
      </w:r>
      <w:r w:rsidRPr="005F7B0B">
        <w:t xml:space="preserve">: </w:t>
      </w:r>
      <w:r w:rsidRPr="005F7B0B">
        <w:rPr>
          <w:rFonts w:eastAsia="宋体" w:hint="eastAsia"/>
          <w:lang w:val="en-US"/>
        </w:rPr>
        <w:t xml:space="preserve">It has agreed that LP-WUS for RRC_CONNECTED state can be configured per cell group, and the </w:t>
      </w:r>
      <w:r w:rsidRPr="005F7B0B">
        <w:rPr>
          <w:b/>
          <w:bCs/>
          <w:i/>
          <w:iCs/>
        </w:rPr>
        <w:t>lpwus-OffsetPreference</w:t>
      </w:r>
      <w:r w:rsidRPr="005F7B0B">
        <w:rPr>
          <w:rFonts w:eastAsia="宋体"/>
          <w:b/>
          <w:bCs/>
          <w:i/>
          <w:iCs/>
          <w:lang w:val="en-US"/>
        </w:rPr>
        <w:t xml:space="preserve"> </w:t>
      </w:r>
      <w:r w:rsidRPr="005F7B0B">
        <w:rPr>
          <w:rFonts w:eastAsia="宋体" w:hint="eastAsia"/>
          <w:lang w:val="en-US"/>
        </w:rPr>
        <w:t xml:space="preserve">can be reported </w:t>
      </w:r>
      <w:r w:rsidRPr="005F7B0B">
        <w:rPr>
          <w:rFonts w:eastAsia="等线" w:hint="eastAsia"/>
          <w:lang w:val="en-US"/>
        </w:rPr>
        <w:t xml:space="preserve">per cell group, 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can should also be per cell group</w:t>
      </w:r>
      <w:r w:rsidRPr="005F7B0B">
        <w:rPr>
          <w:lang w:eastAsia="en-GB"/>
        </w:rPr>
        <w:t xml:space="preserve">. </w:t>
      </w:r>
      <w:r w:rsidRPr="005F7B0B">
        <w:rPr>
          <w:rFonts w:eastAsia="等线" w:hint="eastAsia"/>
          <w:lang w:val="en-US"/>
        </w:rPr>
        <w:t xml:space="preserve"> </w:t>
      </w:r>
    </w:p>
    <w:p w14:paraId="5EEB0B39" w14:textId="77777777" w:rsidR="00873ACB" w:rsidRPr="005F7B0B" w:rsidRDefault="00873ACB" w:rsidP="00873ACB">
      <w:pPr>
        <w:keepNext/>
        <w:keepLines/>
        <w:spacing w:after="0"/>
        <w:rPr>
          <w:rFonts w:eastAsia="宋体"/>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宋体" w:hint="eastAsia"/>
          <w:lang w:val="en-US"/>
        </w:rPr>
        <w:t xml:space="preserve">Clarify that </w:t>
      </w:r>
      <w:r w:rsidRPr="005F7B0B">
        <w:rPr>
          <w:rFonts w:eastAsia="等线" w:hint="eastAsia"/>
          <w:lang w:val="en-US"/>
        </w:rPr>
        <w:t xml:space="preserve">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宋体"/>
          <w:lang w:val="en-US"/>
        </w:rPr>
      </w:pPr>
      <w:r w:rsidRPr="005F7B0B">
        <w:rPr>
          <w:rFonts w:eastAsia="宋体"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宋体" w:hint="eastAsia"/>
            <w:lang w:val="en-US"/>
          </w:rPr>
          <w:t>for the cell gro</w:t>
        </w:r>
      </w:ins>
      <w:ins w:id="1136" w:author="ZTE" w:date="2025-09-28T12:20:00Z">
        <w:r w:rsidRPr="005F7B0B">
          <w:rPr>
            <w:rFonts w:eastAsia="宋体"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等线"/>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宋体"/>
          <w:lang w:val="en-US"/>
        </w:rPr>
      </w:pPr>
      <w:r>
        <w:rPr>
          <w:rFonts w:eastAsia="宋体"/>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等线"/>
              </w:rPr>
            </w:pPr>
            <w:r>
              <w:rPr>
                <w:rFonts w:eastAsia="等线" w:hint="eastAsia"/>
              </w:rPr>
              <w:t>1</w:t>
            </w:r>
          </w:p>
        </w:tc>
        <w:tc>
          <w:tcPr>
            <w:tcW w:w="2797" w:type="dxa"/>
          </w:tcPr>
          <w:p w14:paraId="10EE3716" w14:textId="77777777" w:rsidR="00873ACB" w:rsidRDefault="00873ACB" w:rsidP="00FE0600">
            <w:pPr>
              <w:rPr>
                <w:rFonts w:eastAsia="等线"/>
              </w:rPr>
            </w:pPr>
            <w:r>
              <w:rPr>
                <w:rFonts w:eastAsia="等线"/>
              </w:rPr>
              <w:t>UE first time reports N closest reference locations using UAI.</w:t>
            </w:r>
          </w:p>
        </w:tc>
        <w:tc>
          <w:tcPr>
            <w:tcW w:w="1161" w:type="dxa"/>
          </w:tcPr>
          <w:p w14:paraId="1DC40D47" w14:textId="77777777" w:rsidR="00873ACB" w:rsidRDefault="00873ACB" w:rsidP="00FE0600">
            <w:pPr>
              <w:rPr>
                <w:rFonts w:eastAsia="等线"/>
              </w:rPr>
            </w:pPr>
            <w:r>
              <w:rPr>
                <w:rFonts w:eastAsia="等线"/>
              </w:rPr>
              <w:t>Yes, R2-250xxxxx</w:t>
            </w:r>
          </w:p>
        </w:tc>
        <w:tc>
          <w:tcPr>
            <w:tcW w:w="1559" w:type="dxa"/>
          </w:tcPr>
          <w:p w14:paraId="053E1ECF" w14:textId="77777777" w:rsidR="00873ACB" w:rsidRDefault="00873ACB" w:rsidP="00FE0600">
            <w:pPr>
              <w:rPr>
                <w:rFonts w:eastAsia="等线"/>
              </w:rPr>
            </w:pPr>
            <w:r>
              <w:rPr>
                <w:rFonts w:eastAsia="等线"/>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等线"/>
          <w:color w:val="415FFF"/>
        </w:rPr>
      </w:pPr>
      <w:r w:rsidRPr="008930DE">
        <w:rPr>
          <w:rFonts w:eastAsia="等线"/>
          <w:color w:val="415FFF"/>
        </w:rPr>
        <w:t>[vivo]:</w:t>
      </w:r>
      <w:r>
        <w:rPr>
          <w:rFonts w:eastAsia="等线"/>
          <w:color w:val="415FFF"/>
        </w:rPr>
        <w:t xml:space="preserve"> The proposed change is fine to us.</w:t>
      </w:r>
    </w:p>
    <w:p w14:paraId="5CDC231F" w14:textId="77777777" w:rsidR="00873ACB" w:rsidRDefault="00873ACB" w:rsidP="00873ACB">
      <w:pPr>
        <w:rPr>
          <w:rFonts w:eastAsia="等线"/>
          <w:color w:val="415FFF"/>
        </w:rPr>
      </w:pPr>
      <w:ins w:id="1140" w:author="Nokia (Jakob)" w:date="2025-09-25T11:37:00Z">
        <w:r>
          <w:rPr>
            <w:rFonts w:eastAsia="等线"/>
            <w:color w:val="415FFF"/>
          </w:rPr>
          <w:t>[Nokia]: Since we add the clause, we</w:t>
        </w:r>
      </w:ins>
      <w:ins w:id="1141" w:author="Nokia (Jakob)" w:date="2025-09-25T11:38:00Z">
        <w:r>
          <w:rPr>
            <w:rFonts w:eastAsia="等线"/>
            <w:color w:val="415FFF"/>
          </w:rPr>
          <w:t xml:space="preserve"> would still</w:t>
        </w:r>
      </w:ins>
      <w:ins w:id="1142" w:author="Nokia (Jakob)" w:date="2025-09-25T11:37:00Z">
        <w:r>
          <w:rPr>
            <w:rFonts w:eastAsia="等线"/>
            <w:color w:val="415FFF"/>
          </w:rPr>
          <w:t xml:space="preserve"> suggest to</w:t>
        </w:r>
      </w:ins>
      <w:ins w:id="1143" w:author="Nokia (Jakob)" w:date="2025-09-25T11:38:00Z">
        <w:r>
          <w:rPr>
            <w:rFonts w:eastAsia="等线"/>
            <w:color w:val="415FFF"/>
          </w:rPr>
          <w:t xml:space="preserve"> also consider “since last entering connected mode”</w:t>
        </w:r>
      </w:ins>
      <w:ins w:id="1144" w:author="Nokia (Jakob)" w:date="2025-09-25T11:39:00Z">
        <w:r>
          <w:rPr>
            <w:rFonts w:eastAsia="等线"/>
            <w:color w:val="415FFF"/>
          </w:rPr>
          <w:t xml:space="preserve"> just to cover all cases.</w:t>
        </w:r>
      </w:ins>
      <w:del w:id="1145" w:author="Nokia (Jakob)" w:date="2025-09-25T11:37:00Z">
        <w:r w:rsidDel="00D728D5">
          <w:rPr>
            <w:rFonts w:eastAsia="等线"/>
            <w:color w:val="415FFF"/>
          </w:rPr>
          <w:delText xml:space="preserve"> </w:delText>
        </w:r>
      </w:del>
    </w:p>
    <w:p w14:paraId="043C3A4D" w14:textId="77777777" w:rsidR="00873ACB" w:rsidRDefault="00873ACB" w:rsidP="00873ACB">
      <w:pPr>
        <w:rPr>
          <w:rFonts w:eastAsia="等线"/>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宋体"/>
          <w:snapToGrid w:val="0"/>
        </w:rPr>
        <w:t xml:space="preserve">the </w:t>
      </w:r>
      <w:r w:rsidRPr="00523263">
        <w:rPr>
          <w:rFonts w:eastAsia="宋体"/>
          <w:i/>
          <w:iCs/>
          <w:snapToGrid w:val="0"/>
        </w:rPr>
        <w:t>timeOffset</w:t>
      </w:r>
      <w:r w:rsidRPr="00523263">
        <w:rPr>
          <w:i/>
          <w:iCs/>
        </w:rPr>
        <w:t xml:space="preserve"> </w:t>
      </w:r>
      <w:r w:rsidRPr="00523263">
        <w:rPr>
          <w:rFonts w:eastAsia="宋体"/>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91DBBE0" w14:textId="77777777" w:rsidR="00873ACB" w:rsidRDefault="00873ACB" w:rsidP="00FE0600">
            <w:pPr>
              <w:rPr>
                <w:rFonts w:eastAsia="等线"/>
              </w:rPr>
            </w:pPr>
            <w:r>
              <w:rPr>
                <w:rFonts w:eastAsia="等线" w:hint="eastAsia"/>
              </w:rPr>
              <w:t>1</w:t>
            </w:r>
          </w:p>
        </w:tc>
        <w:tc>
          <w:tcPr>
            <w:tcW w:w="2797" w:type="dxa"/>
          </w:tcPr>
          <w:p w14:paraId="54BD3F04" w14:textId="77777777" w:rsidR="00873ACB" w:rsidRDefault="00873ACB" w:rsidP="00FE0600">
            <w:pPr>
              <w:rPr>
                <w:rFonts w:eastAsia="等线"/>
              </w:rPr>
            </w:pPr>
            <w:r>
              <w:rPr>
                <w:rFonts w:eastAsia="等线"/>
              </w:rPr>
              <w:t>Incomplete applicability info may be transferred during HO</w:t>
            </w:r>
          </w:p>
        </w:tc>
        <w:tc>
          <w:tcPr>
            <w:tcW w:w="1161" w:type="dxa"/>
          </w:tcPr>
          <w:p w14:paraId="7B275098" w14:textId="77777777" w:rsidR="00873ACB" w:rsidRDefault="00873ACB" w:rsidP="00FE0600">
            <w:pPr>
              <w:rPr>
                <w:rFonts w:eastAsia="等线"/>
              </w:rPr>
            </w:pPr>
            <w:r>
              <w:rPr>
                <w:rFonts w:eastAsia="等线"/>
              </w:rPr>
              <w:t>R2-25xxxx</w:t>
            </w:r>
          </w:p>
        </w:tc>
        <w:tc>
          <w:tcPr>
            <w:tcW w:w="1559" w:type="dxa"/>
          </w:tcPr>
          <w:p w14:paraId="2E4BD6C0"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等线"/>
        </w:rPr>
      </w:pPr>
      <w:r>
        <w:rPr>
          <w:rFonts w:eastAsia="等线"/>
        </w:rPr>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等线"/>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宋体"/>
                <w:lang w:val="en-US"/>
              </w:rPr>
            </w:pPr>
            <w:r>
              <w:rPr>
                <w:rFonts w:eastAsia="宋体"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宋体"/>
                <w:lang w:val="en-US"/>
              </w:rPr>
            </w:pPr>
            <w:r>
              <w:rPr>
                <w:rFonts w:eastAsia="宋体"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宋体"/>
                <w:lang w:val="en-US"/>
              </w:rPr>
            </w:pPr>
            <w:r>
              <w:rPr>
                <w:rFonts w:eastAsia="宋体"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宋体"/>
                <w:lang w:val="en-US"/>
              </w:rPr>
            </w:pPr>
            <w:r>
              <w:t>V01</w:t>
            </w:r>
            <w:r>
              <w:rPr>
                <w:rFonts w:eastAsia="宋体"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7D2B2CE1" w14:textId="77777777" w:rsidR="00873ACB" w:rsidRDefault="00873ACB" w:rsidP="00873ACB">
      <w:pPr>
        <w:pStyle w:val="CommentText"/>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7C65AEEB" w14:textId="77777777" w:rsidR="00873ACB" w:rsidRDefault="00873ACB" w:rsidP="00873ACB">
      <w:pPr>
        <w:pStyle w:val="CommentText"/>
        <w:rPr>
          <w:rFonts w:eastAsia="等线"/>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等线"/>
          <w:lang w:val="en-US"/>
        </w:rPr>
      </w:pPr>
      <w:r>
        <w:rPr>
          <w:rFonts w:eastAsia="等线"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等线"/>
        </w:rPr>
      </w:pPr>
    </w:p>
    <w:p w14:paraId="632BBE42" w14:textId="77777777" w:rsidR="00873ACB" w:rsidRDefault="00873ACB" w:rsidP="00873ACB">
      <w:pPr>
        <w:pStyle w:val="CommentText"/>
        <w:rPr>
          <w:rFonts w:eastAsia="等线"/>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宋体"/>
          <w:lang w:val="en-US"/>
        </w:rPr>
      </w:pPr>
      <w:r>
        <w:rPr>
          <w:rFonts w:eastAsia="宋体"/>
          <w:lang w:val="en-US"/>
        </w:rPr>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等线"/>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等线"/>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等线"/>
        </w:rPr>
      </w:pPr>
      <w:r>
        <w:rPr>
          <w:rFonts w:eastAsia="等线"/>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等线"/>
        </w:rPr>
      </w:pPr>
    </w:p>
    <w:p w14:paraId="1109E52C" w14:textId="77777777" w:rsidR="00873ACB" w:rsidRDefault="00873ACB" w:rsidP="00873ACB">
      <w:pPr>
        <w:pStyle w:val="Heading4"/>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等线"/>
        </w:rPr>
      </w:pPr>
    </w:p>
    <w:p w14:paraId="0B2DF3D9" w14:textId="77777777" w:rsidR="00873ACB" w:rsidRDefault="00873ACB" w:rsidP="00873ACB">
      <w:r>
        <w:rPr>
          <w:b/>
        </w:rPr>
        <w:t>[Comments]</w:t>
      </w:r>
      <w:r>
        <w:t>:</w:t>
      </w:r>
    </w:p>
    <w:p w14:paraId="7CF080BA" w14:textId="77777777" w:rsidR="00873ACB" w:rsidRDefault="00873ACB" w:rsidP="00873ACB">
      <w:pPr>
        <w:rPr>
          <w:rFonts w:eastAsia="等线"/>
        </w:rPr>
      </w:pPr>
      <w:r>
        <w:rPr>
          <w:rFonts w:eastAsia="等线"/>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等线"/>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宋体"/>
          <w:lang w:val="en-US"/>
        </w:rPr>
      </w:pPr>
      <w:r>
        <w:rPr>
          <w:rFonts w:eastAsia="宋体"/>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宋体"/>
              </w:rPr>
            </w:pPr>
            <w:r>
              <w:rPr>
                <w:rFonts w:eastAsia="宋体"/>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等线"/>
              </w:rPr>
            </w:pPr>
            <w:r>
              <w:rPr>
                <w:rFonts w:eastAsia="等线"/>
              </w:rPr>
              <w:t>1</w:t>
            </w:r>
          </w:p>
        </w:tc>
        <w:tc>
          <w:tcPr>
            <w:tcW w:w="2797" w:type="dxa"/>
          </w:tcPr>
          <w:p w14:paraId="19E1D81B" w14:textId="77777777" w:rsidR="00873ACB" w:rsidRDefault="00873ACB" w:rsidP="00FE0600">
            <w:pPr>
              <w:rPr>
                <w:rFonts w:eastAsia="等线"/>
              </w:rPr>
            </w:pPr>
            <w:r>
              <w:rPr>
                <w:rFonts w:eastAsia="等线"/>
              </w:rPr>
              <w:t>Determining the number of locations to report</w:t>
            </w:r>
          </w:p>
        </w:tc>
        <w:tc>
          <w:tcPr>
            <w:tcW w:w="1161" w:type="dxa"/>
          </w:tcPr>
          <w:p w14:paraId="082C3D22" w14:textId="77777777" w:rsidR="00873ACB" w:rsidRDefault="00873ACB" w:rsidP="00FE0600">
            <w:pPr>
              <w:rPr>
                <w:rFonts w:eastAsia="等线"/>
              </w:rPr>
            </w:pPr>
            <w:r>
              <w:rPr>
                <w:rFonts w:eastAsia="等线"/>
              </w:rPr>
              <w:t>No</w:t>
            </w:r>
          </w:p>
        </w:tc>
        <w:tc>
          <w:tcPr>
            <w:tcW w:w="1559" w:type="dxa"/>
          </w:tcPr>
          <w:p w14:paraId="2431F31B" w14:textId="77777777" w:rsidR="00873ACB" w:rsidRDefault="00873ACB" w:rsidP="00FE0600">
            <w:pPr>
              <w:rPr>
                <w:rFonts w:eastAsia="等线"/>
              </w:rPr>
            </w:pPr>
            <w:r>
              <w:rPr>
                <w:rFonts w:eastAsia="等线"/>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等线"/>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宋体"/>
        </w:rPr>
        <w:t xml:space="preserve">the current registered SNPN identity is included in </w:t>
      </w:r>
      <w:r w:rsidRPr="00175737">
        <w:rPr>
          <w:rFonts w:eastAsia="宋体"/>
          <w:i/>
          <w:iCs/>
        </w:rPr>
        <w:t>snpn-IdentityList</w:t>
      </w:r>
      <w:r w:rsidRPr="00175737">
        <w:rPr>
          <w:rFonts w:eastAsia="宋体"/>
        </w:rPr>
        <w:t xml:space="preserve"> if stored in the </w:t>
      </w:r>
      <w:r w:rsidRPr="00175737">
        <w:rPr>
          <w:rFonts w:eastAsia="宋体"/>
          <w:i/>
          <w:iCs/>
        </w:rPr>
        <w:t>VarSuccessHO-Report</w:t>
      </w:r>
      <w:r w:rsidRPr="00175737">
        <w:t>:</w:t>
      </w:r>
    </w:p>
    <w:p w14:paraId="48685C75"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等线"/>
        </w:rPr>
      </w:pPr>
      <w:r>
        <w:rPr>
          <w:rFonts w:eastAsia="等线" w:hint="eastAsia"/>
        </w:rPr>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等线"/>
        </w:rPr>
      </w:pPr>
      <w:r>
        <w:rPr>
          <w:rFonts w:eastAsia="等线"/>
        </w:rPr>
        <w:t>[Ericsson-v022]: We agree with Lenovo and Huawei.</w:t>
      </w:r>
    </w:p>
    <w:p w14:paraId="5696022B" w14:textId="77777777" w:rsidR="00873ACB" w:rsidRDefault="00873ACB" w:rsidP="00873ACB">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宋体"/>
          <w:lang w:val="en-US"/>
        </w:rPr>
      </w:pPr>
      <w:r>
        <w:rPr>
          <w:rFonts w:eastAsia="宋体"/>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等线"/>
              </w:rPr>
            </w:pPr>
            <w:r>
              <w:rPr>
                <w:rFonts w:eastAsia="等线"/>
              </w:rPr>
              <w:t>AIML</w:t>
            </w:r>
          </w:p>
        </w:tc>
        <w:tc>
          <w:tcPr>
            <w:tcW w:w="1068" w:type="dxa"/>
          </w:tcPr>
          <w:p w14:paraId="780A2604" w14:textId="77777777" w:rsidR="00873ACB" w:rsidRDefault="00873ACB" w:rsidP="00FE0600">
            <w:pPr>
              <w:rPr>
                <w:rFonts w:eastAsia="等线"/>
              </w:rPr>
            </w:pPr>
            <w:r>
              <w:rPr>
                <w:rFonts w:eastAsia="等线" w:hint="eastAsia"/>
              </w:rPr>
              <w:t>1</w:t>
            </w:r>
          </w:p>
        </w:tc>
        <w:tc>
          <w:tcPr>
            <w:tcW w:w="2797" w:type="dxa"/>
          </w:tcPr>
          <w:p w14:paraId="38615898" w14:textId="77777777" w:rsidR="00873ACB" w:rsidRDefault="00873ACB" w:rsidP="00FE0600">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等线"/>
              </w:rPr>
            </w:pPr>
            <w:r>
              <w:rPr>
                <w:rFonts w:eastAsia="等线"/>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等线"/>
          <w:iCs/>
          <w:lang w:val="en-US"/>
        </w:rPr>
      </w:pPr>
      <w:ins w:id="1199"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200" w:author="Sharp-LIU Lei" w:date="2025-09-22T13:13:00Z">
        <w:r>
          <w:rPr>
            <w:rFonts w:eastAsia="等线"/>
            <w:iCs/>
            <w:lang w:val="en-US"/>
          </w:rPr>
          <w:t xml:space="preserve">the </w:t>
        </w:r>
      </w:ins>
      <w:ins w:id="1201"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202" w:author="Sharp-LIU Lei" w:date="2025-09-22T13:12:00Z">
        <w:r>
          <w:rPr>
            <w:rFonts w:eastAsia="等线"/>
            <w:iCs/>
            <w:lang w:val="en-US"/>
          </w:rPr>
          <w:t>include</w:t>
        </w:r>
      </w:ins>
      <w:ins w:id="1203" w:author="Sharp-LIU Lei" w:date="2025-09-22T13:06:00Z">
        <w:r>
          <w:rPr>
            <w:rFonts w:eastAsia="等线"/>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等线"/>
            <w:iCs/>
            <w:lang w:val="en-US"/>
          </w:rPr>
          <w:t>logged measurement</w:t>
        </w:r>
        <w:r>
          <w:t xml:space="preserve"> </w:t>
        </w:r>
      </w:ins>
      <w:ins w:id="1206" w:author="Sharp-LIU Lei" w:date="2025-09-22T13:18:00Z">
        <w:r>
          <w:t>entries logged first</w:t>
        </w:r>
      </w:ins>
      <w:ins w:id="1207" w:author="Sharp-LIU Lei" w:date="2025-09-22T13:06:00Z">
        <w:r>
          <w:rPr>
            <w:rFonts w:eastAsia="等线"/>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等线"/>
        </w:rPr>
      </w:pPr>
      <w:r>
        <w:rPr>
          <w:rFonts w:eastAsia="等线"/>
        </w:rPr>
        <w:t>[WI CR rapporteur-v022]: We suggest to discuss this issue in Tdocs, together with J009.</w:t>
      </w:r>
    </w:p>
    <w:p w14:paraId="012D69A6" w14:textId="77777777" w:rsidR="00873ACB" w:rsidRDefault="00873ACB" w:rsidP="00873ACB">
      <w:pPr>
        <w:rPr>
          <w:rFonts w:eastAsia="等线"/>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B95C5C9" w14:textId="77777777" w:rsidR="00873ACB" w:rsidRDefault="00873ACB" w:rsidP="00FE0600">
            <w:pPr>
              <w:rPr>
                <w:rFonts w:eastAsia="等线"/>
              </w:rPr>
            </w:pPr>
            <w:r>
              <w:rPr>
                <w:rFonts w:eastAsia="等线" w:hint="eastAsia"/>
              </w:rPr>
              <w:t>1</w:t>
            </w:r>
          </w:p>
        </w:tc>
        <w:tc>
          <w:tcPr>
            <w:tcW w:w="2797" w:type="dxa"/>
          </w:tcPr>
          <w:p w14:paraId="7BD18B47" w14:textId="77777777" w:rsidR="00873ACB" w:rsidRDefault="00873ACB" w:rsidP="00FE0600">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等线"/>
              </w:rPr>
            </w:pPr>
            <w:r>
              <w:rPr>
                <w:rFonts w:eastAsia="等线"/>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等线"/>
        </w:rPr>
      </w:pPr>
      <w:r>
        <w:rPr>
          <w:rFonts w:eastAsia="等线"/>
        </w:rPr>
        <w:t>[WI CR rapporteur-v022]: We suggest to discuss this issue in Tdocs, together with J008.</w:t>
      </w:r>
    </w:p>
    <w:p w14:paraId="3FA68B0D" w14:textId="77777777" w:rsidR="00873ACB" w:rsidRDefault="00873ACB" w:rsidP="00873ACB">
      <w:pPr>
        <w:rPr>
          <w:rFonts w:eastAsia="等线"/>
        </w:rPr>
      </w:pPr>
    </w:p>
    <w:p w14:paraId="73314AE2" w14:textId="77777777" w:rsidR="00873ACB" w:rsidRDefault="00873ACB" w:rsidP="00873ACB">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7C8586F0" w14:textId="77777777" w:rsidR="00873ACB" w:rsidRDefault="00873ACB" w:rsidP="00FE0600">
            <w:pPr>
              <w:rPr>
                <w:rFonts w:eastAsia="等线"/>
              </w:rPr>
            </w:pPr>
            <w:r>
              <w:rPr>
                <w:rFonts w:eastAsia="等线"/>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等线"/>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等线"/>
        </w:rPr>
      </w:pPr>
      <w:r>
        <w:rPr>
          <w:rFonts w:eastAsia="等线"/>
        </w:rPr>
        <w:t>[WI CR rapporteur-v022]: The proposed change is already included in the agreed CR from the previous meeting (and also in the AIML review file).</w:t>
      </w:r>
    </w:p>
    <w:p w14:paraId="41853463" w14:textId="77777777" w:rsidR="00873ACB" w:rsidRDefault="00873ACB" w:rsidP="00873ACB">
      <w:pPr>
        <w:rPr>
          <w:rFonts w:eastAsia="等线"/>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宋体" w:hAnsi="Arial" w:hint="eastAsia"/>
          <w:sz w:val="36"/>
          <w:lang w:val="en-US"/>
        </w:rPr>
        <w:t>Z30</w:t>
      </w:r>
      <w:r>
        <w:rPr>
          <w:rFonts w:ascii="Arial" w:eastAsia="宋体"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宋体"/>
              </w:rPr>
            </w:pPr>
            <w:r w:rsidRPr="00E84160">
              <w:rPr>
                <w:rFonts w:eastAsia="宋体" w:hint="eastAsia"/>
              </w:rPr>
              <w:t>Z30</w:t>
            </w:r>
            <w:r>
              <w:rPr>
                <w:rFonts w:eastAsia="宋体"/>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等线"/>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宋体"/>
              </w:rPr>
            </w:pPr>
            <w:r>
              <w:rPr>
                <w:rFonts w:eastAsia="宋体"/>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宋体"/>
              </w:rPr>
            </w:pPr>
            <w:r w:rsidRPr="00E84160">
              <w:t>V</w:t>
            </w:r>
            <w:r w:rsidRPr="00E84160">
              <w:rPr>
                <w:rFonts w:hint="eastAsia"/>
              </w:rPr>
              <w:t>0</w:t>
            </w:r>
            <w:r w:rsidRPr="00E84160">
              <w:rPr>
                <w:rFonts w:eastAsia="宋体"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宋体"/>
          <w:lang w:val="en-US"/>
        </w:rPr>
      </w:pPr>
      <w:r w:rsidRPr="00E84160">
        <w:rPr>
          <w:b/>
        </w:rPr>
        <w:br/>
        <w:t>[Description]</w:t>
      </w:r>
      <w:r w:rsidRPr="00E84160">
        <w:t xml:space="preserve">: </w:t>
      </w:r>
      <w:r w:rsidRPr="00E84160">
        <w:rPr>
          <w:rFonts w:eastAsia="宋体"/>
          <w:lang w:val="en-US"/>
        </w:rPr>
        <w:t xml:space="preserve">As the specs, </w:t>
      </w:r>
      <w:r w:rsidRPr="00E84160">
        <w:rPr>
          <w:rFonts w:eastAsia="宋体"/>
          <w:i/>
          <w:iCs/>
        </w:rPr>
        <w:t>sdt-FailureCause</w:t>
      </w:r>
      <w:r w:rsidRPr="00E84160">
        <w:rPr>
          <w:rFonts w:eastAsia="宋体"/>
          <w:lang w:val="en-US"/>
        </w:rPr>
        <w:t xml:space="preserve"> </w:t>
      </w:r>
      <w:r>
        <w:rPr>
          <w:rFonts w:eastAsia="宋体"/>
          <w:lang w:val="en-US"/>
        </w:rPr>
        <w:t>was agreed</w:t>
      </w:r>
      <w:r w:rsidRPr="00E84160">
        <w:rPr>
          <w:rFonts w:eastAsia="宋体" w:hint="eastAsia"/>
          <w:lang w:val="en-US"/>
        </w:rPr>
        <w:t xml:space="preserve"> </w:t>
      </w:r>
      <w:r>
        <w:rPr>
          <w:rFonts w:eastAsia="宋体"/>
          <w:lang w:val="en-US"/>
        </w:rPr>
        <w:t xml:space="preserve">to include </w:t>
      </w:r>
      <w:r w:rsidRPr="00E84160">
        <w:rPr>
          <w:rFonts w:eastAsia="宋体"/>
          <w:i/>
          <w:iCs/>
          <w:lang w:val="en-US"/>
        </w:rPr>
        <w:t>cg-SDT-TimeAlignTimer</w:t>
      </w:r>
      <w:r w:rsidRPr="00E84160">
        <w:rPr>
          <w:rFonts w:eastAsia="宋体"/>
          <w:lang w:val="en-US"/>
        </w:rPr>
        <w:t xml:space="preserve"> and </w:t>
      </w:r>
      <w:r w:rsidRPr="00E84160">
        <w:rPr>
          <w:rFonts w:eastAsia="宋体"/>
          <w:i/>
          <w:iCs/>
          <w:lang w:val="en-US"/>
        </w:rPr>
        <w:t>configuredGrantTimer</w:t>
      </w:r>
      <w:r w:rsidRPr="00E84160">
        <w:rPr>
          <w:rFonts w:eastAsia="宋体"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等线"/>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宋体" w:hAnsi="Arial" w:hint="eastAsia"/>
          <w:sz w:val="36"/>
          <w:lang w:val="en-US"/>
        </w:rPr>
        <w:t>Z30</w:t>
      </w:r>
      <w:r>
        <w:rPr>
          <w:rFonts w:ascii="Arial" w:eastAsia="宋体"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宋体" w:hint="eastAsia"/>
              </w:rPr>
              <w:t>Z30</w:t>
            </w:r>
            <w:r>
              <w:rPr>
                <w:rFonts w:eastAsia="宋体"/>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等线"/>
              </w:rPr>
            </w:pPr>
            <w:r w:rsidRPr="00234A1E">
              <w:rPr>
                <w:rFonts w:eastAsia="Yu Mincho"/>
              </w:rPr>
              <w:t xml:space="preserve">Corrections on </w:t>
            </w:r>
            <w:r w:rsidRPr="00234A1E">
              <w:rPr>
                <w:rFonts w:eastAsia="宋体"/>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宋体"/>
              </w:rPr>
            </w:pPr>
            <w:r>
              <w:rPr>
                <w:rFonts w:eastAsia="宋体"/>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宋体"/>
              </w:rPr>
            </w:pPr>
            <w:r w:rsidRPr="00234A1E">
              <w:t>V</w:t>
            </w:r>
            <w:r w:rsidRPr="00234A1E">
              <w:rPr>
                <w:rFonts w:hint="eastAsia"/>
              </w:rPr>
              <w:t>0</w:t>
            </w:r>
            <w:r w:rsidRPr="00234A1E">
              <w:rPr>
                <w:rFonts w:eastAsia="宋体" w:hint="eastAsia"/>
              </w:rPr>
              <w:t>1</w:t>
            </w:r>
            <w:r>
              <w:rPr>
                <w:rFonts w:eastAsia="宋体"/>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宋体" w:hAnsi="Arial" w:cs="Arial"/>
          <w:lang w:val="en-US"/>
        </w:rPr>
      </w:pPr>
      <w:r w:rsidRPr="00234A1E">
        <w:rPr>
          <w:b/>
        </w:rPr>
        <w:br/>
        <w:t>[Description]</w:t>
      </w:r>
      <w:r w:rsidRPr="00234A1E">
        <w:t xml:space="preserve">: </w:t>
      </w:r>
      <w:r w:rsidRPr="00234A1E">
        <w:rPr>
          <w:rFonts w:eastAsia="宋体"/>
          <w:lang w:val="en-US"/>
        </w:rPr>
        <w:t xml:space="preserve">As the specs, the setting of </w:t>
      </w:r>
      <w:r w:rsidRPr="00234A1E">
        <w:rPr>
          <w:rFonts w:eastAsia="宋体"/>
          <w:i/>
          <w:iCs/>
        </w:rPr>
        <w:t>sdt-FailureCause</w:t>
      </w:r>
      <w:r w:rsidRPr="00234A1E">
        <w:rPr>
          <w:rFonts w:eastAsia="宋体"/>
          <w:lang w:val="en-US"/>
        </w:rPr>
        <w:t xml:space="preserve"> is in the scenario where SDT initiates the random access process, but the cause for setting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宋体"/>
          <w:i/>
          <w:iCs/>
        </w:rPr>
        <w:t>sdt-FailureCause</w:t>
      </w:r>
      <w:r w:rsidRPr="00234A1E">
        <w:rPr>
          <w:rFonts w:eastAsia="宋体"/>
          <w:lang w:val="en-US"/>
        </w:rPr>
        <w:t xml:space="preserve"> is set to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w:t>
      </w:r>
    </w:p>
    <w:p w14:paraId="76F51FA2" w14:textId="77777777" w:rsidR="00873ACB" w:rsidRPr="00234A1E" w:rsidRDefault="00873ACB" w:rsidP="00873ACB">
      <w:pPr>
        <w:rPr>
          <w:rFonts w:eastAsia="等线"/>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等线"/>
        </w:rPr>
        <w:t>5&gt;</w:t>
      </w:r>
      <w:r w:rsidRPr="00234A1E">
        <w:rPr>
          <w:rFonts w:eastAsia="等线"/>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宋体"/>
            <w:lang w:val="en-US"/>
          </w:rPr>
          <w:delText>5</w:delText>
        </w:r>
      </w:del>
      <w:ins w:id="1216" w:author="ZTE" w:date="2025-09-23T15:25: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17" w:author="ZTE" w:date="2025-09-23T15:25:00Z">
        <w:r w:rsidRPr="00234A1E">
          <w:rPr>
            <w:rFonts w:eastAsia="宋体" w:hint="eastAsia"/>
            <w:lang w:val="en-US"/>
          </w:rPr>
          <w:t>RA-</w:t>
        </w:r>
      </w:ins>
      <w:r w:rsidRPr="00234A1E">
        <w:rPr>
          <w:rFonts w:eastAsia="宋体"/>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等线"/>
          </w:rPr>
          <w:t>5&gt;</w:t>
        </w:r>
        <w:r w:rsidRPr="00234A1E">
          <w:rPr>
            <w:rFonts w:eastAsia="等线"/>
          </w:rPr>
          <w:tab/>
        </w:r>
        <w:r w:rsidRPr="00234A1E">
          <w:rPr>
            <w:rFonts w:eastAsia="等线" w:hint="eastAsia"/>
            <w:lang w:val="en-US"/>
          </w:rPr>
          <w:t>else</w:t>
        </w:r>
      </w:ins>
      <w:ins w:id="1220" w:author="Post 131 (ZTE)" w:date="2025-09-28T15:48:00Z">
        <w:r>
          <w:rPr>
            <w:rFonts w:eastAsia="等线"/>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ns w:id="1223" w:author="ZTE" w:date="2025-09-23T15:26:00Z">
        <w:r w:rsidRPr="00234A1E">
          <w:rPr>
            <w:rFonts w:eastAsia="宋体" w:hint="eastAsia"/>
            <w:lang w:val="en-US"/>
          </w:rPr>
          <w:t>CG-</w:t>
        </w:r>
      </w:ins>
      <w:ins w:id="1224" w:author="ZTE" w:date="2025-09-23T15:25:00Z">
        <w:r w:rsidRPr="00234A1E">
          <w:rPr>
            <w:rFonts w:eastAsia="宋体"/>
          </w:rPr>
          <w:t>SDT failure;</w:t>
        </w:r>
      </w:ins>
    </w:p>
    <w:p w14:paraId="045109F6" w14:textId="77777777" w:rsidR="00873ACB" w:rsidRPr="00234A1E" w:rsidRDefault="00873ACB" w:rsidP="00873ACB">
      <w:pPr>
        <w:ind w:left="1418" w:hanging="284"/>
        <w:rPr>
          <w:rFonts w:eastAsia="宋体"/>
        </w:rPr>
      </w:pPr>
      <w:r w:rsidRPr="00234A1E">
        <w:rPr>
          <w:rFonts w:eastAsia="宋体"/>
        </w:rPr>
        <w:t>4&gt;</w:t>
      </w:r>
      <w:r w:rsidRPr="00234A1E">
        <w:rPr>
          <w:rFonts w:eastAsia="宋体"/>
        </w:rPr>
        <w:tab/>
        <w:t xml:space="preserve">if the conditions to initiate MO-SDT were evaluated and not fullfilled </w:t>
      </w:r>
      <w:r w:rsidRPr="00234A1E">
        <w:t>according to TS 38.321 [3]</w:t>
      </w:r>
      <w:r w:rsidRPr="00234A1E">
        <w:rPr>
          <w:rFonts w:eastAsia="宋体" w:hint="eastAsia"/>
        </w:rPr>
        <w:t>:</w:t>
      </w:r>
    </w:p>
    <w:p w14:paraId="33F7E624"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DL</w:t>
      </w:r>
      <w:r w:rsidRPr="00234A1E">
        <w:rPr>
          <w:rFonts w:eastAsia="宋体"/>
          <w:i/>
          <w:iCs/>
        </w:rPr>
        <w:t>-RsrpInfo</w:t>
      </w:r>
      <w:r w:rsidRPr="00234A1E">
        <w:rPr>
          <w:rFonts w:eastAsia="宋体"/>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UL</w:t>
      </w:r>
      <w:r w:rsidRPr="00234A1E">
        <w:rPr>
          <w:rFonts w:eastAsia="宋体"/>
          <w:i/>
          <w:iCs/>
        </w:rPr>
        <w:t>-DataVolume</w:t>
      </w:r>
      <w:r w:rsidRPr="00234A1E">
        <w:rPr>
          <w:rFonts w:eastAsia="宋体"/>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等线"/>
        </w:rPr>
      </w:pPr>
      <w:r w:rsidRPr="00234A1E">
        <w:rPr>
          <w:rFonts w:eastAsia="等线"/>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等线"/>
        </w:rPr>
        <w:t>5&gt;</w:t>
      </w:r>
      <w:r w:rsidRPr="00234A1E">
        <w:rPr>
          <w:rFonts w:eastAsia="等线"/>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32" w:author="ZTE" w:date="2025-09-23T15:29:00Z">
        <w:r w:rsidRPr="00234A1E">
          <w:rPr>
            <w:rFonts w:eastAsia="宋体" w:hint="eastAsia"/>
            <w:lang w:val="en-US"/>
          </w:rPr>
          <w:t>RA-</w:t>
        </w:r>
      </w:ins>
      <w:r w:rsidRPr="00234A1E">
        <w:rPr>
          <w:rFonts w:eastAsia="宋体"/>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等线"/>
          </w:rPr>
          <w:t>5&gt;</w:t>
        </w:r>
        <w:r w:rsidRPr="00234A1E">
          <w:rPr>
            <w:rFonts w:eastAsia="等线"/>
          </w:rPr>
          <w:tab/>
        </w:r>
        <w:r w:rsidRPr="00234A1E">
          <w:rPr>
            <w:rFonts w:eastAsia="等线" w:hint="eastAsia"/>
            <w:lang w:val="en-US"/>
          </w:rPr>
          <w:t>else</w:t>
        </w:r>
      </w:ins>
      <w:ins w:id="1235" w:author="Post 131 (ZTE)" w:date="2025-09-28T15:49:00Z">
        <w:r>
          <w:rPr>
            <w:rFonts w:eastAsia="等线"/>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r w:rsidRPr="00234A1E">
          <w:rPr>
            <w:rFonts w:eastAsia="宋体" w:hint="eastAsia"/>
            <w:lang w:val="en-US"/>
          </w:rPr>
          <w:t>CG-</w:t>
        </w:r>
        <w:r w:rsidRPr="00234A1E">
          <w:rPr>
            <w:rFonts w:eastAsia="宋体"/>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等线" w:hAnsi="Arial" w:cs="Arial"/>
          <w:b/>
          <w:i/>
          <w:sz w:val="18"/>
          <w:szCs w:val="18"/>
          <w:lang w:eastAsia="sv-SE"/>
        </w:rPr>
      </w:pPr>
      <w:bookmarkStart w:id="1238" w:name="_Hlk209099726"/>
      <w:bookmarkStart w:id="1239" w:name="_Hlk209099516"/>
      <w:r w:rsidRPr="00234A1E">
        <w:rPr>
          <w:rFonts w:ascii="Arial" w:eastAsia="等线"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等线" w:hAnsi="Arial" w:cs="Arial"/>
          <w:sz w:val="18"/>
          <w:szCs w:val="18"/>
          <w:lang w:eastAsia="sv-SE"/>
        </w:rPr>
      </w:pPr>
      <w:r w:rsidRPr="00234A1E">
        <w:rPr>
          <w:rFonts w:ascii="Arial" w:eastAsia="等线" w:hAnsi="Arial" w:cs="Arial"/>
          <w:sz w:val="18"/>
          <w:szCs w:val="18"/>
          <w:lang w:eastAsia="sv-SE"/>
        </w:rPr>
        <w:t xml:space="preserve">This field is included when </w:t>
      </w:r>
      <w:del w:id="1240" w:author="ZTE" w:date="2025-09-24T11:08:00Z">
        <w:r w:rsidRPr="00234A1E">
          <w:rPr>
            <w:rFonts w:ascii="Arial" w:eastAsia="等线" w:hAnsi="Arial" w:cs="Arial"/>
            <w:sz w:val="18"/>
            <w:szCs w:val="18"/>
            <w:lang w:eastAsia="sv-SE"/>
          </w:rPr>
          <w:delText xml:space="preserve">the RA report entry is included because of SDT and if </w:delText>
        </w:r>
      </w:del>
      <w:r w:rsidRPr="00234A1E">
        <w:rPr>
          <w:rFonts w:ascii="Arial" w:eastAsia="等线"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等线" w:cs="Arial"/>
          <w:szCs w:val="18"/>
          <w:lang w:eastAsia="sv-SE"/>
        </w:rPr>
        <w:t xml:space="preserve">The field is set to </w:t>
      </w:r>
      <w:r w:rsidRPr="00234A1E">
        <w:rPr>
          <w:rFonts w:eastAsia="等线" w:cs="Arial"/>
          <w:i/>
          <w:szCs w:val="18"/>
          <w:lang w:eastAsia="sv-SE"/>
        </w:rPr>
        <w:t>t319a-expiry</w:t>
      </w:r>
      <w:r w:rsidRPr="00234A1E">
        <w:rPr>
          <w:rFonts w:eastAsia="等线"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等线"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等线" w:cs="Arial"/>
          <w:szCs w:val="18"/>
        </w:rPr>
        <w:t xml:space="preserve"> </w:t>
      </w:r>
      <w:r w:rsidRPr="00234A1E">
        <w:rPr>
          <w:rFonts w:eastAsia="等线" w:cs="Arial"/>
          <w:szCs w:val="18"/>
          <w:lang w:eastAsia="sv-SE"/>
        </w:rPr>
        <w:t xml:space="preserve">The field is set to </w:t>
      </w:r>
      <w:r w:rsidRPr="00234A1E">
        <w:rPr>
          <w:rFonts w:eastAsia="等线" w:cs="Arial"/>
          <w:i/>
          <w:iCs/>
          <w:szCs w:val="18"/>
          <w:lang w:eastAsia="sv-SE"/>
        </w:rPr>
        <w:t>cellReselection</w:t>
      </w:r>
      <w:r w:rsidRPr="00234A1E">
        <w:rPr>
          <w:rFonts w:eastAsia="等线"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等线"/>
              </w:rPr>
            </w:pPr>
            <w:r>
              <w:rPr>
                <w:rFonts w:eastAsia="等线"/>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等线"/>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宋体"/>
        </w:rPr>
        <w:t xml:space="preserve">target PCell of the </w:t>
      </w:r>
      <w:del w:id="1243" w:author="Ericsson" w:date="2025-09-19T20:35:00Z">
        <w:r w:rsidRPr="00175737" w:rsidDel="00077383">
          <w:rPr>
            <w:rFonts w:eastAsia="宋体"/>
          </w:rPr>
          <w:delText>handover</w:delText>
        </w:r>
      </w:del>
      <w:ins w:id="1244" w:author="Ericsson" w:date="2025-09-19T20:35:00Z">
        <w:r>
          <w:rPr>
            <w:rFonts w:eastAsia="宋体"/>
          </w:rPr>
          <w:t>reconfiguration with sync</w:t>
        </w:r>
      </w:ins>
      <w:r w:rsidRPr="00175737">
        <w:t>;</w:t>
      </w:r>
    </w:p>
    <w:p w14:paraId="5C2B1860" w14:textId="77777777" w:rsidR="00873ACB" w:rsidRPr="00A70753" w:rsidRDefault="00873ACB" w:rsidP="00873ACB">
      <w:pPr>
        <w:pStyle w:val="CommentText"/>
        <w:rPr>
          <w:rFonts w:eastAsia="等线"/>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等线"/>
              </w:rPr>
            </w:pPr>
            <w:r w:rsidRPr="002C5DB0">
              <w:rPr>
                <w:rFonts w:eastAsia="等线"/>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宋体"/>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宋体"/>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等线"/>
        </w:rPr>
      </w:pPr>
    </w:p>
    <w:p w14:paraId="60DBB930" w14:textId="77777777" w:rsidR="00873ACB" w:rsidRDefault="00873ACB" w:rsidP="00873ACB">
      <w:pPr>
        <w:rPr>
          <w:rFonts w:eastAsia="等线"/>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宋体"/>
              </w:rPr>
            </w:pPr>
            <w:r>
              <w:t>S022</w:t>
            </w:r>
          </w:p>
        </w:tc>
        <w:tc>
          <w:tcPr>
            <w:tcW w:w="948" w:type="dxa"/>
          </w:tcPr>
          <w:p w14:paraId="71BDA1FF" w14:textId="77777777" w:rsidR="00873ACB" w:rsidRPr="005A562F" w:rsidRDefault="00873ACB" w:rsidP="00FE0600">
            <w:pPr>
              <w:rPr>
                <w:rFonts w:eastAsia="宋体"/>
              </w:rPr>
            </w:pPr>
            <w:r w:rsidRPr="005A562F">
              <w:rPr>
                <w:rFonts w:eastAsia="宋体" w:hint="eastAsia"/>
              </w:rPr>
              <w:t>SONMDT</w:t>
            </w:r>
          </w:p>
        </w:tc>
        <w:tc>
          <w:tcPr>
            <w:tcW w:w="1068" w:type="dxa"/>
          </w:tcPr>
          <w:p w14:paraId="12FCAC80" w14:textId="77777777" w:rsidR="00873ACB" w:rsidRPr="005A562F" w:rsidRDefault="00873ACB" w:rsidP="00FE0600">
            <w:pPr>
              <w:rPr>
                <w:rFonts w:eastAsia="宋体"/>
              </w:rPr>
            </w:pPr>
            <w:r>
              <w:t>1</w:t>
            </w:r>
          </w:p>
        </w:tc>
        <w:tc>
          <w:tcPr>
            <w:tcW w:w="2797" w:type="dxa"/>
          </w:tcPr>
          <w:p w14:paraId="02725D88" w14:textId="77777777" w:rsidR="00873ACB" w:rsidRPr="005A562F" w:rsidRDefault="00873ACB" w:rsidP="00FE0600">
            <w:pPr>
              <w:rPr>
                <w:rFonts w:eastAsia="宋体"/>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等线"/>
              </w:rPr>
            </w:pPr>
            <w:r w:rsidRPr="00811409">
              <w:rPr>
                <w:rFonts w:eastAsia="等线"/>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等线"/>
        </w:rPr>
      </w:pPr>
      <w:r>
        <w:rPr>
          <w:b/>
        </w:rPr>
        <w:br/>
        <w:t>[Description]</w:t>
      </w:r>
      <w:r>
        <w:t xml:space="preserve">: the </w:t>
      </w:r>
      <w:r w:rsidRPr="00175737">
        <w:rPr>
          <w:rFonts w:eastAsia="宋体"/>
        </w:rPr>
        <w:t>SS/PBCH block-based L1-RSRP measurement results</w:t>
      </w:r>
      <w:r>
        <w:rPr>
          <w:rFonts w:eastAsia="宋体"/>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等线"/>
        </w:rPr>
      </w:pPr>
      <w:r w:rsidRPr="00175737">
        <w:t>3&gt;</w:t>
      </w:r>
      <w:r w:rsidRPr="00175737">
        <w:tab/>
        <w:t xml:space="preserve">if the UE supports successful handover report </w:t>
      </w:r>
      <w:r w:rsidRPr="00175737">
        <w:rPr>
          <w:rFonts w:eastAsia="等线"/>
        </w:rPr>
        <w:t>for MCG LTM cell switch and if the UE was configured with</w:t>
      </w:r>
      <w:r>
        <w:rPr>
          <w:rFonts w:eastAsia="等线"/>
        </w:rPr>
        <w:t xml:space="preserve"> MCG</w:t>
      </w:r>
      <w:r w:rsidRPr="00175737">
        <w:rPr>
          <w:rFonts w:eastAsia="等线"/>
        </w:rPr>
        <w:t xml:space="preserve"> </w:t>
      </w:r>
      <w:r w:rsidRPr="00175737">
        <w:rPr>
          <w:rFonts w:eastAsia="等线"/>
          <w:i/>
          <w:iCs/>
        </w:rPr>
        <w:t>ltm-Config</w:t>
      </w:r>
      <w:r w:rsidRPr="00175737">
        <w:rPr>
          <w:rFonts w:eastAsia="等线"/>
        </w:rPr>
        <w:t xml:space="preserve"> including </w:t>
      </w:r>
      <w:r w:rsidRPr="00175737">
        <w:rPr>
          <w:rFonts w:eastAsia="等线"/>
          <w:i/>
          <w:iCs/>
        </w:rPr>
        <w:t xml:space="preserve">LTM-CSI-ReportConfig </w:t>
      </w:r>
      <w:r w:rsidRPr="00175737">
        <w:rPr>
          <w:rFonts w:eastAsia="等线"/>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宋体"/>
        </w:rPr>
      </w:pPr>
      <w:del w:id="1250" w:author="Rapp After RAN2#131" w:date="2025-09-25T11:41:00Z">
        <w:r w:rsidRPr="00175737" w:rsidDel="007179A6">
          <w:delText>4&gt;</w:delText>
        </w:r>
        <w:r w:rsidRPr="00175737" w:rsidDel="007179A6">
          <w:tab/>
        </w:r>
        <w:r w:rsidRPr="00175737" w:rsidDel="007179A6">
          <w:rPr>
            <w:rFonts w:eastAsia="等线"/>
          </w:rPr>
          <w:delText>for each neighbour MCG LTM candidate cell</w:delText>
        </w:r>
        <w:r w:rsidRPr="00175737" w:rsidDel="007179A6">
          <w:rPr>
            <w:rFonts w:eastAsia="宋体"/>
          </w:rPr>
          <w:delText>:</w:delText>
        </w:r>
      </w:del>
    </w:p>
    <w:p w14:paraId="10144D00" w14:textId="77777777" w:rsidR="009B5C04" w:rsidRPr="00175737" w:rsidRDefault="009B5C04" w:rsidP="009B5C04">
      <w:pPr>
        <w:pStyle w:val="B4"/>
        <w:rPr>
          <w:rFonts w:eastAsia="宋体"/>
        </w:rPr>
      </w:pPr>
      <w:ins w:id="1251" w:author="Rapp After RAN2#131" w:date="2025-09-25T11:42:00Z">
        <w:r>
          <w:rPr>
            <w:rFonts w:eastAsia="宋体"/>
          </w:rPr>
          <w:t>4</w:t>
        </w:r>
      </w:ins>
      <w:del w:id="1252" w:author="Rapp After RAN2#131" w:date="2025-09-25T11:42:00Z">
        <w:r w:rsidRPr="00175737" w:rsidDel="007179A6">
          <w:rPr>
            <w:rFonts w:eastAsia="宋体"/>
          </w:rPr>
          <w:delText>5</w:delText>
        </w:r>
      </w:del>
      <w:r w:rsidRPr="00175737">
        <w:rPr>
          <w:rFonts w:eastAsia="宋体"/>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等线"/>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宋体"/>
        </w:rPr>
        <w:t xml:space="preserve">set the </w:t>
      </w:r>
      <w:r w:rsidRPr="00175737">
        <w:rPr>
          <w:i/>
          <w:iCs/>
        </w:rPr>
        <w:t>neighCellsMeasL1ListNR</w:t>
      </w:r>
      <w:r w:rsidRPr="00175737">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宋体"/>
          </w:rPr>
          <w:t xml:space="preserve"> per each SSB frequency</w:t>
        </w:r>
      </w:ins>
      <w:r w:rsidRPr="00175737">
        <w:rPr>
          <w:rFonts w:eastAsia="宋体"/>
        </w:rPr>
        <w:t xml:space="preserve">, based on the available SS/PBCH block-based L1-RSRP measurements collected up to the moment the UE sends the </w:t>
      </w:r>
      <w:r w:rsidRPr="00175737">
        <w:rPr>
          <w:rFonts w:eastAsia="宋体"/>
          <w:i/>
          <w:iCs/>
        </w:rPr>
        <w:t>RRCReconfigurationComplete</w:t>
      </w:r>
      <w:r w:rsidRPr="00175737">
        <w:rPr>
          <w:rFonts w:eastAsia="宋体"/>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等线"/>
        </w:rPr>
      </w:pPr>
      <w:r>
        <w:rPr>
          <w:rFonts w:eastAsia="等线"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等线"/>
              </w:rPr>
            </w:pPr>
            <w:r>
              <w:rPr>
                <w:rFonts w:eastAsia="等线"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等线"/>
              </w:rPr>
            </w:pPr>
            <w:r w:rsidRPr="00E230BA">
              <w:rPr>
                <w:rFonts w:eastAsia="宋体"/>
                <w:iCs/>
              </w:rPr>
              <w:t>L</w:t>
            </w:r>
            <w:r w:rsidRPr="00E230BA">
              <w:rPr>
                <w:rFonts w:eastAsia="宋体" w:hint="eastAsia"/>
                <w:iCs/>
              </w:rPr>
              <w:t>1</w:t>
            </w:r>
            <w:r>
              <w:rPr>
                <w:rFonts w:eastAsia="宋体" w:hint="eastAsia"/>
                <w:iCs/>
              </w:rPr>
              <w:t xml:space="preserve"> measurement result for </w:t>
            </w:r>
            <w:r>
              <w:rPr>
                <w:rFonts w:eastAsia="宋体"/>
                <w:iCs/>
              </w:rPr>
              <w:t>neighbour</w:t>
            </w:r>
            <w:r>
              <w:rPr>
                <w:rFonts w:eastAsia="宋体"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等线"/>
              </w:rPr>
            </w:pPr>
            <w:r>
              <w:rPr>
                <w:rFonts w:eastAsia="等线"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sidRPr="00E230BA">
        <w:rPr>
          <w:rFonts w:eastAsia="宋体"/>
        </w:rPr>
        <w:t>of the best measured cells, other than the source PCell or target PCell</w:t>
      </w:r>
      <w:r>
        <w:rPr>
          <w:rFonts w:eastAsia="等线"/>
        </w:rPr>
        <w:t>”</w:t>
      </w:r>
      <w:r>
        <w:rPr>
          <w:rFonts w:eastAsia="等线" w:hint="eastAsia"/>
        </w:rPr>
        <w:t xml:space="preserve"> is not needed.</w:t>
      </w:r>
    </w:p>
    <w:p w14:paraId="52B4F4E3" w14:textId="77777777" w:rsidR="00873ACB" w:rsidRPr="005A0E1A" w:rsidRDefault="00873ACB" w:rsidP="00873ACB">
      <w:pPr>
        <w:rPr>
          <w:rFonts w:eastAsia="等线"/>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等线"/>
        </w:rPr>
      </w:pPr>
      <w:r w:rsidRPr="00E230BA">
        <w:t>3&gt;</w:t>
      </w:r>
      <w:r w:rsidRPr="00E230BA">
        <w:tab/>
        <w:t xml:space="preserve">if the UE supports successful handover report </w:t>
      </w:r>
      <w:r w:rsidRPr="00E230BA">
        <w:rPr>
          <w:rFonts w:eastAsia="等线"/>
        </w:rPr>
        <w:t xml:space="preserve">for MCG LTM cell switch and if the UE was configured with </w:t>
      </w:r>
      <w:r w:rsidRPr="00E230BA">
        <w:rPr>
          <w:rFonts w:eastAsia="等线"/>
          <w:i/>
          <w:iCs/>
        </w:rPr>
        <w:t>ltm-Config</w:t>
      </w:r>
      <w:r w:rsidRPr="00E230BA">
        <w:rPr>
          <w:rFonts w:eastAsia="等线"/>
        </w:rPr>
        <w:t xml:space="preserve"> including </w:t>
      </w:r>
      <w:r w:rsidRPr="00E230BA">
        <w:rPr>
          <w:rFonts w:eastAsia="等线"/>
          <w:i/>
          <w:iCs/>
        </w:rPr>
        <w:t xml:space="preserve">LTM-CSI-ReportConfig </w:t>
      </w:r>
      <w:r w:rsidRPr="00E230BA">
        <w:rPr>
          <w:rFonts w:eastAsia="等线"/>
        </w:rPr>
        <w:t>associated with the MCG when connected to the source PCell:</w:t>
      </w:r>
    </w:p>
    <w:p w14:paraId="7EA58A7C" w14:textId="77777777" w:rsidR="00873ACB" w:rsidRPr="00E230BA" w:rsidRDefault="00873ACB" w:rsidP="00873ACB">
      <w:pPr>
        <w:ind w:left="1418" w:hanging="284"/>
        <w:rPr>
          <w:rFonts w:eastAsia="宋体"/>
        </w:rPr>
      </w:pPr>
      <w:r w:rsidRPr="00E230BA">
        <w:t>4&gt;</w:t>
      </w:r>
      <w:r w:rsidRPr="00E230BA">
        <w:tab/>
      </w:r>
      <w:r w:rsidRPr="00E230BA">
        <w:rPr>
          <w:rFonts w:eastAsia="等线"/>
        </w:rPr>
        <w:t>for each neighbour MCG LTM candidate cell</w:t>
      </w:r>
      <w:r w:rsidRPr="00E230BA">
        <w:rPr>
          <w:rFonts w:eastAsia="宋体"/>
        </w:rPr>
        <w:t>:</w:t>
      </w:r>
    </w:p>
    <w:p w14:paraId="2FBEB511" w14:textId="77777777" w:rsidR="00873ACB" w:rsidRPr="00E230BA" w:rsidRDefault="00873ACB" w:rsidP="00873ACB">
      <w:pPr>
        <w:ind w:left="1702" w:hanging="284"/>
        <w:rPr>
          <w:rFonts w:eastAsia="宋体"/>
        </w:rPr>
      </w:pPr>
      <w:r w:rsidRPr="00E230BA">
        <w:rPr>
          <w:rFonts w:eastAsia="宋体"/>
        </w:rPr>
        <w:t>5&gt;</w:t>
      </w:r>
      <w:r w:rsidRPr="00E230BA">
        <w:tab/>
        <w:t>if SS/PBCH block-based L1-RSRP measurement results are available:</w:t>
      </w:r>
    </w:p>
    <w:p w14:paraId="42352BCF" w14:textId="77777777" w:rsidR="00873ACB" w:rsidRPr="008E61E5" w:rsidRDefault="00873ACB" w:rsidP="00873ACB">
      <w:pPr>
        <w:ind w:left="1985" w:hanging="284"/>
        <w:rPr>
          <w:rFonts w:eastAsia="宋体"/>
        </w:rPr>
      </w:pPr>
      <w:r w:rsidRPr="00E230BA">
        <w:t>6&gt;</w:t>
      </w:r>
      <w:r w:rsidRPr="00E230BA">
        <w:tab/>
      </w:r>
      <w:r w:rsidRPr="00E230BA">
        <w:rPr>
          <w:rFonts w:eastAsia="宋体"/>
        </w:rPr>
        <w:t xml:space="preserve">set the </w:t>
      </w:r>
      <w:r w:rsidRPr="00E230BA">
        <w:rPr>
          <w:i/>
          <w:iCs/>
        </w:rPr>
        <w:t>neighCellsMeasL1ListNR</w:t>
      </w:r>
      <w:r w:rsidRPr="00E230BA">
        <w:rPr>
          <w:rFonts w:eastAsia="宋体"/>
        </w:rPr>
        <w:t xml:space="preserve"> to include all the available SS/PBCH block-based L1-RSRP measurement results</w:t>
      </w:r>
      <w:del w:id="1257" w:author="Sharp" w:date="2025-09-23T14:05:00Z">
        <w:r w:rsidRPr="00E230BA" w:rsidDel="00E230BA">
          <w:rPr>
            <w:rFonts w:eastAsia="宋体"/>
          </w:rPr>
          <w:delText xml:space="preserve"> of the best measured cells, other than the source PCell or target PCell</w:delText>
        </w:r>
      </w:del>
      <w:r w:rsidRPr="00E230BA">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宋体"/>
          <w:i/>
          <w:iCs/>
        </w:rPr>
        <w:t>RRCReconfigurationComplete</w:t>
      </w:r>
      <w:r w:rsidRPr="00E230BA">
        <w:rPr>
          <w:rFonts w:eastAsia="宋体"/>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宋体"/>
          <w:lang w:val="en-US"/>
        </w:rPr>
      </w:pPr>
      <w:r>
        <w:rPr>
          <w:rFonts w:eastAsia="宋体"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宋体"/>
              </w:rPr>
            </w:pPr>
            <w:r>
              <w:rPr>
                <w:rFonts w:eastAsia="宋体"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等线"/>
              </w:rPr>
            </w:pPr>
            <w:r>
              <w:rPr>
                <w:rFonts w:eastAsia="等线" w:hint="eastAsia"/>
              </w:rPr>
              <w:t>1</w:t>
            </w:r>
          </w:p>
        </w:tc>
        <w:tc>
          <w:tcPr>
            <w:tcW w:w="2797" w:type="dxa"/>
          </w:tcPr>
          <w:p w14:paraId="138320DA" w14:textId="77777777" w:rsidR="00873ACB" w:rsidRDefault="00873ACB" w:rsidP="00FE0600">
            <w:pPr>
              <w:rPr>
                <w:rFonts w:eastAsia="等线"/>
              </w:rPr>
            </w:pPr>
            <w:r>
              <w:rPr>
                <w:rFonts w:eastAsia="等线" w:hint="eastAsia"/>
              </w:rPr>
              <w:t>SUI initiation for MH</w:t>
            </w:r>
          </w:p>
        </w:tc>
        <w:tc>
          <w:tcPr>
            <w:tcW w:w="1161" w:type="dxa"/>
          </w:tcPr>
          <w:p w14:paraId="288FF4A2" w14:textId="77777777" w:rsidR="00873ACB" w:rsidRDefault="00873ACB" w:rsidP="00FE0600">
            <w:pPr>
              <w:rPr>
                <w:rFonts w:eastAsia="等线"/>
              </w:rPr>
            </w:pPr>
          </w:p>
        </w:tc>
        <w:tc>
          <w:tcPr>
            <w:tcW w:w="1559" w:type="dxa"/>
          </w:tcPr>
          <w:p w14:paraId="35A8AF7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宋体"/>
              </w:rPr>
            </w:pPr>
            <w:r>
              <w:rPr>
                <w:rFonts w:eastAsia="宋体"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宋体"/>
          <w:lang w:val="en-US"/>
        </w:rPr>
      </w:pPr>
      <w:r>
        <w:rPr>
          <w:b/>
        </w:rPr>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3522AD52" w14:textId="77777777" w:rsidR="00873ACB" w:rsidRDefault="00873ACB" w:rsidP="00873ACB">
      <w:pPr>
        <w:pStyle w:val="CommentText"/>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0E6001D7" w14:textId="77777777" w:rsidR="00873ACB" w:rsidRDefault="00873ACB" w:rsidP="00873ACB">
      <w:pPr>
        <w:pStyle w:val="CommentText"/>
        <w:rPr>
          <w:rFonts w:eastAsia="宋体"/>
          <w:lang w:val="en-US"/>
        </w:rPr>
      </w:pPr>
      <w:r>
        <w:t>2&gt;</w:t>
      </w:r>
      <w:r>
        <w:tab/>
        <w:t>if configured by upper layer to receive NR sidelink L2 U2N</w:t>
      </w:r>
      <w:ins w:id="1268"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宋体"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宋体"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宋体"/>
              </w:rPr>
            </w:pPr>
            <w:r>
              <w:rPr>
                <w:rFonts w:eastAsia="宋体"/>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等线"/>
              </w:rPr>
            </w:pPr>
            <w:r>
              <w:rPr>
                <w:rFonts w:eastAsia="等线" w:hint="eastAsia"/>
              </w:rPr>
              <w:t>1</w:t>
            </w:r>
          </w:p>
        </w:tc>
        <w:tc>
          <w:tcPr>
            <w:tcW w:w="2797" w:type="dxa"/>
          </w:tcPr>
          <w:p w14:paraId="17D6849E" w14:textId="77777777" w:rsidR="00873ACB" w:rsidRDefault="00873ACB" w:rsidP="00FE0600">
            <w:pPr>
              <w:rPr>
                <w:rFonts w:eastAsia="等线"/>
              </w:rPr>
            </w:pPr>
            <w:r>
              <w:rPr>
                <w:rFonts w:eastAsia="等线"/>
              </w:rPr>
              <w:t xml:space="preserve">SUI initiation for discovery transmission resource requesting </w:t>
            </w:r>
          </w:p>
        </w:tc>
        <w:tc>
          <w:tcPr>
            <w:tcW w:w="1161" w:type="dxa"/>
          </w:tcPr>
          <w:p w14:paraId="1BAA526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0280B50" w14:textId="77777777" w:rsidR="00873ACB" w:rsidRDefault="00873ACB" w:rsidP="00FE0600">
            <w:pPr>
              <w:rPr>
                <w:rFonts w:eastAsia="等线"/>
              </w:rPr>
            </w:pPr>
            <w:r>
              <w:rPr>
                <w:rFonts w:eastAsia="等线"/>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宋体"/>
              </w:rPr>
            </w:pPr>
            <w:r>
              <w:t>V00</w:t>
            </w:r>
            <w:r>
              <w:rPr>
                <w:rFonts w:eastAsia="宋体"/>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宋体"/>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等线"/>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宋体"/>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等线" w:hint="eastAsia"/>
              </w:rPr>
              <w:t>1</w:t>
            </w:r>
          </w:p>
        </w:tc>
        <w:tc>
          <w:tcPr>
            <w:tcW w:w="2797" w:type="dxa"/>
          </w:tcPr>
          <w:p w14:paraId="7A4EE724" w14:textId="77777777" w:rsidR="00873ACB" w:rsidRDefault="00873ACB" w:rsidP="00FE0600">
            <w:r>
              <w:rPr>
                <w:rFonts w:eastAsia="等线"/>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等线" w:hint="eastAsia"/>
              </w:rPr>
              <w:t>X</w:t>
            </w:r>
            <w:r>
              <w:rPr>
                <w:rFonts w:eastAsia="等线"/>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宋体"/>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等线"/>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宋体"/>
          <w:lang w:val="en-US"/>
        </w:rPr>
        <w:t>O503</w:t>
      </w:r>
    </w:p>
    <w:p w14:paraId="5FDF8064" w14:textId="77777777" w:rsidR="00873ACB" w:rsidRDefault="00873ACB" w:rsidP="00873ACB">
      <w:pPr>
        <w:pStyle w:val="Heading1"/>
        <w:rPr>
          <w:rFonts w:eastAsia="宋体"/>
          <w:lang w:val="en-US"/>
        </w:rPr>
      </w:pPr>
      <w:r>
        <w:rPr>
          <w:rFonts w:eastAsia="宋体"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宋体"/>
              </w:rPr>
            </w:pPr>
            <w:r>
              <w:rPr>
                <w:rFonts w:eastAsia="宋体"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等线"/>
              </w:rPr>
            </w:pPr>
            <w:r>
              <w:rPr>
                <w:rFonts w:eastAsia="等线" w:hint="eastAsia"/>
              </w:rPr>
              <w:t>1</w:t>
            </w:r>
          </w:p>
        </w:tc>
        <w:tc>
          <w:tcPr>
            <w:tcW w:w="2797" w:type="dxa"/>
          </w:tcPr>
          <w:p w14:paraId="6BCD02E2" w14:textId="77777777" w:rsidR="00873ACB" w:rsidRDefault="00873ACB" w:rsidP="00FE0600">
            <w:pPr>
              <w:rPr>
                <w:rFonts w:eastAsia="等线"/>
              </w:rPr>
            </w:pPr>
            <w:r>
              <w:rPr>
                <w:rFonts w:eastAsia="等线" w:hint="eastAsia"/>
              </w:rPr>
              <w:t>Source L2 ID report</w:t>
            </w:r>
          </w:p>
        </w:tc>
        <w:tc>
          <w:tcPr>
            <w:tcW w:w="1161" w:type="dxa"/>
          </w:tcPr>
          <w:p w14:paraId="32F479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7F4AE9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宋体"/>
              </w:rPr>
            </w:pPr>
            <w:r>
              <w:rPr>
                <w:rFonts w:eastAsia="宋体"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279B9F8B" w14:textId="77777777" w:rsidR="00873ACB" w:rsidRDefault="00873ACB" w:rsidP="00873ACB">
      <w:pPr>
        <w:pStyle w:val="CommentText"/>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316" w:author="ZTE_Weiqiang Du" w:date="2025-09-15T18:34:00Z">
        <w:r>
          <w:rPr>
            <w:rFonts w:eastAsia="等线" w:hint="eastAsia"/>
            <w:lang w:val="en-US"/>
          </w:rPr>
          <w:t xml:space="preserve">corresponding to the upstream </w:t>
        </w:r>
      </w:ins>
      <w:ins w:id="1317"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宋体"/>
          <w:lang w:val="en-US"/>
        </w:rPr>
      </w:pPr>
      <w:r>
        <w:rPr>
          <w:rFonts w:eastAsia="宋体"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宋体"/>
              </w:rPr>
            </w:pPr>
            <w:r>
              <w:rPr>
                <w:rFonts w:eastAsia="宋体"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等线"/>
              </w:rPr>
            </w:pPr>
            <w:r>
              <w:rPr>
                <w:rFonts w:eastAsia="等线" w:hint="eastAsia"/>
              </w:rPr>
              <w:t>1</w:t>
            </w:r>
          </w:p>
        </w:tc>
        <w:tc>
          <w:tcPr>
            <w:tcW w:w="2797" w:type="dxa"/>
          </w:tcPr>
          <w:p w14:paraId="10FD9FC3" w14:textId="77777777" w:rsidR="00873ACB" w:rsidRDefault="00873ACB" w:rsidP="00FE0600">
            <w:pPr>
              <w:rPr>
                <w:rFonts w:eastAsia="等线"/>
              </w:rPr>
            </w:pPr>
            <w:r>
              <w:rPr>
                <w:rFonts w:eastAsia="等线" w:hint="eastAsia"/>
              </w:rPr>
              <w:t>UE type in SUI message</w:t>
            </w:r>
          </w:p>
        </w:tc>
        <w:tc>
          <w:tcPr>
            <w:tcW w:w="1161" w:type="dxa"/>
          </w:tcPr>
          <w:p w14:paraId="6CE6B5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9CF1D5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宋体"/>
              </w:rPr>
            </w:pPr>
            <w:r>
              <w:rPr>
                <w:rFonts w:eastAsia="宋体"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38F1E193" w14:textId="77777777" w:rsidR="00873ACB" w:rsidRDefault="00873ACB" w:rsidP="00873ACB">
      <w:pPr>
        <w:pStyle w:val="CommentText"/>
        <w:rPr>
          <w:rFonts w:eastAsia="宋体"/>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宋体"/>
          <w:lang w:val="en-US"/>
        </w:rPr>
      </w:pPr>
      <w:r>
        <w:rPr>
          <w:rFonts w:eastAsia="宋体"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宋体"/>
          <w:lang w:val="en-US"/>
        </w:rPr>
      </w:pPr>
      <w:r>
        <w:rPr>
          <w:rFonts w:eastAsia="宋体"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等线"/>
        </w:rPr>
      </w:pPr>
      <w:r>
        <w:rPr>
          <w:rFonts w:eastAsia="等线"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等线"/>
              </w:rPr>
            </w:pPr>
            <w:r>
              <w:rPr>
                <w:rFonts w:eastAsia="等线"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646F0D0" w14:textId="77777777" w:rsidR="00873ACB" w:rsidRPr="002C27E5" w:rsidRDefault="00873ACB" w:rsidP="00FE0600">
            <w:pPr>
              <w:rPr>
                <w:rFonts w:eastAsia="等线"/>
              </w:rPr>
            </w:pPr>
            <w:r>
              <w:rPr>
                <w:rFonts w:eastAsia="等线" w:hint="eastAsia"/>
              </w:rPr>
              <w:t>R2-xxxxxxx</w:t>
            </w:r>
          </w:p>
        </w:tc>
        <w:tc>
          <w:tcPr>
            <w:tcW w:w="1559" w:type="dxa"/>
          </w:tcPr>
          <w:p w14:paraId="3A912657" w14:textId="77777777" w:rsidR="00873ACB" w:rsidRPr="002C27E5" w:rsidRDefault="00873ACB" w:rsidP="00FE0600">
            <w:pPr>
              <w:rPr>
                <w:rFonts w:eastAsia="等线"/>
              </w:rPr>
            </w:pPr>
            <w:r>
              <w:rPr>
                <w:rFonts w:eastAsia="等线"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0E9D1043" w14:textId="77777777" w:rsidR="00873ACB" w:rsidRDefault="00873ACB" w:rsidP="00873ACB">
      <w:pPr>
        <w:pStyle w:val="CommentText"/>
        <w:rPr>
          <w:rFonts w:eastAsia="等线"/>
        </w:rPr>
      </w:pPr>
      <w:r>
        <w:rPr>
          <w:b/>
        </w:rPr>
        <w:t>[Proposed Change]</w:t>
      </w:r>
      <w:r>
        <w:t xml:space="preserve">: </w:t>
      </w:r>
    </w:p>
    <w:p w14:paraId="3A859250" w14:textId="77777777" w:rsidR="00873ACB" w:rsidRPr="00EE6E73" w:rsidRDefault="00873ACB" w:rsidP="00873ACB">
      <w:pPr>
        <w:pStyle w:val="Heading4"/>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CommentText"/>
        <w:rPr>
          <w:rFonts w:eastAsia="等线"/>
        </w:rPr>
      </w:pPr>
      <w:r>
        <w:rPr>
          <w:rFonts w:eastAsia="等线" w:hint="eastAsia"/>
        </w:rPr>
        <w:t>&lt;</w:t>
      </w:r>
      <w:r>
        <w:rPr>
          <w:rFonts w:eastAsia="等线"/>
        </w:rPr>
        <w:t>…</w:t>
      </w:r>
      <w:r>
        <w:rPr>
          <w:rFonts w:eastAsia="等线"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等线"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宋体"/>
          <w:lang w:eastAsia="en-US"/>
        </w:rPr>
        <w:t xml:space="preserve">, </w:t>
      </w:r>
      <w:r w:rsidRPr="00EE6E73">
        <w:rPr>
          <w:rFonts w:eastAsia="宋体"/>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等线"/>
        </w:rPr>
      </w:pPr>
      <w:r w:rsidRPr="00A33EFD">
        <w:rPr>
          <w:rFonts w:eastAsia="等线"/>
        </w:rPr>
        <w:t>[Comments]:</w:t>
      </w:r>
    </w:p>
    <w:p w14:paraId="06A3B494" w14:textId="77777777" w:rsidR="00873ACB" w:rsidRDefault="00873ACB" w:rsidP="00873ACB">
      <w:pPr>
        <w:pStyle w:val="CommentText"/>
        <w:rPr>
          <w:rFonts w:eastAsia="等线"/>
        </w:rPr>
      </w:pPr>
      <w:r w:rsidRPr="00A33EFD">
        <w:rPr>
          <w:rFonts w:eastAsia="等线"/>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等线"/>
        </w:rPr>
      </w:pPr>
      <w:r>
        <w:rPr>
          <w:rFonts w:eastAsia="等线"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等线"/>
              </w:rPr>
            </w:pPr>
            <w:r>
              <w:rPr>
                <w:rFonts w:eastAsia="等线"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40FF746" w14:textId="77777777" w:rsidR="00873ACB" w:rsidRPr="002C27E5" w:rsidRDefault="00873ACB" w:rsidP="00FE0600">
            <w:pPr>
              <w:rPr>
                <w:rFonts w:eastAsia="等线"/>
              </w:rPr>
            </w:pPr>
            <w:r>
              <w:rPr>
                <w:rFonts w:eastAsia="等线" w:hint="eastAsia"/>
              </w:rPr>
              <w:t>R2-xxxxxxx</w:t>
            </w:r>
          </w:p>
        </w:tc>
        <w:tc>
          <w:tcPr>
            <w:tcW w:w="1559" w:type="dxa"/>
          </w:tcPr>
          <w:p w14:paraId="038E180B" w14:textId="77777777" w:rsidR="00873ACB" w:rsidRPr="002C27E5" w:rsidRDefault="00873ACB" w:rsidP="00FE0600">
            <w:pPr>
              <w:rPr>
                <w:rFonts w:eastAsia="等线"/>
              </w:rPr>
            </w:pPr>
            <w:r>
              <w:rPr>
                <w:rFonts w:eastAsia="等线"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F0C9EB6" w14:textId="77777777" w:rsidR="00873ACB" w:rsidRDefault="00873ACB" w:rsidP="00FE0600">
            <w:ins w:id="1322" w:author="Håkan" w:date="2025-10-07T11:19:00Z">
              <w:r w:rsidRPr="002E6968">
                <w:rPr>
                  <w:rFonts w:eastAsia="等线"/>
                </w:rPr>
                <w:t>PropReject</w:t>
              </w:r>
            </w:ins>
          </w:p>
        </w:tc>
      </w:tr>
    </w:tbl>
    <w:p w14:paraId="10827E77" w14:textId="77777777" w:rsidR="00873ACB" w:rsidRPr="007159DE" w:rsidRDefault="00873ACB" w:rsidP="00873ACB">
      <w:pPr>
        <w:pStyle w:val="CommentText"/>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等线"/>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等线"/>
        </w:rPr>
      </w:pPr>
      <w:r>
        <w:rPr>
          <w:rFonts w:eastAsia="等线" w:hint="eastAsia"/>
        </w:rPr>
        <w:t>&lt;</w:t>
      </w:r>
      <w:r>
        <w:rPr>
          <w:rFonts w:eastAsia="等线"/>
        </w:rPr>
        <w:t>…</w:t>
      </w:r>
      <w:r>
        <w:rPr>
          <w:rFonts w:eastAsia="等线"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等线"/>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等线" w:hint="eastAsia"/>
        </w:rPr>
        <w:t xml:space="preserve"> or L2 Intermeidate U2N Relay UE</w:t>
      </w:r>
      <w:r w:rsidRPr="00EE6E73">
        <w:rPr>
          <w:rFonts w:eastAsia="宋体"/>
          <w:lang w:eastAsia="en-US"/>
        </w:rPr>
        <w:t xml:space="preserve">, </w:t>
      </w:r>
      <w:r w:rsidRPr="00EE6E73">
        <w:rPr>
          <w:rFonts w:eastAsia="宋体"/>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等线"/>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宋体"/>
          <w:lang w:val="en-US"/>
        </w:rPr>
      </w:pPr>
      <w:r>
        <w:rPr>
          <w:rFonts w:eastAsia="宋体"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宋体"/>
              </w:rPr>
            </w:pPr>
            <w:r>
              <w:rPr>
                <w:rFonts w:eastAsia="宋体"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等线"/>
              </w:rPr>
            </w:pPr>
            <w:r>
              <w:rPr>
                <w:rFonts w:eastAsia="等线" w:hint="eastAsia"/>
              </w:rPr>
              <w:t>1</w:t>
            </w:r>
          </w:p>
        </w:tc>
        <w:tc>
          <w:tcPr>
            <w:tcW w:w="2797" w:type="dxa"/>
          </w:tcPr>
          <w:p w14:paraId="507BFF4B" w14:textId="77777777" w:rsidR="00873ACB" w:rsidRDefault="00873ACB" w:rsidP="00FE0600">
            <w:pPr>
              <w:rPr>
                <w:rFonts w:eastAsia="等线"/>
              </w:rPr>
            </w:pPr>
            <w:r>
              <w:rPr>
                <w:rFonts w:eastAsia="等线" w:hint="eastAsia"/>
              </w:rPr>
              <w:t>Paging ID report</w:t>
            </w:r>
          </w:p>
        </w:tc>
        <w:tc>
          <w:tcPr>
            <w:tcW w:w="1161" w:type="dxa"/>
          </w:tcPr>
          <w:p w14:paraId="3FFDCE5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6E0CCC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宋体"/>
              </w:rPr>
            </w:pPr>
            <w:r>
              <w:rPr>
                <w:rFonts w:eastAsia="宋体"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宋体"/>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等线" w:hint="eastAsia"/>
              </w:rPr>
              <w:t>1</w:t>
            </w:r>
          </w:p>
        </w:tc>
        <w:tc>
          <w:tcPr>
            <w:tcW w:w="2797" w:type="dxa"/>
          </w:tcPr>
          <w:p w14:paraId="7D810BF7" w14:textId="77777777" w:rsidR="00873ACB" w:rsidRDefault="00873ACB" w:rsidP="00FE0600">
            <w:pPr>
              <w:rPr>
                <w:rFonts w:eastAsia="等线"/>
              </w:rPr>
            </w:pPr>
            <w:r>
              <w:rPr>
                <w:rFonts w:eastAsia="等线"/>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等线"/>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宋体"/>
              </w:rPr>
              <w:t>5</w:t>
            </w:r>
          </w:p>
        </w:tc>
        <w:tc>
          <w:tcPr>
            <w:tcW w:w="814" w:type="dxa"/>
          </w:tcPr>
          <w:p w14:paraId="4AE1474F" w14:textId="77777777" w:rsidR="00873ACB" w:rsidRDefault="00873ACB" w:rsidP="00FE0600">
            <w:r>
              <w:rPr>
                <w:rFonts w:eastAsia="等线"/>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宋体"/>
          <w:lang w:val="en-US"/>
        </w:rPr>
      </w:pPr>
      <w:r>
        <w:rPr>
          <w:rFonts w:eastAsia="宋体"/>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宋体"/>
              </w:rPr>
            </w:pPr>
            <w:r>
              <w:rPr>
                <w:rFonts w:eastAsia="宋体"/>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等线"/>
              </w:rPr>
            </w:pPr>
            <w:r>
              <w:rPr>
                <w:rFonts w:eastAsia="等线" w:hint="eastAsia"/>
              </w:rPr>
              <w:t>1</w:t>
            </w:r>
          </w:p>
        </w:tc>
        <w:tc>
          <w:tcPr>
            <w:tcW w:w="2797" w:type="dxa"/>
          </w:tcPr>
          <w:p w14:paraId="209DFF34" w14:textId="77777777" w:rsidR="00873ACB" w:rsidRDefault="00873ACB" w:rsidP="00FE0600">
            <w:pPr>
              <w:rPr>
                <w:rFonts w:eastAsia="等线"/>
              </w:rPr>
            </w:pPr>
            <w:r>
              <w:rPr>
                <w:rFonts w:eastAsia="等线" w:hint="eastAsia"/>
              </w:rPr>
              <w:t>S</w:t>
            </w:r>
            <w:r>
              <w:rPr>
                <w:rFonts w:eastAsia="等线"/>
              </w:rPr>
              <w:t>I request determination</w:t>
            </w:r>
          </w:p>
        </w:tc>
        <w:tc>
          <w:tcPr>
            <w:tcW w:w="1161" w:type="dxa"/>
          </w:tcPr>
          <w:p w14:paraId="685425DD" w14:textId="77777777" w:rsidR="00873ACB" w:rsidRDefault="00873ACB" w:rsidP="00FE0600">
            <w:pPr>
              <w:rPr>
                <w:rFonts w:eastAsia="等线"/>
              </w:rPr>
            </w:pPr>
          </w:p>
        </w:tc>
        <w:tc>
          <w:tcPr>
            <w:tcW w:w="1559" w:type="dxa"/>
          </w:tcPr>
          <w:p w14:paraId="7F3D740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宋体"/>
              </w:rPr>
            </w:pPr>
            <w:r>
              <w:t>V00</w:t>
            </w:r>
            <w:r>
              <w:rPr>
                <w:rFonts w:eastAsia="宋体"/>
              </w:rPr>
              <w:t>5</w:t>
            </w:r>
          </w:p>
        </w:tc>
        <w:tc>
          <w:tcPr>
            <w:tcW w:w="814" w:type="dxa"/>
          </w:tcPr>
          <w:p w14:paraId="536706E7" w14:textId="77777777" w:rsidR="00873ACB" w:rsidRDefault="00873ACB" w:rsidP="00FE0600">
            <w:r w:rsidRPr="00864464">
              <w:rPr>
                <w:rFonts w:eastAsia="等线"/>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宋体"/>
          <w:lang w:val="en-US"/>
        </w:rPr>
      </w:pPr>
      <w:r>
        <w:rPr>
          <w:rFonts w:eastAsia="宋体"/>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65" w:name="_Toc201295246"/>
      <w:bookmarkStart w:id="1366" w:name="_Toc193451690"/>
      <w:bookmarkStart w:id="1367" w:name="_Toc193462959"/>
      <w:bookmarkStart w:id="1368"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宋体"/>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等线"/>
        </w:rPr>
      </w:pPr>
      <w:r w:rsidRPr="00864464">
        <w:rPr>
          <w:rFonts w:eastAsia="等线"/>
        </w:rPr>
        <w:t xml:space="preserve">[Rapporteur]: </w:t>
      </w:r>
      <w:r>
        <w:rPr>
          <w:rFonts w:eastAsia="等线"/>
        </w:rPr>
        <w:t>The proposed addition is not essential as the intermediate relay UE will generally have child UEs connected to it hence r</w:t>
      </w:r>
      <w:r w:rsidRPr="00864464">
        <w:rPr>
          <w:rFonts w:eastAsia="等线"/>
        </w:rPr>
        <w:t>apporteur recommends " PropReject " status for this RIL.</w:t>
      </w:r>
    </w:p>
    <w:p w14:paraId="1940E0B5" w14:textId="77777777" w:rsidR="00873ACB" w:rsidRDefault="00873ACB" w:rsidP="00873ACB">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等线"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宋体"/>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等线" w:hint="eastAsia"/>
              </w:rPr>
              <w:t>1</w:t>
            </w:r>
          </w:p>
        </w:tc>
        <w:tc>
          <w:tcPr>
            <w:tcW w:w="2797" w:type="dxa"/>
          </w:tcPr>
          <w:p w14:paraId="31A24ED6" w14:textId="77777777" w:rsidR="00873ACB" w:rsidRDefault="00873ACB" w:rsidP="00FE0600">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等线" w:hint="eastAsia"/>
              </w:rPr>
              <w:t>X</w:t>
            </w:r>
            <w:r>
              <w:rPr>
                <w:rFonts w:eastAsia="等线"/>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宋体"/>
              </w:rPr>
              <w:t>5</w:t>
            </w:r>
          </w:p>
        </w:tc>
        <w:tc>
          <w:tcPr>
            <w:tcW w:w="814" w:type="dxa"/>
          </w:tcPr>
          <w:p w14:paraId="50F3EC41" w14:textId="77777777" w:rsidR="00873ACB" w:rsidRDefault="00873ACB" w:rsidP="00FE0600">
            <w:r w:rsidRPr="00864464">
              <w:rPr>
                <w:rFonts w:eastAsia="等线"/>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等线"/>
        </w:rPr>
      </w:pPr>
      <w:r w:rsidRPr="00864464">
        <w:rPr>
          <w:rFonts w:eastAsia="等线"/>
        </w:rPr>
        <w:t xml:space="preserve">[Rapporteur]: </w:t>
      </w:r>
      <w:r>
        <w:rPr>
          <w:rFonts w:eastAsia="等线"/>
        </w:rPr>
        <w:t xml:space="preserve">The proposed clarification is not essential as it is generallly understood that paging information is included in  </w:t>
      </w:r>
      <w:r w:rsidRPr="00864464">
        <w:rPr>
          <w:rFonts w:eastAsia="等线"/>
        </w:rPr>
        <w:t>sl-PagingInfo-RemoteUE-List or sl-PagingInfo-RemoteUE</w:t>
      </w:r>
      <w:r>
        <w:rPr>
          <w:rFonts w:eastAsia="等线"/>
        </w:rPr>
        <w:t xml:space="preserve"> hence r</w:t>
      </w:r>
      <w:r w:rsidRPr="00864464">
        <w:rPr>
          <w:rFonts w:eastAsia="等线"/>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等线"/>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等线"/>
        </w:rPr>
      </w:pPr>
      <w:r w:rsidRPr="009326DF">
        <w:rPr>
          <w:rFonts w:eastAsia="等线"/>
        </w:rPr>
        <w:t xml:space="preserve">[Rapporteur]: </w:t>
      </w:r>
      <w:r>
        <w:rPr>
          <w:rFonts w:eastAsia="等线"/>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等线"/>
        </w:rPr>
        <w:t xml:space="preserve">. </w:t>
      </w:r>
      <w:r w:rsidRPr="002E6968">
        <w:rPr>
          <w:rFonts w:eastAsia="等线"/>
        </w:rPr>
        <w:t>hence rapporteur recommends " PropReject " status for this RIL</w:t>
      </w:r>
    </w:p>
    <w:p w14:paraId="4E052FD6" w14:textId="77777777" w:rsidR="00873ACB" w:rsidRDefault="00873ACB" w:rsidP="00873ACB">
      <w:pPr>
        <w:rPr>
          <w:rFonts w:eastAsia="等线"/>
          <w:lang w:val="en-US"/>
        </w:rPr>
      </w:pPr>
      <w:r>
        <w:rPr>
          <w:rFonts w:eastAsia="等线"/>
          <w:lang w:val="en-US"/>
        </w:rPr>
        <w:t xml:space="preserve">[Apple] I think whether RRC_CONNECTED intermediate relay UE will monitor paging for all its children (i.e., release </w:t>
      </w:r>
      <w:r w:rsidRPr="00A412D4">
        <w:rPr>
          <w:rFonts w:eastAsia="等线"/>
          <w:lang w:val="en-US"/>
        </w:rPr>
        <w:t>sl-PagingInfo-RemoteUE-Lis</w:t>
      </w:r>
      <w:r>
        <w:rPr>
          <w:rFonts w:eastAsia="等线"/>
          <w:lang w:val="en-US"/>
        </w:rPr>
        <w:t>t) can be discussed in maintenance stage…so this issue is still FFS and can be discussed based on company input.</w:t>
      </w:r>
    </w:p>
    <w:p w14:paraId="3808F54A" w14:textId="77777777" w:rsidR="00873ACB" w:rsidRPr="00A412D4" w:rsidRDefault="00873ACB" w:rsidP="00873ACB">
      <w:pPr>
        <w:rPr>
          <w:rFonts w:eastAsia="等线"/>
          <w:lang w:val="en-US"/>
        </w:rPr>
      </w:pPr>
      <w:r w:rsidRPr="0023613D">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等线"/>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等线"/>
        </w:rPr>
        <w:t xml:space="preserve">[Rapporteur]: </w:t>
      </w:r>
      <w:r>
        <w:rPr>
          <w:rFonts w:eastAsia="等线"/>
        </w:rPr>
        <w:t xml:space="preserve">Since </w:t>
      </w:r>
      <w:r w:rsidRPr="002E6968">
        <w:rPr>
          <w:rFonts w:eastAsia="等线"/>
        </w:rPr>
        <w:t>the intermediate relay UE</w:t>
      </w:r>
      <w:r>
        <w:rPr>
          <w:rFonts w:eastAsia="等线"/>
        </w:rPr>
        <w:t xml:space="preserve">s behaviour will be covered by </w:t>
      </w:r>
      <w:r>
        <w:t xml:space="preserve">L2 U2N Relay UE’s behaviour that also includes </w:t>
      </w:r>
      <w:r w:rsidRPr="002E6968">
        <w:rPr>
          <w:rFonts w:eastAsia="等线"/>
        </w:rPr>
        <w:t>intermediate relay UE</w:t>
      </w:r>
      <w:r>
        <w:rPr>
          <w:rFonts w:eastAsia="等线"/>
        </w:rPr>
        <w:t xml:space="preserve"> based on the definition </w:t>
      </w:r>
      <w:r w:rsidRPr="002E6968">
        <w:rPr>
          <w:rFonts w:eastAsia="等线"/>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等线"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宋体"/>
          <w:lang w:val="en-US"/>
        </w:rPr>
      </w:pPr>
      <w:r>
        <w:rPr>
          <w:rFonts w:eastAsia="宋体"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宋体"/>
              </w:rPr>
            </w:pPr>
            <w:r>
              <w:rPr>
                <w:rFonts w:eastAsia="宋体"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等线"/>
              </w:rPr>
            </w:pPr>
            <w:r>
              <w:rPr>
                <w:rFonts w:eastAsia="等线" w:hint="eastAsia"/>
              </w:rPr>
              <w:t>1</w:t>
            </w:r>
          </w:p>
        </w:tc>
        <w:tc>
          <w:tcPr>
            <w:tcW w:w="2797" w:type="dxa"/>
          </w:tcPr>
          <w:p w14:paraId="2C6165C4" w14:textId="77777777" w:rsidR="00873ACB" w:rsidRDefault="00873ACB" w:rsidP="00FE0600">
            <w:pPr>
              <w:rPr>
                <w:rFonts w:eastAsia="等线"/>
              </w:rPr>
            </w:pPr>
            <w:r>
              <w:rPr>
                <w:rFonts w:eastAsia="等线" w:hint="eastAsia"/>
              </w:rPr>
              <w:t>Paging info list reception handling</w:t>
            </w:r>
          </w:p>
        </w:tc>
        <w:tc>
          <w:tcPr>
            <w:tcW w:w="1161" w:type="dxa"/>
          </w:tcPr>
          <w:p w14:paraId="2F89E0E7" w14:textId="77777777" w:rsidR="00873ACB" w:rsidRDefault="00873ACB" w:rsidP="00FE0600">
            <w:pPr>
              <w:rPr>
                <w:rFonts w:eastAsia="等线"/>
              </w:rPr>
            </w:pPr>
          </w:p>
        </w:tc>
        <w:tc>
          <w:tcPr>
            <w:tcW w:w="1559" w:type="dxa"/>
          </w:tcPr>
          <w:p w14:paraId="5785C972"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宋体"/>
              </w:rPr>
            </w:pPr>
            <w:r>
              <w:rPr>
                <w:rFonts w:eastAsia="宋体"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宋体"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3A65B20C" w14:textId="77777777" w:rsidR="00873ACB" w:rsidRDefault="00873ACB" w:rsidP="00873ACB">
      <w:pPr>
        <w:pStyle w:val="B3"/>
        <w:rPr>
          <w:rFonts w:eastAsia="宋体"/>
        </w:rPr>
      </w:pPr>
      <w:r>
        <w:t>3&gt;</w:t>
      </w:r>
      <w:r>
        <w:tab/>
        <w:t xml:space="preserve">if the </w:t>
      </w:r>
      <w:r>
        <w:rPr>
          <w:i/>
        </w:rPr>
        <w:t>sl-PagingInfo-RemoteUE</w:t>
      </w:r>
      <w:ins w:id="1373"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宋体"/>
        </w:rPr>
      </w:pPr>
      <w:r>
        <w:t>2&gt;</w:t>
      </w:r>
      <w:r>
        <w:tab/>
        <w:t>else</w:t>
      </w:r>
      <w:r>
        <w:rPr>
          <w:rFonts w:eastAsia="宋体"/>
        </w:rPr>
        <w:t>:</w:t>
      </w:r>
    </w:p>
    <w:p w14:paraId="20FF910C" w14:textId="77777777" w:rsidR="00873ACB" w:rsidRDefault="00873ACB" w:rsidP="00873ACB">
      <w:pPr>
        <w:pStyle w:val="B3"/>
        <w:rPr>
          <w:rFonts w:eastAsia="宋体"/>
        </w:rPr>
      </w:pPr>
      <w:r>
        <w:t>3&gt;</w:t>
      </w:r>
      <w:r>
        <w:tab/>
        <w:t xml:space="preserve">if the </w:t>
      </w:r>
      <w:r>
        <w:rPr>
          <w:i/>
        </w:rPr>
        <w:t>sl-PagingInfo-RemoteUE</w:t>
      </w:r>
      <w:ins w:id="1375"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宋体"/>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宋体"/>
              </w:rPr>
            </w:pPr>
            <w:r>
              <w:rPr>
                <w:rFonts w:eastAsia="宋体"/>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等线"/>
              </w:rPr>
            </w:pPr>
            <w:r>
              <w:rPr>
                <w:rFonts w:eastAsia="等线" w:hint="eastAsia"/>
              </w:rPr>
              <w:t>1</w:t>
            </w:r>
          </w:p>
        </w:tc>
        <w:tc>
          <w:tcPr>
            <w:tcW w:w="2797" w:type="dxa"/>
          </w:tcPr>
          <w:p w14:paraId="588F792D" w14:textId="77777777" w:rsidR="00873ACB" w:rsidRDefault="00873ACB" w:rsidP="00FE0600">
            <w:pPr>
              <w:rPr>
                <w:rFonts w:eastAsia="等线"/>
              </w:rPr>
            </w:pPr>
            <w:r>
              <w:rPr>
                <w:rFonts w:eastAsia="等线"/>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62D5712" w14:textId="77777777" w:rsidR="00873ACB" w:rsidRDefault="00873ACB" w:rsidP="00FE0600">
            <w:pPr>
              <w:rPr>
                <w:rFonts w:eastAsia="等线"/>
              </w:rPr>
            </w:pPr>
            <w:r>
              <w:rPr>
                <w:rFonts w:eastAsia="等线"/>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宋体"/>
              </w:rPr>
            </w:pPr>
            <w:r>
              <w:t>V00</w:t>
            </w:r>
            <w:r>
              <w:rPr>
                <w:rFonts w:eastAsia="宋体"/>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宋体"/>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宋体"/>
              </w:rPr>
            </w:pPr>
            <w:r>
              <w:rPr>
                <w:rFonts w:eastAsia="宋体"/>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等线"/>
              </w:rPr>
            </w:pPr>
            <w:r>
              <w:rPr>
                <w:rFonts w:eastAsia="等线" w:hint="eastAsia"/>
              </w:rPr>
              <w:t>1</w:t>
            </w:r>
          </w:p>
        </w:tc>
        <w:tc>
          <w:tcPr>
            <w:tcW w:w="2797" w:type="dxa"/>
          </w:tcPr>
          <w:p w14:paraId="4C3D2C1F" w14:textId="77777777" w:rsidR="00873ACB" w:rsidRDefault="00873ACB" w:rsidP="00FE0600">
            <w:pPr>
              <w:rPr>
                <w:rFonts w:eastAsia="等线"/>
              </w:rPr>
            </w:pPr>
            <w:r>
              <w:rPr>
                <w:rFonts w:eastAsia="等线"/>
              </w:rPr>
              <w:t>Whether sl-PagingDelivery in multi-hop case needs to be a list for multipe child UEs</w:t>
            </w:r>
          </w:p>
        </w:tc>
        <w:tc>
          <w:tcPr>
            <w:tcW w:w="1161" w:type="dxa"/>
          </w:tcPr>
          <w:p w14:paraId="61D2819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3C37ADD" w14:textId="77777777" w:rsidR="00873ACB" w:rsidRDefault="00873ACB" w:rsidP="00FE0600">
            <w:pPr>
              <w:rPr>
                <w:rFonts w:eastAsia="等线"/>
              </w:rPr>
            </w:pPr>
            <w:r>
              <w:rPr>
                <w:rFonts w:eastAsia="等线"/>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宋体"/>
              </w:rPr>
            </w:pPr>
            <w:r>
              <w:t>V00</w:t>
            </w:r>
            <w:r>
              <w:rPr>
                <w:rFonts w:eastAsia="宋体"/>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宋体"/>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等线"/>
        </w:rPr>
      </w:pPr>
      <w:r w:rsidRPr="00D06B11">
        <w:rPr>
          <w:rFonts w:eastAsia="等线"/>
        </w:rPr>
        <w:t xml:space="preserve">Bullet 2) </w:t>
      </w:r>
      <w:r>
        <w:rPr>
          <w:rFonts w:eastAsia="等线"/>
        </w:rPr>
        <w:t xml:space="preserve">highlighted </w:t>
      </w:r>
      <w:r w:rsidRPr="00D06B11">
        <w:rPr>
          <w:rFonts w:eastAsia="等线"/>
        </w:rPr>
        <w:t xml:space="preserve">is </w:t>
      </w:r>
      <w:r>
        <w:rPr>
          <w:rFonts w:eastAsia="等线"/>
        </w:rPr>
        <w:t>not correct</w:t>
      </w:r>
      <w:r w:rsidRPr="00D06B11">
        <w:rPr>
          <w:rFonts w:eastAsia="等线"/>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等线"/>
        </w:rPr>
        <w:t xml:space="preserve">in this case. We shall </w:t>
      </w:r>
      <w:r>
        <w:rPr>
          <w:rFonts w:eastAsia="等线"/>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等线"/>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等线"/>
        </w:rPr>
      </w:pPr>
    </w:p>
    <w:p w14:paraId="12934B47" w14:textId="77777777" w:rsidR="00873ACB" w:rsidRDefault="00873ACB" w:rsidP="00873ACB">
      <w:pPr>
        <w:pStyle w:val="CommentText"/>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宋体"/>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等线" w:hint="eastAsia"/>
              </w:rPr>
              <w:t>1</w:t>
            </w:r>
          </w:p>
        </w:tc>
        <w:tc>
          <w:tcPr>
            <w:tcW w:w="2797" w:type="dxa"/>
          </w:tcPr>
          <w:p w14:paraId="4276A8F5" w14:textId="77777777" w:rsidR="00873ACB" w:rsidRDefault="00873ACB" w:rsidP="00FE0600">
            <w:pPr>
              <w:rPr>
                <w:rFonts w:eastAsia="等线"/>
              </w:rPr>
            </w:pPr>
            <w:r>
              <w:rPr>
                <w:rFonts w:eastAsia="等线" w:hint="eastAsia"/>
              </w:rPr>
              <w:t>F</w:t>
            </w:r>
            <w:r>
              <w:rPr>
                <w:rFonts w:eastAsia="等线"/>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等线" w:hint="eastAsia"/>
              </w:rPr>
              <w:t>X</w:t>
            </w:r>
            <w:r>
              <w:rPr>
                <w:rFonts w:eastAsia="等线"/>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宋体"/>
              </w:rPr>
              <w:t>5</w:t>
            </w:r>
          </w:p>
        </w:tc>
        <w:tc>
          <w:tcPr>
            <w:tcW w:w="814" w:type="dxa"/>
          </w:tcPr>
          <w:p w14:paraId="0B439968" w14:textId="77777777" w:rsidR="00873ACB" w:rsidRDefault="00873ACB" w:rsidP="00FE0600">
            <w:r w:rsidRPr="00864464">
              <w:rPr>
                <w:rFonts w:eastAsia="等线"/>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78pt;mso-width-percent:0;mso-height-percent:0;mso-width-percent:0;mso-height-percent:0" o:ole="">
              <v:imagedata r:id="rId11" o:title=""/>
            </v:shape>
            <o:OLEObject Type="Embed" ProgID="Mscgen.Chart" ShapeID="_x0000_i1025" DrawAspect="Content" ObjectID="_1823752833"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4pt;height:95.4pt;mso-width-percent:0;mso-height-percent:0;mso-width-percent:0;mso-height-percent:0" o:ole="">
              <v:imagedata r:id="rId13" o:title=""/>
            </v:shape>
            <o:OLEObject Type="Embed" ProgID="Mscgen.Chart" ShapeID="_x0000_i1026" DrawAspect="Content" ObjectID="_1823752834"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等线"/>
        </w:rPr>
      </w:pPr>
      <w:r w:rsidRPr="00864464">
        <w:rPr>
          <w:rFonts w:eastAsia="等线"/>
        </w:rPr>
        <w:t xml:space="preserve">[Rapporteur]: </w:t>
      </w:r>
      <w:r>
        <w:rPr>
          <w:rFonts w:eastAsia="等线"/>
        </w:rPr>
        <w:t>The proposed change to the figure is not needed as figure are maintained as in the previous release and the text below the figure is update extend the procedure to the multihop relay hence r</w:t>
      </w:r>
      <w:r w:rsidRPr="00864464">
        <w:rPr>
          <w:rFonts w:eastAsia="等线"/>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等线"/>
        </w:rPr>
      </w:pPr>
    </w:p>
    <w:p w14:paraId="1934A47B"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宋体"/>
              </w:rPr>
            </w:pPr>
            <w:r>
              <w:rPr>
                <w:rFonts w:eastAsia="宋体"/>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等线"/>
              </w:rPr>
            </w:pPr>
            <w:r>
              <w:rPr>
                <w:rFonts w:eastAsia="等线" w:hint="eastAsia"/>
              </w:rPr>
              <w:t>1</w:t>
            </w:r>
          </w:p>
        </w:tc>
        <w:tc>
          <w:tcPr>
            <w:tcW w:w="2797" w:type="dxa"/>
          </w:tcPr>
          <w:p w14:paraId="4C20871B" w14:textId="77777777" w:rsidR="00873ACB" w:rsidRDefault="00873ACB" w:rsidP="00FE0600">
            <w:pPr>
              <w:rPr>
                <w:rFonts w:eastAsia="等线"/>
              </w:rPr>
            </w:pPr>
            <w:r>
              <w:rPr>
                <w:rFonts w:eastAsia="等线"/>
              </w:rPr>
              <w:t>Notification trigger at the Intermediate Relay UE</w:t>
            </w:r>
          </w:p>
        </w:tc>
        <w:tc>
          <w:tcPr>
            <w:tcW w:w="1161" w:type="dxa"/>
          </w:tcPr>
          <w:p w14:paraId="16EC019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70584BF" w14:textId="77777777" w:rsidR="00873ACB" w:rsidRDefault="00873ACB" w:rsidP="00FE0600">
            <w:pPr>
              <w:rPr>
                <w:rFonts w:eastAsia="等线"/>
              </w:rPr>
            </w:pPr>
            <w:r>
              <w:rPr>
                <w:rFonts w:eastAsia="等线"/>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宋体"/>
              </w:rPr>
            </w:pPr>
            <w:r>
              <w:t>V00</w:t>
            </w:r>
            <w:r>
              <w:rPr>
                <w:rFonts w:eastAsia="宋体"/>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宋体"/>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宋体"/>
          <w:lang w:val="en-US"/>
        </w:rPr>
      </w:pPr>
      <w:r>
        <w:rPr>
          <w:rFonts w:eastAsia="宋体" w:hint="eastAsia"/>
          <w:lang w:val="en-US"/>
        </w:rPr>
        <w:t>B10</w:t>
      </w:r>
      <w:r>
        <w:rPr>
          <w:rFonts w:eastAsia="宋体"/>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宋体"/>
              </w:rPr>
            </w:pPr>
            <w:r>
              <w:rPr>
                <w:rFonts w:eastAsia="宋体"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等线"/>
              </w:rPr>
            </w:pPr>
            <w:r>
              <w:rPr>
                <w:rFonts w:eastAsia="等线" w:hint="eastAsia"/>
              </w:rPr>
              <w:t>1</w:t>
            </w:r>
          </w:p>
        </w:tc>
        <w:tc>
          <w:tcPr>
            <w:tcW w:w="2797" w:type="dxa"/>
          </w:tcPr>
          <w:p w14:paraId="5C5E4194" w14:textId="77777777" w:rsidR="00873ACB" w:rsidRPr="00536040" w:rsidRDefault="00873ACB" w:rsidP="00FE0600">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2706A4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44E2C01C"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等线"/>
              </w:rPr>
            </w:pPr>
            <w:r>
              <w:t>V0</w:t>
            </w:r>
            <w:r>
              <w:rPr>
                <w:rFonts w:eastAsia="等线"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FB7D632" w14:textId="77777777" w:rsidR="00873ACB" w:rsidRDefault="00873ACB" w:rsidP="00873ACB">
      <w:pPr>
        <w:rPr>
          <w:rFonts w:eastAsia="宋体"/>
          <w:lang w:val="en-US"/>
        </w:rPr>
      </w:pPr>
    </w:p>
    <w:p w14:paraId="7AA12C2E" w14:textId="77777777" w:rsidR="00873ACB" w:rsidRPr="00614CF1" w:rsidRDefault="00873ACB" w:rsidP="00873ACB">
      <w:pPr>
        <w:pStyle w:val="CommentText"/>
        <w:rPr>
          <w:rFonts w:eastAsia="等线"/>
        </w:rPr>
      </w:pPr>
      <w:r>
        <w:rPr>
          <w:b/>
        </w:rPr>
        <w:t>[Proposed Change]</w:t>
      </w:r>
      <w:r>
        <w:t xml:space="preserve">: </w:t>
      </w:r>
      <w:r>
        <w:rPr>
          <w:rFonts w:ascii="等线" w:eastAsia="等线" w:hAnsi="等线" w:hint="eastAsia"/>
        </w:rPr>
        <w:t xml:space="preserve">at least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sidRPr="00EE6E73">
        <w:rPr>
          <w:rFonts w:eastAsia="MS Mincho"/>
        </w:rPr>
        <w:t>5.8.9.10.2</w:t>
      </w:r>
      <w:r>
        <w:rPr>
          <w:rFonts w:eastAsia="等线" w:hint="eastAsia"/>
        </w:rPr>
        <w:t>. We will submit a contribution to show more changes.</w:t>
      </w:r>
    </w:p>
    <w:p w14:paraId="1428CFD5" w14:textId="77777777" w:rsidR="00873ACB" w:rsidRDefault="00873ACB" w:rsidP="00873ACB">
      <w:pPr>
        <w:pStyle w:val="CommentText"/>
        <w:rPr>
          <w:rFonts w:eastAsia="等线"/>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等线"/>
        </w:rPr>
      </w:pPr>
      <w:r>
        <w:rPr>
          <w:rFonts w:eastAsia="等线"/>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等线"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等线"/>
        </w:rPr>
      </w:pPr>
      <w:r w:rsidRPr="002E6968">
        <w:rPr>
          <w:rFonts w:eastAsia="等线"/>
        </w:rPr>
        <w:t xml:space="preserve">[Rapporteur]: </w:t>
      </w:r>
      <w:r>
        <w:rPr>
          <w:rFonts w:eastAsia="等线"/>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宋体"/>
          <w:lang w:val="en-US"/>
        </w:rPr>
      </w:pPr>
      <w:r>
        <w:rPr>
          <w:rFonts w:eastAsia="宋体"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宋体"/>
              </w:rPr>
            </w:pPr>
            <w:r>
              <w:rPr>
                <w:rFonts w:eastAsia="宋体"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等线"/>
              </w:rPr>
            </w:pPr>
            <w:r>
              <w:rPr>
                <w:rFonts w:eastAsia="等线" w:hint="eastAsia"/>
              </w:rPr>
              <w:t>1</w:t>
            </w:r>
          </w:p>
        </w:tc>
        <w:tc>
          <w:tcPr>
            <w:tcW w:w="2797" w:type="dxa"/>
          </w:tcPr>
          <w:p w14:paraId="2976FC6D" w14:textId="77777777" w:rsidR="00873ACB" w:rsidRPr="00473A99" w:rsidRDefault="00873ACB" w:rsidP="00FE0600">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4BEA11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35B6E2"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等线"/>
              </w:rPr>
            </w:pPr>
            <w:r>
              <w:t>V0</w:t>
            </w:r>
            <w:r>
              <w:rPr>
                <w:rFonts w:eastAsia="等线"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1BDF58AA" w14:textId="77777777" w:rsidR="00873ACB" w:rsidRDefault="00873ACB" w:rsidP="00873ACB">
      <w:pPr>
        <w:rPr>
          <w:rFonts w:eastAsia="宋体"/>
          <w:lang w:val="en-US"/>
        </w:rPr>
      </w:pPr>
    </w:p>
    <w:p w14:paraId="62592D06" w14:textId="77777777" w:rsidR="00873ACB" w:rsidRPr="00614CF1" w:rsidRDefault="00873ACB" w:rsidP="00873ACB">
      <w:pPr>
        <w:pStyle w:val="CommentText"/>
        <w:rPr>
          <w:rFonts w:eastAsia="等线"/>
        </w:rPr>
      </w:pPr>
      <w:r>
        <w:rPr>
          <w:b/>
        </w:rPr>
        <w:t>[Proposed Change]</w:t>
      </w:r>
      <w:r>
        <w:t xml:space="preserve">: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sidRPr="00EE6E73">
        <w:rPr>
          <w:rFonts w:eastAsia="MS Mincho"/>
        </w:rPr>
        <w:t>5.8.9.10.2</w:t>
      </w:r>
      <w:r>
        <w:rPr>
          <w:rFonts w:eastAsia="等线" w:hint="eastAsia"/>
        </w:rPr>
        <w:t>. We will submit a contribution to show more changes.</w:t>
      </w:r>
    </w:p>
    <w:p w14:paraId="12213306" w14:textId="77777777" w:rsidR="00873ACB" w:rsidRDefault="00873ACB" w:rsidP="00873ACB">
      <w:pPr>
        <w:pStyle w:val="CommentText"/>
        <w:rPr>
          <w:rFonts w:eastAsia="等线"/>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等线"/>
        </w:rPr>
      </w:pPr>
      <w:r>
        <w:rPr>
          <w:rFonts w:eastAsia="等线"/>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等线"/>
        </w:rPr>
      </w:pPr>
      <w:r>
        <w:rPr>
          <w:b/>
        </w:rPr>
        <w:t>[Comments]</w:t>
      </w:r>
      <w:r>
        <w:t>:</w:t>
      </w:r>
    </w:p>
    <w:p w14:paraId="4787F205" w14:textId="77777777" w:rsidR="00873ACB" w:rsidRDefault="00873ACB" w:rsidP="00873ACB">
      <w:pPr>
        <w:rPr>
          <w:rFonts w:eastAsia="等线"/>
        </w:rPr>
      </w:pPr>
      <w:r w:rsidRPr="002E6968">
        <w:rPr>
          <w:rFonts w:eastAsia="等线"/>
        </w:rPr>
        <w:t xml:space="preserve">[Rapporteur]: </w:t>
      </w:r>
      <w:r>
        <w:rPr>
          <w:rFonts w:eastAsia="等线"/>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455C792A" w14:textId="77777777" w:rsidR="00873ACB" w:rsidRPr="0058719F" w:rsidRDefault="00873ACB" w:rsidP="00873ACB">
      <w:pPr>
        <w:pBdr>
          <w:bottom w:val="single" w:sz="6" w:space="11" w:color="auto"/>
        </w:pBdr>
        <w:rPr>
          <w:rFonts w:eastAsia="等线"/>
        </w:rPr>
      </w:pPr>
    </w:p>
    <w:p w14:paraId="07A127D0" w14:textId="77777777" w:rsidR="00873ACB" w:rsidRDefault="00873ACB" w:rsidP="00873ACB">
      <w:pPr>
        <w:pStyle w:val="Heading1"/>
        <w:rPr>
          <w:rFonts w:eastAsia="宋体"/>
          <w:lang w:val="en-US"/>
        </w:rPr>
      </w:pPr>
      <w:r>
        <w:rPr>
          <w:rFonts w:eastAsia="宋体"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宋体"/>
              </w:rPr>
            </w:pPr>
            <w:r>
              <w:rPr>
                <w:rFonts w:eastAsia="宋体"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等线"/>
              </w:rPr>
            </w:pPr>
            <w:r>
              <w:rPr>
                <w:rFonts w:eastAsia="等线" w:hint="eastAsia"/>
              </w:rPr>
              <w:t>1</w:t>
            </w:r>
          </w:p>
        </w:tc>
        <w:tc>
          <w:tcPr>
            <w:tcW w:w="2797" w:type="dxa"/>
          </w:tcPr>
          <w:p w14:paraId="6712EF77" w14:textId="77777777" w:rsidR="00873ACB" w:rsidRPr="00325376" w:rsidRDefault="00873ACB" w:rsidP="00FE0600">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34AA8E"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等线"/>
              </w:rPr>
            </w:pPr>
            <w:r>
              <w:t>V0</w:t>
            </w:r>
            <w:r>
              <w:rPr>
                <w:rFonts w:eastAsia="等线"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rsidRPr="00EE6E73">
        <w:t>elay UE may initiate the procedure</w:t>
      </w:r>
      <w:r>
        <w:rPr>
          <w:rFonts w:eastAsia="等线" w:hint="eastAsia"/>
        </w:rPr>
        <w:t xml:space="preserve"> for </w:t>
      </w:r>
      <w:r w:rsidRPr="00EE6E73">
        <w:t>Notification Message</w:t>
      </w:r>
      <w:r>
        <w:rPr>
          <w:rFonts w:eastAsia="等线"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6B5FD2EF" w14:textId="77777777" w:rsidR="00873ACB" w:rsidRDefault="00873ACB" w:rsidP="00873ACB">
      <w:pPr>
        <w:pStyle w:val="CommentText"/>
        <w:rPr>
          <w:rFonts w:eastAsia="等线"/>
        </w:rPr>
      </w:pPr>
      <w:r>
        <w:rPr>
          <w:b/>
        </w:rPr>
        <w:t>[Proposed Change]</w:t>
      </w:r>
      <w:r>
        <w:t xml:space="preserve">: </w:t>
      </w:r>
    </w:p>
    <w:p w14:paraId="562C06F2" w14:textId="77777777" w:rsidR="00873ACB" w:rsidRPr="000D0D97" w:rsidRDefault="00873ACB" w:rsidP="00873ACB">
      <w:pPr>
        <w:pStyle w:val="CommentText"/>
        <w:rPr>
          <w:rFonts w:eastAsia="等线"/>
        </w:rPr>
      </w:pPr>
      <w:r w:rsidRPr="000D0D97">
        <w:rPr>
          <w:rFonts w:eastAsia="等线"/>
        </w:rPr>
        <w:t xml:space="preserve">Both </w:t>
      </w:r>
      <w:r w:rsidRPr="000D0D97">
        <w:rPr>
          <w:rFonts w:eastAsia="MS Mincho"/>
        </w:rPr>
        <w:t>5.8.9.10.2</w:t>
      </w:r>
      <w:r w:rsidRPr="000D0D97">
        <w:rPr>
          <w:rFonts w:eastAsia="等线"/>
        </w:rPr>
        <w:t xml:space="preserve"> and </w:t>
      </w:r>
      <w:r w:rsidRPr="000D0D97">
        <w:rPr>
          <w:rFonts w:eastAsia="MS Mincho"/>
        </w:rPr>
        <w:t>5.8.9.10.3</w:t>
      </w:r>
      <w:r w:rsidRPr="000D0D97">
        <w:rPr>
          <w:rFonts w:eastAsia="等线"/>
        </w:rPr>
        <w:t xml:space="preserve"> shoul be updated. Below shows the change for </w:t>
      </w:r>
      <w:r w:rsidRPr="000D0D97">
        <w:rPr>
          <w:rFonts w:eastAsia="MS Mincho"/>
        </w:rPr>
        <w:t>5.8.9.10.2</w:t>
      </w:r>
      <w:r w:rsidRPr="000D0D97">
        <w:rPr>
          <w:rFonts w:eastAsia="等线"/>
        </w:rPr>
        <w:t>. We will submit a contribution for this.</w:t>
      </w:r>
    </w:p>
    <w:p w14:paraId="72134FF2" w14:textId="77777777" w:rsidR="00873ACB" w:rsidRPr="000D0D97" w:rsidRDefault="00873ACB" w:rsidP="00873ACB">
      <w:pPr>
        <w:pStyle w:val="CommentText"/>
        <w:rPr>
          <w:rFonts w:eastAsia="等线"/>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等线"/>
        </w:rPr>
      </w:pPr>
      <w:r>
        <w:rPr>
          <w:rFonts w:eastAsia="等线"/>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等线"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等线"/>
        </w:rPr>
      </w:pPr>
      <w:r>
        <w:rPr>
          <w:b/>
        </w:rPr>
        <w:t>[Comments]</w:t>
      </w:r>
      <w:r>
        <w:t>:</w:t>
      </w:r>
    </w:p>
    <w:p w14:paraId="6FA1CFC3" w14:textId="77777777" w:rsidR="00873ACB" w:rsidRDefault="00873ACB" w:rsidP="00873ACB">
      <w:pPr>
        <w:rPr>
          <w:rFonts w:eastAsia="等线"/>
        </w:rPr>
      </w:pPr>
      <w:r w:rsidRPr="002E6968">
        <w:rPr>
          <w:rFonts w:eastAsia="等线"/>
        </w:rPr>
        <w:t xml:space="preserve">[Rapporteur]: </w:t>
      </w:r>
      <w:r>
        <w:rPr>
          <w:rFonts w:eastAsia="等线"/>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等线"/>
        </w:rPr>
        <w:t>.</w:t>
      </w:r>
    </w:p>
    <w:p w14:paraId="2DAC5B09"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宋体"/>
              </w:rPr>
            </w:pPr>
            <w:r>
              <w:rPr>
                <w:rFonts w:eastAsia="宋体"/>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等线"/>
              </w:rPr>
            </w:pPr>
            <w:r>
              <w:rPr>
                <w:rFonts w:eastAsia="等线" w:hint="eastAsia"/>
              </w:rPr>
              <w:t>1</w:t>
            </w:r>
          </w:p>
        </w:tc>
        <w:tc>
          <w:tcPr>
            <w:tcW w:w="2797" w:type="dxa"/>
          </w:tcPr>
          <w:p w14:paraId="736796A8" w14:textId="77777777" w:rsidR="00873ACB" w:rsidRDefault="00873ACB" w:rsidP="00FE0600">
            <w:pPr>
              <w:rPr>
                <w:rFonts w:eastAsia="等线"/>
              </w:rPr>
            </w:pPr>
            <w:r>
              <w:rPr>
                <w:rFonts w:eastAsia="等线"/>
              </w:rPr>
              <w:t>Missing Notification trigger at the intermediate relay UE</w:t>
            </w:r>
          </w:p>
        </w:tc>
        <w:tc>
          <w:tcPr>
            <w:tcW w:w="1161" w:type="dxa"/>
          </w:tcPr>
          <w:p w14:paraId="680B93E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F36F6B1" w14:textId="77777777" w:rsidR="00873ACB" w:rsidRDefault="00873ACB" w:rsidP="00FE0600">
            <w:pPr>
              <w:rPr>
                <w:rFonts w:eastAsia="等线"/>
              </w:rPr>
            </w:pPr>
            <w:r>
              <w:rPr>
                <w:rFonts w:eastAsia="等线"/>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宋体"/>
              </w:rPr>
            </w:pPr>
            <w:r>
              <w:t>V00</w:t>
            </w:r>
            <w:r>
              <w:rPr>
                <w:rFonts w:eastAsia="宋体"/>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宋体"/>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宋体"/>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等线" w:hint="eastAsia"/>
              </w:rPr>
              <w:t>1</w:t>
            </w:r>
          </w:p>
        </w:tc>
        <w:tc>
          <w:tcPr>
            <w:tcW w:w="2797" w:type="dxa"/>
          </w:tcPr>
          <w:p w14:paraId="149B568D" w14:textId="77777777" w:rsidR="00873ACB" w:rsidRDefault="00873ACB" w:rsidP="00FE0600">
            <w:pPr>
              <w:rPr>
                <w:rFonts w:eastAsia="等线"/>
              </w:rPr>
            </w:pPr>
            <w:r>
              <w:rPr>
                <w:rFonts w:eastAsia="等线"/>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等线" w:hint="eastAsia"/>
              </w:rPr>
              <w:t>X</w:t>
            </w:r>
            <w:r>
              <w:rPr>
                <w:rFonts w:eastAsia="等线"/>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宋体"/>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CommentText"/>
        <w:rPr>
          <w:rFonts w:eastAsia="等线"/>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等线"/>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等线"/>
        </w:rPr>
      </w:pPr>
      <w:r w:rsidRPr="002E6968">
        <w:rPr>
          <w:rFonts w:eastAsia="等线"/>
        </w:rPr>
        <w:t xml:space="preserve">[Rapporteur]: </w:t>
      </w:r>
      <w:r>
        <w:rPr>
          <w:rFonts w:eastAsia="等线"/>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等线"/>
        </w:rPr>
        <w:t>.</w:t>
      </w:r>
      <w:r>
        <w:rPr>
          <w:rFonts w:eastAsia="等线"/>
        </w:rPr>
        <w:t xml:space="preserve"> </w:t>
      </w:r>
      <w:r w:rsidRPr="002E6968">
        <w:rPr>
          <w:rFonts w:eastAsia="等线"/>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宋体"/>
              </w:rPr>
            </w:pPr>
            <w:r>
              <w:rPr>
                <w:rFonts w:eastAsia="宋体"/>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等线"/>
              </w:rPr>
            </w:pPr>
            <w:r>
              <w:rPr>
                <w:rFonts w:eastAsia="等线" w:hint="eastAsia"/>
              </w:rPr>
              <w:t>1</w:t>
            </w:r>
          </w:p>
        </w:tc>
        <w:tc>
          <w:tcPr>
            <w:tcW w:w="2797" w:type="dxa"/>
          </w:tcPr>
          <w:p w14:paraId="7EF2205D" w14:textId="77777777" w:rsidR="00873ACB" w:rsidRDefault="00873ACB" w:rsidP="00FE0600">
            <w:pPr>
              <w:rPr>
                <w:rFonts w:eastAsia="等线"/>
              </w:rPr>
            </w:pPr>
            <w:r>
              <w:rPr>
                <w:rFonts w:eastAsia="等线"/>
              </w:rPr>
              <w:t>Discovery transmission condition</w:t>
            </w:r>
          </w:p>
        </w:tc>
        <w:tc>
          <w:tcPr>
            <w:tcW w:w="1161" w:type="dxa"/>
          </w:tcPr>
          <w:p w14:paraId="29D07DA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706E6B" w14:textId="77777777" w:rsidR="00873ACB" w:rsidRDefault="00873ACB" w:rsidP="00FE0600">
            <w:pPr>
              <w:rPr>
                <w:rFonts w:eastAsia="等线"/>
              </w:rPr>
            </w:pPr>
            <w:r>
              <w:rPr>
                <w:rFonts w:eastAsia="等线"/>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宋体"/>
              </w:rPr>
            </w:pPr>
            <w:r>
              <w:t>V00</w:t>
            </w:r>
            <w:r>
              <w:rPr>
                <w:rFonts w:eastAsia="宋体"/>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宋体"/>
          <w:lang w:val="en-US"/>
        </w:rPr>
      </w:pPr>
    </w:p>
    <w:p w14:paraId="13BBAB36" w14:textId="77777777" w:rsidR="00873ACB" w:rsidRDefault="00873ACB" w:rsidP="00873ACB">
      <w:pPr>
        <w:pStyle w:val="CommentText"/>
        <w:rPr>
          <w:rFonts w:eastAsia="宋体"/>
          <w:lang w:val="en-US"/>
        </w:rPr>
      </w:pPr>
      <w:r>
        <w:rPr>
          <w:b/>
        </w:rPr>
        <w:t>[Proposed Change]</w:t>
      </w:r>
      <w:r>
        <w:t xml:space="preserve">: </w:t>
      </w:r>
    </w:p>
    <w:p w14:paraId="21A3E620"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等线"/>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and if the Last U2N Relay UE UE 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宋体"/>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67EDD03B" w14:textId="77777777" w:rsidR="00873ACB" w:rsidRPr="00C262D9" w:rsidRDefault="00873ACB" w:rsidP="00873ACB">
      <w:pPr>
        <w:pStyle w:val="B3"/>
        <w:rPr>
          <w:del w:id="1462" w:author="OPPO-Bingxue" w:date="2025-09-18T16:42:00Z"/>
          <w:rFonts w:eastAsia="宋体"/>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95A4AA4" w14:textId="77777777" w:rsidR="00873ACB" w:rsidRDefault="00873ACB" w:rsidP="00873ACB">
      <w:pPr>
        <w:pStyle w:val="B6"/>
        <w:rPr>
          <w:rFonts w:eastAsia="等线"/>
          <w:color w:val="FF0000"/>
        </w:rPr>
      </w:pPr>
      <w:r>
        <w:rPr>
          <w:rFonts w:eastAsia="等线"/>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等线"/>
        </w:rPr>
      </w:pPr>
      <w:ins w:id="1475"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2D536F11" w14:textId="77777777" w:rsidR="00873ACB" w:rsidRDefault="00873ACB" w:rsidP="00873ACB">
      <w:pPr>
        <w:pStyle w:val="B1"/>
        <w:rPr>
          <w:rFonts w:eastAsia="等线"/>
          <w:color w:val="FF0000"/>
        </w:rPr>
      </w:pPr>
      <w:r>
        <w:rPr>
          <w:rFonts w:eastAsia="等线"/>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等线"/>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宋体"/>
          <w:lang w:val="en-US"/>
        </w:rPr>
      </w:pPr>
      <w:r>
        <w:rPr>
          <w:rFonts w:eastAsia="宋体"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宋体"/>
              </w:rPr>
            </w:pPr>
            <w:r>
              <w:rPr>
                <w:rFonts w:eastAsia="宋体"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等线"/>
              </w:rPr>
            </w:pPr>
            <w:r>
              <w:rPr>
                <w:rFonts w:eastAsia="等线" w:hint="eastAsia"/>
              </w:rPr>
              <w:t>1</w:t>
            </w:r>
          </w:p>
        </w:tc>
        <w:tc>
          <w:tcPr>
            <w:tcW w:w="2797" w:type="dxa"/>
          </w:tcPr>
          <w:p w14:paraId="1F97279C" w14:textId="77777777" w:rsidR="00873ACB" w:rsidRDefault="00873ACB" w:rsidP="00FE0600">
            <w:pPr>
              <w:rPr>
                <w:rFonts w:eastAsia="等线"/>
              </w:rPr>
            </w:pPr>
            <w:r>
              <w:rPr>
                <w:rFonts w:eastAsia="等线" w:hint="eastAsia"/>
              </w:rPr>
              <w:t>Prioritization between last relay UE and intermediate relay UE</w:t>
            </w:r>
          </w:p>
        </w:tc>
        <w:tc>
          <w:tcPr>
            <w:tcW w:w="1161" w:type="dxa"/>
          </w:tcPr>
          <w:p w14:paraId="04D744C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175FCC7"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宋体"/>
              </w:rPr>
            </w:pPr>
            <w:r>
              <w:rPr>
                <w:rFonts w:eastAsia="宋体"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EE6935C" w14:textId="77777777" w:rsidR="00873ACB" w:rsidRDefault="00873ACB" w:rsidP="00873ACB">
      <w:pPr>
        <w:ind w:left="1135" w:hanging="284"/>
        <w:rPr>
          <w:ins w:id="1487"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宋体"/>
          </w:rPr>
          <w:t xml:space="preserve"> if the sum</w:t>
        </w:r>
      </w:ins>
      <w:ins w:id="1489" w:author="Huawei, HiSilicon" w:date="2025-09-25T19:45:00Z">
        <w:r>
          <w:rPr>
            <w:rFonts w:eastAsia="宋体"/>
          </w:rPr>
          <w:t xml:space="preserve"> of the</w:t>
        </w:r>
      </w:ins>
      <w:ins w:id="1490" w:author="Huawei, HiSilicon" w:date="2025-09-25T19:44:00Z">
        <w:r>
          <w:rPr>
            <w:rFonts w:eastAsia="宋体"/>
          </w:rPr>
          <w:t xml:space="preserve"> hop count of the UE </w:t>
        </w:r>
      </w:ins>
      <w:ins w:id="1491" w:author="Huawei, HiSilicon" w:date="2025-09-25T19:45:00Z">
        <w:r>
          <w:rPr>
            <w:rFonts w:eastAsia="宋体"/>
          </w:rPr>
          <w:t xml:space="preserve">and the hop count information in the solicitation message from the sending UE is less than </w:t>
        </w:r>
      </w:ins>
      <w:ins w:id="1492" w:author="Huawei, HiSilicon" w:date="2025-09-25T19:46:00Z">
        <w:r>
          <w:rPr>
            <w:rFonts w:eastAsia="宋体"/>
          </w:rPr>
          <w:t>the maximum hop limit</w:t>
        </w:r>
      </w:ins>
      <w:r>
        <w:rPr>
          <w:rFonts w:eastAsia="宋体"/>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494" w:author="Huawei, HiSilicon" w:date="2025-09-25T19:37:00Z">
        <w:r>
          <w:rPr>
            <w:rFonts w:eastAsia="宋体"/>
          </w:rPr>
          <w:t xml:space="preserve">is less than the maximum </w:t>
        </w:r>
      </w:ins>
      <w:ins w:id="1495" w:author="Huawei, HiSilicon" w:date="2025-09-25T19:45:00Z">
        <w:r>
          <w:rPr>
            <w:rFonts w:eastAsia="宋体"/>
          </w:rPr>
          <w:t>hop</w:t>
        </w:r>
      </w:ins>
      <w:ins w:id="1496" w:author="Huawei, HiSilicon" w:date="2025-09-25T19:43:00Z">
        <w:r>
          <w:rPr>
            <w:rFonts w:eastAsia="宋体"/>
          </w:rPr>
          <w:t xml:space="preserve"> limit</w:t>
        </w:r>
      </w:ins>
      <w:ins w:id="1497" w:author="Huawei, HiSilicon" w:date="2025-09-25T19:36:00Z">
        <w:r>
          <w:rPr>
            <w:rFonts w:eastAsia="宋体"/>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3CA167E8" w14:textId="77777777" w:rsidR="00873ACB" w:rsidRDefault="00873ACB" w:rsidP="00873ACB">
      <w:pPr>
        <w:ind w:left="1135" w:hanging="284"/>
        <w:rPr>
          <w:ins w:id="1499"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等线"/>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等线"/>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等线"/>
              </w:rPr>
            </w:pPr>
            <w:r>
              <w:rPr>
                <w:rFonts w:eastAsia="等线"/>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等线"/>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5BAA5463" w14:textId="77777777" w:rsidR="009B5C04" w:rsidRPr="00A70753" w:rsidRDefault="009B5C04" w:rsidP="009B5C04">
      <w:pPr>
        <w:pStyle w:val="CommentText"/>
        <w:rPr>
          <w:rFonts w:eastAsia="等线"/>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宋体"/>
              </w:rPr>
            </w:pPr>
            <w:bookmarkStart w:id="1505" w:name="_Hlk210088346"/>
            <w:r>
              <w:rPr>
                <w:rFonts w:eastAsia="宋体"/>
              </w:rPr>
              <w:t>O5</w:t>
            </w:r>
            <w:r>
              <w:rPr>
                <w:rFonts w:eastAsia="宋体"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等线"/>
              </w:rPr>
            </w:pPr>
            <w:r>
              <w:rPr>
                <w:rFonts w:eastAsia="等线" w:hint="eastAsia"/>
              </w:rPr>
              <w:t>1</w:t>
            </w:r>
          </w:p>
        </w:tc>
        <w:tc>
          <w:tcPr>
            <w:tcW w:w="2797" w:type="dxa"/>
          </w:tcPr>
          <w:p w14:paraId="7BD1797A" w14:textId="77777777" w:rsidR="00873ACB" w:rsidRDefault="00873ACB" w:rsidP="00FE0600">
            <w:pPr>
              <w:rPr>
                <w:rFonts w:eastAsia="等线"/>
              </w:rPr>
            </w:pPr>
            <w:r>
              <w:rPr>
                <w:rFonts w:eastAsia="宋体"/>
              </w:rPr>
              <w:t>No Discovery Solicitation</w:t>
            </w:r>
            <w:r>
              <w:t xml:space="preserve"> </w:t>
            </w:r>
            <w:r>
              <w:rPr>
                <w:rFonts w:eastAsia="宋体"/>
              </w:rPr>
              <w:t>Response message type</w:t>
            </w:r>
          </w:p>
        </w:tc>
        <w:tc>
          <w:tcPr>
            <w:tcW w:w="1161" w:type="dxa"/>
          </w:tcPr>
          <w:p w14:paraId="2E2E2FE3" w14:textId="77777777" w:rsidR="00873ACB" w:rsidRDefault="00873ACB" w:rsidP="00FE0600">
            <w:pPr>
              <w:rPr>
                <w:rFonts w:eastAsia="等线"/>
              </w:rPr>
            </w:pPr>
          </w:p>
        </w:tc>
        <w:tc>
          <w:tcPr>
            <w:tcW w:w="1559" w:type="dxa"/>
          </w:tcPr>
          <w:p w14:paraId="3CEFE6F7" w14:textId="77777777" w:rsidR="00873ACB" w:rsidRDefault="00873ACB" w:rsidP="00FE0600">
            <w:pPr>
              <w:rPr>
                <w:rFonts w:eastAsia="等线"/>
              </w:rPr>
            </w:pPr>
            <w:r>
              <w:rPr>
                <w:rFonts w:eastAsia="等线"/>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宋体"/>
              </w:rPr>
            </w:pPr>
            <w:r>
              <w:t>V00</w:t>
            </w:r>
            <w:r>
              <w:rPr>
                <w:rFonts w:eastAsia="宋体"/>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C34377B" w14:textId="77777777" w:rsidR="00873ACB" w:rsidRDefault="00873ACB" w:rsidP="00873ACB">
      <w:pPr>
        <w:pStyle w:val="CommentText"/>
        <w:rPr>
          <w:rFonts w:eastAsia="宋体"/>
          <w:lang w:val="en-US"/>
        </w:rPr>
      </w:pPr>
      <w:r>
        <w:rPr>
          <w:b/>
        </w:rPr>
        <w:t>[Proposed Change]</w:t>
      </w:r>
      <w:r>
        <w:t xml:space="preserve">: </w:t>
      </w:r>
    </w:p>
    <w:p w14:paraId="1A413391" w14:textId="77777777" w:rsidR="00873ACB" w:rsidRDefault="00873ACB" w:rsidP="00873ACB">
      <w:pPr>
        <w:pStyle w:val="B1"/>
        <w:rPr>
          <w:rFonts w:eastAsia="宋体"/>
        </w:rPr>
      </w:pPr>
      <w:r>
        <w:rPr>
          <w:rFonts w:eastAsia="宋体"/>
        </w:rPr>
        <w:t>1&gt;</w:t>
      </w:r>
      <w:r>
        <w:rPr>
          <w:rFonts w:eastAsia="宋体"/>
        </w:rPr>
        <w:tab/>
        <w:t>if the threshold conditions for sending the Discovery Solicitation</w:t>
      </w:r>
      <w:r>
        <w:t xml:space="preserve"> </w:t>
      </w:r>
      <w:del w:id="1507" w:author="OPPO-Bingxue" w:date="2025-09-18T16:54:00Z">
        <w:r>
          <w:rPr>
            <w:rFonts w:eastAsia="宋体"/>
          </w:rPr>
          <w:delText xml:space="preserve">Response </w:delText>
        </w:r>
      </w:del>
      <w:r>
        <w:rPr>
          <w:rFonts w:eastAsia="宋体"/>
        </w:rPr>
        <w:t>message with Model B Discovery specified in this clause were previously not met:</w:t>
      </w:r>
    </w:p>
    <w:p w14:paraId="5263F8E6" w14:textId="77777777" w:rsidR="00873ACB" w:rsidRDefault="00873ACB" w:rsidP="00873ACB">
      <w:pPr>
        <w:pStyle w:val="CommentText"/>
        <w:rPr>
          <w:rFonts w:eastAsia="宋体"/>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宋体"/>
        </w:rPr>
      </w:pPr>
      <w:r>
        <w:rPr>
          <w:rFonts w:eastAsia="宋体"/>
        </w:rPr>
        <w:t>1&gt;</w:t>
      </w:r>
      <w:r>
        <w:rPr>
          <w:rFonts w:eastAsia="宋体"/>
        </w:rPr>
        <w:tab/>
        <w:t xml:space="preserve">if the threshold conditions for sending the Discovery </w:t>
      </w:r>
      <w:del w:id="1509" w:author="Huawei - Jagdeep" w:date="2025-09-28T22:15:00Z">
        <w:r w:rsidDel="00DE3E72">
          <w:rPr>
            <w:rFonts w:eastAsia="宋体"/>
          </w:rPr>
          <w:delText>Solicitation</w:delText>
        </w:r>
        <w:r w:rsidDel="00DE3E72">
          <w:delText xml:space="preserve"> </w:delText>
        </w:r>
      </w:del>
      <w:r>
        <w:rPr>
          <w:rFonts w:eastAsia="宋体"/>
        </w:rPr>
        <w:t>Response message with Model B Discovery specified in this clause were previously not met:</w:t>
      </w:r>
    </w:p>
    <w:p w14:paraId="475C34FD" w14:textId="77777777" w:rsidR="00873ACB" w:rsidRDefault="00873ACB" w:rsidP="00873ACB">
      <w:pPr>
        <w:pStyle w:val="Heading1"/>
        <w:rPr>
          <w:rFonts w:eastAsia="宋体"/>
          <w:lang w:val="en-US"/>
        </w:rPr>
      </w:pPr>
      <w:r>
        <w:rPr>
          <w:rFonts w:eastAsia="宋体"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宋体"/>
              </w:rPr>
            </w:pPr>
            <w:r>
              <w:rPr>
                <w:rFonts w:eastAsia="宋体"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等线"/>
              </w:rPr>
            </w:pPr>
            <w:r>
              <w:rPr>
                <w:rFonts w:eastAsia="等线" w:hint="eastAsia"/>
              </w:rPr>
              <w:t>1</w:t>
            </w:r>
          </w:p>
        </w:tc>
        <w:tc>
          <w:tcPr>
            <w:tcW w:w="2797" w:type="dxa"/>
          </w:tcPr>
          <w:p w14:paraId="25A8F55B" w14:textId="77777777" w:rsidR="00873ACB" w:rsidRDefault="00873ACB" w:rsidP="00FE0600">
            <w:pPr>
              <w:rPr>
                <w:rFonts w:eastAsia="等线"/>
              </w:rPr>
            </w:pPr>
            <w:r>
              <w:rPr>
                <w:rFonts w:eastAsia="等线" w:hint="eastAsia"/>
              </w:rPr>
              <w:t>Upper bound for intermediate relay UE</w:t>
            </w:r>
          </w:p>
        </w:tc>
        <w:tc>
          <w:tcPr>
            <w:tcW w:w="1161" w:type="dxa"/>
          </w:tcPr>
          <w:p w14:paraId="5DD96CE3" w14:textId="77777777" w:rsidR="00873ACB" w:rsidRDefault="00873ACB" w:rsidP="00FE0600">
            <w:pPr>
              <w:rPr>
                <w:rFonts w:eastAsia="等线"/>
              </w:rPr>
            </w:pPr>
          </w:p>
        </w:tc>
        <w:tc>
          <w:tcPr>
            <w:tcW w:w="1559" w:type="dxa"/>
          </w:tcPr>
          <w:p w14:paraId="79332F95"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宋体"/>
              </w:rPr>
            </w:pPr>
            <w:r>
              <w:rPr>
                <w:rFonts w:eastAsia="宋体"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宋体"/>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等线"/>
        </w:rPr>
      </w:pPr>
      <w:r>
        <w:rPr>
          <w:rFonts w:eastAsia="等线"/>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宋体"/>
              </w:rPr>
            </w:pPr>
            <w:r>
              <w:rPr>
                <w:rFonts w:eastAsia="宋体" w:hint="eastAsia"/>
              </w:rPr>
              <w:t>Z2</w:t>
            </w:r>
            <w:r>
              <w:rPr>
                <w:rFonts w:hint="eastAsia"/>
              </w:rPr>
              <w:t>5</w:t>
            </w:r>
            <w:r>
              <w:rPr>
                <w:rFonts w:eastAsia="宋体"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等线"/>
              </w:rPr>
            </w:pPr>
            <w:r>
              <w:rPr>
                <w:rFonts w:eastAsia="等线" w:hint="eastAsia"/>
              </w:rPr>
              <w:t>2</w:t>
            </w:r>
          </w:p>
        </w:tc>
        <w:tc>
          <w:tcPr>
            <w:tcW w:w="2797" w:type="dxa"/>
          </w:tcPr>
          <w:p w14:paraId="6738A70B" w14:textId="77777777" w:rsidR="00873ACB" w:rsidRDefault="00873ACB" w:rsidP="00FE0600">
            <w:pPr>
              <w:rPr>
                <w:rFonts w:eastAsia="等线"/>
              </w:rPr>
            </w:pPr>
            <w:r>
              <w:rPr>
                <w:rFonts w:eastAsia="等线" w:hint="eastAsia"/>
              </w:rPr>
              <w:t>Add SIBxx as on demand SI in DedicatedSIBRequest</w:t>
            </w:r>
          </w:p>
        </w:tc>
        <w:tc>
          <w:tcPr>
            <w:tcW w:w="1161" w:type="dxa"/>
          </w:tcPr>
          <w:p w14:paraId="036D3435" w14:textId="77777777" w:rsidR="00873ACB" w:rsidRDefault="00873ACB" w:rsidP="00FE0600">
            <w:pPr>
              <w:rPr>
                <w:rFonts w:eastAsia="等线"/>
              </w:rPr>
            </w:pPr>
            <w:r>
              <w:rPr>
                <w:rFonts w:eastAsia="等线" w:hint="eastAsia"/>
              </w:rPr>
              <w:t>No</w:t>
            </w:r>
          </w:p>
        </w:tc>
        <w:tc>
          <w:tcPr>
            <w:tcW w:w="1559" w:type="dxa"/>
          </w:tcPr>
          <w:p w14:paraId="0F78754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宋体"/>
              </w:rPr>
            </w:pPr>
            <w:r>
              <w:t>v0</w:t>
            </w:r>
            <w:r>
              <w:rPr>
                <w:rFonts w:eastAsia="宋体"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宋体" w:hint="eastAsia"/>
            <w:lang w:val="en-US" w:eastAsia="zh-CN"/>
          </w:rPr>
          <w:t>sibxx-V1900</w:t>
        </w:r>
      </w:ins>
      <w:r>
        <w:t>, spare1 }</w:t>
      </w:r>
    </w:p>
    <w:p w14:paraId="3647482E" w14:textId="77777777" w:rsidR="00873ACB" w:rsidRDefault="00873ACB" w:rsidP="00873ACB">
      <w:pPr>
        <w:pStyle w:val="CommentText"/>
        <w:rPr>
          <w:rFonts w:eastAsia="宋体"/>
          <w:lang w:val="en-US"/>
        </w:rPr>
      </w:pPr>
    </w:p>
    <w:p w14:paraId="67A8EC18" w14:textId="77777777" w:rsidR="00873ACB" w:rsidRDefault="00873ACB" w:rsidP="00873ACB">
      <w:pPr>
        <w:pStyle w:val="CommentText"/>
        <w:rPr>
          <w:rFonts w:eastAsia="宋体"/>
          <w:lang w:val="en-US"/>
        </w:rPr>
      </w:pPr>
      <w:r>
        <w:rPr>
          <w:rFonts w:eastAsia="宋体"/>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w:t>
      </w:r>
      <w:r w:rsidRPr="005A562F">
        <w:rPr>
          <w:rFonts w:eastAsia="宋体"/>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宋体"/>
              </w:rPr>
            </w:pPr>
            <w:r w:rsidRPr="005A562F">
              <w:t>X</w:t>
            </w:r>
            <w:r w:rsidRPr="005A562F">
              <w:rPr>
                <w:rFonts w:eastAsia="宋体" w:hint="eastAsia"/>
              </w:rPr>
              <w:t>55</w:t>
            </w:r>
            <w:r w:rsidRPr="005A562F">
              <w:t>3</w:t>
            </w:r>
          </w:p>
        </w:tc>
        <w:tc>
          <w:tcPr>
            <w:tcW w:w="948" w:type="dxa"/>
          </w:tcPr>
          <w:p w14:paraId="383016D0" w14:textId="77777777" w:rsidR="00873ACB" w:rsidRPr="005A562F" w:rsidRDefault="00873ACB" w:rsidP="00FE0600">
            <w:pPr>
              <w:rPr>
                <w:rFonts w:eastAsia="宋体"/>
              </w:rPr>
            </w:pPr>
            <w:r w:rsidRPr="005A562F">
              <w:rPr>
                <w:rFonts w:eastAsia="宋体" w:hint="eastAsia"/>
              </w:rPr>
              <w:t>SONMDT</w:t>
            </w:r>
          </w:p>
        </w:tc>
        <w:tc>
          <w:tcPr>
            <w:tcW w:w="1068" w:type="dxa"/>
          </w:tcPr>
          <w:p w14:paraId="27E80C05" w14:textId="77777777" w:rsidR="00873ACB" w:rsidRPr="005A562F" w:rsidRDefault="00873ACB" w:rsidP="00FE0600">
            <w:pPr>
              <w:rPr>
                <w:rFonts w:eastAsia="宋体"/>
              </w:rPr>
            </w:pPr>
            <w:r w:rsidRPr="005A562F">
              <w:rPr>
                <w:rFonts w:eastAsia="宋体" w:hint="eastAsia"/>
              </w:rPr>
              <w:t>1</w:t>
            </w:r>
          </w:p>
        </w:tc>
        <w:tc>
          <w:tcPr>
            <w:tcW w:w="2797" w:type="dxa"/>
          </w:tcPr>
          <w:p w14:paraId="0C21E939"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宋体"/>
          <w:lang w:val="en-US"/>
        </w:rPr>
      </w:pPr>
      <w:r w:rsidRPr="005A562F">
        <w:rPr>
          <w:b/>
        </w:rPr>
        <w:br/>
        <w:t>[Description]</w:t>
      </w:r>
      <w:r w:rsidRPr="005A562F">
        <w:t xml:space="preserve">: </w:t>
      </w:r>
      <w:r w:rsidRPr="005A562F">
        <w:rPr>
          <w:rFonts w:eastAsia="宋体" w:hint="eastAsia"/>
          <w:lang w:val="en-US"/>
        </w:rPr>
        <w:t>The definition of circleArea</w:t>
      </w:r>
      <w:r w:rsidRPr="005A562F">
        <w:rPr>
          <w:rFonts w:eastAsia="宋体"/>
          <w:lang w:val="en-US"/>
        </w:rPr>
        <w:t>, distanceRadius</w:t>
      </w:r>
      <w:r w:rsidRPr="005A562F">
        <w:rPr>
          <w:rFonts w:eastAsia="宋体"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宋体" w:hAnsi="Arial"/>
                <w:b/>
                <w:bCs/>
                <w:i/>
                <w:kern w:val="2"/>
                <w:sz w:val="18"/>
              </w:rPr>
            </w:pPr>
            <w:ins w:id="1534" w:author="Xiaomi (Shuai)" w:date="2025-09-17T15:42:00Z">
              <w:r w:rsidRPr="005A562F">
                <w:rPr>
                  <w:rFonts w:ascii="Arial" w:eastAsia="宋体" w:hAnsi="Arial" w:hint="eastAsia"/>
                  <w:b/>
                  <w:bCs/>
                  <w:i/>
                  <w:kern w:val="2"/>
                  <w:sz w:val="18"/>
                </w:rPr>
                <w:t>c</w:t>
              </w:r>
              <w:r w:rsidRPr="005A562F">
                <w:rPr>
                  <w:rFonts w:ascii="Arial" w:eastAsia="宋体" w:hAnsi="Arial"/>
                  <w:b/>
                  <w:bCs/>
                  <w:i/>
                  <w:kern w:val="2"/>
                  <w:sz w:val="18"/>
                </w:rPr>
                <w:t>ircleArea</w:t>
              </w:r>
            </w:ins>
          </w:p>
          <w:p w14:paraId="367C0258" w14:textId="77777777" w:rsidR="00873ACB" w:rsidRPr="005A562F" w:rsidRDefault="00873ACB" w:rsidP="00FE0600">
            <w:pPr>
              <w:keepNext/>
              <w:keepLines/>
              <w:spacing w:after="0"/>
              <w:rPr>
                <w:rFonts w:ascii="Arial" w:eastAsia="宋体" w:hAnsi="Arial"/>
                <w:iCs/>
                <w:kern w:val="2"/>
                <w:sz w:val="18"/>
              </w:rPr>
            </w:pPr>
            <w:ins w:id="1535" w:author="Xiaomi (Shuai)" w:date="2025-09-17T15:42:00Z">
              <w:r w:rsidRPr="005A562F">
                <w:rPr>
                  <w:rFonts w:ascii="Arial" w:eastAsia="宋体"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宋体" w:hAnsi="Arial"/>
                <w:b/>
                <w:bCs/>
                <w:i/>
                <w:kern w:val="2"/>
                <w:sz w:val="18"/>
              </w:rPr>
            </w:pPr>
            <w:ins w:id="1537" w:author="Xiaomi (Shuai)" w:date="2025-09-17T15:44:00Z">
              <w:r w:rsidRPr="005A562F">
                <w:rPr>
                  <w:rFonts w:ascii="Arial" w:eastAsia="宋体" w:hAnsi="Arial"/>
                  <w:b/>
                  <w:bCs/>
                  <w:i/>
                  <w:kern w:val="2"/>
                  <w:sz w:val="18"/>
                </w:rPr>
                <w:t>distanceRadius</w:t>
              </w:r>
            </w:ins>
          </w:p>
          <w:p w14:paraId="39D318D4" w14:textId="77777777" w:rsidR="00873ACB" w:rsidRPr="005A562F" w:rsidRDefault="00873ACB" w:rsidP="00FE0600">
            <w:pPr>
              <w:keepNext/>
              <w:keepLines/>
              <w:spacing w:after="0"/>
              <w:rPr>
                <w:rFonts w:ascii="Arial" w:eastAsia="宋体" w:hAnsi="Arial"/>
                <w:b/>
                <w:bCs/>
                <w:i/>
                <w:kern w:val="2"/>
                <w:sz w:val="18"/>
              </w:rPr>
            </w:pPr>
            <w:ins w:id="1538" w:author="Xiaomi (Shuai)" w:date="2025-09-17T15:44:00Z">
              <w:r w:rsidRPr="005A562F">
                <w:rPr>
                  <w:rFonts w:ascii="Arial" w:eastAsia="宋体"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等线"/>
              </w:rPr>
            </w:pPr>
            <w:r>
              <w:rPr>
                <w:rFonts w:eastAsia="等线"/>
              </w:rPr>
              <w:t xml:space="preserve">Missing or wrong release version within </w:t>
            </w:r>
            <w:r w:rsidRPr="00B06518">
              <w:rPr>
                <w:rFonts w:eastAsia="等线"/>
                <w:i/>
                <w:iCs/>
              </w:rPr>
              <w:t>AreaConfigurationNTN</w:t>
            </w:r>
            <w:r>
              <w:rPr>
                <w:rFonts w:eastAsia="等线"/>
                <w:i/>
                <w:iCs/>
              </w:rPr>
              <w:t xml:space="preserve"> </w:t>
            </w:r>
            <w:r>
              <w:rPr>
                <w:rFonts w:eastAsia="等线"/>
              </w:rPr>
              <w:t xml:space="preserve">and </w:t>
            </w:r>
            <w:r w:rsidRPr="00B06518">
              <w:rPr>
                <w:i/>
                <w:iCs/>
              </w:rPr>
              <w:t>MeasResult3NR</w:t>
            </w:r>
            <w:r w:rsidRPr="00B06518">
              <w:rPr>
                <w:rFonts w:eastAsia="等线"/>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等线"/>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等线"/>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等线"/>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w:t>
      </w:r>
      <w:r w:rsidRPr="005A562F">
        <w:rPr>
          <w:rFonts w:eastAsia="宋体"/>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宋体"/>
              </w:rPr>
            </w:pPr>
            <w:r w:rsidRPr="005A562F">
              <w:t>X</w:t>
            </w:r>
            <w:r w:rsidRPr="005A562F">
              <w:rPr>
                <w:rFonts w:eastAsia="宋体" w:hint="eastAsia"/>
              </w:rPr>
              <w:t>55</w:t>
            </w:r>
            <w:r w:rsidRPr="005A562F">
              <w:t>4</w:t>
            </w:r>
          </w:p>
        </w:tc>
        <w:tc>
          <w:tcPr>
            <w:tcW w:w="948" w:type="dxa"/>
          </w:tcPr>
          <w:p w14:paraId="7A73C017" w14:textId="77777777" w:rsidR="00873ACB" w:rsidRPr="005A562F" w:rsidRDefault="00873ACB" w:rsidP="00FE0600">
            <w:pPr>
              <w:rPr>
                <w:rFonts w:eastAsia="宋体"/>
              </w:rPr>
            </w:pPr>
            <w:r w:rsidRPr="005A562F">
              <w:rPr>
                <w:rFonts w:eastAsia="宋体" w:hint="eastAsia"/>
              </w:rPr>
              <w:t>SONMDT</w:t>
            </w:r>
          </w:p>
        </w:tc>
        <w:tc>
          <w:tcPr>
            <w:tcW w:w="1068" w:type="dxa"/>
          </w:tcPr>
          <w:p w14:paraId="459D2F30" w14:textId="77777777" w:rsidR="00873ACB" w:rsidRPr="005A562F" w:rsidRDefault="00873ACB" w:rsidP="00FE0600">
            <w:pPr>
              <w:rPr>
                <w:rFonts w:eastAsia="宋体"/>
              </w:rPr>
            </w:pPr>
            <w:r w:rsidRPr="005A562F">
              <w:rPr>
                <w:rFonts w:eastAsia="宋体" w:hint="eastAsia"/>
              </w:rPr>
              <w:t>1</w:t>
            </w:r>
          </w:p>
        </w:tc>
        <w:tc>
          <w:tcPr>
            <w:tcW w:w="2797" w:type="dxa"/>
          </w:tcPr>
          <w:p w14:paraId="3A280F97"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r w:rsidRPr="005A562F">
        <w:rPr>
          <w:rFonts w:eastAsia="宋体"/>
          <w:lang w:val="en-US"/>
        </w:rPr>
        <w:t>referenceLocation</w:t>
      </w:r>
      <w:r w:rsidRPr="005A562F">
        <w:rPr>
          <w:rFonts w:eastAsia="宋体" w:hint="eastAsia"/>
          <w:lang w:val="en-US"/>
        </w:rPr>
        <w:t xml:space="preserve"> IE </w:t>
      </w:r>
      <w:r w:rsidRPr="005A562F">
        <w:rPr>
          <w:rFonts w:eastAsia="宋体"/>
          <w:lang w:val="en-US"/>
        </w:rPr>
        <w:t xml:space="preserve">in LoggedMeasurementConfiguration </w:t>
      </w:r>
      <w:r w:rsidRPr="005A562F">
        <w:rPr>
          <w:rFonts w:eastAsia="宋体" w:hint="eastAsia"/>
          <w:lang w:val="en-US"/>
        </w:rPr>
        <w:t>is missed in field description part</w:t>
      </w:r>
      <w:r w:rsidRPr="005A562F">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宋体" w:hint="eastAsia"/>
          <w:lang w:val="en-US"/>
        </w:rPr>
        <w:t>Se</w:t>
      </w:r>
      <w:r w:rsidRPr="005A562F">
        <w:rPr>
          <w:rFonts w:eastAsia="宋体"/>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宋体" w:hAnsi="Arial"/>
                <w:iCs/>
                <w:kern w:val="2"/>
                <w:sz w:val="18"/>
              </w:rPr>
            </w:pPr>
            <w:ins w:id="1547" w:author="Xiaomi (Shuai)" w:date="2025-09-17T15:45:00Z">
              <w:r w:rsidRPr="005A562F">
                <w:rPr>
                  <w:rFonts w:ascii="Arial" w:eastAsia="宋体"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宋体"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等线"/>
              </w:rPr>
            </w:pPr>
            <w:r>
              <w:rPr>
                <w:rFonts w:eastAsia="等线"/>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017BADF3" w14:textId="77777777" w:rsidR="00873ACB" w:rsidRDefault="00873ACB" w:rsidP="00873ACB">
      <w:pPr>
        <w:pStyle w:val="CommentText"/>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00CCE167" w14:textId="77777777" w:rsidR="00873ACB" w:rsidRPr="00CF1B85" w:rsidRDefault="00873ACB" w:rsidP="00873ACB">
      <w:pPr>
        <w:pStyle w:val="CommentText"/>
        <w:rPr>
          <w:rFonts w:eastAsia="等线"/>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等线"/>
        </w:rPr>
      </w:pPr>
      <w:r>
        <w:rPr>
          <w:rFonts w:eastAsia="等线"/>
        </w:rPr>
        <w:t>[Rapporteur]: NTN deployment is already used in the RRC spec, while NTN cell</w:t>
      </w:r>
      <w:r w:rsidRPr="007A164B">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等线"/>
              </w:rPr>
            </w:pPr>
            <w:r w:rsidRPr="00A13B77">
              <w:rPr>
                <w:rFonts w:eastAsia="等线"/>
              </w:rPr>
              <w:t>areaConfigurationNTN-List</w:t>
            </w:r>
          </w:p>
        </w:tc>
        <w:tc>
          <w:tcPr>
            <w:tcW w:w="1161" w:type="dxa"/>
          </w:tcPr>
          <w:p w14:paraId="2535F01F" w14:textId="77777777" w:rsidR="00873ACB" w:rsidRPr="00A13B77" w:rsidRDefault="00873ACB" w:rsidP="00FE0600">
            <w:pPr>
              <w:rPr>
                <w:rFonts w:eastAsia="等线"/>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21E9FEB" w14:textId="77777777" w:rsidR="00873ACB" w:rsidRDefault="00873ACB" w:rsidP="00873ACB">
      <w:pPr>
        <w:pStyle w:val="CommentText"/>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1BEA000C" w14:textId="77777777" w:rsidR="00873ACB" w:rsidRDefault="00873ACB" w:rsidP="00873ACB">
      <w:pPr>
        <w:pStyle w:val="CommentText"/>
        <w:rPr>
          <w:rFonts w:eastAsia="等线"/>
        </w:rPr>
      </w:pPr>
    </w:p>
    <w:p w14:paraId="7B1081A1" w14:textId="77777777" w:rsidR="00873ACB" w:rsidRDefault="00873ACB" w:rsidP="00873ACB">
      <w:pPr>
        <w:keepLines/>
        <w:spacing w:beforeLines="50" w:before="120"/>
        <w:rPr>
          <w:rFonts w:eastAsia="宋体"/>
        </w:rPr>
      </w:pPr>
      <w:r w:rsidRPr="001C244B">
        <w:rPr>
          <w:rFonts w:eastAsia="宋体"/>
          <w:highlight w:val="yellow"/>
        </w:rPr>
        <w:t>NOTE 1:</w:t>
      </w:r>
      <w:r>
        <w:rPr>
          <w:rFonts w:eastAsia="宋体"/>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等线"/>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宋体"/>
        </w:rPr>
      </w:pPr>
      <w:r w:rsidRPr="002B0C41">
        <w:rPr>
          <w:rFonts w:eastAsia="宋体"/>
        </w:rPr>
        <w:t>NOTE 1:</w:t>
      </w:r>
      <w:r w:rsidRPr="002B0C41">
        <w:rPr>
          <w:rFonts w:eastAsia="宋体"/>
        </w:rPr>
        <w:tab/>
        <w:t>Th</w:t>
      </w:r>
      <w:r>
        <w:rPr>
          <w:rFonts w:eastAsia="宋体"/>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等线"/>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宋体"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宋体"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等线"/>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等线"/>
        </w:rPr>
      </w:pPr>
      <w:r>
        <w:rPr>
          <w:rFonts w:eastAsia="等线"/>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宋体"/>
          <w:lang w:val="en-US"/>
        </w:rPr>
      </w:pPr>
      <w:r>
        <w:rPr>
          <w:rFonts w:eastAsia="宋体"/>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宋体"/>
              </w:rPr>
            </w:pPr>
            <w:r>
              <w:rPr>
                <w:rFonts w:eastAsia="宋体"/>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等线"/>
              </w:rPr>
            </w:pPr>
            <w:r>
              <w:rPr>
                <w:rFonts w:eastAsia="等线" w:hint="eastAsia"/>
              </w:rPr>
              <w:t>1</w:t>
            </w:r>
          </w:p>
        </w:tc>
        <w:tc>
          <w:tcPr>
            <w:tcW w:w="2797" w:type="dxa"/>
          </w:tcPr>
          <w:p w14:paraId="2F38BBF9" w14:textId="77777777" w:rsidR="00873ACB" w:rsidRDefault="00873ACB" w:rsidP="00FE0600">
            <w:pPr>
              <w:rPr>
                <w:rFonts w:eastAsia="等线"/>
              </w:rPr>
            </w:pPr>
            <w:r>
              <w:rPr>
                <w:rFonts w:eastAsia="宋体"/>
              </w:rPr>
              <w:t>Clarification on how to understand the Paging message included in dedicatedPagingDelivery</w:t>
            </w:r>
          </w:p>
        </w:tc>
        <w:tc>
          <w:tcPr>
            <w:tcW w:w="1161" w:type="dxa"/>
          </w:tcPr>
          <w:p w14:paraId="2E8FFAB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4927F0B" w14:textId="77777777" w:rsidR="00873ACB" w:rsidRDefault="00873ACB" w:rsidP="00FE0600">
            <w:pPr>
              <w:rPr>
                <w:rFonts w:eastAsia="等线"/>
              </w:rPr>
            </w:pPr>
            <w:r>
              <w:rPr>
                <w:rFonts w:eastAsia="等线"/>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宋体"/>
              </w:rPr>
            </w:pPr>
            <w:r>
              <w:t>V00</w:t>
            </w:r>
            <w:r>
              <w:rPr>
                <w:rFonts w:eastAsia="宋体"/>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宋体"/>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宋体"/>
              </w:rPr>
            </w:pPr>
            <w:r>
              <w:rPr>
                <w:rFonts w:eastAsia="宋体" w:hint="eastAsia"/>
              </w:rPr>
              <w:t>Z2</w:t>
            </w:r>
            <w:r>
              <w:rPr>
                <w:rFonts w:hint="eastAsia"/>
              </w:rPr>
              <w:t>5</w:t>
            </w:r>
            <w:r>
              <w:rPr>
                <w:rFonts w:eastAsia="宋体"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等线"/>
              </w:rPr>
            </w:pPr>
            <w:r>
              <w:rPr>
                <w:rFonts w:eastAsia="等线" w:hint="eastAsia"/>
              </w:rPr>
              <w:t>1</w:t>
            </w:r>
          </w:p>
        </w:tc>
        <w:tc>
          <w:tcPr>
            <w:tcW w:w="2797" w:type="dxa"/>
          </w:tcPr>
          <w:p w14:paraId="36014710" w14:textId="77777777" w:rsidR="00873ACB" w:rsidRDefault="00873ACB" w:rsidP="00FE0600">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A100AF3" w14:textId="77777777" w:rsidR="00873ACB" w:rsidRDefault="00873ACB" w:rsidP="00FE0600">
            <w:pPr>
              <w:rPr>
                <w:rFonts w:eastAsia="等线"/>
              </w:rPr>
            </w:pPr>
            <w:r>
              <w:rPr>
                <w:rFonts w:eastAsia="等线" w:hint="eastAsia"/>
              </w:rPr>
              <w:t>No</w:t>
            </w:r>
          </w:p>
        </w:tc>
        <w:tc>
          <w:tcPr>
            <w:tcW w:w="1559" w:type="dxa"/>
          </w:tcPr>
          <w:p w14:paraId="0480F9D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宋体"/>
              </w:rPr>
            </w:pPr>
            <w:r>
              <w:t>v0</w:t>
            </w:r>
            <w:r>
              <w:rPr>
                <w:rFonts w:eastAsia="宋体"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79A0F6A4"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7F40792C" w14:textId="77777777" w:rsidR="00873ACB" w:rsidRPr="001B60DD" w:rsidRDefault="00873ACB" w:rsidP="00FE0600">
            <w:pPr>
              <w:rPr>
                <w:rFonts w:eastAsia="等线"/>
              </w:rPr>
            </w:pPr>
            <w:r>
              <w:rPr>
                <w:rFonts w:eastAsia="等线" w:hint="eastAsia"/>
              </w:rPr>
              <w:t>1</w:t>
            </w:r>
          </w:p>
        </w:tc>
        <w:tc>
          <w:tcPr>
            <w:tcW w:w="1253" w:type="pct"/>
          </w:tcPr>
          <w:p w14:paraId="67759055" w14:textId="77777777" w:rsidR="00873ACB" w:rsidRPr="001B60DD" w:rsidRDefault="00873ACB" w:rsidP="00FE0600">
            <w:pPr>
              <w:rPr>
                <w:rFonts w:eastAsia="等线"/>
              </w:rPr>
            </w:pPr>
            <w:r>
              <w:rPr>
                <w:rFonts w:eastAsia="等线"/>
              </w:rPr>
              <w:t>Clarification on the sk-counter contained in the</w:t>
            </w:r>
            <w:r>
              <w:t xml:space="preserve"> </w:t>
            </w:r>
            <w:r w:rsidRPr="00576301">
              <w:rPr>
                <w:rFonts w:eastAsia="等线"/>
              </w:rPr>
              <w:t>ltm-CandidateConfig</w:t>
            </w:r>
            <w:r>
              <w:rPr>
                <w:rFonts w:eastAsia="等线"/>
              </w:rPr>
              <w:t xml:space="preserve"> for SCG LTM </w:t>
            </w:r>
          </w:p>
        </w:tc>
        <w:tc>
          <w:tcPr>
            <w:tcW w:w="520" w:type="pct"/>
          </w:tcPr>
          <w:p w14:paraId="242EF6C1" w14:textId="77777777" w:rsidR="00873ACB" w:rsidRPr="001B60DD" w:rsidRDefault="00873ACB" w:rsidP="00FE0600">
            <w:pPr>
              <w:rPr>
                <w:rFonts w:eastAsia="等线"/>
              </w:rPr>
            </w:pPr>
          </w:p>
        </w:tc>
        <w:tc>
          <w:tcPr>
            <w:tcW w:w="699" w:type="pct"/>
          </w:tcPr>
          <w:p w14:paraId="38BD16D7"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等线"/>
              </w:rPr>
            </w:pPr>
            <w:r>
              <w:rPr>
                <w:rFonts w:eastAsia="等线"/>
              </w:rPr>
              <w:t>2</w:t>
            </w:r>
          </w:p>
        </w:tc>
        <w:tc>
          <w:tcPr>
            <w:tcW w:w="2797" w:type="dxa"/>
          </w:tcPr>
          <w:p w14:paraId="1EB11879" w14:textId="77777777" w:rsidR="00873ACB" w:rsidRDefault="00873ACB" w:rsidP="00FE0600">
            <w:pPr>
              <w:rPr>
                <w:rFonts w:eastAsia="等线"/>
              </w:rPr>
            </w:pPr>
            <w:r>
              <w:rPr>
                <w:rFonts w:eastAsia="等线"/>
              </w:rPr>
              <w:t>Confirm that bitmap is used for UE reference location report</w:t>
            </w:r>
          </w:p>
        </w:tc>
        <w:tc>
          <w:tcPr>
            <w:tcW w:w="1161" w:type="dxa"/>
          </w:tcPr>
          <w:p w14:paraId="0B04A663" w14:textId="77777777" w:rsidR="00873ACB" w:rsidRDefault="00873ACB" w:rsidP="00FE0600">
            <w:pPr>
              <w:rPr>
                <w:rFonts w:eastAsia="等线"/>
              </w:rPr>
            </w:pPr>
            <w:r>
              <w:rPr>
                <w:rFonts w:eastAsia="等线" w:hint="eastAsia"/>
              </w:rPr>
              <w:t>Yes</w:t>
            </w:r>
            <w:r>
              <w:rPr>
                <w:rFonts w:eastAsia="等线"/>
              </w:rPr>
              <w:t>, R2-250xxxx</w:t>
            </w:r>
          </w:p>
        </w:tc>
        <w:tc>
          <w:tcPr>
            <w:tcW w:w="1559" w:type="dxa"/>
          </w:tcPr>
          <w:p w14:paraId="4C6FE1EE" w14:textId="77777777" w:rsidR="00873ACB" w:rsidRDefault="00873ACB" w:rsidP="00FE0600">
            <w:pPr>
              <w:rPr>
                <w:rFonts w:eastAsia="等线"/>
              </w:rPr>
            </w:pPr>
            <w:r>
              <w:rPr>
                <w:rFonts w:eastAsia="等线"/>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等线"/>
        </w:rPr>
        <w:t>bitmap of 6 bit is used for UE reference location report.</w:t>
      </w:r>
    </w:p>
    <w:p w14:paraId="074C2148" w14:textId="77777777" w:rsidR="00873ACB" w:rsidRDefault="00873ACB" w:rsidP="00873ACB">
      <w:pPr>
        <w:rPr>
          <w:rFonts w:eastAsia="宋体"/>
          <w:lang w:val="en-US"/>
        </w:rPr>
      </w:pPr>
      <w:r>
        <w:rPr>
          <w:b/>
        </w:rPr>
        <w:t>[Comments]</w:t>
      </w:r>
      <w:r>
        <w:t>:</w:t>
      </w:r>
      <w:r>
        <w:rPr>
          <w:rFonts w:eastAsia="宋体" w:hint="eastAsia"/>
          <w:lang w:val="en-US"/>
        </w:rPr>
        <w:t xml:space="preserve"> </w:t>
      </w:r>
    </w:p>
    <w:p w14:paraId="0EA58919" w14:textId="77777777" w:rsidR="00873ACB" w:rsidRDefault="00873ACB" w:rsidP="00873ACB">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宋体"/>
          <w:lang w:val="en-US"/>
        </w:rPr>
      </w:pPr>
      <w:r>
        <w:rPr>
          <w:rFonts w:eastAsia="宋体"/>
          <w:lang w:val="en-US"/>
        </w:rPr>
        <w:t>[Ericsson] We agree with vivo’s proposal.</w:t>
      </w:r>
    </w:p>
    <w:p w14:paraId="4D3F44F7" w14:textId="77777777" w:rsidR="00873ACB" w:rsidRDefault="00873ACB" w:rsidP="00873ACB">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宋体"/>
                <w:lang w:val="en-US"/>
              </w:rPr>
            </w:pPr>
            <w:r>
              <w:rPr>
                <w:rFonts w:eastAsia="宋体"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宋体"/>
                <w:lang w:val="en-US"/>
              </w:rPr>
            </w:pPr>
            <w:r>
              <w:rPr>
                <w:rFonts w:eastAsia="宋体" w:hint="eastAsia"/>
                <w:lang w:val="en-US"/>
              </w:rPr>
              <w:t>Class 1</w:t>
            </w:r>
          </w:p>
        </w:tc>
        <w:tc>
          <w:tcPr>
            <w:tcW w:w="2797" w:type="dxa"/>
          </w:tcPr>
          <w:p w14:paraId="204E7D0A" w14:textId="77777777" w:rsidR="00873ACB" w:rsidRDefault="00873ACB" w:rsidP="00FE0600">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宋体"/>
                <w:lang w:val="en-US"/>
              </w:rPr>
            </w:pPr>
            <w:r>
              <w:rPr>
                <w:rFonts w:eastAsia="宋体"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宋体"/>
                <w:lang w:val="en-US"/>
              </w:rPr>
            </w:pPr>
            <w:r>
              <w:t>V</w:t>
            </w:r>
            <w:r>
              <w:rPr>
                <w:rFonts w:eastAsia="宋体"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sidRPr="00461E07">
        <w:rPr>
          <w:rFonts w:ascii="Courier New" w:eastAsia="等线"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宋体"/>
          <w:bCs/>
          <w:lang w:val="en-US"/>
        </w:rPr>
      </w:pPr>
      <w:r>
        <w:rPr>
          <w:rFonts w:eastAsia="宋体"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D083988" w14:textId="77777777" w:rsidR="00873ACB" w:rsidRPr="001B60DD" w:rsidRDefault="00873ACB" w:rsidP="00FE0600">
            <w:pPr>
              <w:rPr>
                <w:rFonts w:eastAsia="等线"/>
              </w:rPr>
            </w:pPr>
            <w:r>
              <w:rPr>
                <w:rFonts w:eastAsia="等线" w:hint="eastAsia"/>
              </w:rPr>
              <w:t>1</w:t>
            </w:r>
          </w:p>
        </w:tc>
        <w:tc>
          <w:tcPr>
            <w:tcW w:w="1253" w:type="pct"/>
          </w:tcPr>
          <w:p w14:paraId="5F93E7ED" w14:textId="77777777" w:rsidR="00873ACB" w:rsidRPr="001B60DD" w:rsidRDefault="00873ACB" w:rsidP="00FE0600">
            <w:pPr>
              <w:rPr>
                <w:rFonts w:eastAsia="等线"/>
              </w:rPr>
            </w:pPr>
            <w:r>
              <w:rPr>
                <w:rFonts w:eastAsia="等线"/>
              </w:rPr>
              <w:t xml:space="preserve">Clarification on the </w:t>
            </w:r>
            <w:r w:rsidRPr="00576301">
              <w:rPr>
                <w:rFonts w:eastAsia="等线"/>
              </w:rPr>
              <w:t>selectedSK-Counter</w:t>
            </w:r>
            <w:r>
              <w:rPr>
                <w:rFonts w:eastAsia="等线"/>
              </w:rPr>
              <w:t xml:space="preserve"> for SCG LTM </w:t>
            </w:r>
          </w:p>
        </w:tc>
        <w:tc>
          <w:tcPr>
            <w:tcW w:w="520" w:type="pct"/>
          </w:tcPr>
          <w:p w14:paraId="483560EA" w14:textId="77777777" w:rsidR="00873ACB" w:rsidRPr="001B60DD" w:rsidRDefault="00873ACB" w:rsidP="00FE0600">
            <w:pPr>
              <w:rPr>
                <w:rFonts w:eastAsia="等线"/>
              </w:rPr>
            </w:pPr>
          </w:p>
        </w:tc>
        <w:tc>
          <w:tcPr>
            <w:tcW w:w="699" w:type="pct"/>
          </w:tcPr>
          <w:p w14:paraId="42D3C77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等线"/>
        </w:rPr>
        <w:t>selectedSK-Counter</w:t>
      </w:r>
      <w:r>
        <w:rPr>
          <w:rFonts w:eastAsia="等线"/>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等线"/>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等线"/>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等线"/>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等线"/>
        </w:rPr>
      </w:pPr>
      <w:r>
        <w:rPr>
          <w:rFonts w:eastAsia="等线"/>
        </w:rPr>
        <w:t>So the RIL is rejected</w:t>
      </w:r>
    </w:p>
    <w:p w14:paraId="73E293C8" w14:textId="77777777" w:rsidR="00873ACB" w:rsidRPr="00E12FF5" w:rsidRDefault="00873ACB" w:rsidP="00873ACB">
      <w:pPr>
        <w:pStyle w:val="Heading1"/>
        <w:rPr>
          <w:rFonts w:eastAsia="等线"/>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等线"/>
              </w:rPr>
            </w:pPr>
            <w:r>
              <w:t>H050</w:t>
            </w:r>
          </w:p>
        </w:tc>
        <w:tc>
          <w:tcPr>
            <w:tcW w:w="425" w:type="pct"/>
          </w:tcPr>
          <w:p w14:paraId="7942B3C5" w14:textId="77777777" w:rsidR="00873ACB" w:rsidRPr="00D33424" w:rsidRDefault="00873ACB" w:rsidP="00FE0600">
            <w:pPr>
              <w:rPr>
                <w:rFonts w:eastAsia="等线"/>
              </w:rPr>
            </w:pPr>
            <w:r>
              <w:rPr>
                <w:rFonts w:eastAsia="等线"/>
              </w:rPr>
              <w:t>LPWUS</w:t>
            </w:r>
          </w:p>
        </w:tc>
        <w:tc>
          <w:tcPr>
            <w:tcW w:w="479" w:type="pct"/>
          </w:tcPr>
          <w:p w14:paraId="0EF79610" w14:textId="77777777" w:rsidR="00873ACB" w:rsidRPr="00D33424" w:rsidRDefault="00873ACB" w:rsidP="00FE0600">
            <w:pPr>
              <w:rPr>
                <w:rFonts w:eastAsia="等线"/>
              </w:rPr>
            </w:pPr>
            <w:r>
              <w:rPr>
                <w:rFonts w:eastAsia="等线"/>
              </w:rPr>
              <w:t>1</w:t>
            </w:r>
          </w:p>
        </w:tc>
        <w:tc>
          <w:tcPr>
            <w:tcW w:w="1253" w:type="pct"/>
          </w:tcPr>
          <w:p w14:paraId="4B44A347" w14:textId="77777777" w:rsidR="00873ACB" w:rsidRPr="00D33424" w:rsidRDefault="00873ACB" w:rsidP="00FE0600">
            <w:pPr>
              <w:rPr>
                <w:rFonts w:eastAsia="等线"/>
              </w:rPr>
            </w:pPr>
            <w:r w:rsidRPr="002C7ED9">
              <w:rPr>
                <w:rFonts w:eastAsia="等线"/>
              </w:rPr>
              <w:t>U</w:t>
            </w:r>
            <w:r>
              <w:rPr>
                <w:rFonts w:eastAsia="等线"/>
              </w:rPr>
              <w:t>AI</w:t>
            </w:r>
            <w:r w:rsidRPr="002C7ED9">
              <w:rPr>
                <w:rFonts w:eastAsia="等线"/>
              </w:rPr>
              <w:t xml:space="preserve"> for disabling LP-WUS</w:t>
            </w:r>
          </w:p>
        </w:tc>
        <w:tc>
          <w:tcPr>
            <w:tcW w:w="520" w:type="pct"/>
          </w:tcPr>
          <w:p w14:paraId="2338AEDD" w14:textId="77777777" w:rsidR="00873ACB" w:rsidRPr="00D33424" w:rsidRDefault="00873ACB" w:rsidP="00FE0600">
            <w:pPr>
              <w:rPr>
                <w:rFonts w:eastAsia="等线"/>
              </w:rPr>
            </w:pPr>
            <w:r w:rsidRPr="00FD23E4">
              <w:rPr>
                <w:rFonts w:eastAsia="等线"/>
              </w:rPr>
              <w:t>R2-25xxxxx</w:t>
            </w:r>
          </w:p>
        </w:tc>
        <w:tc>
          <w:tcPr>
            <w:tcW w:w="699" w:type="pct"/>
          </w:tcPr>
          <w:p w14:paraId="5099267B" w14:textId="77777777" w:rsidR="00873ACB" w:rsidRPr="00D33424" w:rsidRDefault="00873ACB" w:rsidP="00FE0600">
            <w:pPr>
              <w:rPr>
                <w:rFonts w:eastAsia="等线"/>
              </w:rPr>
            </w:pPr>
            <w:r>
              <w:rPr>
                <w:rFonts w:eastAsia="等线"/>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等线"/>
        </w:rPr>
        <w:t xml:space="preserve">R </w:t>
      </w:r>
      <w:r w:rsidRPr="007540BA">
        <w:t xml:space="preserve">measurement results based on existing RRC measurement report. Sometimes even when the </w:t>
      </w:r>
      <w:r>
        <w:t>M</w:t>
      </w:r>
      <w:r>
        <w:rPr>
          <w:rFonts w:eastAsia="等线"/>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等线"/>
        </w:rPr>
      </w:pPr>
      <w:r>
        <w:rPr>
          <w:rFonts w:eastAsia="等线"/>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宋体"/>
          <w:lang w:val="en-US"/>
        </w:rPr>
      </w:pPr>
      <w:r>
        <w:rPr>
          <w:rFonts w:eastAsia="宋体"/>
          <w:lang w:val="en-US"/>
        </w:rPr>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500779A9" w14:textId="77777777" w:rsidR="00873ACB" w:rsidRDefault="00873ACB" w:rsidP="00FE0600">
            <w:pPr>
              <w:rPr>
                <w:rFonts w:eastAsia="等线"/>
              </w:rPr>
            </w:pPr>
            <w:r>
              <w:rPr>
                <w:rFonts w:eastAsia="等线"/>
              </w:rPr>
              <w:t>2</w:t>
            </w:r>
          </w:p>
        </w:tc>
        <w:tc>
          <w:tcPr>
            <w:tcW w:w="2797" w:type="dxa"/>
          </w:tcPr>
          <w:p w14:paraId="49D3248E" w14:textId="77777777" w:rsidR="00873ACB" w:rsidRDefault="00873ACB" w:rsidP="00FE0600">
            <w:pPr>
              <w:rPr>
                <w:rFonts w:eastAsia="等线"/>
              </w:rPr>
            </w:pPr>
            <w:r>
              <w:rPr>
                <w:rFonts w:eastAsia="等线"/>
              </w:rPr>
              <w:t>Missing purpose for UE-side data collection request</w:t>
            </w:r>
          </w:p>
        </w:tc>
        <w:tc>
          <w:tcPr>
            <w:tcW w:w="1161" w:type="dxa"/>
          </w:tcPr>
          <w:p w14:paraId="442E4576" w14:textId="77777777" w:rsidR="00873ACB" w:rsidRDefault="00873ACB" w:rsidP="00FE0600">
            <w:pPr>
              <w:rPr>
                <w:rFonts w:eastAsia="等线"/>
              </w:rPr>
            </w:pPr>
            <w:r>
              <w:rPr>
                <w:rFonts w:eastAsia="等线" w:hint="eastAsia"/>
              </w:rPr>
              <w:t>R</w:t>
            </w:r>
            <w:r>
              <w:rPr>
                <w:rFonts w:eastAsia="等线"/>
              </w:rPr>
              <w:t>2-250x</w:t>
            </w:r>
          </w:p>
        </w:tc>
        <w:tc>
          <w:tcPr>
            <w:tcW w:w="1559" w:type="dxa"/>
          </w:tcPr>
          <w:p w14:paraId="3E2B8C98"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等线" w:hint="eastAsia"/>
        </w:rPr>
        <w:t>O</w:t>
      </w:r>
      <w:r>
        <w:rPr>
          <w:rFonts w:eastAsia="等线"/>
        </w:rPr>
        <w:t xml:space="preserve">ption 1: Define </w:t>
      </w:r>
      <w:r>
        <w:t>‘start’ indicator per use case.</w:t>
      </w:r>
    </w:p>
    <w:p w14:paraId="72D97A86" w14:textId="77777777" w:rsidR="00873ACB" w:rsidRDefault="00873ACB" w:rsidP="00873ACB">
      <w:pPr>
        <w:pStyle w:val="CommentText"/>
        <w:rPr>
          <w:rFonts w:eastAsia="等线"/>
        </w:rPr>
      </w:pPr>
      <w:r>
        <w:rPr>
          <w:rFonts w:eastAsia="等线" w:hint="eastAsia"/>
        </w:rPr>
        <w:t>O</w:t>
      </w:r>
      <w:r>
        <w:rPr>
          <w:rFonts w:eastAsia="等线"/>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t>[Comments]</w:t>
      </w:r>
      <w:r>
        <w:t>:</w:t>
      </w:r>
    </w:p>
    <w:p w14:paraId="5EA49FD9" w14:textId="77777777" w:rsidR="00873ACB" w:rsidRDefault="00873ACB" w:rsidP="00873ACB">
      <w:pPr>
        <w:rPr>
          <w:rFonts w:eastAsia="宋体"/>
          <w:lang w:val="en-US"/>
        </w:rPr>
      </w:pPr>
      <w:r>
        <w:rPr>
          <w:rFonts w:eastAsia="宋体" w:hint="eastAsia"/>
          <w:lang w:val="en-US"/>
        </w:rPr>
        <w:t>ZTE: Agree to have this modification, make the usage in the choice structure more clear.</w:t>
      </w:r>
    </w:p>
    <w:p w14:paraId="6C952E42" w14:textId="77777777" w:rsidR="00873ACB" w:rsidRDefault="00873ACB" w:rsidP="00873ACB">
      <w:pPr>
        <w:rPr>
          <w:rFonts w:eastAsia="宋体"/>
          <w:lang w:val="en-US"/>
        </w:rPr>
      </w:pPr>
      <w:r>
        <w:rPr>
          <w:rFonts w:eastAsia="宋体"/>
          <w:lang w:val="en-US"/>
        </w:rPr>
        <w:t>[WI CR rapporteur-v031]: We suggest to discuss this issue in a Tdoc, together with RILs N021/H003/S047.</w:t>
      </w:r>
    </w:p>
    <w:p w14:paraId="321C7F6E" w14:textId="77777777" w:rsidR="00873ACB" w:rsidRDefault="00873ACB" w:rsidP="00873ACB">
      <w:pPr>
        <w:rPr>
          <w:rFonts w:eastAsia="宋体"/>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宋体"/>
          <w:lang w:val="en-US"/>
        </w:rPr>
      </w:pPr>
      <w:r>
        <w:rPr>
          <w:rFonts w:eastAsia="宋体"/>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等线"/>
        </w:rPr>
      </w:pPr>
      <w:r>
        <w:rPr>
          <w:rFonts w:eastAsia="等线"/>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等线"/>
              </w:rPr>
            </w:pPr>
            <w:r>
              <w:rPr>
                <w:rFonts w:eastAsia="等线"/>
              </w:rPr>
              <w:t>O700</w:t>
            </w:r>
          </w:p>
        </w:tc>
        <w:tc>
          <w:tcPr>
            <w:tcW w:w="948" w:type="dxa"/>
          </w:tcPr>
          <w:p w14:paraId="2DB82BE7" w14:textId="77777777" w:rsidR="00873ACB" w:rsidRDefault="00873ACB" w:rsidP="00FE0600">
            <w:r>
              <w:rPr>
                <w:rFonts w:eastAsia="等线"/>
              </w:rPr>
              <w:t>LPWUS</w:t>
            </w:r>
          </w:p>
        </w:tc>
        <w:tc>
          <w:tcPr>
            <w:tcW w:w="1068" w:type="dxa"/>
          </w:tcPr>
          <w:p w14:paraId="0D78F677" w14:textId="77777777" w:rsidR="00873ACB" w:rsidRPr="00A417D8" w:rsidRDefault="00873ACB" w:rsidP="00FE0600">
            <w:pPr>
              <w:rPr>
                <w:rFonts w:eastAsia="等线"/>
              </w:rPr>
            </w:pPr>
            <w:r>
              <w:rPr>
                <w:rFonts w:eastAsia="等线"/>
              </w:rPr>
              <w:t>1</w:t>
            </w:r>
          </w:p>
        </w:tc>
        <w:tc>
          <w:tcPr>
            <w:tcW w:w="2797" w:type="dxa"/>
          </w:tcPr>
          <w:p w14:paraId="7493F9E3" w14:textId="77777777" w:rsidR="00873ACB" w:rsidRPr="00A417D8" w:rsidRDefault="00873ACB" w:rsidP="00FE0600">
            <w:pPr>
              <w:rPr>
                <w:rFonts w:eastAsia="等线"/>
              </w:rPr>
            </w:pPr>
            <w:r>
              <w:rPr>
                <w:rFonts w:eastAsia="等线"/>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等线"/>
              </w:rPr>
            </w:pPr>
            <w:r>
              <w:t>V</w:t>
            </w:r>
            <w:r>
              <w:rPr>
                <w:rFonts w:eastAsia="等线" w:hint="eastAsia"/>
              </w:rPr>
              <w:t>00</w:t>
            </w:r>
            <w:r>
              <w:rPr>
                <w:rFonts w:eastAsia="等线"/>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等线"/>
        </w:rPr>
      </w:pPr>
      <w:r>
        <w:rPr>
          <w:b/>
        </w:rPr>
        <w:br/>
        <w:t>[Description]</w:t>
      </w:r>
      <w:r>
        <w:t xml:space="preserve">: </w:t>
      </w:r>
      <w:r>
        <w:rPr>
          <w:rFonts w:eastAsia="等线"/>
        </w:rPr>
        <w:t xml:space="preserve">The field description of </w:t>
      </w:r>
      <w:r w:rsidRPr="00032A00">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sidRPr="00032A00">
        <w:rPr>
          <w:rFonts w:eastAsia="等线"/>
          <w:i/>
          <w:iCs/>
        </w:rPr>
        <w:t>lpwus-OffsetPreference</w:t>
      </w:r>
      <w:r>
        <w:rPr>
          <w:rFonts w:eastAsia="等线"/>
        </w:rPr>
        <w:t>.</w:t>
      </w:r>
    </w:p>
    <w:p w14:paraId="2847CEDE" w14:textId="77777777" w:rsidR="00873ACB" w:rsidRPr="00CE60DB" w:rsidRDefault="00873ACB" w:rsidP="00873ACB">
      <w:pPr>
        <w:pStyle w:val="CommentText"/>
        <w:rPr>
          <w:rFonts w:eastAsia="等线"/>
        </w:rPr>
      </w:pPr>
      <w:r>
        <w:rPr>
          <w:b/>
        </w:rPr>
        <w:t>[Proposed Change]</w:t>
      </w:r>
      <w:r>
        <w:t>: Change the field name “</w:t>
      </w:r>
      <w:r w:rsidRPr="00032A00">
        <w:rPr>
          <w:rFonts w:eastAsia="等线"/>
          <w:i/>
          <w:iCs/>
        </w:rPr>
        <w:t>lpwus-OffsetPreference</w:t>
      </w:r>
      <w:r>
        <w:t>” to “</w:t>
      </w:r>
      <w:r>
        <w:rPr>
          <w:rFonts w:eastAsia="等线"/>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等线"/>
        </w:rPr>
      </w:pPr>
      <w:r>
        <w:rPr>
          <w:rFonts w:eastAsia="等线"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等线"/>
              </w:rPr>
            </w:pPr>
            <w:r>
              <w:rPr>
                <w:rFonts w:eastAsia="等线" w:hint="eastAsia"/>
              </w:rPr>
              <w:t>C031</w:t>
            </w:r>
          </w:p>
        </w:tc>
        <w:tc>
          <w:tcPr>
            <w:tcW w:w="948" w:type="dxa"/>
          </w:tcPr>
          <w:p w14:paraId="2259AD1D" w14:textId="77777777" w:rsidR="00873ACB" w:rsidRDefault="00873ACB" w:rsidP="00FE0600">
            <w:r>
              <w:rPr>
                <w:rFonts w:eastAsia="等线"/>
              </w:rPr>
              <w:t>LPWUS</w:t>
            </w:r>
          </w:p>
        </w:tc>
        <w:tc>
          <w:tcPr>
            <w:tcW w:w="1068" w:type="dxa"/>
          </w:tcPr>
          <w:p w14:paraId="6552F006" w14:textId="77777777" w:rsidR="00873ACB" w:rsidRPr="00A417D8" w:rsidRDefault="00873ACB" w:rsidP="00FE0600">
            <w:pPr>
              <w:rPr>
                <w:rFonts w:eastAsia="等线"/>
              </w:rPr>
            </w:pPr>
            <w:r>
              <w:rPr>
                <w:rFonts w:eastAsia="等线" w:hint="eastAsia"/>
              </w:rPr>
              <w:t>2</w:t>
            </w:r>
          </w:p>
        </w:tc>
        <w:tc>
          <w:tcPr>
            <w:tcW w:w="2797" w:type="dxa"/>
          </w:tcPr>
          <w:p w14:paraId="39CF02C0" w14:textId="77777777" w:rsidR="00873ACB" w:rsidRPr="00DD0764" w:rsidRDefault="00873ACB" w:rsidP="00FE0600">
            <w:pPr>
              <w:rPr>
                <w:rFonts w:eastAsia="等线"/>
              </w:rPr>
            </w:pPr>
            <w:r>
              <w:rPr>
                <w:rFonts w:eastAsia="等线" w:hint="eastAsia"/>
              </w:rPr>
              <w:t>Empty UAI report</w:t>
            </w:r>
            <w:r>
              <w:t xml:space="preserve"> for LP-WUS time offset</w:t>
            </w:r>
          </w:p>
        </w:tc>
        <w:tc>
          <w:tcPr>
            <w:tcW w:w="1161" w:type="dxa"/>
          </w:tcPr>
          <w:p w14:paraId="55A96128" w14:textId="77777777" w:rsidR="00873ACB" w:rsidRPr="00653CD2" w:rsidRDefault="00873ACB" w:rsidP="00FE0600">
            <w:pPr>
              <w:rPr>
                <w:rFonts w:eastAsia="等线"/>
              </w:rPr>
            </w:pPr>
            <w:r>
              <w:rPr>
                <w:rFonts w:eastAsia="等线" w:hint="eastAsia"/>
              </w:rPr>
              <w:t>R2-25xxxxx</w:t>
            </w:r>
          </w:p>
        </w:tc>
        <w:tc>
          <w:tcPr>
            <w:tcW w:w="1559" w:type="dxa"/>
          </w:tcPr>
          <w:p w14:paraId="5E011A77" w14:textId="77777777" w:rsidR="00873ACB" w:rsidRPr="00A417D8" w:rsidRDefault="00873ACB" w:rsidP="00FE0600">
            <w:pPr>
              <w:rPr>
                <w:rFonts w:eastAsia="等线"/>
              </w:rPr>
            </w:pPr>
            <w:r>
              <w:rPr>
                <w:rFonts w:eastAsia="等线"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等线"/>
              </w:rPr>
            </w:pPr>
            <w:r>
              <w:t>V</w:t>
            </w:r>
            <w:r>
              <w:rPr>
                <w:rFonts w:eastAsia="等线"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等线"/>
        </w:rPr>
      </w:pPr>
      <w:r>
        <w:rPr>
          <w:b/>
        </w:rPr>
        <w:br/>
        <w:t>[Description]</w:t>
      </w:r>
      <w:r>
        <w:t>:</w:t>
      </w:r>
      <w:r>
        <w:rPr>
          <w:rFonts w:eastAsia="等线" w:hint="eastAsia"/>
        </w:rPr>
        <w:t xml:space="preserve"> </w:t>
      </w:r>
      <w:r w:rsidRPr="00523263">
        <w:rPr>
          <w:lang w:val="en-US"/>
        </w:rPr>
        <w:t xml:space="preserve">We </w:t>
      </w:r>
      <w:r>
        <w:rPr>
          <w:rFonts w:eastAsia="等线" w:hint="eastAsia"/>
          <w:lang w:val="en-US"/>
        </w:rPr>
        <w:t xml:space="preserve">have no </w:t>
      </w:r>
      <w:r w:rsidRPr="00523263">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3E75A93B" w14:textId="77777777" w:rsidR="00873ACB" w:rsidRDefault="00873ACB" w:rsidP="00873ACB">
      <w:pPr>
        <w:pStyle w:val="CommentText"/>
        <w:rPr>
          <w:rFonts w:eastAsia="等线"/>
        </w:rPr>
      </w:pPr>
      <w:r>
        <w:rPr>
          <w:b/>
        </w:rPr>
        <w:t>[Proposed Change]</w:t>
      </w:r>
      <w:r>
        <w:t>:</w:t>
      </w:r>
    </w:p>
    <w:p w14:paraId="42EA057D" w14:textId="77777777" w:rsidR="00873ACB" w:rsidRPr="00C07C1E" w:rsidRDefault="00873ACB" w:rsidP="00873ACB">
      <w:pPr>
        <w:pStyle w:val="CommentText"/>
        <w:rPr>
          <w:rFonts w:eastAsia="等线"/>
        </w:rPr>
      </w:pPr>
      <w:r>
        <w:rPr>
          <w:rFonts w:eastAsia="等线"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宋体"/>
          <w:snapToGrid w:val="0"/>
        </w:rPr>
        <w:t xml:space="preserve">the </w:t>
      </w:r>
      <w:r w:rsidRPr="00C137E0">
        <w:rPr>
          <w:rFonts w:eastAsia="宋体"/>
          <w:i/>
          <w:iCs/>
          <w:snapToGrid w:val="0"/>
        </w:rPr>
        <w:t>timeOffset</w:t>
      </w:r>
      <w:r w:rsidRPr="00C137E0">
        <w:rPr>
          <w:i/>
          <w:iCs/>
        </w:rPr>
        <w:t xml:space="preserve"> </w:t>
      </w:r>
      <w:r w:rsidRPr="00C137E0">
        <w:rPr>
          <w:rFonts w:eastAsia="宋体"/>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宋体"/>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CommentText"/>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等线"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等线"/>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等线"/>
        </w:rPr>
      </w:pPr>
    </w:p>
    <w:p w14:paraId="3EC4712B" w14:textId="77777777" w:rsidR="00873ACB" w:rsidRPr="00A417D8" w:rsidRDefault="00873ACB" w:rsidP="00873ACB">
      <w:pPr>
        <w:pStyle w:val="Heading1"/>
        <w:rPr>
          <w:rFonts w:eastAsia="等线"/>
        </w:rPr>
      </w:pPr>
      <w:r>
        <w:rPr>
          <w:rFonts w:eastAsia="等线"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等线"/>
              </w:rPr>
            </w:pPr>
            <w:r>
              <w:rPr>
                <w:rFonts w:eastAsia="等线" w:hint="eastAsia"/>
              </w:rPr>
              <w:t>C028</w:t>
            </w:r>
          </w:p>
        </w:tc>
        <w:tc>
          <w:tcPr>
            <w:tcW w:w="948" w:type="dxa"/>
          </w:tcPr>
          <w:p w14:paraId="427580DD" w14:textId="77777777" w:rsidR="00873ACB" w:rsidRDefault="00873ACB" w:rsidP="00FE0600">
            <w:r>
              <w:rPr>
                <w:rFonts w:eastAsia="等线"/>
              </w:rPr>
              <w:t>LPWUS</w:t>
            </w:r>
          </w:p>
        </w:tc>
        <w:tc>
          <w:tcPr>
            <w:tcW w:w="1068" w:type="dxa"/>
          </w:tcPr>
          <w:p w14:paraId="30DD6AB7" w14:textId="77777777" w:rsidR="00873ACB" w:rsidRPr="00A417D8" w:rsidRDefault="00873ACB" w:rsidP="00FE0600">
            <w:pPr>
              <w:rPr>
                <w:rFonts w:eastAsia="等线"/>
              </w:rPr>
            </w:pPr>
            <w:r>
              <w:rPr>
                <w:rFonts w:eastAsia="等线" w:hint="eastAsia"/>
              </w:rPr>
              <w:t>1</w:t>
            </w:r>
          </w:p>
        </w:tc>
        <w:tc>
          <w:tcPr>
            <w:tcW w:w="2797" w:type="dxa"/>
          </w:tcPr>
          <w:p w14:paraId="3953AC72" w14:textId="77777777" w:rsidR="00873ACB" w:rsidRPr="00DD0764" w:rsidRDefault="00873ACB" w:rsidP="00FE0600">
            <w:pPr>
              <w:rPr>
                <w:rFonts w:eastAsia="等线"/>
              </w:rPr>
            </w:pPr>
            <w:r>
              <w:rPr>
                <w:rFonts w:eastAsia="等线" w:hint="eastAsia"/>
              </w:rPr>
              <w:t xml:space="preserve">UAI reporting for </w:t>
            </w:r>
            <w:r w:rsidRPr="00DD0764">
              <w:rPr>
                <w:rFonts w:eastAsia="等线"/>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等线"/>
              </w:rPr>
            </w:pPr>
            <w:r>
              <w:rPr>
                <w:rFonts w:eastAsia="等线"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等线"/>
              </w:rPr>
            </w:pPr>
            <w:r>
              <w:t>V</w:t>
            </w:r>
            <w:r>
              <w:rPr>
                <w:rFonts w:eastAsia="等线"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等线"/>
        </w:rPr>
      </w:pPr>
      <w:r>
        <w:rPr>
          <w:b/>
        </w:rPr>
        <w:br/>
        <w:t>[Description]</w:t>
      </w:r>
      <w:r>
        <w:t xml:space="preserve">: </w:t>
      </w:r>
      <w:r>
        <w:rPr>
          <w:rFonts w:eastAsia="等线" w:hint="eastAsia"/>
        </w:rPr>
        <w:t xml:space="preserve">UAI reporting for </w:t>
      </w:r>
      <w:r w:rsidRPr="00DD0764">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等线" w:hAnsi="Arial" w:hint="eastAsia"/>
                <w:sz w:val="18"/>
              </w:rPr>
              <w:t xml:space="preserve"> </w:t>
            </w:r>
            <w:r w:rsidRPr="00DD0764">
              <w:rPr>
                <w:rFonts w:ascii="Arial" w:eastAsia="等线"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等线"/>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等线"/>
        </w:rPr>
      </w:pPr>
      <w:r>
        <w:rPr>
          <w:rFonts w:eastAsia="等线"/>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等线"/>
              </w:rPr>
            </w:pPr>
            <w:r>
              <w:rPr>
                <w:rFonts w:eastAsia="等线"/>
              </w:rPr>
              <w:t>W201</w:t>
            </w:r>
          </w:p>
        </w:tc>
        <w:tc>
          <w:tcPr>
            <w:tcW w:w="948" w:type="dxa"/>
          </w:tcPr>
          <w:p w14:paraId="42A06EE3" w14:textId="77777777" w:rsidR="00873ACB" w:rsidRDefault="00873ACB" w:rsidP="00FE0600">
            <w:r>
              <w:rPr>
                <w:rFonts w:eastAsia="等线"/>
              </w:rPr>
              <w:t>LPWUS</w:t>
            </w:r>
          </w:p>
        </w:tc>
        <w:tc>
          <w:tcPr>
            <w:tcW w:w="1068" w:type="dxa"/>
          </w:tcPr>
          <w:p w14:paraId="1FCADAFA" w14:textId="77777777" w:rsidR="00873ACB" w:rsidRPr="00A417D8" w:rsidRDefault="00873ACB" w:rsidP="00FE0600">
            <w:pPr>
              <w:rPr>
                <w:rFonts w:eastAsia="等线"/>
              </w:rPr>
            </w:pPr>
            <w:r>
              <w:rPr>
                <w:rFonts w:eastAsia="等线"/>
              </w:rPr>
              <w:t>1</w:t>
            </w:r>
          </w:p>
        </w:tc>
        <w:tc>
          <w:tcPr>
            <w:tcW w:w="2797" w:type="dxa"/>
          </w:tcPr>
          <w:p w14:paraId="443F5A7F" w14:textId="77777777" w:rsidR="00873ACB" w:rsidRPr="00DD0764" w:rsidRDefault="00873ACB" w:rsidP="00FE0600">
            <w:pPr>
              <w:rPr>
                <w:rFonts w:eastAsia="等线"/>
              </w:rPr>
            </w:pPr>
            <w:r>
              <w:rPr>
                <w:rFonts w:eastAsia="等线" w:hint="eastAsia"/>
              </w:rPr>
              <w:t>UAI report</w:t>
            </w:r>
            <w:r>
              <w:t xml:space="preserve"> for LP-WUS time offset</w:t>
            </w:r>
          </w:p>
        </w:tc>
        <w:tc>
          <w:tcPr>
            <w:tcW w:w="1161" w:type="dxa"/>
          </w:tcPr>
          <w:p w14:paraId="4D7FA462" w14:textId="77777777" w:rsidR="00873ACB" w:rsidRPr="00653CD2" w:rsidRDefault="00873ACB" w:rsidP="00FE0600">
            <w:pPr>
              <w:rPr>
                <w:rFonts w:eastAsia="等线"/>
              </w:rPr>
            </w:pPr>
            <w:r>
              <w:rPr>
                <w:rFonts w:eastAsia="等线" w:hint="eastAsia"/>
              </w:rPr>
              <w:t>R2-25xxxxx</w:t>
            </w:r>
          </w:p>
        </w:tc>
        <w:tc>
          <w:tcPr>
            <w:tcW w:w="1559" w:type="dxa"/>
          </w:tcPr>
          <w:p w14:paraId="34D2332C" w14:textId="77777777" w:rsidR="00873ACB" w:rsidRPr="00A417D8" w:rsidRDefault="00873ACB" w:rsidP="00FE0600">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等线"/>
              </w:rPr>
            </w:pPr>
            <w:r>
              <w:t>V</w:t>
            </w:r>
            <w:r>
              <w:rPr>
                <w:rFonts w:eastAsia="等线" w:hint="eastAsia"/>
              </w:rPr>
              <w:t>01</w:t>
            </w:r>
            <w:r>
              <w:rPr>
                <w:rFonts w:eastAsia="等线"/>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等线"/>
        </w:rPr>
      </w:pPr>
      <w:r>
        <w:rPr>
          <w:b/>
        </w:rPr>
        <w:br/>
        <w:t>[Description]</w:t>
      </w:r>
      <w:r>
        <w:t>:</w:t>
      </w:r>
      <w:r>
        <w:rPr>
          <w:rFonts w:eastAsia="等线" w:hint="eastAsia"/>
        </w:rPr>
        <w:t xml:space="preserve"> </w:t>
      </w:r>
      <w:r>
        <w:rPr>
          <w:rFonts w:eastAsia="等线"/>
        </w:rPr>
        <w:t>Even though RAN2 has agreed that “</w:t>
      </w:r>
      <w:r w:rsidRPr="00355D29">
        <w:rPr>
          <w:rFonts w:eastAsia="等线"/>
        </w:rPr>
        <w:t>If configured, the UE can signal a preferred</w:t>
      </w:r>
      <w:r>
        <w:rPr>
          <w:rFonts w:eastAsia="等线"/>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等线"/>
        </w:rPr>
      </w:pPr>
    </w:p>
    <w:p w14:paraId="662531BE" w14:textId="77777777" w:rsidR="00873ACB" w:rsidRDefault="00873ACB" w:rsidP="00873ACB">
      <w:pPr>
        <w:pStyle w:val="CommentText"/>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等线"/>
        </w:rPr>
      </w:pPr>
      <w:r>
        <w:rPr>
          <w:b/>
        </w:rPr>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等线"/>
        </w:rPr>
      </w:pPr>
      <w:r>
        <w:rPr>
          <w:rFonts w:eastAsia="等线"/>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等线"/>
              </w:rPr>
            </w:pPr>
            <w:r>
              <w:rPr>
                <w:rFonts w:eastAsia="等线"/>
              </w:rPr>
              <w:t>O701</w:t>
            </w:r>
          </w:p>
        </w:tc>
        <w:tc>
          <w:tcPr>
            <w:tcW w:w="948" w:type="dxa"/>
          </w:tcPr>
          <w:p w14:paraId="324B67A3" w14:textId="77777777" w:rsidR="00873ACB" w:rsidRDefault="00873ACB" w:rsidP="00FE0600">
            <w:r>
              <w:rPr>
                <w:rFonts w:eastAsia="等线"/>
              </w:rPr>
              <w:t>LPWUS</w:t>
            </w:r>
          </w:p>
        </w:tc>
        <w:tc>
          <w:tcPr>
            <w:tcW w:w="1068" w:type="dxa"/>
          </w:tcPr>
          <w:p w14:paraId="11D3A9AA" w14:textId="77777777" w:rsidR="00873ACB" w:rsidRPr="00A417D8" w:rsidRDefault="00873ACB" w:rsidP="00FE0600">
            <w:pPr>
              <w:rPr>
                <w:rFonts w:eastAsia="等线"/>
              </w:rPr>
            </w:pPr>
            <w:r>
              <w:rPr>
                <w:rFonts w:eastAsia="等线"/>
              </w:rPr>
              <w:t>1</w:t>
            </w:r>
          </w:p>
        </w:tc>
        <w:tc>
          <w:tcPr>
            <w:tcW w:w="2797" w:type="dxa"/>
          </w:tcPr>
          <w:p w14:paraId="0020A33F" w14:textId="77777777" w:rsidR="00873ACB" w:rsidRPr="00A417D8" w:rsidRDefault="00873ACB" w:rsidP="00FE0600">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7F235C1C" w14:textId="77777777" w:rsidR="00873ACB" w:rsidRDefault="00873ACB" w:rsidP="00FE0600">
            <w:r w:rsidRPr="00FD23E4">
              <w:rPr>
                <w:rFonts w:eastAsia="等线"/>
              </w:rPr>
              <w:t>R2-25xxxxx</w:t>
            </w:r>
          </w:p>
        </w:tc>
        <w:tc>
          <w:tcPr>
            <w:tcW w:w="1559" w:type="dxa"/>
          </w:tcPr>
          <w:p w14:paraId="0A918F2B"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等线"/>
              </w:rPr>
            </w:pPr>
            <w:r>
              <w:t>V</w:t>
            </w:r>
            <w:r>
              <w:rPr>
                <w:rFonts w:eastAsia="等线" w:hint="eastAsia"/>
              </w:rPr>
              <w:t>00</w:t>
            </w:r>
            <w:r>
              <w:rPr>
                <w:rFonts w:eastAsia="等线"/>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等线"/>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等线"/>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等线"/>
              </w:rPr>
            </w:pPr>
            <w:r w:rsidRPr="005F7B0B">
              <w:rPr>
                <w:rFonts w:eastAsia="等线" w:hint="eastAsia"/>
              </w:rPr>
              <w:t>Z05</w:t>
            </w:r>
            <w:r>
              <w:rPr>
                <w:rFonts w:eastAsia="等线" w:hint="eastAsia"/>
              </w:rPr>
              <w:t>2</w:t>
            </w:r>
          </w:p>
        </w:tc>
        <w:tc>
          <w:tcPr>
            <w:tcW w:w="948" w:type="dxa"/>
          </w:tcPr>
          <w:p w14:paraId="0CA436F7" w14:textId="77777777" w:rsidR="00873ACB" w:rsidRPr="005F7B0B" w:rsidRDefault="00873ACB" w:rsidP="00FE0600">
            <w:r w:rsidRPr="005F7B0B">
              <w:rPr>
                <w:rFonts w:eastAsia="等线"/>
              </w:rPr>
              <w:t>LPWUS</w:t>
            </w:r>
          </w:p>
        </w:tc>
        <w:tc>
          <w:tcPr>
            <w:tcW w:w="1068" w:type="dxa"/>
          </w:tcPr>
          <w:p w14:paraId="12DD66F8" w14:textId="77777777" w:rsidR="00873ACB" w:rsidRPr="005F7B0B" w:rsidRDefault="00873ACB" w:rsidP="00FE0600">
            <w:pPr>
              <w:rPr>
                <w:rFonts w:eastAsia="等线"/>
              </w:rPr>
            </w:pPr>
            <w:r w:rsidRPr="005F7B0B">
              <w:rPr>
                <w:rFonts w:eastAsia="等线" w:hint="eastAsia"/>
              </w:rPr>
              <w:t>1</w:t>
            </w:r>
          </w:p>
        </w:tc>
        <w:tc>
          <w:tcPr>
            <w:tcW w:w="2797" w:type="dxa"/>
          </w:tcPr>
          <w:p w14:paraId="52C3E546" w14:textId="77777777" w:rsidR="00873ACB" w:rsidRPr="005F7B0B" w:rsidRDefault="00873ACB" w:rsidP="00FE0600">
            <w:pPr>
              <w:rPr>
                <w:rFonts w:eastAsia="宋体"/>
              </w:rPr>
            </w:pPr>
            <w:r w:rsidRPr="005F7B0B">
              <w:rPr>
                <w:rFonts w:eastAsia="等线" w:hint="eastAsia"/>
              </w:rPr>
              <w:t>Correction or empty UAI for LP-WUS time offset</w:t>
            </w:r>
          </w:p>
        </w:tc>
        <w:tc>
          <w:tcPr>
            <w:tcW w:w="1161" w:type="dxa"/>
          </w:tcPr>
          <w:p w14:paraId="403F9C93" w14:textId="77777777" w:rsidR="00873ACB" w:rsidRPr="005F7B0B" w:rsidRDefault="00873ACB" w:rsidP="00FE0600">
            <w:r w:rsidRPr="005F7B0B">
              <w:rPr>
                <w:rFonts w:eastAsia="等线"/>
              </w:rPr>
              <w:t>R2-25xxxxx</w:t>
            </w:r>
          </w:p>
        </w:tc>
        <w:tc>
          <w:tcPr>
            <w:tcW w:w="1559" w:type="dxa"/>
          </w:tcPr>
          <w:p w14:paraId="63668DB0" w14:textId="77777777" w:rsidR="00873ACB" w:rsidRPr="005F7B0B" w:rsidRDefault="00873ACB" w:rsidP="00FE0600">
            <w:pPr>
              <w:rPr>
                <w:rFonts w:eastAsia="等线"/>
              </w:rPr>
            </w:pPr>
            <w:r w:rsidRPr="005F7B0B">
              <w:rPr>
                <w:rFonts w:eastAsia="等线" w:hint="eastAsia"/>
              </w:rPr>
              <w:t>Tao Qi</w:t>
            </w:r>
          </w:p>
          <w:p w14:paraId="7056946B"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等线"/>
          <w:lang w:val="en-US"/>
        </w:rPr>
      </w:pPr>
      <w:r w:rsidRPr="005F7B0B">
        <w:rPr>
          <w:b/>
        </w:rPr>
        <w:br/>
        <w:t>[Description]</w:t>
      </w:r>
      <w:r w:rsidRPr="005F7B0B">
        <w:t xml:space="preserve">: </w:t>
      </w:r>
      <w:r w:rsidRPr="005F7B0B">
        <w:rPr>
          <w:rFonts w:eastAsia="等线"/>
          <w:lang w:val="en-US"/>
        </w:rPr>
        <w:t xml:space="preserve">Based on the current field description, the absence of the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w:t>
      </w:r>
      <w:r w:rsidRPr="005F7B0B">
        <w:rPr>
          <w:rFonts w:eastAsia="等线"/>
          <w:lang w:val="en-US"/>
        </w:rPr>
        <w:t xml:space="preserve">will be </w:t>
      </w:r>
      <w:r w:rsidRPr="005F7B0B">
        <w:rPr>
          <w:lang w:eastAsia="en-GB"/>
        </w:rPr>
        <w:t>interpreted as the UE having no preference for the time offset for LP-WUS monitoring</w:t>
      </w:r>
      <w:r w:rsidRPr="005F7B0B">
        <w:rPr>
          <w:rFonts w:eastAsia="宋体"/>
          <w:lang w:val="en-US"/>
        </w:rPr>
        <w:t>, it is not correct</w:t>
      </w:r>
      <w:r w:rsidRPr="005F7B0B">
        <w:rPr>
          <w:rFonts w:eastAsia="等线"/>
        </w:rPr>
        <w:t>.</w:t>
      </w:r>
      <w:r w:rsidRPr="005F7B0B">
        <w:rPr>
          <w:rFonts w:eastAsia="等线"/>
          <w:lang w:val="en-US"/>
        </w:rPr>
        <w:t xml:space="preserve"> </w:t>
      </w:r>
    </w:p>
    <w:p w14:paraId="7CEECA65" w14:textId="77777777" w:rsidR="00873ACB" w:rsidRDefault="00873ACB" w:rsidP="00873ACB">
      <w:pPr>
        <w:keepNext/>
        <w:keepLines/>
        <w:spacing w:after="0"/>
        <w:rPr>
          <w:rFonts w:eastAsia="等线"/>
          <w:lang w:val="en-US"/>
        </w:rPr>
      </w:pPr>
    </w:p>
    <w:p w14:paraId="6FD78E1B" w14:textId="77777777" w:rsidR="00873ACB" w:rsidRDefault="00873ACB" w:rsidP="00873ACB">
      <w:pPr>
        <w:keepNext/>
        <w:keepLines/>
        <w:spacing w:after="0"/>
        <w:rPr>
          <w:rFonts w:eastAsia="宋体"/>
          <w:lang w:val="en-US"/>
        </w:rPr>
      </w:pPr>
      <w:r w:rsidRPr="005F7B0B">
        <w:rPr>
          <w:i/>
          <w:lang w:eastAsia="en-GB"/>
        </w:rPr>
        <w:t>UEAssistanceInformation</w:t>
      </w:r>
      <w:r w:rsidRPr="005F7B0B">
        <w:rPr>
          <w:rFonts w:eastAsia="宋体"/>
          <w:b/>
          <w:i/>
          <w:lang w:val="en-US"/>
        </w:rPr>
        <w:t xml:space="preserve"> </w:t>
      </w:r>
      <w:r w:rsidRPr="005F7B0B">
        <w:rPr>
          <w:rFonts w:eastAsia="等线"/>
          <w:lang w:val="en-US"/>
        </w:rPr>
        <w:t xml:space="preserve">may be used for other assistance information reporting except LP-WUS time offset, in which case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need not be included. </w:t>
      </w:r>
    </w:p>
    <w:p w14:paraId="3B73A71B" w14:textId="77777777" w:rsidR="00873ACB" w:rsidRDefault="00873ACB" w:rsidP="00873ACB">
      <w:pPr>
        <w:keepNext/>
        <w:keepLines/>
        <w:spacing w:after="0"/>
        <w:rPr>
          <w:rFonts w:eastAsia="宋体"/>
          <w:lang w:val="en-US"/>
        </w:rPr>
      </w:pPr>
    </w:p>
    <w:p w14:paraId="5EDE960A" w14:textId="77777777" w:rsidR="00873ACB" w:rsidRPr="00497E39" w:rsidRDefault="00873ACB" w:rsidP="00873ACB">
      <w:pPr>
        <w:keepNext/>
        <w:keepLines/>
        <w:spacing w:after="0"/>
        <w:rPr>
          <w:rFonts w:eastAsia="等线"/>
        </w:rPr>
      </w:pPr>
      <w:r>
        <w:rPr>
          <w:rFonts w:eastAsia="宋体" w:hint="eastAsia"/>
          <w:lang w:val="en-US"/>
        </w:rPr>
        <w:t xml:space="preserve">One understanding is,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is included, but </w:t>
      </w:r>
      <w:r w:rsidRPr="005F7B0B">
        <w:rPr>
          <w:i/>
          <w:lang w:eastAsia="en-GB"/>
        </w:rPr>
        <w:t>timeOffset-r19</w:t>
      </w:r>
      <w:r w:rsidRPr="005F7B0B">
        <w:rPr>
          <w:rFonts w:eastAsia="宋体"/>
          <w:lang w:val="en-US" w:eastAsia="en-GB"/>
        </w:rPr>
        <w:t xml:space="preserve"> </w:t>
      </w:r>
      <w:r w:rsidRPr="005F7B0B">
        <w:rPr>
          <w:rFonts w:eastAsia="宋体"/>
          <w:lang w:val="en-US"/>
        </w:rPr>
        <w:t xml:space="preserve">field </w:t>
      </w:r>
      <w:r w:rsidRPr="005F7B0B">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等线"/>
        </w:rPr>
      </w:pPr>
    </w:p>
    <w:p w14:paraId="51067556" w14:textId="77777777" w:rsidR="00873ACB" w:rsidRPr="005F7B0B" w:rsidRDefault="00873ACB" w:rsidP="00873ACB">
      <w:pPr>
        <w:keepNext/>
        <w:keepLines/>
        <w:spacing w:after="0"/>
        <w:rPr>
          <w:rFonts w:eastAsia="等线"/>
          <w:lang w:val="en-US"/>
        </w:rPr>
      </w:pPr>
      <w:r w:rsidRPr="00F439DC">
        <w:rPr>
          <w:rFonts w:eastAsia="等线"/>
          <w:lang w:val="en-US"/>
        </w:rPr>
        <w:t>One alternative is</w:t>
      </w:r>
      <w:r>
        <w:rPr>
          <w:rFonts w:eastAsia="等线" w:hint="eastAsia"/>
          <w:lang w:val="en-US"/>
        </w:rPr>
        <w:t xml:space="preserve"> to add a separate field description of </w:t>
      </w:r>
      <w:r w:rsidRPr="00FE302C">
        <w:rPr>
          <w:rFonts w:eastAsia="等线"/>
          <w:i/>
          <w:iCs/>
          <w:lang w:val="en-US"/>
        </w:rPr>
        <w:t>timeOffset</w:t>
      </w:r>
      <w:r>
        <w:rPr>
          <w:rFonts w:eastAsia="等线" w:hint="eastAsia"/>
          <w:lang w:val="en-US"/>
        </w:rPr>
        <w:t xml:space="preserve"> to indicate network understanding of its absence, similar to </w:t>
      </w:r>
      <w:r w:rsidRPr="00FE302C">
        <w:rPr>
          <w:rFonts w:eastAsia="等线"/>
          <w:i/>
          <w:iCs/>
          <w:lang w:val="en-US"/>
        </w:rPr>
        <w:t>DRX-Preferenc</w:t>
      </w:r>
      <w:r w:rsidRPr="00FE302C">
        <w:rPr>
          <w:rFonts w:eastAsia="等线" w:hint="eastAsia"/>
          <w:i/>
          <w:iCs/>
          <w:lang w:val="en-US"/>
        </w:rPr>
        <w:t>e</w:t>
      </w:r>
      <w:r>
        <w:rPr>
          <w:rFonts w:eastAsia="等线" w:hint="eastAsia"/>
          <w:lang w:val="en-US"/>
        </w:rPr>
        <w:t xml:space="preserve"> and IEs inside </w:t>
      </w:r>
      <w:r w:rsidRPr="00FE302C">
        <w:rPr>
          <w:rFonts w:eastAsia="等线"/>
          <w:i/>
          <w:iCs/>
          <w:lang w:val="en-US"/>
        </w:rPr>
        <w:t>DRX-Preferenc</w:t>
      </w:r>
      <w:r w:rsidRPr="00FE302C">
        <w:rPr>
          <w:rFonts w:eastAsia="等线" w:hint="eastAsia"/>
          <w:i/>
          <w:iCs/>
          <w:lang w:val="en-US"/>
        </w:rPr>
        <w:t>e</w:t>
      </w:r>
      <w:r>
        <w:rPr>
          <w:rFonts w:eastAsia="等线" w:hint="eastAsia"/>
          <w:lang w:val="en-US"/>
        </w:rPr>
        <w:t>.</w:t>
      </w:r>
    </w:p>
    <w:p w14:paraId="7FD04D70" w14:textId="77777777" w:rsidR="00873ACB" w:rsidRPr="005F7B0B" w:rsidRDefault="00873ACB" w:rsidP="00873ACB">
      <w:pPr>
        <w:rPr>
          <w:rFonts w:eastAsia="等线"/>
          <w:lang w:val="en-US"/>
        </w:rPr>
      </w:pPr>
      <w:r w:rsidRPr="005F7B0B">
        <w:rPr>
          <w:rFonts w:eastAsia="等线"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宋体" w:hAnsi="Arial"/>
                <w:sz w:val="18"/>
                <w:lang w:val="en-US"/>
              </w:rPr>
            </w:pPr>
            <w:r w:rsidRPr="005F7B0B">
              <w:rPr>
                <w:rFonts w:ascii="Arial" w:eastAsia="宋体"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宋体"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等线"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等线"/>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宋体"/>
                <w:lang w:val="en-US"/>
              </w:rPr>
            </w:pPr>
            <w:r>
              <w:rPr>
                <w:rFonts w:eastAsia="宋体"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宋体"/>
                <w:lang w:val="en-US"/>
              </w:rPr>
            </w:pPr>
            <w:r>
              <w:rPr>
                <w:rFonts w:eastAsia="宋体" w:hint="eastAsia"/>
                <w:lang w:val="en-US"/>
              </w:rPr>
              <w:t>Class 1</w:t>
            </w:r>
          </w:p>
        </w:tc>
        <w:tc>
          <w:tcPr>
            <w:tcW w:w="2797" w:type="dxa"/>
          </w:tcPr>
          <w:p w14:paraId="04E963DE" w14:textId="77777777" w:rsidR="00873ACB" w:rsidRDefault="00873ACB" w:rsidP="00FE0600">
            <w:pPr>
              <w:rPr>
                <w:rFonts w:eastAsia="宋体"/>
                <w:i/>
                <w:iCs/>
                <w:lang w:val="en-US"/>
              </w:rPr>
            </w:pPr>
            <w:r>
              <w:rPr>
                <w:rFonts w:eastAsia="宋体"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宋体"/>
                <w:lang w:val="en-US"/>
              </w:rPr>
            </w:pPr>
            <w:r>
              <w:rPr>
                <w:rFonts w:eastAsia="宋体"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宋体"/>
                <w:lang w:val="en-US"/>
              </w:rPr>
            </w:pPr>
            <w:r>
              <w:t>V</w:t>
            </w:r>
            <w:r>
              <w:rPr>
                <w:rFonts w:eastAsia="宋体"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宋体"/>
          <w:lang w:val="en-US"/>
        </w:rPr>
      </w:pPr>
      <w:r>
        <w:rPr>
          <w:rFonts w:eastAsia="宋体"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宋体"/>
          <w:lang w:val="en-US"/>
        </w:rPr>
      </w:pPr>
      <w:r>
        <w:rPr>
          <w:rFonts w:eastAsia="宋体"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宋体" w:hint="eastAsia"/>
            <w:bCs/>
            <w:iCs/>
            <w:lang w:val="en-US" w:bidi="ar"/>
          </w:rPr>
          <w:t xml:space="preserve"> </w:t>
        </w:r>
      </w:ins>
      <w:ins w:id="1620" w:author="ZTE DF" w:date="2025-09-25T10:40:00Z">
        <w:r>
          <w:rPr>
            <w:rFonts w:eastAsia="宋体" w:hint="eastAsia"/>
            <w:bCs/>
            <w:iCs/>
            <w:lang w:val="en-US" w:bidi="ar"/>
          </w:rPr>
          <w:t xml:space="preserve">This </w:t>
        </w:r>
      </w:ins>
      <w:ins w:id="1621" w:author="ZTE DF" w:date="2025-09-25T10:41:00Z">
        <w:r>
          <w:rPr>
            <w:rFonts w:eastAsia="宋体" w:hint="eastAsia"/>
            <w:bCs/>
            <w:iCs/>
            <w:lang w:val="en-US" w:bidi="ar"/>
          </w:rPr>
          <w:t>information element</w:t>
        </w:r>
      </w:ins>
      <w:ins w:id="1622"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623" w:author="ZTE DF" w:date="2025-09-25T14:43:00Z">
        <w:r>
          <w:rPr>
            <w:rFonts w:eastAsia="宋体" w:hint="eastAsia"/>
            <w:bCs/>
            <w:i/>
            <w:lang w:val="en-US" w:bidi="ar"/>
          </w:rPr>
          <w:t>Report</w:t>
        </w:r>
      </w:ins>
      <w:ins w:id="1624" w:author="ZTE DF" w:date="2025-09-25T10:40:00Z">
        <w:r>
          <w:rPr>
            <w:rFonts w:eastAsia="宋体" w:hint="eastAsia"/>
            <w:bCs/>
            <w:i/>
            <w:lang w:val="en-US" w:bidi="ar"/>
          </w:rPr>
          <w:t>Req</w:t>
        </w:r>
        <w:r>
          <w:rPr>
            <w:rFonts w:eastAsia="宋体"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等线"/>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宋体" w:hint="eastAsia"/>
              <w:bCs/>
              <w:iCs/>
              <w:lang w:val="en-US" w:bidi="ar"/>
            </w:rPr>
            <w:delText xml:space="preserve"> </w:delText>
          </w:r>
        </w:del>
      </w:ins>
      <w:ins w:id="1628" w:author="ZTE DF" w:date="2025-09-25T10:40:00Z">
        <w:del w:id="1629" w:author="Samsung (Beom)" w:date="2025-09-30T14:10:00Z">
          <w:r w:rsidDel="00557457">
            <w:rPr>
              <w:rFonts w:eastAsia="宋体" w:hint="eastAsia"/>
              <w:bCs/>
              <w:iCs/>
              <w:lang w:val="en-US" w:bidi="ar"/>
            </w:rPr>
            <w:delText xml:space="preserve">This </w:delText>
          </w:r>
        </w:del>
      </w:ins>
      <w:ins w:id="1630" w:author="ZTE DF" w:date="2025-09-25T10:41:00Z">
        <w:del w:id="1631" w:author="Samsung (Beom)" w:date="2025-09-30T14:10:00Z">
          <w:r w:rsidDel="00557457">
            <w:rPr>
              <w:rFonts w:eastAsia="宋体" w:hint="eastAsia"/>
              <w:bCs/>
              <w:iCs/>
              <w:lang w:val="en-US" w:bidi="ar"/>
            </w:rPr>
            <w:delText>information element</w:delText>
          </w:r>
        </w:del>
      </w:ins>
      <w:ins w:id="1632" w:author="ZTE DF" w:date="2025-09-25T10:40:00Z">
        <w:del w:id="1633" w:author="Samsung (Beom)" w:date="2025-09-30T14:10:00Z">
          <w:r w:rsidDel="00557457">
            <w:rPr>
              <w:rFonts w:eastAsia="宋体" w:hint="eastAsia"/>
              <w:bCs/>
              <w:iCs/>
              <w:lang w:val="en-US" w:bidi="ar"/>
            </w:rPr>
            <w:delText xml:space="preserve"> shall be absent if the </w:delText>
          </w:r>
          <w:r w:rsidDel="00557457">
            <w:rPr>
              <w:rFonts w:eastAsia="宋体" w:hint="eastAsia"/>
              <w:bCs/>
              <w:i/>
              <w:lang w:val="en-US" w:bidi="ar"/>
            </w:rPr>
            <w:delText>logMeas</w:delText>
          </w:r>
        </w:del>
      </w:ins>
      <w:ins w:id="1634" w:author="ZTE DF" w:date="2025-09-25T14:43:00Z">
        <w:del w:id="1635" w:author="Samsung (Beom)" w:date="2025-09-30T14:10:00Z">
          <w:r w:rsidDel="00557457">
            <w:rPr>
              <w:rFonts w:eastAsia="宋体" w:hint="eastAsia"/>
              <w:bCs/>
              <w:i/>
              <w:lang w:val="en-US" w:bidi="ar"/>
            </w:rPr>
            <w:delText>Report</w:delText>
          </w:r>
        </w:del>
      </w:ins>
      <w:ins w:id="1636" w:author="ZTE DF" w:date="2025-09-25T10:40:00Z">
        <w:del w:id="1637" w:author="Samsung (Beom)" w:date="2025-09-30T14:10:00Z">
          <w:r w:rsidDel="00557457">
            <w:rPr>
              <w:rFonts w:eastAsia="宋体" w:hint="eastAsia"/>
              <w:bCs/>
              <w:i/>
              <w:lang w:val="en-US" w:bidi="ar"/>
            </w:rPr>
            <w:delText>Req</w:delText>
          </w:r>
          <w:r w:rsidDel="00557457">
            <w:rPr>
              <w:rFonts w:eastAsia="宋体" w:hint="eastAsia"/>
              <w:bCs/>
              <w:iCs/>
              <w:lang w:val="en-US" w:bidi="ar"/>
            </w:rPr>
            <w:delText xml:space="preserve"> is present.</w:delText>
          </w:r>
        </w:del>
      </w:ins>
      <w:ins w:id="1638" w:author="Samsung (Beom)" w:date="2025-09-30T14:10:00Z">
        <w:r>
          <w:rPr>
            <w:rFonts w:eastAsia="宋体"/>
            <w:bCs/>
            <w:iCs/>
            <w:lang w:val="en-US" w:bidi="ar"/>
          </w:rPr>
          <w:t xml:space="preserve"> Network shall not include both </w:t>
        </w:r>
        <w:r w:rsidRPr="00557457">
          <w:rPr>
            <w:rFonts w:eastAsia="宋体"/>
            <w:bCs/>
            <w:i/>
            <w:lang w:val="en-US" w:bidi="ar"/>
          </w:rPr>
          <w:t>csi-LogMeasReportReq</w:t>
        </w:r>
        <w:r>
          <w:rPr>
            <w:rFonts w:eastAsia="宋体"/>
            <w:bCs/>
            <w:iCs/>
            <w:lang w:val="en-US" w:bidi="ar"/>
          </w:rPr>
          <w:t xml:space="preserve"> and</w:t>
        </w:r>
      </w:ins>
      <w:ins w:id="1639"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等线"/>
        </w:rPr>
      </w:pPr>
    </w:p>
    <w:p w14:paraId="4380860A" w14:textId="77777777" w:rsidR="00873ACB" w:rsidRDefault="00873ACB" w:rsidP="00873ACB">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等线"/>
        </w:rPr>
      </w:pPr>
    </w:p>
    <w:p w14:paraId="195F8D52" w14:textId="77777777" w:rsidR="00873ACB" w:rsidRDefault="00873ACB" w:rsidP="00873ACB">
      <w:pPr>
        <w:rPr>
          <w:rFonts w:eastAsia="等线"/>
        </w:rPr>
      </w:pPr>
    </w:p>
    <w:p w14:paraId="01BD5238" w14:textId="77777777" w:rsidR="00873ACB" w:rsidRDefault="00873ACB" w:rsidP="00873ACB">
      <w:pPr>
        <w:pStyle w:val="Heading1"/>
        <w:rPr>
          <w:ins w:id="1675" w:author="ZTE DF" w:date="2025-09-25T10:40:00Z"/>
          <w:rFonts w:eastAsia="宋体"/>
          <w:lang w:val="en-US"/>
        </w:rPr>
      </w:pPr>
      <w:r>
        <w:rPr>
          <w:rFonts w:eastAsia="宋体"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宋体"/>
                <w:lang w:val="en-US"/>
              </w:rPr>
            </w:pPr>
            <w:r>
              <w:rPr>
                <w:rFonts w:eastAsia="宋体"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宋体"/>
                <w:lang w:val="en-US"/>
              </w:rPr>
            </w:pPr>
            <w:r>
              <w:rPr>
                <w:rFonts w:eastAsia="宋体" w:hint="eastAsia"/>
                <w:lang w:val="en-US"/>
              </w:rPr>
              <w:t>Class 2</w:t>
            </w:r>
          </w:p>
        </w:tc>
        <w:tc>
          <w:tcPr>
            <w:tcW w:w="2797" w:type="dxa"/>
          </w:tcPr>
          <w:p w14:paraId="224EBF53" w14:textId="77777777" w:rsidR="00873ACB" w:rsidRDefault="00873ACB" w:rsidP="00FE0600">
            <w:pPr>
              <w:rPr>
                <w:rFonts w:eastAsia="宋体"/>
                <w:lang w:val="en-US"/>
              </w:rPr>
            </w:pPr>
            <w:r>
              <w:rPr>
                <w:rFonts w:eastAsia="宋体"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宋体"/>
                <w:lang w:val="en-US"/>
              </w:rPr>
            </w:pPr>
            <w:r>
              <w:rPr>
                <w:rFonts w:eastAsia="宋体"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宋体"/>
                <w:lang w:val="en-US"/>
              </w:rPr>
            </w:pPr>
            <w:r>
              <w:t>V</w:t>
            </w:r>
            <w:r>
              <w:rPr>
                <w:rFonts w:eastAsia="宋体"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宋体"/>
          <w:lang w:val="en-US"/>
        </w:rPr>
      </w:pPr>
      <w:r>
        <w:rPr>
          <w:rFonts w:eastAsia="宋体"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宋体"/>
          <w:lang w:val="en-US"/>
        </w:rPr>
      </w:pPr>
    </w:p>
    <w:p w14:paraId="600FA078" w14:textId="77777777" w:rsidR="00873ACB" w:rsidRDefault="00873ACB" w:rsidP="00873ACB">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528C0B03" w14:textId="77777777" w:rsidR="00873ACB" w:rsidRDefault="00873ACB" w:rsidP="00873ACB">
      <w:pPr>
        <w:rPr>
          <w:rFonts w:eastAsia="宋体"/>
          <w:i/>
          <w:iCs/>
          <w:lang w:val="en-US"/>
        </w:rPr>
      </w:pPr>
    </w:p>
    <w:p w14:paraId="618F4FC0" w14:textId="77777777" w:rsidR="00873ACB" w:rsidRDefault="00873ACB" w:rsidP="00873ACB">
      <w:pPr>
        <w:rPr>
          <w:rFonts w:eastAsia="宋体"/>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宋体"/>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 xml:space="preserve">     csi-LogMeasInfo</w:t>
      </w:r>
      <w:ins w:id="1676" w:author="ZTE DF" w:date="2025-09-25T11:21:00Z">
        <w:r w:rsidRPr="003B6131">
          <w:rPr>
            <w:rFonts w:ascii="Courier New" w:eastAsia="等线" w:hAnsi="Courier New" w:hint="eastAsia"/>
            <w:sz w:val="16"/>
            <w:szCs w:val="20"/>
            <w:lang w:val="it-IT" w:eastAsia="zh-CN" w:bidi="ar"/>
          </w:rPr>
          <w:t>MeasConfig</w:t>
        </w:r>
      </w:ins>
      <w:r w:rsidRPr="003B6131">
        <w:rPr>
          <w:rFonts w:ascii="Courier New" w:eastAsia="等线" w:hAnsi="Courier New"/>
          <w:sz w:val="16"/>
          <w:szCs w:val="20"/>
          <w:lang w:val="it-IT" w:eastAsia="zh-CN" w:bidi="ar"/>
        </w:rPr>
        <w:t xml:space="preserve">List-r19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等线"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等线"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等线"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等线" w:hAnsi="Courier New"/>
          <w:sz w:val="16"/>
          <w:szCs w:val="20"/>
          <w:lang w:val="it-IT" w:eastAsia="zh-CN" w:bidi="ar"/>
        </w:rPr>
      </w:pPr>
      <w:ins w:id="1683" w:author="ZTE DF" w:date="2025-09-25T11:09:00Z">
        <w:r w:rsidRPr="003B6131">
          <w:rPr>
            <w:rFonts w:ascii="Courier New" w:eastAsia="等线" w:hAnsi="Courier New" w:hint="eastAsia"/>
            <w:sz w:val="16"/>
            <w:szCs w:val="20"/>
            <w:lang w:val="it-IT" w:eastAsia="zh-CN" w:bidi="ar"/>
          </w:rPr>
          <w:t>CSI-LogMeasInfoMeasConfig</w:t>
        </w:r>
      </w:ins>
      <w:ins w:id="1684" w:author="ZTE DF" w:date="2025-09-25T11:10:00Z">
        <w:r w:rsidRPr="003B6131">
          <w:rPr>
            <w:rFonts w:ascii="Courier New" w:eastAsia="等线"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宋体"/>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宋体"/>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等线"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等线" w:hAnsi="Courier New"/>
          <w:sz w:val="16"/>
          <w:szCs w:val="20"/>
          <w:lang w:val="en-US" w:eastAsia="zh-CN" w:bidi="ar"/>
        </w:rPr>
      </w:pPr>
      <w:ins w:id="1695" w:author="ZTE DF" w:date="2025-09-25T11:11:00Z">
        <w:r>
          <w:rPr>
            <w:rFonts w:ascii="Courier New" w:eastAsia="等线"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宋体"/>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宋体"/>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宋体"/>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sidRPr="00B2529E">
        <w:rPr>
          <w:rFonts w:ascii="Courier New" w:eastAsia="等线" w:hAnsi="Courier New"/>
          <w:sz w:val="16"/>
          <w:lang w:val="it-IT" w:bidi="ar"/>
        </w:rPr>
        <w:t xml:space="preserve">     csi-LogMeasInfo</w:t>
      </w:r>
      <w:ins w:id="1697" w:author="ZTE DF" w:date="2025-09-25T11:21:00Z">
        <w:r w:rsidRPr="00B2529E">
          <w:rPr>
            <w:rFonts w:ascii="Courier New" w:eastAsia="等线" w:hAnsi="Courier New" w:hint="eastAsia"/>
            <w:sz w:val="16"/>
            <w:lang w:val="it-IT" w:bidi="ar"/>
          </w:rPr>
          <w:t>MeasConfig</w:t>
        </w:r>
      </w:ins>
      <w:r w:rsidRPr="00B2529E">
        <w:rPr>
          <w:rFonts w:ascii="Courier New" w:eastAsia="等线" w:hAnsi="Courier New"/>
          <w:sz w:val="16"/>
          <w:lang w:val="it-IT" w:bidi="ar"/>
        </w:rPr>
        <w:t xml:space="preserve">List-r19                    </w:t>
      </w:r>
      <w:r w:rsidRPr="00B2529E">
        <w:rPr>
          <w:rFonts w:ascii="Courier New" w:eastAsia="等线" w:hAnsi="Courier New"/>
          <w:color w:val="993366"/>
          <w:sz w:val="16"/>
          <w:lang w:val="it-IT" w:bidi="ar"/>
        </w:rPr>
        <w:t>SEQUENCE</w:t>
      </w:r>
      <w:r w:rsidRPr="00B2529E">
        <w:rPr>
          <w:rFonts w:ascii="Courier New" w:eastAsia="等线"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等线"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等线"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等线" w:hAnsi="Courier New"/>
          <w:sz w:val="16"/>
          <w:lang w:val="it-IT" w:bidi="ar"/>
        </w:rPr>
      </w:pPr>
      <w:r w:rsidRPr="00B2529E">
        <w:rPr>
          <w:rFonts w:ascii="Courier New" w:eastAsia="等线"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等线"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等线"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宋体"/>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等线"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等线"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等线"/>
          <w:color w:val="993366"/>
        </w:rPr>
        <w:t>SEQUENCE</w:t>
      </w:r>
      <w:r>
        <w:rPr>
          <w:rFonts w:eastAsia="等线"/>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等线"/>
          <w:color w:val="993366"/>
        </w:rPr>
        <w:t>SEQUENCE</w:t>
      </w:r>
      <w:r>
        <w:rPr>
          <w:rFonts w:eastAsia="等线"/>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等线"/>
            <w:color w:val="993366"/>
          </w:rPr>
          <w:t>SEQUENCE</w:t>
        </w:r>
        <w:r>
          <w:rPr>
            <w:rFonts w:eastAsia="等线"/>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等线"/>
        </w:rPr>
      </w:pPr>
    </w:p>
    <w:p w14:paraId="1EA0F83A" w14:textId="77777777" w:rsidR="00873ACB" w:rsidRDefault="00873ACB" w:rsidP="00873ACB">
      <w:pPr>
        <w:pStyle w:val="CommentText"/>
        <w:rPr>
          <w:rFonts w:eastAsia="等线"/>
        </w:rPr>
      </w:pPr>
    </w:p>
    <w:p w14:paraId="205F8A09" w14:textId="77777777" w:rsidR="00873ACB" w:rsidRDefault="00873ACB" w:rsidP="00873ACB">
      <w:r>
        <w:rPr>
          <w:b/>
        </w:rPr>
        <w:t>[Comments]</w:t>
      </w:r>
      <w:r>
        <w:t>:</w:t>
      </w:r>
    </w:p>
    <w:p w14:paraId="0C3F4142" w14:textId="77777777" w:rsidR="00873ACB" w:rsidRDefault="00873ACB" w:rsidP="00873ACB">
      <w:pPr>
        <w:rPr>
          <w:rFonts w:eastAsia="等线"/>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宋体"/>
              </w:rPr>
            </w:pPr>
            <w:r>
              <w:t>S023</w:t>
            </w:r>
          </w:p>
        </w:tc>
        <w:tc>
          <w:tcPr>
            <w:tcW w:w="948" w:type="dxa"/>
          </w:tcPr>
          <w:p w14:paraId="77E3F80D" w14:textId="77777777" w:rsidR="00873ACB" w:rsidRPr="005A562F" w:rsidRDefault="00873ACB" w:rsidP="00FE0600">
            <w:pPr>
              <w:rPr>
                <w:rFonts w:eastAsia="宋体"/>
              </w:rPr>
            </w:pPr>
            <w:r w:rsidRPr="005A562F">
              <w:rPr>
                <w:rFonts w:eastAsia="宋体" w:hint="eastAsia"/>
              </w:rPr>
              <w:t>SONMDT</w:t>
            </w:r>
          </w:p>
        </w:tc>
        <w:tc>
          <w:tcPr>
            <w:tcW w:w="1068" w:type="dxa"/>
          </w:tcPr>
          <w:p w14:paraId="7FB0145D" w14:textId="77777777" w:rsidR="00873ACB" w:rsidRPr="005A562F" w:rsidRDefault="00873ACB" w:rsidP="00FE0600">
            <w:pPr>
              <w:rPr>
                <w:rFonts w:eastAsia="宋体"/>
              </w:rPr>
            </w:pPr>
            <w:r>
              <w:t>1</w:t>
            </w:r>
          </w:p>
        </w:tc>
        <w:tc>
          <w:tcPr>
            <w:tcW w:w="2797" w:type="dxa"/>
          </w:tcPr>
          <w:p w14:paraId="210A278D" w14:textId="77777777" w:rsidR="00873ACB" w:rsidRPr="005A562F" w:rsidRDefault="00873ACB" w:rsidP="00FE0600">
            <w:pPr>
              <w:rPr>
                <w:rFonts w:eastAsia="宋体"/>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等线"/>
        </w:rPr>
      </w:pPr>
    </w:p>
    <w:p w14:paraId="39E4F637" w14:textId="77777777" w:rsidR="00873ACB" w:rsidRPr="005D00E0" w:rsidRDefault="00873ACB" w:rsidP="00873ACB">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等线"/>
              </w:rPr>
            </w:pPr>
            <w:r>
              <w:rPr>
                <w:rFonts w:eastAsia="等线"/>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2A317DF" w14:textId="77777777" w:rsidR="00873ACB" w:rsidRDefault="00873ACB" w:rsidP="00873ACB">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等线"/>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0EF3211" w14:textId="77777777" w:rsidR="00873ACB" w:rsidRPr="007D74F9" w:rsidRDefault="00873ACB" w:rsidP="00873ACB">
      <w:pPr>
        <w:pStyle w:val="TAL"/>
        <w:tabs>
          <w:tab w:val="left" w:pos="7995"/>
        </w:tabs>
        <w:rPr>
          <w:rFonts w:eastAsia="等线" w:cs="Arial"/>
          <w:strike/>
          <w:szCs w:val="18"/>
          <w:lang w:eastAsia="sv-SE"/>
        </w:rPr>
      </w:pPr>
      <w:r>
        <w:rPr>
          <w:rFonts w:eastAsia="等线" w:cs="Arial"/>
          <w:szCs w:val="18"/>
          <w:lang w:eastAsia="sv-SE"/>
        </w:rPr>
        <w:t xml:space="preserve">This field </w:t>
      </w:r>
      <w:r w:rsidRPr="00296F21">
        <w:rPr>
          <w:rFonts w:eastAsia="等线" w:cs="Arial"/>
          <w:color w:val="EE0000"/>
          <w:szCs w:val="18"/>
          <w:u w:val="single"/>
          <w:lang w:eastAsia="sv-SE"/>
        </w:rPr>
        <w:t>indicates the SDT failure cause and it</w:t>
      </w:r>
      <w:r w:rsidRPr="00D27F76">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sidRPr="007D74F9">
        <w:rPr>
          <w:rFonts w:eastAsia="等线"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等线"/>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等线"/>
        </w:rPr>
      </w:pPr>
      <w:r>
        <w:rPr>
          <w:rFonts w:eastAsia="等线"/>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等线"/>
              </w:rPr>
            </w:pPr>
            <w:r>
              <w:rPr>
                <w:rFonts w:eastAsia="等线"/>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等线"/>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33E53B2F" w14:textId="77777777" w:rsidR="00873ACB" w:rsidRDefault="00873ACB" w:rsidP="00873ACB">
      <w:pPr>
        <w:pStyle w:val="CommentText"/>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等线"/>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5C18CCD8" w14:textId="77777777" w:rsidR="00873ACB" w:rsidRDefault="00873ACB" w:rsidP="00873ACB">
      <w:pPr>
        <w:pStyle w:val="CommentText"/>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3E777487" w14:textId="77777777" w:rsidR="00873ACB" w:rsidRPr="00E612E2" w:rsidRDefault="00873ACB" w:rsidP="00873ACB">
      <w:pPr>
        <w:pStyle w:val="CommentText"/>
        <w:rPr>
          <w:rFonts w:eastAsia="等线"/>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等线"/>
        </w:rPr>
      </w:pPr>
      <w:r>
        <w:rPr>
          <w:rFonts w:eastAsia="等线"/>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等线"/>
        </w:rPr>
      </w:pPr>
      <w:r>
        <w:rPr>
          <w:rFonts w:eastAsia="等线"/>
        </w:rPr>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等线"/>
              </w:rPr>
            </w:pPr>
            <w:r>
              <w:rPr>
                <w:rFonts w:eastAsia="等线"/>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等线"/>
          <w:b/>
          <w:i/>
        </w:rPr>
      </w:pPr>
      <w:r>
        <w:rPr>
          <w:b/>
          <w:i/>
          <w:lang w:eastAsia="sv-SE"/>
        </w:rPr>
        <w:t>timeSinceSdt-Executio</w:t>
      </w:r>
      <w:r>
        <w:rPr>
          <w:rFonts w:eastAsia="等线"/>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等线"/>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等线"/>
          <w:b/>
          <w:i/>
        </w:rPr>
      </w:pPr>
      <w:r>
        <w:rPr>
          <w:b/>
          <w:i/>
          <w:lang w:eastAsia="sv-SE"/>
        </w:rPr>
        <w:t>timeSinceSdt-Executio</w:t>
      </w:r>
      <w:r>
        <w:rPr>
          <w:rFonts w:eastAsia="等线"/>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等线"/>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等线"/>
        </w:rPr>
      </w:pPr>
      <w:r>
        <w:t>[Rapporteur] Rapporteur agrees with the proposal. Change is captured in the draft CR.</w:t>
      </w:r>
    </w:p>
    <w:p w14:paraId="08835C2F"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w:t>
      </w:r>
      <w:r w:rsidRPr="005A562F">
        <w:rPr>
          <w:rFonts w:eastAsia="宋体"/>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宋体"/>
              </w:rPr>
            </w:pPr>
            <w:r w:rsidRPr="005A562F">
              <w:t>X</w:t>
            </w:r>
            <w:r w:rsidRPr="005A562F">
              <w:rPr>
                <w:rFonts w:eastAsia="宋体" w:hint="eastAsia"/>
              </w:rPr>
              <w:t>55</w:t>
            </w:r>
            <w:r w:rsidRPr="005A562F">
              <w:t>5</w:t>
            </w:r>
          </w:p>
        </w:tc>
        <w:tc>
          <w:tcPr>
            <w:tcW w:w="948" w:type="dxa"/>
          </w:tcPr>
          <w:p w14:paraId="63742757" w14:textId="77777777" w:rsidR="00873ACB" w:rsidRPr="005A562F" w:rsidRDefault="00873ACB" w:rsidP="00FE0600">
            <w:pPr>
              <w:rPr>
                <w:rFonts w:eastAsia="宋体"/>
              </w:rPr>
            </w:pPr>
            <w:r w:rsidRPr="005A562F">
              <w:rPr>
                <w:rFonts w:eastAsia="宋体" w:hint="eastAsia"/>
              </w:rPr>
              <w:t>SONMDT</w:t>
            </w:r>
          </w:p>
        </w:tc>
        <w:tc>
          <w:tcPr>
            <w:tcW w:w="1068" w:type="dxa"/>
          </w:tcPr>
          <w:p w14:paraId="7A162BBD" w14:textId="77777777" w:rsidR="00873ACB" w:rsidRPr="005A562F" w:rsidRDefault="00873ACB" w:rsidP="00FE0600">
            <w:pPr>
              <w:rPr>
                <w:rFonts w:eastAsia="宋体"/>
              </w:rPr>
            </w:pPr>
            <w:r w:rsidRPr="005A562F">
              <w:rPr>
                <w:rFonts w:eastAsia="宋体" w:hint="eastAsia"/>
              </w:rPr>
              <w:t>1</w:t>
            </w:r>
          </w:p>
        </w:tc>
        <w:tc>
          <w:tcPr>
            <w:tcW w:w="2797" w:type="dxa"/>
          </w:tcPr>
          <w:p w14:paraId="3F98EA85"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宋体"/>
          <w:lang w:val="en-US"/>
        </w:rPr>
      </w:pPr>
      <w:r w:rsidRPr="005A562F">
        <w:rPr>
          <w:b/>
        </w:rPr>
        <w:br/>
        <w:t>[Description]</w:t>
      </w:r>
      <w:r w:rsidRPr="005A562F">
        <w:t xml:space="preserve">: distanceFromReference1, distanceFromReference2 IE only consider the case for </w:t>
      </w:r>
      <w:r w:rsidRPr="005A562F">
        <w:rPr>
          <w:rFonts w:eastAsia="宋体"/>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t>[Proposed Change]</w:t>
      </w:r>
      <w:r w:rsidRPr="005A562F">
        <w:t xml:space="preserve">: To complete the below field description when considering the reference location of </w:t>
      </w:r>
      <w:r w:rsidRPr="005A562F">
        <w:rPr>
          <w:rFonts w:eastAsia="宋体"/>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等线"/>
                <w:b/>
                <w:i/>
              </w:rPr>
            </w:pPr>
            <w:r w:rsidRPr="005A562F">
              <w:rPr>
                <w:rFonts w:eastAsia="等线"/>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等线"/>
              </w:rPr>
              <w:t xml:space="preserve">measured distance between UE and the moving reference locations of the serving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等线"/>
                <w:b/>
                <w:i/>
              </w:rPr>
            </w:pPr>
            <w:r w:rsidRPr="005A562F">
              <w:rPr>
                <w:rFonts w:eastAsia="等线"/>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 xml:space="preserve">condEventD1. </w:t>
              </w:r>
            </w:ins>
            <w:r w:rsidRPr="005A562F">
              <w:rPr>
                <w:lang w:eastAsia="sv-SE"/>
              </w:rPr>
              <w:t xml:space="preserve">This field indicates the </w:t>
            </w:r>
            <w:r w:rsidRPr="005A562F">
              <w:rPr>
                <w:rFonts w:eastAsia="等线"/>
              </w:rPr>
              <w:t xml:space="preserve">measured distance between UE and the moving reference locations of associated neighbour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等线"/>
          <w:b/>
          <w:i/>
        </w:rPr>
      </w:pPr>
      <w:r w:rsidRPr="00175737">
        <w:rPr>
          <w:rFonts w:eastAsia="等线"/>
          <w:b/>
          <w:i/>
        </w:rPr>
        <w:t>distanceFromReference</w:t>
      </w:r>
      <w:r>
        <w:rPr>
          <w:rFonts w:eastAsia="等线"/>
          <w:b/>
          <w:i/>
        </w:rPr>
        <w:t>1</w:t>
      </w:r>
    </w:p>
    <w:p w14:paraId="5368C8F9" w14:textId="77777777" w:rsidR="00873ACB" w:rsidRDefault="00873ACB" w:rsidP="00873ACB">
      <w:pPr>
        <w:pStyle w:val="CommentText"/>
      </w:pPr>
      <w:r w:rsidRPr="00175737">
        <w:rPr>
          <w:lang w:eastAsia="sv-SE"/>
        </w:rPr>
        <w:t xml:space="preserve">This field indicates the </w:t>
      </w:r>
      <w:del w:id="1777" w:author="Nokia (Mani)" w:date="2025-09-21T17:46:00Z">
        <w:r w:rsidRPr="00175737" w:rsidDel="0027361A">
          <w:rPr>
            <w:rFonts w:eastAsia="等线"/>
          </w:rPr>
          <w:delText xml:space="preserve">measured </w:delText>
        </w:r>
      </w:del>
      <w:r w:rsidRPr="00175737">
        <w:rPr>
          <w:rFonts w:eastAsia="等线"/>
        </w:rPr>
        <w:t xml:space="preserve">distance between UE and the moving reference locations of the serving cell if the conditional handover </w:t>
      </w:r>
      <w:ins w:id="1778" w:author="Nokia (Mani)" w:date="2025-09-21T17:46: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等线"/>
              </w:rPr>
            </w:pPr>
            <w:r>
              <w:rPr>
                <w:rFonts w:eastAsia="等线"/>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等线"/>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等线"/>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等线"/>
              </w:rPr>
            </w:pPr>
            <w:r>
              <w:rPr>
                <w:rFonts w:eastAsia="等线" w:hint="eastAsia"/>
              </w:rPr>
              <w:t>p</w:t>
            </w:r>
            <w:r>
              <w:rPr>
                <w:rFonts w:eastAsia="等线"/>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宋体" w:eastAsia="宋体" w:hAnsi="宋体" w:cs="宋体"/>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等线"/>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等线"/>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等线"/>
        </w:rPr>
      </w:pPr>
      <w:r>
        <w:rPr>
          <w:rFonts w:eastAsia="等线"/>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BB7B2BD" w14:textId="77777777" w:rsidR="00873ACB" w:rsidRDefault="00873ACB" w:rsidP="00FE0600">
            <w:pPr>
              <w:rPr>
                <w:rFonts w:eastAsia="等线"/>
              </w:rPr>
            </w:pPr>
            <w:r>
              <w:rPr>
                <w:rFonts w:eastAsia="等线"/>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等线"/>
        </w:rPr>
      </w:pPr>
      <w:r>
        <w:rPr>
          <w:rFonts w:eastAsia="等线"/>
        </w:rPr>
        <w:t>[WI CR rapporteur-v020]: We changed the status from “ToDo” to “PropAgree”.</w:t>
      </w:r>
    </w:p>
    <w:p w14:paraId="1E9F5D22" w14:textId="77777777" w:rsidR="00873ACB" w:rsidRDefault="00873ACB" w:rsidP="00873ACB">
      <w:pPr>
        <w:rPr>
          <w:rFonts w:eastAsia="等线"/>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等线"/>
              </w:rPr>
              <w:t>NTN</w:t>
            </w:r>
          </w:p>
        </w:tc>
        <w:tc>
          <w:tcPr>
            <w:tcW w:w="1068" w:type="dxa"/>
          </w:tcPr>
          <w:p w14:paraId="4A4D8818" w14:textId="77777777" w:rsidR="00873ACB" w:rsidRDefault="00873ACB" w:rsidP="00FE0600">
            <w:pPr>
              <w:rPr>
                <w:rFonts w:eastAsia="等线"/>
              </w:rPr>
            </w:pPr>
            <w:r>
              <w:rPr>
                <w:rFonts w:eastAsia="等线" w:hint="eastAsia"/>
              </w:rPr>
              <w:t>1</w:t>
            </w:r>
          </w:p>
        </w:tc>
        <w:tc>
          <w:tcPr>
            <w:tcW w:w="2797" w:type="dxa"/>
          </w:tcPr>
          <w:p w14:paraId="1B6AE0C8" w14:textId="77777777" w:rsidR="00873ACB" w:rsidRDefault="00873ACB" w:rsidP="00FE0600">
            <w:pPr>
              <w:rPr>
                <w:rFonts w:eastAsia="等线"/>
              </w:rPr>
            </w:pPr>
            <w:r>
              <w:rPr>
                <w:rFonts w:eastAsia="等线"/>
              </w:rPr>
              <w:t>SMTC for serving cell</w:t>
            </w:r>
          </w:p>
        </w:tc>
        <w:tc>
          <w:tcPr>
            <w:tcW w:w="1161" w:type="dxa"/>
          </w:tcPr>
          <w:p w14:paraId="6E3E06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C9B0F13" w14:textId="77777777" w:rsidR="00873ACB" w:rsidRDefault="00873ACB" w:rsidP="00FE0600">
            <w:pPr>
              <w:rPr>
                <w:rFonts w:eastAsia="等线"/>
              </w:rPr>
            </w:pPr>
            <w:r>
              <w:rPr>
                <w:rFonts w:eastAsia="等线"/>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等线"/>
        </w:rPr>
      </w:pPr>
      <w:r>
        <w:rPr>
          <w:rFonts w:eastAsia="等线"/>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宋体"/>
          <w:lang w:val="en-US"/>
        </w:rPr>
      </w:pPr>
      <w:r>
        <w:rPr>
          <w:rFonts w:eastAsia="宋体"/>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宋体"/>
              </w:rPr>
            </w:pPr>
            <w:r>
              <w:rPr>
                <w:rFonts w:eastAsia="宋体"/>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等线"/>
              </w:rPr>
            </w:pPr>
            <w:r>
              <w:rPr>
                <w:rFonts w:eastAsia="等线"/>
              </w:rPr>
              <w:t>1</w:t>
            </w:r>
          </w:p>
        </w:tc>
        <w:tc>
          <w:tcPr>
            <w:tcW w:w="2797" w:type="dxa"/>
          </w:tcPr>
          <w:p w14:paraId="38143FB2" w14:textId="77777777" w:rsidR="00873ACB" w:rsidRDefault="00873ACB" w:rsidP="00FE0600">
            <w:pPr>
              <w:rPr>
                <w:rFonts w:eastAsia="等线"/>
              </w:rPr>
            </w:pPr>
            <w:r w:rsidRPr="00A60A76">
              <w:rPr>
                <w:rFonts w:eastAsia="等线"/>
              </w:rPr>
              <w:t>RefLocList-r19</w:t>
            </w:r>
            <w:r>
              <w:rPr>
                <w:rFonts w:eastAsia="等线"/>
              </w:rPr>
              <w:t xml:space="preserve"> in SIB2</w:t>
            </w:r>
          </w:p>
        </w:tc>
        <w:tc>
          <w:tcPr>
            <w:tcW w:w="1161" w:type="dxa"/>
          </w:tcPr>
          <w:p w14:paraId="7BDC6454" w14:textId="77777777" w:rsidR="00873ACB" w:rsidRDefault="00873ACB" w:rsidP="00FE0600">
            <w:pPr>
              <w:rPr>
                <w:rFonts w:eastAsia="等线"/>
              </w:rPr>
            </w:pPr>
            <w:r>
              <w:rPr>
                <w:rFonts w:eastAsia="等线"/>
              </w:rPr>
              <w:t>Yes</w:t>
            </w:r>
          </w:p>
        </w:tc>
        <w:tc>
          <w:tcPr>
            <w:tcW w:w="1559" w:type="dxa"/>
          </w:tcPr>
          <w:p w14:paraId="5101F475" w14:textId="77777777" w:rsidR="00873ACB" w:rsidRDefault="00873ACB" w:rsidP="00FE0600">
            <w:pPr>
              <w:rPr>
                <w:rFonts w:eastAsia="等线"/>
              </w:rPr>
            </w:pPr>
            <w:r>
              <w:rPr>
                <w:rFonts w:eastAsia="等线"/>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宋体"/>
              </w:rPr>
            </w:pPr>
            <w:r>
              <w:t>v0</w:t>
            </w:r>
            <w:r>
              <w:rPr>
                <w:rFonts w:eastAsia="宋体"/>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等线"/>
        </w:rPr>
      </w:pPr>
      <w:r>
        <w:rPr>
          <w:rFonts w:eastAsia="等线"/>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等线"/>
        </w:rPr>
      </w:pPr>
      <w:r>
        <w:rPr>
          <w:rFonts w:eastAsia="等线"/>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等线"/>
              </w:rPr>
            </w:pPr>
            <w:r>
              <w:rPr>
                <w:rFonts w:eastAsia="等线"/>
              </w:rPr>
              <w:t>2</w:t>
            </w:r>
          </w:p>
        </w:tc>
        <w:tc>
          <w:tcPr>
            <w:tcW w:w="2797" w:type="dxa"/>
          </w:tcPr>
          <w:p w14:paraId="25C281E1" w14:textId="77777777" w:rsidR="00873ACB" w:rsidRDefault="00873ACB" w:rsidP="00FE0600">
            <w:pPr>
              <w:rPr>
                <w:rFonts w:eastAsia="等线"/>
              </w:rPr>
            </w:pPr>
            <w:r>
              <w:rPr>
                <w:rFonts w:eastAsia="等线"/>
              </w:rPr>
              <w:t>Radius is also needed for UE-based SMTC selection</w:t>
            </w:r>
          </w:p>
        </w:tc>
        <w:tc>
          <w:tcPr>
            <w:tcW w:w="1161" w:type="dxa"/>
          </w:tcPr>
          <w:p w14:paraId="31FD4A8A" w14:textId="77777777" w:rsidR="00873ACB" w:rsidRDefault="00873ACB" w:rsidP="00FE0600">
            <w:pPr>
              <w:rPr>
                <w:rFonts w:eastAsia="等线"/>
              </w:rPr>
            </w:pPr>
            <w:r>
              <w:rPr>
                <w:rFonts w:eastAsia="等线"/>
              </w:rPr>
              <w:t>Yes, Re-250</w:t>
            </w:r>
            <w:r>
              <w:rPr>
                <w:rFonts w:eastAsia="等线" w:hint="eastAsia"/>
              </w:rPr>
              <w:t>xxxx</w:t>
            </w:r>
          </w:p>
        </w:tc>
        <w:tc>
          <w:tcPr>
            <w:tcW w:w="1559" w:type="dxa"/>
          </w:tcPr>
          <w:p w14:paraId="5D2153A4" w14:textId="77777777" w:rsidR="00873ACB" w:rsidRDefault="00873ACB" w:rsidP="00FE0600">
            <w:pPr>
              <w:rPr>
                <w:rFonts w:eastAsia="等线"/>
              </w:rPr>
            </w:pPr>
            <w:r>
              <w:rPr>
                <w:rFonts w:eastAsia="等线"/>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宋体"/>
          <w:lang w:val="en-US"/>
        </w:rPr>
      </w:pPr>
      <w:r>
        <w:rPr>
          <w:rFonts w:eastAsia="宋体"/>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宋体"/>
              </w:rPr>
            </w:pPr>
            <w:r>
              <w:rPr>
                <w:rFonts w:eastAsia="宋体"/>
              </w:rPr>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等线"/>
              </w:rPr>
            </w:pPr>
            <w:r>
              <w:rPr>
                <w:rFonts w:eastAsia="等线"/>
              </w:rPr>
              <w:t>1</w:t>
            </w:r>
          </w:p>
        </w:tc>
        <w:tc>
          <w:tcPr>
            <w:tcW w:w="2797" w:type="dxa"/>
          </w:tcPr>
          <w:p w14:paraId="4FB9A8B5" w14:textId="77777777" w:rsidR="00873ACB" w:rsidRDefault="00873ACB" w:rsidP="00FE0600">
            <w:pPr>
              <w:rPr>
                <w:rFonts w:eastAsia="等线"/>
              </w:rPr>
            </w:pPr>
            <w:r>
              <w:rPr>
                <w:rFonts w:eastAsia="等线"/>
              </w:rPr>
              <w:t xml:space="preserve">Reference location and SMTC5list </w:t>
            </w:r>
          </w:p>
        </w:tc>
        <w:tc>
          <w:tcPr>
            <w:tcW w:w="1161" w:type="dxa"/>
          </w:tcPr>
          <w:p w14:paraId="208A00FF" w14:textId="77777777" w:rsidR="00873ACB" w:rsidRDefault="00873ACB" w:rsidP="00FE0600">
            <w:pPr>
              <w:rPr>
                <w:rFonts w:eastAsia="等线"/>
              </w:rPr>
            </w:pPr>
            <w:r>
              <w:rPr>
                <w:rFonts w:eastAsia="等线"/>
              </w:rPr>
              <w:t>Yes</w:t>
            </w:r>
          </w:p>
        </w:tc>
        <w:tc>
          <w:tcPr>
            <w:tcW w:w="1559" w:type="dxa"/>
          </w:tcPr>
          <w:p w14:paraId="6954F6EC" w14:textId="77777777" w:rsidR="00873ACB" w:rsidRDefault="00873ACB" w:rsidP="00FE0600">
            <w:pPr>
              <w:rPr>
                <w:rFonts w:eastAsia="等线"/>
              </w:rPr>
            </w:pPr>
            <w:r>
              <w:rPr>
                <w:rFonts w:eastAsia="等线"/>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宋体"/>
              </w:rPr>
            </w:pPr>
            <w:r>
              <w:t>v0</w:t>
            </w:r>
            <w:r>
              <w:rPr>
                <w:rFonts w:eastAsia="宋体" w:hint="eastAsia"/>
              </w:rPr>
              <w:t>1</w:t>
            </w:r>
            <w:r>
              <w:rPr>
                <w:rFonts w:eastAsia="宋体"/>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等线"/>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宋体"/>
          <w:lang w:val="en-US"/>
        </w:rPr>
      </w:pPr>
      <w:r>
        <w:rPr>
          <w:rFonts w:eastAsia="宋体"/>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宋体"/>
              </w:rPr>
            </w:pPr>
            <w:r>
              <w:rPr>
                <w:rFonts w:eastAsia="宋体"/>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等线"/>
              </w:rPr>
            </w:pPr>
            <w:r>
              <w:rPr>
                <w:rFonts w:eastAsia="等线"/>
              </w:rPr>
              <w:t>1</w:t>
            </w:r>
          </w:p>
        </w:tc>
        <w:tc>
          <w:tcPr>
            <w:tcW w:w="2797" w:type="dxa"/>
          </w:tcPr>
          <w:p w14:paraId="05CBC5AC" w14:textId="77777777" w:rsidR="00873ACB" w:rsidRDefault="00873ACB" w:rsidP="00FE0600">
            <w:pPr>
              <w:rPr>
                <w:rFonts w:eastAsia="等线"/>
              </w:rPr>
            </w:pPr>
            <w:r>
              <w:rPr>
                <w:rFonts w:eastAsia="等线"/>
              </w:rPr>
              <w:t xml:space="preserve">Reference location mapping to SMTC configuration IE </w:t>
            </w:r>
          </w:p>
        </w:tc>
        <w:tc>
          <w:tcPr>
            <w:tcW w:w="1161" w:type="dxa"/>
          </w:tcPr>
          <w:p w14:paraId="756AF90D" w14:textId="77777777" w:rsidR="00873ACB" w:rsidRDefault="00873ACB" w:rsidP="00FE0600">
            <w:pPr>
              <w:rPr>
                <w:rFonts w:eastAsia="等线"/>
              </w:rPr>
            </w:pPr>
            <w:r>
              <w:rPr>
                <w:rFonts w:eastAsia="等线"/>
              </w:rPr>
              <w:t>R2-25xxxxx</w:t>
            </w:r>
          </w:p>
        </w:tc>
        <w:tc>
          <w:tcPr>
            <w:tcW w:w="1559" w:type="dxa"/>
          </w:tcPr>
          <w:p w14:paraId="23E14FF3" w14:textId="77777777" w:rsidR="00873ACB" w:rsidRDefault="00873ACB" w:rsidP="00FE0600">
            <w:pPr>
              <w:rPr>
                <w:rFonts w:eastAsia="等线"/>
              </w:rPr>
            </w:pPr>
            <w:r>
              <w:rPr>
                <w:rFonts w:eastAsia="等线"/>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等线"/>
        </w:rPr>
      </w:pPr>
      <w:r>
        <w:rPr>
          <w:b/>
        </w:rPr>
        <w:t>[Comments]</w:t>
      </w:r>
      <w:r>
        <w:t>:</w:t>
      </w:r>
    </w:p>
    <w:p w14:paraId="29267F64" w14:textId="77777777" w:rsidR="00873ACB" w:rsidRDefault="00873ACB" w:rsidP="00873ACB">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等线"/>
        </w:rPr>
      </w:pPr>
      <w:bookmarkStart w:id="1805" w:name="_Hlk210628988"/>
      <w:r>
        <w:rPr>
          <w:rFonts w:eastAsia="等线"/>
        </w:rPr>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等线"/>
              </w:rPr>
            </w:pPr>
            <w:r>
              <w:rPr>
                <w:rFonts w:eastAsia="等线"/>
              </w:rPr>
              <w:t>O702</w:t>
            </w:r>
          </w:p>
        </w:tc>
        <w:tc>
          <w:tcPr>
            <w:tcW w:w="948" w:type="dxa"/>
          </w:tcPr>
          <w:p w14:paraId="0DD87FED" w14:textId="77777777" w:rsidR="004D3058" w:rsidRDefault="004D3058" w:rsidP="007D0A3D">
            <w:r>
              <w:rPr>
                <w:rFonts w:eastAsia="等线"/>
              </w:rPr>
              <w:t>LPWUS</w:t>
            </w:r>
          </w:p>
        </w:tc>
        <w:tc>
          <w:tcPr>
            <w:tcW w:w="1068" w:type="dxa"/>
          </w:tcPr>
          <w:p w14:paraId="45B05E78" w14:textId="77777777" w:rsidR="004D3058" w:rsidRPr="00A417D8" w:rsidRDefault="004D3058" w:rsidP="007D0A3D">
            <w:pPr>
              <w:rPr>
                <w:rFonts w:eastAsia="等线"/>
              </w:rPr>
            </w:pPr>
            <w:r>
              <w:rPr>
                <w:rFonts w:eastAsia="等线"/>
              </w:rPr>
              <w:t>1</w:t>
            </w:r>
          </w:p>
        </w:tc>
        <w:tc>
          <w:tcPr>
            <w:tcW w:w="2797" w:type="dxa"/>
          </w:tcPr>
          <w:p w14:paraId="1A25045A" w14:textId="77777777" w:rsidR="004D3058" w:rsidRPr="00BE1692" w:rsidRDefault="004D3058" w:rsidP="007D0A3D">
            <w:pPr>
              <w:rPr>
                <w:rFonts w:eastAsia="等线"/>
              </w:rPr>
            </w:pPr>
            <w:r w:rsidRPr="00BE1692">
              <w:rPr>
                <w:rFonts w:eastAsia="等线"/>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等线"/>
              </w:rPr>
            </w:pPr>
            <w:r>
              <w:t>V</w:t>
            </w:r>
            <w:r>
              <w:rPr>
                <w:rFonts w:eastAsia="等线" w:hint="eastAsia"/>
              </w:rPr>
              <w:t>00</w:t>
            </w:r>
            <w:r>
              <w:rPr>
                <w:rFonts w:eastAsia="等线"/>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等线"/>
          <w:b/>
          <w:bCs/>
        </w:rPr>
      </w:pPr>
      <w:r>
        <w:rPr>
          <w:b/>
        </w:rPr>
        <w:t>[Comments]</w:t>
      </w:r>
      <w:r>
        <w:t>:</w:t>
      </w:r>
    </w:p>
    <w:p w14:paraId="44F1EB01" w14:textId="77777777" w:rsidR="00873ACB" w:rsidRDefault="00873ACB" w:rsidP="00873ACB">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等线"/>
              </w:rPr>
            </w:pPr>
            <w:r>
              <w:rPr>
                <w:rFonts w:eastAsia="等线" w:hint="eastAsia"/>
              </w:rPr>
              <w:t>1</w:t>
            </w:r>
          </w:p>
        </w:tc>
        <w:tc>
          <w:tcPr>
            <w:tcW w:w="2797" w:type="dxa"/>
          </w:tcPr>
          <w:p w14:paraId="7CFA6682" w14:textId="77777777" w:rsidR="00873ACB" w:rsidRDefault="00873ACB" w:rsidP="00FE0600">
            <w:pPr>
              <w:rPr>
                <w:rFonts w:eastAsia="等线"/>
              </w:rPr>
            </w:pPr>
            <w:r>
              <w:rPr>
                <w:rFonts w:eastAsia="等线"/>
              </w:rPr>
              <w:t>Refine the mapping between reference location and smtc4 and smtc5</w:t>
            </w:r>
          </w:p>
        </w:tc>
        <w:tc>
          <w:tcPr>
            <w:tcW w:w="1161" w:type="dxa"/>
          </w:tcPr>
          <w:p w14:paraId="2D3B7580" w14:textId="77777777" w:rsidR="00873ACB" w:rsidRDefault="00873ACB" w:rsidP="00FE0600">
            <w:pPr>
              <w:rPr>
                <w:rFonts w:eastAsia="等线"/>
              </w:rPr>
            </w:pPr>
            <w:r>
              <w:rPr>
                <w:rFonts w:eastAsia="等线"/>
              </w:rPr>
              <w:t>No</w:t>
            </w:r>
          </w:p>
        </w:tc>
        <w:tc>
          <w:tcPr>
            <w:tcW w:w="1559" w:type="dxa"/>
          </w:tcPr>
          <w:p w14:paraId="5D17751B" w14:textId="77777777" w:rsidR="00873ACB" w:rsidRDefault="00873ACB" w:rsidP="00FE0600">
            <w:pPr>
              <w:rPr>
                <w:rFonts w:eastAsia="等线"/>
              </w:rPr>
            </w:pPr>
            <w:r>
              <w:rPr>
                <w:rFonts w:eastAsia="等线"/>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等线"/>
        </w:rPr>
      </w:pPr>
      <w:r>
        <w:rPr>
          <w:b/>
        </w:rPr>
        <w:t>[Proposed Change]</w:t>
      </w:r>
      <w:r>
        <w:t xml:space="preserve">: </w:t>
      </w:r>
      <w:r>
        <w:rPr>
          <w:rFonts w:eastAsia="等线"/>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等线"/>
        </w:rPr>
      </w:pPr>
      <w:r>
        <w:rPr>
          <w:rFonts w:eastAsia="等线"/>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39"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2"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宋体"/>
          <w:lang w:val="en-US"/>
        </w:rPr>
      </w:pPr>
      <w:r>
        <w:rPr>
          <w:rFonts w:eastAsia="宋体"/>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宋体"/>
              </w:rPr>
            </w:pPr>
            <w:r>
              <w:rPr>
                <w:rFonts w:eastAsia="宋体"/>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等线"/>
              </w:rPr>
            </w:pPr>
            <w:r>
              <w:rPr>
                <w:rFonts w:eastAsia="等线"/>
              </w:rPr>
              <w:t>1</w:t>
            </w:r>
          </w:p>
        </w:tc>
        <w:tc>
          <w:tcPr>
            <w:tcW w:w="2797" w:type="dxa"/>
          </w:tcPr>
          <w:p w14:paraId="7748FC52" w14:textId="77777777" w:rsidR="00873ACB" w:rsidRDefault="00873ACB" w:rsidP="00FE0600">
            <w:pPr>
              <w:rPr>
                <w:rFonts w:eastAsia="等线"/>
              </w:rPr>
            </w:pPr>
            <w:r>
              <w:rPr>
                <w:rFonts w:eastAsia="等线"/>
              </w:rPr>
              <w:t xml:space="preserve">Selecting the number of SMTCs to consider </w:t>
            </w:r>
          </w:p>
        </w:tc>
        <w:tc>
          <w:tcPr>
            <w:tcW w:w="1161" w:type="dxa"/>
          </w:tcPr>
          <w:p w14:paraId="4604BF4A" w14:textId="77777777" w:rsidR="00873ACB" w:rsidRDefault="00873ACB" w:rsidP="00FE0600">
            <w:pPr>
              <w:rPr>
                <w:rFonts w:eastAsia="等线"/>
              </w:rPr>
            </w:pPr>
            <w:r>
              <w:rPr>
                <w:rFonts w:eastAsia="等线"/>
              </w:rPr>
              <w:t>No</w:t>
            </w:r>
          </w:p>
        </w:tc>
        <w:tc>
          <w:tcPr>
            <w:tcW w:w="1559" w:type="dxa"/>
          </w:tcPr>
          <w:p w14:paraId="3F2B4A22" w14:textId="77777777" w:rsidR="00873ACB" w:rsidRDefault="00873ACB" w:rsidP="00FE0600">
            <w:pPr>
              <w:rPr>
                <w:rFonts w:eastAsia="等线"/>
              </w:rPr>
            </w:pPr>
            <w:r>
              <w:rPr>
                <w:rFonts w:eastAsia="等线"/>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等线"/>
              </w:rPr>
            </w:pPr>
            <w:r>
              <w:rPr>
                <w:rFonts w:eastAsia="等线" w:hint="eastAsia"/>
              </w:rPr>
              <w:t>1</w:t>
            </w:r>
          </w:p>
        </w:tc>
        <w:tc>
          <w:tcPr>
            <w:tcW w:w="2797" w:type="dxa"/>
          </w:tcPr>
          <w:p w14:paraId="36012D37" w14:textId="77777777" w:rsidR="00873ACB" w:rsidRDefault="00873ACB" w:rsidP="00FE0600">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663075FD" w14:textId="77777777" w:rsidR="00873ACB" w:rsidRDefault="00873ACB" w:rsidP="00FE0600">
            <w:pPr>
              <w:rPr>
                <w:rFonts w:eastAsia="等线"/>
              </w:rPr>
            </w:pPr>
            <w:r>
              <w:rPr>
                <w:rFonts w:eastAsia="等线"/>
              </w:rPr>
              <w:t>Yes, R2-250xxxxx</w:t>
            </w:r>
          </w:p>
        </w:tc>
        <w:tc>
          <w:tcPr>
            <w:tcW w:w="1559" w:type="dxa"/>
          </w:tcPr>
          <w:p w14:paraId="6C2B510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等线"/>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6AB6600A" w14:textId="77777777" w:rsidR="00873ACB" w:rsidRDefault="00873ACB" w:rsidP="00873ACB">
      <w:pPr>
        <w:rPr>
          <w:rFonts w:eastAsia="等线"/>
        </w:rPr>
      </w:pPr>
      <w:r>
        <w:rPr>
          <w:rFonts w:eastAsia="等线"/>
        </w:rPr>
        <w:t>[Rapp] It is uncertain why the sentence is not correct as it follows a RAN2 agreement. Please explain further.</w:t>
      </w:r>
    </w:p>
    <w:p w14:paraId="718F4010" w14:textId="77777777" w:rsidR="00873ACB" w:rsidRDefault="00873ACB" w:rsidP="00873ACB">
      <w:pPr>
        <w:rPr>
          <w:rFonts w:eastAsia="等线"/>
        </w:rPr>
      </w:pPr>
      <w:r>
        <w:rPr>
          <w:rFonts w:eastAsia="等线"/>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等线"/>
        </w:rPr>
      </w:pPr>
      <w:r>
        <w:rPr>
          <w:rFonts w:hint="eastAsia"/>
        </w:rPr>
        <w:t>C00</w:t>
      </w:r>
      <w:r>
        <w:rPr>
          <w:rFonts w:eastAsia="等线"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等线"/>
              </w:rPr>
            </w:pPr>
            <w:r>
              <w:rPr>
                <w:rFonts w:eastAsia="等线" w:hint="eastAsia"/>
              </w:rPr>
              <w:t>1</w:t>
            </w:r>
          </w:p>
        </w:tc>
        <w:tc>
          <w:tcPr>
            <w:tcW w:w="2797" w:type="dxa"/>
          </w:tcPr>
          <w:p w14:paraId="654CCD51" w14:textId="77777777" w:rsidR="00873ACB" w:rsidRDefault="00873ACB" w:rsidP="00FE0600">
            <w:pPr>
              <w:rPr>
                <w:rFonts w:eastAsia="等线"/>
              </w:rPr>
            </w:pPr>
            <w:r w:rsidRPr="00EC56AB">
              <w:rPr>
                <w:rFonts w:eastAsia="等线"/>
              </w:rPr>
              <w:t>Corrections on the smtc5list</w:t>
            </w:r>
          </w:p>
        </w:tc>
        <w:tc>
          <w:tcPr>
            <w:tcW w:w="1161" w:type="dxa"/>
          </w:tcPr>
          <w:p w14:paraId="4E6D7D62" w14:textId="77777777" w:rsidR="00873ACB" w:rsidRDefault="00873ACB" w:rsidP="00FE0600">
            <w:pPr>
              <w:rPr>
                <w:rFonts w:eastAsia="等线"/>
              </w:rPr>
            </w:pPr>
            <w:r>
              <w:rPr>
                <w:rFonts w:eastAsia="等线"/>
              </w:rPr>
              <w:t>Yes, R2-250xxxxx</w:t>
            </w:r>
          </w:p>
        </w:tc>
        <w:tc>
          <w:tcPr>
            <w:tcW w:w="1559" w:type="dxa"/>
          </w:tcPr>
          <w:p w14:paraId="596FF416"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等线"/>
              </w:rPr>
            </w:pPr>
            <w:r>
              <w:t>v0</w:t>
            </w:r>
            <w:r>
              <w:rPr>
                <w:rFonts w:eastAsia="等线"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等线"/>
        </w:rPr>
      </w:pPr>
      <w:r>
        <w:rPr>
          <w:b/>
        </w:rPr>
        <w:br/>
        <w:t>[Description]</w:t>
      </w:r>
      <w:r>
        <w:t>:</w:t>
      </w:r>
      <w:r>
        <w:rPr>
          <w:rFonts w:hint="eastAsia"/>
        </w:rPr>
        <w:t xml:space="preserve"> </w:t>
      </w:r>
      <w:r>
        <w:rPr>
          <w:rFonts w:eastAsia="等线" w:hint="eastAsia"/>
        </w:rPr>
        <w:t>Same as RIL C006.</w:t>
      </w:r>
    </w:p>
    <w:p w14:paraId="713DE88C" w14:textId="77777777" w:rsidR="00873ACB" w:rsidRPr="00353A12" w:rsidRDefault="00873ACB" w:rsidP="00873ACB">
      <w:pPr>
        <w:pStyle w:val="CommentText"/>
        <w:rPr>
          <w:rFonts w:eastAsia="等线"/>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等线"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等线"/>
              </w:rPr>
            </w:pPr>
            <w:r>
              <w:rPr>
                <w:rFonts w:eastAsia="等线"/>
              </w:rPr>
              <w:t>2</w:t>
            </w:r>
          </w:p>
        </w:tc>
        <w:tc>
          <w:tcPr>
            <w:tcW w:w="2797" w:type="dxa"/>
          </w:tcPr>
          <w:p w14:paraId="0D0BC0E4" w14:textId="77777777" w:rsidR="00873ACB" w:rsidRDefault="00873ACB" w:rsidP="00FE0600">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16F3AA12" w14:textId="77777777" w:rsidR="00873ACB" w:rsidRDefault="00873ACB" w:rsidP="00FE0600">
            <w:pPr>
              <w:rPr>
                <w:rFonts w:eastAsia="等线"/>
              </w:rPr>
            </w:pPr>
            <w:r>
              <w:rPr>
                <w:rFonts w:eastAsia="等线"/>
              </w:rPr>
              <w:t>Yes, R2-250xxxx</w:t>
            </w:r>
          </w:p>
        </w:tc>
        <w:tc>
          <w:tcPr>
            <w:tcW w:w="1559" w:type="dxa"/>
          </w:tcPr>
          <w:p w14:paraId="1CD033B5" w14:textId="77777777" w:rsidR="00873ACB" w:rsidRDefault="00873ACB" w:rsidP="00FE0600">
            <w:pPr>
              <w:rPr>
                <w:rFonts w:eastAsia="等线"/>
              </w:rPr>
            </w:pPr>
            <w:r>
              <w:rPr>
                <w:rFonts w:eastAsia="等线"/>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等线"/>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等线"/>
          <w:highlight w:val="cyan"/>
        </w:rPr>
      </w:pPr>
      <w:r>
        <w:rPr>
          <w:rFonts w:eastAsia="等线"/>
          <w:highlight w:val="cyan"/>
        </w:rPr>
        <w:t>[Samsung] share same view</w:t>
      </w:r>
    </w:p>
    <w:p w14:paraId="10B96A5D" w14:textId="77777777" w:rsidR="00873ACB" w:rsidRDefault="00873ACB" w:rsidP="00873ACB">
      <w:pPr>
        <w:overflowPunct/>
        <w:autoSpaceDE/>
        <w:autoSpaceDN/>
        <w:adjustRightInd/>
        <w:spacing w:after="0"/>
        <w:textAlignment w:val="auto"/>
        <w:rPr>
          <w:rFonts w:eastAsia="等线"/>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等线"/>
              </w:rPr>
            </w:pPr>
            <w:r>
              <w:rPr>
                <w:rFonts w:eastAsia="等线"/>
              </w:rPr>
              <w:t>1</w:t>
            </w:r>
          </w:p>
        </w:tc>
        <w:tc>
          <w:tcPr>
            <w:tcW w:w="2797" w:type="dxa"/>
          </w:tcPr>
          <w:p w14:paraId="2B048ED5" w14:textId="77777777" w:rsidR="00873ACB" w:rsidRDefault="00873ACB" w:rsidP="00FE0600">
            <w:pPr>
              <w:rPr>
                <w:rFonts w:eastAsia="等线"/>
              </w:rPr>
            </w:pPr>
            <w:r>
              <w:rPr>
                <w:rFonts w:eastAsia="等线"/>
              </w:rPr>
              <w:t xml:space="preserve">Need code of </w:t>
            </w:r>
            <w:r w:rsidRPr="00B11BCF">
              <w:rPr>
                <w:rFonts w:eastAsia="等线"/>
                <w:i/>
                <w:iCs/>
              </w:rPr>
              <w:t>warningAreaCoordinates-r19</w:t>
            </w:r>
          </w:p>
        </w:tc>
        <w:tc>
          <w:tcPr>
            <w:tcW w:w="1161" w:type="dxa"/>
          </w:tcPr>
          <w:p w14:paraId="68E83AB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20BD25" w14:textId="77777777" w:rsidR="00873ACB" w:rsidRDefault="00873ACB" w:rsidP="00FE0600">
            <w:pPr>
              <w:rPr>
                <w:rFonts w:eastAsia="等线"/>
              </w:rPr>
            </w:pPr>
            <w:r>
              <w:rPr>
                <w:rFonts w:eastAsia="等线"/>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宋体"/>
          <w:lang w:val="en-US"/>
        </w:rPr>
      </w:pPr>
      <w:r>
        <w:rPr>
          <w:rFonts w:eastAsia="宋体"/>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宋体"/>
              </w:rPr>
            </w:pPr>
            <w:r>
              <w:rPr>
                <w:rFonts w:eastAsia="宋体"/>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等线"/>
              </w:rPr>
            </w:pPr>
            <w:r>
              <w:rPr>
                <w:rFonts w:eastAsia="等线"/>
              </w:rPr>
              <w:t>1</w:t>
            </w:r>
          </w:p>
        </w:tc>
        <w:tc>
          <w:tcPr>
            <w:tcW w:w="2797" w:type="dxa"/>
          </w:tcPr>
          <w:p w14:paraId="44562B08" w14:textId="77777777" w:rsidR="00873ACB" w:rsidRDefault="00873ACB" w:rsidP="00FE0600">
            <w:pPr>
              <w:rPr>
                <w:rFonts w:eastAsia="等线"/>
              </w:rPr>
            </w:pPr>
            <w:r>
              <w:rPr>
                <w:rFonts w:eastAsia="等线"/>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等线"/>
              </w:rPr>
            </w:pPr>
            <w:r>
              <w:rPr>
                <w:rFonts w:eastAsia="等线"/>
              </w:rPr>
              <w:t>R2-25xxxx</w:t>
            </w:r>
          </w:p>
        </w:tc>
        <w:tc>
          <w:tcPr>
            <w:tcW w:w="1559" w:type="dxa"/>
          </w:tcPr>
          <w:p w14:paraId="5F2D9329" w14:textId="77777777" w:rsidR="00873ACB" w:rsidRDefault="00873ACB" w:rsidP="00FE0600">
            <w:pPr>
              <w:rPr>
                <w:rFonts w:eastAsia="等线"/>
              </w:rPr>
            </w:pPr>
            <w:r>
              <w:rPr>
                <w:rFonts w:eastAsia="等线"/>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宋体"/>
              </w:rPr>
            </w:pPr>
            <w:r>
              <w:t>v0</w:t>
            </w:r>
            <w:r>
              <w:rPr>
                <w:rFonts w:eastAsia="宋体" w:hint="eastAsia"/>
              </w:rPr>
              <w:t>1</w:t>
            </w:r>
            <w:r>
              <w:rPr>
                <w:rFonts w:eastAsia="宋体"/>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等线"/>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等线"/>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等线"/>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3" w:author="Rapporteur" w:date="2025-09-30T00:57:00Z">
        <w:r>
          <w:rPr>
            <w:rFonts w:eastAsia="等线"/>
          </w:rPr>
          <w:t xml:space="preserve">[Rapporteur] This is a duplicated issue. Please see </w:t>
        </w:r>
        <w:r w:rsidRPr="008C56AC">
          <w:rPr>
            <w:rFonts w:eastAsia="等线"/>
          </w:rPr>
          <w:t>H101</w:t>
        </w:r>
        <w:r>
          <w:rPr>
            <w:rFonts w:eastAsia="等线"/>
          </w:rPr>
          <w:t xml:space="preserve"> </w:t>
        </w:r>
        <w:r w:rsidRPr="008C56AC">
          <w:rPr>
            <w:rFonts w:eastAsia="等线"/>
          </w:rPr>
          <w:t>-</w:t>
        </w:r>
        <w:r>
          <w:rPr>
            <w:rFonts w:eastAsia="等线"/>
          </w:rPr>
          <w:t xml:space="preserve"> </w:t>
        </w:r>
        <w:r w:rsidRPr="008C56AC">
          <w:rPr>
            <w:rFonts w:eastAsia="等线"/>
          </w:rPr>
          <w:t>H103, and S030</w:t>
        </w:r>
        <w:r>
          <w:rPr>
            <w:rFonts w:eastAsia="等线"/>
          </w:rPr>
          <w:t xml:space="preserve"> </w:t>
        </w:r>
        <w:r w:rsidRPr="008C56AC">
          <w:rPr>
            <w:rFonts w:eastAsia="等线"/>
          </w:rPr>
          <w:t>-</w:t>
        </w:r>
        <w:r>
          <w:rPr>
            <w:rFonts w:eastAsia="等线"/>
          </w:rPr>
          <w:t xml:space="preserve"> </w:t>
        </w:r>
        <w:r w:rsidRPr="008C56AC">
          <w:rPr>
            <w:rFonts w:eastAsia="等线"/>
          </w:rPr>
          <w:t>S031</w:t>
        </w:r>
        <w:r>
          <w:rPr>
            <w:rFonts w:eastAsia="等线"/>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宋体"/>
        </w:rPr>
      </w:pPr>
      <w:r>
        <w:rPr>
          <w:rFonts w:eastAsia="宋体"/>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宋体"/>
              </w:rPr>
            </w:pPr>
            <w:r>
              <w:rPr>
                <w:rFonts w:eastAsia="宋体"/>
              </w:rPr>
              <w:t>A101</w:t>
            </w:r>
          </w:p>
        </w:tc>
        <w:tc>
          <w:tcPr>
            <w:tcW w:w="948" w:type="dxa"/>
          </w:tcPr>
          <w:p w14:paraId="522D27F6" w14:textId="77777777" w:rsidR="00873ACB" w:rsidRDefault="00873ACB" w:rsidP="00FE0600">
            <w:pPr>
              <w:rPr>
                <w:rFonts w:eastAsia="等线"/>
              </w:rPr>
            </w:pPr>
            <w:r>
              <w:rPr>
                <w:rFonts w:eastAsia="等线" w:hint="eastAsia"/>
              </w:rPr>
              <w:t>N</w:t>
            </w:r>
            <w:r>
              <w:rPr>
                <w:rFonts w:eastAsia="等线"/>
              </w:rPr>
              <w:t>ES</w:t>
            </w:r>
          </w:p>
        </w:tc>
        <w:tc>
          <w:tcPr>
            <w:tcW w:w="1068" w:type="dxa"/>
          </w:tcPr>
          <w:p w14:paraId="2962F53D" w14:textId="77777777" w:rsidR="00873ACB" w:rsidRDefault="00873ACB" w:rsidP="00FE0600">
            <w:pPr>
              <w:rPr>
                <w:rFonts w:eastAsia="等线"/>
              </w:rPr>
            </w:pPr>
            <w:r>
              <w:rPr>
                <w:rFonts w:eastAsia="等线"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等线"/>
              </w:rPr>
            </w:pPr>
          </w:p>
        </w:tc>
        <w:tc>
          <w:tcPr>
            <w:tcW w:w="1559" w:type="dxa"/>
          </w:tcPr>
          <w:p w14:paraId="193BA224" w14:textId="77777777" w:rsidR="00873ACB" w:rsidRDefault="00873ACB" w:rsidP="00FE0600">
            <w:pPr>
              <w:rPr>
                <w:rFonts w:eastAsia="等线"/>
              </w:rPr>
            </w:pPr>
            <w:r>
              <w:rPr>
                <w:rFonts w:eastAsia="等线"/>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CommentText"/>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5" w:author="Rapporteur" w:date="2025-09-30T01:30:00Z"/>
        </w:rPr>
      </w:pPr>
      <w:r>
        <w:rPr>
          <w:b/>
        </w:rPr>
        <w:t>[Proposed Change]</w:t>
      </w:r>
      <w:r>
        <w:t>: Suggest to change this IE to mandatory.</w:t>
      </w:r>
    </w:p>
    <w:p w14:paraId="1CDB39B8" w14:textId="77777777" w:rsidR="00873ACB" w:rsidRDefault="00873ACB" w:rsidP="00873ACB">
      <w:pPr>
        <w:pStyle w:val="CommentText"/>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7"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Heading1"/>
        <w:rPr>
          <w:rFonts w:eastAsia="宋体"/>
        </w:rPr>
      </w:pPr>
      <w:r>
        <w:rPr>
          <w:rFonts w:eastAsia="宋体"/>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宋体"/>
              </w:rPr>
            </w:pPr>
            <w:r>
              <w:rPr>
                <w:rFonts w:eastAsia="宋体"/>
              </w:rPr>
              <w:t>A102</w:t>
            </w:r>
          </w:p>
        </w:tc>
        <w:tc>
          <w:tcPr>
            <w:tcW w:w="948" w:type="dxa"/>
          </w:tcPr>
          <w:p w14:paraId="07B53D03" w14:textId="77777777" w:rsidR="00873ACB" w:rsidRDefault="00873ACB" w:rsidP="00FE0600">
            <w:pPr>
              <w:rPr>
                <w:rFonts w:eastAsia="等线"/>
              </w:rPr>
            </w:pPr>
            <w:r>
              <w:rPr>
                <w:rFonts w:eastAsia="等线" w:hint="eastAsia"/>
              </w:rPr>
              <w:t>N</w:t>
            </w:r>
            <w:r>
              <w:rPr>
                <w:rFonts w:eastAsia="等线"/>
              </w:rPr>
              <w:t>ES</w:t>
            </w:r>
          </w:p>
        </w:tc>
        <w:tc>
          <w:tcPr>
            <w:tcW w:w="1068" w:type="dxa"/>
          </w:tcPr>
          <w:p w14:paraId="4EF262E6" w14:textId="77777777" w:rsidR="00873ACB" w:rsidRDefault="00873ACB" w:rsidP="00FE0600">
            <w:pPr>
              <w:rPr>
                <w:rFonts w:eastAsia="等线"/>
              </w:rPr>
            </w:pPr>
            <w:r>
              <w:rPr>
                <w:rFonts w:eastAsia="等线"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等线"/>
              </w:rPr>
            </w:pPr>
          </w:p>
        </w:tc>
        <w:tc>
          <w:tcPr>
            <w:tcW w:w="1559" w:type="dxa"/>
          </w:tcPr>
          <w:p w14:paraId="627DE5BE" w14:textId="77777777" w:rsidR="00873ACB" w:rsidRDefault="00873ACB" w:rsidP="00FE0600">
            <w:pPr>
              <w:rPr>
                <w:rFonts w:eastAsia="等线"/>
              </w:rPr>
            </w:pPr>
            <w:r>
              <w:rPr>
                <w:rFonts w:eastAsia="等线"/>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CommentText"/>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1" w:author="Rapporteur" w:date="2025-09-30T01:35:00Z"/>
        </w:rPr>
      </w:pPr>
      <w:r>
        <w:rPr>
          <w:b/>
        </w:rPr>
        <w:t>[Proposed Change]</w:t>
      </w:r>
      <w:r>
        <w:t>: Suggest to change this IE to mandatory.</w:t>
      </w:r>
    </w:p>
    <w:p w14:paraId="21946C29" w14:textId="77777777" w:rsidR="00873ACB" w:rsidRDefault="00873ACB" w:rsidP="00873ACB">
      <w:pPr>
        <w:pStyle w:val="CommentText"/>
      </w:pPr>
      <w:ins w:id="1872" w:author="Rapporteur" w:date="2025-09-30T01:35:00Z">
        <w:r w:rsidRPr="00471BC8">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宋体"/>
        </w:rPr>
      </w:pPr>
      <w:r>
        <w:rPr>
          <w:rFonts w:eastAsia="宋体" w:hint="eastAsia"/>
          <w:lang w:val="en-US"/>
        </w:rPr>
        <w:t>Z1</w:t>
      </w:r>
      <w:r>
        <w:t>0</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宋体"/>
              </w:rPr>
            </w:pPr>
            <w:r>
              <w:rPr>
                <w:rFonts w:eastAsia="宋体" w:hint="eastAsia"/>
              </w:rPr>
              <w:t>Z1</w:t>
            </w:r>
            <w:r>
              <w:t>0</w:t>
            </w:r>
            <w:r>
              <w:rPr>
                <w:rFonts w:eastAsia="宋体" w:hint="eastAsia"/>
              </w:rPr>
              <w:t>3</w:t>
            </w:r>
          </w:p>
        </w:tc>
        <w:tc>
          <w:tcPr>
            <w:tcW w:w="948" w:type="dxa"/>
          </w:tcPr>
          <w:p w14:paraId="3566315B" w14:textId="77777777" w:rsidR="00873ACB" w:rsidRDefault="00873ACB" w:rsidP="00FE0600">
            <w:pPr>
              <w:rPr>
                <w:rFonts w:eastAsia="等线"/>
              </w:rPr>
            </w:pPr>
            <w:r>
              <w:rPr>
                <w:rFonts w:eastAsia="等线" w:hint="eastAsia"/>
              </w:rPr>
              <w:t>N</w:t>
            </w:r>
            <w:r>
              <w:rPr>
                <w:rFonts w:eastAsia="等线"/>
              </w:rPr>
              <w:t>ES</w:t>
            </w:r>
          </w:p>
        </w:tc>
        <w:tc>
          <w:tcPr>
            <w:tcW w:w="1068" w:type="dxa"/>
          </w:tcPr>
          <w:p w14:paraId="2C80433B" w14:textId="77777777" w:rsidR="00873ACB" w:rsidRDefault="00873ACB" w:rsidP="00FE0600">
            <w:pPr>
              <w:rPr>
                <w:rFonts w:eastAsia="等线"/>
              </w:rPr>
            </w:pPr>
            <w:r>
              <w:rPr>
                <w:rFonts w:eastAsia="等线"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等线"/>
              </w:rPr>
            </w:pPr>
          </w:p>
        </w:tc>
        <w:tc>
          <w:tcPr>
            <w:tcW w:w="1559" w:type="dxa"/>
          </w:tcPr>
          <w:p w14:paraId="79747B0B"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宋体"/>
              </w:rPr>
            </w:pPr>
            <w:r>
              <w:t>V0</w:t>
            </w:r>
            <w:r>
              <w:rPr>
                <w:rFonts w:eastAsia="宋体"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宋体"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等线"/>
              </w:rPr>
            </w:pPr>
            <w:r>
              <w:rPr>
                <w:rFonts w:eastAsia="等线" w:hint="eastAsia"/>
              </w:rPr>
              <w:t>N</w:t>
            </w:r>
            <w:r>
              <w:rPr>
                <w:rFonts w:eastAsia="等线"/>
              </w:rPr>
              <w:t>ES</w:t>
            </w:r>
          </w:p>
        </w:tc>
        <w:tc>
          <w:tcPr>
            <w:tcW w:w="1068" w:type="dxa"/>
          </w:tcPr>
          <w:p w14:paraId="3DE02A2F" w14:textId="77777777" w:rsidR="00873ACB" w:rsidRDefault="00873ACB" w:rsidP="00FE0600">
            <w:pPr>
              <w:rPr>
                <w:rFonts w:eastAsia="等线"/>
              </w:rPr>
            </w:pPr>
            <w:r>
              <w:rPr>
                <w:rFonts w:eastAsia="等线" w:hint="eastAsia"/>
              </w:rPr>
              <w:t>1</w:t>
            </w:r>
          </w:p>
        </w:tc>
        <w:tc>
          <w:tcPr>
            <w:tcW w:w="2797" w:type="dxa"/>
          </w:tcPr>
          <w:p w14:paraId="5BBF2D48" w14:textId="77777777" w:rsidR="00873ACB" w:rsidRDefault="00873ACB" w:rsidP="00FE0600">
            <w:pPr>
              <w:rPr>
                <w:rFonts w:eastAsia="等线"/>
              </w:rPr>
            </w:pPr>
            <w:r>
              <w:rPr>
                <w:rFonts w:eastAsia="等线"/>
              </w:rPr>
              <w:t>Classify parameters of OD-SIB1</w:t>
            </w:r>
          </w:p>
        </w:tc>
        <w:tc>
          <w:tcPr>
            <w:tcW w:w="1161" w:type="dxa"/>
          </w:tcPr>
          <w:p w14:paraId="503905B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69C054F" w14:textId="77777777" w:rsidR="00873ACB" w:rsidRDefault="00873ACB" w:rsidP="00FE0600">
            <w:pPr>
              <w:rPr>
                <w:rFonts w:eastAsia="等线"/>
              </w:rPr>
            </w:pPr>
            <w:r>
              <w:rPr>
                <w:rFonts w:eastAsia="等线"/>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等线"/>
              </w:rPr>
            </w:pPr>
            <w:r>
              <w:rPr>
                <w:rFonts w:eastAsia="等线" w:hint="eastAsia"/>
              </w:rPr>
              <w:t>N</w:t>
            </w:r>
            <w:r>
              <w:rPr>
                <w:rFonts w:eastAsia="等线"/>
              </w:rPr>
              <w:t>ES</w:t>
            </w:r>
          </w:p>
        </w:tc>
        <w:tc>
          <w:tcPr>
            <w:tcW w:w="1068" w:type="dxa"/>
          </w:tcPr>
          <w:p w14:paraId="37ABE2F1" w14:textId="77777777" w:rsidR="00873ACB" w:rsidRDefault="00873ACB" w:rsidP="00FE0600">
            <w:pPr>
              <w:rPr>
                <w:rFonts w:eastAsia="等线"/>
              </w:rPr>
            </w:pPr>
            <w:r>
              <w:rPr>
                <w:rFonts w:eastAsia="等线"/>
              </w:rPr>
              <w:t>2</w:t>
            </w:r>
          </w:p>
        </w:tc>
        <w:tc>
          <w:tcPr>
            <w:tcW w:w="2797" w:type="dxa"/>
          </w:tcPr>
          <w:p w14:paraId="582DFFEE" w14:textId="77777777" w:rsidR="00873ACB" w:rsidRDefault="00873ACB" w:rsidP="00FE0600">
            <w:pPr>
              <w:rPr>
                <w:rFonts w:eastAsia="等线"/>
              </w:rPr>
            </w:pPr>
            <w:r>
              <w:rPr>
                <w:rFonts w:eastAsia="等线"/>
              </w:rPr>
              <w:t>sib1-PDCCH-RestrictionToPRACH-r19</w:t>
            </w:r>
          </w:p>
        </w:tc>
        <w:tc>
          <w:tcPr>
            <w:tcW w:w="1161" w:type="dxa"/>
          </w:tcPr>
          <w:p w14:paraId="77C0392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245CA7DE" w14:textId="77777777" w:rsidR="00873ACB" w:rsidRDefault="00873ACB" w:rsidP="00FE0600">
            <w:pPr>
              <w:rPr>
                <w:rFonts w:eastAsia="等线"/>
              </w:rPr>
            </w:pPr>
            <w:r>
              <w:rPr>
                <w:rFonts w:eastAsia="等线"/>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等线"/>
              </w:rPr>
            </w:pPr>
          </w:p>
        </w:tc>
        <w:tc>
          <w:tcPr>
            <w:tcW w:w="1068" w:type="dxa"/>
          </w:tcPr>
          <w:p w14:paraId="022F17BD" w14:textId="77777777" w:rsidR="00873ACB" w:rsidRDefault="00873ACB" w:rsidP="00FE0600">
            <w:pPr>
              <w:rPr>
                <w:rFonts w:eastAsia="等线"/>
              </w:rPr>
            </w:pPr>
          </w:p>
        </w:tc>
        <w:tc>
          <w:tcPr>
            <w:tcW w:w="2797" w:type="dxa"/>
          </w:tcPr>
          <w:p w14:paraId="63AE566B" w14:textId="77777777" w:rsidR="00873ACB" w:rsidRDefault="00873ACB" w:rsidP="00FE0600">
            <w:pPr>
              <w:rPr>
                <w:rFonts w:eastAsia="等线"/>
              </w:rPr>
            </w:pPr>
          </w:p>
        </w:tc>
        <w:tc>
          <w:tcPr>
            <w:tcW w:w="1161" w:type="dxa"/>
          </w:tcPr>
          <w:p w14:paraId="32363FE2" w14:textId="77777777" w:rsidR="00873ACB" w:rsidRDefault="00873ACB" w:rsidP="00FE0600">
            <w:pPr>
              <w:rPr>
                <w:rFonts w:eastAsia="等线"/>
              </w:rPr>
            </w:pPr>
          </w:p>
        </w:tc>
        <w:tc>
          <w:tcPr>
            <w:tcW w:w="1559" w:type="dxa"/>
          </w:tcPr>
          <w:p w14:paraId="663D98FE" w14:textId="77777777" w:rsidR="00873ACB" w:rsidRDefault="00873ACB" w:rsidP="00FE0600">
            <w:pPr>
              <w:rPr>
                <w:rFonts w:eastAsia="等线"/>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等线"/>
              </w:rPr>
            </w:pPr>
            <w:r>
              <w:rPr>
                <w:rFonts w:eastAsia="等线"/>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等线"/>
              </w:rPr>
            </w:pPr>
            <w:r>
              <w:rPr>
                <w:rFonts w:eastAsia="等线"/>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等线"/>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等线"/>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等线"/>
              </w:rPr>
            </w:pPr>
            <w:r>
              <w:rPr>
                <w:rFonts w:eastAsia="等线"/>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等线"/>
              </w:rPr>
            </w:pPr>
            <w:r>
              <w:rPr>
                <w:rFonts w:eastAsia="等线"/>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等线"/>
              </w:rPr>
            </w:pPr>
            <w:r>
              <w:rPr>
                <w:rFonts w:eastAsia="等线"/>
              </w:rPr>
              <w:t>NES</w:t>
            </w:r>
          </w:p>
        </w:tc>
        <w:tc>
          <w:tcPr>
            <w:tcW w:w="1068" w:type="dxa"/>
          </w:tcPr>
          <w:p w14:paraId="437CDEAE" w14:textId="77777777" w:rsidR="00873ACB" w:rsidRDefault="00873ACB" w:rsidP="00FE0600">
            <w:pPr>
              <w:rPr>
                <w:rFonts w:eastAsia="等线"/>
              </w:rPr>
            </w:pPr>
            <w:r>
              <w:rPr>
                <w:rFonts w:eastAsia="等线"/>
              </w:rPr>
              <w:t>1</w:t>
            </w:r>
          </w:p>
        </w:tc>
        <w:tc>
          <w:tcPr>
            <w:tcW w:w="2797" w:type="dxa"/>
          </w:tcPr>
          <w:p w14:paraId="2877A123" w14:textId="77777777" w:rsidR="00873ACB" w:rsidRDefault="00873ACB" w:rsidP="00FE0600">
            <w:pPr>
              <w:rPr>
                <w:rFonts w:eastAsia="等线"/>
              </w:rPr>
            </w:pPr>
            <w:r>
              <w:rPr>
                <w:rFonts w:eastAsia="等线"/>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等线"/>
              </w:rPr>
            </w:pPr>
          </w:p>
        </w:tc>
        <w:tc>
          <w:tcPr>
            <w:tcW w:w="1559" w:type="dxa"/>
          </w:tcPr>
          <w:p w14:paraId="56B05E86" w14:textId="77777777" w:rsidR="00873ACB" w:rsidRDefault="00873ACB" w:rsidP="00FE0600">
            <w:pPr>
              <w:rPr>
                <w:rFonts w:eastAsia="等线"/>
              </w:rPr>
            </w:pPr>
            <w:r>
              <w:rPr>
                <w:rFonts w:eastAsia="等线"/>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6pt;height:24.6pt;mso-width-percent:0;mso-height-percent:0;mso-width-percent:0;mso-height-percent:0" o:ole="">
            <v:imagedata r:id="rId18" o:title=""/>
          </v:shape>
          <o:OLEObject Type="Embed" ProgID="Equation.3" ShapeID="_x0000_i1027" DrawAspect="Content" ObjectID="_1823752835"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等线"/>
              </w:rPr>
            </w:pPr>
            <w:r>
              <w:rPr>
                <w:rFonts w:eastAsia="等线"/>
              </w:rPr>
              <w:t>NES</w:t>
            </w:r>
          </w:p>
        </w:tc>
        <w:tc>
          <w:tcPr>
            <w:tcW w:w="1068" w:type="dxa"/>
          </w:tcPr>
          <w:p w14:paraId="28DCE396" w14:textId="77777777" w:rsidR="00873ACB" w:rsidRDefault="00873ACB" w:rsidP="00FE0600">
            <w:pPr>
              <w:rPr>
                <w:rFonts w:eastAsia="等线"/>
              </w:rPr>
            </w:pPr>
            <w:r>
              <w:rPr>
                <w:rFonts w:eastAsia="等线"/>
              </w:rPr>
              <w:t>1</w:t>
            </w:r>
          </w:p>
        </w:tc>
        <w:tc>
          <w:tcPr>
            <w:tcW w:w="2797" w:type="dxa"/>
          </w:tcPr>
          <w:p w14:paraId="3D13C350" w14:textId="77777777" w:rsidR="00873ACB" w:rsidRDefault="00873ACB" w:rsidP="00FE0600">
            <w:pPr>
              <w:rPr>
                <w:rFonts w:eastAsia="等线"/>
              </w:rPr>
            </w:pPr>
            <w:r>
              <w:rPr>
                <w:rFonts w:eastAsia="等线"/>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等线"/>
              </w:rPr>
            </w:pPr>
          </w:p>
        </w:tc>
        <w:tc>
          <w:tcPr>
            <w:tcW w:w="1559" w:type="dxa"/>
          </w:tcPr>
          <w:p w14:paraId="2D79B150" w14:textId="77777777" w:rsidR="00873ACB" w:rsidRDefault="00873ACB" w:rsidP="00FE0600">
            <w:pPr>
              <w:rPr>
                <w:rFonts w:eastAsia="等线"/>
              </w:rPr>
            </w:pPr>
            <w:r>
              <w:rPr>
                <w:rFonts w:eastAsia="等线"/>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1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宋体"/>
              </w:rPr>
            </w:pPr>
            <w:r>
              <w:rPr>
                <w:rFonts w:eastAsia="宋体" w:hint="eastAsia"/>
              </w:rPr>
              <w:t>Z2</w:t>
            </w:r>
            <w:r>
              <w:rPr>
                <w:rFonts w:hint="eastAsia"/>
              </w:rPr>
              <w:t>5</w:t>
            </w:r>
            <w:r>
              <w:rPr>
                <w:rFonts w:eastAsia="宋体"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等线"/>
              </w:rPr>
            </w:pPr>
            <w:r>
              <w:rPr>
                <w:rFonts w:eastAsia="等线" w:hint="eastAsia"/>
              </w:rPr>
              <w:t>2</w:t>
            </w:r>
          </w:p>
        </w:tc>
        <w:tc>
          <w:tcPr>
            <w:tcW w:w="2797" w:type="dxa"/>
          </w:tcPr>
          <w:p w14:paraId="09E38B74" w14:textId="77777777" w:rsidR="00873ACB" w:rsidRDefault="00873ACB" w:rsidP="00FE0600">
            <w:pPr>
              <w:rPr>
                <w:rFonts w:eastAsia="等线"/>
              </w:rPr>
            </w:pPr>
            <w:r>
              <w:rPr>
                <w:rFonts w:eastAsia="等线" w:hint="eastAsia"/>
              </w:rPr>
              <w:t>Signalling to indicate ISA the same as serving cell</w:t>
            </w:r>
          </w:p>
        </w:tc>
        <w:tc>
          <w:tcPr>
            <w:tcW w:w="1161" w:type="dxa"/>
          </w:tcPr>
          <w:p w14:paraId="79699B22" w14:textId="77777777" w:rsidR="00873ACB" w:rsidRDefault="00873ACB" w:rsidP="00FE0600">
            <w:pPr>
              <w:rPr>
                <w:rFonts w:eastAsia="等线"/>
              </w:rPr>
            </w:pPr>
            <w:r>
              <w:rPr>
                <w:rFonts w:eastAsia="等线" w:hint="eastAsia"/>
              </w:rPr>
              <w:t>R2-25xxxx</w:t>
            </w:r>
          </w:p>
        </w:tc>
        <w:tc>
          <w:tcPr>
            <w:tcW w:w="1559" w:type="dxa"/>
          </w:tcPr>
          <w:p w14:paraId="637157D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宋体"/>
              </w:rPr>
            </w:pPr>
            <w:r>
              <w:t>v0</w:t>
            </w:r>
            <w:r>
              <w:rPr>
                <w:rFonts w:eastAsia="宋体"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宋体" w:hAnsi="Arial" w:cs="Arial"/>
                <w:b/>
                <w:bCs/>
                <w:i/>
                <w:sz w:val="18"/>
                <w:lang w:val="en-US"/>
              </w:rPr>
            </w:pPr>
            <w:ins w:id="1924"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等线"/>
              </w:rPr>
            </w:pPr>
            <w:r>
              <w:rPr>
                <w:rFonts w:eastAsia="等线" w:hint="eastAsia"/>
              </w:rPr>
              <w:t>1</w:t>
            </w:r>
          </w:p>
        </w:tc>
        <w:tc>
          <w:tcPr>
            <w:tcW w:w="2797" w:type="dxa"/>
          </w:tcPr>
          <w:p w14:paraId="455201B1" w14:textId="77777777" w:rsidR="00873ACB" w:rsidRDefault="00873ACB" w:rsidP="00FE0600">
            <w:pPr>
              <w:rPr>
                <w:rFonts w:eastAsia="等线"/>
              </w:rPr>
            </w:pPr>
            <w:r>
              <w:rPr>
                <w:rFonts w:eastAsia="等线"/>
              </w:rPr>
              <w:t xml:space="preserve">Missing FD of </w:t>
            </w:r>
            <w:r w:rsidRPr="00B565E0">
              <w:rPr>
                <w:rFonts w:ascii="Courier New" w:hAnsi="Courier New" w:cs="Courier New"/>
                <w:sz w:val="16"/>
              </w:rPr>
              <w:t xml:space="preserve">radius-r19 </w:t>
            </w:r>
            <w:r>
              <w:rPr>
                <w:rFonts w:eastAsia="等线"/>
              </w:rPr>
              <w:t xml:space="preserve">in SIBXX </w:t>
            </w:r>
          </w:p>
        </w:tc>
        <w:tc>
          <w:tcPr>
            <w:tcW w:w="1161" w:type="dxa"/>
          </w:tcPr>
          <w:p w14:paraId="7617B45F" w14:textId="77777777" w:rsidR="00873ACB" w:rsidRDefault="00873ACB" w:rsidP="00FE0600">
            <w:pPr>
              <w:rPr>
                <w:rFonts w:eastAsia="等线"/>
              </w:rPr>
            </w:pPr>
          </w:p>
        </w:tc>
        <w:tc>
          <w:tcPr>
            <w:tcW w:w="1559" w:type="dxa"/>
          </w:tcPr>
          <w:p w14:paraId="066F8EE3" w14:textId="77777777" w:rsidR="00873ACB" w:rsidRDefault="00873ACB" w:rsidP="00FE0600">
            <w:pPr>
              <w:rPr>
                <w:rFonts w:eastAsia="等线"/>
              </w:rPr>
            </w:pPr>
            <w:r>
              <w:rPr>
                <w:rFonts w:eastAsia="等线"/>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等线"/>
        </w:rPr>
      </w:pPr>
      <w:r>
        <w:t xml:space="preserve">    applicabilityInfoReportId-r19          </w:t>
      </w:r>
      <w:bookmarkStart w:id="1928" w:name="_Hlk208912516"/>
      <w:r>
        <w:rPr>
          <w:rFonts w:eastAsia="等线"/>
          <w:color w:val="993366"/>
        </w:rPr>
        <w:t>CHOICE</w:t>
      </w:r>
      <w:bookmarkEnd w:id="1928"/>
      <w:r>
        <w:rPr>
          <w:rFonts w:eastAsia="等线"/>
        </w:rPr>
        <w:t xml:space="preserve"> {</w:t>
      </w:r>
    </w:p>
    <w:p w14:paraId="1BA8A265" w14:textId="77777777" w:rsidR="00873ACB" w:rsidRDefault="00873ACB" w:rsidP="00873ACB">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等线"/>
        </w:rPr>
      </w:pPr>
      <w:r>
        <w:rPr>
          <w:b/>
        </w:rPr>
        <w:t>[Comments]</w:t>
      </w:r>
      <w:r>
        <w:t>:</w:t>
      </w:r>
    </w:p>
    <w:p w14:paraId="7D2976B0" w14:textId="77777777" w:rsidR="00873ACB" w:rsidRDefault="00873ACB" w:rsidP="00873ACB">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等线"/>
              </w:rPr>
            </w:pPr>
            <w:r>
              <w:rPr>
                <w:rFonts w:eastAsia="等线" w:hint="eastAsia"/>
              </w:rPr>
              <w:t>1</w:t>
            </w:r>
          </w:p>
        </w:tc>
        <w:tc>
          <w:tcPr>
            <w:tcW w:w="2797" w:type="dxa"/>
          </w:tcPr>
          <w:p w14:paraId="55AA9966"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0CCBCD07" w14:textId="77777777" w:rsidR="00873ACB" w:rsidRDefault="00873ACB" w:rsidP="00FE0600">
            <w:pPr>
              <w:rPr>
                <w:rFonts w:eastAsia="等线"/>
              </w:rPr>
            </w:pPr>
            <w:r w:rsidRPr="003A2583">
              <w:rPr>
                <w:rFonts w:eastAsia="等线"/>
              </w:rPr>
              <w:t>R2-250xxxx</w:t>
            </w:r>
          </w:p>
        </w:tc>
        <w:tc>
          <w:tcPr>
            <w:tcW w:w="1559" w:type="dxa"/>
          </w:tcPr>
          <w:p w14:paraId="01853966" w14:textId="77777777" w:rsidR="00873ACB" w:rsidRDefault="00873ACB" w:rsidP="00FE0600">
            <w:pPr>
              <w:rPr>
                <w:rFonts w:eastAsia="等线"/>
              </w:rPr>
            </w:pPr>
            <w:r>
              <w:rPr>
                <w:rFonts w:eastAsia="等线"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等线"/>
          <w:u w:val="single"/>
        </w:rPr>
      </w:pPr>
      <w:r w:rsidRPr="009B276A">
        <w:rPr>
          <w:rFonts w:eastAsia="等线" w:hint="eastAsia"/>
        </w:rPr>
        <w:t>-</w:t>
      </w:r>
      <w:r w:rsidRPr="009B276A">
        <w:rPr>
          <w:rFonts w:eastAsia="等线" w:hint="eastAsia"/>
        </w:rPr>
        <w:tab/>
      </w:r>
      <w:r w:rsidRPr="009B276A">
        <w:rPr>
          <w:rFonts w:eastAsia="等线"/>
        </w:rPr>
        <w:t>1</w:t>
      </w:r>
      <w:r>
        <w:rPr>
          <w:rFonts w:eastAsia="等线"/>
        </w:rPr>
        <w:t xml:space="preserve"> </w:t>
      </w:r>
      <w:r w:rsidRPr="009B276A">
        <w:rPr>
          <w:rFonts w:eastAsia="等线"/>
        </w:rPr>
        <w:t xml:space="preserve">bit </w:t>
      </w:r>
      <w:r w:rsidRPr="00C012BE">
        <w:rPr>
          <w:rFonts w:eastAsia="等线"/>
          <w:u w:val="single"/>
        </w:rPr>
        <w:t>if the UE is configured with higher layer parameter</w:t>
      </w:r>
      <w:r w:rsidRPr="00C012BE">
        <w:rPr>
          <w:rFonts w:eastAsia="等线"/>
          <w:i/>
          <w:u w:val="single"/>
        </w:rPr>
        <w:t xml:space="preserve"> plOffsetInPrach_InDCI</w:t>
      </w:r>
      <w:r>
        <w:rPr>
          <w:rFonts w:eastAsia="等线"/>
        </w:rPr>
        <w:t xml:space="preserve"> and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等线"/>
          <w:u w:val="single"/>
        </w:rPr>
        <w:t>.</w:t>
      </w:r>
    </w:p>
    <w:p w14:paraId="0FC82EDB" w14:textId="77777777" w:rsidR="00873ACB" w:rsidRDefault="00873ACB" w:rsidP="00873ACB">
      <w:pPr>
        <w:pStyle w:val="CommentText"/>
        <w:rPr>
          <w:rFonts w:eastAsia="等线"/>
          <w:color w:val="000000"/>
        </w:rPr>
      </w:pPr>
      <w:r>
        <w:rPr>
          <w:rFonts w:eastAsia="等线"/>
          <w:color w:val="000000"/>
        </w:rPr>
        <w:t xml:space="preserve">Ther are 2 conditons: </w:t>
      </w:r>
    </w:p>
    <w:p w14:paraId="0DBA4261" w14:textId="77777777" w:rsidR="00873ACB" w:rsidRPr="00C012BE" w:rsidRDefault="00873ACB" w:rsidP="00873ACB">
      <w:pPr>
        <w:pStyle w:val="CommentText"/>
        <w:rPr>
          <w:rFonts w:eastAsia="等线"/>
          <w:u w:val="single"/>
        </w:rPr>
      </w:pPr>
      <w:r w:rsidRPr="00C012BE">
        <w:rPr>
          <w:rFonts w:eastAsia="等线"/>
          <w:color w:val="000000"/>
          <w:u w:val="single"/>
        </w:rPr>
        <w:t>Condition 1:</w:t>
      </w:r>
      <w:r w:rsidRPr="00C012BE">
        <w:rPr>
          <w:rFonts w:eastAsia="等线"/>
          <w:u w:val="single"/>
        </w:rPr>
        <w:t xml:space="preserve"> if the UE is configured with higher layer parameter</w:t>
      </w:r>
      <w:r w:rsidRPr="00C012BE">
        <w:rPr>
          <w:rFonts w:eastAsia="等线"/>
          <w:i/>
          <w:u w:val="single"/>
        </w:rPr>
        <w:t xml:space="preserve"> plOffsetInPrach_InDCI</w:t>
      </w:r>
      <w:r w:rsidRPr="00C012BE">
        <w:rPr>
          <w:rFonts w:eastAsia="等线"/>
          <w:u w:val="single"/>
        </w:rPr>
        <w:t xml:space="preserve"> </w:t>
      </w:r>
    </w:p>
    <w:p w14:paraId="3D914D45" w14:textId="77777777" w:rsidR="00873ACB" w:rsidRPr="00C012BE" w:rsidRDefault="00873ACB" w:rsidP="00873ACB">
      <w:pPr>
        <w:pStyle w:val="CommentText"/>
        <w:rPr>
          <w:rFonts w:eastAsia="等线"/>
          <w:u w:val="single"/>
        </w:rPr>
      </w:pPr>
      <w:r w:rsidRPr="00C012BE">
        <w:rPr>
          <w:rFonts w:eastAsia="等线"/>
          <w:color w:val="000000"/>
          <w:u w:val="single"/>
        </w:rPr>
        <w:t>Condtion 2:</w:t>
      </w:r>
      <w:r w:rsidRPr="00C012BE">
        <w:rPr>
          <w:rFonts w:eastAsia="等线"/>
          <w:color w:val="000000" w:themeColor="text1"/>
          <w:u w:val="single"/>
        </w:rPr>
        <w:t xml:space="preserve">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等线"/>
          <w:color w:val="000000"/>
        </w:rPr>
      </w:pPr>
      <w:r>
        <w:rPr>
          <w:rFonts w:eastAsia="等线"/>
          <w:color w:val="000000"/>
        </w:rPr>
        <w:t>Or we can delete the presence condition from our RAN2 spec.</w:t>
      </w:r>
    </w:p>
    <w:p w14:paraId="0A519236" w14:textId="77777777" w:rsidR="00873ACB" w:rsidRPr="00232C85" w:rsidRDefault="00873ACB" w:rsidP="00873ACB">
      <w:pPr>
        <w:pStyle w:val="CommentText"/>
      </w:pPr>
      <w:r>
        <w:rPr>
          <w:b/>
        </w:rPr>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等线"/>
          <w:color w:val="000000"/>
        </w:rPr>
      </w:pPr>
      <w:r w:rsidRPr="009B276A">
        <w:t xml:space="preserve">1bit if </w:t>
      </w:r>
      <w:r w:rsidRPr="00C012BE">
        <w:rPr>
          <w:rFonts w:eastAsia="等线"/>
          <w:u w:val="single"/>
        </w:rPr>
        <w:t xml:space="preserve">the UE is </w:t>
      </w:r>
      <w:r w:rsidRPr="00C012BE">
        <w:rPr>
          <w:rFonts w:eastAsia="等线" w:hint="eastAsia"/>
          <w:u w:val="single"/>
        </w:rPr>
        <w:t>provided</w:t>
      </w:r>
      <w:r w:rsidRPr="00C012BE">
        <w:rPr>
          <w:rFonts w:eastAsia="等线"/>
          <w:u w:val="single"/>
        </w:rPr>
        <w:t xml:space="preserve"> with </w:t>
      </w:r>
      <w:r w:rsidRPr="00C012BE">
        <w:rPr>
          <w:rFonts w:eastAsia="等线" w:hint="eastAsia"/>
          <w:i/>
          <w:u w:val="single"/>
        </w:rPr>
        <w:t>tag</w:t>
      </w:r>
      <w:r w:rsidRPr="00C012BE">
        <w:rPr>
          <w:rFonts w:eastAsia="等线"/>
          <w:i/>
          <w:u w:val="single"/>
        </w:rPr>
        <w:t>2</w:t>
      </w:r>
      <w:r w:rsidRPr="00C012BE">
        <w:rPr>
          <w:rFonts w:eastAsia="等线" w:hint="eastAsia"/>
          <w:i/>
          <w:u w:val="single"/>
        </w:rPr>
        <w:t>-Id</w:t>
      </w:r>
      <w:r w:rsidRPr="00C012BE">
        <w:rPr>
          <w:u w:val="single"/>
        </w:rPr>
        <w:t xml:space="preserve"> and</w:t>
      </w:r>
      <w:r w:rsidRPr="00C012BE">
        <w:rPr>
          <w:rFonts w:eastAsia="等线"/>
          <w:kern w:val="2"/>
          <w:u w:val="single"/>
        </w:rPr>
        <w:t xml:space="preserve"> </w:t>
      </w:r>
      <w:r w:rsidRPr="00C012BE">
        <w:rPr>
          <w:rFonts w:eastAsia="等线"/>
          <w:i/>
          <w:kern w:val="2"/>
          <w:u w:val="single"/>
        </w:rPr>
        <w:t>SSB-MTC-AddtionalPCI</w:t>
      </w:r>
      <w:r w:rsidRPr="00C012BE">
        <w:rPr>
          <w:rFonts w:eastAsia="等线"/>
          <w:u w:val="single"/>
        </w:rPr>
        <w:t xml:space="preserve">, and the UE is not configured with </w:t>
      </w:r>
      <w:r w:rsidRPr="00C012BE">
        <w:rPr>
          <w:rFonts w:eastAsia="等线"/>
          <w:i/>
          <w:u w:val="single"/>
        </w:rPr>
        <w:t>coresetPoolIndex</w:t>
      </w:r>
      <w:r w:rsidRPr="00C012BE">
        <w:rPr>
          <w:rFonts w:eastAsia="等线"/>
          <w:u w:val="single"/>
        </w:rPr>
        <w:t xml:space="preserve"> or the value of </w:t>
      </w:r>
      <w:r w:rsidRPr="00C012BE">
        <w:rPr>
          <w:rFonts w:eastAsia="等线"/>
          <w:i/>
          <w:u w:val="single"/>
        </w:rPr>
        <w:t>coresetPoolIndex</w:t>
      </w:r>
      <w:r w:rsidRPr="00C012BE">
        <w:rPr>
          <w:rFonts w:eastAsia="等线"/>
          <w:u w:val="single"/>
        </w:rPr>
        <w:t xml:space="preserve"> is the same for all CORESETs if </w:t>
      </w:r>
      <w:r w:rsidRPr="00C012BE">
        <w:rPr>
          <w:rFonts w:eastAsia="等线"/>
          <w:i/>
          <w:u w:val="single"/>
        </w:rPr>
        <w:t>coresetPoolIndex</w:t>
      </w:r>
      <w:r w:rsidRPr="00C012BE">
        <w:rPr>
          <w:rFonts w:eastAsia="等线"/>
          <w:u w:val="single"/>
        </w:rPr>
        <w:t xml:space="preserve"> is provided</w:t>
      </w:r>
      <w:r>
        <w:rPr>
          <w:rFonts w:eastAsia="等线"/>
        </w:rPr>
        <w:t xml:space="preserve">, and </w:t>
      </w:r>
      <w:r w:rsidRPr="00602E90">
        <w:rPr>
          <w:rFonts w:eastAsia="等线"/>
          <w:color w:val="000000" w:themeColor="text1"/>
          <w:u w:val="single"/>
        </w:rPr>
        <w:t xml:space="preserve">the UE is provided with </w:t>
      </w:r>
      <w:r w:rsidRPr="00602E90">
        <w:rPr>
          <w:rFonts w:eastAsia="等线"/>
          <w:i/>
          <w:color w:val="000000" w:themeColor="text1"/>
          <w:u w:val="single"/>
        </w:rPr>
        <w:t>PrachAssociationIndicator_InDCI_format_1_0</w:t>
      </w:r>
      <w:r w:rsidRPr="009B276A">
        <w:rPr>
          <w:rFonts w:eastAsia="等线"/>
        </w:rPr>
        <w:t xml:space="preserve">. </w:t>
      </w:r>
      <w:r w:rsidRPr="009B276A">
        <w:rPr>
          <w:rFonts w:eastAsia="等线"/>
          <w:color w:val="000000"/>
        </w:rPr>
        <w:t>This field is reserved if the cell indicated by Cell indicator field is a candidate cell.</w:t>
      </w:r>
    </w:p>
    <w:p w14:paraId="59A17746" w14:textId="77777777" w:rsidR="00873ACB" w:rsidRDefault="00873ACB" w:rsidP="00873ACB">
      <w:pPr>
        <w:pStyle w:val="CommentText"/>
        <w:rPr>
          <w:rFonts w:eastAsia="等线"/>
          <w:color w:val="000000"/>
        </w:rPr>
      </w:pPr>
      <w:r>
        <w:rPr>
          <w:rFonts w:eastAsia="等线"/>
          <w:color w:val="000000"/>
        </w:rPr>
        <w:t xml:space="preserve">Ther are 2 conditons: </w:t>
      </w:r>
    </w:p>
    <w:p w14:paraId="2269A0CF" w14:textId="77777777" w:rsidR="00873ACB" w:rsidRPr="00C012BE" w:rsidRDefault="00873ACB" w:rsidP="00873ACB">
      <w:pPr>
        <w:pStyle w:val="CommentText"/>
        <w:rPr>
          <w:rFonts w:eastAsia="等线"/>
          <w:color w:val="000000"/>
        </w:rPr>
      </w:pPr>
      <w:r w:rsidRPr="00C012BE">
        <w:rPr>
          <w:rFonts w:eastAsia="等线"/>
          <w:color w:val="000000"/>
        </w:rPr>
        <w:t>Condition 1:</w:t>
      </w:r>
      <w:r w:rsidRPr="00C012BE">
        <w:rPr>
          <w:rFonts w:eastAsia="等线"/>
        </w:rPr>
        <w:t xml:space="preserve"> the UE is </w:t>
      </w:r>
      <w:r w:rsidRPr="00C012BE">
        <w:rPr>
          <w:rFonts w:eastAsia="等线" w:hint="eastAsia"/>
        </w:rPr>
        <w:t>provided</w:t>
      </w:r>
      <w:r w:rsidRPr="00C012BE">
        <w:rPr>
          <w:rFonts w:eastAsia="等线"/>
        </w:rPr>
        <w:t xml:space="preserve"> with </w:t>
      </w:r>
      <w:r w:rsidRPr="00C012BE">
        <w:rPr>
          <w:rFonts w:eastAsia="等线" w:hint="eastAsia"/>
          <w:i/>
        </w:rPr>
        <w:t>tag</w:t>
      </w:r>
      <w:r w:rsidRPr="00C012BE">
        <w:rPr>
          <w:rFonts w:eastAsia="等线"/>
          <w:i/>
        </w:rPr>
        <w:t>2</w:t>
      </w:r>
      <w:r w:rsidRPr="00C012BE">
        <w:rPr>
          <w:rFonts w:eastAsia="等线" w:hint="eastAsia"/>
          <w:i/>
        </w:rPr>
        <w:t>-Id</w:t>
      </w:r>
      <w:r w:rsidRPr="00C012BE">
        <w:t xml:space="preserve"> and</w:t>
      </w:r>
      <w:r w:rsidRPr="00C012BE">
        <w:rPr>
          <w:rFonts w:eastAsia="等线"/>
          <w:kern w:val="2"/>
        </w:rPr>
        <w:t xml:space="preserve"> </w:t>
      </w:r>
      <w:r w:rsidRPr="00C012BE">
        <w:rPr>
          <w:rFonts w:eastAsia="等线"/>
          <w:i/>
          <w:kern w:val="2"/>
        </w:rPr>
        <w:t>SSB-MTC-AddtionalPCI…….</w:t>
      </w:r>
    </w:p>
    <w:p w14:paraId="494AD9A6" w14:textId="77777777" w:rsidR="00873ACB" w:rsidRPr="00C012BE" w:rsidRDefault="00873ACB" w:rsidP="00873ACB">
      <w:pPr>
        <w:pStyle w:val="CommentText"/>
        <w:rPr>
          <w:rFonts w:eastAsia="等线"/>
          <w:color w:val="000000"/>
        </w:rPr>
      </w:pPr>
      <w:r w:rsidRPr="00C012BE">
        <w:rPr>
          <w:rFonts w:eastAsia="等线"/>
          <w:color w:val="000000"/>
        </w:rPr>
        <w:t>Condtion 2:</w:t>
      </w:r>
      <w:r w:rsidRPr="00C012BE">
        <w:rPr>
          <w:rFonts w:eastAsia="等线"/>
          <w:color w:val="000000" w:themeColor="text1"/>
        </w:rPr>
        <w:t xml:space="preserve"> the UE is provided with </w:t>
      </w:r>
      <w:r w:rsidRPr="00C012BE">
        <w:rPr>
          <w:rFonts w:eastAsia="等线"/>
          <w:i/>
          <w:color w:val="000000" w:themeColor="text1"/>
        </w:rPr>
        <w:t>PrachAssociationIndicator_InDCI_format_1_0</w:t>
      </w:r>
      <w:r w:rsidRPr="00C012BE">
        <w:rPr>
          <w:rFonts w:eastAsia="等线"/>
        </w:rPr>
        <w:t>.</w:t>
      </w:r>
    </w:p>
    <w:p w14:paraId="578C94D6" w14:textId="77777777" w:rsidR="00873ACB" w:rsidRDefault="00873ACB" w:rsidP="00873ACB">
      <w:pPr>
        <w:pStyle w:val="CommentText"/>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等线"/>
          <w:color w:val="000000"/>
        </w:rPr>
      </w:pPr>
      <w:r>
        <w:rPr>
          <w:rFonts w:eastAsia="等线"/>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宋体"/>
        </w:rPr>
      </w:pPr>
      <w:r>
        <w:t>Z35</w:t>
      </w:r>
      <w:r>
        <w:rPr>
          <w:rFonts w:eastAsia="宋体"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宋体"/>
              </w:rPr>
            </w:pPr>
            <w:r>
              <w:t>Z35</w:t>
            </w:r>
            <w:r>
              <w:rPr>
                <w:rFonts w:eastAsia="宋体"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等线"/>
              </w:rPr>
            </w:pPr>
            <w:r>
              <w:rPr>
                <w:rFonts w:eastAsia="等线" w:hint="eastAsia"/>
              </w:rPr>
              <w:t>1</w:t>
            </w:r>
          </w:p>
        </w:tc>
        <w:tc>
          <w:tcPr>
            <w:tcW w:w="2797" w:type="dxa"/>
          </w:tcPr>
          <w:p w14:paraId="095B7815" w14:textId="77777777" w:rsidR="00873ACB" w:rsidRDefault="00873ACB" w:rsidP="00FE0600">
            <w:pPr>
              <w:rPr>
                <w:rFonts w:eastAsia="等线"/>
              </w:rPr>
            </w:pPr>
            <w:r>
              <w:rPr>
                <w:rFonts w:eastAsia="等线" w:hint="eastAsia"/>
              </w:rPr>
              <w:t xml:space="preserve">Need code for </w:t>
            </w:r>
            <w:r>
              <w:rPr>
                <w:rFonts w:eastAsia="等线"/>
              </w:rPr>
              <w:t>sbfd-RSRP-ThresholdRO-Type</w:t>
            </w:r>
          </w:p>
        </w:tc>
        <w:tc>
          <w:tcPr>
            <w:tcW w:w="1161" w:type="dxa"/>
          </w:tcPr>
          <w:p w14:paraId="151A7A66" w14:textId="77777777" w:rsidR="00873ACB" w:rsidRDefault="00873ACB" w:rsidP="00FE0600">
            <w:pPr>
              <w:rPr>
                <w:rFonts w:eastAsia="等线"/>
              </w:rPr>
            </w:pPr>
          </w:p>
        </w:tc>
        <w:tc>
          <w:tcPr>
            <w:tcW w:w="1559" w:type="dxa"/>
          </w:tcPr>
          <w:p w14:paraId="33D65A72" w14:textId="77777777" w:rsidR="00873ACB" w:rsidRDefault="00873ACB" w:rsidP="00FE0600">
            <w:pPr>
              <w:rPr>
                <w:rFonts w:eastAsia="等线"/>
              </w:rPr>
            </w:pPr>
            <w:r>
              <w:rPr>
                <w:rFonts w:eastAsia="等线"/>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6863D5D8"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等线"/>
              </w:rPr>
            </w:pPr>
            <w:r>
              <w:rPr>
                <w:rFonts w:eastAsia="等线" w:hint="eastAsia"/>
              </w:rPr>
              <w:t>2</w:t>
            </w:r>
          </w:p>
        </w:tc>
        <w:tc>
          <w:tcPr>
            <w:tcW w:w="2797" w:type="dxa"/>
          </w:tcPr>
          <w:p w14:paraId="7E2DAEB1" w14:textId="77777777" w:rsidR="00873ACB" w:rsidRDefault="00873ACB" w:rsidP="00FE0600">
            <w:pPr>
              <w:rPr>
                <w:rFonts w:eastAsia="等线"/>
              </w:rPr>
            </w:pPr>
            <w:r>
              <w:rPr>
                <w:rFonts w:eastAsia="等线" w:hint="eastAsia"/>
              </w:rPr>
              <w:t>A</w:t>
            </w:r>
            <w:r>
              <w:rPr>
                <w:rFonts w:eastAsia="等线"/>
              </w:rPr>
              <w:t>pplicability of SBFD-RACH to LTM procedure</w:t>
            </w:r>
          </w:p>
        </w:tc>
        <w:tc>
          <w:tcPr>
            <w:tcW w:w="1161" w:type="dxa"/>
          </w:tcPr>
          <w:p w14:paraId="3993B8E8" w14:textId="77777777" w:rsidR="00873ACB" w:rsidRDefault="00873ACB" w:rsidP="00FE0600">
            <w:pPr>
              <w:rPr>
                <w:rFonts w:eastAsia="等线"/>
              </w:rPr>
            </w:pPr>
          </w:p>
        </w:tc>
        <w:tc>
          <w:tcPr>
            <w:tcW w:w="1559" w:type="dxa"/>
          </w:tcPr>
          <w:p w14:paraId="732978D1"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等线"/>
              </w:rPr>
            </w:pPr>
            <w:r>
              <w:rPr>
                <w:rFonts w:eastAsia="等线"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等线"/>
              </w:rPr>
            </w:pPr>
            <w:r>
              <w:rPr>
                <w:rFonts w:eastAsia="等线"/>
              </w:rPr>
              <w:t>R2-250xxxx</w:t>
            </w:r>
          </w:p>
        </w:tc>
        <w:tc>
          <w:tcPr>
            <w:tcW w:w="1559" w:type="dxa"/>
          </w:tcPr>
          <w:p w14:paraId="5FA49D15" w14:textId="77777777" w:rsidR="00873ACB" w:rsidRDefault="00873ACB" w:rsidP="00FE0600">
            <w:pPr>
              <w:rPr>
                <w:rFonts w:eastAsia="等线"/>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宋体"/>
          <w:lang w:val="en-US"/>
        </w:rPr>
      </w:pPr>
      <w:r>
        <w:rPr>
          <w:b/>
        </w:rPr>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等线"/>
              </w:rPr>
            </w:pPr>
            <w:r>
              <w:rPr>
                <w:rFonts w:eastAsia="等线" w:hint="eastAsia"/>
              </w:rPr>
              <w:t>1</w:t>
            </w:r>
          </w:p>
        </w:tc>
        <w:tc>
          <w:tcPr>
            <w:tcW w:w="2797" w:type="dxa"/>
          </w:tcPr>
          <w:p w14:paraId="6D6B9241" w14:textId="77777777" w:rsidR="00873ACB" w:rsidRDefault="00873ACB" w:rsidP="00FE0600">
            <w:pPr>
              <w:rPr>
                <w:rFonts w:eastAsia="等线"/>
              </w:rPr>
            </w:pPr>
            <w:r>
              <w:rPr>
                <w:rFonts w:eastAsia="等线" w:hint="eastAsia"/>
              </w:rPr>
              <w:t>Reference</w:t>
            </w:r>
          </w:p>
        </w:tc>
        <w:tc>
          <w:tcPr>
            <w:tcW w:w="1161" w:type="dxa"/>
          </w:tcPr>
          <w:p w14:paraId="52D6A892" w14:textId="77777777" w:rsidR="00873ACB" w:rsidRDefault="00873ACB" w:rsidP="00FE0600">
            <w:pPr>
              <w:rPr>
                <w:rFonts w:eastAsia="等线"/>
              </w:rPr>
            </w:pPr>
          </w:p>
        </w:tc>
        <w:tc>
          <w:tcPr>
            <w:tcW w:w="1559" w:type="dxa"/>
          </w:tcPr>
          <w:p w14:paraId="100DC4AE" w14:textId="77777777" w:rsidR="00873ACB" w:rsidRDefault="00873ACB" w:rsidP="00FE0600">
            <w:pPr>
              <w:rPr>
                <w:rFonts w:eastAsia="等线"/>
              </w:rPr>
            </w:pPr>
            <w:r>
              <w:rPr>
                <w:rFonts w:eastAsia="等线"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等线"/>
              </w:rPr>
            </w:pPr>
            <w:r>
              <w:rPr>
                <w:rFonts w:eastAsia="等线" w:hint="eastAsia"/>
              </w:rPr>
              <w:t>1</w:t>
            </w:r>
          </w:p>
        </w:tc>
        <w:tc>
          <w:tcPr>
            <w:tcW w:w="2797" w:type="dxa"/>
          </w:tcPr>
          <w:p w14:paraId="5B19AE6F" w14:textId="77777777" w:rsidR="00873ACB" w:rsidRDefault="00873ACB" w:rsidP="00FE0600">
            <w:pPr>
              <w:rPr>
                <w:rFonts w:eastAsia="等线"/>
              </w:rPr>
            </w:pPr>
            <w:r>
              <w:rPr>
                <w:rFonts w:eastAsia="等线" w:hint="eastAsia"/>
              </w:rPr>
              <w:t>SBFD RACH configuration type, option 1</w:t>
            </w:r>
          </w:p>
        </w:tc>
        <w:tc>
          <w:tcPr>
            <w:tcW w:w="1161" w:type="dxa"/>
          </w:tcPr>
          <w:p w14:paraId="0345CBDE" w14:textId="77777777" w:rsidR="00873ACB" w:rsidRDefault="00873ACB" w:rsidP="00FE0600">
            <w:pPr>
              <w:rPr>
                <w:rFonts w:eastAsia="等线"/>
              </w:rPr>
            </w:pPr>
          </w:p>
        </w:tc>
        <w:tc>
          <w:tcPr>
            <w:tcW w:w="1559" w:type="dxa"/>
          </w:tcPr>
          <w:p w14:paraId="27AABA93" w14:textId="77777777" w:rsidR="00873ACB" w:rsidRDefault="00873ACB" w:rsidP="00FE0600">
            <w:pPr>
              <w:rPr>
                <w:rFonts w:eastAsia="等线"/>
              </w:rPr>
            </w:pPr>
            <w:r>
              <w:rPr>
                <w:rFonts w:eastAsia="等线"/>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宋体"/>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等线"/>
              </w:rPr>
            </w:pPr>
            <w:r>
              <w:rPr>
                <w:rFonts w:eastAsia="等线"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等线"/>
              </w:rPr>
            </w:pPr>
          </w:p>
        </w:tc>
        <w:tc>
          <w:tcPr>
            <w:tcW w:w="1559" w:type="dxa"/>
          </w:tcPr>
          <w:p w14:paraId="36746C59"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宋体"/>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等线"/>
              </w:rPr>
            </w:pPr>
            <w:r>
              <w:rPr>
                <w:rFonts w:eastAsia="等线"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等线"/>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宋体"/>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宋体"/>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等线"/>
              </w:rPr>
            </w:pPr>
            <w:r>
              <w:rPr>
                <w:rFonts w:eastAsia="等线"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等线"/>
              </w:rPr>
            </w:pPr>
          </w:p>
        </w:tc>
        <w:tc>
          <w:tcPr>
            <w:tcW w:w="1559" w:type="dxa"/>
          </w:tcPr>
          <w:p w14:paraId="5FDD5E5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宋体"/>
          <w:lang w:val="en-US"/>
        </w:rPr>
      </w:pPr>
      <w:r>
        <w:t xml:space="preserve">[Rapp] Add pointer to 38.300 where SBFD aware UE is defined. </w:t>
      </w:r>
    </w:p>
    <w:p w14:paraId="5C4EF68A" w14:textId="77777777" w:rsidR="00873ACB" w:rsidRDefault="00873ACB" w:rsidP="00873ACB">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等线"/>
              </w:rPr>
            </w:pPr>
            <w:r>
              <w:rPr>
                <w:rFonts w:eastAsia="等线" w:hint="eastAsia"/>
              </w:rPr>
              <w:t>1</w:t>
            </w:r>
          </w:p>
        </w:tc>
        <w:tc>
          <w:tcPr>
            <w:tcW w:w="2797" w:type="dxa"/>
          </w:tcPr>
          <w:p w14:paraId="0887C140" w14:textId="77777777" w:rsidR="00873ACB" w:rsidRDefault="00873ACB" w:rsidP="00FE0600">
            <w:pPr>
              <w:rPr>
                <w:rFonts w:eastAsia="等线"/>
              </w:rPr>
            </w:pPr>
            <w:r>
              <w:rPr>
                <w:bCs/>
                <w:iCs/>
                <w:szCs w:val="22"/>
                <w:lang w:eastAsia="sv-SE"/>
              </w:rPr>
              <w:t>RACH occasion type</w:t>
            </w:r>
          </w:p>
        </w:tc>
        <w:tc>
          <w:tcPr>
            <w:tcW w:w="1161" w:type="dxa"/>
          </w:tcPr>
          <w:p w14:paraId="5B0D6554" w14:textId="77777777" w:rsidR="00873ACB" w:rsidRDefault="00873ACB" w:rsidP="00FE0600">
            <w:pPr>
              <w:rPr>
                <w:rFonts w:eastAsia="等线"/>
              </w:rPr>
            </w:pPr>
          </w:p>
        </w:tc>
        <w:tc>
          <w:tcPr>
            <w:tcW w:w="1559" w:type="dxa"/>
          </w:tcPr>
          <w:p w14:paraId="2BF52062" w14:textId="77777777" w:rsidR="00873ACB" w:rsidRDefault="00873ACB" w:rsidP="00FE0600">
            <w:pPr>
              <w:rPr>
                <w:rFonts w:eastAsia="等线"/>
              </w:rPr>
            </w:pPr>
            <w:r>
              <w:rPr>
                <w:rFonts w:eastAsia="等线"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等线"/>
              </w:rPr>
            </w:pPr>
            <w:r>
              <w:rPr>
                <w:rFonts w:eastAsia="等线" w:hint="eastAsia"/>
              </w:rPr>
              <w:t>1</w:t>
            </w:r>
          </w:p>
        </w:tc>
        <w:tc>
          <w:tcPr>
            <w:tcW w:w="2797" w:type="dxa"/>
          </w:tcPr>
          <w:p w14:paraId="2DC7A3DD" w14:textId="77777777" w:rsidR="00873ACB" w:rsidRDefault="00873ACB" w:rsidP="00FE0600">
            <w:pPr>
              <w:rPr>
                <w:rFonts w:eastAsia="等线"/>
              </w:rPr>
            </w:pPr>
            <w:r>
              <w:rPr>
                <w:rFonts w:hint="eastAsia"/>
                <w:bCs/>
                <w:iCs/>
                <w:szCs w:val="22"/>
              </w:rPr>
              <w:t>reference</w:t>
            </w:r>
          </w:p>
        </w:tc>
        <w:tc>
          <w:tcPr>
            <w:tcW w:w="1161" w:type="dxa"/>
          </w:tcPr>
          <w:p w14:paraId="5EE62C0D" w14:textId="77777777" w:rsidR="00873ACB" w:rsidRDefault="00873ACB" w:rsidP="00FE0600">
            <w:pPr>
              <w:rPr>
                <w:rFonts w:eastAsia="等线"/>
              </w:rPr>
            </w:pPr>
          </w:p>
        </w:tc>
        <w:tc>
          <w:tcPr>
            <w:tcW w:w="1559" w:type="dxa"/>
          </w:tcPr>
          <w:p w14:paraId="3F34D599" w14:textId="77777777" w:rsidR="00873ACB" w:rsidRDefault="00873ACB" w:rsidP="00FE0600">
            <w:pPr>
              <w:rPr>
                <w:rFonts w:eastAsia="等线"/>
              </w:rPr>
            </w:pPr>
            <w:r>
              <w:rPr>
                <w:rFonts w:eastAsia="等线"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宋体"/>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等线"/>
              </w:rPr>
            </w:pPr>
            <w:r>
              <w:rPr>
                <w:rFonts w:eastAsia="等线"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等线"/>
              </w:rPr>
            </w:pPr>
          </w:p>
        </w:tc>
        <w:tc>
          <w:tcPr>
            <w:tcW w:w="1559" w:type="dxa"/>
          </w:tcPr>
          <w:p w14:paraId="1261EB3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宋体"/>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宋体"/>
        </w:rPr>
      </w:pPr>
      <w:r>
        <w:t>Z35</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宋体"/>
              </w:rPr>
            </w:pPr>
            <w:r>
              <w:t>Z35</w:t>
            </w:r>
            <w:r>
              <w:rPr>
                <w:rFonts w:eastAsia="宋体"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等线"/>
              </w:rPr>
            </w:pPr>
            <w:r>
              <w:rPr>
                <w:rFonts w:eastAsia="等线" w:hint="eastAsia"/>
              </w:rPr>
              <w:t>1</w:t>
            </w:r>
          </w:p>
        </w:tc>
        <w:tc>
          <w:tcPr>
            <w:tcW w:w="2797" w:type="dxa"/>
          </w:tcPr>
          <w:p w14:paraId="014BB49E" w14:textId="77777777" w:rsidR="00873ACB" w:rsidRDefault="00873ACB" w:rsidP="00FE0600">
            <w:pPr>
              <w:rPr>
                <w:rFonts w:eastAsia="等线"/>
              </w:rPr>
            </w:pPr>
            <w:r>
              <w:rPr>
                <w:rFonts w:eastAsia="等线" w:hint="eastAsia"/>
              </w:rPr>
              <w:t xml:space="preserve">FD of </w:t>
            </w:r>
            <w:r>
              <w:rPr>
                <w:rFonts w:eastAsia="等线"/>
              </w:rPr>
              <w:t>sbfd-RACH-DualConfig-ValidRO-AcrossSymbolTypes</w:t>
            </w:r>
          </w:p>
        </w:tc>
        <w:tc>
          <w:tcPr>
            <w:tcW w:w="1161" w:type="dxa"/>
          </w:tcPr>
          <w:p w14:paraId="505CB0CB" w14:textId="77777777" w:rsidR="00873ACB" w:rsidRDefault="00873ACB" w:rsidP="00FE0600">
            <w:pPr>
              <w:rPr>
                <w:rFonts w:eastAsia="等线"/>
              </w:rPr>
            </w:pPr>
          </w:p>
        </w:tc>
        <w:tc>
          <w:tcPr>
            <w:tcW w:w="1559" w:type="dxa"/>
          </w:tcPr>
          <w:p w14:paraId="0EF739B6" w14:textId="77777777" w:rsidR="00873ACB" w:rsidRDefault="00873ACB" w:rsidP="00FE0600">
            <w:pPr>
              <w:rPr>
                <w:rFonts w:eastAsia="等线"/>
              </w:rPr>
            </w:pPr>
            <w:r>
              <w:rPr>
                <w:rFonts w:eastAsia="等线"/>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13026914"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宋体"/>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等线"/>
              </w:rPr>
            </w:pPr>
            <w:r>
              <w:rPr>
                <w:rFonts w:eastAsia="等线"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等线"/>
              </w:rPr>
            </w:pPr>
          </w:p>
        </w:tc>
        <w:tc>
          <w:tcPr>
            <w:tcW w:w="1559" w:type="dxa"/>
          </w:tcPr>
          <w:p w14:paraId="5EED717D"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宋体"/>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等线"/>
              </w:rPr>
            </w:pPr>
            <w:r>
              <w:rPr>
                <w:rFonts w:eastAsia="等线"/>
              </w:rPr>
              <w:t>1</w:t>
            </w:r>
          </w:p>
        </w:tc>
        <w:tc>
          <w:tcPr>
            <w:tcW w:w="2797" w:type="dxa"/>
          </w:tcPr>
          <w:p w14:paraId="2DA7BDE4" w14:textId="77777777" w:rsidR="00873ACB" w:rsidRDefault="00873ACB" w:rsidP="00FE0600">
            <w:pPr>
              <w:rPr>
                <w:rFonts w:eastAsia="等线"/>
              </w:rPr>
            </w:pPr>
            <w:r>
              <w:rPr>
                <w:rFonts w:eastAsia="等线"/>
              </w:rPr>
              <w:t xml:space="preserve">Revision of value range </w:t>
            </w:r>
          </w:p>
        </w:tc>
        <w:tc>
          <w:tcPr>
            <w:tcW w:w="1161" w:type="dxa"/>
          </w:tcPr>
          <w:p w14:paraId="172CA7E7" w14:textId="77777777" w:rsidR="00873ACB" w:rsidRDefault="00873ACB" w:rsidP="00FE0600">
            <w:pPr>
              <w:rPr>
                <w:rFonts w:eastAsia="等线"/>
              </w:rPr>
            </w:pPr>
            <w:r>
              <w:rPr>
                <w:rFonts w:eastAsia="等线"/>
              </w:rPr>
              <w:t>-</w:t>
            </w:r>
          </w:p>
        </w:tc>
        <w:tc>
          <w:tcPr>
            <w:tcW w:w="1559" w:type="dxa"/>
          </w:tcPr>
          <w:p w14:paraId="2731F4C1" w14:textId="77777777" w:rsidR="00873ACB" w:rsidRDefault="00873ACB" w:rsidP="00FE0600">
            <w:pPr>
              <w:rPr>
                <w:rFonts w:eastAsia="等线"/>
              </w:rPr>
            </w:pPr>
            <w:r>
              <w:rPr>
                <w:rFonts w:eastAsia="等线"/>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等线"/>
        </w:rPr>
      </w:pPr>
      <w:r>
        <w:rPr>
          <w:rFonts w:eastAsia="等线" w:hint="eastAsia"/>
        </w:rPr>
        <w:t>H</w:t>
      </w:r>
      <w:r>
        <w:rPr>
          <w:rFonts w:eastAsia="等线"/>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等线"/>
              </w:rPr>
            </w:pPr>
            <w:r>
              <w:rPr>
                <w:rFonts w:eastAsia="等线"/>
              </w:rPr>
              <w:t>H130</w:t>
            </w:r>
          </w:p>
        </w:tc>
        <w:tc>
          <w:tcPr>
            <w:tcW w:w="425" w:type="pct"/>
          </w:tcPr>
          <w:p w14:paraId="17E87FFE" w14:textId="77777777" w:rsidR="00873ACB" w:rsidRDefault="00873ACB" w:rsidP="00FE0600">
            <w:pPr>
              <w:rPr>
                <w:rFonts w:eastAsia="等线"/>
              </w:rPr>
            </w:pPr>
            <w:r>
              <w:rPr>
                <w:rFonts w:eastAsia="等线"/>
              </w:rPr>
              <w:t>NES</w:t>
            </w:r>
          </w:p>
        </w:tc>
        <w:tc>
          <w:tcPr>
            <w:tcW w:w="479" w:type="pct"/>
          </w:tcPr>
          <w:p w14:paraId="4D82FCED" w14:textId="77777777" w:rsidR="00873ACB" w:rsidRDefault="00873ACB" w:rsidP="00FE0600">
            <w:pPr>
              <w:rPr>
                <w:rFonts w:eastAsia="等线"/>
              </w:rPr>
            </w:pPr>
            <w:r>
              <w:rPr>
                <w:rFonts w:eastAsia="等线" w:hint="eastAsia"/>
              </w:rPr>
              <w:t>1</w:t>
            </w:r>
          </w:p>
        </w:tc>
        <w:tc>
          <w:tcPr>
            <w:tcW w:w="1253" w:type="pct"/>
          </w:tcPr>
          <w:p w14:paraId="352DFF24" w14:textId="77777777" w:rsidR="00873ACB" w:rsidRDefault="00873ACB" w:rsidP="00FE0600">
            <w:pPr>
              <w:rPr>
                <w:rFonts w:eastAsia="等线"/>
              </w:rPr>
            </w:pPr>
            <w:r w:rsidRPr="002B178B">
              <w:rPr>
                <w:rFonts w:eastAsia="等线"/>
              </w:rPr>
              <w:t>SSB adaptation for deactivated SCell</w:t>
            </w:r>
          </w:p>
        </w:tc>
        <w:tc>
          <w:tcPr>
            <w:tcW w:w="520" w:type="pct"/>
          </w:tcPr>
          <w:p w14:paraId="40A1E943"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1E7E795F" w14:textId="77777777" w:rsidR="00873ACB" w:rsidRDefault="00873ACB" w:rsidP="00FE0600">
            <w:pPr>
              <w:rPr>
                <w:rFonts w:eastAsia="等线"/>
              </w:rPr>
            </w:pPr>
            <w:r>
              <w:rPr>
                <w:rFonts w:eastAsia="等线"/>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等线"/>
              </w:rPr>
            </w:pPr>
            <w:r>
              <w:rPr>
                <w:rFonts w:eastAsia="等线" w:hint="eastAsia"/>
              </w:rPr>
              <w:t>V0</w:t>
            </w:r>
            <w:r>
              <w:rPr>
                <w:rFonts w:eastAsia="等线"/>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等线"/>
        </w:rPr>
      </w:pPr>
      <w:r>
        <w:rPr>
          <w:b/>
        </w:rPr>
        <w:br/>
        <w:t>[Description]</w:t>
      </w:r>
      <w:r>
        <w:t>:</w:t>
      </w:r>
      <w:r>
        <w:rPr>
          <w:rFonts w:eastAsia="等线"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等线"/>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t>O007</w:t>
            </w:r>
          </w:p>
        </w:tc>
        <w:tc>
          <w:tcPr>
            <w:tcW w:w="948" w:type="dxa"/>
          </w:tcPr>
          <w:p w14:paraId="22CD938D" w14:textId="77777777" w:rsidR="00873ACB" w:rsidRDefault="00873ACB" w:rsidP="00FE0600">
            <w:pPr>
              <w:rPr>
                <w:rFonts w:eastAsia="等线"/>
              </w:rPr>
            </w:pPr>
            <w:r>
              <w:rPr>
                <w:rFonts w:eastAsia="等线"/>
              </w:rPr>
              <w:t>NES</w:t>
            </w:r>
          </w:p>
        </w:tc>
        <w:tc>
          <w:tcPr>
            <w:tcW w:w="1068" w:type="dxa"/>
          </w:tcPr>
          <w:p w14:paraId="43A2412B" w14:textId="77777777" w:rsidR="00873ACB" w:rsidRDefault="00873ACB" w:rsidP="00FE0600">
            <w:pPr>
              <w:rPr>
                <w:rFonts w:eastAsia="等线"/>
              </w:rPr>
            </w:pPr>
            <w:r>
              <w:rPr>
                <w:rFonts w:eastAsia="等线"/>
              </w:rPr>
              <w:t>2</w:t>
            </w:r>
          </w:p>
        </w:tc>
        <w:tc>
          <w:tcPr>
            <w:tcW w:w="2797" w:type="dxa"/>
          </w:tcPr>
          <w:p w14:paraId="42AAEA42" w14:textId="77777777" w:rsidR="00873ACB" w:rsidRDefault="00873ACB" w:rsidP="00FE0600">
            <w:pPr>
              <w:rPr>
                <w:rFonts w:eastAsia="等线"/>
              </w:rPr>
            </w:pPr>
            <w:r>
              <w:rPr>
                <w:rFonts w:eastAsia="等线"/>
              </w:rPr>
              <w:t>Optionality of fields for offset</w:t>
            </w:r>
          </w:p>
        </w:tc>
        <w:tc>
          <w:tcPr>
            <w:tcW w:w="1161" w:type="dxa"/>
          </w:tcPr>
          <w:p w14:paraId="31E9C570" w14:textId="77777777" w:rsidR="00873ACB" w:rsidRDefault="00873ACB" w:rsidP="00FE0600">
            <w:pPr>
              <w:rPr>
                <w:rFonts w:eastAsia="等线"/>
              </w:rPr>
            </w:pPr>
          </w:p>
        </w:tc>
        <w:tc>
          <w:tcPr>
            <w:tcW w:w="1559" w:type="dxa"/>
          </w:tcPr>
          <w:p w14:paraId="70481CE5"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等线"/>
              </w:rPr>
            </w:pPr>
            <w:r>
              <w:rPr>
                <w:rFonts w:eastAsia="等线"/>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12pt;height:227.4pt;mso-width-percent:0;mso-height-percent:0;mso-width-percent:0;mso-height-percent:0" o:ole="">
            <v:imagedata r:id="rId20" o:title=""/>
          </v:shape>
          <o:OLEObject Type="Embed" ProgID="Visio.Drawing.15" ShapeID="_x0000_i1028" DrawAspect="Content" ObjectID="_1823752836"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6" w:author="Rapporteur" w:date="2025-09-30T00:39:00Z"/>
        </w:rPr>
      </w:pPr>
      <w:r>
        <w:t>[Apple] Agree (same as N002).</w:t>
      </w:r>
    </w:p>
    <w:p w14:paraId="389B294E" w14:textId="77777777" w:rsidR="00873ACB" w:rsidRDefault="00873ACB" w:rsidP="00873ACB">
      <w:pPr>
        <w:pStyle w:val="CommentText"/>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等线"/>
              </w:rPr>
            </w:pPr>
            <w:r>
              <w:rPr>
                <w:rFonts w:eastAsia="等线"/>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等线"/>
              </w:rPr>
            </w:pPr>
            <w:r>
              <w:rPr>
                <w:rFonts w:eastAsia="等线"/>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等线"/>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等线"/>
        </w:rPr>
      </w:pPr>
      <w:r>
        <w:rPr>
          <w:rFonts w:eastAsia="等线"/>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等线"/>
              </w:rPr>
            </w:pPr>
            <w:r>
              <w:rPr>
                <w:rFonts w:eastAsia="等线"/>
              </w:rPr>
              <w:t>N002</w:t>
            </w:r>
          </w:p>
        </w:tc>
        <w:tc>
          <w:tcPr>
            <w:tcW w:w="425" w:type="pct"/>
          </w:tcPr>
          <w:p w14:paraId="5C392D48" w14:textId="77777777" w:rsidR="00873ACB" w:rsidRDefault="00873ACB" w:rsidP="00FE0600">
            <w:pPr>
              <w:rPr>
                <w:rFonts w:eastAsia="等线"/>
              </w:rPr>
            </w:pPr>
            <w:r>
              <w:rPr>
                <w:rFonts w:eastAsia="等线"/>
              </w:rPr>
              <w:t>NES</w:t>
            </w:r>
          </w:p>
        </w:tc>
        <w:tc>
          <w:tcPr>
            <w:tcW w:w="479" w:type="pct"/>
          </w:tcPr>
          <w:p w14:paraId="188B125A" w14:textId="77777777" w:rsidR="00873ACB" w:rsidRDefault="00873ACB" w:rsidP="00FE0600">
            <w:pPr>
              <w:rPr>
                <w:rFonts w:eastAsia="等线"/>
              </w:rPr>
            </w:pPr>
            <w:r>
              <w:rPr>
                <w:rFonts w:eastAsia="等线" w:hint="eastAsia"/>
              </w:rPr>
              <w:t>1</w:t>
            </w:r>
          </w:p>
        </w:tc>
        <w:tc>
          <w:tcPr>
            <w:tcW w:w="1253" w:type="pct"/>
          </w:tcPr>
          <w:p w14:paraId="2A4BCF74" w14:textId="77777777" w:rsidR="00873ACB" w:rsidRDefault="00873ACB" w:rsidP="00FE0600">
            <w:pPr>
              <w:rPr>
                <w:rFonts w:eastAsia="等线"/>
              </w:rPr>
            </w:pPr>
            <w:r>
              <w:rPr>
                <w:rFonts w:eastAsia="等线"/>
              </w:rPr>
              <w:t>Sfn offset and halfframeindex are now common for all od-ssb configs. This may be wrong</w:t>
            </w:r>
          </w:p>
        </w:tc>
        <w:tc>
          <w:tcPr>
            <w:tcW w:w="520" w:type="pct"/>
          </w:tcPr>
          <w:p w14:paraId="396256EE" w14:textId="77777777" w:rsidR="00873ACB" w:rsidRDefault="00873ACB" w:rsidP="00FE0600">
            <w:pPr>
              <w:rPr>
                <w:rFonts w:eastAsia="等线"/>
              </w:rPr>
            </w:pPr>
          </w:p>
        </w:tc>
        <w:tc>
          <w:tcPr>
            <w:tcW w:w="699" w:type="pct"/>
          </w:tcPr>
          <w:p w14:paraId="0CADAE5F" w14:textId="77777777" w:rsidR="00873ACB" w:rsidRDefault="00873ACB" w:rsidP="00FE0600">
            <w:pPr>
              <w:rPr>
                <w:rFonts w:eastAsia="等线"/>
              </w:rPr>
            </w:pPr>
            <w:r>
              <w:rPr>
                <w:rFonts w:eastAsia="等线"/>
              </w:rPr>
              <w:t>Jarkko Koskela</w:t>
            </w:r>
          </w:p>
          <w:p w14:paraId="7E07380B"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等线"/>
              </w:rPr>
            </w:pPr>
            <w:r>
              <w:rPr>
                <w:rFonts w:eastAsia="等线" w:hint="eastAsia"/>
              </w:rPr>
              <w:t>V00</w:t>
            </w:r>
            <w:r>
              <w:rPr>
                <w:rFonts w:eastAsia="等线"/>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等线"/>
        </w:rPr>
      </w:pPr>
    </w:p>
    <w:p w14:paraId="618842E7" w14:textId="77777777" w:rsidR="00873ACB" w:rsidRDefault="00873ACB" w:rsidP="00873ACB">
      <w:pPr>
        <w:pStyle w:val="CommentText"/>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等线"/>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792216DB" w14:textId="77777777" w:rsidR="00873ACB" w:rsidRDefault="00873ACB" w:rsidP="00FE0600">
            <w:pPr>
              <w:rPr>
                <w:rFonts w:eastAsia="等线"/>
              </w:rPr>
            </w:pPr>
            <w:r>
              <w:rPr>
                <w:rFonts w:eastAsia="等线"/>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09" w:author="Rapporteur" w:date="2025-09-30T00:39:00Z"/>
        </w:rPr>
      </w:pPr>
      <w:r>
        <w:t>[Apple] Agree.</w:t>
      </w:r>
    </w:p>
    <w:p w14:paraId="242352BE" w14:textId="77777777" w:rsidR="00873ACB" w:rsidRDefault="00873ACB" w:rsidP="00873ACB">
      <w:pPr>
        <w:pStyle w:val="CommentText"/>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等线"/>
        </w:rPr>
      </w:pPr>
      <w:r>
        <w:rPr>
          <w:rFonts w:eastAsia="等线"/>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等线"/>
              </w:rPr>
            </w:pPr>
            <w:r>
              <w:rPr>
                <w:rFonts w:eastAsia="等线"/>
              </w:rPr>
              <w:t>N003</w:t>
            </w:r>
          </w:p>
        </w:tc>
        <w:tc>
          <w:tcPr>
            <w:tcW w:w="425" w:type="pct"/>
          </w:tcPr>
          <w:p w14:paraId="3C220610" w14:textId="77777777" w:rsidR="00873ACB" w:rsidRDefault="00873ACB" w:rsidP="00FE0600">
            <w:pPr>
              <w:rPr>
                <w:rFonts w:eastAsia="等线"/>
              </w:rPr>
            </w:pPr>
            <w:r>
              <w:rPr>
                <w:rFonts w:eastAsia="等线"/>
              </w:rPr>
              <w:t>NES</w:t>
            </w:r>
          </w:p>
        </w:tc>
        <w:tc>
          <w:tcPr>
            <w:tcW w:w="479" w:type="pct"/>
          </w:tcPr>
          <w:p w14:paraId="004F58D3" w14:textId="77777777" w:rsidR="00873ACB" w:rsidRDefault="00873ACB" w:rsidP="00FE0600">
            <w:pPr>
              <w:rPr>
                <w:rFonts w:eastAsia="等线"/>
              </w:rPr>
            </w:pPr>
            <w:r>
              <w:rPr>
                <w:rFonts w:eastAsia="等线" w:hint="eastAsia"/>
              </w:rPr>
              <w:t>1</w:t>
            </w:r>
          </w:p>
        </w:tc>
        <w:tc>
          <w:tcPr>
            <w:tcW w:w="1253" w:type="pct"/>
          </w:tcPr>
          <w:p w14:paraId="7F0F554A" w14:textId="77777777" w:rsidR="00873ACB" w:rsidRDefault="00873ACB" w:rsidP="00FE0600">
            <w:pPr>
              <w:rPr>
                <w:rFonts w:eastAsia="等线"/>
              </w:rPr>
            </w:pPr>
            <w:r>
              <w:rPr>
                <w:rFonts w:eastAsia="等线"/>
              </w:rPr>
              <w:t xml:space="preserve">Haflframe index parameters for ssb adapatation has different values as for OD-SSB </w:t>
            </w:r>
          </w:p>
        </w:tc>
        <w:tc>
          <w:tcPr>
            <w:tcW w:w="520" w:type="pct"/>
          </w:tcPr>
          <w:p w14:paraId="0A47F265" w14:textId="77777777" w:rsidR="00873ACB" w:rsidRDefault="00873ACB" w:rsidP="00FE0600">
            <w:pPr>
              <w:rPr>
                <w:rFonts w:eastAsia="等线"/>
              </w:rPr>
            </w:pPr>
          </w:p>
        </w:tc>
        <w:tc>
          <w:tcPr>
            <w:tcW w:w="699" w:type="pct"/>
          </w:tcPr>
          <w:p w14:paraId="052ACDF5" w14:textId="77777777" w:rsidR="00873ACB" w:rsidRDefault="00873ACB" w:rsidP="00FE0600">
            <w:pPr>
              <w:rPr>
                <w:rFonts w:eastAsia="等线"/>
              </w:rPr>
            </w:pPr>
            <w:r>
              <w:rPr>
                <w:rFonts w:eastAsia="等线"/>
              </w:rPr>
              <w:t>Jarkko Koskela</w:t>
            </w:r>
          </w:p>
          <w:p w14:paraId="562BEB7F"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等线"/>
              </w:rPr>
            </w:pPr>
            <w:r>
              <w:rPr>
                <w:rFonts w:eastAsia="等线" w:hint="eastAsia"/>
              </w:rPr>
              <w:t>V0</w:t>
            </w:r>
            <w:r>
              <w:rPr>
                <w:rFonts w:eastAsia="等线"/>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等线"/>
        </w:rPr>
      </w:pPr>
    </w:p>
    <w:p w14:paraId="2356E633" w14:textId="77777777" w:rsidR="00873ACB" w:rsidRDefault="00873ACB" w:rsidP="00873ACB">
      <w:pPr>
        <w:pStyle w:val="CommentText"/>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等线"/>
        </w:rPr>
      </w:pPr>
      <w:r>
        <w:rPr>
          <w:rFonts w:eastAsia="等线" w:hint="eastAsia"/>
        </w:rPr>
        <w:t>H</w:t>
      </w:r>
      <w:r>
        <w:rPr>
          <w:rFonts w:eastAsia="等线"/>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等线"/>
              </w:rPr>
            </w:pPr>
            <w:r>
              <w:rPr>
                <w:rFonts w:eastAsia="等线"/>
              </w:rPr>
              <w:t>H129</w:t>
            </w:r>
          </w:p>
        </w:tc>
        <w:tc>
          <w:tcPr>
            <w:tcW w:w="425" w:type="pct"/>
          </w:tcPr>
          <w:p w14:paraId="6E697FC4" w14:textId="77777777" w:rsidR="00873ACB" w:rsidRDefault="00873ACB" w:rsidP="00FE0600">
            <w:pPr>
              <w:rPr>
                <w:rFonts w:eastAsia="等线"/>
              </w:rPr>
            </w:pPr>
            <w:r>
              <w:rPr>
                <w:rFonts w:eastAsia="等线"/>
              </w:rPr>
              <w:t>NES</w:t>
            </w:r>
          </w:p>
        </w:tc>
        <w:tc>
          <w:tcPr>
            <w:tcW w:w="479" w:type="pct"/>
          </w:tcPr>
          <w:p w14:paraId="60577E0F" w14:textId="77777777" w:rsidR="00873ACB" w:rsidRDefault="00873ACB" w:rsidP="00FE0600">
            <w:pPr>
              <w:rPr>
                <w:rFonts w:eastAsia="等线"/>
              </w:rPr>
            </w:pPr>
            <w:r>
              <w:rPr>
                <w:rFonts w:eastAsia="等线" w:hint="eastAsia"/>
              </w:rPr>
              <w:t>1</w:t>
            </w:r>
          </w:p>
        </w:tc>
        <w:tc>
          <w:tcPr>
            <w:tcW w:w="1253" w:type="pct"/>
          </w:tcPr>
          <w:p w14:paraId="178BE908" w14:textId="77777777" w:rsidR="00873ACB" w:rsidRDefault="00873ACB" w:rsidP="00FE0600">
            <w:pPr>
              <w:rPr>
                <w:rFonts w:eastAsia="等线"/>
              </w:rPr>
            </w:pPr>
            <w:r>
              <w:rPr>
                <w:rFonts w:eastAsia="等线"/>
              </w:rPr>
              <w:t xml:space="preserve">Field description of </w:t>
            </w:r>
            <w:r w:rsidRPr="007C72E6">
              <w:rPr>
                <w:rFonts w:eastAsia="等线"/>
                <w:i/>
                <w:iCs/>
              </w:rPr>
              <w:t>od-ssb-absoluteFrequency-r19</w:t>
            </w:r>
          </w:p>
        </w:tc>
        <w:tc>
          <w:tcPr>
            <w:tcW w:w="520" w:type="pct"/>
          </w:tcPr>
          <w:p w14:paraId="6D779ABD"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207845C4" w14:textId="77777777" w:rsidR="00873ACB" w:rsidRDefault="00873ACB" w:rsidP="00FE0600">
            <w:pPr>
              <w:rPr>
                <w:rFonts w:eastAsia="等线"/>
              </w:rPr>
            </w:pPr>
            <w:r>
              <w:rPr>
                <w:rFonts w:eastAsia="等线"/>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等线"/>
              </w:rPr>
            </w:pPr>
            <w:r>
              <w:rPr>
                <w:rFonts w:eastAsia="等线" w:hint="eastAsia"/>
              </w:rPr>
              <w:t>V0</w:t>
            </w:r>
            <w:r>
              <w:rPr>
                <w:rFonts w:eastAsia="等线"/>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等线"/>
        </w:rPr>
      </w:pPr>
      <w:r>
        <w:rPr>
          <w:b/>
        </w:rPr>
        <w:br/>
        <w:t>[Description]</w:t>
      </w:r>
      <w:r>
        <w:t>:</w:t>
      </w:r>
      <w:r>
        <w:rPr>
          <w:rFonts w:eastAsia="等线" w:hint="eastAsia"/>
        </w:rPr>
        <w:t xml:space="preserve"> </w:t>
      </w:r>
      <w:r w:rsidRPr="007C72E6">
        <w:rPr>
          <w:rFonts w:eastAsia="等线"/>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等线"/>
        </w:rPr>
      </w:pPr>
      <w:r w:rsidRPr="00532CE5">
        <w:rPr>
          <w:rFonts w:eastAsia="等线"/>
        </w:rPr>
        <w:t xml:space="preserve">For clarity, and also for saving signalling overhead, we do not see the motivation to repeat the SSB frequency (as </w:t>
      </w:r>
      <w:r w:rsidRPr="00532CE5">
        <w:rPr>
          <w:rFonts w:eastAsia="等线"/>
          <w:i/>
          <w:iCs/>
        </w:rPr>
        <w:t>absoluteFrequencySSB</w:t>
      </w:r>
      <w:r w:rsidRPr="00532CE5">
        <w:rPr>
          <w:rFonts w:eastAsia="等线"/>
        </w:rPr>
        <w:t xml:space="preserve">) to </w:t>
      </w:r>
      <w:r w:rsidRPr="00532CE5">
        <w:rPr>
          <w:rFonts w:eastAsia="等线"/>
          <w:i/>
          <w:iCs/>
        </w:rPr>
        <w:t>od-ssb-absoluteFrequency-r19</w:t>
      </w:r>
      <w:r w:rsidRPr="00532CE5">
        <w:rPr>
          <w:rFonts w:eastAsia="等线"/>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等线"/>
        </w:rPr>
      </w:pPr>
      <w:r>
        <w:rPr>
          <w:rFonts w:eastAsia="等线"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等线"/>
              </w:rPr>
            </w:pPr>
            <w:r>
              <w:rPr>
                <w:rFonts w:eastAsia="等线" w:hint="eastAsia"/>
              </w:rPr>
              <w:t>C182</w:t>
            </w:r>
          </w:p>
        </w:tc>
        <w:tc>
          <w:tcPr>
            <w:tcW w:w="425" w:type="pct"/>
          </w:tcPr>
          <w:p w14:paraId="58BDC554" w14:textId="77777777" w:rsidR="00873ACB" w:rsidRDefault="00873ACB" w:rsidP="00FE0600">
            <w:pPr>
              <w:rPr>
                <w:rFonts w:eastAsia="等线"/>
              </w:rPr>
            </w:pPr>
            <w:r>
              <w:rPr>
                <w:rFonts w:eastAsia="等线"/>
              </w:rPr>
              <w:t>NES</w:t>
            </w:r>
          </w:p>
        </w:tc>
        <w:tc>
          <w:tcPr>
            <w:tcW w:w="479" w:type="pct"/>
          </w:tcPr>
          <w:p w14:paraId="0348051B" w14:textId="77777777" w:rsidR="00873ACB" w:rsidRDefault="00873ACB" w:rsidP="00FE0600">
            <w:pPr>
              <w:rPr>
                <w:rFonts w:eastAsia="等线"/>
              </w:rPr>
            </w:pPr>
            <w:r>
              <w:rPr>
                <w:rFonts w:eastAsia="等线" w:hint="eastAsia"/>
              </w:rPr>
              <w:t>1</w:t>
            </w:r>
          </w:p>
        </w:tc>
        <w:tc>
          <w:tcPr>
            <w:tcW w:w="1253" w:type="pct"/>
          </w:tcPr>
          <w:p w14:paraId="7CF88B43" w14:textId="77777777" w:rsidR="00873ACB" w:rsidRDefault="00873ACB" w:rsidP="00FE0600">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66037ADB" w14:textId="77777777" w:rsidR="00873ACB" w:rsidRDefault="00873ACB" w:rsidP="00FE0600">
            <w:pPr>
              <w:rPr>
                <w:rFonts w:eastAsia="等线"/>
              </w:rPr>
            </w:pPr>
          </w:p>
        </w:tc>
        <w:tc>
          <w:tcPr>
            <w:tcW w:w="699" w:type="pct"/>
          </w:tcPr>
          <w:p w14:paraId="2E8D1B85" w14:textId="77777777" w:rsidR="00873ACB" w:rsidRDefault="00873ACB" w:rsidP="00FE0600">
            <w:pPr>
              <w:rPr>
                <w:rFonts w:eastAsia="等线"/>
              </w:rPr>
            </w:pPr>
            <w:r>
              <w:rPr>
                <w:rFonts w:eastAsia="等线" w:hint="eastAsia"/>
              </w:rPr>
              <w:t>Rui</w:t>
            </w:r>
          </w:p>
          <w:p w14:paraId="76658FBC" w14:textId="77777777" w:rsidR="00873ACB" w:rsidRDefault="00873ACB" w:rsidP="00FE0600">
            <w:pPr>
              <w:rPr>
                <w:rFonts w:eastAsia="等线"/>
              </w:rPr>
            </w:pPr>
            <w:r>
              <w:rPr>
                <w:rFonts w:eastAsia="等线"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等线"/>
              </w:rPr>
            </w:pPr>
            <w:r>
              <w:rPr>
                <w:rFonts w:eastAsia="等线"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CommentText"/>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1BF1D33B" w14:textId="77777777" w:rsidR="00873ACB" w:rsidRDefault="00873ACB" w:rsidP="00873ACB">
      <w:pPr>
        <w:pStyle w:val="CommentText"/>
        <w:rPr>
          <w:rFonts w:eastAsia="等线"/>
        </w:rPr>
      </w:pPr>
    </w:p>
    <w:p w14:paraId="27414F48" w14:textId="77777777" w:rsidR="00873ACB" w:rsidRDefault="00873ACB" w:rsidP="00873ACB">
      <w:pPr>
        <w:pStyle w:val="CommentText"/>
        <w:rPr>
          <w:rFonts w:eastAsia="等线"/>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等线"/>
        </w:rPr>
      </w:pPr>
      <w:r>
        <w:rPr>
          <w:lang w:val="en-US" w:eastAsia="sv-SE"/>
        </w:rPr>
        <w:t>Indicates SFN offset from the SFN which satisfies (SFN index *10) modulo (OD-SSB periodicity) = 0</w:t>
      </w:r>
      <w:ins w:id="2021"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等线"/>
        </w:rPr>
      </w:pPr>
      <w:r>
        <w:rPr>
          <w:b/>
        </w:rPr>
        <w:t>[Comments]</w:t>
      </w:r>
      <w:r>
        <w:t>:</w:t>
      </w:r>
    </w:p>
    <w:p w14:paraId="178C9592" w14:textId="77777777" w:rsidR="00873ACB" w:rsidRDefault="00873ACB" w:rsidP="00873ACB">
      <w:pPr>
        <w:rPr>
          <w:rFonts w:eastAsia="等线"/>
        </w:rPr>
      </w:pPr>
      <w:r>
        <w:rPr>
          <w:rFonts w:eastAsia="等线"/>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等线"/>
        </w:rPr>
      </w:pPr>
    </w:p>
    <w:p w14:paraId="7F68A0B4" w14:textId="77777777" w:rsidR="00873ACB" w:rsidRDefault="00873ACB" w:rsidP="00873ACB">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等线"/>
              </w:rPr>
            </w:pPr>
            <w:r>
              <w:rPr>
                <w:rFonts w:eastAsia="等线"/>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等线"/>
              </w:rPr>
            </w:pPr>
            <w:r>
              <w:rPr>
                <w:rFonts w:eastAsia="等线"/>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等线"/>
        </w:rPr>
      </w:pPr>
      <w:r>
        <w:rPr>
          <w:rFonts w:eastAsia="等线" w:hint="eastAsia"/>
        </w:rPr>
        <w:t>H</w:t>
      </w:r>
      <w:r>
        <w:rPr>
          <w:rFonts w:eastAsia="等线"/>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等线"/>
              </w:rPr>
            </w:pPr>
            <w:r>
              <w:rPr>
                <w:rFonts w:eastAsia="等线"/>
              </w:rPr>
              <w:t>H128</w:t>
            </w:r>
          </w:p>
        </w:tc>
        <w:tc>
          <w:tcPr>
            <w:tcW w:w="425" w:type="pct"/>
          </w:tcPr>
          <w:p w14:paraId="22BE27A0" w14:textId="77777777" w:rsidR="00873ACB" w:rsidRDefault="00873ACB" w:rsidP="00FE0600">
            <w:pPr>
              <w:rPr>
                <w:rFonts w:eastAsia="等线"/>
              </w:rPr>
            </w:pPr>
            <w:r>
              <w:rPr>
                <w:rFonts w:eastAsia="等线"/>
              </w:rPr>
              <w:t>NES</w:t>
            </w:r>
          </w:p>
        </w:tc>
        <w:tc>
          <w:tcPr>
            <w:tcW w:w="479" w:type="pct"/>
          </w:tcPr>
          <w:p w14:paraId="7402DFCA" w14:textId="77777777" w:rsidR="00873ACB" w:rsidRDefault="00873ACB" w:rsidP="00FE0600">
            <w:pPr>
              <w:rPr>
                <w:rFonts w:eastAsia="等线"/>
              </w:rPr>
            </w:pPr>
            <w:r>
              <w:rPr>
                <w:rFonts w:eastAsia="等线" w:hint="eastAsia"/>
              </w:rPr>
              <w:t>1</w:t>
            </w:r>
          </w:p>
        </w:tc>
        <w:tc>
          <w:tcPr>
            <w:tcW w:w="1253" w:type="pct"/>
          </w:tcPr>
          <w:p w14:paraId="2D505134" w14:textId="77777777" w:rsidR="00873ACB" w:rsidRDefault="00873ACB" w:rsidP="00FE0600">
            <w:pPr>
              <w:rPr>
                <w:rFonts w:eastAsia="等线"/>
              </w:rPr>
            </w:pPr>
            <w:r>
              <w:rPr>
                <w:rFonts w:eastAsia="等线"/>
              </w:rPr>
              <w:t xml:space="preserve">Conditional presence of </w:t>
            </w:r>
            <w:r w:rsidRPr="007C72E6">
              <w:rPr>
                <w:rFonts w:eastAsia="等线"/>
                <w:i/>
                <w:iCs/>
              </w:rPr>
              <w:t>od-ssb-absoluteFrequency-r19</w:t>
            </w:r>
          </w:p>
        </w:tc>
        <w:tc>
          <w:tcPr>
            <w:tcW w:w="520" w:type="pct"/>
          </w:tcPr>
          <w:p w14:paraId="7D480570"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F0599D0" w14:textId="77777777" w:rsidR="00873ACB" w:rsidRDefault="00873ACB" w:rsidP="00FE0600">
            <w:pPr>
              <w:rPr>
                <w:rFonts w:eastAsia="等线"/>
              </w:rPr>
            </w:pPr>
            <w:r>
              <w:rPr>
                <w:rFonts w:eastAsia="等线"/>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等线"/>
              </w:rPr>
            </w:pPr>
            <w:r>
              <w:rPr>
                <w:rFonts w:eastAsia="等线" w:hint="eastAsia"/>
              </w:rPr>
              <w:t>V0</w:t>
            </w:r>
            <w:r>
              <w:rPr>
                <w:rFonts w:eastAsia="等线"/>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等线"/>
        </w:rPr>
      </w:pPr>
      <w:r>
        <w:rPr>
          <w:b/>
        </w:rPr>
        <w:br/>
        <w:t>[Description]</w:t>
      </w:r>
      <w:r>
        <w:t>:</w:t>
      </w:r>
      <w:r>
        <w:rPr>
          <w:rFonts w:eastAsia="等线" w:hint="eastAsia"/>
        </w:rPr>
        <w:t xml:space="preserve"> </w:t>
      </w:r>
      <w:r w:rsidRPr="007C72E6">
        <w:rPr>
          <w:rFonts w:eastAsia="等线"/>
        </w:rPr>
        <w:t xml:space="preserve">In our understanding, the absence/presence of </w:t>
      </w:r>
      <w:r w:rsidRPr="007C72E6">
        <w:rPr>
          <w:rFonts w:eastAsia="等线"/>
          <w:i/>
          <w:iCs/>
        </w:rPr>
        <w:t>absoluteFrequencySSB</w:t>
      </w:r>
      <w:r w:rsidRPr="007C72E6">
        <w:rPr>
          <w:rFonts w:eastAsia="等线"/>
        </w:rPr>
        <w:t xml:space="preserve"> and </w:t>
      </w:r>
      <w:r w:rsidRPr="007C72E6">
        <w:rPr>
          <w:rFonts w:eastAsia="等线"/>
          <w:i/>
          <w:iCs/>
        </w:rPr>
        <w:t>OD-SSB-r19</w:t>
      </w:r>
      <w:r w:rsidRPr="007C72E6">
        <w:rPr>
          <w:rFonts w:eastAsia="等线"/>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等线"/>
                <w:i/>
                <w:iCs/>
              </w:rPr>
            </w:pPr>
            <w:r w:rsidRPr="007C72E6">
              <w:rPr>
                <w:rFonts w:eastAsia="等线"/>
                <w:i/>
                <w:iCs/>
              </w:rPr>
              <w:t>absoluteFrequencySSB</w:t>
            </w:r>
          </w:p>
        </w:tc>
        <w:tc>
          <w:tcPr>
            <w:tcW w:w="1898" w:type="dxa"/>
          </w:tcPr>
          <w:p w14:paraId="30FFDC5E" w14:textId="77777777" w:rsidR="00873ACB" w:rsidRPr="007C72E6" w:rsidRDefault="00873ACB" w:rsidP="00FE0600">
            <w:pPr>
              <w:pStyle w:val="CommentText"/>
              <w:rPr>
                <w:rFonts w:eastAsia="等线"/>
                <w:i/>
                <w:iCs/>
              </w:rPr>
            </w:pPr>
            <w:r w:rsidRPr="007C72E6">
              <w:rPr>
                <w:rFonts w:eastAsia="等线"/>
                <w:i/>
                <w:iCs/>
              </w:rPr>
              <w:t>OD-SSB-r19</w:t>
            </w:r>
          </w:p>
        </w:tc>
        <w:tc>
          <w:tcPr>
            <w:tcW w:w="5665" w:type="dxa"/>
          </w:tcPr>
          <w:p w14:paraId="62B5CAC1" w14:textId="77777777" w:rsidR="00873ACB" w:rsidRPr="007C72E6" w:rsidRDefault="00873ACB" w:rsidP="00FE0600">
            <w:pPr>
              <w:pStyle w:val="CommentText"/>
              <w:rPr>
                <w:rFonts w:eastAsia="等线"/>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等线"/>
              </w:rPr>
            </w:pPr>
            <w:r w:rsidRPr="007C72E6">
              <w:rPr>
                <w:rFonts w:eastAsia="等线"/>
              </w:rPr>
              <w:t>absent</w:t>
            </w:r>
          </w:p>
        </w:tc>
        <w:tc>
          <w:tcPr>
            <w:tcW w:w="1898" w:type="dxa"/>
          </w:tcPr>
          <w:p w14:paraId="0E8F20FC" w14:textId="77777777" w:rsidR="00873ACB" w:rsidRPr="007C72E6" w:rsidRDefault="00873ACB" w:rsidP="00FE0600">
            <w:pPr>
              <w:pStyle w:val="CommentText"/>
              <w:rPr>
                <w:rFonts w:eastAsia="等线"/>
              </w:rPr>
            </w:pPr>
            <w:r w:rsidRPr="007C72E6">
              <w:rPr>
                <w:rFonts w:eastAsia="等线"/>
              </w:rPr>
              <w:t>absent</w:t>
            </w:r>
          </w:p>
        </w:tc>
        <w:tc>
          <w:tcPr>
            <w:tcW w:w="5665" w:type="dxa"/>
          </w:tcPr>
          <w:p w14:paraId="23F11441" w14:textId="77777777" w:rsidR="00873ACB" w:rsidRPr="007C72E6" w:rsidRDefault="00873ACB" w:rsidP="00FE0600">
            <w:pPr>
              <w:pStyle w:val="CommentText"/>
              <w:rPr>
                <w:rFonts w:eastAsia="等线"/>
              </w:rPr>
            </w:pPr>
            <w:r w:rsidRPr="007C72E6">
              <w:rPr>
                <w:rFonts w:eastAsia="等线"/>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等线"/>
              </w:rPr>
            </w:pPr>
            <w:r w:rsidRPr="007C72E6">
              <w:rPr>
                <w:rFonts w:eastAsia="等线"/>
              </w:rPr>
              <w:t>absent</w:t>
            </w:r>
          </w:p>
        </w:tc>
        <w:tc>
          <w:tcPr>
            <w:tcW w:w="1898" w:type="dxa"/>
          </w:tcPr>
          <w:p w14:paraId="2BC9C737" w14:textId="77777777" w:rsidR="00873ACB" w:rsidRPr="007C72E6" w:rsidRDefault="00873ACB" w:rsidP="00FE0600">
            <w:pPr>
              <w:pStyle w:val="CommentText"/>
              <w:rPr>
                <w:rFonts w:eastAsia="等线"/>
              </w:rPr>
            </w:pPr>
            <w:r w:rsidRPr="007C72E6">
              <w:rPr>
                <w:rFonts w:eastAsia="等线"/>
              </w:rPr>
              <w:t>present</w:t>
            </w:r>
          </w:p>
        </w:tc>
        <w:tc>
          <w:tcPr>
            <w:tcW w:w="5665" w:type="dxa"/>
          </w:tcPr>
          <w:p w14:paraId="76EC63F1" w14:textId="77777777" w:rsidR="00873ACB" w:rsidRPr="007C72E6" w:rsidRDefault="00873ACB" w:rsidP="00FE0600">
            <w:pPr>
              <w:pStyle w:val="CommentText"/>
              <w:rPr>
                <w:rFonts w:eastAsia="等线"/>
              </w:rPr>
            </w:pPr>
            <w:r w:rsidRPr="007C72E6">
              <w:rPr>
                <w:rFonts w:eastAsia="等线"/>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等线"/>
              </w:rPr>
            </w:pPr>
            <w:r w:rsidRPr="007C72E6">
              <w:rPr>
                <w:rFonts w:eastAsia="等线"/>
              </w:rPr>
              <w:t>present</w:t>
            </w:r>
          </w:p>
        </w:tc>
        <w:tc>
          <w:tcPr>
            <w:tcW w:w="1898" w:type="dxa"/>
          </w:tcPr>
          <w:p w14:paraId="5290CC9D" w14:textId="77777777" w:rsidR="00873ACB" w:rsidRPr="007C72E6" w:rsidRDefault="00873ACB" w:rsidP="00FE0600">
            <w:pPr>
              <w:pStyle w:val="CommentText"/>
              <w:rPr>
                <w:rFonts w:eastAsia="等线"/>
              </w:rPr>
            </w:pPr>
            <w:r w:rsidRPr="007C72E6">
              <w:rPr>
                <w:rFonts w:eastAsia="等线"/>
              </w:rPr>
              <w:t>absent</w:t>
            </w:r>
          </w:p>
        </w:tc>
        <w:tc>
          <w:tcPr>
            <w:tcW w:w="5665" w:type="dxa"/>
          </w:tcPr>
          <w:p w14:paraId="18068292" w14:textId="77777777" w:rsidR="00873ACB" w:rsidRPr="007C72E6" w:rsidRDefault="00873ACB" w:rsidP="00FE0600">
            <w:pPr>
              <w:pStyle w:val="CommentText"/>
              <w:rPr>
                <w:rFonts w:eastAsia="等线"/>
              </w:rPr>
            </w:pPr>
            <w:r w:rsidRPr="007C72E6">
              <w:rPr>
                <w:rFonts w:eastAsia="等线"/>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等线"/>
              </w:rPr>
            </w:pPr>
            <w:r w:rsidRPr="007C72E6">
              <w:rPr>
                <w:rFonts w:eastAsia="等线"/>
              </w:rPr>
              <w:t>present</w:t>
            </w:r>
          </w:p>
        </w:tc>
        <w:tc>
          <w:tcPr>
            <w:tcW w:w="1898" w:type="dxa"/>
          </w:tcPr>
          <w:p w14:paraId="47247B63" w14:textId="77777777" w:rsidR="00873ACB" w:rsidRPr="007C72E6" w:rsidRDefault="00873ACB" w:rsidP="00FE0600">
            <w:pPr>
              <w:pStyle w:val="CommentText"/>
              <w:rPr>
                <w:rFonts w:eastAsia="等线"/>
              </w:rPr>
            </w:pPr>
            <w:r w:rsidRPr="007C72E6">
              <w:rPr>
                <w:rFonts w:eastAsia="等线"/>
              </w:rPr>
              <w:t>present</w:t>
            </w:r>
          </w:p>
        </w:tc>
        <w:tc>
          <w:tcPr>
            <w:tcW w:w="5665" w:type="dxa"/>
          </w:tcPr>
          <w:p w14:paraId="5D9E519D" w14:textId="77777777" w:rsidR="00873ACB" w:rsidRPr="007C72E6" w:rsidRDefault="00873ACB" w:rsidP="00FE0600">
            <w:pPr>
              <w:pStyle w:val="CommentText"/>
              <w:rPr>
                <w:rFonts w:eastAsia="等线"/>
              </w:rPr>
            </w:pPr>
            <w:r w:rsidRPr="007C72E6">
              <w:rPr>
                <w:rFonts w:eastAsia="等线"/>
              </w:rPr>
              <w:t>OD-SSB + AO-SSB (</w:t>
            </w:r>
            <w:r w:rsidRPr="007C72E6">
              <w:rPr>
                <w:rFonts w:eastAsia="等线"/>
                <w:i/>
                <w:iCs/>
              </w:rPr>
              <w:t xml:space="preserve">absoluteFrequencySSB </w:t>
            </w:r>
            <w:r w:rsidRPr="007C72E6">
              <w:rPr>
                <w:rFonts w:eastAsia="等线"/>
              </w:rPr>
              <w:t>indicates AO-SSB frequency)</w:t>
            </w:r>
          </w:p>
        </w:tc>
      </w:tr>
    </w:tbl>
    <w:p w14:paraId="347445DC" w14:textId="77777777" w:rsidR="00873ACB" w:rsidRDefault="00873ACB" w:rsidP="00873ACB">
      <w:pPr>
        <w:pStyle w:val="CommentText"/>
        <w:rPr>
          <w:rFonts w:eastAsia="等线"/>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等线"/>
        </w:rPr>
      </w:pPr>
      <w:r>
        <w:rPr>
          <w:rFonts w:eastAsia="等线"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等线"/>
              </w:rPr>
            </w:pPr>
            <w:r>
              <w:rPr>
                <w:rFonts w:eastAsia="等线" w:hint="eastAsia"/>
              </w:rPr>
              <w:t>C183</w:t>
            </w:r>
          </w:p>
        </w:tc>
        <w:tc>
          <w:tcPr>
            <w:tcW w:w="425" w:type="pct"/>
          </w:tcPr>
          <w:p w14:paraId="47F3A25B" w14:textId="77777777" w:rsidR="00873ACB" w:rsidRDefault="00873ACB" w:rsidP="00FE0600">
            <w:pPr>
              <w:rPr>
                <w:rFonts w:eastAsia="等线"/>
              </w:rPr>
            </w:pPr>
            <w:r>
              <w:rPr>
                <w:rFonts w:eastAsia="等线"/>
              </w:rPr>
              <w:t>NES</w:t>
            </w:r>
          </w:p>
        </w:tc>
        <w:tc>
          <w:tcPr>
            <w:tcW w:w="479" w:type="pct"/>
          </w:tcPr>
          <w:p w14:paraId="68A85732" w14:textId="77777777" w:rsidR="00873ACB" w:rsidRDefault="00873ACB" w:rsidP="00FE0600">
            <w:pPr>
              <w:rPr>
                <w:rFonts w:eastAsia="等线"/>
              </w:rPr>
            </w:pPr>
            <w:r>
              <w:rPr>
                <w:rFonts w:eastAsia="等线" w:hint="eastAsia"/>
              </w:rPr>
              <w:t>1</w:t>
            </w:r>
          </w:p>
        </w:tc>
        <w:tc>
          <w:tcPr>
            <w:tcW w:w="1253" w:type="pct"/>
          </w:tcPr>
          <w:p w14:paraId="1D2606B6" w14:textId="77777777" w:rsidR="00873ACB" w:rsidRDefault="00873ACB" w:rsidP="00FE0600">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56DC3D05" w14:textId="77777777" w:rsidR="00873ACB" w:rsidRDefault="00873ACB" w:rsidP="00FE0600">
            <w:pPr>
              <w:rPr>
                <w:rFonts w:eastAsia="等线"/>
              </w:rPr>
            </w:pPr>
          </w:p>
        </w:tc>
        <w:tc>
          <w:tcPr>
            <w:tcW w:w="699" w:type="pct"/>
          </w:tcPr>
          <w:p w14:paraId="5A1DDEE7" w14:textId="77777777" w:rsidR="00873ACB" w:rsidRDefault="00873ACB" w:rsidP="00FE0600">
            <w:pPr>
              <w:rPr>
                <w:rFonts w:eastAsia="等线"/>
              </w:rPr>
            </w:pPr>
            <w:r>
              <w:rPr>
                <w:rFonts w:eastAsia="等线" w:hint="eastAsia"/>
              </w:rPr>
              <w:t>Rui</w:t>
            </w:r>
          </w:p>
          <w:p w14:paraId="46FD27F2" w14:textId="77777777" w:rsidR="00873ACB" w:rsidRDefault="00873ACB" w:rsidP="00FE0600">
            <w:pPr>
              <w:rPr>
                <w:rFonts w:eastAsia="等线"/>
              </w:rPr>
            </w:pPr>
            <w:r>
              <w:rPr>
                <w:rFonts w:eastAsia="等线"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等线"/>
              </w:rPr>
            </w:pPr>
            <w:r>
              <w:rPr>
                <w:rFonts w:eastAsia="等线"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CommentText"/>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36D4F567" w14:textId="77777777" w:rsidR="00873ACB" w:rsidRDefault="00873ACB" w:rsidP="00873ACB">
      <w:pPr>
        <w:pStyle w:val="CommentText"/>
        <w:rPr>
          <w:rFonts w:eastAsia="等线"/>
        </w:rPr>
      </w:pPr>
    </w:p>
    <w:p w14:paraId="22D7313C" w14:textId="77777777" w:rsidR="00873ACB" w:rsidRDefault="00873ACB" w:rsidP="00873ACB">
      <w:pPr>
        <w:pStyle w:val="CommentText"/>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等线"/>
              </w:rPr>
            </w:pPr>
            <w:r>
              <w:t xml:space="preserve">The field is </w:t>
            </w:r>
            <w:del w:id="2035" w:author="CATT" w:date="2025-09-19T10:02:00Z">
              <w:r>
                <w:delText>optionally</w:delText>
              </w:r>
            </w:del>
            <w:ins w:id="2036" w:author="CATT" w:date="2025-09-19T10:02:00Z">
              <w:r>
                <w:rPr>
                  <w:rFonts w:eastAsia="等线"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等线"/>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w:t>
      </w:r>
      <w:r w:rsidRPr="005A562F">
        <w:rPr>
          <w:rFonts w:eastAsia="宋体"/>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宋体"/>
              </w:rPr>
            </w:pPr>
            <w:r w:rsidRPr="005A562F">
              <w:t>X</w:t>
            </w:r>
            <w:r w:rsidRPr="005A562F">
              <w:rPr>
                <w:rFonts w:eastAsia="宋体" w:hint="eastAsia"/>
              </w:rPr>
              <w:t>55</w:t>
            </w:r>
            <w:r w:rsidRPr="005A562F">
              <w:t>6</w:t>
            </w:r>
          </w:p>
        </w:tc>
        <w:tc>
          <w:tcPr>
            <w:tcW w:w="948" w:type="dxa"/>
          </w:tcPr>
          <w:p w14:paraId="70251CB5" w14:textId="77777777" w:rsidR="00873ACB" w:rsidRPr="005A562F" w:rsidRDefault="00873ACB" w:rsidP="00FE0600">
            <w:pPr>
              <w:rPr>
                <w:rFonts w:eastAsia="宋体"/>
              </w:rPr>
            </w:pPr>
            <w:r w:rsidRPr="005A562F">
              <w:rPr>
                <w:rFonts w:eastAsia="宋体" w:hint="eastAsia"/>
              </w:rPr>
              <w:t>SONMDT</w:t>
            </w:r>
          </w:p>
        </w:tc>
        <w:tc>
          <w:tcPr>
            <w:tcW w:w="1068" w:type="dxa"/>
          </w:tcPr>
          <w:p w14:paraId="5ACB2F08" w14:textId="77777777" w:rsidR="00873ACB" w:rsidRPr="005A562F" w:rsidRDefault="00873ACB" w:rsidP="00FE0600">
            <w:pPr>
              <w:rPr>
                <w:rFonts w:eastAsia="宋体"/>
              </w:rPr>
            </w:pPr>
            <w:r w:rsidRPr="005A562F">
              <w:t>2</w:t>
            </w:r>
          </w:p>
        </w:tc>
        <w:tc>
          <w:tcPr>
            <w:tcW w:w="2797" w:type="dxa"/>
          </w:tcPr>
          <w:p w14:paraId="3FD839AC" w14:textId="77777777" w:rsidR="00873ACB" w:rsidRPr="005A562F" w:rsidRDefault="00873ACB" w:rsidP="00FE0600">
            <w:pPr>
              <w:rPr>
                <w:rFonts w:eastAsia="宋体"/>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宋体"/>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等线"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等线"/>
        </w:rPr>
        <w:t xml:space="preserve">since absent of </w:t>
      </w:r>
      <w:r w:rsidRPr="00653DE1">
        <w:rPr>
          <w:rFonts w:ascii="Courier New" w:hAnsi="Courier New" w:cs="Courier New"/>
          <w:sz w:val="16"/>
          <w:lang w:eastAsia="en-GB"/>
        </w:rPr>
        <w:t>fulfilledConfigWhenChoOnly</w:t>
      </w:r>
      <w:r w:rsidRPr="00107B15">
        <w:rPr>
          <w:rFonts w:eastAsia="等线"/>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等线"/>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等线"/>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等线"/>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等线"/>
        </w:rPr>
      </w:pPr>
      <w:r>
        <w:rPr>
          <w:rFonts w:eastAsia="等线"/>
        </w:rPr>
        <w:t>[Rapporteur]: Rapporteur wonders the use case of the spare value? Please bring a contribution for it for online discussion.</w:t>
      </w:r>
    </w:p>
    <w:p w14:paraId="515F08DB" w14:textId="13E4598F" w:rsidR="00873ACB" w:rsidRDefault="00CF52D3" w:rsidP="00873ACB">
      <w:r>
        <w:rPr>
          <w:rFonts w:eastAsia="等线"/>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等线"/>
              </w:rPr>
            </w:pPr>
            <w:r>
              <w:rPr>
                <w:rFonts w:eastAsia="等线" w:hint="eastAsia"/>
              </w:rPr>
              <w:t>a</w:t>
            </w:r>
            <w:r>
              <w:rPr>
                <w:rFonts w:eastAsia="等线"/>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等线"/>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等线"/>
        </w:rPr>
      </w:pPr>
    </w:p>
    <w:p w14:paraId="7B91D389" w14:textId="77777777" w:rsidR="00873ACB" w:rsidRDefault="00873ACB" w:rsidP="00873ACB">
      <w:r>
        <w:rPr>
          <w:b/>
        </w:rPr>
        <w:t>[Comments]</w:t>
      </w:r>
      <w:r>
        <w:t>:</w:t>
      </w:r>
    </w:p>
    <w:p w14:paraId="246D260F" w14:textId="77777777" w:rsidR="00873ACB" w:rsidRDefault="00873ACB" w:rsidP="00873ACB">
      <w:pPr>
        <w:rPr>
          <w:rFonts w:eastAsia="等线"/>
        </w:rPr>
      </w:pPr>
      <w:r>
        <w:rPr>
          <w:rFonts w:eastAsia="等线"/>
        </w:rPr>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等线" w:hint="eastAsia"/>
        </w:rPr>
        <w:t>Z3</w:t>
      </w:r>
      <w:r>
        <w:rPr>
          <w:rFonts w:eastAsia="等线"/>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等线"/>
              </w:rPr>
            </w:pPr>
            <w:r>
              <w:rPr>
                <w:rFonts w:eastAsia="等线" w:hint="eastAsia"/>
              </w:rPr>
              <w:t>Z30</w:t>
            </w:r>
            <w:r>
              <w:rPr>
                <w:rFonts w:eastAsia="等线"/>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等线"/>
              </w:rPr>
            </w:pPr>
            <w:r>
              <w:rPr>
                <w:rFonts w:eastAsia="等线"/>
              </w:rPr>
              <w:t xml:space="preserve">Definition of </w:t>
            </w:r>
            <w:r w:rsidRPr="005D5BB5">
              <w:rPr>
                <w:rFonts w:eastAsia="等线"/>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等线"/>
              </w:rPr>
            </w:pPr>
            <w:r>
              <w:rPr>
                <w:rFonts w:eastAsia="等线"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等线"/>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等线" w:hint="eastAsia"/>
        </w:rPr>
        <w:t>Z3</w:t>
      </w:r>
      <w:r>
        <w:rPr>
          <w:rFonts w:eastAsia="等线"/>
        </w:rPr>
        <w:t>1</w:t>
      </w:r>
      <w:r>
        <w:rPr>
          <w:rFonts w:eastAsia="等线"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等线"/>
              </w:rPr>
            </w:pPr>
            <w:r>
              <w:rPr>
                <w:rFonts w:eastAsia="等线" w:hint="eastAsia"/>
              </w:rPr>
              <w:t>Z3</w:t>
            </w:r>
            <w:r>
              <w:rPr>
                <w:rFonts w:eastAsia="等线"/>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等线"/>
              </w:rPr>
            </w:pPr>
            <w:r>
              <w:rPr>
                <w:rFonts w:eastAsia="等线"/>
              </w:rPr>
              <w:t xml:space="preserve">Definition of </w:t>
            </w:r>
            <w:r w:rsidRPr="007000F9">
              <w:rPr>
                <w:rFonts w:eastAsia="等线"/>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等线"/>
              </w:rPr>
            </w:pPr>
            <w:r>
              <w:rPr>
                <w:rFonts w:eastAsia="等线"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等线"/>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等线"/>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等线"/>
        </w:rPr>
        <w:t>SCG</w:t>
      </w:r>
      <w:r w:rsidRPr="00175737">
        <w:rPr>
          <w:lang w:eastAsia="sv-SE"/>
        </w:rPr>
        <w:t xml:space="preserve"> failure.</w:t>
      </w:r>
    </w:p>
    <w:p w14:paraId="7258AFC1" w14:textId="77777777" w:rsidR="00873ACB" w:rsidRPr="00234A1E" w:rsidRDefault="00873ACB" w:rsidP="00873ACB">
      <w:pPr>
        <w:rPr>
          <w:lang w:val="en-US"/>
        </w:rPr>
      </w:pPr>
      <w:r>
        <w:rPr>
          <w:lang w:val="en-US"/>
        </w:rPr>
        <w:t xml:space="preserve">[Rapporteur] </w:t>
      </w:r>
    </w:p>
    <w:p w14:paraId="4F5B6D1B" w14:textId="77777777" w:rsidR="00873ACB" w:rsidRDefault="00873ACB" w:rsidP="00873ACB">
      <w:pPr>
        <w:pStyle w:val="Heading1"/>
        <w:rPr>
          <w:rFonts w:eastAsia="宋体"/>
        </w:rPr>
      </w:pPr>
      <w:r>
        <w:t>Z35</w:t>
      </w:r>
      <w:r>
        <w:rPr>
          <w:rFonts w:eastAsia="宋体"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宋体"/>
              </w:rPr>
            </w:pPr>
            <w:r>
              <w:t>Z35</w:t>
            </w:r>
            <w:r>
              <w:rPr>
                <w:rFonts w:eastAsia="宋体"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等线"/>
              </w:rPr>
            </w:pPr>
            <w:r>
              <w:rPr>
                <w:rFonts w:eastAsia="等线" w:hint="eastAsia"/>
              </w:rPr>
              <w:t>1</w:t>
            </w:r>
          </w:p>
        </w:tc>
        <w:tc>
          <w:tcPr>
            <w:tcW w:w="2797" w:type="dxa"/>
          </w:tcPr>
          <w:p w14:paraId="3D1D1314" w14:textId="77777777" w:rsidR="00873ACB" w:rsidRDefault="00873ACB" w:rsidP="00FE0600">
            <w:pPr>
              <w:rPr>
                <w:rFonts w:eastAsia="等线"/>
              </w:rPr>
            </w:pPr>
            <w:r>
              <w:rPr>
                <w:rFonts w:eastAsia="等线" w:hint="eastAsia"/>
              </w:rPr>
              <w:t xml:space="preserve">Description of </w:t>
            </w:r>
            <w:r>
              <w:rPr>
                <w:rFonts w:eastAsia="等线"/>
              </w:rPr>
              <w:t>CLI-RSSI-MeasResourceId</w:t>
            </w:r>
          </w:p>
        </w:tc>
        <w:tc>
          <w:tcPr>
            <w:tcW w:w="1161" w:type="dxa"/>
          </w:tcPr>
          <w:p w14:paraId="1F71B159" w14:textId="77777777" w:rsidR="00873ACB" w:rsidRDefault="00873ACB" w:rsidP="00FE0600">
            <w:pPr>
              <w:rPr>
                <w:rFonts w:eastAsia="等线"/>
              </w:rPr>
            </w:pPr>
          </w:p>
        </w:tc>
        <w:tc>
          <w:tcPr>
            <w:tcW w:w="1559" w:type="dxa"/>
          </w:tcPr>
          <w:p w14:paraId="67AD56F5" w14:textId="77777777" w:rsidR="00873ACB" w:rsidRDefault="00873ACB" w:rsidP="00FE0600">
            <w:pPr>
              <w:rPr>
                <w:rFonts w:eastAsia="等线"/>
              </w:rPr>
            </w:pPr>
            <w:r>
              <w:rPr>
                <w:rFonts w:eastAsia="等线"/>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highlight w:val="yellow"/>
          <w:lang w:val="x-none" w:eastAsia="en-US"/>
        </w:rPr>
        <w:t>cri-typeI-SinglePanel-ri-restriction-r19</w:t>
      </w:r>
      <w:r w:rsidRPr="000561DE">
        <w:rPr>
          <w:rFonts w:eastAsia="宋体"/>
          <w:iCs/>
          <w:lang w:val="x-none" w:eastAsia="en-US"/>
        </w:rPr>
        <w:t xml:space="preserve"> or </w:t>
      </w:r>
      <w:r w:rsidRPr="000561DE">
        <w:rPr>
          <w:rFonts w:eastAsia="宋体"/>
          <w:i/>
          <w:lang w:val="x-none" w:eastAsia="en-US"/>
        </w:rPr>
        <w:t>cri-typeII-ri-restriction-r19</w:t>
      </w:r>
      <w:r w:rsidRPr="000561DE">
        <w:rPr>
          <w:rFonts w:eastAsia="宋体"/>
          <w:iCs/>
          <w:lang w:val="x-none" w:eastAsia="en-US"/>
        </w:rPr>
        <w:t xml:space="preserve">, </w:t>
      </w:r>
      <w:r w:rsidRPr="000561DE">
        <w:rPr>
          <w:rFonts w:eastAsia="宋体"/>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宋体"/>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highlight w:val="yellow"/>
          <w:lang w:val="x-none" w:eastAsia="en-US"/>
        </w:rPr>
        <w:t>cri-typeI-SinglePanel-CBSR-r19</w:t>
      </w:r>
      <w:r w:rsidRPr="006A2E11">
        <w:rPr>
          <w:rFonts w:eastAsia="宋体"/>
          <w:iCs/>
          <w:lang w:val="x-none" w:eastAsia="en-US"/>
        </w:rPr>
        <w:t xml:space="preserve"> or </w:t>
      </w:r>
      <w:r w:rsidRPr="006A2E11">
        <w:rPr>
          <w:rFonts w:eastAsia="宋体"/>
          <w:i/>
          <w:lang w:val="x-none" w:eastAsia="en-US"/>
        </w:rPr>
        <w:t>cri-typeII-CBSR-r19</w:t>
      </w:r>
      <w:r w:rsidRPr="006A2E11">
        <w:rPr>
          <w:rFonts w:eastAsia="宋体"/>
          <w:iCs/>
          <w:lang w:val="x-none" w:eastAsia="en-US"/>
        </w:rPr>
        <w:t xml:space="preserve">, </w:t>
      </w:r>
      <w:r w:rsidRPr="006A2E11">
        <w:rPr>
          <w:rFonts w:eastAsia="宋体"/>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宋体"/>
          <w:lang w:val="x-none" w:eastAsia="en-US"/>
        </w:rPr>
        <w:t xml:space="preserve">'typeII-r16',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等线"/>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等线"/>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等线"/>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宋体"/>
          <w:highlight w:val="yellow"/>
          <w:lang w:val="x-none" w:eastAsia="en-US"/>
        </w:rPr>
        <w:t>'typeII-r16'</w:t>
      </w:r>
      <w:r>
        <w:rPr>
          <w:rFonts w:eastAsia="宋体"/>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lang w:val="x-none" w:eastAsia="en-US"/>
        </w:rPr>
        <w:t>cri-typeI-SinglePanel-ri-restriction-r19</w:t>
      </w:r>
      <w:r w:rsidRPr="000561DE">
        <w:rPr>
          <w:rFonts w:eastAsia="宋体"/>
          <w:iCs/>
          <w:lang w:val="x-none" w:eastAsia="en-US"/>
        </w:rPr>
        <w:t xml:space="preserve"> or </w:t>
      </w:r>
      <w:r w:rsidRPr="000561DE">
        <w:rPr>
          <w:rFonts w:eastAsia="宋体"/>
          <w:i/>
          <w:highlight w:val="yellow"/>
          <w:lang w:val="x-none" w:eastAsia="en-US"/>
        </w:rPr>
        <w:t>cri-typeII-ri-restriction-r19</w:t>
      </w:r>
      <w:r w:rsidRPr="000561DE">
        <w:rPr>
          <w:rFonts w:eastAsia="宋体"/>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宋体"/>
          <w:highlight w:val="yellow"/>
          <w:lang w:val="x-none" w:eastAsia="en-US"/>
        </w:rPr>
        <w:t>'typeII-r16'</w:t>
      </w:r>
      <w:r w:rsidRPr="000561DE">
        <w:rPr>
          <w:rFonts w:eastAsia="宋体"/>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宋体"/>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宋体"/>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lang w:val="x-none" w:eastAsia="en-US"/>
        </w:rPr>
        <w:t>cri-typeI-SinglePanel-CBSR-r19</w:t>
      </w:r>
      <w:r w:rsidRPr="006A2E11">
        <w:rPr>
          <w:rFonts w:eastAsia="宋体"/>
          <w:iCs/>
          <w:lang w:val="x-none" w:eastAsia="en-US"/>
        </w:rPr>
        <w:t xml:space="preserve"> or </w:t>
      </w:r>
      <w:r w:rsidRPr="006A2E11">
        <w:rPr>
          <w:rFonts w:eastAsia="宋体"/>
          <w:i/>
          <w:highlight w:val="yellow"/>
          <w:lang w:val="x-none" w:eastAsia="en-US"/>
        </w:rPr>
        <w:t>cri-typeII-CBSR-r19</w:t>
      </w:r>
      <w:r w:rsidRPr="006A2E11">
        <w:rPr>
          <w:rFonts w:eastAsia="宋体"/>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宋体"/>
          <w:highlight w:val="yellow"/>
          <w:lang w:val="x-none" w:eastAsia="en-US"/>
        </w:rPr>
        <w:t>'typeII-r16</w:t>
      </w:r>
      <w:bookmarkEnd w:id="2074"/>
      <w:r w:rsidRPr="006A2E11">
        <w:rPr>
          <w:rFonts w:eastAsia="宋体"/>
          <w:highlight w:val="yellow"/>
          <w:lang w:val="x-none" w:eastAsia="en-US"/>
        </w:rPr>
        <w:t>'</w:t>
      </w:r>
      <w:r w:rsidRPr="006A2E11">
        <w:rPr>
          <w:rFonts w:eastAsia="宋体"/>
          <w:lang w:val="x-none" w:eastAsia="en-US"/>
        </w:rPr>
        <w:t xml:space="preserve">,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宋体"/>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宋体"/>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宋体"/>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等线"/>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等线"/>
              </w:rPr>
            </w:pPr>
            <w:r>
              <w:rPr>
                <w:rFonts w:eastAsia="等线"/>
              </w:rPr>
              <w:t>1</w:t>
            </w:r>
          </w:p>
        </w:tc>
        <w:tc>
          <w:tcPr>
            <w:tcW w:w="2797" w:type="dxa"/>
          </w:tcPr>
          <w:p w14:paraId="32A7AFA4" w14:textId="77777777" w:rsidR="00873ACB" w:rsidRDefault="00873ACB" w:rsidP="00FE0600">
            <w:pPr>
              <w:rPr>
                <w:rFonts w:eastAsia="等线"/>
              </w:rPr>
            </w:pPr>
            <w:r>
              <w:rPr>
                <w:rFonts w:eastAsia="等线"/>
              </w:rPr>
              <w:t xml:space="preserve">Revision of value range </w:t>
            </w:r>
          </w:p>
        </w:tc>
        <w:tc>
          <w:tcPr>
            <w:tcW w:w="1161" w:type="dxa"/>
          </w:tcPr>
          <w:p w14:paraId="660A006A" w14:textId="77777777" w:rsidR="00873ACB" w:rsidRDefault="00873ACB" w:rsidP="00FE0600">
            <w:pPr>
              <w:rPr>
                <w:rFonts w:eastAsia="等线"/>
              </w:rPr>
            </w:pPr>
            <w:r>
              <w:rPr>
                <w:rFonts w:eastAsia="等线"/>
              </w:rPr>
              <w:t>-</w:t>
            </w:r>
          </w:p>
        </w:tc>
        <w:tc>
          <w:tcPr>
            <w:tcW w:w="1559" w:type="dxa"/>
          </w:tcPr>
          <w:p w14:paraId="28BEDA8B" w14:textId="77777777" w:rsidR="00873ACB" w:rsidRDefault="00873ACB" w:rsidP="00FE0600">
            <w:pPr>
              <w:rPr>
                <w:rFonts w:eastAsia="等线"/>
              </w:rPr>
            </w:pPr>
            <w:r>
              <w:rPr>
                <w:rFonts w:eastAsia="等线"/>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等线"/>
              </w:rPr>
            </w:pPr>
            <w:r>
              <w:rPr>
                <w:rFonts w:eastAsia="等线"/>
              </w:rPr>
              <w:t>1</w:t>
            </w:r>
          </w:p>
        </w:tc>
        <w:tc>
          <w:tcPr>
            <w:tcW w:w="2797" w:type="dxa"/>
          </w:tcPr>
          <w:p w14:paraId="7DBC037F" w14:textId="77777777" w:rsidR="00873ACB" w:rsidRDefault="00873ACB" w:rsidP="00FE0600">
            <w:pPr>
              <w:rPr>
                <w:rFonts w:eastAsia="等线"/>
              </w:rPr>
            </w:pPr>
            <w:r>
              <w:rPr>
                <w:rFonts w:eastAsia="等线"/>
              </w:rPr>
              <w:t xml:space="preserve">missing "optional" tag </w:t>
            </w:r>
          </w:p>
        </w:tc>
        <w:tc>
          <w:tcPr>
            <w:tcW w:w="1161" w:type="dxa"/>
          </w:tcPr>
          <w:p w14:paraId="30DF1380" w14:textId="77777777" w:rsidR="00873ACB" w:rsidRDefault="00873ACB" w:rsidP="00FE0600">
            <w:pPr>
              <w:rPr>
                <w:rFonts w:eastAsia="等线"/>
              </w:rPr>
            </w:pPr>
            <w:r>
              <w:rPr>
                <w:rFonts w:eastAsia="等线"/>
              </w:rPr>
              <w:t>-</w:t>
            </w:r>
          </w:p>
        </w:tc>
        <w:tc>
          <w:tcPr>
            <w:tcW w:w="1559" w:type="dxa"/>
          </w:tcPr>
          <w:p w14:paraId="78FBF2C8" w14:textId="77777777" w:rsidR="00873ACB" w:rsidRDefault="00873ACB" w:rsidP="00FE0600">
            <w:pPr>
              <w:rPr>
                <w:rFonts w:eastAsia="等线"/>
              </w:rPr>
            </w:pPr>
            <w:r>
              <w:rPr>
                <w:rFonts w:eastAsia="等线"/>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宋体"/>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宋体"/>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宋体"/>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宋体"/>
        </w:rPr>
      </w:pPr>
      <w:r>
        <w:t>Z35</w:t>
      </w:r>
      <w:r>
        <w:rPr>
          <w:rFonts w:eastAsia="宋体"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宋体"/>
              </w:rPr>
            </w:pPr>
            <w:r>
              <w:t>Z35</w:t>
            </w:r>
            <w:r>
              <w:rPr>
                <w:rFonts w:eastAsia="宋体"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等线"/>
              </w:rPr>
            </w:pPr>
            <w:r>
              <w:rPr>
                <w:rFonts w:eastAsia="等线" w:hint="eastAsia"/>
              </w:rPr>
              <w:t>1</w:t>
            </w:r>
          </w:p>
        </w:tc>
        <w:tc>
          <w:tcPr>
            <w:tcW w:w="2797" w:type="dxa"/>
          </w:tcPr>
          <w:p w14:paraId="29F352E6" w14:textId="77777777" w:rsidR="00873ACB" w:rsidRDefault="00873ACB" w:rsidP="00FE0600">
            <w:pPr>
              <w:rPr>
                <w:rFonts w:eastAsia="等线"/>
              </w:rPr>
            </w:pPr>
            <w:r>
              <w:rPr>
                <w:rFonts w:eastAsia="等线" w:hint="eastAsia"/>
              </w:rPr>
              <w:t>FD of resourceSetCLI</w:t>
            </w:r>
          </w:p>
        </w:tc>
        <w:tc>
          <w:tcPr>
            <w:tcW w:w="1161" w:type="dxa"/>
          </w:tcPr>
          <w:p w14:paraId="76C00BBB" w14:textId="77777777" w:rsidR="00873ACB" w:rsidRDefault="00873ACB" w:rsidP="00FE0600">
            <w:pPr>
              <w:rPr>
                <w:rFonts w:eastAsia="等线"/>
              </w:rPr>
            </w:pPr>
          </w:p>
        </w:tc>
        <w:tc>
          <w:tcPr>
            <w:tcW w:w="1559" w:type="dxa"/>
          </w:tcPr>
          <w:p w14:paraId="408EFE65" w14:textId="77777777" w:rsidR="00873ACB" w:rsidRDefault="00873ACB" w:rsidP="00FE0600">
            <w:pPr>
              <w:rPr>
                <w:rFonts w:eastAsia="等线"/>
              </w:rPr>
            </w:pPr>
            <w:r>
              <w:rPr>
                <w:rFonts w:eastAsia="等线"/>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40466D69"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等线"/>
        </w:rPr>
      </w:pPr>
      <w:r>
        <w:t>Quantity configuration is provided in CSI measurement framework.</w:t>
      </w:r>
    </w:p>
    <w:p w14:paraId="1894F3CD" w14:textId="77777777" w:rsidR="00873ACB" w:rsidRDefault="00873ACB" w:rsidP="00873ACB">
      <w:pPr>
        <w:pStyle w:val="CommentText"/>
        <w:numPr>
          <w:ilvl w:val="0"/>
          <w:numId w:val="2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等线"/>
        </w:rPr>
      </w:pPr>
      <w:r>
        <w:t>According to the option chosen,below changes may be considered.</w:t>
      </w:r>
    </w:p>
    <w:p w14:paraId="01B671F7" w14:textId="77777777" w:rsidR="00873ACB" w:rsidRDefault="00873ACB" w:rsidP="00873ACB">
      <w:pPr>
        <w:pStyle w:val="CommentText"/>
        <w:rPr>
          <w:ins w:id="218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2" w:author="Samsung (Aby)" w:date="2025-09-24T09:32:00Z"/>
          <w:rFonts w:eastAsia="等线"/>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等线"/>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44" w:author="Samsung (Aby)" w:date="2025-09-24T10:15:00Z"/>
          <w:rFonts w:eastAsia="等线"/>
          <w:b/>
          <w:u w:val="single"/>
        </w:rPr>
      </w:pPr>
    </w:p>
    <w:p w14:paraId="7D34C8EA" w14:textId="77777777" w:rsidR="00873ACB" w:rsidRDefault="00873ACB" w:rsidP="00873ACB">
      <w:pPr>
        <w:pStyle w:val="Heading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等线"/>
              </w:rPr>
            </w:pPr>
            <w:r>
              <w:rPr>
                <w:rFonts w:eastAsia="等线"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等线"/>
              </w:rPr>
            </w:pPr>
            <w:r>
              <w:rPr>
                <w:rFonts w:eastAsia="等线" w:hint="eastAsia"/>
              </w:rPr>
              <w:t>2</w:t>
            </w:r>
          </w:p>
        </w:tc>
        <w:tc>
          <w:tcPr>
            <w:tcW w:w="2797" w:type="dxa"/>
          </w:tcPr>
          <w:p w14:paraId="4ADD746E" w14:textId="77777777" w:rsidR="00873ACB" w:rsidRDefault="00873ACB" w:rsidP="00FE0600">
            <w:pPr>
              <w:rPr>
                <w:rFonts w:eastAsia="等线"/>
              </w:rPr>
            </w:pPr>
            <w:r>
              <w:rPr>
                <w:rFonts w:eastAsia="等线"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等线"/>
              </w:rPr>
            </w:pPr>
            <w:r>
              <w:rPr>
                <w:rFonts w:eastAsia="等线"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等线"/>
        </w:rPr>
      </w:pPr>
      <w:r>
        <w:rPr>
          <w:b/>
        </w:rPr>
        <w:br/>
        <w:t>[Description]</w:t>
      </w:r>
      <w:r>
        <w:t xml:space="preserve">: </w:t>
      </w:r>
    </w:p>
    <w:p w14:paraId="63783BC2" w14:textId="77777777" w:rsidR="00873ACB" w:rsidRDefault="00873ACB" w:rsidP="00873ACB">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16995E51" w14:textId="77777777" w:rsidR="00873ACB" w:rsidRDefault="00873ACB" w:rsidP="00873ACB">
      <w:pPr>
        <w:pStyle w:val="CommentText"/>
        <w:rPr>
          <w:rFonts w:eastAsia="等线"/>
        </w:rPr>
      </w:pPr>
    </w:p>
    <w:p w14:paraId="14C3FEED" w14:textId="77777777" w:rsidR="00873ACB" w:rsidRDefault="00873ACB" w:rsidP="00873ACB">
      <w:pPr>
        <w:pStyle w:val="CommentText"/>
        <w:rPr>
          <w:rFonts w:eastAsia="等线"/>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等线"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宋体"/>
          <w:lang w:val="en-US"/>
        </w:rPr>
      </w:pPr>
      <w:r>
        <w:rPr>
          <w:rFonts w:eastAsia="宋体" w:hint="eastAsia"/>
          <w:lang w:val="en-US"/>
        </w:rPr>
        <w:t>Z</w:t>
      </w:r>
      <w:r>
        <w:t>0</w:t>
      </w:r>
      <w:r>
        <w:rPr>
          <w:rFonts w:eastAsia="宋体"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宋体"/>
              </w:rPr>
            </w:pPr>
            <w:r>
              <w:rPr>
                <w:rFonts w:eastAsia="宋体"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宋体"/>
              </w:rPr>
            </w:pPr>
            <w:r>
              <w:rPr>
                <w:rFonts w:eastAsia="宋体"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宋体"/>
              </w:rPr>
            </w:pPr>
            <w:r>
              <w:t>v02</w:t>
            </w:r>
            <w:r>
              <w:rPr>
                <w:rFonts w:eastAsia="宋体"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宋体"/>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8pt;height:185.4pt;mso-width-percent:0;mso-height-percent:0;mso-width-percent:0;mso-height-percent:0" o:ole="">
            <v:imagedata r:id="rId24" o:title=""/>
            <o:lock v:ext="edit" aspectratio="f"/>
          </v:shape>
          <o:OLEObject Type="Embed" ProgID="Visio.Drawing.15" ShapeID="_x0000_i1029" DrawAspect="Content" ObjectID="_1823752837"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298"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299"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300"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301"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2" w:author="ZTE DF" w:date="2025-09-25T10:40:00Z"/>
          <w:rFonts w:eastAsia="宋体"/>
          <w:lang w:val="en-US"/>
        </w:rPr>
      </w:pPr>
      <w:r>
        <w:rPr>
          <w:rFonts w:eastAsia="宋体"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宋体"/>
                <w:lang w:val="en-US"/>
              </w:rPr>
            </w:pPr>
            <w:r>
              <w:rPr>
                <w:rFonts w:eastAsia="宋体"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宋体"/>
                <w:lang w:val="en-US"/>
              </w:rPr>
            </w:pPr>
            <w:r>
              <w:rPr>
                <w:rFonts w:eastAsia="宋体" w:hint="eastAsia"/>
                <w:lang w:val="en-US"/>
              </w:rPr>
              <w:t>Class 1</w:t>
            </w:r>
          </w:p>
        </w:tc>
        <w:tc>
          <w:tcPr>
            <w:tcW w:w="2797" w:type="dxa"/>
          </w:tcPr>
          <w:p w14:paraId="4461FBEA" w14:textId="77777777" w:rsidR="00873ACB" w:rsidRDefault="00873ACB" w:rsidP="00FE0600">
            <w:pPr>
              <w:rPr>
                <w:rFonts w:eastAsia="宋体"/>
                <w:lang w:val="en-US"/>
              </w:rPr>
            </w:pPr>
            <w:r>
              <w:rPr>
                <w:rFonts w:eastAsia="宋体"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宋体"/>
                <w:lang w:val="en-US"/>
              </w:rPr>
            </w:pPr>
            <w:r>
              <w:rPr>
                <w:rFonts w:eastAsia="宋体"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宋体"/>
                <w:lang w:val="en-US"/>
              </w:rPr>
            </w:pPr>
            <w:r>
              <w:t>V</w:t>
            </w:r>
            <w:r>
              <w:rPr>
                <w:rFonts w:eastAsia="宋体"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宋体"/>
          <w:i/>
          <w:iCs/>
          <w:lang w:val="en-US"/>
        </w:rPr>
      </w:pPr>
    </w:p>
    <w:p w14:paraId="4D0B674F" w14:textId="77777777" w:rsidR="00873ACB" w:rsidRDefault="00873ACB" w:rsidP="00873ACB">
      <w:pPr>
        <w:rPr>
          <w:rFonts w:eastAsia="宋体"/>
          <w:i/>
          <w:iCs/>
          <w:lang w:val="en-US"/>
        </w:rPr>
      </w:pPr>
      <w:r>
        <w:rPr>
          <w:b/>
        </w:rPr>
        <w:t>[Description]</w:t>
      </w:r>
      <w:r>
        <w:t xml:space="preserve">: </w:t>
      </w:r>
    </w:p>
    <w:p w14:paraId="4987158B" w14:textId="77777777" w:rsidR="00873ACB" w:rsidRDefault="00873ACB" w:rsidP="00873ACB">
      <w:pPr>
        <w:rPr>
          <w:rFonts w:eastAsia="宋体"/>
          <w:lang w:val="en-US"/>
        </w:rPr>
      </w:pPr>
      <w:r>
        <w:rPr>
          <w:rFonts w:eastAsia="宋体"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宋体"/>
          <w:lang w:val="en-US"/>
        </w:rPr>
      </w:pPr>
    </w:p>
    <w:p w14:paraId="76398512" w14:textId="77777777" w:rsidR="00873ACB" w:rsidRDefault="00873ACB" w:rsidP="00873ACB">
      <w:pPr>
        <w:pStyle w:val="Heading4"/>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t>H151</w:t>
            </w:r>
          </w:p>
        </w:tc>
        <w:tc>
          <w:tcPr>
            <w:tcW w:w="425" w:type="pct"/>
          </w:tcPr>
          <w:p w14:paraId="3A298BEC"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6E9B320" w14:textId="77777777" w:rsidR="00873ACB" w:rsidRPr="001B60DD" w:rsidRDefault="00873ACB" w:rsidP="00FE0600">
            <w:pPr>
              <w:rPr>
                <w:rFonts w:eastAsia="等线"/>
              </w:rPr>
            </w:pPr>
            <w:r>
              <w:rPr>
                <w:rFonts w:eastAsia="等线"/>
              </w:rPr>
              <w:t>3</w:t>
            </w:r>
          </w:p>
        </w:tc>
        <w:tc>
          <w:tcPr>
            <w:tcW w:w="1253" w:type="pct"/>
          </w:tcPr>
          <w:p w14:paraId="2E89BD06" w14:textId="77777777" w:rsidR="00873ACB" w:rsidRPr="001B60DD" w:rsidRDefault="00873ACB" w:rsidP="00FE0600">
            <w:pPr>
              <w:rPr>
                <w:rFonts w:eastAsia="等线"/>
              </w:rPr>
            </w:pPr>
            <w:r>
              <w:rPr>
                <w:rFonts w:eastAsia="等线"/>
              </w:rPr>
              <w:t xml:space="preserve">Per cell configuration includes per CG items </w:t>
            </w:r>
          </w:p>
        </w:tc>
        <w:tc>
          <w:tcPr>
            <w:tcW w:w="520" w:type="pct"/>
          </w:tcPr>
          <w:p w14:paraId="75256652" w14:textId="77777777" w:rsidR="00873ACB" w:rsidRPr="001B60DD" w:rsidRDefault="00873ACB" w:rsidP="00FE0600">
            <w:pPr>
              <w:rPr>
                <w:rFonts w:eastAsia="等线"/>
              </w:rPr>
            </w:pPr>
            <w:r>
              <w:rPr>
                <w:rFonts w:eastAsia="等线"/>
              </w:rPr>
              <w:t>R2-25xxxxx</w:t>
            </w:r>
          </w:p>
        </w:tc>
        <w:tc>
          <w:tcPr>
            <w:tcW w:w="699" w:type="pct"/>
          </w:tcPr>
          <w:p w14:paraId="36D33B25" w14:textId="77777777" w:rsidR="00873ACB" w:rsidRPr="001B60DD" w:rsidRDefault="00873ACB" w:rsidP="00FE0600">
            <w:pPr>
              <w:rPr>
                <w:rFonts w:eastAsia="等线"/>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等线"/>
        </w:rPr>
      </w:pPr>
      <w:r w:rsidRPr="00DB6148">
        <w:rPr>
          <w:rFonts w:eastAsia="等线"/>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宋体"/>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宋体"/>
          <w:color w:val="000000"/>
        </w:rPr>
      </w:pPr>
      <w:r w:rsidRPr="00FA6FF2">
        <w:rPr>
          <w:rFonts w:eastAsia="宋体"/>
        </w:rPr>
        <w:t xml:space="preserve">Cell A: The cell </w:t>
      </w:r>
      <w:r w:rsidRPr="00FA6FF2">
        <w:rPr>
          <w:rFonts w:eastAsia="宋体"/>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宋体"/>
          <w:color w:val="000000"/>
        </w:rPr>
      </w:pPr>
      <w:r w:rsidRPr="00FA6FF2">
        <w:rPr>
          <w:rFonts w:eastAsia="宋体"/>
          <w:color w:val="000000"/>
        </w:rPr>
        <w:t>Cell B: The cell of the current beam and the new beam</w:t>
      </w:r>
      <w:r>
        <w:rPr>
          <w:rFonts w:eastAsia="宋体"/>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宋体"/>
          <w:color w:val="000000"/>
        </w:rPr>
      </w:pPr>
      <w:r w:rsidRPr="00FA6FF2">
        <w:rPr>
          <w:rFonts w:eastAsia="宋体"/>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宋体"/>
          <w:color w:val="000000"/>
        </w:rPr>
        <w:t>Cell D: The cell of the PUSCH</w:t>
      </w:r>
      <w:r>
        <w:rPr>
          <w:rFonts w:eastAsia="宋体"/>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宋体"/>
                <w:color w:val="000000"/>
              </w:rPr>
              <w:t>On beam report transmission procedure for UE-initiated/</w:t>
            </w:r>
            <w:r w:rsidRPr="00813466">
              <w:rPr>
                <w:rFonts w:eastAsia="宋体"/>
              </w:rPr>
              <w:t xml:space="preserve">event-driven beam reporting, regarding Event-2, </w:t>
            </w:r>
            <w:r w:rsidRPr="00FA6FF2">
              <w:rPr>
                <w:rFonts w:eastAsia="宋体"/>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宋体"/>
        </w:rPr>
      </w:pPr>
      <w:r w:rsidRPr="00FA6FF2">
        <w:rPr>
          <w:rFonts w:eastAsia="宋体"/>
        </w:rPr>
        <w:t>Thus the cell</w:t>
      </w:r>
      <w:r>
        <w:rPr>
          <w:rFonts w:eastAsia="宋体"/>
        </w:rPr>
        <w:t xml:space="preserve"> D can be implicitly indicated by the corresponding </w:t>
      </w:r>
      <w:r w:rsidRPr="00FA6FF2">
        <w:rPr>
          <w:rFonts w:eastAsia="宋体"/>
        </w:rPr>
        <w:t>ServingCellConfig</w:t>
      </w:r>
      <w:r>
        <w:rPr>
          <w:rFonts w:eastAsia="宋体"/>
        </w:rPr>
        <w:t xml:space="preserve"> of the </w:t>
      </w:r>
      <w:r w:rsidRPr="00FA6FF2">
        <w:rPr>
          <w:rFonts w:eastAsia="宋体"/>
        </w:rPr>
        <w:t>CSI-ReportConfig</w:t>
      </w:r>
      <w:r>
        <w:rPr>
          <w:rFonts w:eastAsia="宋体"/>
        </w:rPr>
        <w:t xml:space="preserve"> (e.g. </w:t>
      </w:r>
      <w:r w:rsidRPr="00FA6FF2">
        <w:rPr>
          <w:rFonts w:eastAsia="宋体"/>
        </w:rPr>
        <w:t>ServingCellConfig</w:t>
      </w:r>
      <w:r>
        <w:rPr>
          <w:rFonts w:eastAsia="宋体"/>
        </w:rPr>
        <w:t>-&gt;</w:t>
      </w:r>
      <w:r w:rsidRPr="00FA6FF2">
        <w:rPr>
          <w:rFonts w:eastAsia="宋体"/>
        </w:rPr>
        <w:t xml:space="preserve"> CSI-MeasConfig-&gt;CSI-ReportConfig</w:t>
      </w:r>
      <w:r>
        <w:rPr>
          <w:rFonts w:eastAsia="宋体"/>
        </w:rPr>
        <w:t>).</w:t>
      </w:r>
    </w:p>
    <w:p w14:paraId="67D83486" w14:textId="77777777" w:rsidR="00873ACB" w:rsidRDefault="00873ACB" w:rsidP="00873ACB">
      <w:pPr>
        <w:rPr>
          <w:rFonts w:eastAsia="宋体"/>
        </w:rPr>
      </w:pPr>
      <w:r>
        <w:rPr>
          <w:rFonts w:eastAsia="宋体"/>
        </w:rPr>
        <w:t xml:space="preserve">Thus to be aligned with RAN1’s agreement, we think the servingcell of the </w:t>
      </w:r>
      <w:r w:rsidRPr="00FA6FF2">
        <w:rPr>
          <w:rFonts w:eastAsia="宋体"/>
        </w:rPr>
        <w:t>CSI-MeasConfig</w:t>
      </w:r>
      <w:r>
        <w:rPr>
          <w:rFonts w:eastAsia="宋体"/>
        </w:rPr>
        <w:t xml:space="preserve"> can be used to indicate the above Cell D. Thus we can move the </w:t>
      </w:r>
      <w:r w:rsidRPr="00064449">
        <w:rPr>
          <w:i/>
          <w:iCs/>
        </w:rPr>
        <w:t>servCellIndex-r19</w:t>
      </w:r>
      <w:r>
        <w:rPr>
          <w:i/>
          <w:iCs/>
        </w:rPr>
        <w:t xml:space="preserve"> </w:t>
      </w:r>
      <w:r w:rsidRPr="004F5664">
        <w:rPr>
          <w:rFonts w:eastAsia="宋体"/>
        </w:rPr>
        <w:t>for the cell B instead of the pucch-Cell-r19</w:t>
      </w:r>
      <w:r>
        <w:rPr>
          <w:rFonts w:eastAsia="宋体"/>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宋体"/>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7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CommentText"/>
            </w:pPr>
            <w:del w:id="247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宋体"/>
          <w:lang w:val="en-US"/>
        </w:rPr>
      </w:pPr>
      <w:r>
        <w:rPr>
          <w:rFonts w:eastAsia="宋体"/>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等线"/>
        </w:rPr>
      </w:pPr>
      <w:r>
        <w:rPr>
          <w:rFonts w:eastAsiaTheme="minorEastAsia"/>
        </w:rPr>
        <w:t xml:space="preserve">[WI CR </w:t>
      </w:r>
      <w:r>
        <w:t>rapporteur-v020</w:t>
      </w:r>
      <w:r>
        <w:rPr>
          <w:rFonts w:eastAsiaTheme="minorEastAsia"/>
        </w:rPr>
        <w:t>]: We changed the status from “ToDo” to “PropAgree”.</w:t>
      </w:r>
    </w:p>
    <w:p w14:paraId="0E2AC480" w14:textId="77777777" w:rsidR="008713C4" w:rsidRDefault="008713C4" w:rsidP="00873ACB">
      <w:pPr>
        <w:rPr>
          <w:rFonts w:eastAsia="等线"/>
        </w:rPr>
      </w:pPr>
    </w:p>
    <w:p w14:paraId="7141AD8E" w14:textId="7B73B83D" w:rsidR="008713C4" w:rsidRPr="008713C4" w:rsidRDefault="008713C4" w:rsidP="008713C4">
      <w:pPr>
        <w:pStyle w:val="Heading1"/>
        <w:rPr>
          <w:rFonts w:eastAsia="等线" w:hint="eastAsia"/>
        </w:rPr>
      </w:pPr>
      <w:r>
        <w:t>B</w:t>
      </w:r>
      <w:r>
        <w:rPr>
          <w:rFonts w:eastAsia="等线" w:hint="eastAsia"/>
        </w:rPr>
        <w:t>207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13C4" w14:paraId="2F67124A" w14:textId="77777777" w:rsidTr="008713C4">
        <w:tc>
          <w:tcPr>
            <w:tcW w:w="967" w:type="dxa"/>
            <w:tcBorders>
              <w:top w:val="single" w:sz="4" w:space="0" w:color="auto"/>
              <w:left w:val="single" w:sz="4" w:space="0" w:color="auto"/>
              <w:bottom w:val="single" w:sz="4" w:space="0" w:color="auto"/>
              <w:right w:val="single" w:sz="4" w:space="0" w:color="auto"/>
            </w:tcBorders>
            <w:hideMark/>
          </w:tcPr>
          <w:p w14:paraId="7FAC0656" w14:textId="77777777" w:rsidR="008713C4" w:rsidRDefault="008713C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057C04DC" w14:textId="77777777" w:rsidR="008713C4" w:rsidRDefault="008713C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01D329E4" w14:textId="77777777" w:rsidR="008713C4" w:rsidRDefault="008713C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1CFACBA0" w14:textId="77777777" w:rsidR="008713C4" w:rsidRDefault="008713C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C626AA7" w14:textId="77777777" w:rsidR="008713C4" w:rsidRDefault="008713C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46A27BFC" w14:textId="77777777" w:rsidR="008713C4" w:rsidRDefault="008713C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627B3AED" w14:textId="77777777" w:rsidR="008713C4" w:rsidRDefault="008713C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2C9081C5" w14:textId="77777777" w:rsidR="008713C4" w:rsidRDefault="008713C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3ECF3D15" w14:textId="77777777" w:rsidR="008713C4" w:rsidRDefault="008713C4">
            <w:pPr>
              <w:rPr>
                <w:lang w:eastAsia="sv-SE"/>
              </w:rPr>
            </w:pPr>
            <w:r>
              <w:rPr>
                <w:lang w:eastAsia="sv-SE"/>
              </w:rPr>
              <w:t>Status</w:t>
            </w:r>
          </w:p>
        </w:tc>
      </w:tr>
      <w:tr w:rsidR="008713C4" w14:paraId="353DE23D" w14:textId="77777777" w:rsidTr="008713C4">
        <w:tc>
          <w:tcPr>
            <w:tcW w:w="967" w:type="dxa"/>
            <w:tcBorders>
              <w:top w:val="single" w:sz="4" w:space="0" w:color="auto"/>
              <w:left w:val="single" w:sz="4" w:space="0" w:color="auto"/>
              <w:bottom w:val="single" w:sz="4" w:space="0" w:color="auto"/>
              <w:right w:val="single" w:sz="4" w:space="0" w:color="auto"/>
            </w:tcBorders>
            <w:hideMark/>
          </w:tcPr>
          <w:p w14:paraId="20357B8C" w14:textId="3D8AA43C" w:rsidR="008713C4" w:rsidRPr="008713C4" w:rsidRDefault="008713C4">
            <w:pPr>
              <w:rPr>
                <w:rFonts w:eastAsia="等线" w:hint="eastAsia"/>
              </w:rPr>
            </w:pPr>
            <w:r>
              <w:rPr>
                <w:lang w:eastAsia="sv-SE"/>
              </w:rPr>
              <w:t>B</w:t>
            </w:r>
            <w:r>
              <w:rPr>
                <w:rFonts w:eastAsia="等线" w:hint="eastAsia"/>
              </w:rPr>
              <w:t>207</w:t>
            </w:r>
          </w:p>
        </w:tc>
        <w:tc>
          <w:tcPr>
            <w:tcW w:w="948" w:type="dxa"/>
            <w:tcBorders>
              <w:top w:val="single" w:sz="4" w:space="0" w:color="auto"/>
              <w:left w:val="single" w:sz="4" w:space="0" w:color="auto"/>
              <w:bottom w:val="single" w:sz="4" w:space="0" w:color="auto"/>
              <w:right w:val="single" w:sz="4" w:space="0" w:color="auto"/>
            </w:tcBorders>
            <w:hideMark/>
          </w:tcPr>
          <w:p w14:paraId="3ED17B75" w14:textId="77777777" w:rsidR="008713C4" w:rsidRDefault="008713C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hideMark/>
          </w:tcPr>
          <w:p w14:paraId="057A09EE" w14:textId="77777777" w:rsidR="008713C4" w:rsidRDefault="008713C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35DB9B72" w14:textId="77777777" w:rsidR="008713C4" w:rsidRDefault="008713C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44E72FCB" w14:textId="77777777" w:rsidR="008713C4" w:rsidRDefault="008713C4">
            <w:pPr>
              <w:rPr>
                <w:lang w:eastAsia="sv-SE"/>
              </w:rPr>
            </w:pPr>
          </w:p>
        </w:tc>
        <w:tc>
          <w:tcPr>
            <w:tcW w:w="1559" w:type="dxa"/>
            <w:tcBorders>
              <w:top w:val="single" w:sz="4" w:space="0" w:color="auto"/>
              <w:left w:val="single" w:sz="4" w:space="0" w:color="auto"/>
              <w:bottom w:val="single" w:sz="4" w:space="0" w:color="auto"/>
              <w:right w:val="single" w:sz="4" w:space="0" w:color="auto"/>
            </w:tcBorders>
            <w:hideMark/>
          </w:tcPr>
          <w:p w14:paraId="74214E3E" w14:textId="2DE2D49A" w:rsidR="008713C4" w:rsidRPr="008713C4" w:rsidRDefault="008713C4">
            <w:pPr>
              <w:rPr>
                <w:rFonts w:eastAsia="等线" w:hint="eastAsia"/>
              </w:rPr>
            </w:pPr>
            <w:r>
              <w:rPr>
                <w:rFonts w:eastAsia="等线"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3CC39603" w14:textId="77777777" w:rsidR="008713C4" w:rsidRDefault="008713C4">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365EC3BD" w14:textId="318A42F7" w:rsidR="008713C4" w:rsidRPr="008713C4" w:rsidRDefault="008713C4">
            <w:pPr>
              <w:rPr>
                <w:rFonts w:eastAsia="等线" w:hint="eastAsia"/>
              </w:rPr>
            </w:pPr>
            <w:r>
              <w:rPr>
                <w:rFonts w:eastAsia="等线"/>
              </w:rPr>
              <w:t>V</w:t>
            </w:r>
            <w:r>
              <w:rPr>
                <w:rFonts w:eastAsia="等线" w:hint="eastAsia"/>
              </w:rPr>
              <w:t>037</w:t>
            </w:r>
          </w:p>
        </w:tc>
        <w:tc>
          <w:tcPr>
            <w:tcW w:w="814" w:type="dxa"/>
            <w:tcBorders>
              <w:top w:val="single" w:sz="4" w:space="0" w:color="auto"/>
              <w:left w:val="single" w:sz="4" w:space="0" w:color="auto"/>
              <w:bottom w:val="single" w:sz="4" w:space="0" w:color="auto"/>
              <w:right w:val="single" w:sz="4" w:space="0" w:color="auto"/>
            </w:tcBorders>
            <w:hideMark/>
          </w:tcPr>
          <w:p w14:paraId="6C87EA8C" w14:textId="77777777" w:rsidR="008713C4" w:rsidRDefault="008713C4">
            <w:pPr>
              <w:rPr>
                <w:lang w:eastAsia="sv-SE"/>
              </w:rPr>
            </w:pPr>
            <w:r>
              <w:rPr>
                <w:lang w:eastAsia="sv-SE"/>
              </w:rPr>
              <w:t>ToDo</w:t>
            </w:r>
          </w:p>
        </w:tc>
      </w:tr>
    </w:tbl>
    <w:p w14:paraId="221D0EDC" w14:textId="55DAA85F" w:rsidR="008713C4" w:rsidRPr="00137E86" w:rsidRDefault="008713C4" w:rsidP="008713C4">
      <w:pPr>
        <w:pStyle w:val="CommentText"/>
        <w:rPr>
          <w:rFonts w:eastAsia="等线" w:hint="eastAsia"/>
        </w:rPr>
      </w:pPr>
      <w:r>
        <w:rPr>
          <w:b/>
        </w:rPr>
        <w:br/>
        <w:t>[Description]</w:t>
      </w:r>
      <w:r>
        <w:t xml:space="preserve">: 6.3.2, IE CSI-ReportConfig: in the </w:t>
      </w:r>
      <w:r w:rsidRPr="00137E86">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sidR="00137E86">
        <w:rPr>
          <w:rFonts w:eastAsia="等线" w:hint="eastAsia"/>
        </w:rPr>
        <w:t xml:space="preserve"> We understand this is more aligned with the common </w:t>
      </w:r>
      <w:r w:rsidR="00137E86">
        <w:rPr>
          <w:rFonts w:eastAsia="等线"/>
        </w:rPr>
        <w:t>practice</w:t>
      </w:r>
      <w:r w:rsidR="00137E86">
        <w:rPr>
          <w:rFonts w:eastAsia="等线" w:hint="eastAsia"/>
        </w:rPr>
        <w:t xml:space="preserve"> in the past.</w:t>
      </w:r>
    </w:p>
    <w:p w14:paraId="4FCFD973" w14:textId="77777777" w:rsidR="008713C4" w:rsidRDefault="008713C4" w:rsidP="008713C4">
      <w:pPr>
        <w:pStyle w:val="PL"/>
      </w:pPr>
      <w:r>
        <w:t xml:space="preserve">predictionConfiguration-r19            </w:t>
      </w:r>
      <w:r>
        <w:rPr>
          <w:color w:val="993366"/>
        </w:rPr>
        <w:t>CHOICE</w:t>
      </w:r>
      <w:r>
        <w:t xml:space="preserve"> {</w:t>
      </w:r>
    </w:p>
    <w:p w14:paraId="73D5EE36" w14:textId="77777777" w:rsidR="008713C4" w:rsidRDefault="008713C4" w:rsidP="008713C4">
      <w:pPr>
        <w:pStyle w:val="PL"/>
      </w:pPr>
      <w:r>
        <w:t xml:space="preserve">        csi-InferencePrediction-r19            </w:t>
      </w:r>
      <w:r>
        <w:rPr>
          <w:color w:val="993366"/>
          <w:highlight w:val="yellow"/>
        </w:rPr>
        <w:t>ENUMERATED</w:t>
      </w:r>
      <w:r>
        <w:rPr>
          <w:highlight w:val="yellow"/>
        </w:rPr>
        <w:t xml:space="preserve"> {true}</w:t>
      </w:r>
      <w:r>
        <w:t>,</w:t>
      </w:r>
    </w:p>
    <w:p w14:paraId="71207ADC" w14:textId="77777777" w:rsidR="008713C4" w:rsidRDefault="008713C4" w:rsidP="008713C4">
      <w:pPr>
        <w:pStyle w:val="PL"/>
      </w:pPr>
      <w:r>
        <w:t xml:space="preserve">            ...</w:t>
      </w:r>
    </w:p>
    <w:p w14:paraId="061643D6" w14:textId="77777777" w:rsidR="008713C4" w:rsidRDefault="008713C4" w:rsidP="008713C4">
      <w:pPr>
        <w:pStyle w:val="PL"/>
      </w:pPr>
      <w:r>
        <w:t xml:space="preserve">        },</w:t>
      </w:r>
    </w:p>
    <w:p w14:paraId="1F350A3D" w14:textId="77777777" w:rsidR="008713C4" w:rsidRDefault="008713C4" w:rsidP="008713C4">
      <w:pPr>
        <w:pStyle w:val="CommentText"/>
      </w:pPr>
    </w:p>
    <w:p w14:paraId="50D6810E" w14:textId="77777777" w:rsidR="008713C4" w:rsidRDefault="008713C4" w:rsidP="008713C4">
      <w:pPr>
        <w:pStyle w:val="CommentText"/>
      </w:pPr>
      <w:r>
        <w:rPr>
          <w:b/>
        </w:rPr>
        <w:t>[Proposed Change]</w:t>
      </w:r>
      <w:r>
        <w:t>: For component csi-InferencePrediction-r19 replace “ENUMERATED {true}” by NULL type.</w:t>
      </w:r>
    </w:p>
    <w:p w14:paraId="5021C715" w14:textId="77777777" w:rsidR="008713C4" w:rsidRDefault="008713C4" w:rsidP="008713C4">
      <w:pPr>
        <w:pStyle w:val="PL"/>
        <w:rPr>
          <w:noProof/>
        </w:rPr>
      </w:pPr>
      <w:r>
        <w:rPr>
          <w:noProof/>
        </w:rPr>
        <w:t xml:space="preserve">predictionConfiguration-r19            </w:t>
      </w:r>
      <w:r>
        <w:rPr>
          <w:noProof/>
          <w:color w:val="993366"/>
        </w:rPr>
        <w:t>CHOICE</w:t>
      </w:r>
      <w:r>
        <w:rPr>
          <w:noProof/>
        </w:rPr>
        <w:t xml:space="preserve"> {</w:t>
      </w:r>
    </w:p>
    <w:p w14:paraId="3ADF5808" w14:textId="77777777" w:rsidR="008713C4" w:rsidRDefault="008713C4" w:rsidP="008713C4">
      <w:pPr>
        <w:pStyle w:val="PL"/>
        <w:rPr>
          <w:noProof/>
        </w:rPr>
      </w:pPr>
      <w:r>
        <w:rPr>
          <w:noProof/>
        </w:rPr>
        <w:t xml:space="preserve">        csi-InferencePrediction-r19            </w:t>
      </w:r>
      <w:r>
        <w:rPr>
          <w:color w:val="993366"/>
          <w:highlight w:val="cyan"/>
        </w:rPr>
        <w:t>NULL</w:t>
      </w:r>
      <w:r>
        <w:rPr>
          <w:noProof/>
        </w:rPr>
        <w:t>,</w:t>
      </w:r>
    </w:p>
    <w:p w14:paraId="2540F7DC" w14:textId="77777777" w:rsidR="008713C4" w:rsidRDefault="008713C4" w:rsidP="008713C4">
      <w:pPr>
        <w:pStyle w:val="PL"/>
        <w:rPr>
          <w:noProof/>
        </w:rPr>
      </w:pPr>
      <w:r>
        <w:rPr>
          <w:noProof/>
        </w:rPr>
        <w:t xml:space="preserve">        …</w:t>
      </w:r>
    </w:p>
    <w:p w14:paraId="48717B4D" w14:textId="77777777" w:rsidR="008713C4" w:rsidRDefault="008713C4" w:rsidP="008713C4">
      <w:pPr>
        <w:pStyle w:val="PL"/>
        <w:rPr>
          <w:noProof/>
        </w:rPr>
      </w:pPr>
      <w:r>
        <w:rPr>
          <w:noProof/>
        </w:rPr>
        <w:t xml:space="preserve">    }                                                                                                           </w:t>
      </w:r>
      <w:r>
        <w:rPr>
          <w:noProof/>
          <w:color w:val="993366"/>
        </w:rPr>
        <w:t>OPTIONAL</w:t>
      </w:r>
      <w:r>
        <w:rPr>
          <w:noProof/>
        </w:rPr>
        <w:t xml:space="preserve">     </w:t>
      </w:r>
      <w:r>
        <w:rPr>
          <w:noProof/>
          <w:color w:val="808080"/>
        </w:rPr>
        <w:t>-- Need R</w:t>
      </w:r>
    </w:p>
    <w:p w14:paraId="449424A5" w14:textId="77777777" w:rsidR="008713C4" w:rsidRDefault="008713C4" w:rsidP="008713C4">
      <w:pPr>
        <w:rPr>
          <w:lang w:val="en-US"/>
        </w:rPr>
      </w:pPr>
    </w:p>
    <w:p w14:paraId="024EA875" w14:textId="77777777" w:rsidR="008713C4" w:rsidRDefault="008713C4" w:rsidP="008713C4">
      <w:r>
        <w:rPr>
          <w:b/>
        </w:rPr>
        <w:t>[Comments]</w:t>
      </w:r>
      <w:r>
        <w:t>:</w:t>
      </w:r>
    </w:p>
    <w:p w14:paraId="1EEAEFB4" w14:textId="77777777" w:rsidR="008713C4" w:rsidRPr="008713C4" w:rsidRDefault="008713C4" w:rsidP="00873ACB">
      <w:pPr>
        <w:rPr>
          <w:rFonts w:eastAsia="等线" w:hint="eastAsia"/>
        </w:rPr>
      </w:pPr>
    </w:p>
    <w:p w14:paraId="2E56F3D9" w14:textId="77777777" w:rsidR="00873ACB" w:rsidRDefault="00873ACB" w:rsidP="00873ACB">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等线"/>
          <w:color w:val="000000"/>
        </w:rPr>
      </w:pPr>
    </w:p>
    <w:p w14:paraId="767EC2A2" w14:textId="77777777" w:rsidR="00873ACB" w:rsidRDefault="00873ACB" w:rsidP="00873ACB">
      <w:pPr>
        <w:pStyle w:val="TAL"/>
        <w:rPr>
          <w:rFonts w:eastAsia="等线"/>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等线"/>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等线"/>
        </w:rPr>
      </w:pPr>
      <w:r>
        <w:rPr>
          <w:rFonts w:eastAsia="等线"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等线"/>
              </w:rPr>
            </w:pPr>
            <w:r>
              <w:rPr>
                <w:rFonts w:eastAsia="等线"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等线"/>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等线"/>
              </w:rPr>
            </w:pPr>
            <w:r>
              <w:t>V00</w:t>
            </w:r>
            <w:r>
              <w:rPr>
                <w:rFonts w:eastAsia="等线"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等线"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a PUSCH indicated by the DCI format 0_1/0_2 in a PDCCH reception if </w:t>
      </w:r>
      <w:r w:rsidRPr="005E7294">
        <w:rPr>
          <w:rFonts w:eastAsia="宋体"/>
          <w:i/>
          <w:iCs/>
          <w:noProof/>
          <w:lang w:val="x-none"/>
        </w:rPr>
        <w:t>reportTransmissionMode</w:t>
      </w:r>
      <w:r w:rsidRPr="005E7294">
        <w:rPr>
          <w:rFonts w:eastAsia="宋体"/>
          <w:noProof/>
          <w:lang w:val="x-none"/>
        </w:rPr>
        <w:t xml:space="preserve"> is configured as ‘ModeA’ and the CSI trigger state associated with the </w:t>
      </w:r>
      <w:r w:rsidRPr="005E7294">
        <w:rPr>
          <w:rFonts w:eastAsia="宋体"/>
          <w:i/>
          <w:iCs/>
          <w:noProof/>
          <w:lang w:val="x-none"/>
        </w:rPr>
        <w:t>CSI-ReportConfig</w:t>
      </w:r>
      <w:r w:rsidRPr="005E7294">
        <w:rPr>
          <w:rFonts w:eastAsia="宋体"/>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w:t>
      </w:r>
      <w:r w:rsidRPr="00771C01">
        <w:rPr>
          <w:rFonts w:eastAsia="宋体"/>
          <w:noProof/>
          <w:highlight w:val="yellow"/>
          <w:lang w:val="x-none"/>
        </w:rPr>
        <w:t xml:space="preserve">a type 1 CG-PUSCH configured by </w:t>
      </w:r>
      <w:r w:rsidRPr="00771C01">
        <w:rPr>
          <w:rFonts w:eastAsia="宋体"/>
          <w:i/>
          <w:iCs/>
          <w:noProof/>
          <w:highlight w:val="yellow"/>
          <w:lang w:val="x-none"/>
        </w:rPr>
        <w:t>configuredPUSCHResourceOfModeB</w:t>
      </w:r>
      <w:r w:rsidRPr="00771C01">
        <w:rPr>
          <w:rFonts w:eastAsia="宋体"/>
          <w:noProof/>
          <w:highlight w:val="yellow"/>
          <w:lang w:val="x-none"/>
        </w:rPr>
        <w:t xml:space="preserve"> in the same CC as the corresponding </w:t>
      </w:r>
      <w:r w:rsidRPr="00771C01">
        <w:rPr>
          <w:rFonts w:eastAsia="宋体"/>
          <w:i/>
          <w:iCs/>
          <w:noProof/>
          <w:highlight w:val="yellow"/>
          <w:lang w:val="x-none"/>
        </w:rPr>
        <w:t>CSI-ReportConfig</w:t>
      </w:r>
      <w:r w:rsidRPr="005E7294">
        <w:rPr>
          <w:rFonts w:eastAsia="宋体"/>
          <w:i/>
          <w:iCs/>
          <w:noProof/>
          <w:lang w:val="x-none"/>
        </w:rPr>
        <w:t>,</w:t>
      </w:r>
      <w:r w:rsidRPr="005E7294">
        <w:rPr>
          <w:rFonts w:eastAsia="宋体"/>
          <w:noProof/>
          <w:lang w:val="x-none"/>
        </w:rPr>
        <w:t xml:space="preserve"> on the first available transmission occasion </w:t>
      </w:r>
      <w:r w:rsidRPr="005E7294">
        <w:rPr>
          <w:rFonts w:eastAsia="宋体"/>
          <w:i/>
          <w:iCs/>
          <w:noProof/>
          <w:lang w:val="x-none"/>
        </w:rPr>
        <w:t>numOfSymbols-ModeB</w:t>
      </w:r>
      <w:r w:rsidRPr="005E7294">
        <w:rPr>
          <w:rFonts w:eastAsia="宋体"/>
          <w:noProof/>
          <w:lang w:val="x-none"/>
        </w:rPr>
        <w:t xml:space="preserve"> symbols after the end of the transmitted PUCCH if </w:t>
      </w:r>
      <w:r w:rsidRPr="005E7294">
        <w:rPr>
          <w:rFonts w:eastAsia="宋体"/>
          <w:i/>
          <w:iCs/>
          <w:noProof/>
          <w:lang w:val="x-none"/>
        </w:rPr>
        <w:t>reportTransmissionMode</w:t>
      </w:r>
      <w:r w:rsidRPr="005E7294">
        <w:rPr>
          <w:rFonts w:eastAsia="宋体"/>
          <w:noProof/>
          <w:lang w:val="x-none"/>
        </w:rPr>
        <w:t xml:space="preserve"> is configured as ‘ModeB’, where the periodicity of the PUCCH resource and type 1 CG-PUSCH resource is the same, </w:t>
      </w:r>
      <w:r w:rsidRPr="005E7294">
        <w:rPr>
          <w:rFonts w:eastAsia="宋体"/>
          <w:i/>
          <w:iCs/>
          <w:noProof/>
          <w:lang w:val="x-none"/>
        </w:rPr>
        <w:t>numOfSymbols-ModeB</w:t>
      </w:r>
      <w:r w:rsidRPr="005E7294">
        <w:rPr>
          <w:rFonts w:eastAsia="宋体"/>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宋体"/>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宋体"/>
          <w:b/>
        </w:rPr>
        <w:t>Remove the “</w:t>
      </w:r>
      <w:r w:rsidRPr="00FA6FF2">
        <w:rPr>
          <w:rFonts w:eastAsia="宋体"/>
          <w:b/>
        </w:rPr>
        <w:t>servCellIndex-r19</w:t>
      </w:r>
      <w:r>
        <w:rPr>
          <w:rFonts w:eastAsia="宋体"/>
          <w:b/>
        </w:rPr>
        <w:t xml:space="preserve">” from the </w:t>
      </w:r>
      <w:r w:rsidRPr="00FA6FF2">
        <w:rPr>
          <w:rFonts w:eastAsia="宋体"/>
          <w:b/>
        </w:rPr>
        <w:t>CSI-ReportConf</w:t>
      </w:r>
      <w:r>
        <w:rPr>
          <w:rFonts w:eastAsia="宋体"/>
          <w:b/>
        </w:rPr>
        <w:t>ig-&gt;reportTransmissionMode-r19-&gt;</w:t>
      </w:r>
      <w:r w:rsidRPr="00FA6FF2">
        <w:rPr>
          <w:rFonts w:eastAsia="宋体"/>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等线"/>
        </w:rPr>
      </w:pPr>
      <w:r>
        <w:rPr>
          <w:rFonts w:eastAsia="等线"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等线"/>
              </w:rPr>
            </w:pPr>
            <w:r>
              <w:rPr>
                <w:rFonts w:eastAsia="等线"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等线"/>
              </w:rPr>
            </w:pPr>
            <w:r>
              <w:t>V00</w:t>
            </w:r>
            <w:r>
              <w:rPr>
                <w:rFonts w:eastAsia="等线"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宋体"/>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等线"/>
              </w:rPr>
            </w:pPr>
            <w:r>
              <w:rPr>
                <w:rFonts w:eastAsia="等线"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等线"/>
              </w:rPr>
            </w:pPr>
            <w:r>
              <w:rPr>
                <w:rFonts w:eastAsia="等线"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等线"/>
              </w:rPr>
            </w:pPr>
            <w:r>
              <w:rPr>
                <w:rFonts w:eastAsia="等线"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等线"/>
        </w:rPr>
      </w:pPr>
      <w:r>
        <w:rPr>
          <w:b/>
        </w:rPr>
        <w:br/>
        <w:t>[Description]</w:t>
      </w:r>
      <w:r>
        <w:t xml:space="preserve">: </w:t>
      </w:r>
    </w:p>
    <w:p w14:paraId="29D35FEA" w14:textId="77777777" w:rsidR="00873ACB" w:rsidRDefault="00873ACB" w:rsidP="00873ACB">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等线"/>
        </w:rPr>
      </w:pPr>
    </w:p>
    <w:p w14:paraId="5C6A1B03" w14:textId="77777777" w:rsidR="00873ACB" w:rsidRDefault="00873ACB" w:rsidP="00873ACB">
      <w:pPr>
        <w:pStyle w:val="CommentText"/>
        <w:rPr>
          <w:rFonts w:eastAsia="等线"/>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666" w:author="Lenovo" w:date="2025-09-24T08:40:00Z">
        <w:r>
          <w:rPr>
            <w:rFonts w:eastAsia="等线" w:hint="eastAsia"/>
            <w:bCs/>
            <w:iCs/>
            <w:szCs w:val="22"/>
          </w:rPr>
          <w:t>e</w:t>
        </w:r>
      </w:ins>
      <w:ins w:id="2667" w:author="Lenovo" w:date="2025-09-22T15:28:00Z">
        <w:r>
          <w:rPr>
            <w:rFonts w:eastAsia="等线" w:hint="eastAsia"/>
            <w:bCs/>
            <w:iCs/>
            <w:szCs w:val="22"/>
          </w:rPr>
          <w:t>-CSI-</w:t>
        </w:r>
      </w:ins>
      <w:ins w:id="2668" w:author="Lenovo" w:date="2025-09-22T15:29:00Z">
        <w:r>
          <w:rPr>
            <w:rFonts w:eastAsia="等线" w:hint="eastAsia"/>
            <w:bCs/>
            <w:iCs/>
            <w:szCs w:val="22"/>
          </w:rPr>
          <w:t>r19</w:t>
        </w:r>
      </w:ins>
      <w:ins w:id="266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等线" w:hint="eastAsia"/>
            <w:iCs/>
            <w:szCs w:val="22"/>
          </w:rPr>
          <w:t>,</w:t>
        </w:r>
      </w:ins>
      <w:r>
        <w:rPr>
          <w:iCs/>
          <w:szCs w:val="22"/>
          <w:lang w:eastAsia="sv-SE"/>
        </w:rPr>
        <w:t xml:space="preserve"> </w:t>
      </w:r>
      <w:r>
        <w:rPr>
          <w:bCs/>
          <w:iCs/>
          <w:szCs w:val="22"/>
          <w:lang w:eastAsia="sv-SE"/>
        </w:rPr>
        <w:t>'none-BM-r19'</w:t>
      </w:r>
      <w:ins w:id="267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673" w:author="Lenovo" w:date="2025-09-24T08:40:00Z">
        <w:r>
          <w:rPr>
            <w:rFonts w:eastAsia="等线" w:hint="eastAsia"/>
            <w:bCs/>
            <w:iCs/>
            <w:szCs w:val="22"/>
          </w:rPr>
          <w:t>e</w:t>
        </w:r>
      </w:ins>
      <w:ins w:id="2674" w:author="Lenovo" w:date="2025-09-22T15:29:00Z">
        <w:r>
          <w:rPr>
            <w:rFonts w:eastAsia="等线" w:hint="eastAsia"/>
            <w:bCs/>
            <w:iCs/>
            <w:szCs w:val="22"/>
          </w:rPr>
          <w:t>-CSI-r19</w:t>
        </w:r>
        <w:r>
          <w:rPr>
            <w:rFonts w:eastAsia="等线"/>
            <w:bCs/>
            <w:iCs/>
            <w:szCs w:val="22"/>
          </w:rPr>
          <w:t>’</w:t>
        </w:r>
      </w:ins>
      <w:r>
        <w:rPr>
          <w:bCs/>
          <w:iCs/>
          <w:szCs w:val="22"/>
          <w:lang w:eastAsia="sv-SE"/>
        </w:rPr>
        <w:t>.</w:t>
      </w:r>
      <w:ins w:id="2675" w:author="Lenovo" w:date="2025-09-22T15:29:00Z">
        <w:r>
          <w:rPr>
            <w:rFonts w:eastAsia="等线" w:hint="eastAsia"/>
            <w:bCs/>
            <w:iCs/>
            <w:szCs w:val="22"/>
          </w:rPr>
          <w:t xml:space="preserve"> When </w:t>
        </w:r>
        <w:r>
          <w:rPr>
            <w:rFonts w:eastAsia="等线"/>
            <w:bCs/>
            <w:iCs/>
            <w:szCs w:val="22"/>
          </w:rPr>
          <w:t>reportQuantity-r19 is set to 'none-BM-r19' or ‘non</w:t>
        </w:r>
      </w:ins>
      <w:ins w:id="2676" w:author="Lenovo" w:date="2025-09-24T08:40:00Z">
        <w:r>
          <w:rPr>
            <w:rFonts w:eastAsia="等线" w:hint="eastAsia"/>
            <w:bCs/>
            <w:iCs/>
            <w:szCs w:val="22"/>
          </w:rPr>
          <w:t>e</w:t>
        </w:r>
      </w:ins>
      <w:ins w:id="2677" w:author="Lenovo" w:date="2025-09-22T15:29:00Z">
        <w:r>
          <w:rPr>
            <w:rFonts w:eastAsia="等线"/>
            <w:bCs/>
            <w:iCs/>
            <w:szCs w:val="22"/>
          </w:rPr>
          <w:t>-CSI-r19’</w:t>
        </w:r>
        <w:r>
          <w:rPr>
            <w:rFonts w:eastAsia="等线" w:hint="eastAsia"/>
            <w:bCs/>
            <w:iCs/>
            <w:szCs w:val="22"/>
          </w:rPr>
          <w:t xml:space="preserve">, it implies </w:t>
        </w:r>
      </w:ins>
      <w:ins w:id="2678" w:author="Lenovo" w:date="2025-09-22T15:30:00Z">
        <w:r>
          <w:rPr>
            <w:rFonts w:eastAsia="等线" w:hint="eastAsia"/>
            <w:bCs/>
            <w:iCs/>
            <w:szCs w:val="22"/>
          </w:rPr>
          <w:t xml:space="preserve">the </w:t>
        </w:r>
      </w:ins>
      <w:ins w:id="2679" w:author="Lenovo" w:date="2025-09-22T15:31:00Z">
        <w:r>
          <w:rPr>
            <w:rFonts w:eastAsia="等线" w:hint="eastAsia"/>
            <w:bCs/>
            <w:iCs/>
            <w:szCs w:val="22"/>
          </w:rPr>
          <w:t>configuration is</w:t>
        </w:r>
      </w:ins>
      <w:ins w:id="2680" w:author="Lenovo" w:date="2025-09-22T15:30:00Z">
        <w:r>
          <w:rPr>
            <w:rFonts w:eastAsia="等线"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等线" w:hint="eastAsia"/>
          <w:i/>
          <w:szCs w:val="22"/>
        </w:rPr>
        <w:t xml:space="preserve"> </w:t>
      </w:r>
      <w:ins w:id="2688" w:author="Lenovo" w:date="2025-09-22T15:29:00Z">
        <w:r>
          <w:rPr>
            <w:rFonts w:eastAsia="等线" w:hint="eastAsia"/>
            <w:bCs/>
            <w:iCs/>
            <w:szCs w:val="22"/>
          </w:rPr>
          <w:t xml:space="preserve">When </w:t>
        </w:r>
        <w:r w:rsidRPr="005A365A">
          <w:rPr>
            <w:rFonts w:eastAsia="等线"/>
            <w:bCs/>
            <w:i/>
            <w:szCs w:val="22"/>
          </w:rPr>
          <w:t>reportQuantity-r19</w:t>
        </w:r>
        <w:r>
          <w:rPr>
            <w:rFonts w:eastAsia="等线"/>
            <w:bCs/>
            <w:iCs/>
            <w:szCs w:val="22"/>
          </w:rPr>
          <w:t xml:space="preserve"> is set to 'none-BM-r19' or ‘non</w:t>
        </w:r>
      </w:ins>
      <w:ins w:id="2689" w:author="Lenovo" w:date="2025-09-24T08:40:00Z">
        <w:r>
          <w:rPr>
            <w:rFonts w:eastAsia="等线" w:hint="eastAsia"/>
            <w:bCs/>
            <w:iCs/>
            <w:szCs w:val="22"/>
          </w:rPr>
          <w:t>e</w:t>
        </w:r>
      </w:ins>
      <w:ins w:id="2690" w:author="Lenovo" w:date="2025-09-22T15:29:00Z">
        <w:r>
          <w:rPr>
            <w:rFonts w:eastAsia="等线"/>
            <w:bCs/>
            <w:iCs/>
            <w:szCs w:val="22"/>
          </w:rPr>
          <w:t>-CSI-r19’</w:t>
        </w:r>
        <w:r>
          <w:rPr>
            <w:rFonts w:eastAsia="等线" w:hint="eastAsia"/>
            <w:bCs/>
            <w:iCs/>
            <w:szCs w:val="22"/>
          </w:rPr>
          <w:t xml:space="preserve">, it implies </w:t>
        </w:r>
      </w:ins>
      <w:ins w:id="2691" w:author="Lenovo" w:date="2025-09-22T15:30:00Z">
        <w:r>
          <w:rPr>
            <w:rFonts w:eastAsia="等线" w:hint="eastAsia"/>
            <w:bCs/>
            <w:iCs/>
            <w:szCs w:val="22"/>
          </w:rPr>
          <w:t xml:space="preserve">the </w:t>
        </w:r>
      </w:ins>
      <w:ins w:id="2692" w:author="Lenovo" w:date="2025-09-22T15:31:00Z">
        <w:r>
          <w:rPr>
            <w:rFonts w:eastAsia="等线" w:hint="eastAsia"/>
            <w:bCs/>
            <w:iCs/>
            <w:szCs w:val="22"/>
          </w:rPr>
          <w:t>configuration is</w:t>
        </w:r>
      </w:ins>
      <w:ins w:id="2693" w:author="Lenovo" w:date="2025-09-22T15:30:00Z">
        <w:r>
          <w:rPr>
            <w:rFonts w:eastAsia="等线" w:hint="eastAsia"/>
            <w:bCs/>
            <w:iCs/>
            <w:szCs w:val="22"/>
          </w:rPr>
          <w:t xml:space="preserve"> for UE-side data collection</w:t>
        </w:r>
      </w:ins>
      <w:ins w:id="2694" w:author="Lenovo" w:date="2025-09-28T10:59:00Z">
        <w:r>
          <w:rPr>
            <w:rFonts w:eastAsia="等线"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等线"/>
        </w:rPr>
      </w:pPr>
      <w:r>
        <w:rPr>
          <w:rFonts w:eastAsia="等线"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等线"/>
              </w:rPr>
            </w:pPr>
            <w:r>
              <w:rPr>
                <w:rFonts w:eastAsia="等线"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等线" w:hint="eastAsia"/>
              </w:rPr>
              <w:t>Redundant field description in e</w:t>
            </w:r>
            <w:r w:rsidRPr="00DC3D40">
              <w:rPr>
                <w:rFonts w:eastAsia="等线"/>
              </w:rPr>
              <w:t>ventInstanceCount</w:t>
            </w:r>
            <w:r>
              <w:rPr>
                <w:rFonts w:eastAsia="等线"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等线"/>
              </w:rPr>
            </w:pPr>
            <w:r>
              <w:t>V00</w:t>
            </w:r>
            <w:r>
              <w:rPr>
                <w:rFonts w:eastAsia="等线"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等线"/>
              </w:rPr>
            </w:pPr>
            <w:r>
              <w:rPr>
                <w:rFonts w:eastAsia="等线" w:hint="eastAsia"/>
              </w:rPr>
              <w:t>N</w:t>
            </w:r>
            <w:r>
              <w:rPr>
                <w:rFonts w:eastAsia="等线"/>
              </w:rPr>
              <w:t>ES, SLRelay</w:t>
            </w:r>
          </w:p>
        </w:tc>
        <w:tc>
          <w:tcPr>
            <w:tcW w:w="1068" w:type="dxa"/>
          </w:tcPr>
          <w:p w14:paraId="1792DFCB" w14:textId="77777777" w:rsidR="00873ACB" w:rsidRDefault="00873ACB" w:rsidP="00FE0600">
            <w:pPr>
              <w:rPr>
                <w:rFonts w:eastAsia="等线"/>
              </w:rPr>
            </w:pPr>
            <w:r>
              <w:rPr>
                <w:rFonts w:eastAsia="等线" w:hint="eastAsia"/>
              </w:rPr>
              <w:t>1</w:t>
            </w:r>
          </w:p>
        </w:tc>
        <w:tc>
          <w:tcPr>
            <w:tcW w:w="2797" w:type="dxa"/>
          </w:tcPr>
          <w:p w14:paraId="78A020CC" w14:textId="77777777" w:rsidR="00873ACB" w:rsidRDefault="00873ACB" w:rsidP="00FE0600">
            <w:pPr>
              <w:rPr>
                <w:rFonts w:eastAsia="等线"/>
              </w:rPr>
            </w:pPr>
            <w:r>
              <w:rPr>
                <w:rFonts w:eastAsia="等线" w:hint="eastAsia"/>
              </w:rPr>
              <w:t>A</w:t>
            </w:r>
            <w:r>
              <w:rPr>
                <w:rFonts w:eastAsia="等线"/>
              </w:rPr>
              <w:t>pplicability of PO bundling to SL Relay</w:t>
            </w:r>
          </w:p>
        </w:tc>
        <w:tc>
          <w:tcPr>
            <w:tcW w:w="1161" w:type="dxa"/>
          </w:tcPr>
          <w:p w14:paraId="321718D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B20A4C8"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等线"/>
              </w:rPr>
            </w:pPr>
            <w:r>
              <w:rPr>
                <w:rFonts w:eastAsia="等线" w:hint="eastAsia"/>
              </w:rPr>
              <w:t>N</w:t>
            </w:r>
            <w:r>
              <w:rPr>
                <w:rFonts w:eastAsia="等线"/>
              </w:rPr>
              <w:t>ES, LPWUS</w:t>
            </w:r>
          </w:p>
        </w:tc>
        <w:tc>
          <w:tcPr>
            <w:tcW w:w="1068" w:type="dxa"/>
          </w:tcPr>
          <w:p w14:paraId="13E7CE14" w14:textId="77777777" w:rsidR="00873ACB" w:rsidRDefault="00873ACB" w:rsidP="00FE0600">
            <w:pPr>
              <w:rPr>
                <w:rFonts w:eastAsia="等线"/>
              </w:rPr>
            </w:pPr>
            <w:r>
              <w:rPr>
                <w:rFonts w:eastAsia="等线" w:hint="eastAsia"/>
              </w:rPr>
              <w:t>1</w:t>
            </w:r>
          </w:p>
        </w:tc>
        <w:tc>
          <w:tcPr>
            <w:tcW w:w="2797" w:type="dxa"/>
          </w:tcPr>
          <w:p w14:paraId="3ED9946E" w14:textId="77777777" w:rsidR="00873ACB" w:rsidRDefault="00873ACB" w:rsidP="00FE0600">
            <w:pPr>
              <w:rPr>
                <w:rFonts w:eastAsia="等线"/>
              </w:rPr>
            </w:pPr>
            <w:r>
              <w:rPr>
                <w:rFonts w:eastAsia="等线" w:hint="eastAsia"/>
              </w:rPr>
              <w:t>A</w:t>
            </w:r>
            <w:r>
              <w:rPr>
                <w:rFonts w:eastAsia="等线"/>
              </w:rPr>
              <w:t>pplicability of PO bundling to LP-SS</w:t>
            </w:r>
          </w:p>
        </w:tc>
        <w:tc>
          <w:tcPr>
            <w:tcW w:w="1161" w:type="dxa"/>
          </w:tcPr>
          <w:p w14:paraId="3C201E8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73FB6FF"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等线"/>
              </w:rPr>
            </w:pPr>
            <w:r>
              <w:rPr>
                <w:rFonts w:eastAsia="等线"/>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等线"/>
              </w:rPr>
            </w:pPr>
            <w:r>
              <w:rPr>
                <w:rFonts w:eastAsia="等线"/>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等线"/>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等线"/>
        </w:rPr>
      </w:pPr>
      <w:r>
        <w:rPr>
          <w:rFonts w:eastAsia="等线" w:hint="eastAsia"/>
        </w:rPr>
        <w:t>H</w:t>
      </w:r>
      <w:r>
        <w:rPr>
          <w:rFonts w:eastAsia="等线"/>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等线"/>
              </w:rPr>
            </w:pPr>
            <w:r>
              <w:rPr>
                <w:rFonts w:eastAsia="等线"/>
              </w:rPr>
              <w:t>H125</w:t>
            </w:r>
          </w:p>
        </w:tc>
        <w:tc>
          <w:tcPr>
            <w:tcW w:w="425" w:type="pct"/>
          </w:tcPr>
          <w:p w14:paraId="0E4E6CD7" w14:textId="77777777" w:rsidR="00873ACB" w:rsidRDefault="00873ACB" w:rsidP="00FE0600">
            <w:pPr>
              <w:rPr>
                <w:rFonts w:eastAsia="等线"/>
              </w:rPr>
            </w:pPr>
            <w:r>
              <w:rPr>
                <w:rFonts w:eastAsia="等线"/>
              </w:rPr>
              <w:t>NES</w:t>
            </w:r>
          </w:p>
        </w:tc>
        <w:tc>
          <w:tcPr>
            <w:tcW w:w="479" w:type="pct"/>
          </w:tcPr>
          <w:p w14:paraId="71B21A8A" w14:textId="77777777" w:rsidR="00873ACB" w:rsidRDefault="00873ACB" w:rsidP="00FE0600">
            <w:pPr>
              <w:rPr>
                <w:rFonts w:eastAsia="等线"/>
              </w:rPr>
            </w:pPr>
            <w:r>
              <w:rPr>
                <w:rFonts w:eastAsia="等线" w:hint="eastAsia"/>
              </w:rPr>
              <w:t>1</w:t>
            </w:r>
          </w:p>
        </w:tc>
        <w:tc>
          <w:tcPr>
            <w:tcW w:w="1253" w:type="pct"/>
          </w:tcPr>
          <w:p w14:paraId="58B1274D" w14:textId="77777777" w:rsidR="00873ACB" w:rsidRDefault="00873ACB" w:rsidP="00FE0600">
            <w:pPr>
              <w:rPr>
                <w:rFonts w:eastAsia="等线"/>
              </w:rPr>
            </w:pPr>
            <w:r>
              <w:rPr>
                <w:rFonts w:eastAsia="等线"/>
              </w:rPr>
              <w:t>Optionality of R19 PEI configurations</w:t>
            </w:r>
          </w:p>
        </w:tc>
        <w:tc>
          <w:tcPr>
            <w:tcW w:w="520" w:type="pct"/>
          </w:tcPr>
          <w:p w14:paraId="1F3DA8E4" w14:textId="77777777" w:rsidR="00873ACB" w:rsidRDefault="00873ACB" w:rsidP="00FE0600">
            <w:pPr>
              <w:rPr>
                <w:rFonts w:eastAsia="等线"/>
              </w:rPr>
            </w:pPr>
          </w:p>
        </w:tc>
        <w:tc>
          <w:tcPr>
            <w:tcW w:w="699" w:type="pct"/>
          </w:tcPr>
          <w:p w14:paraId="1B84E63B" w14:textId="77777777" w:rsidR="00873ACB" w:rsidRDefault="00873ACB" w:rsidP="00FE0600">
            <w:pPr>
              <w:rPr>
                <w:rFonts w:eastAsia="等线"/>
              </w:rPr>
            </w:pPr>
            <w:r>
              <w:rPr>
                <w:rFonts w:eastAsia="等线"/>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等线"/>
        </w:rPr>
      </w:pPr>
      <w:r>
        <w:rPr>
          <w:rFonts w:eastAsia="等线"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等线"/>
              </w:rPr>
            </w:pPr>
            <w:r>
              <w:rPr>
                <w:rFonts w:eastAsia="等线" w:hint="eastAsia"/>
              </w:rPr>
              <w:t>C026</w:t>
            </w:r>
          </w:p>
        </w:tc>
        <w:tc>
          <w:tcPr>
            <w:tcW w:w="948" w:type="dxa"/>
          </w:tcPr>
          <w:p w14:paraId="08418478" w14:textId="77777777" w:rsidR="00873ACB" w:rsidRDefault="00873ACB" w:rsidP="00FE0600">
            <w:r>
              <w:rPr>
                <w:rFonts w:eastAsia="等线" w:hint="eastAsia"/>
              </w:rPr>
              <w:t>N</w:t>
            </w:r>
            <w:r>
              <w:rPr>
                <w:rFonts w:eastAsia="等线"/>
              </w:rPr>
              <w:t>ES, LPWUS</w:t>
            </w:r>
          </w:p>
        </w:tc>
        <w:tc>
          <w:tcPr>
            <w:tcW w:w="1068" w:type="dxa"/>
          </w:tcPr>
          <w:p w14:paraId="5483A52B" w14:textId="77777777" w:rsidR="00873ACB" w:rsidRPr="00A417D8" w:rsidRDefault="00873ACB" w:rsidP="00FE0600">
            <w:pPr>
              <w:rPr>
                <w:rFonts w:eastAsia="等线"/>
              </w:rPr>
            </w:pPr>
            <w:r>
              <w:rPr>
                <w:rFonts w:eastAsia="等线" w:hint="eastAsia"/>
              </w:rPr>
              <w:t>2</w:t>
            </w:r>
          </w:p>
        </w:tc>
        <w:tc>
          <w:tcPr>
            <w:tcW w:w="2797" w:type="dxa"/>
          </w:tcPr>
          <w:p w14:paraId="59643797" w14:textId="77777777" w:rsidR="00873ACB" w:rsidRPr="00A417D8" w:rsidRDefault="00873ACB" w:rsidP="00FE0600">
            <w:pPr>
              <w:rPr>
                <w:rFonts w:eastAsia="等线"/>
              </w:rPr>
            </w:pPr>
            <w:r>
              <w:rPr>
                <w:rFonts w:eastAsia="等线" w:hint="eastAsia"/>
              </w:rPr>
              <w:t>Co-existence of LP-WUS in idle/inactive and paging adaptation</w:t>
            </w:r>
          </w:p>
        </w:tc>
        <w:tc>
          <w:tcPr>
            <w:tcW w:w="1161" w:type="dxa"/>
          </w:tcPr>
          <w:p w14:paraId="74B574F1" w14:textId="77777777" w:rsidR="00873ACB" w:rsidRDefault="00873ACB" w:rsidP="00FE0600">
            <w:r w:rsidRPr="00FD23E4">
              <w:rPr>
                <w:rFonts w:eastAsia="等线"/>
              </w:rPr>
              <w:t>R2-25xxxxx</w:t>
            </w:r>
          </w:p>
        </w:tc>
        <w:tc>
          <w:tcPr>
            <w:tcW w:w="1559" w:type="dxa"/>
          </w:tcPr>
          <w:p w14:paraId="705440A0" w14:textId="77777777" w:rsidR="00873ACB" w:rsidRPr="00A417D8" w:rsidRDefault="00873ACB" w:rsidP="00FE0600">
            <w:pPr>
              <w:rPr>
                <w:rFonts w:eastAsia="等线"/>
              </w:rPr>
            </w:pPr>
            <w:r>
              <w:rPr>
                <w:rFonts w:eastAsia="等线"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等线"/>
              </w:rPr>
            </w:pPr>
            <w:r>
              <w:t>V</w:t>
            </w:r>
            <w:r>
              <w:rPr>
                <w:rFonts w:eastAsia="等线"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等线"/>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等线"/>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等线"/>
              </w:rPr>
            </w:pPr>
            <w:r>
              <w:t>H051</w:t>
            </w:r>
          </w:p>
        </w:tc>
        <w:tc>
          <w:tcPr>
            <w:tcW w:w="425" w:type="pct"/>
          </w:tcPr>
          <w:p w14:paraId="22597931" w14:textId="77777777" w:rsidR="00873ACB" w:rsidRPr="00D33424" w:rsidRDefault="00873ACB" w:rsidP="00FE0600">
            <w:pPr>
              <w:rPr>
                <w:rFonts w:eastAsia="等线"/>
              </w:rPr>
            </w:pPr>
            <w:r>
              <w:rPr>
                <w:rFonts w:eastAsia="等线"/>
              </w:rPr>
              <w:t>LPWUS</w:t>
            </w:r>
          </w:p>
        </w:tc>
        <w:tc>
          <w:tcPr>
            <w:tcW w:w="479" w:type="pct"/>
          </w:tcPr>
          <w:p w14:paraId="5D8B2238" w14:textId="77777777" w:rsidR="00873ACB" w:rsidRPr="00D33424" w:rsidRDefault="00873ACB" w:rsidP="00FE0600">
            <w:pPr>
              <w:rPr>
                <w:rFonts w:eastAsia="等线"/>
              </w:rPr>
            </w:pPr>
            <w:r>
              <w:rPr>
                <w:rFonts w:eastAsia="等线"/>
              </w:rPr>
              <w:t>1</w:t>
            </w:r>
          </w:p>
        </w:tc>
        <w:tc>
          <w:tcPr>
            <w:tcW w:w="1253" w:type="pct"/>
          </w:tcPr>
          <w:p w14:paraId="3DAC9AE1" w14:textId="77777777" w:rsidR="00873ACB" w:rsidRPr="00A778BB" w:rsidRDefault="00873ACB" w:rsidP="00FE0600">
            <w:pPr>
              <w:rPr>
                <w:rFonts w:eastAsia="等线"/>
              </w:rPr>
            </w:pPr>
            <w:r>
              <w:rPr>
                <w:rFonts w:eastAsia="等线"/>
              </w:rPr>
              <w:t>Need code for “lpss-OverlaidSeqRoot-r19” parameter</w:t>
            </w:r>
          </w:p>
        </w:tc>
        <w:tc>
          <w:tcPr>
            <w:tcW w:w="520" w:type="pct"/>
          </w:tcPr>
          <w:p w14:paraId="21BE9018" w14:textId="77777777" w:rsidR="00873ACB" w:rsidRPr="00D33424" w:rsidRDefault="00873ACB" w:rsidP="00FE0600">
            <w:pPr>
              <w:rPr>
                <w:rFonts w:eastAsia="等线"/>
              </w:rPr>
            </w:pPr>
            <w:r w:rsidRPr="00FD23E4">
              <w:rPr>
                <w:rFonts w:eastAsia="等线"/>
              </w:rPr>
              <w:t>R2-25xxxxx</w:t>
            </w:r>
          </w:p>
        </w:tc>
        <w:tc>
          <w:tcPr>
            <w:tcW w:w="699" w:type="pct"/>
          </w:tcPr>
          <w:p w14:paraId="26AAA0D8" w14:textId="77777777" w:rsidR="00873ACB" w:rsidRPr="00D33424" w:rsidRDefault="00873ACB" w:rsidP="00FE0600">
            <w:pPr>
              <w:rPr>
                <w:rFonts w:eastAsia="等线"/>
              </w:rPr>
            </w:pPr>
            <w:r>
              <w:rPr>
                <w:rFonts w:eastAsia="等线"/>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等线"/>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等线"/>
              </w:rPr>
            </w:pPr>
            <w:r>
              <w:t>H052</w:t>
            </w:r>
          </w:p>
        </w:tc>
        <w:tc>
          <w:tcPr>
            <w:tcW w:w="425" w:type="pct"/>
          </w:tcPr>
          <w:p w14:paraId="666DC803" w14:textId="77777777" w:rsidR="00873ACB" w:rsidRPr="00D33424" w:rsidRDefault="00873ACB" w:rsidP="00FE0600">
            <w:pPr>
              <w:rPr>
                <w:rFonts w:eastAsia="等线"/>
              </w:rPr>
            </w:pPr>
            <w:r>
              <w:rPr>
                <w:rFonts w:eastAsia="等线"/>
              </w:rPr>
              <w:t>LPWUS</w:t>
            </w:r>
          </w:p>
        </w:tc>
        <w:tc>
          <w:tcPr>
            <w:tcW w:w="479" w:type="pct"/>
          </w:tcPr>
          <w:p w14:paraId="1C9F00D8" w14:textId="77777777" w:rsidR="00873ACB" w:rsidRPr="00D33424" w:rsidRDefault="00873ACB" w:rsidP="00FE0600">
            <w:pPr>
              <w:rPr>
                <w:rFonts w:eastAsia="等线"/>
              </w:rPr>
            </w:pPr>
            <w:r>
              <w:rPr>
                <w:rFonts w:eastAsia="等线"/>
              </w:rPr>
              <w:t>1</w:t>
            </w:r>
          </w:p>
        </w:tc>
        <w:tc>
          <w:tcPr>
            <w:tcW w:w="1253" w:type="pct"/>
          </w:tcPr>
          <w:p w14:paraId="1AF02B93" w14:textId="77777777" w:rsidR="00873ACB" w:rsidRPr="00D33424" w:rsidRDefault="00873ACB" w:rsidP="00FE0600">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0AC4565C" w14:textId="77777777" w:rsidR="00873ACB" w:rsidRPr="00D33424" w:rsidRDefault="00873ACB" w:rsidP="00FE0600">
            <w:pPr>
              <w:rPr>
                <w:rFonts w:eastAsia="等线"/>
              </w:rPr>
            </w:pPr>
            <w:r w:rsidRPr="00FD23E4">
              <w:rPr>
                <w:rFonts w:eastAsia="等线"/>
              </w:rPr>
              <w:t>R2-25xxxxx</w:t>
            </w:r>
          </w:p>
        </w:tc>
        <w:tc>
          <w:tcPr>
            <w:tcW w:w="699" w:type="pct"/>
          </w:tcPr>
          <w:p w14:paraId="2931C47D" w14:textId="77777777" w:rsidR="00873ACB" w:rsidRPr="00D33424" w:rsidRDefault="00873ACB" w:rsidP="00FE0600">
            <w:pPr>
              <w:rPr>
                <w:rFonts w:eastAsia="等线"/>
              </w:rPr>
            </w:pPr>
            <w:r>
              <w:rPr>
                <w:rFonts w:eastAsia="等线"/>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等线"/>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等线"/>
              </w:rPr>
            </w:pPr>
            <w:r>
              <w:t>H053</w:t>
            </w:r>
          </w:p>
        </w:tc>
        <w:tc>
          <w:tcPr>
            <w:tcW w:w="425" w:type="pct"/>
          </w:tcPr>
          <w:p w14:paraId="2DECC05F" w14:textId="77777777" w:rsidR="00873ACB" w:rsidRPr="00D33424" w:rsidRDefault="00873ACB" w:rsidP="00FE0600">
            <w:pPr>
              <w:rPr>
                <w:rFonts w:eastAsia="等线"/>
              </w:rPr>
            </w:pPr>
            <w:r>
              <w:rPr>
                <w:rFonts w:eastAsia="等线"/>
              </w:rPr>
              <w:t>LPWUS</w:t>
            </w:r>
          </w:p>
        </w:tc>
        <w:tc>
          <w:tcPr>
            <w:tcW w:w="479" w:type="pct"/>
          </w:tcPr>
          <w:p w14:paraId="6E9CCEDB" w14:textId="77777777" w:rsidR="00873ACB" w:rsidRPr="00D33424" w:rsidRDefault="00873ACB" w:rsidP="00FE0600">
            <w:pPr>
              <w:rPr>
                <w:rFonts w:eastAsia="等线"/>
              </w:rPr>
            </w:pPr>
            <w:r>
              <w:rPr>
                <w:rFonts w:eastAsia="等线"/>
              </w:rPr>
              <w:t>1</w:t>
            </w:r>
          </w:p>
        </w:tc>
        <w:tc>
          <w:tcPr>
            <w:tcW w:w="1253" w:type="pct"/>
          </w:tcPr>
          <w:p w14:paraId="10B8994E" w14:textId="77777777" w:rsidR="00873ACB" w:rsidRPr="00456951" w:rsidRDefault="00873ACB" w:rsidP="00FE0600">
            <w:pPr>
              <w:rPr>
                <w:rFonts w:eastAsia="等线"/>
              </w:rPr>
            </w:pPr>
            <w:r>
              <w:rPr>
                <w:rFonts w:eastAsia="等线"/>
              </w:rPr>
              <w:t>Impact on thresholds entry condition due to RAN4 definition on LR types</w:t>
            </w:r>
          </w:p>
        </w:tc>
        <w:tc>
          <w:tcPr>
            <w:tcW w:w="520" w:type="pct"/>
          </w:tcPr>
          <w:p w14:paraId="14DDEEA0" w14:textId="77777777" w:rsidR="00873ACB" w:rsidRPr="00D33424" w:rsidRDefault="00873ACB" w:rsidP="00FE0600">
            <w:pPr>
              <w:rPr>
                <w:rFonts w:eastAsia="等线"/>
              </w:rPr>
            </w:pPr>
            <w:r w:rsidRPr="00FD23E4">
              <w:rPr>
                <w:rFonts w:eastAsia="等线"/>
              </w:rPr>
              <w:t>R2-25xxxxx</w:t>
            </w:r>
          </w:p>
        </w:tc>
        <w:tc>
          <w:tcPr>
            <w:tcW w:w="699" w:type="pct"/>
          </w:tcPr>
          <w:p w14:paraId="211826D3" w14:textId="77777777" w:rsidR="00873ACB" w:rsidRPr="00D33424" w:rsidRDefault="00873ACB" w:rsidP="00FE0600">
            <w:pPr>
              <w:rPr>
                <w:rFonts w:eastAsia="等线"/>
              </w:rPr>
            </w:pPr>
            <w:r>
              <w:rPr>
                <w:rFonts w:eastAsia="等线"/>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等线"/>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Hyperlink"/>
          <w:noProof/>
        </w:rPr>
        <w:fldChar w:fldCharType="begin"/>
      </w:r>
      <w:r w:rsidR="003F52B2">
        <w:rPr>
          <w:rStyle w:val="Hyperlink"/>
          <w:noProof/>
        </w:rPr>
        <w:instrText xml:space="preserve"> DOCPROPERTY  Tdoc#  \* MERGEFORMAT </w:instrText>
      </w:r>
      <w:r w:rsidR="003F52B2">
        <w:rPr>
          <w:rStyle w:val="Hyperlink"/>
          <w:noProof/>
        </w:rPr>
        <w:fldChar w:fldCharType="separate"/>
      </w:r>
      <w:hyperlink r:id="rId29" w:history="1">
        <w:r w:rsidRPr="00EB0FA7">
          <w:rPr>
            <w:rStyle w:val="Hyperlink"/>
            <w:noProof/>
          </w:rPr>
          <w:t>R4-2511904</w:t>
        </w:r>
      </w:hyperlink>
      <w:r w:rsidR="003F52B2">
        <w:rPr>
          <w:rStyle w:val="Hyperlink"/>
          <w:noProof/>
        </w:rPr>
        <w:fldChar w:fldCharType="end"/>
      </w:r>
      <w:r>
        <w:t xml:space="preserve"> and LS </w:t>
      </w:r>
      <w:hyperlink r:id="rId30" w:history="1">
        <w:r w:rsidRPr="00B8715F">
          <w:rPr>
            <w:rStyle w:val="Hyperlink"/>
            <w:rFonts w:eastAsia="等线"/>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等线"/>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等线"/>
              </w:rPr>
            </w:pPr>
            <w:r>
              <w:t>H054</w:t>
            </w:r>
          </w:p>
        </w:tc>
        <w:tc>
          <w:tcPr>
            <w:tcW w:w="425" w:type="pct"/>
          </w:tcPr>
          <w:p w14:paraId="0F28B273" w14:textId="77777777" w:rsidR="00873ACB" w:rsidRPr="00D33424" w:rsidRDefault="00873ACB" w:rsidP="00FE0600">
            <w:pPr>
              <w:rPr>
                <w:rFonts w:eastAsia="等线"/>
              </w:rPr>
            </w:pPr>
            <w:r>
              <w:rPr>
                <w:rFonts w:eastAsia="等线"/>
              </w:rPr>
              <w:t>LPWUS</w:t>
            </w:r>
          </w:p>
        </w:tc>
        <w:tc>
          <w:tcPr>
            <w:tcW w:w="479" w:type="pct"/>
          </w:tcPr>
          <w:p w14:paraId="27529270" w14:textId="77777777" w:rsidR="00873ACB" w:rsidRPr="00D33424" w:rsidRDefault="00873ACB" w:rsidP="00FE0600">
            <w:pPr>
              <w:rPr>
                <w:rFonts w:eastAsia="等线"/>
              </w:rPr>
            </w:pPr>
            <w:r>
              <w:rPr>
                <w:rFonts w:eastAsia="等线"/>
              </w:rPr>
              <w:t>1</w:t>
            </w:r>
          </w:p>
        </w:tc>
        <w:tc>
          <w:tcPr>
            <w:tcW w:w="1253" w:type="pct"/>
          </w:tcPr>
          <w:p w14:paraId="25C8900E" w14:textId="77777777" w:rsidR="00873ACB" w:rsidRPr="00456951" w:rsidRDefault="00873ACB" w:rsidP="00FE0600">
            <w:pPr>
              <w:rPr>
                <w:rFonts w:eastAsia="等线"/>
              </w:rPr>
            </w:pPr>
            <w:r>
              <w:rPr>
                <w:rFonts w:eastAsia="等线"/>
              </w:rPr>
              <w:t>Impact on thresholds exit condition due to RAN4 definition on LR types</w:t>
            </w:r>
          </w:p>
        </w:tc>
        <w:tc>
          <w:tcPr>
            <w:tcW w:w="520" w:type="pct"/>
          </w:tcPr>
          <w:p w14:paraId="1A4B39DC" w14:textId="77777777" w:rsidR="00873ACB" w:rsidRPr="00D33424" w:rsidRDefault="00873ACB" w:rsidP="00FE0600">
            <w:pPr>
              <w:rPr>
                <w:rFonts w:eastAsia="等线"/>
              </w:rPr>
            </w:pPr>
            <w:r w:rsidRPr="00FD23E4">
              <w:rPr>
                <w:rFonts w:eastAsia="等线"/>
              </w:rPr>
              <w:t>R2-25xxxxx</w:t>
            </w:r>
          </w:p>
        </w:tc>
        <w:tc>
          <w:tcPr>
            <w:tcW w:w="699" w:type="pct"/>
          </w:tcPr>
          <w:p w14:paraId="52F77F6B" w14:textId="77777777" w:rsidR="00873ACB" w:rsidRPr="00D33424" w:rsidRDefault="00873ACB" w:rsidP="00FE0600">
            <w:pPr>
              <w:rPr>
                <w:rFonts w:eastAsia="等线"/>
              </w:rPr>
            </w:pPr>
            <w:r>
              <w:rPr>
                <w:rFonts w:eastAsia="等线"/>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等线"/>
        </w:rPr>
      </w:pPr>
      <w:r>
        <w:rPr>
          <w:rFonts w:eastAsia="等线"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等线"/>
              </w:rPr>
            </w:pPr>
            <w:r>
              <w:rPr>
                <w:rFonts w:eastAsia="等线" w:hint="eastAsia"/>
              </w:rPr>
              <w:t>C157</w:t>
            </w:r>
          </w:p>
        </w:tc>
        <w:tc>
          <w:tcPr>
            <w:tcW w:w="425" w:type="pct"/>
          </w:tcPr>
          <w:p w14:paraId="0728581C" w14:textId="77777777" w:rsidR="00873ACB" w:rsidRPr="001B60DD" w:rsidRDefault="00873ACB" w:rsidP="00FE0600">
            <w:pPr>
              <w:rPr>
                <w:rFonts w:eastAsia="等线"/>
              </w:rPr>
            </w:pPr>
            <w:r>
              <w:rPr>
                <w:rFonts w:eastAsia="等线"/>
              </w:rPr>
              <w:t>MOB</w:t>
            </w:r>
          </w:p>
        </w:tc>
        <w:tc>
          <w:tcPr>
            <w:tcW w:w="479" w:type="pct"/>
          </w:tcPr>
          <w:p w14:paraId="31C8DD20" w14:textId="77777777" w:rsidR="00873ACB" w:rsidRPr="001B60DD" w:rsidRDefault="00873ACB" w:rsidP="00FE0600">
            <w:pPr>
              <w:rPr>
                <w:rFonts w:eastAsia="等线"/>
              </w:rPr>
            </w:pPr>
            <w:r>
              <w:rPr>
                <w:rFonts w:eastAsia="等线" w:hint="eastAsia"/>
              </w:rPr>
              <w:t>1</w:t>
            </w:r>
          </w:p>
        </w:tc>
        <w:tc>
          <w:tcPr>
            <w:tcW w:w="1253" w:type="pct"/>
          </w:tcPr>
          <w:p w14:paraId="01D7DBE3" w14:textId="77777777" w:rsidR="00873ACB" w:rsidRPr="001B60DD" w:rsidRDefault="00873ACB" w:rsidP="00FE0600">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sidRPr="00853266">
              <w:rPr>
                <w:rFonts w:eastAsia="等线"/>
              </w:rPr>
              <w:t>IE EarlyUL-SyncConfig</w:t>
            </w:r>
            <w:r>
              <w:rPr>
                <w:rFonts w:eastAsia="等线"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等线"/>
              </w:rPr>
            </w:pPr>
          </w:p>
        </w:tc>
        <w:tc>
          <w:tcPr>
            <w:tcW w:w="699" w:type="pct"/>
          </w:tcPr>
          <w:p w14:paraId="1CFF0E6E" w14:textId="77777777" w:rsidR="00873ACB" w:rsidRDefault="00873ACB" w:rsidP="00FE0600">
            <w:pPr>
              <w:rPr>
                <w:rFonts w:eastAsia="等线"/>
              </w:rPr>
            </w:pPr>
            <w:r>
              <w:rPr>
                <w:rFonts w:eastAsia="等线" w:hint="eastAsia"/>
              </w:rPr>
              <w:t>Rui</w:t>
            </w:r>
          </w:p>
          <w:p w14:paraId="7FD940A3" w14:textId="77777777" w:rsidR="00873ACB" w:rsidRPr="001B60DD" w:rsidRDefault="00873ACB" w:rsidP="00FE0600">
            <w:pPr>
              <w:rPr>
                <w:rFonts w:eastAsia="等线"/>
              </w:rPr>
            </w:pPr>
            <w:r>
              <w:rPr>
                <w:rFonts w:eastAsia="等线"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等线"/>
              </w:rPr>
            </w:pPr>
            <w:r>
              <w:rPr>
                <w:rFonts w:eastAsia="等线"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等线" w:hint="eastAsia"/>
        </w:rPr>
        <w:t xml:space="preserve"> </w:t>
      </w:r>
    </w:p>
    <w:p w14:paraId="4BB77509" w14:textId="77777777" w:rsidR="00873ACB" w:rsidRPr="00320952" w:rsidRDefault="00873ACB" w:rsidP="00873ACB">
      <w:pPr>
        <w:pStyle w:val="CommentText"/>
        <w:rPr>
          <w:rFonts w:eastAsia="等线"/>
        </w:rPr>
      </w:pPr>
      <w:r>
        <w:rPr>
          <w:rFonts w:eastAsia="等线"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等线"/>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等线"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等线"/>
        </w:rPr>
      </w:pPr>
    </w:p>
    <w:p w14:paraId="3B689C37" w14:textId="77777777" w:rsidR="00873ACB" w:rsidRPr="00F876D1" w:rsidRDefault="00873ACB" w:rsidP="00873ACB">
      <w:pPr>
        <w:pStyle w:val="CommentText"/>
        <w:rPr>
          <w:rFonts w:eastAsia="等线"/>
        </w:rPr>
      </w:pPr>
    </w:p>
    <w:p w14:paraId="373DBC7A" w14:textId="77777777" w:rsidR="00873ACB" w:rsidRDefault="00873ACB" w:rsidP="00873ACB">
      <w:r>
        <w:rPr>
          <w:b/>
        </w:rPr>
        <w:t>[Comments]</w:t>
      </w:r>
      <w:r>
        <w:t>:</w:t>
      </w:r>
    </w:p>
    <w:p w14:paraId="56746DA2" w14:textId="77777777" w:rsidR="00873ACB" w:rsidRDefault="00873ACB" w:rsidP="00873ACB">
      <w:pPr>
        <w:rPr>
          <w:rFonts w:eastAsia="等线"/>
        </w:rPr>
      </w:pPr>
      <w:r w:rsidRPr="00DB6148">
        <w:rPr>
          <w:rFonts w:eastAsia="等线"/>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等线"/>
              </w:rPr>
            </w:pPr>
            <w:r>
              <w:rPr>
                <w:rFonts w:eastAsia="等线"/>
              </w:rPr>
              <w:t>NES</w:t>
            </w:r>
          </w:p>
        </w:tc>
        <w:tc>
          <w:tcPr>
            <w:tcW w:w="1068" w:type="dxa"/>
          </w:tcPr>
          <w:p w14:paraId="3837560E" w14:textId="77777777" w:rsidR="00873ACB" w:rsidRDefault="00873ACB" w:rsidP="00FE0600">
            <w:pPr>
              <w:rPr>
                <w:rFonts w:eastAsia="等线"/>
              </w:rPr>
            </w:pPr>
            <w:r>
              <w:rPr>
                <w:rFonts w:eastAsia="等线"/>
              </w:rPr>
              <w:t>1</w:t>
            </w:r>
          </w:p>
        </w:tc>
        <w:tc>
          <w:tcPr>
            <w:tcW w:w="2797" w:type="dxa"/>
          </w:tcPr>
          <w:p w14:paraId="3DED2B3B" w14:textId="77777777" w:rsidR="00873ACB" w:rsidRDefault="00873ACB" w:rsidP="00FE0600">
            <w:pPr>
              <w:rPr>
                <w:rFonts w:eastAsia="等线"/>
              </w:rPr>
            </w:pPr>
            <w:r>
              <w:rPr>
                <w:rFonts w:eastAsia="等线"/>
              </w:rPr>
              <w:t xml:space="preserve">Update field description of </w:t>
            </w:r>
            <w:r>
              <w:rPr>
                <w:rFonts w:eastAsia="等线"/>
                <w:i/>
              </w:rPr>
              <w:t>absoluteFrequencySSB</w:t>
            </w:r>
          </w:p>
        </w:tc>
        <w:tc>
          <w:tcPr>
            <w:tcW w:w="1161" w:type="dxa"/>
          </w:tcPr>
          <w:p w14:paraId="4EA04F99" w14:textId="77777777" w:rsidR="00873ACB" w:rsidRDefault="00873ACB" w:rsidP="00FE0600">
            <w:pPr>
              <w:rPr>
                <w:rFonts w:eastAsia="等线"/>
              </w:rPr>
            </w:pPr>
          </w:p>
        </w:tc>
        <w:tc>
          <w:tcPr>
            <w:tcW w:w="1559" w:type="dxa"/>
          </w:tcPr>
          <w:p w14:paraId="771A8043" w14:textId="77777777" w:rsidR="00873ACB" w:rsidRDefault="00873ACB" w:rsidP="00FE0600">
            <w:pPr>
              <w:rPr>
                <w:rFonts w:eastAsia="等线"/>
              </w:rPr>
            </w:pPr>
            <w:r>
              <w:rPr>
                <w:rFonts w:eastAsia="等线"/>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等线"/>
        </w:rPr>
      </w:pPr>
      <w:r>
        <w:rPr>
          <w:rFonts w:eastAsia="等线"/>
        </w:rPr>
        <w:t>[Ericsson] Since this very much is an issue in RRC we need to discuss also in RAN2. See E023, E024.</w:t>
      </w:r>
    </w:p>
    <w:p w14:paraId="0E77698E" w14:textId="77777777" w:rsidR="00873ACB" w:rsidRDefault="00873ACB" w:rsidP="00873ACB">
      <w:pPr>
        <w:rPr>
          <w:rFonts w:eastAsia="等线"/>
        </w:rPr>
      </w:pPr>
      <w:r>
        <w:rPr>
          <w:rFonts w:eastAsia="等线"/>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w:t>
      </w:r>
    </w:p>
    <w:p w14:paraId="251A5BFD" w14:textId="77777777" w:rsidR="00873ACB" w:rsidRDefault="00873ACB" w:rsidP="00873ACB">
      <w:pPr>
        <w:rPr>
          <w:rFonts w:eastAsia="等线"/>
        </w:rPr>
      </w:pPr>
    </w:p>
    <w:p w14:paraId="7F47C45C" w14:textId="77777777" w:rsidR="00873ACB" w:rsidRDefault="00873ACB" w:rsidP="00873ACB">
      <w:pPr>
        <w:rPr>
          <w:rFonts w:eastAsia="等线"/>
        </w:rPr>
      </w:pPr>
    </w:p>
    <w:p w14:paraId="7F44FA40" w14:textId="77777777" w:rsidR="00873ACB" w:rsidRDefault="00873ACB" w:rsidP="00873ACB">
      <w:pPr>
        <w:pStyle w:val="Heading1"/>
        <w:rPr>
          <w:rFonts w:eastAsia="等线"/>
        </w:rPr>
      </w:pPr>
      <w:r>
        <w:rPr>
          <w:rFonts w:eastAsia="等线"/>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等线"/>
              </w:rPr>
            </w:pPr>
            <w:r>
              <w:rPr>
                <w:rFonts w:eastAsia="等线"/>
              </w:rPr>
              <w:t>E023</w:t>
            </w:r>
          </w:p>
        </w:tc>
        <w:tc>
          <w:tcPr>
            <w:tcW w:w="425" w:type="pct"/>
          </w:tcPr>
          <w:p w14:paraId="49638416" w14:textId="77777777" w:rsidR="00873ACB" w:rsidRDefault="00873ACB" w:rsidP="00FE0600">
            <w:pPr>
              <w:rPr>
                <w:rFonts w:eastAsia="等线"/>
              </w:rPr>
            </w:pPr>
            <w:r>
              <w:rPr>
                <w:rFonts w:eastAsia="等线"/>
              </w:rPr>
              <w:t>NES</w:t>
            </w:r>
          </w:p>
        </w:tc>
        <w:tc>
          <w:tcPr>
            <w:tcW w:w="479" w:type="pct"/>
          </w:tcPr>
          <w:p w14:paraId="09CF2B38" w14:textId="77777777" w:rsidR="00873ACB" w:rsidRDefault="00873ACB" w:rsidP="00FE0600">
            <w:pPr>
              <w:rPr>
                <w:rFonts w:eastAsia="等线"/>
              </w:rPr>
            </w:pPr>
            <w:r>
              <w:rPr>
                <w:rFonts w:eastAsia="等线" w:hint="eastAsia"/>
              </w:rPr>
              <w:t>1</w:t>
            </w:r>
          </w:p>
        </w:tc>
        <w:tc>
          <w:tcPr>
            <w:tcW w:w="1253" w:type="pct"/>
          </w:tcPr>
          <w:p w14:paraId="6BB9B40B"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E3D0CBF" w14:textId="77777777" w:rsidR="00873ACB" w:rsidRDefault="00873ACB" w:rsidP="00FE0600">
            <w:pPr>
              <w:rPr>
                <w:rFonts w:eastAsia="等线"/>
              </w:rPr>
            </w:pPr>
            <w:r>
              <w:rPr>
                <w:rFonts w:eastAsia="等线"/>
              </w:rPr>
              <w:t>yes</w:t>
            </w:r>
          </w:p>
        </w:tc>
        <w:tc>
          <w:tcPr>
            <w:tcW w:w="699" w:type="pct"/>
          </w:tcPr>
          <w:p w14:paraId="171ED3E1" w14:textId="77777777" w:rsidR="00873ACB" w:rsidRDefault="00873ACB" w:rsidP="00FE0600">
            <w:pPr>
              <w:rPr>
                <w:rFonts w:eastAsia="等线"/>
              </w:rPr>
            </w:pPr>
            <w:r>
              <w:rPr>
                <w:rFonts w:eastAsia="等线"/>
              </w:rPr>
              <w:t>Helka-Liina Määttänen</w:t>
            </w:r>
          </w:p>
          <w:p w14:paraId="14B3261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等线"/>
              </w:rPr>
            </w:pPr>
            <w:r>
              <w:rPr>
                <w:rFonts w:eastAsia="等线" w:hint="eastAsia"/>
              </w:rPr>
              <w:t>V</w:t>
            </w:r>
            <w:r>
              <w:rPr>
                <w:rFonts w:eastAsia="等线"/>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CommentText"/>
        <w:rPr>
          <w:rFonts w:eastAsia="等线"/>
        </w:rPr>
      </w:pPr>
      <w:r>
        <w:rPr>
          <w:b/>
        </w:rPr>
        <w:br/>
        <w:t>[Description]</w:t>
      </w:r>
      <w:r>
        <w:t>:</w:t>
      </w:r>
      <w:r>
        <w:rPr>
          <w:rFonts w:eastAsia="等线"/>
        </w:rPr>
        <w:t xml:space="preserve"> In IE </w:t>
      </w:r>
      <w:r>
        <w:t>FrequencyInfoDL</w:t>
      </w:r>
      <w:r>
        <w:rPr>
          <w:rFonts w:eastAsia="等线"/>
        </w:rPr>
        <w:t xml:space="preserve"> </w:t>
      </w:r>
    </w:p>
    <w:p w14:paraId="632A689F" w14:textId="77777777" w:rsidR="00873ACB" w:rsidRDefault="00873ACB" w:rsidP="00873ACB">
      <w:pPr>
        <w:pStyle w:val="CommentText"/>
        <w:rPr>
          <w:rFonts w:eastAsia="等线"/>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等线" w:hint="eastAsia"/>
        </w:rPr>
        <w:t>O400</w:t>
      </w:r>
    </w:p>
    <w:p w14:paraId="2DE3A1EB" w14:textId="77777777" w:rsidR="00873ACB" w:rsidRDefault="00873ACB" w:rsidP="00873ACB">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等线"/>
              </w:rPr>
            </w:pPr>
            <w:r>
              <w:rPr>
                <w:rFonts w:eastAsia="等线" w:hint="eastAsia"/>
              </w:rPr>
              <w:t>O</w:t>
            </w:r>
            <w:r>
              <w:rPr>
                <w:rFonts w:eastAsia="等线"/>
              </w:rPr>
              <w:t>400</w:t>
            </w:r>
          </w:p>
        </w:tc>
        <w:tc>
          <w:tcPr>
            <w:tcW w:w="784" w:type="dxa"/>
          </w:tcPr>
          <w:p w14:paraId="0BBCFF4D" w14:textId="77777777" w:rsidR="00873ACB" w:rsidRDefault="00873ACB" w:rsidP="00FE0600">
            <w:pPr>
              <w:rPr>
                <w:rFonts w:eastAsia="等线"/>
              </w:rPr>
            </w:pPr>
            <w:r>
              <w:rPr>
                <w:rFonts w:eastAsia="等线" w:hint="eastAsia"/>
              </w:rPr>
              <w:t>X</w:t>
            </w:r>
            <w:r>
              <w:rPr>
                <w:rFonts w:eastAsia="等线"/>
              </w:rPr>
              <w:t>R</w:t>
            </w:r>
          </w:p>
        </w:tc>
        <w:tc>
          <w:tcPr>
            <w:tcW w:w="924" w:type="dxa"/>
          </w:tcPr>
          <w:p w14:paraId="6C9AF1AE" w14:textId="77777777" w:rsidR="00873ACB" w:rsidRDefault="00873ACB" w:rsidP="00FE0600">
            <w:pPr>
              <w:rPr>
                <w:rFonts w:eastAsia="等线"/>
              </w:rPr>
            </w:pPr>
            <w:r>
              <w:rPr>
                <w:rFonts w:eastAsia="等线" w:hint="eastAsia"/>
              </w:rPr>
              <w:t>1</w:t>
            </w:r>
          </w:p>
        </w:tc>
        <w:tc>
          <w:tcPr>
            <w:tcW w:w="2039" w:type="dxa"/>
          </w:tcPr>
          <w:p w14:paraId="0F368FB5" w14:textId="77777777" w:rsidR="00873ACB" w:rsidRDefault="00873ACB" w:rsidP="00FE0600">
            <w:pPr>
              <w:rPr>
                <w:rFonts w:eastAsia="等线"/>
              </w:rPr>
            </w:pPr>
            <w:r>
              <w:t>Restriction on additionalPriority-r19 and priorityAdjustmentThreshold-r19</w:t>
            </w:r>
          </w:p>
        </w:tc>
        <w:tc>
          <w:tcPr>
            <w:tcW w:w="977" w:type="dxa"/>
          </w:tcPr>
          <w:p w14:paraId="3B33D105" w14:textId="77777777" w:rsidR="00873ACB" w:rsidRDefault="00873ACB" w:rsidP="00FE0600">
            <w:pPr>
              <w:rPr>
                <w:rFonts w:eastAsia="等线"/>
              </w:rPr>
            </w:pPr>
          </w:p>
        </w:tc>
        <w:tc>
          <w:tcPr>
            <w:tcW w:w="1156" w:type="dxa"/>
          </w:tcPr>
          <w:p w14:paraId="4DE6847B" w14:textId="77777777" w:rsidR="00873ACB" w:rsidRDefault="00873ACB" w:rsidP="00FE0600">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等线"/>
              </w:rPr>
            </w:pPr>
            <w:r>
              <w:rPr>
                <w:rFonts w:eastAsia="等线"/>
              </w:rPr>
              <w:t>V06</w:t>
            </w:r>
          </w:p>
        </w:tc>
        <w:tc>
          <w:tcPr>
            <w:tcW w:w="1139" w:type="dxa"/>
          </w:tcPr>
          <w:p w14:paraId="71B40700" w14:textId="77777777" w:rsidR="00873ACB" w:rsidRDefault="00873ACB" w:rsidP="00FE0600">
            <w:pPr>
              <w:rPr>
                <w:rFonts w:eastAsia="等线"/>
              </w:rPr>
            </w:pPr>
            <w:r>
              <w:rPr>
                <w:rFonts w:eastAsia="等线"/>
              </w:rPr>
              <w:t>PropRej</w:t>
            </w:r>
          </w:p>
        </w:tc>
      </w:tr>
    </w:tbl>
    <w:p w14:paraId="41474A32" w14:textId="77777777" w:rsidR="00873ACB" w:rsidRDefault="00873ACB" w:rsidP="00873ACB">
      <w:pPr>
        <w:rPr>
          <w:rFonts w:eastAsia="等线"/>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additionalPriority</w:t>
            </w:r>
          </w:p>
          <w:p w14:paraId="1ABB99A0" w14:textId="77777777" w:rsidR="00873ACB" w:rsidRDefault="00873ACB" w:rsidP="00FE0600">
            <w:pPr>
              <w:pStyle w:val="CommentText"/>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等线"/>
                <w:b/>
                <w:bCs/>
                <w:i/>
                <w:iCs/>
              </w:rPr>
            </w:pPr>
            <w:r>
              <w:rPr>
                <w:rFonts w:eastAsia="等线"/>
                <w:b/>
                <w:bCs/>
                <w:i/>
                <w:iCs/>
              </w:rPr>
              <w:t>priorityAdjustmentThreshold</w:t>
            </w:r>
          </w:p>
          <w:p w14:paraId="694F10AD" w14:textId="77777777" w:rsidR="00873ACB" w:rsidRDefault="00873ACB" w:rsidP="00FE0600">
            <w:pPr>
              <w:pStyle w:val="CommentText"/>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27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39A3F72B" w14:textId="77777777" w:rsidR="00873ACB" w:rsidRDefault="00873ACB" w:rsidP="00873ACB">
      <w:pPr>
        <w:pStyle w:val="CommentText"/>
        <w:rPr>
          <w:rFonts w:eastAsia="等线"/>
          <w:lang w:val="en-US"/>
        </w:rPr>
      </w:pPr>
    </w:p>
    <w:p w14:paraId="624DFA65" w14:textId="77777777" w:rsidR="00873ACB" w:rsidRDefault="00873ACB" w:rsidP="00873ACB">
      <w:pPr>
        <w:pStyle w:val="CommentText"/>
        <w:rPr>
          <w:rFonts w:eastAsia="等线"/>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等线"/>
        </w:rPr>
      </w:pPr>
      <w:r>
        <w:rPr>
          <w:rFonts w:eastAsia="等线" w:hint="eastAsia"/>
        </w:rPr>
        <w:t>W</w:t>
      </w:r>
      <w:r>
        <w:rPr>
          <w:rFonts w:eastAsia="等线"/>
        </w:rPr>
        <w:t>e can trust reasonable implementation</w:t>
      </w:r>
    </w:p>
    <w:p w14:paraId="7F031B42" w14:textId="77777777" w:rsidR="00873ACB" w:rsidRDefault="00873ACB" w:rsidP="00873ACB">
      <w:pPr>
        <w:rPr>
          <w:rFonts w:eastAsia="等线"/>
          <w:b/>
          <w:bCs/>
        </w:rPr>
      </w:pPr>
      <w:r>
        <w:rPr>
          <w:noProof/>
        </w:rPr>
        <w:drawing>
          <wp:inline distT="0" distB="0" distL="0" distR="0" wp14:anchorId="0850DE36" wp14:editId="5D7C638C">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等线"/>
        </w:rPr>
      </w:pPr>
      <w:r>
        <w:rPr>
          <w:rFonts w:eastAsia="等线" w:hint="eastAsia"/>
        </w:rPr>
        <w:t>H</w:t>
      </w:r>
      <w:r>
        <w:rPr>
          <w:rFonts w:eastAsia="等线"/>
        </w:rPr>
        <w:t>202</w:t>
      </w:r>
    </w:p>
    <w:p w14:paraId="25F870A5" w14:textId="77777777" w:rsidR="00873ACB" w:rsidRDefault="00873ACB" w:rsidP="00873ACB">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等线"/>
              </w:rPr>
            </w:pPr>
            <w:r>
              <w:rPr>
                <w:rFonts w:eastAsia="等线" w:hint="eastAsia"/>
              </w:rPr>
              <w:t>H</w:t>
            </w:r>
            <w:r>
              <w:rPr>
                <w:rFonts w:eastAsia="等线"/>
              </w:rPr>
              <w:t>202</w:t>
            </w:r>
          </w:p>
        </w:tc>
        <w:tc>
          <w:tcPr>
            <w:tcW w:w="784" w:type="dxa"/>
          </w:tcPr>
          <w:p w14:paraId="08859552" w14:textId="77777777" w:rsidR="00873ACB" w:rsidRDefault="00873ACB" w:rsidP="00FE0600">
            <w:pPr>
              <w:rPr>
                <w:rFonts w:eastAsia="等线"/>
              </w:rPr>
            </w:pPr>
            <w:r>
              <w:rPr>
                <w:rFonts w:eastAsia="等线" w:hint="eastAsia"/>
              </w:rPr>
              <w:t>G</w:t>
            </w:r>
            <w:r>
              <w:rPr>
                <w:rFonts w:eastAsia="等线"/>
              </w:rPr>
              <w:t>EN</w:t>
            </w:r>
          </w:p>
        </w:tc>
        <w:tc>
          <w:tcPr>
            <w:tcW w:w="924" w:type="dxa"/>
          </w:tcPr>
          <w:p w14:paraId="07BE205E" w14:textId="77777777" w:rsidR="00873ACB" w:rsidRDefault="00873ACB" w:rsidP="00FE0600">
            <w:pPr>
              <w:rPr>
                <w:rFonts w:eastAsia="等线"/>
              </w:rPr>
            </w:pPr>
            <w:r>
              <w:rPr>
                <w:rFonts w:eastAsia="等线" w:hint="eastAsia"/>
              </w:rPr>
              <w:t>1</w:t>
            </w:r>
          </w:p>
        </w:tc>
        <w:tc>
          <w:tcPr>
            <w:tcW w:w="2039" w:type="dxa"/>
          </w:tcPr>
          <w:p w14:paraId="23EC64C2" w14:textId="77777777" w:rsidR="00873ACB" w:rsidRDefault="00873ACB" w:rsidP="00FE0600">
            <w:pPr>
              <w:rPr>
                <w:rFonts w:eastAsia="等线"/>
              </w:rPr>
            </w:pPr>
            <w:r>
              <w:rPr>
                <w:rFonts w:eastAsia="等线"/>
              </w:rPr>
              <w:t>Enhancing the readability of RRC procedure text</w:t>
            </w:r>
          </w:p>
        </w:tc>
        <w:tc>
          <w:tcPr>
            <w:tcW w:w="977" w:type="dxa"/>
          </w:tcPr>
          <w:p w14:paraId="3EE21934" w14:textId="77777777" w:rsidR="00873ACB" w:rsidRDefault="00873ACB" w:rsidP="00FE0600">
            <w:pPr>
              <w:rPr>
                <w:rFonts w:eastAsia="等线"/>
              </w:rPr>
            </w:pPr>
            <w:r>
              <w:rPr>
                <w:rFonts w:eastAsia="等线" w:hint="eastAsia"/>
              </w:rPr>
              <w:t>R</w:t>
            </w:r>
            <w:r>
              <w:rPr>
                <w:rFonts w:eastAsia="等线"/>
              </w:rPr>
              <w:t>2-250xxxx</w:t>
            </w:r>
          </w:p>
        </w:tc>
        <w:tc>
          <w:tcPr>
            <w:tcW w:w="1156" w:type="dxa"/>
          </w:tcPr>
          <w:p w14:paraId="02EDB89C"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等线"/>
              </w:rPr>
            </w:pPr>
            <w:r>
              <w:rPr>
                <w:rFonts w:eastAsia="等线"/>
              </w:rPr>
              <w:t>V09</w:t>
            </w:r>
          </w:p>
        </w:tc>
        <w:tc>
          <w:tcPr>
            <w:tcW w:w="1139" w:type="dxa"/>
          </w:tcPr>
          <w:p w14:paraId="4594584A" w14:textId="77777777" w:rsidR="00873ACB" w:rsidRDefault="00873ACB" w:rsidP="00FE0600">
            <w:pPr>
              <w:rPr>
                <w:rFonts w:eastAsia="等线"/>
              </w:rPr>
            </w:pPr>
            <w:r>
              <w:rPr>
                <w:rFonts w:eastAsia="等线" w:hint="eastAsia"/>
              </w:rPr>
              <w:t>T</w:t>
            </w:r>
            <w:r>
              <w:rPr>
                <w:rFonts w:eastAsia="等线"/>
              </w:rPr>
              <w:t>oDo</w:t>
            </w:r>
          </w:p>
        </w:tc>
      </w:tr>
    </w:tbl>
    <w:p w14:paraId="4EA9B5DA" w14:textId="77777777" w:rsidR="00873ACB" w:rsidRDefault="00873ACB" w:rsidP="00873ACB">
      <w:pPr>
        <w:rPr>
          <w:rFonts w:eastAsia="等线"/>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等线"/>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等线"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等线"/>
              </w:rPr>
            </w:pPr>
            <w:r w:rsidRPr="007E56B2">
              <w:rPr>
                <w:rFonts w:eastAsia="等线"/>
              </w:rPr>
              <w:t>PropAgree</w:t>
            </w:r>
          </w:p>
        </w:tc>
      </w:tr>
    </w:tbl>
    <w:p w14:paraId="2505560D" w14:textId="77777777" w:rsidR="00873ACB" w:rsidRDefault="00873ACB" w:rsidP="00873ACB">
      <w:pPr>
        <w:rPr>
          <w:rFonts w:eastAsia="等线"/>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w:t>
      </w:r>
      <w:r w:rsidRPr="00FD278B">
        <w:rPr>
          <w:rFonts w:eastAsia="等线"/>
        </w:rPr>
        <w:t xml:space="preserve"> the value of the field shall be smaller than that of the field </w:t>
      </w:r>
      <w:r w:rsidRPr="00FD278B">
        <w:rPr>
          <w:rFonts w:eastAsia="等线"/>
          <w:i/>
        </w:rPr>
        <w:t>priority</w:t>
      </w:r>
      <w:r>
        <w:t>”</w:t>
      </w:r>
    </w:p>
    <w:p w14:paraId="49ECEC09" w14:textId="77777777" w:rsidR="009315B1" w:rsidRPr="00977C0F" w:rsidRDefault="009315B1" w:rsidP="009315B1">
      <w:pPr>
        <w:pStyle w:val="Heading1"/>
        <w:rPr>
          <w:rFonts w:eastAsia="等线"/>
        </w:rPr>
      </w:pPr>
      <w:r>
        <w:rPr>
          <w:rFonts w:eastAsia="等线"/>
        </w:rPr>
        <w:t>E0</w:t>
      </w:r>
      <w:r>
        <w:rPr>
          <w:rFonts w:eastAsia="等线" w:hint="eastAsia"/>
        </w:rPr>
        <w:t>5</w:t>
      </w:r>
      <w:r>
        <w:rPr>
          <w:rFonts w:eastAsia="等线"/>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等线"/>
              </w:rPr>
            </w:pPr>
            <w:r>
              <w:rPr>
                <w:rFonts w:eastAsia="等线"/>
              </w:rPr>
              <w:t>E0</w:t>
            </w:r>
            <w:r>
              <w:rPr>
                <w:rFonts w:eastAsia="等线" w:hint="eastAsia"/>
              </w:rPr>
              <w:t>5</w:t>
            </w:r>
            <w:r>
              <w:rPr>
                <w:rFonts w:eastAsia="等线"/>
              </w:rPr>
              <w:t>4</w:t>
            </w:r>
          </w:p>
        </w:tc>
        <w:tc>
          <w:tcPr>
            <w:tcW w:w="425" w:type="pct"/>
          </w:tcPr>
          <w:p w14:paraId="6146AF4D" w14:textId="77777777" w:rsidR="009315B1" w:rsidRPr="001B60DD" w:rsidRDefault="009315B1" w:rsidP="007D0A3D">
            <w:pPr>
              <w:rPr>
                <w:rFonts w:eastAsia="等线"/>
              </w:rPr>
            </w:pPr>
            <w:r>
              <w:rPr>
                <w:rFonts w:eastAsia="等线"/>
              </w:rPr>
              <w:t>MOB</w:t>
            </w:r>
          </w:p>
        </w:tc>
        <w:tc>
          <w:tcPr>
            <w:tcW w:w="479" w:type="pct"/>
          </w:tcPr>
          <w:p w14:paraId="6FBFFADB" w14:textId="77777777" w:rsidR="009315B1" w:rsidRPr="001B60DD" w:rsidRDefault="009315B1" w:rsidP="007D0A3D">
            <w:pPr>
              <w:rPr>
                <w:rFonts w:eastAsia="等线"/>
              </w:rPr>
            </w:pPr>
            <w:r>
              <w:rPr>
                <w:rFonts w:eastAsia="等线" w:hint="eastAsia"/>
              </w:rPr>
              <w:t>1</w:t>
            </w:r>
          </w:p>
        </w:tc>
        <w:tc>
          <w:tcPr>
            <w:tcW w:w="1253" w:type="pct"/>
          </w:tcPr>
          <w:p w14:paraId="33079440" w14:textId="77777777" w:rsidR="009315B1" w:rsidRPr="001B60DD" w:rsidRDefault="009315B1" w:rsidP="007D0A3D">
            <w:pPr>
              <w:rPr>
                <w:rFonts w:eastAsia="等线"/>
              </w:rPr>
            </w:pPr>
            <w:r>
              <w:rPr>
                <w:rFonts w:eastAsia="等线"/>
              </w:rPr>
              <w:t xml:space="preserve">Need code of </w:t>
            </w:r>
            <w:r w:rsidRPr="004D4E9C">
              <w:rPr>
                <w:i/>
                <w:iCs/>
              </w:rPr>
              <w:t>ltm-ExecutionCondition</w:t>
            </w:r>
            <w:r>
              <w:rPr>
                <w:rFonts w:eastAsia="等线"/>
              </w:rPr>
              <w:t xml:space="preserve"> in LTM-Candidate</w:t>
            </w:r>
          </w:p>
        </w:tc>
        <w:tc>
          <w:tcPr>
            <w:tcW w:w="520" w:type="pct"/>
          </w:tcPr>
          <w:p w14:paraId="44CF3C48" w14:textId="77777777" w:rsidR="009315B1" w:rsidRPr="002931E3" w:rsidRDefault="009315B1" w:rsidP="007D0A3D">
            <w:pPr>
              <w:rPr>
                <w:rFonts w:eastAsia="等线"/>
              </w:rPr>
            </w:pPr>
          </w:p>
        </w:tc>
        <w:tc>
          <w:tcPr>
            <w:tcW w:w="699" w:type="pct"/>
          </w:tcPr>
          <w:p w14:paraId="5D48789C" w14:textId="77777777" w:rsidR="009315B1" w:rsidRPr="001B60DD" w:rsidRDefault="009315B1" w:rsidP="007D0A3D">
            <w:pPr>
              <w:rPr>
                <w:rFonts w:eastAsia="等线"/>
              </w:rPr>
            </w:pPr>
            <w:r>
              <w:rPr>
                <w:rFonts w:eastAsia="等线"/>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等线"/>
              </w:rPr>
            </w:pPr>
            <w:r>
              <w:rPr>
                <w:rFonts w:eastAsia="等线" w:hint="eastAsia"/>
              </w:rPr>
              <w:t>V00</w:t>
            </w:r>
            <w:r>
              <w:rPr>
                <w:rFonts w:eastAsia="等线"/>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等线"/>
        </w:rPr>
      </w:pPr>
      <w:r>
        <w:rPr>
          <w:rFonts w:eastAsia="等线"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等线"/>
              </w:rPr>
            </w:pPr>
            <w:r>
              <w:rPr>
                <w:rFonts w:eastAsia="等线" w:hint="eastAsia"/>
              </w:rPr>
              <w:t>C158</w:t>
            </w:r>
          </w:p>
        </w:tc>
        <w:tc>
          <w:tcPr>
            <w:tcW w:w="425" w:type="pct"/>
          </w:tcPr>
          <w:p w14:paraId="1BD8A937" w14:textId="77777777" w:rsidR="00873ACB" w:rsidRPr="001B60DD" w:rsidRDefault="00873ACB" w:rsidP="00FE0600">
            <w:pPr>
              <w:rPr>
                <w:rFonts w:eastAsia="等线"/>
              </w:rPr>
            </w:pPr>
            <w:r>
              <w:rPr>
                <w:rFonts w:eastAsia="等线"/>
              </w:rPr>
              <w:t>MOB</w:t>
            </w:r>
          </w:p>
        </w:tc>
        <w:tc>
          <w:tcPr>
            <w:tcW w:w="479" w:type="pct"/>
          </w:tcPr>
          <w:p w14:paraId="61E0539B" w14:textId="77777777" w:rsidR="00873ACB" w:rsidRPr="001B60DD" w:rsidRDefault="00873ACB" w:rsidP="00FE0600">
            <w:pPr>
              <w:rPr>
                <w:rFonts w:eastAsia="等线"/>
              </w:rPr>
            </w:pPr>
            <w:r>
              <w:rPr>
                <w:rFonts w:eastAsia="等线" w:hint="eastAsia"/>
              </w:rPr>
              <w:t>1</w:t>
            </w:r>
          </w:p>
        </w:tc>
        <w:tc>
          <w:tcPr>
            <w:tcW w:w="1253" w:type="pct"/>
          </w:tcPr>
          <w:p w14:paraId="75F45D16" w14:textId="77777777" w:rsidR="00873ACB" w:rsidRPr="00802109" w:rsidRDefault="00873ACB" w:rsidP="00FE0600">
            <w:pPr>
              <w:rPr>
                <w:rFonts w:eastAsia="等线"/>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等线"/>
              </w:rPr>
            </w:pPr>
          </w:p>
        </w:tc>
        <w:tc>
          <w:tcPr>
            <w:tcW w:w="699" w:type="pct"/>
          </w:tcPr>
          <w:p w14:paraId="44356C41" w14:textId="77777777" w:rsidR="00873ACB" w:rsidRDefault="00873ACB" w:rsidP="00FE0600">
            <w:pPr>
              <w:rPr>
                <w:rFonts w:eastAsia="等线"/>
              </w:rPr>
            </w:pPr>
            <w:r>
              <w:rPr>
                <w:rFonts w:eastAsia="等线" w:hint="eastAsia"/>
              </w:rPr>
              <w:t>Rui</w:t>
            </w:r>
          </w:p>
          <w:p w14:paraId="5086DF11" w14:textId="77777777" w:rsidR="00873ACB" w:rsidRPr="001B60DD" w:rsidRDefault="00873ACB" w:rsidP="00FE0600">
            <w:pPr>
              <w:rPr>
                <w:rFonts w:eastAsia="等线"/>
              </w:rPr>
            </w:pPr>
            <w:r>
              <w:rPr>
                <w:rFonts w:eastAsia="等线"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等线"/>
              </w:rPr>
            </w:pPr>
            <w:r>
              <w:rPr>
                <w:rFonts w:eastAsia="等线"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等线"/>
        </w:rPr>
      </w:pPr>
      <w:r>
        <w:rPr>
          <w:b/>
        </w:rPr>
        <w:br/>
        <w:t>[Description]</w:t>
      </w:r>
      <w:r>
        <w:t>:</w:t>
      </w:r>
      <w:r>
        <w:rPr>
          <w:rFonts w:eastAsia="等线" w:hint="eastAsia"/>
        </w:rPr>
        <w:t xml:space="preserve"> suggest to a</w:t>
      </w:r>
      <w:r w:rsidRPr="00A71A72">
        <w:rPr>
          <w:rFonts w:eastAsia="等线"/>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等线"/>
        </w:rPr>
      </w:pPr>
      <w:r w:rsidRPr="00A71A72">
        <w:rPr>
          <w:rFonts w:eastAsia="等线"/>
        </w:rPr>
        <w:t>-</w:t>
      </w:r>
      <w:r w:rsidRPr="00A71A72">
        <w:rPr>
          <w:rFonts w:eastAsia="等线"/>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等线"/>
        </w:rPr>
      </w:pPr>
      <w:r w:rsidRPr="00A71A72">
        <w:rPr>
          <w:rFonts w:eastAsia="等线"/>
        </w:rPr>
        <w:t>-</w:t>
      </w:r>
      <w:r w:rsidRPr="00A71A72">
        <w:rPr>
          <w:rFonts w:eastAsia="等线"/>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等线"/>
        </w:rPr>
        <w:t>-</w:t>
      </w:r>
      <w:r w:rsidRPr="00A71A72">
        <w:rPr>
          <w:rFonts w:eastAsia="等线"/>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等线"/>
        </w:rPr>
      </w:pPr>
    </w:p>
    <w:p w14:paraId="2B032B96" w14:textId="77777777" w:rsidR="00873ACB" w:rsidRDefault="00873ACB" w:rsidP="00873ACB">
      <w:pPr>
        <w:pStyle w:val="CommentText"/>
        <w:rPr>
          <w:rFonts w:eastAsia="等线"/>
        </w:rPr>
      </w:pPr>
      <w:r>
        <w:rPr>
          <w:b/>
        </w:rPr>
        <w:t>[Proposed Change]</w:t>
      </w:r>
      <w:r>
        <w:t xml:space="preserve">: </w:t>
      </w:r>
    </w:p>
    <w:p w14:paraId="33ABEA57" w14:textId="77777777" w:rsidR="00873ACB" w:rsidRDefault="00873ACB" w:rsidP="00873ACB">
      <w:pPr>
        <w:pStyle w:val="CommentText"/>
        <w:rPr>
          <w:rFonts w:eastAsia="等线"/>
        </w:rPr>
      </w:pPr>
    </w:p>
    <w:p w14:paraId="6549E511" w14:textId="77777777" w:rsidR="00873ACB" w:rsidRPr="00F876D1" w:rsidRDefault="00873ACB" w:rsidP="00873ACB">
      <w:pPr>
        <w:pStyle w:val="CommentText"/>
        <w:rPr>
          <w:rFonts w:eastAsia="等线"/>
        </w:rPr>
      </w:pPr>
    </w:p>
    <w:p w14:paraId="5EE5B8BB" w14:textId="77777777" w:rsidR="00873ACB" w:rsidRDefault="00873ACB" w:rsidP="00873ACB">
      <w:r>
        <w:rPr>
          <w:b/>
        </w:rPr>
        <w:t>[Comments]</w:t>
      </w:r>
      <w:r>
        <w:t>:</w:t>
      </w:r>
    </w:p>
    <w:p w14:paraId="2DECCBEE" w14:textId="77777777" w:rsidR="00873ACB" w:rsidRDefault="00873ACB" w:rsidP="00873ACB">
      <w:pPr>
        <w:rPr>
          <w:rFonts w:eastAsia="等线"/>
        </w:rPr>
      </w:pPr>
      <w:r w:rsidRPr="00DB6148">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等线"/>
        </w:rPr>
      </w:pPr>
      <w:r>
        <w:rPr>
          <w:rFonts w:eastAsia="等线"/>
        </w:rPr>
        <w:t xml:space="preserve">[Rapporteur] </w:t>
      </w:r>
      <w:r w:rsidRPr="002A7B40">
        <w:rPr>
          <w:rFonts w:eastAsia="等线"/>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等线"/>
        </w:rPr>
      </w:pPr>
      <w:r>
        <w:rPr>
          <w:rFonts w:eastAsia="等线"/>
        </w:rPr>
        <w:t xml:space="preserve">[Huawei] This field is stored by the UE and to be used for every LTM cell switch to the </w:t>
      </w:r>
      <w:r w:rsidRPr="00341B7F">
        <w:rPr>
          <w:rFonts w:eastAsia="等线"/>
          <w:i/>
          <w:iCs/>
        </w:rPr>
        <w:t>LTM-Candidate</w:t>
      </w:r>
      <w:r>
        <w:rPr>
          <w:rFonts w:eastAsia="等线"/>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等线"/>
        </w:rPr>
      </w:pPr>
      <w:r>
        <w:rPr>
          <w:rFonts w:eastAsia="等线"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等线"/>
              </w:rPr>
            </w:pPr>
            <w:r>
              <w:rPr>
                <w:rFonts w:eastAsia="等线" w:hint="eastAsia"/>
              </w:rPr>
              <w:t>B110</w:t>
            </w:r>
          </w:p>
        </w:tc>
        <w:tc>
          <w:tcPr>
            <w:tcW w:w="419" w:type="pct"/>
          </w:tcPr>
          <w:p w14:paraId="0FDEE53F"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750D54AF" w14:textId="77777777" w:rsidR="00873ACB" w:rsidRPr="001B60DD" w:rsidRDefault="00873ACB" w:rsidP="00FE0600">
            <w:pPr>
              <w:rPr>
                <w:rFonts w:eastAsia="等线"/>
              </w:rPr>
            </w:pPr>
            <w:r w:rsidRPr="005E0519">
              <w:rPr>
                <w:rFonts w:eastAsia="等线" w:hint="eastAsia"/>
              </w:rPr>
              <w:t>1</w:t>
            </w:r>
          </w:p>
        </w:tc>
        <w:tc>
          <w:tcPr>
            <w:tcW w:w="1248" w:type="pct"/>
          </w:tcPr>
          <w:p w14:paraId="1B76C3A0" w14:textId="77777777" w:rsidR="00873ACB" w:rsidRPr="001B60DD" w:rsidRDefault="00873ACB" w:rsidP="00FE0600">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363B82F4" w14:textId="77777777" w:rsidR="00873ACB" w:rsidRPr="001B60DD" w:rsidRDefault="00873ACB" w:rsidP="00FE0600">
            <w:pPr>
              <w:rPr>
                <w:rFonts w:eastAsia="等线"/>
              </w:rPr>
            </w:pPr>
            <w:r w:rsidRPr="005E0519">
              <w:t>R2-25xxxxx</w:t>
            </w:r>
          </w:p>
        </w:tc>
        <w:tc>
          <w:tcPr>
            <w:tcW w:w="694" w:type="pct"/>
          </w:tcPr>
          <w:p w14:paraId="241B9C77"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等线"/>
        </w:rPr>
      </w:pPr>
      <w:r>
        <w:rPr>
          <w:b/>
        </w:rPr>
        <w:br/>
        <w:t>[Description]</w:t>
      </w:r>
      <w:r>
        <w:t xml:space="preserve">: Based on the current spec, </w:t>
      </w:r>
      <w:r>
        <w:rPr>
          <w:rFonts w:eastAsia="等线" w:hint="eastAsia"/>
        </w:rPr>
        <w:t xml:space="preserve">UE will keep the whole </w:t>
      </w:r>
      <w:r w:rsidRPr="008D7AD1">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sidRPr="008D7AD1">
        <w:rPr>
          <w:rFonts w:eastAsia="等线" w:hint="eastAsia"/>
          <w:i/>
          <w:iCs/>
        </w:rPr>
        <w:t>LTM configu IE</w:t>
      </w:r>
      <w:r>
        <w:rPr>
          <w:rFonts w:eastAsia="等线" w:hint="eastAsia"/>
        </w:rPr>
        <w:t xml:space="preserve"> includes </w:t>
      </w:r>
      <w:r w:rsidRPr="003E18E9">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hint="eastAsia"/>
        </w:rPr>
        <w:t xml:space="preserve">In addition, </w:t>
      </w:r>
      <w:r w:rsidRPr="00C452F8">
        <w:rPr>
          <w:rFonts w:eastAsia="等线"/>
          <w:i/>
          <w:iCs/>
        </w:rPr>
        <w:t>LTM-CSI-ReportConfig</w:t>
      </w:r>
      <w:r w:rsidRPr="00C452F8">
        <w:rPr>
          <w:rFonts w:eastAsia="等线" w:hint="eastAsia"/>
          <w:i/>
          <w:iCs/>
        </w:rPr>
        <w:t xml:space="preserve"> IE</w:t>
      </w:r>
      <w:r w:rsidRPr="00EE6E73">
        <w:t xml:space="preserve"> </w:t>
      </w:r>
      <w:r>
        <w:rPr>
          <w:rFonts w:eastAsia="等线" w:hint="eastAsia"/>
        </w:rPr>
        <w:t xml:space="preserve">for early </w:t>
      </w:r>
      <w:r w:rsidRPr="00C452F8">
        <w:rPr>
          <w:rFonts w:eastAsia="等线" w:hint="eastAsia"/>
        </w:rPr>
        <w:t xml:space="preserve">CSI </w:t>
      </w:r>
      <w:r w:rsidRPr="00C452F8">
        <w:rPr>
          <w:rFonts w:eastAsia="等线"/>
        </w:rPr>
        <w:t>acquisition</w:t>
      </w:r>
      <w:r w:rsidRPr="00EE6E73">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sidRPr="00F66111">
        <w:rPr>
          <w:i/>
          <w:iCs/>
        </w:rPr>
        <w:t>LTM-CSI-ReportConfigId</w:t>
      </w:r>
      <w:r>
        <w:rPr>
          <w:rFonts w:eastAsia="等线" w:hint="eastAsia"/>
        </w:rPr>
        <w:t xml:space="preserve"> of </w:t>
      </w:r>
      <w:r w:rsidRPr="00C452F8">
        <w:rPr>
          <w:rFonts w:eastAsia="等线"/>
          <w:i/>
          <w:iCs/>
        </w:rPr>
        <w:t>LTM-CSI-ReportConfig</w:t>
      </w:r>
      <w:r>
        <w:rPr>
          <w:rFonts w:eastAsia="等线" w:hint="eastAsia"/>
          <w:i/>
          <w:iCs/>
        </w:rPr>
        <w:t xml:space="preserve">. </w:t>
      </w:r>
      <w:r w:rsidRPr="00F66111">
        <w:rPr>
          <w:rFonts w:eastAsia="等线"/>
        </w:rPr>
        <w:t xml:space="preserve">Therefore, </w:t>
      </w:r>
      <w:r>
        <w:rPr>
          <w:rFonts w:eastAsia="等线"/>
        </w:rPr>
        <w:t>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sidRPr="007C26BD">
        <w:rPr>
          <w:rFonts w:eastAsia="等线"/>
        </w:rPr>
        <w:t>.</w:t>
      </w:r>
    </w:p>
    <w:p w14:paraId="2E64B7BB" w14:textId="77777777" w:rsidR="00873ACB" w:rsidRPr="003B3438" w:rsidRDefault="00873ACB" w:rsidP="00873ACB">
      <w:pPr>
        <w:pStyle w:val="CommentText"/>
        <w:rPr>
          <w:rFonts w:eastAsia="等线"/>
        </w:rPr>
      </w:pPr>
      <w:r>
        <w:rPr>
          <w:b/>
        </w:rPr>
        <w:t>[Proposed Change]</w:t>
      </w:r>
      <w:r>
        <w:t xml:space="preserve">: </w:t>
      </w:r>
      <w:r>
        <w:rPr>
          <w:rFonts w:eastAsia="等线" w:hint="eastAsia"/>
        </w:rPr>
        <w:t>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Pr>
          <w:rFonts w:eastAsia="等线" w:hint="eastAsia"/>
        </w:rPr>
        <w:t xml:space="preserve">. We will prepare one </w:t>
      </w:r>
      <w:r>
        <w:rPr>
          <w:rFonts w:eastAsia="等线"/>
        </w:rPr>
        <w:t>contribution</w:t>
      </w:r>
      <w:r>
        <w:rPr>
          <w:rFonts w:eastAsia="等线"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等线"/>
        </w:rPr>
      </w:pPr>
      <w:r>
        <w:rPr>
          <w:rFonts w:eastAsia="等线"/>
        </w:rPr>
        <w:t xml:space="preserve">[Rapporteur] </w:t>
      </w:r>
      <w:r w:rsidRPr="00976F71">
        <w:rPr>
          <w:rFonts w:eastAsia="等线"/>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等线"/>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等线"/>
        </w:rPr>
      </w:pPr>
    </w:p>
    <w:p w14:paraId="19514D2F" w14:textId="77777777" w:rsidR="00873ACB" w:rsidRPr="006201E0" w:rsidRDefault="00873ACB" w:rsidP="00873ACB">
      <w:pPr>
        <w:pStyle w:val="Heading1"/>
        <w:rPr>
          <w:rFonts w:eastAsia="等线"/>
        </w:rPr>
      </w:pPr>
      <w:r>
        <w:rPr>
          <w:rFonts w:eastAsia="等线"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等线"/>
              </w:rPr>
            </w:pPr>
            <w:r>
              <w:rPr>
                <w:rFonts w:eastAsia="等线" w:hint="eastAsia"/>
              </w:rPr>
              <w:t>B111</w:t>
            </w:r>
          </w:p>
        </w:tc>
        <w:tc>
          <w:tcPr>
            <w:tcW w:w="419" w:type="pct"/>
          </w:tcPr>
          <w:p w14:paraId="7F107F41"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36EEF01A" w14:textId="77777777" w:rsidR="00873ACB" w:rsidRPr="001B60DD" w:rsidRDefault="00873ACB" w:rsidP="00FE0600">
            <w:pPr>
              <w:rPr>
                <w:rFonts w:eastAsia="等线"/>
              </w:rPr>
            </w:pPr>
            <w:r w:rsidRPr="005E0519">
              <w:rPr>
                <w:rFonts w:eastAsia="等线" w:hint="eastAsia"/>
              </w:rPr>
              <w:t>1</w:t>
            </w:r>
          </w:p>
        </w:tc>
        <w:tc>
          <w:tcPr>
            <w:tcW w:w="1248" w:type="pct"/>
          </w:tcPr>
          <w:p w14:paraId="077DE94B" w14:textId="77777777" w:rsidR="00873ACB" w:rsidRPr="001B60DD" w:rsidRDefault="00873ACB" w:rsidP="00FE0600">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046B9F8B" w14:textId="77777777" w:rsidR="00873ACB" w:rsidRPr="001B60DD" w:rsidRDefault="00873ACB" w:rsidP="00FE0600">
            <w:pPr>
              <w:rPr>
                <w:rFonts w:eastAsia="等线"/>
              </w:rPr>
            </w:pPr>
            <w:r w:rsidRPr="005E0519">
              <w:t>R2-25xxxxx</w:t>
            </w:r>
          </w:p>
        </w:tc>
        <w:tc>
          <w:tcPr>
            <w:tcW w:w="694" w:type="pct"/>
          </w:tcPr>
          <w:p w14:paraId="2FD43AF0"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sidRPr="00816FE1">
        <w:rPr>
          <w:rFonts w:eastAsia="等线" w:hint="eastAsia"/>
          <w:i/>
          <w:iCs/>
        </w:rPr>
        <w:t xml:space="preserve">LTM-config IE </w:t>
      </w:r>
      <w:r>
        <w:rPr>
          <w:rFonts w:eastAsia="等线" w:hint="eastAsia"/>
        </w:rPr>
        <w:t>after cell switch</w:t>
      </w:r>
      <w:r>
        <w:t>.</w:t>
      </w:r>
      <w:r>
        <w:rPr>
          <w:rFonts w:eastAsia="等线" w:hint="eastAsia"/>
        </w:rPr>
        <w:t xml:space="preserve"> </w:t>
      </w:r>
      <w:r w:rsidRPr="001F5B49">
        <w:rPr>
          <w:lang w:eastAsia="ko-KR"/>
        </w:rPr>
        <w:t>CSI-RS</w:t>
      </w:r>
      <w:r>
        <w:rPr>
          <w:rFonts w:eastAsia="等线" w:hint="eastAsia"/>
        </w:rPr>
        <w:t>/IM</w:t>
      </w:r>
      <w:r w:rsidRPr="001F5B49">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sidRPr="000002C2">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sidRPr="000002C2">
        <w:rPr>
          <w:rFonts w:eastAsia="等线" w:hint="eastAsia"/>
          <w:i/>
          <w:iCs/>
        </w:rPr>
        <w:t>LTM configu IE</w:t>
      </w:r>
      <w:r>
        <w:rPr>
          <w:rFonts w:eastAsia="等线" w:hint="eastAsia"/>
        </w:rPr>
        <w:t xml:space="preserve"> includes periodical and </w:t>
      </w:r>
      <w:r w:rsidRPr="001F5B49">
        <w:rPr>
          <w:lang w:eastAsia="ko-KR"/>
        </w:rPr>
        <w:t>S</w:t>
      </w:r>
      <w:r>
        <w:rPr>
          <w:rFonts w:eastAsia="等线" w:hint="eastAsia"/>
        </w:rPr>
        <w:t>P</w:t>
      </w:r>
      <w:r w:rsidRPr="001F5B49">
        <w:rPr>
          <w:lang w:eastAsia="ko-KR"/>
        </w:rPr>
        <w:t xml:space="preserve"> CSI-RS resource sets </w:t>
      </w:r>
      <w:r>
        <w:rPr>
          <w:rFonts w:eastAsia="等线" w:hint="eastAsia"/>
        </w:rPr>
        <w:t xml:space="preserve">and periodical and </w:t>
      </w:r>
      <w:r w:rsidRPr="001F5B49">
        <w:rPr>
          <w:lang w:eastAsia="ko-KR"/>
        </w:rPr>
        <w:t>S</w:t>
      </w:r>
      <w:r>
        <w:rPr>
          <w:rFonts w:eastAsia="等线" w:hint="eastAsia"/>
        </w:rPr>
        <w:t>P</w:t>
      </w:r>
      <w:r w:rsidRPr="001F5B49">
        <w:rPr>
          <w:lang w:eastAsia="ko-KR"/>
        </w:rPr>
        <w:t xml:space="preserve"> CSI-</w:t>
      </w:r>
      <w:r>
        <w:rPr>
          <w:rFonts w:eastAsia="等线" w:hint="eastAsia"/>
        </w:rPr>
        <w:t>IM</w:t>
      </w:r>
      <w:r w:rsidRPr="001F5B49">
        <w:rPr>
          <w:lang w:eastAsia="ko-KR"/>
        </w:rPr>
        <w:t xml:space="preserve"> resource sets </w:t>
      </w:r>
      <w:r>
        <w:rPr>
          <w:lang w:eastAsia="ko-KR"/>
        </w:rPr>
        <w:t xml:space="preserve">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rPr>
        <w:t>Therefore</w:t>
      </w:r>
      <w:r>
        <w:rPr>
          <w:rFonts w:eastAsia="等线" w:hint="eastAsia"/>
        </w:rPr>
        <w:t>, regarding the CSI resource for early aqiusition, a</w:t>
      </w:r>
      <w:r w:rsidRPr="00B96669">
        <w:rPr>
          <w:rFonts w:eastAsia="等线"/>
        </w:rPr>
        <w:t xml:space="preserve">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w:t>
      </w:r>
      <w:r>
        <w:rPr>
          <w:rFonts w:eastAsia="等线" w:hint="eastAsia"/>
        </w:rPr>
        <w:t>can be</w:t>
      </w:r>
      <w:r w:rsidRPr="00B96669">
        <w:rPr>
          <w:rFonts w:eastAsia="等线"/>
        </w:rPr>
        <w:t xml:space="preserve"> </w:t>
      </w:r>
      <w:r w:rsidRPr="00B96669">
        <w:rPr>
          <w:rFonts w:eastAsia="等线" w:hint="eastAsia"/>
        </w:rPr>
        <w:t>released</w:t>
      </w:r>
      <w:r w:rsidRPr="00B96669">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53C959B6" w14:textId="77777777" w:rsidR="00873ACB" w:rsidRDefault="00873ACB" w:rsidP="00873ACB">
      <w:pPr>
        <w:pStyle w:val="CommentText"/>
        <w:rPr>
          <w:rFonts w:eastAsia="等线"/>
        </w:rPr>
      </w:pPr>
      <w:r>
        <w:rPr>
          <w:b/>
        </w:rPr>
        <w:t>[Proposed Change]</w:t>
      </w:r>
      <w:r>
        <w:t xml:space="preserve">: </w:t>
      </w:r>
    </w:p>
    <w:p w14:paraId="6E8374A7" w14:textId="77777777" w:rsidR="00873ACB" w:rsidRDefault="00873ACB" w:rsidP="00873ACB">
      <w:pPr>
        <w:pStyle w:val="CommentText"/>
        <w:rPr>
          <w:rFonts w:eastAsia="等线"/>
        </w:rPr>
      </w:pPr>
      <w:r>
        <w:rPr>
          <w:rFonts w:eastAsia="等线" w:hint="eastAsia"/>
        </w:rPr>
        <w:t xml:space="preserve">Proposal x1: </w:t>
      </w:r>
      <w:r w:rsidRPr="00B96669">
        <w:rPr>
          <w:rFonts w:eastAsia="等线"/>
        </w:rPr>
        <w:t xml:space="preserve">After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are </w:t>
      </w:r>
      <w:r w:rsidRPr="00B96669">
        <w:rPr>
          <w:rFonts w:eastAsia="等线" w:hint="eastAsia"/>
        </w:rPr>
        <w:t>released</w:t>
      </w:r>
      <w:r w:rsidRPr="00B96669">
        <w:rPr>
          <w:rFonts w:eastAsia="等线"/>
        </w:rPr>
        <w:t>.</w:t>
      </w:r>
    </w:p>
    <w:p w14:paraId="441F2D31" w14:textId="77777777" w:rsidR="00873ACB" w:rsidRDefault="00873ACB" w:rsidP="00873ACB">
      <w:pPr>
        <w:pStyle w:val="CommentText"/>
        <w:rPr>
          <w:rFonts w:eastAsia="等线"/>
        </w:rPr>
      </w:pPr>
      <w:r>
        <w:rPr>
          <w:rFonts w:eastAsia="等线" w:hint="eastAsia"/>
        </w:rPr>
        <w:t xml:space="preserve">Proposal x2: </w:t>
      </w:r>
      <w:r w:rsidRPr="00B96669">
        <w:rPr>
          <w:rFonts w:eastAsia="等线" w:hint="eastAsia"/>
        </w:rPr>
        <w:t>A</w:t>
      </w:r>
      <w:r w:rsidRPr="00B96669">
        <w:rPr>
          <w:rFonts w:eastAsia="等线"/>
        </w:rPr>
        <w:t xml:space="preserve">fter reconfiguration with sync that is triggered by LTM, the configured </w:t>
      </w:r>
      <w:r w:rsidRPr="00B96669">
        <w:rPr>
          <w:rFonts w:eastAsia="等线" w:hint="eastAsia"/>
        </w:rPr>
        <w:t>the periodic or SP CSI-RS/CSI-IM resource</w:t>
      </w:r>
      <w:r w:rsidRPr="00B96669">
        <w:rPr>
          <w:rFonts w:eastAsia="等线"/>
        </w:rPr>
        <w:t xml:space="preserve"> sets for all candidate cell(s), except the target cell, are </w:t>
      </w:r>
      <w:r w:rsidRPr="00B96669">
        <w:rPr>
          <w:rFonts w:eastAsia="等线" w:hint="eastAsia"/>
        </w:rPr>
        <w:t>released</w:t>
      </w:r>
      <w:r w:rsidRPr="00B96669">
        <w:rPr>
          <w:rFonts w:eastAsia="等线"/>
        </w:rPr>
        <w:t>.</w:t>
      </w:r>
    </w:p>
    <w:p w14:paraId="7B159AD2" w14:textId="77777777" w:rsidR="00873ACB" w:rsidRPr="00B96669" w:rsidRDefault="00873ACB" w:rsidP="00873ACB">
      <w:pPr>
        <w:pStyle w:val="CommentText"/>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等线"/>
        </w:rPr>
      </w:pPr>
      <w:r>
        <w:rPr>
          <w:rFonts w:eastAsia="等线"/>
        </w:rPr>
        <w:t xml:space="preserve">[Rapporteur] </w:t>
      </w:r>
      <w:r w:rsidRPr="00976F71">
        <w:rPr>
          <w:rFonts w:eastAsia="等线"/>
        </w:rPr>
        <w:t>See B111</w:t>
      </w:r>
    </w:p>
    <w:p w14:paraId="4F7E7C57" w14:textId="77777777" w:rsidR="00873ACB" w:rsidRDefault="00873ACB" w:rsidP="00873ACB">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等线"/>
        </w:rPr>
      </w:pPr>
    </w:p>
    <w:p w14:paraId="1E76D308" w14:textId="77777777" w:rsidR="00873ACB" w:rsidRPr="00977C0F" w:rsidRDefault="00873ACB" w:rsidP="00873ACB">
      <w:pPr>
        <w:pStyle w:val="Heading1"/>
        <w:rPr>
          <w:rFonts w:eastAsia="等线"/>
        </w:rPr>
      </w:pPr>
      <w:r>
        <w:rPr>
          <w:rFonts w:eastAsia="等线"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等线"/>
              </w:rPr>
            </w:pPr>
            <w:r>
              <w:rPr>
                <w:rFonts w:eastAsia="等线" w:hint="eastAsia"/>
              </w:rPr>
              <w:t>C159</w:t>
            </w:r>
          </w:p>
        </w:tc>
        <w:tc>
          <w:tcPr>
            <w:tcW w:w="425" w:type="pct"/>
          </w:tcPr>
          <w:p w14:paraId="114530B9" w14:textId="77777777" w:rsidR="00873ACB" w:rsidRPr="001B60DD" w:rsidRDefault="00873ACB" w:rsidP="00FE0600">
            <w:pPr>
              <w:rPr>
                <w:rFonts w:eastAsia="等线"/>
              </w:rPr>
            </w:pPr>
            <w:r>
              <w:rPr>
                <w:rFonts w:eastAsia="等线"/>
              </w:rPr>
              <w:t>MOB</w:t>
            </w:r>
          </w:p>
        </w:tc>
        <w:tc>
          <w:tcPr>
            <w:tcW w:w="479" w:type="pct"/>
          </w:tcPr>
          <w:p w14:paraId="266ADDF5" w14:textId="77777777" w:rsidR="00873ACB" w:rsidRPr="001B60DD" w:rsidRDefault="00873ACB" w:rsidP="00FE0600">
            <w:pPr>
              <w:rPr>
                <w:rFonts w:eastAsia="等线"/>
              </w:rPr>
            </w:pPr>
            <w:r>
              <w:rPr>
                <w:rFonts w:eastAsia="等线" w:hint="eastAsia"/>
              </w:rPr>
              <w:t>1</w:t>
            </w:r>
          </w:p>
        </w:tc>
        <w:tc>
          <w:tcPr>
            <w:tcW w:w="1253" w:type="pct"/>
          </w:tcPr>
          <w:p w14:paraId="6CD1D50C" w14:textId="77777777" w:rsidR="00873ACB" w:rsidRPr="005E2744" w:rsidRDefault="00873ACB" w:rsidP="00FE0600">
            <w:pPr>
              <w:rPr>
                <w:rFonts w:eastAsia="等线"/>
              </w:rPr>
            </w:pPr>
            <w:r>
              <w:rPr>
                <w:rFonts w:eastAsia="等线"/>
              </w:rPr>
              <w:t>A</w:t>
            </w:r>
            <w:r>
              <w:rPr>
                <w:rFonts w:eastAsia="等线" w:hint="eastAsia"/>
              </w:rPr>
              <w:t xml:space="preserve">mbiguity of the </w:t>
            </w:r>
            <w:r w:rsidRPr="005E2744">
              <w:rPr>
                <w:rFonts w:eastAsia="等线"/>
              </w:rPr>
              <w:t>ltm-ExecutionCondition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8E70D6B" w14:textId="77777777" w:rsidR="00873ACB" w:rsidRPr="002931E3" w:rsidRDefault="00873ACB" w:rsidP="00FE0600">
            <w:pPr>
              <w:rPr>
                <w:rFonts w:eastAsia="等线"/>
              </w:rPr>
            </w:pPr>
          </w:p>
        </w:tc>
        <w:tc>
          <w:tcPr>
            <w:tcW w:w="699" w:type="pct"/>
          </w:tcPr>
          <w:p w14:paraId="62FA969D" w14:textId="77777777" w:rsidR="00873ACB" w:rsidRDefault="00873ACB" w:rsidP="00FE0600">
            <w:pPr>
              <w:rPr>
                <w:rFonts w:eastAsia="等线"/>
              </w:rPr>
            </w:pPr>
            <w:r>
              <w:rPr>
                <w:rFonts w:eastAsia="等线" w:hint="eastAsia"/>
              </w:rPr>
              <w:t>Rui</w:t>
            </w:r>
          </w:p>
          <w:p w14:paraId="4270EF95" w14:textId="77777777" w:rsidR="00873ACB" w:rsidRPr="001B60DD" w:rsidRDefault="00873ACB" w:rsidP="00FE0600">
            <w:pPr>
              <w:rPr>
                <w:rFonts w:eastAsia="等线"/>
              </w:rPr>
            </w:pPr>
            <w:r>
              <w:rPr>
                <w:rFonts w:eastAsia="等线"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等线"/>
              </w:rPr>
            </w:pPr>
            <w:r>
              <w:rPr>
                <w:rFonts w:eastAsia="等线"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等线" w:hint="eastAsia"/>
        </w:rPr>
        <w:t xml:space="preserve"> </w:t>
      </w:r>
    </w:p>
    <w:p w14:paraId="7E993CD8" w14:textId="77777777" w:rsidR="00873ACB" w:rsidRPr="00320952" w:rsidRDefault="00873ACB" w:rsidP="00873ACB">
      <w:pPr>
        <w:pStyle w:val="CommentText"/>
        <w:rPr>
          <w:rFonts w:eastAsia="等线"/>
        </w:rPr>
      </w:pPr>
      <w:r>
        <w:rPr>
          <w:rFonts w:eastAsia="等线" w:hint="eastAsia"/>
        </w:rPr>
        <w:t>CLTM is only supported on MCG LTM, However,</w:t>
      </w:r>
      <w:r w:rsidRPr="00E543CA">
        <w:t xml:space="preserve"> </w:t>
      </w:r>
      <w:r>
        <w:rPr>
          <w:rFonts w:eastAsia="等线"/>
        </w:rPr>
        <w:t>“</w:t>
      </w:r>
      <w:r w:rsidRPr="00E543CA">
        <w:rPr>
          <w:rFonts w:eastAsia="等线"/>
        </w:rPr>
        <w:t>an ltm-Config associated with the MCG</w:t>
      </w:r>
      <w:r>
        <w:rPr>
          <w:rFonts w:eastAsia="等线"/>
        </w:rPr>
        <w:t>”</w:t>
      </w:r>
      <w:r>
        <w:rPr>
          <w:rFonts w:eastAsia="等线" w:hint="eastAsia"/>
        </w:rPr>
        <w:t xml:space="preserve"> used in the </w:t>
      </w:r>
      <w:r w:rsidRPr="00EE6E73">
        <w:rPr>
          <w:iCs/>
        </w:rPr>
        <w:t>field description</w:t>
      </w:r>
      <w:r>
        <w:rPr>
          <w:rFonts w:eastAsia="等线"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等线"/>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等线"/>
        </w:rPr>
      </w:pPr>
    </w:p>
    <w:p w14:paraId="4682F4DD" w14:textId="77777777" w:rsidR="00873ACB" w:rsidRPr="00F876D1" w:rsidRDefault="00873ACB" w:rsidP="00873ACB">
      <w:pPr>
        <w:pStyle w:val="CommentText"/>
        <w:rPr>
          <w:rFonts w:eastAsia="等线"/>
        </w:rPr>
      </w:pPr>
    </w:p>
    <w:p w14:paraId="28F8A1BF" w14:textId="77777777" w:rsidR="00873ACB" w:rsidRDefault="00873ACB" w:rsidP="00873ACB">
      <w:pPr>
        <w:rPr>
          <w:rFonts w:eastAsia="等线"/>
        </w:rPr>
      </w:pPr>
      <w:r>
        <w:rPr>
          <w:b/>
        </w:rPr>
        <w:t>[Comments]</w:t>
      </w:r>
      <w:r>
        <w:t>:</w:t>
      </w:r>
    </w:p>
    <w:p w14:paraId="6561DF98" w14:textId="77777777" w:rsidR="00873ACB" w:rsidRDefault="00873ACB" w:rsidP="00873ACB">
      <w:pPr>
        <w:rPr>
          <w:rFonts w:eastAsia="等线"/>
        </w:rPr>
      </w:pPr>
      <w:r>
        <w:rPr>
          <w:rFonts w:eastAsia="等线"/>
        </w:rPr>
        <w:t>[MediaTek (Pasi)]</w:t>
      </w:r>
    </w:p>
    <w:p w14:paraId="76CBC7CC" w14:textId="77777777" w:rsidR="00873ACB" w:rsidRDefault="00873ACB" w:rsidP="00873ACB">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02BCC770"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等线"/>
        </w:rPr>
      </w:pPr>
      <w:r w:rsidRPr="00DB6148">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等线"/>
              </w:rPr>
            </w:pPr>
            <w:r>
              <w:rPr>
                <w:rFonts w:eastAsia="等线" w:hint="eastAsia"/>
              </w:rPr>
              <w:t>M</w:t>
            </w:r>
            <w:r>
              <w:rPr>
                <w:rFonts w:eastAsia="等线"/>
              </w:rPr>
              <w:t>OB, SLRelay</w:t>
            </w:r>
          </w:p>
        </w:tc>
        <w:tc>
          <w:tcPr>
            <w:tcW w:w="479" w:type="pct"/>
          </w:tcPr>
          <w:p w14:paraId="67BA8E7B" w14:textId="77777777" w:rsidR="00873ACB" w:rsidRPr="001B60DD" w:rsidRDefault="00873ACB" w:rsidP="00FE0600">
            <w:pPr>
              <w:rPr>
                <w:rFonts w:eastAsia="等线"/>
              </w:rPr>
            </w:pPr>
            <w:r>
              <w:rPr>
                <w:rFonts w:eastAsia="等线" w:hint="eastAsia"/>
              </w:rPr>
              <w:t>1</w:t>
            </w:r>
          </w:p>
        </w:tc>
        <w:tc>
          <w:tcPr>
            <w:tcW w:w="1253" w:type="pct"/>
          </w:tcPr>
          <w:p w14:paraId="7AF8F346" w14:textId="77777777" w:rsidR="00873ACB" w:rsidRPr="001B60DD" w:rsidRDefault="00873ACB" w:rsidP="00FE0600">
            <w:pPr>
              <w:rPr>
                <w:rFonts w:eastAsia="等线"/>
              </w:rPr>
            </w:pPr>
            <w:r>
              <w:rPr>
                <w:rFonts w:eastAsia="等线"/>
              </w:rPr>
              <w:t>LTM, C-LTM applicability to intermediate Relay</w:t>
            </w:r>
          </w:p>
        </w:tc>
        <w:tc>
          <w:tcPr>
            <w:tcW w:w="520" w:type="pct"/>
          </w:tcPr>
          <w:p w14:paraId="3B99C887" w14:textId="77777777" w:rsidR="00873ACB" w:rsidRPr="001B60DD" w:rsidRDefault="00873ACB" w:rsidP="00FE0600">
            <w:pPr>
              <w:rPr>
                <w:rFonts w:eastAsia="等线"/>
              </w:rPr>
            </w:pPr>
          </w:p>
        </w:tc>
        <w:tc>
          <w:tcPr>
            <w:tcW w:w="699" w:type="pct"/>
          </w:tcPr>
          <w:p w14:paraId="15AEC5E0" w14:textId="77777777" w:rsidR="00873ACB" w:rsidRPr="001B60DD" w:rsidRDefault="00873ACB" w:rsidP="00FE0600">
            <w:pPr>
              <w:rPr>
                <w:rFonts w:eastAsia="等线"/>
              </w:rPr>
            </w:pPr>
            <w:r>
              <w:rPr>
                <w:rFonts w:eastAsia="等线" w:hint="eastAsia"/>
              </w:rPr>
              <w:t>O</w:t>
            </w:r>
            <w:r>
              <w:rPr>
                <w:rFonts w:eastAsia="等线"/>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180C2324" w14:textId="77777777" w:rsidR="00873ACB" w:rsidRPr="005E0519" w:rsidRDefault="00873ACB" w:rsidP="00FE0600">
            <w:pPr>
              <w:rPr>
                <w:rFonts w:eastAsia="等线"/>
              </w:rPr>
            </w:pPr>
            <w:r>
              <w:rPr>
                <w:rFonts w:eastAsia="等线"/>
              </w:rPr>
              <w:t>2</w:t>
            </w:r>
          </w:p>
        </w:tc>
        <w:tc>
          <w:tcPr>
            <w:tcW w:w="1253" w:type="pct"/>
          </w:tcPr>
          <w:p w14:paraId="24ACE549" w14:textId="77777777" w:rsidR="00873ACB" w:rsidRPr="00C93155" w:rsidRDefault="00873ACB" w:rsidP="00FE0600">
            <w:pPr>
              <w:rPr>
                <w:rFonts w:eastAsia="等线"/>
              </w:rPr>
            </w:pPr>
            <w:r>
              <w:rPr>
                <w:rFonts w:eastAsia="等线"/>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等线"/>
        </w:rPr>
      </w:pPr>
      <w:r w:rsidRPr="005E0519">
        <w:rPr>
          <w:b/>
        </w:rPr>
        <w:br/>
      </w:r>
      <w:r w:rsidRPr="0037245F">
        <w:rPr>
          <w:b/>
        </w:rPr>
        <w:t>[Description]</w:t>
      </w:r>
      <w:r w:rsidRPr="0037245F">
        <w:rPr>
          <w:bCs/>
        </w:rPr>
        <w:t>:</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等线"/>
        </w:rPr>
        <w:t xml:space="preserve"> </w:t>
      </w:r>
    </w:p>
    <w:p w14:paraId="04539EE2" w14:textId="77777777" w:rsidR="00873ACB" w:rsidRPr="00475046" w:rsidRDefault="00873ACB" w:rsidP="00873ACB">
      <w:pPr>
        <w:pStyle w:val="CommentText"/>
        <w:rPr>
          <w:rFonts w:eastAsia="等线"/>
        </w:rPr>
      </w:pPr>
      <w:r>
        <w:rPr>
          <w:rFonts w:eastAsia="等线"/>
        </w:rPr>
        <w:t>For example,</w:t>
      </w:r>
      <w:r>
        <w:rPr>
          <w:rFonts w:eastAsia="等线" w:hint="eastAsia"/>
        </w:rPr>
        <w:t xml:space="preserve"> </w:t>
      </w:r>
      <w:r>
        <w:rPr>
          <w:rFonts w:eastAsia="等线"/>
        </w:rPr>
        <w:t>i</w:t>
      </w:r>
      <w:r w:rsidRPr="00AB21B0">
        <w:rPr>
          <w:rFonts w:eastAsia="等线"/>
        </w:rPr>
        <w:t>f a</w:t>
      </w:r>
      <w:r w:rsidRPr="006F28C5">
        <w:rPr>
          <w:rFonts w:eastAsia="等线"/>
        </w:rPr>
        <w:t xml:space="preserve"> UE supports Rel-18 intra-CU LTM-based recovery but</w:t>
      </w:r>
      <w:r>
        <w:rPr>
          <w:rFonts w:eastAsia="等线"/>
        </w:rPr>
        <w:t xml:space="preserve"> does NOT</w:t>
      </w:r>
      <w:r w:rsidRPr="006F28C5">
        <w:rPr>
          <w:rFonts w:eastAsia="等线"/>
        </w:rPr>
        <w:t xml:space="preserve"> support Rel-19 inter-CU LTM-based recovery, the network </w:t>
      </w:r>
      <w:r>
        <w:rPr>
          <w:rFonts w:eastAsia="等线"/>
        </w:rPr>
        <w:t>will NOT</w:t>
      </w:r>
      <w:r w:rsidRPr="006F28C5">
        <w:rPr>
          <w:rFonts w:eastAsia="等线"/>
        </w:rPr>
        <w:t xml:space="preserve"> configure </w:t>
      </w:r>
      <w:r w:rsidRPr="006F28C5">
        <w:rPr>
          <w:rFonts w:eastAsia="等线"/>
          <w:i/>
        </w:rPr>
        <w:t>attemptLTM-Switch-r18</w:t>
      </w:r>
      <w:r w:rsidRPr="006F28C5">
        <w:rPr>
          <w:rFonts w:eastAsia="等线"/>
        </w:rPr>
        <w:t xml:space="preserve"> to the UE </w:t>
      </w:r>
      <w:r>
        <w:rPr>
          <w:rFonts w:eastAsia="等线"/>
        </w:rPr>
        <w:t>while</w:t>
      </w:r>
      <w:r w:rsidRPr="006F28C5">
        <w:rPr>
          <w:rFonts w:eastAsia="等线"/>
        </w:rPr>
        <w:t xml:space="preserve"> inter-CU LTM candidate</w:t>
      </w:r>
      <w:r>
        <w:rPr>
          <w:rFonts w:eastAsia="等线"/>
        </w:rPr>
        <w:t xml:space="preserve"> cells</w:t>
      </w:r>
      <w:r w:rsidRPr="006F28C5">
        <w:rPr>
          <w:rFonts w:eastAsia="等线"/>
        </w:rPr>
        <w:t xml:space="preserve"> are present</w:t>
      </w:r>
      <w:r>
        <w:rPr>
          <w:rFonts w:eastAsia="等线"/>
        </w:rPr>
        <w:t>. Then the UE cannot do</w:t>
      </w:r>
      <w:r w:rsidRPr="006F28C5">
        <w:rPr>
          <w:rFonts w:eastAsia="等线"/>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等线"/>
        </w:rPr>
        <w:t xml:space="preserve"> </w:t>
      </w:r>
      <w:r>
        <w:rPr>
          <w:rFonts w:eastAsia="等线"/>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等线"/>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4F9C328" w14:textId="77777777" w:rsidR="00873ACB" w:rsidRPr="005E0519" w:rsidRDefault="00873ACB" w:rsidP="00FE0600">
            <w:pPr>
              <w:rPr>
                <w:rFonts w:eastAsia="等线"/>
              </w:rPr>
            </w:pPr>
            <w:r>
              <w:rPr>
                <w:rFonts w:eastAsia="等线"/>
              </w:rPr>
              <w:t>3</w:t>
            </w:r>
          </w:p>
        </w:tc>
        <w:tc>
          <w:tcPr>
            <w:tcW w:w="1253" w:type="pct"/>
          </w:tcPr>
          <w:p w14:paraId="3CC0B5AA" w14:textId="77777777" w:rsidR="00873ACB" w:rsidRPr="00C93155" w:rsidRDefault="00873ACB" w:rsidP="00FE0600">
            <w:pPr>
              <w:rPr>
                <w:rFonts w:eastAsia="等线"/>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等线"/>
        </w:rPr>
      </w:pPr>
      <w:r w:rsidRPr="005E0519">
        <w:rPr>
          <w:b/>
        </w:rPr>
        <w:t>[Proposed Change]</w:t>
      </w:r>
      <w:r>
        <w:t>:</w:t>
      </w:r>
      <w:r w:rsidRPr="00AB21B0">
        <w:rPr>
          <w:rFonts w:eastAsia="等线"/>
        </w:rPr>
        <w:t xml:space="preserve"> </w:t>
      </w:r>
    </w:p>
    <w:p w14:paraId="40A0B4C2" w14:textId="77777777" w:rsidR="00873ACB" w:rsidRDefault="00873ACB" w:rsidP="00873ACB">
      <w:pPr>
        <w:pStyle w:val="CommentText"/>
        <w:rPr>
          <w:color w:val="000000" w:themeColor="text1"/>
        </w:rPr>
      </w:pPr>
      <w:r>
        <w:rPr>
          <w:rFonts w:eastAsia="等线"/>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等线"/>
        </w:rPr>
      </w:pPr>
      <w:r>
        <w:rPr>
          <w:rFonts w:eastAsia="等线"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等线"/>
              </w:rPr>
            </w:pPr>
            <w:r>
              <w:rPr>
                <w:rFonts w:eastAsia="等线" w:hint="eastAsia"/>
              </w:rPr>
              <w:t>C160</w:t>
            </w:r>
          </w:p>
        </w:tc>
        <w:tc>
          <w:tcPr>
            <w:tcW w:w="425" w:type="pct"/>
          </w:tcPr>
          <w:p w14:paraId="12456A23" w14:textId="77777777" w:rsidR="00873ACB" w:rsidRPr="001B60DD" w:rsidRDefault="00873ACB" w:rsidP="00FE0600">
            <w:pPr>
              <w:rPr>
                <w:rFonts w:eastAsia="等线"/>
              </w:rPr>
            </w:pPr>
            <w:r>
              <w:rPr>
                <w:rFonts w:eastAsia="等线"/>
              </w:rPr>
              <w:t>MOB</w:t>
            </w:r>
          </w:p>
        </w:tc>
        <w:tc>
          <w:tcPr>
            <w:tcW w:w="479" w:type="pct"/>
          </w:tcPr>
          <w:p w14:paraId="0C05782A" w14:textId="77777777" w:rsidR="00873ACB" w:rsidRPr="001B60DD" w:rsidRDefault="00873ACB" w:rsidP="00FE0600">
            <w:pPr>
              <w:rPr>
                <w:rFonts w:eastAsia="等线"/>
              </w:rPr>
            </w:pPr>
            <w:r>
              <w:rPr>
                <w:rFonts w:eastAsia="等线" w:hint="eastAsia"/>
              </w:rPr>
              <w:t>1</w:t>
            </w:r>
          </w:p>
        </w:tc>
        <w:tc>
          <w:tcPr>
            <w:tcW w:w="1253" w:type="pct"/>
          </w:tcPr>
          <w:p w14:paraId="48DFA69E" w14:textId="77777777" w:rsidR="00873ACB" w:rsidRPr="001B60DD" w:rsidRDefault="00873ACB" w:rsidP="00FE0600">
            <w:pPr>
              <w:rPr>
                <w:rFonts w:eastAsia="等线"/>
              </w:rPr>
            </w:pPr>
            <w:r>
              <w:rPr>
                <w:rFonts w:eastAsia="等线"/>
              </w:rPr>
              <w:t>A</w:t>
            </w:r>
            <w:r>
              <w:rPr>
                <w:rFonts w:eastAsia="等线" w:hint="eastAsia"/>
              </w:rPr>
              <w:t xml:space="preserve">mbiguity of the </w:t>
            </w:r>
            <w:r w:rsidRPr="00AA4998">
              <w:rPr>
                <w:rFonts w:eastAsia="等线"/>
              </w:rPr>
              <w:t>ltm-ServingCellExecutionCondition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707E08D" w14:textId="77777777" w:rsidR="00873ACB" w:rsidRPr="002931E3" w:rsidRDefault="00873ACB" w:rsidP="00FE0600">
            <w:pPr>
              <w:rPr>
                <w:rFonts w:eastAsia="等线"/>
              </w:rPr>
            </w:pPr>
          </w:p>
        </w:tc>
        <w:tc>
          <w:tcPr>
            <w:tcW w:w="699" w:type="pct"/>
          </w:tcPr>
          <w:p w14:paraId="143E634F" w14:textId="77777777" w:rsidR="00873ACB" w:rsidRDefault="00873ACB" w:rsidP="00FE0600">
            <w:pPr>
              <w:rPr>
                <w:rFonts w:eastAsia="等线"/>
              </w:rPr>
            </w:pPr>
            <w:r>
              <w:rPr>
                <w:rFonts w:eastAsia="等线" w:hint="eastAsia"/>
              </w:rPr>
              <w:t>Rui</w:t>
            </w:r>
          </w:p>
          <w:p w14:paraId="38747842" w14:textId="77777777" w:rsidR="00873ACB" w:rsidRPr="001B60DD" w:rsidRDefault="00873ACB" w:rsidP="00FE0600">
            <w:pPr>
              <w:rPr>
                <w:rFonts w:eastAsia="等线"/>
              </w:rPr>
            </w:pPr>
            <w:r>
              <w:rPr>
                <w:rFonts w:eastAsia="等线"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等线"/>
              </w:rPr>
            </w:pPr>
            <w:r>
              <w:rPr>
                <w:rFonts w:eastAsia="等线"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等线" w:hint="eastAsia"/>
        </w:rPr>
        <w:t xml:space="preserve"> similar issue as C159</w:t>
      </w:r>
    </w:p>
    <w:p w14:paraId="19E3EEE0" w14:textId="77777777" w:rsidR="00873ACB" w:rsidRPr="00320952" w:rsidRDefault="00873ACB" w:rsidP="00873ACB">
      <w:pPr>
        <w:pStyle w:val="CommentText"/>
        <w:rPr>
          <w:rFonts w:eastAsia="等线"/>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等线"/>
        </w:rPr>
      </w:pPr>
      <w:r w:rsidRPr="00DB6148">
        <w:rPr>
          <w:rFonts w:eastAsia="等线"/>
        </w:rPr>
        <w:t>[Rapporteur] See C159</w:t>
      </w:r>
    </w:p>
    <w:p w14:paraId="336BA281" w14:textId="77777777" w:rsidR="00873ACB" w:rsidRDefault="00873ACB" w:rsidP="00873ACB">
      <w:pPr>
        <w:pStyle w:val="CommentText"/>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等线"/>
        </w:rPr>
      </w:pPr>
    </w:p>
    <w:p w14:paraId="594102E4" w14:textId="77777777" w:rsidR="00873ACB" w:rsidRDefault="00873ACB" w:rsidP="00873ACB">
      <w:pPr>
        <w:rPr>
          <w:rFonts w:eastAsia="等线"/>
        </w:rPr>
      </w:pPr>
      <w:r>
        <w:rPr>
          <w:b/>
        </w:rPr>
        <w:t>[Comments]</w:t>
      </w:r>
      <w:r>
        <w:t>:</w:t>
      </w:r>
    </w:p>
    <w:p w14:paraId="2E18D91E" w14:textId="77777777" w:rsidR="00873ACB" w:rsidRDefault="00873ACB" w:rsidP="00873ACB">
      <w:pPr>
        <w:rPr>
          <w:rFonts w:eastAsia="等线"/>
        </w:rPr>
      </w:pPr>
      <w:r>
        <w:rPr>
          <w:rFonts w:eastAsia="等线"/>
        </w:rPr>
        <w:t>[MediaTek (Pasi)]</w:t>
      </w:r>
    </w:p>
    <w:p w14:paraId="0A4E2A25" w14:textId="77777777" w:rsidR="00873ACB" w:rsidRDefault="00873ACB" w:rsidP="00873ACB">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73B38389"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等线"/>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等线"/>
        </w:rPr>
      </w:pPr>
      <w:r>
        <w:rPr>
          <w:rFonts w:eastAsia="等线"/>
        </w:rPr>
        <w:t>N</w:t>
      </w:r>
      <w:r>
        <w:rPr>
          <w:rFonts w:eastAsia="等线" w:hint="eastAsia"/>
        </w:rPr>
        <w:t>1</w:t>
      </w:r>
      <w:r>
        <w:rPr>
          <w:rFonts w:eastAsia="等线"/>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等线"/>
              </w:rPr>
            </w:pPr>
            <w:r>
              <w:rPr>
                <w:rFonts w:eastAsia="等线" w:hint="eastAsia"/>
              </w:rPr>
              <w:t>B111</w:t>
            </w:r>
          </w:p>
        </w:tc>
        <w:tc>
          <w:tcPr>
            <w:tcW w:w="419" w:type="pct"/>
          </w:tcPr>
          <w:p w14:paraId="185A27BB"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55B2E695" w14:textId="77777777" w:rsidR="00873ACB" w:rsidRPr="001B60DD" w:rsidRDefault="00873ACB" w:rsidP="00FE0600">
            <w:pPr>
              <w:rPr>
                <w:rFonts w:eastAsia="等线"/>
              </w:rPr>
            </w:pPr>
            <w:r w:rsidRPr="005E0519">
              <w:rPr>
                <w:rFonts w:eastAsia="等线" w:hint="eastAsia"/>
              </w:rPr>
              <w:t>1</w:t>
            </w:r>
          </w:p>
        </w:tc>
        <w:tc>
          <w:tcPr>
            <w:tcW w:w="1248" w:type="pct"/>
          </w:tcPr>
          <w:p w14:paraId="4B44BE11" w14:textId="77777777" w:rsidR="00873ACB" w:rsidRPr="001B60DD" w:rsidRDefault="00873ACB" w:rsidP="00FE0600">
            <w:pPr>
              <w:rPr>
                <w:rFonts w:eastAsia="等线"/>
              </w:rPr>
            </w:pPr>
            <w:r>
              <w:rPr>
                <w:rFonts w:eastAsia="等线"/>
              </w:rPr>
              <w:t>LTM Config NR-DC Clarification</w:t>
            </w:r>
          </w:p>
        </w:tc>
        <w:tc>
          <w:tcPr>
            <w:tcW w:w="515" w:type="pct"/>
          </w:tcPr>
          <w:p w14:paraId="273C6725" w14:textId="77777777" w:rsidR="00873ACB" w:rsidRPr="001B60DD" w:rsidRDefault="00873ACB" w:rsidP="00FE0600">
            <w:pPr>
              <w:rPr>
                <w:rFonts w:eastAsia="等线"/>
              </w:rPr>
            </w:pPr>
            <w:r w:rsidRPr="005E0519">
              <w:t>R2-25xxxxx</w:t>
            </w:r>
          </w:p>
        </w:tc>
        <w:tc>
          <w:tcPr>
            <w:tcW w:w="694" w:type="pct"/>
          </w:tcPr>
          <w:p w14:paraId="534DCF88" w14:textId="77777777" w:rsidR="00873ACB" w:rsidRPr="001B60DD" w:rsidRDefault="00873ACB" w:rsidP="00FE0600">
            <w:pPr>
              <w:rPr>
                <w:rFonts w:eastAsia="等线"/>
              </w:rPr>
            </w:pPr>
            <w:r>
              <w:rPr>
                <w:rFonts w:eastAsia="等线"/>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等线"/>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等线"/>
        </w:rPr>
      </w:pPr>
      <w:r>
        <w:rPr>
          <w:b/>
        </w:rPr>
        <w:br/>
        <w:t>[Description]</w:t>
      </w:r>
      <w:r>
        <w:t xml:space="preserve">: </w:t>
      </w:r>
    </w:p>
    <w:p w14:paraId="518BADEF" w14:textId="77777777" w:rsidR="00873ACB" w:rsidRDefault="00873ACB" w:rsidP="00873ACB">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等线"/>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4393903" w14:textId="77777777" w:rsidR="00873ACB" w:rsidRPr="005E0519" w:rsidRDefault="00873ACB" w:rsidP="00FE0600">
            <w:pPr>
              <w:rPr>
                <w:rFonts w:eastAsia="等线"/>
              </w:rPr>
            </w:pPr>
            <w:r>
              <w:rPr>
                <w:rFonts w:eastAsia="等线"/>
              </w:rPr>
              <w:t>2</w:t>
            </w:r>
          </w:p>
        </w:tc>
        <w:tc>
          <w:tcPr>
            <w:tcW w:w="1253" w:type="pct"/>
          </w:tcPr>
          <w:p w14:paraId="024D1EB5" w14:textId="77777777" w:rsidR="00873ACB" w:rsidRPr="005E0519" w:rsidRDefault="00873ACB" w:rsidP="00FE0600">
            <w:pPr>
              <w:rPr>
                <w:rFonts w:eastAsia="等线"/>
              </w:rPr>
            </w:pPr>
            <w:r>
              <w:rPr>
                <w:rFonts w:eastAsia="等线"/>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等线"/>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等线"/>
        </w:rPr>
      </w:pPr>
      <w:r w:rsidRPr="005E0519">
        <w:rPr>
          <w:b/>
        </w:rPr>
        <w:br/>
        <w:t>[Description]</w:t>
      </w:r>
      <w:r w:rsidRPr="005E0519">
        <w:t>:</w:t>
      </w:r>
      <w:r>
        <w:t xml:space="preserve"> RRC parameters newly agreed by RAN1 for </w:t>
      </w:r>
      <w:r>
        <w:rPr>
          <w:rFonts w:eastAsia="等线" w:hint="eastAsia"/>
        </w:rPr>
        <w:t>e</w:t>
      </w:r>
      <w:r>
        <w:rPr>
          <w:rFonts w:eastAsia="等线"/>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等线"/>
        </w:rPr>
      </w:pPr>
      <w:r>
        <w:rPr>
          <w:rFonts w:eastAsia="等线"/>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3278B0">
        <w:tc>
          <w:tcPr>
            <w:tcW w:w="433" w:type="pct"/>
          </w:tcPr>
          <w:p w14:paraId="23E24017" w14:textId="77777777" w:rsidR="00007F2D" w:rsidRDefault="00007F2D" w:rsidP="003278B0">
            <w:r>
              <w:t>RIL Id</w:t>
            </w:r>
          </w:p>
        </w:tc>
        <w:tc>
          <w:tcPr>
            <w:tcW w:w="425" w:type="pct"/>
          </w:tcPr>
          <w:p w14:paraId="39C16D66" w14:textId="77777777" w:rsidR="00007F2D" w:rsidRDefault="00007F2D" w:rsidP="003278B0">
            <w:r>
              <w:t>WI</w:t>
            </w:r>
          </w:p>
        </w:tc>
        <w:tc>
          <w:tcPr>
            <w:tcW w:w="479" w:type="pct"/>
          </w:tcPr>
          <w:p w14:paraId="4C8EC0FD" w14:textId="77777777" w:rsidR="00007F2D" w:rsidRDefault="00007F2D" w:rsidP="003278B0">
            <w:r>
              <w:t>Class</w:t>
            </w:r>
          </w:p>
        </w:tc>
        <w:tc>
          <w:tcPr>
            <w:tcW w:w="1253" w:type="pct"/>
          </w:tcPr>
          <w:p w14:paraId="1B8E8912" w14:textId="77777777" w:rsidR="00007F2D" w:rsidRDefault="00007F2D" w:rsidP="003278B0">
            <w:r>
              <w:t>Title</w:t>
            </w:r>
          </w:p>
        </w:tc>
        <w:tc>
          <w:tcPr>
            <w:tcW w:w="520" w:type="pct"/>
          </w:tcPr>
          <w:p w14:paraId="462D453D" w14:textId="77777777" w:rsidR="00007F2D" w:rsidRDefault="00007F2D" w:rsidP="003278B0">
            <w:r>
              <w:t>Tdoc</w:t>
            </w:r>
          </w:p>
        </w:tc>
        <w:tc>
          <w:tcPr>
            <w:tcW w:w="699" w:type="pct"/>
          </w:tcPr>
          <w:p w14:paraId="51C61CDC" w14:textId="77777777" w:rsidR="00007F2D" w:rsidRDefault="00007F2D" w:rsidP="003278B0">
            <w:r>
              <w:t>Delegate</w:t>
            </w:r>
          </w:p>
        </w:tc>
        <w:tc>
          <w:tcPr>
            <w:tcW w:w="445" w:type="pct"/>
          </w:tcPr>
          <w:p w14:paraId="384E0CBF" w14:textId="77777777" w:rsidR="00007F2D" w:rsidRDefault="00007F2D" w:rsidP="003278B0">
            <w:r>
              <w:t>Misc</w:t>
            </w:r>
          </w:p>
        </w:tc>
        <w:tc>
          <w:tcPr>
            <w:tcW w:w="381" w:type="pct"/>
          </w:tcPr>
          <w:p w14:paraId="254BD9A6" w14:textId="77777777" w:rsidR="00007F2D" w:rsidRDefault="00007F2D" w:rsidP="003278B0">
            <w:r>
              <w:t>File version</w:t>
            </w:r>
          </w:p>
        </w:tc>
        <w:tc>
          <w:tcPr>
            <w:tcW w:w="365" w:type="pct"/>
          </w:tcPr>
          <w:p w14:paraId="69E97C1C" w14:textId="77777777" w:rsidR="00007F2D" w:rsidRDefault="00007F2D" w:rsidP="003278B0">
            <w:r>
              <w:t>Status</w:t>
            </w:r>
          </w:p>
        </w:tc>
      </w:tr>
      <w:tr w:rsidR="00007F2D" w14:paraId="2CCDC41D" w14:textId="77777777" w:rsidTr="003278B0">
        <w:tc>
          <w:tcPr>
            <w:tcW w:w="433" w:type="pct"/>
          </w:tcPr>
          <w:p w14:paraId="08A231B3" w14:textId="77777777" w:rsidR="00007F2D" w:rsidRPr="006513E1" w:rsidRDefault="00007F2D" w:rsidP="003278B0">
            <w:pPr>
              <w:rPr>
                <w:rFonts w:eastAsia="等线"/>
              </w:rPr>
            </w:pPr>
            <w:r>
              <w:rPr>
                <w:rFonts w:eastAsia="等线"/>
              </w:rPr>
              <w:t>H154</w:t>
            </w:r>
          </w:p>
        </w:tc>
        <w:tc>
          <w:tcPr>
            <w:tcW w:w="425" w:type="pct"/>
          </w:tcPr>
          <w:p w14:paraId="51595BD2" w14:textId="77777777" w:rsidR="00007F2D" w:rsidRPr="001B60DD" w:rsidRDefault="00007F2D" w:rsidP="003278B0">
            <w:pPr>
              <w:rPr>
                <w:rFonts w:eastAsia="等线"/>
              </w:rPr>
            </w:pPr>
            <w:r>
              <w:rPr>
                <w:rFonts w:eastAsia="等线"/>
              </w:rPr>
              <w:t>MOB</w:t>
            </w:r>
          </w:p>
        </w:tc>
        <w:tc>
          <w:tcPr>
            <w:tcW w:w="479" w:type="pct"/>
          </w:tcPr>
          <w:p w14:paraId="6C245F2D" w14:textId="77777777" w:rsidR="00007F2D" w:rsidRPr="001B60DD" w:rsidRDefault="00007F2D" w:rsidP="003278B0">
            <w:pPr>
              <w:rPr>
                <w:rFonts w:eastAsia="等线"/>
              </w:rPr>
            </w:pPr>
            <w:r>
              <w:rPr>
                <w:rFonts w:eastAsia="等线"/>
              </w:rPr>
              <w:t>2</w:t>
            </w:r>
          </w:p>
        </w:tc>
        <w:tc>
          <w:tcPr>
            <w:tcW w:w="1253" w:type="pct"/>
          </w:tcPr>
          <w:p w14:paraId="4A644406" w14:textId="77777777" w:rsidR="00007F2D" w:rsidRPr="001B60DD" w:rsidRDefault="00007F2D" w:rsidP="003278B0">
            <w:pPr>
              <w:rPr>
                <w:rFonts w:eastAsia="等线"/>
              </w:rPr>
            </w:pPr>
            <w:r>
              <w:rPr>
                <w:rFonts w:eastAsia="等线"/>
              </w:rPr>
              <w:t xml:space="preserve">It is unclear which fields are applicable to event triggered reports but not to execution conditions. </w:t>
            </w:r>
          </w:p>
        </w:tc>
        <w:tc>
          <w:tcPr>
            <w:tcW w:w="520" w:type="pct"/>
          </w:tcPr>
          <w:p w14:paraId="03926BA1" w14:textId="77777777" w:rsidR="00007F2D" w:rsidRPr="002931E3" w:rsidRDefault="00007F2D" w:rsidP="003278B0">
            <w:pPr>
              <w:rPr>
                <w:rFonts w:eastAsia="等线"/>
              </w:rPr>
            </w:pPr>
          </w:p>
        </w:tc>
        <w:tc>
          <w:tcPr>
            <w:tcW w:w="699" w:type="pct"/>
          </w:tcPr>
          <w:p w14:paraId="2337C3FA" w14:textId="77777777" w:rsidR="00007F2D" w:rsidRPr="001B60DD" w:rsidRDefault="00007F2D" w:rsidP="003278B0">
            <w:pPr>
              <w:rPr>
                <w:rFonts w:eastAsia="等线"/>
              </w:rPr>
            </w:pPr>
            <w:r>
              <w:rPr>
                <w:rFonts w:eastAsia="等线"/>
              </w:rPr>
              <w:t>Huawei (David)</w:t>
            </w:r>
          </w:p>
        </w:tc>
        <w:tc>
          <w:tcPr>
            <w:tcW w:w="445" w:type="pct"/>
          </w:tcPr>
          <w:p w14:paraId="2D66020C" w14:textId="77777777" w:rsidR="00007F2D" w:rsidRDefault="00007F2D" w:rsidP="003278B0"/>
        </w:tc>
        <w:tc>
          <w:tcPr>
            <w:tcW w:w="381" w:type="pct"/>
          </w:tcPr>
          <w:p w14:paraId="3D6950FD" w14:textId="40E39E82" w:rsidR="00007F2D" w:rsidRPr="00B74F96" w:rsidRDefault="00007F2D" w:rsidP="003278B0">
            <w:pPr>
              <w:rPr>
                <w:rFonts w:eastAsia="等线"/>
              </w:rPr>
            </w:pPr>
            <w:r>
              <w:rPr>
                <w:rFonts w:eastAsia="等线" w:hint="eastAsia"/>
              </w:rPr>
              <w:t>V0</w:t>
            </w:r>
            <w:r>
              <w:rPr>
                <w:rFonts w:eastAsia="等线"/>
              </w:rPr>
              <w:t>18</w:t>
            </w:r>
          </w:p>
        </w:tc>
        <w:tc>
          <w:tcPr>
            <w:tcW w:w="365" w:type="pct"/>
          </w:tcPr>
          <w:p w14:paraId="0C54D075" w14:textId="77777777" w:rsidR="00007F2D" w:rsidRDefault="00007F2D" w:rsidP="003278B0">
            <w:r>
              <w:t>ToDo</w:t>
            </w:r>
          </w:p>
        </w:tc>
      </w:tr>
    </w:tbl>
    <w:p w14:paraId="6CE95B6F" w14:textId="77777777" w:rsidR="00007F2D" w:rsidRDefault="00007F2D" w:rsidP="00007F2D">
      <w:pPr>
        <w:pStyle w:val="CommentText"/>
      </w:pPr>
      <w:r>
        <w:rPr>
          <w:b/>
        </w:rPr>
        <w:br/>
        <w:t>[Description]</w:t>
      </w:r>
      <w:r>
        <w:t>:</w:t>
      </w:r>
      <w:r>
        <w:rPr>
          <w:rFonts w:eastAsia="等线" w:hint="eastAsia"/>
        </w:rPr>
        <w:t xml:space="preserve"> </w:t>
      </w:r>
    </w:p>
    <w:p w14:paraId="4F65956E" w14:textId="77777777" w:rsidR="00007F2D" w:rsidRDefault="00007F2D" w:rsidP="00007F2D">
      <w:pPr>
        <w:rPr>
          <w:rFonts w:eastAsia="等线"/>
        </w:rPr>
      </w:pPr>
      <w:r>
        <w:rPr>
          <w:rFonts w:eastAsia="等线"/>
        </w:rPr>
        <w:t xml:space="preserve">There are multiple fields that are specific to event-triggered reports, as opposed to LTM execution conditions. However, the field description of </w:t>
      </w:r>
      <w:r w:rsidRPr="002338EC">
        <w:rPr>
          <w:rFonts w:eastAsia="等线"/>
        </w:rPr>
        <w:t>ltm-EventTriggeredReportContent</w:t>
      </w:r>
      <w:r>
        <w:rPr>
          <w:rFonts w:eastAsia="等线"/>
        </w:rPr>
        <w:t xml:space="preserve"> looks like it is the only field in this case.</w:t>
      </w:r>
    </w:p>
    <w:p w14:paraId="07226A37" w14:textId="77777777" w:rsidR="00007F2D" w:rsidRDefault="00007F2D" w:rsidP="00007F2D">
      <w:pPr>
        <w:rPr>
          <w:rFonts w:eastAsia="等线"/>
        </w:rPr>
      </w:pPr>
      <w:r>
        <w:rPr>
          <w:rFonts w:eastAsia="等线"/>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3278B0">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007F2D" w:rsidRPr="00EE6E73" w14:paraId="311F76C6" w14:textId="77777777" w:rsidTr="003278B0">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3278B0">
            <w:pPr>
              <w:pStyle w:val="TAH"/>
              <w:jc w:val="left"/>
              <w:rPr>
                <w:rFonts w:eastAsia="等线"/>
                <w:iCs/>
                <w:szCs w:val="22"/>
              </w:rPr>
            </w:pPr>
            <w:r>
              <w:rPr>
                <w:rFonts w:eastAsia="等线" w:hint="eastAsia"/>
                <w:i/>
                <w:szCs w:val="22"/>
              </w:rPr>
              <w:t>e</w:t>
            </w:r>
            <w:r>
              <w:rPr>
                <w:rFonts w:eastAsia="等线"/>
                <w:i/>
                <w:szCs w:val="22"/>
              </w:rPr>
              <w:t>ventId</w:t>
            </w:r>
          </w:p>
          <w:p w14:paraId="0D131BD5" w14:textId="77777777" w:rsidR="00007F2D" w:rsidRPr="00EE6E73" w:rsidRDefault="00007F2D" w:rsidP="003278B0">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007F2D" w:rsidRPr="00EE6E73" w14:paraId="3197C102" w14:textId="77777777" w:rsidTr="003278B0">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3278B0">
            <w:pPr>
              <w:pStyle w:val="TAH"/>
              <w:jc w:val="left"/>
              <w:rPr>
                <w:ins w:id="2807" w:author="Huawei (David Lecompte)" w:date="2025-10-31T17:20:00Z"/>
                <w:rFonts w:eastAsia="等线"/>
                <w:i/>
                <w:szCs w:val="22"/>
              </w:rPr>
            </w:pPr>
            <w:ins w:id="2808" w:author="Huawei (David Lecompte)" w:date="2025-10-31T17:20:00Z">
              <w:r>
                <w:rPr>
                  <w:rFonts w:eastAsia="等线"/>
                  <w:i/>
                  <w:szCs w:val="22"/>
                </w:rPr>
                <w:t>eventTriggeredReportConfig</w:t>
              </w:r>
            </w:ins>
          </w:p>
          <w:p w14:paraId="1BBCB5D1" w14:textId="77777777" w:rsidR="00007F2D" w:rsidRPr="00793523" w:rsidRDefault="00007F2D" w:rsidP="003278B0">
            <w:pPr>
              <w:pStyle w:val="TAH"/>
              <w:jc w:val="left"/>
              <w:rPr>
                <w:ins w:id="2809" w:author="Huawei (David Lecompte)" w:date="2025-10-31T17:20:00Z"/>
                <w:rFonts w:eastAsia="等线"/>
                <w:b w:val="0"/>
                <w:bCs/>
                <w:iCs/>
                <w:szCs w:val="22"/>
              </w:rPr>
            </w:pPr>
            <w:ins w:id="2810" w:author="Huawei (David Lecompte)" w:date="2025-10-31T17:21:00Z">
              <w:r>
                <w:rPr>
                  <w:rFonts w:eastAsia="等线"/>
                  <w:b w:val="0"/>
                  <w:bCs/>
                  <w:iCs/>
                  <w:szCs w:val="22"/>
                </w:rPr>
                <w:t xml:space="preserve">If this field is included, the </w:t>
              </w:r>
            </w:ins>
            <w:ins w:id="2811" w:author="Huawei (David Lecompte)" w:date="2025-10-31T17:22:00Z">
              <w:r>
                <w:rPr>
                  <w:rFonts w:eastAsia="等线"/>
                  <w:b w:val="0"/>
                  <w:bCs/>
                  <w:i/>
                  <w:szCs w:val="22"/>
                </w:rPr>
                <w:t>LTM-CSI-ReportConfig</w:t>
              </w:r>
              <w:r>
                <w:rPr>
                  <w:rFonts w:eastAsia="等线"/>
                  <w:b w:val="0"/>
                  <w:bCs/>
                  <w:iCs/>
                  <w:szCs w:val="22"/>
                </w:rPr>
                <w:t xml:space="preserve"> is for </w:t>
              </w:r>
            </w:ins>
            <w:ins w:id="2812" w:author="Huawei (David Lecompte)" w:date="2025-10-31T17:32:00Z">
              <w:r>
                <w:rPr>
                  <w:rFonts w:eastAsia="等线"/>
                  <w:b w:val="0"/>
                  <w:bCs/>
                  <w:iCs/>
                  <w:szCs w:val="22"/>
                </w:rPr>
                <w:t xml:space="preserve">L1 measurement and </w:t>
              </w:r>
            </w:ins>
            <w:ins w:id="2813" w:author="Huawei (David Lecompte)" w:date="2025-10-31T17:22:00Z">
              <w:r>
                <w:rPr>
                  <w:rFonts w:eastAsia="等线"/>
                  <w:b w:val="0"/>
                  <w:bCs/>
                  <w:iCs/>
                  <w:szCs w:val="22"/>
                </w:rPr>
                <w:t xml:space="preserve">event-triggered </w:t>
              </w:r>
            </w:ins>
            <w:ins w:id="28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2815" w:author="Huawei (David Lecompte)" w:date="2025-10-31T17:33:00Z">
              <w:r>
                <w:rPr>
                  <w:rFonts w:eastAsia="等线"/>
                  <w:b w:val="0"/>
                  <w:bCs/>
                  <w:iCs/>
                  <w:szCs w:val="22"/>
                </w:rPr>
                <w:t>condition for LTM as specified in TS 38.321 [3] clause 5.36.</w:t>
              </w:r>
            </w:ins>
          </w:p>
        </w:tc>
      </w:tr>
      <w:tr w:rsidR="00007F2D" w:rsidRPr="00EE6E73" w14:paraId="4E930503" w14:textId="77777777" w:rsidTr="003278B0">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3278B0">
            <w:pPr>
              <w:pStyle w:val="TAL"/>
              <w:rPr>
                <w:rFonts w:eastAsia="等线"/>
                <w:b/>
                <w:i/>
                <w:szCs w:val="22"/>
              </w:rPr>
            </w:pPr>
            <w:r>
              <w:rPr>
                <w:rFonts w:eastAsia="等线"/>
                <w:b/>
                <w:i/>
                <w:szCs w:val="22"/>
              </w:rPr>
              <w:t>h</w:t>
            </w:r>
            <w:r w:rsidRPr="00B26D08">
              <w:rPr>
                <w:rFonts w:eastAsia="等线"/>
                <w:b/>
                <w:i/>
                <w:szCs w:val="22"/>
              </w:rPr>
              <w:t>ysteresis</w:t>
            </w:r>
          </w:p>
          <w:p w14:paraId="5984969E" w14:textId="77777777" w:rsidR="00007F2D" w:rsidRPr="00EE6E73" w:rsidRDefault="00007F2D" w:rsidP="003278B0">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007F2D" w:rsidRPr="00EE6E73" w14:paraId="5E860D55" w14:textId="77777777" w:rsidTr="003278B0">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3278B0">
            <w:pPr>
              <w:pStyle w:val="TAL"/>
              <w:rPr>
                <w:rFonts w:eastAsia="等线"/>
                <w:b/>
                <w:i/>
                <w:szCs w:val="22"/>
              </w:rPr>
            </w:pPr>
            <w:r w:rsidRPr="00ED5450">
              <w:rPr>
                <w:rFonts w:eastAsia="等线"/>
                <w:b/>
                <w:i/>
                <w:szCs w:val="22"/>
              </w:rPr>
              <w:t>ltm-CandidateReportConfigList</w:t>
            </w:r>
          </w:p>
          <w:p w14:paraId="60D17518" w14:textId="77777777" w:rsidR="00007F2D" w:rsidRPr="00EE6E73" w:rsidRDefault="00007F2D" w:rsidP="003278B0">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007F2D" w:rsidRPr="00EE6E73" w14:paraId="367B7B25" w14:textId="77777777" w:rsidTr="003278B0">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3278B0">
            <w:pPr>
              <w:pStyle w:val="TAL"/>
              <w:rPr>
                <w:ins w:id="2816" w:author="Ericsson" w:date="2025-10-02T18:24:00Z"/>
                <w:rFonts w:eastAsia="等线"/>
                <w:b/>
                <w:i/>
                <w:szCs w:val="22"/>
              </w:rPr>
            </w:pPr>
            <w:ins w:id="2817" w:author="Ericsson" w:date="2025-10-02T18:24:00Z">
              <w:r w:rsidRPr="00EB1BB2">
                <w:rPr>
                  <w:rFonts w:eastAsia="等线"/>
                  <w:b/>
                  <w:i/>
                  <w:szCs w:val="22"/>
                </w:rPr>
                <w:t>ltm-</w:t>
              </w:r>
              <w:r>
                <w:rPr>
                  <w:rFonts w:eastAsia="等线"/>
                  <w:b/>
                  <w:i/>
                  <w:szCs w:val="22"/>
                </w:rPr>
                <w:t>CodebookConfig</w:t>
              </w:r>
            </w:ins>
          </w:p>
          <w:p w14:paraId="2320A58B" w14:textId="77777777" w:rsidR="00007F2D" w:rsidRPr="00EE6E73" w:rsidRDefault="00007F2D" w:rsidP="003278B0">
            <w:pPr>
              <w:pStyle w:val="TAL"/>
              <w:rPr>
                <w:lang w:eastAsia="sv-SE"/>
              </w:rPr>
            </w:pPr>
            <w:ins w:id="2818" w:author="Ericsson" w:date="2025-10-02T18:26:00Z">
              <w:r>
                <w:rPr>
                  <w:rFonts w:eastAsia="等线"/>
                  <w:bCs/>
                  <w:iCs/>
                  <w:szCs w:val="22"/>
                </w:rPr>
                <w:t xml:space="preserve">Codebook configuration for LTM CSI report. </w:t>
              </w:r>
            </w:ins>
            <w:ins w:id="2819" w:author="Ericsson" w:date="2025-10-02T18:24:00Z">
              <w:r w:rsidRPr="00CA169D">
                <w:rPr>
                  <w:rFonts w:eastAsia="等线"/>
                  <w:bCs/>
                  <w:iCs/>
                  <w:szCs w:val="22"/>
                </w:rPr>
                <w:t xml:space="preserve">Network can only </w:t>
              </w:r>
            </w:ins>
            <w:ins w:id="2820" w:author="Ericsson" w:date="2025-10-02T18:26:00Z">
              <w:r>
                <w:rPr>
                  <w:rFonts w:eastAsia="等线"/>
                  <w:bCs/>
                  <w:iCs/>
                  <w:szCs w:val="22"/>
                </w:rPr>
                <w:t>set</w:t>
              </w:r>
            </w:ins>
            <w:ins w:id="2821" w:author="Ericsson" w:date="2025-10-02T18:24:00Z">
              <w:r w:rsidRPr="00CA169D">
                <w:rPr>
                  <w:rFonts w:eastAsia="等线"/>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等线"/>
                  <w:bCs/>
                  <w:iCs/>
                  <w:szCs w:val="22"/>
                </w:rPr>
                <w:t>.</w:t>
              </w:r>
            </w:ins>
          </w:p>
        </w:tc>
      </w:tr>
      <w:tr w:rsidR="00007F2D" w:rsidRPr="00EE6E73" w14:paraId="1DF93659" w14:textId="77777777" w:rsidTr="003278B0">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3278B0">
            <w:pPr>
              <w:pStyle w:val="TAL"/>
              <w:rPr>
                <w:rFonts w:eastAsia="等线"/>
                <w:b/>
                <w:i/>
                <w:szCs w:val="22"/>
              </w:rPr>
            </w:pPr>
            <w:r w:rsidRPr="00EB1BB2">
              <w:rPr>
                <w:rFonts w:eastAsia="等线"/>
                <w:b/>
                <w:i/>
                <w:szCs w:val="22"/>
              </w:rPr>
              <w:t>ltm-EventTriggeredPeriodicReport</w:t>
            </w:r>
          </w:p>
          <w:p w14:paraId="61D75C35" w14:textId="77777777" w:rsidR="00007F2D" w:rsidRPr="00EE6E73" w:rsidRDefault="00007F2D" w:rsidP="003278B0">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3278B0">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3278B0">
            <w:pPr>
              <w:pStyle w:val="TAL"/>
              <w:rPr>
                <w:rFonts w:eastAsia="等线"/>
                <w:b/>
                <w:i/>
                <w:szCs w:val="22"/>
              </w:rPr>
            </w:pPr>
            <w:r w:rsidRPr="00EB1BB2">
              <w:rPr>
                <w:rFonts w:eastAsia="等线"/>
                <w:b/>
                <w:i/>
                <w:szCs w:val="22"/>
              </w:rPr>
              <w:t>ltm-EventTriggeredReport</w:t>
            </w:r>
            <w:r>
              <w:rPr>
                <w:rFonts w:eastAsia="等线"/>
                <w:b/>
                <w:i/>
                <w:szCs w:val="22"/>
              </w:rPr>
              <w:t>Content</w:t>
            </w:r>
          </w:p>
          <w:p w14:paraId="205563D0" w14:textId="77777777" w:rsidR="00007F2D" w:rsidRPr="00EE6E73" w:rsidRDefault="00007F2D" w:rsidP="003278B0">
            <w:pPr>
              <w:pStyle w:val="TAL"/>
              <w:rPr>
                <w:lang w:eastAsia="sv-SE"/>
              </w:rPr>
            </w:pPr>
            <w:r>
              <w:rPr>
                <w:rFonts w:eastAsia="等线"/>
                <w:bCs/>
                <w:iCs/>
                <w:szCs w:val="22"/>
              </w:rPr>
              <w:t xml:space="preserve">This field indicates what to include in a measurement report when an LTM event is triggered. </w:t>
            </w:r>
            <w:del w:id="2830" w:author="Huawei (David Lecompte)" w:date="2025-10-31T17:33:00Z">
              <w:r w:rsidDel="00793523">
                <w:rPr>
                  <w:rFonts w:eastAsia="等线" w:hint="eastAsia"/>
                  <w:bCs/>
                  <w:iCs/>
                  <w:szCs w:val="22"/>
                </w:rPr>
                <w:delText>W</w:delText>
              </w:r>
              <w:r w:rsidDel="00793523">
                <w:rPr>
                  <w:rFonts w:eastAsia="等线"/>
                  <w:bCs/>
                  <w:iCs/>
                  <w:szCs w:val="22"/>
                </w:rPr>
                <w:delText xml:space="preserve">hen this field is absent, the field </w:delText>
              </w:r>
              <w:r w:rsidRPr="0067559A" w:rsidDel="00793523">
                <w:rPr>
                  <w:rFonts w:eastAsia="等线"/>
                  <w:bCs/>
                  <w:i/>
                  <w:szCs w:val="22"/>
                </w:rPr>
                <w:delText>ltm-ReportConfigType</w:delText>
              </w:r>
              <w:r w:rsidDel="00793523">
                <w:rPr>
                  <w:rFonts w:eastAsia="等线"/>
                  <w:bCs/>
                  <w:iCs/>
                  <w:szCs w:val="22"/>
                </w:rPr>
                <w:delText xml:space="preserve"> is set to </w:delText>
              </w:r>
              <w:r w:rsidRPr="0067559A" w:rsidDel="00793523">
                <w:rPr>
                  <w:rFonts w:eastAsia="等线"/>
                  <w:bCs/>
                  <w:i/>
                  <w:szCs w:val="22"/>
                </w:rPr>
                <w:delText>eventTriggered</w:delText>
              </w:r>
              <w:r w:rsidDel="00793523">
                <w:rPr>
                  <w:rFonts w:eastAsia="等线"/>
                  <w:bCs/>
                  <w:iCs/>
                  <w:szCs w:val="22"/>
                </w:rPr>
                <w:delText xml:space="preserve">, and the corresponding </w:delText>
              </w:r>
              <w:r w:rsidRPr="0067559A" w:rsidDel="00793523">
                <w:rPr>
                  <w:rFonts w:eastAsia="等线"/>
                  <w:bCs/>
                  <w:i/>
                  <w:szCs w:val="22"/>
                </w:rPr>
                <w:delText>LTM-CSI-ReportConfigId</w:delText>
              </w:r>
              <w:r w:rsidDel="00793523">
                <w:rPr>
                  <w:rFonts w:eastAsia="等线"/>
                  <w:bCs/>
                  <w:i/>
                  <w:szCs w:val="22"/>
                </w:rPr>
                <w:delText xml:space="preserve"> </w:delText>
              </w:r>
              <w:r w:rsidDel="00793523">
                <w:rPr>
                  <w:rFonts w:eastAsia="等线"/>
                  <w:bCs/>
                  <w:iCs/>
                  <w:szCs w:val="22"/>
                </w:rPr>
                <w:delText xml:space="preserve">is part of an </w:delText>
              </w:r>
              <w:r w:rsidRPr="0067559A" w:rsidDel="00793523">
                <w:rPr>
                  <w:rFonts w:eastAsia="等线"/>
                  <w:bCs/>
                  <w:i/>
                  <w:szCs w:val="22"/>
                </w:rPr>
                <w:delText>LTM-ExecutionConditionList</w:delText>
              </w:r>
              <w:r w:rsidDel="00793523">
                <w:rPr>
                  <w:rFonts w:eastAsia="等线"/>
                  <w:bCs/>
                  <w:i/>
                  <w:szCs w:val="22"/>
                </w:rPr>
                <w:delText xml:space="preserve"> </w:delText>
              </w:r>
              <w:r w:rsidRPr="0067559A" w:rsidDel="00793523">
                <w:rPr>
                  <w:rFonts w:eastAsia="等线"/>
                  <w:bCs/>
                  <w:iCs/>
                  <w:szCs w:val="22"/>
                </w:rPr>
                <w:delText>IE</w:delText>
              </w:r>
              <w:r w:rsidDel="00793523">
                <w:rPr>
                  <w:rFonts w:eastAsia="等线"/>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3278B0">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3278B0">
            <w:pPr>
              <w:pStyle w:val="TAL"/>
              <w:rPr>
                <w:rFonts w:eastAsia="等线"/>
                <w:b/>
                <w:i/>
                <w:szCs w:val="22"/>
              </w:rPr>
            </w:pPr>
            <w:r w:rsidRPr="00F92B97">
              <w:rPr>
                <w:rFonts w:eastAsia="等线"/>
                <w:b/>
                <w:i/>
                <w:szCs w:val="22"/>
              </w:rPr>
              <w:t>ltm-ReportConfigType</w:t>
            </w:r>
          </w:p>
          <w:p w14:paraId="4621630D" w14:textId="77777777" w:rsidR="00007F2D" w:rsidRPr="00EE6E73" w:rsidRDefault="00007F2D" w:rsidP="003278B0">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3278B0">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3278B0">
            <w:pPr>
              <w:pStyle w:val="TAL"/>
              <w:rPr>
                <w:b/>
                <w:i/>
              </w:rPr>
            </w:pPr>
            <w:r w:rsidRPr="00EE6E73">
              <w:rPr>
                <w:b/>
                <w:i/>
              </w:rPr>
              <w:t>ltm-ReportContent</w:t>
            </w:r>
          </w:p>
          <w:p w14:paraId="725FF372" w14:textId="77777777" w:rsidR="00007F2D" w:rsidRPr="00EE6E73" w:rsidRDefault="00007F2D" w:rsidP="003278B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007F2D" w:rsidRPr="00EE6E73" w14:paraId="409D33E0" w14:textId="77777777" w:rsidTr="003278B0">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3278B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168D2A51" w14:textId="77777777" w:rsidR="00007F2D" w:rsidRPr="00EE6E73" w:rsidRDefault="00007F2D" w:rsidP="003278B0">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007F2D" w:rsidRPr="00EE6E73" w14:paraId="5268F91B" w14:textId="77777777" w:rsidTr="003278B0">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3278B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36ED8DE2" w14:textId="77777777" w:rsidR="00007F2D" w:rsidRPr="00EE6E73" w:rsidRDefault="00007F2D" w:rsidP="003278B0">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007F2D" w:rsidRPr="00EE6E73" w14:paraId="38975E69" w14:textId="77777777" w:rsidTr="003278B0">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3278B0">
            <w:pPr>
              <w:pStyle w:val="TAL"/>
              <w:rPr>
                <w:rFonts w:eastAsia="等线"/>
                <w:b/>
                <w:i/>
                <w:szCs w:val="22"/>
              </w:rPr>
            </w:pPr>
            <w:r>
              <w:rPr>
                <w:rFonts w:eastAsia="等线"/>
                <w:b/>
                <w:i/>
                <w:szCs w:val="22"/>
              </w:rPr>
              <w:t>ltm3-Offset</w:t>
            </w:r>
          </w:p>
          <w:p w14:paraId="70E5BD2D" w14:textId="77777777" w:rsidR="00007F2D" w:rsidRPr="00EE6E73" w:rsidRDefault="00007F2D" w:rsidP="003278B0">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3278B0">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3278B0">
            <w:pPr>
              <w:pStyle w:val="TAL"/>
              <w:rPr>
                <w:rFonts w:eastAsia="等线"/>
                <w:b/>
                <w:i/>
                <w:szCs w:val="22"/>
              </w:rPr>
            </w:pPr>
            <w:r>
              <w:rPr>
                <w:rFonts w:eastAsia="等线" w:hint="eastAsia"/>
                <w:b/>
                <w:i/>
                <w:szCs w:val="22"/>
              </w:rPr>
              <w:t>r</w:t>
            </w:r>
            <w:r>
              <w:rPr>
                <w:rFonts w:eastAsia="等线"/>
                <w:b/>
                <w:i/>
                <w:szCs w:val="22"/>
              </w:rPr>
              <w:t>eportOnLeave</w:t>
            </w:r>
          </w:p>
          <w:p w14:paraId="01CF5CCB" w14:textId="77777777" w:rsidR="00007F2D" w:rsidRPr="00EE6E73" w:rsidRDefault="00007F2D" w:rsidP="003278B0">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007F2D" w:rsidRPr="00EE6E73" w14:paraId="02F48165" w14:textId="77777777" w:rsidTr="003278B0">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3278B0">
            <w:pPr>
              <w:pStyle w:val="TAL"/>
              <w:rPr>
                <w:szCs w:val="22"/>
                <w:lang w:eastAsia="sv-SE"/>
              </w:rPr>
            </w:pPr>
            <w:r w:rsidRPr="00EE6E73">
              <w:rPr>
                <w:b/>
                <w:i/>
                <w:szCs w:val="22"/>
                <w:lang w:eastAsia="sv-SE"/>
              </w:rPr>
              <w:t>reportSlotConfig</w:t>
            </w:r>
          </w:p>
          <w:p w14:paraId="264D6A52" w14:textId="77777777" w:rsidR="00007F2D" w:rsidRPr="00EE6E73" w:rsidRDefault="00007F2D" w:rsidP="003278B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3278B0">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3278B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3278B0">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327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3278B0">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3278B0">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Heading1"/>
        <w:rPr>
          <w:rFonts w:eastAsia="等线"/>
        </w:rPr>
      </w:pPr>
      <w:r>
        <w:rPr>
          <w:rFonts w:eastAsia="等线"/>
        </w:rPr>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3278B0">
        <w:tc>
          <w:tcPr>
            <w:tcW w:w="433" w:type="pct"/>
          </w:tcPr>
          <w:p w14:paraId="0C46814E" w14:textId="77777777" w:rsidR="00352E3F" w:rsidRDefault="00352E3F" w:rsidP="003278B0">
            <w:r>
              <w:t>RIL Id</w:t>
            </w:r>
          </w:p>
        </w:tc>
        <w:tc>
          <w:tcPr>
            <w:tcW w:w="425" w:type="pct"/>
          </w:tcPr>
          <w:p w14:paraId="07DB40F7" w14:textId="77777777" w:rsidR="00352E3F" w:rsidRDefault="00352E3F" w:rsidP="003278B0">
            <w:r>
              <w:t>WI</w:t>
            </w:r>
          </w:p>
        </w:tc>
        <w:tc>
          <w:tcPr>
            <w:tcW w:w="479" w:type="pct"/>
          </w:tcPr>
          <w:p w14:paraId="0157FCFB" w14:textId="77777777" w:rsidR="00352E3F" w:rsidRDefault="00352E3F" w:rsidP="003278B0">
            <w:r>
              <w:t>Class</w:t>
            </w:r>
          </w:p>
        </w:tc>
        <w:tc>
          <w:tcPr>
            <w:tcW w:w="1253" w:type="pct"/>
          </w:tcPr>
          <w:p w14:paraId="2790D3F8" w14:textId="77777777" w:rsidR="00352E3F" w:rsidRDefault="00352E3F" w:rsidP="003278B0">
            <w:r>
              <w:t>Title</w:t>
            </w:r>
          </w:p>
        </w:tc>
        <w:tc>
          <w:tcPr>
            <w:tcW w:w="520" w:type="pct"/>
          </w:tcPr>
          <w:p w14:paraId="7A20A011" w14:textId="77777777" w:rsidR="00352E3F" w:rsidRDefault="00352E3F" w:rsidP="003278B0">
            <w:r>
              <w:t>Tdoc</w:t>
            </w:r>
          </w:p>
        </w:tc>
        <w:tc>
          <w:tcPr>
            <w:tcW w:w="699" w:type="pct"/>
          </w:tcPr>
          <w:p w14:paraId="50A9A2C0" w14:textId="77777777" w:rsidR="00352E3F" w:rsidRDefault="00352E3F" w:rsidP="003278B0">
            <w:r>
              <w:t>Delegate</w:t>
            </w:r>
          </w:p>
        </w:tc>
        <w:tc>
          <w:tcPr>
            <w:tcW w:w="445" w:type="pct"/>
          </w:tcPr>
          <w:p w14:paraId="16D577A5" w14:textId="77777777" w:rsidR="00352E3F" w:rsidRDefault="00352E3F" w:rsidP="003278B0">
            <w:r>
              <w:t>Misc</w:t>
            </w:r>
          </w:p>
        </w:tc>
        <w:tc>
          <w:tcPr>
            <w:tcW w:w="381" w:type="pct"/>
          </w:tcPr>
          <w:p w14:paraId="165BAAE5" w14:textId="77777777" w:rsidR="00352E3F" w:rsidRDefault="00352E3F" w:rsidP="003278B0">
            <w:r>
              <w:t>File version</w:t>
            </w:r>
          </w:p>
        </w:tc>
        <w:tc>
          <w:tcPr>
            <w:tcW w:w="365" w:type="pct"/>
          </w:tcPr>
          <w:p w14:paraId="55B7BE46" w14:textId="77777777" w:rsidR="00352E3F" w:rsidRDefault="00352E3F" w:rsidP="003278B0">
            <w:r>
              <w:t>Status</w:t>
            </w:r>
          </w:p>
        </w:tc>
      </w:tr>
      <w:tr w:rsidR="00352E3F" w14:paraId="268888FF" w14:textId="77777777" w:rsidTr="003278B0">
        <w:tc>
          <w:tcPr>
            <w:tcW w:w="433" w:type="pct"/>
          </w:tcPr>
          <w:p w14:paraId="22927462" w14:textId="68119723" w:rsidR="00352E3F" w:rsidRPr="006513E1" w:rsidRDefault="00352E3F" w:rsidP="003278B0">
            <w:pPr>
              <w:rPr>
                <w:rFonts w:eastAsia="等线"/>
              </w:rPr>
            </w:pPr>
            <w:r>
              <w:rPr>
                <w:rFonts w:eastAsia="等线"/>
              </w:rPr>
              <w:t>H15</w:t>
            </w:r>
            <w:r w:rsidR="00ED75B9">
              <w:rPr>
                <w:rFonts w:eastAsia="等线"/>
              </w:rPr>
              <w:t>3</w:t>
            </w:r>
          </w:p>
        </w:tc>
        <w:tc>
          <w:tcPr>
            <w:tcW w:w="425" w:type="pct"/>
          </w:tcPr>
          <w:p w14:paraId="67879E3A" w14:textId="77777777" w:rsidR="00352E3F" w:rsidRPr="001B60DD" w:rsidRDefault="00352E3F" w:rsidP="003278B0">
            <w:pPr>
              <w:rPr>
                <w:rFonts w:eastAsia="等线"/>
              </w:rPr>
            </w:pPr>
            <w:r>
              <w:rPr>
                <w:rFonts w:eastAsia="等线"/>
              </w:rPr>
              <w:t>MOB</w:t>
            </w:r>
          </w:p>
        </w:tc>
        <w:tc>
          <w:tcPr>
            <w:tcW w:w="479" w:type="pct"/>
          </w:tcPr>
          <w:p w14:paraId="58CE13F9" w14:textId="77777777" w:rsidR="00352E3F" w:rsidRPr="001B60DD" w:rsidRDefault="00352E3F" w:rsidP="003278B0">
            <w:pPr>
              <w:rPr>
                <w:rFonts w:eastAsia="等线"/>
              </w:rPr>
            </w:pPr>
            <w:r>
              <w:rPr>
                <w:rFonts w:eastAsia="等线"/>
              </w:rPr>
              <w:t>2</w:t>
            </w:r>
          </w:p>
        </w:tc>
        <w:tc>
          <w:tcPr>
            <w:tcW w:w="1253" w:type="pct"/>
          </w:tcPr>
          <w:p w14:paraId="74E12FCA" w14:textId="77777777" w:rsidR="00352E3F" w:rsidRPr="001B60DD" w:rsidRDefault="00352E3F" w:rsidP="003278B0">
            <w:pPr>
              <w:rPr>
                <w:rFonts w:eastAsia="等线"/>
              </w:rPr>
            </w:pPr>
            <w:r>
              <w:rPr>
                <w:rFonts w:eastAsia="等线"/>
              </w:rPr>
              <w:t>A field specific to eventLTM3 should be placed in eventLTM3</w:t>
            </w:r>
          </w:p>
        </w:tc>
        <w:tc>
          <w:tcPr>
            <w:tcW w:w="520" w:type="pct"/>
          </w:tcPr>
          <w:p w14:paraId="7DF34DA4" w14:textId="77777777" w:rsidR="00352E3F" w:rsidRPr="002931E3" w:rsidRDefault="00352E3F" w:rsidP="003278B0">
            <w:pPr>
              <w:rPr>
                <w:rFonts w:eastAsia="等线"/>
              </w:rPr>
            </w:pPr>
          </w:p>
        </w:tc>
        <w:tc>
          <w:tcPr>
            <w:tcW w:w="699" w:type="pct"/>
          </w:tcPr>
          <w:p w14:paraId="79F6971E" w14:textId="77777777" w:rsidR="00352E3F" w:rsidRPr="001B60DD" w:rsidRDefault="00352E3F" w:rsidP="003278B0">
            <w:pPr>
              <w:rPr>
                <w:rFonts w:eastAsia="等线"/>
              </w:rPr>
            </w:pPr>
            <w:r>
              <w:rPr>
                <w:rFonts w:eastAsia="等线"/>
              </w:rPr>
              <w:t>Huawei (David)</w:t>
            </w:r>
          </w:p>
        </w:tc>
        <w:tc>
          <w:tcPr>
            <w:tcW w:w="445" w:type="pct"/>
          </w:tcPr>
          <w:p w14:paraId="0410548F" w14:textId="77777777" w:rsidR="00352E3F" w:rsidRDefault="00352E3F" w:rsidP="003278B0"/>
        </w:tc>
        <w:tc>
          <w:tcPr>
            <w:tcW w:w="381" w:type="pct"/>
          </w:tcPr>
          <w:p w14:paraId="0188B2C4" w14:textId="212E3F58" w:rsidR="00352E3F" w:rsidRPr="00B74F96" w:rsidRDefault="00352E3F" w:rsidP="003278B0">
            <w:pPr>
              <w:rPr>
                <w:rFonts w:eastAsia="等线"/>
              </w:rPr>
            </w:pPr>
            <w:r>
              <w:rPr>
                <w:rFonts w:eastAsia="等线" w:hint="eastAsia"/>
              </w:rPr>
              <w:t>V0</w:t>
            </w:r>
            <w:r>
              <w:rPr>
                <w:rFonts w:eastAsia="等线"/>
              </w:rPr>
              <w:t>1</w:t>
            </w:r>
            <w:r w:rsidR="00007F2D">
              <w:rPr>
                <w:rFonts w:eastAsia="等线"/>
              </w:rPr>
              <w:t>8</w:t>
            </w:r>
          </w:p>
        </w:tc>
        <w:tc>
          <w:tcPr>
            <w:tcW w:w="365" w:type="pct"/>
          </w:tcPr>
          <w:p w14:paraId="743EC13F" w14:textId="77777777" w:rsidR="00352E3F" w:rsidRDefault="00352E3F" w:rsidP="003278B0">
            <w:r>
              <w:t>ToDo</w:t>
            </w:r>
          </w:p>
        </w:tc>
      </w:tr>
    </w:tbl>
    <w:p w14:paraId="5EFC6E6F" w14:textId="77777777" w:rsidR="00352E3F" w:rsidRDefault="00352E3F" w:rsidP="00352E3F">
      <w:pPr>
        <w:pStyle w:val="CommentText"/>
      </w:pPr>
      <w:r>
        <w:rPr>
          <w:b/>
        </w:rPr>
        <w:br/>
        <w:t>[Description]</w:t>
      </w:r>
      <w:r>
        <w:t>:</w:t>
      </w:r>
      <w:r>
        <w:rPr>
          <w:rFonts w:eastAsia="等线" w:hint="eastAsia"/>
        </w:rPr>
        <w:t xml:space="preserve"> </w:t>
      </w:r>
    </w:p>
    <w:p w14:paraId="15258353" w14:textId="77777777" w:rsidR="00352E3F" w:rsidRPr="00320952" w:rsidRDefault="00352E3F" w:rsidP="00352E3F">
      <w:pPr>
        <w:pStyle w:val="CommentText"/>
        <w:rPr>
          <w:rFonts w:eastAsia="等线"/>
        </w:rPr>
      </w:pPr>
      <w:r>
        <w:rPr>
          <w:rFonts w:eastAsia="等线"/>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等线"/>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3278B0">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3278B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3278B0">
            <w:pPr>
              <w:pStyle w:val="TAH"/>
              <w:rPr>
                <w:szCs w:val="22"/>
                <w:lang w:eastAsia="sv-SE"/>
              </w:rPr>
            </w:pPr>
            <w:r>
              <w:rPr>
                <w:szCs w:val="22"/>
                <w:lang w:eastAsia="sv-SE"/>
              </w:rPr>
              <w:t>Explanation</w:t>
            </w:r>
          </w:p>
        </w:tc>
      </w:tr>
      <w:tr w:rsidR="00EE6B30" w:rsidRPr="00EE7F11" w14:paraId="45450BE9" w14:textId="77777777" w:rsidTr="003278B0">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3278B0">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3278B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EE6B30" w:rsidRPr="006207CC" w14:paraId="35B7A6BE" w14:textId="77777777" w:rsidTr="003278B0">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3278B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3278B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EE6B30" w:rsidDel="00EE6B30" w14:paraId="6AF3CDEA" w14:textId="7B50AA1D" w:rsidTr="003278B0">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3278B0">
            <w:pPr>
              <w:pStyle w:val="TAH"/>
              <w:jc w:val="left"/>
              <w:rPr>
                <w:del w:id="2850" w:author="Huawei (David Lecompte)" w:date="2025-10-31T17:02:00Z"/>
                <w:rFonts w:eastAsia="等线"/>
                <w:b w:val="0"/>
                <w:bCs/>
                <w:i/>
                <w:iCs/>
                <w:szCs w:val="22"/>
              </w:rPr>
            </w:pPr>
            <w:del w:id="2851" w:author="Huawei (David Lecompte)" w:date="2025-10-31T17:02:00Z">
              <w:r w:rsidDel="00EE6B30">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3278B0">
            <w:pPr>
              <w:pStyle w:val="TAH"/>
              <w:jc w:val="left"/>
              <w:rPr>
                <w:del w:id="2852" w:author="Huawei (David Lecompte)" w:date="2025-10-31T17:02:00Z"/>
                <w:rFonts w:eastAsia="等线"/>
                <w:b w:val="0"/>
                <w:bCs/>
                <w:szCs w:val="22"/>
              </w:rPr>
            </w:pPr>
            <w:del w:id="2853" w:author="Huawei (David Lecompte)" w:date="2025-10-31T17:02:00Z">
              <w:r w:rsidDel="00EE6B30">
                <w:rPr>
                  <w:rFonts w:eastAsia="等线"/>
                  <w:b w:val="0"/>
                  <w:bCs/>
                  <w:szCs w:val="22"/>
                </w:rPr>
                <w:delText xml:space="preserve">This fiels is optionally present, need S, when </w:delText>
              </w:r>
              <w:r w:rsidRPr="00D215CE" w:rsidDel="00EE6B30">
                <w:rPr>
                  <w:rFonts w:eastAsia="等线"/>
                  <w:b w:val="0"/>
                  <w:bCs/>
                  <w:i/>
                  <w:iCs/>
                  <w:szCs w:val="22"/>
                </w:rPr>
                <w:delText>eventId</w:delText>
              </w:r>
              <w:r w:rsidDel="00EE6B30">
                <w:rPr>
                  <w:rFonts w:eastAsia="等线"/>
                  <w:b w:val="0"/>
                  <w:bCs/>
                  <w:szCs w:val="22"/>
                </w:rPr>
                <w:delText xml:space="preserve"> is configured as </w:delText>
              </w:r>
              <w:r w:rsidDel="00EE6B30">
                <w:rPr>
                  <w:rFonts w:eastAsia="等线"/>
                  <w:b w:val="0"/>
                  <w:bCs/>
                  <w:i/>
                  <w:iCs/>
                  <w:szCs w:val="22"/>
                </w:rPr>
                <w:delText>eventLTM3</w:delText>
              </w:r>
              <w:r w:rsidDel="00EE6B30">
                <w:rPr>
                  <w:rFonts w:eastAsia="等线"/>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Heading1"/>
        <w:rPr>
          <w:rFonts w:eastAsia="等线"/>
        </w:rPr>
      </w:pPr>
      <w:r>
        <w:rPr>
          <w:rFonts w:eastAsia="等线"/>
        </w:rPr>
        <w:t>H15</w:t>
      </w:r>
      <w:r w:rsidR="0090617C">
        <w:rPr>
          <w:rFonts w:eastAsia="等线"/>
        </w:rPr>
        <w:t>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3278B0">
        <w:tc>
          <w:tcPr>
            <w:tcW w:w="433" w:type="pct"/>
          </w:tcPr>
          <w:p w14:paraId="1CF7B1C6" w14:textId="77777777" w:rsidR="00FE2FDE" w:rsidRDefault="00FE2FDE" w:rsidP="003278B0">
            <w:r>
              <w:t>RIL Id</w:t>
            </w:r>
          </w:p>
        </w:tc>
        <w:tc>
          <w:tcPr>
            <w:tcW w:w="425" w:type="pct"/>
          </w:tcPr>
          <w:p w14:paraId="656BA85B" w14:textId="77777777" w:rsidR="00FE2FDE" w:rsidRDefault="00FE2FDE" w:rsidP="003278B0">
            <w:r>
              <w:t>WI</w:t>
            </w:r>
          </w:p>
        </w:tc>
        <w:tc>
          <w:tcPr>
            <w:tcW w:w="479" w:type="pct"/>
          </w:tcPr>
          <w:p w14:paraId="6E26AA6F" w14:textId="77777777" w:rsidR="00FE2FDE" w:rsidRDefault="00FE2FDE" w:rsidP="003278B0">
            <w:r>
              <w:t>Class</w:t>
            </w:r>
          </w:p>
        </w:tc>
        <w:tc>
          <w:tcPr>
            <w:tcW w:w="1253" w:type="pct"/>
          </w:tcPr>
          <w:p w14:paraId="5C655C6F" w14:textId="77777777" w:rsidR="00FE2FDE" w:rsidRDefault="00FE2FDE" w:rsidP="003278B0">
            <w:r>
              <w:t>Title</w:t>
            </w:r>
          </w:p>
        </w:tc>
        <w:tc>
          <w:tcPr>
            <w:tcW w:w="520" w:type="pct"/>
          </w:tcPr>
          <w:p w14:paraId="3797EEC2" w14:textId="77777777" w:rsidR="00FE2FDE" w:rsidRDefault="00FE2FDE" w:rsidP="003278B0">
            <w:r>
              <w:t>Tdoc</w:t>
            </w:r>
          </w:p>
        </w:tc>
        <w:tc>
          <w:tcPr>
            <w:tcW w:w="699" w:type="pct"/>
          </w:tcPr>
          <w:p w14:paraId="5AAF598C" w14:textId="77777777" w:rsidR="00FE2FDE" w:rsidRDefault="00FE2FDE" w:rsidP="003278B0">
            <w:r>
              <w:t>Delegate</w:t>
            </w:r>
          </w:p>
        </w:tc>
        <w:tc>
          <w:tcPr>
            <w:tcW w:w="445" w:type="pct"/>
          </w:tcPr>
          <w:p w14:paraId="140B3E3B" w14:textId="77777777" w:rsidR="00FE2FDE" w:rsidRDefault="00FE2FDE" w:rsidP="003278B0">
            <w:r>
              <w:t>Misc</w:t>
            </w:r>
          </w:p>
        </w:tc>
        <w:tc>
          <w:tcPr>
            <w:tcW w:w="381" w:type="pct"/>
          </w:tcPr>
          <w:p w14:paraId="0E5F2644" w14:textId="77777777" w:rsidR="00FE2FDE" w:rsidRDefault="00FE2FDE" w:rsidP="003278B0">
            <w:r>
              <w:t>File version</w:t>
            </w:r>
          </w:p>
        </w:tc>
        <w:tc>
          <w:tcPr>
            <w:tcW w:w="365" w:type="pct"/>
          </w:tcPr>
          <w:p w14:paraId="734BC775" w14:textId="77777777" w:rsidR="00FE2FDE" w:rsidRDefault="00FE2FDE" w:rsidP="003278B0">
            <w:r>
              <w:t>Status</w:t>
            </w:r>
          </w:p>
        </w:tc>
      </w:tr>
      <w:tr w:rsidR="00FE2FDE" w14:paraId="1668B0CB" w14:textId="77777777" w:rsidTr="003278B0">
        <w:tc>
          <w:tcPr>
            <w:tcW w:w="433" w:type="pct"/>
          </w:tcPr>
          <w:p w14:paraId="6B3EE216" w14:textId="7872032A" w:rsidR="00FE2FDE" w:rsidRPr="006513E1" w:rsidRDefault="00FE2FDE" w:rsidP="003278B0">
            <w:pPr>
              <w:rPr>
                <w:rFonts w:eastAsia="等线"/>
              </w:rPr>
            </w:pPr>
            <w:r>
              <w:rPr>
                <w:rFonts w:eastAsia="等线"/>
              </w:rPr>
              <w:t>H15</w:t>
            </w:r>
            <w:r w:rsidR="0090617C">
              <w:rPr>
                <w:rFonts w:eastAsia="等线"/>
              </w:rPr>
              <w:t>7</w:t>
            </w:r>
          </w:p>
        </w:tc>
        <w:tc>
          <w:tcPr>
            <w:tcW w:w="425" w:type="pct"/>
          </w:tcPr>
          <w:p w14:paraId="66745FD3" w14:textId="77777777" w:rsidR="00FE2FDE" w:rsidRPr="001B60DD" w:rsidRDefault="00FE2FDE" w:rsidP="003278B0">
            <w:pPr>
              <w:rPr>
                <w:rFonts w:eastAsia="等线"/>
              </w:rPr>
            </w:pPr>
            <w:r>
              <w:rPr>
                <w:rFonts w:eastAsia="等线"/>
              </w:rPr>
              <w:t>MOB</w:t>
            </w:r>
          </w:p>
        </w:tc>
        <w:tc>
          <w:tcPr>
            <w:tcW w:w="479" w:type="pct"/>
          </w:tcPr>
          <w:p w14:paraId="198D08FB" w14:textId="77777777" w:rsidR="00FE2FDE" w:rsidRPr="001B60DD" w:rsidRDefault="00FE2FDE" w:rsidP="003278B0">
            <w:pPr>
              <w:rPr>
                <w:rFonts w:eastAsia="等线"/>
              </w:rPr>
            </w:pPr>
            <w:r>
              <w:rPr>
                <w:rFonts w:eastAsia="等线"/>
              </w:rPr>
              <w:t>2</w:t>
            </w:r>
          </w:p>
        </w:tc>
        <w:tc>
          <w:tcPr>
            <w:tcW w:w="1253" w:type="pct"/>
          </w:tcPr>
          <w:p w14:paraId="529E4B2A" w14:textId="69E573E4" w:rsidR="00FE2FDE" w:rsidRPr="0090617C" w:rsidRDefault="0090617C" w:rsidP="003278B0">
            <w:pPr>
              <w:rPr>
                <w:rFonts w:eastAsia="等线"/>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3278B0">
            <w:pPr>
              <w:rPr>
                <w:rFonts w:eastAsia="等线"/>
              </w:rPr>
            </w:pPr>
          </w:p>
        </w:tc>
        <w:tc>
          <w:tcPr>
            <w:tcW w:w="699" w:type="pct"/>
          </w:tcPr>
          <w:p w14:paraId="7CEAF98E" w14:textId="77777777" w:rsidR="00FE2FDE" w:rsidRPr="001B60DD" w:rsidRDefault="00FE2FDE" w:rsidP="003278B0">
            <w:pPr>
              <w:rPr>
                <w:rFonts w:eastAsia="等线"/>
              </w:rPr>
            </w:pPr>
            <w:r>
              <w:rPr>
                <w:rFonts w:eastAsia="等线"/>
              </w:rPr>
              <w:t>Huawei (David)</w:t>
            </w:r>
          </w:p>
        </w:tc>
        <w:tc>
          <w:tcPr>
            <w:tcW w:w="445" w:type="pct"/>
          </w:tcPr>
          <w:p w14:paraId="5D74C0FC" w14:textId="77777777" w:rsidR="00FE2FDE" w:rsidRDefault="00FE2FDE" w:rsidP="003278B0"/>
        </w:tc>
        <w:tc>
          <w:tcPr>
            <w:tcW w:w="381" w:type="pct"/>
          </w:tcPr>
          <w:p w14:paraId="631C5BE3" w14:textId="77777777" w:rsidR="00FE2FDE" w:rsidRPr="00B74F96" w:rsidRDefault="00FE2FDE" w:rsidP="003278B0">
            <w:pPr>
              <w:rPr>
                <w:rFonts w:eastAsia="等线"/>
              </w:rPr>
            </w:pPr>
            <w:r>
              <w:rPr>
                <w:rFonts w:eastAsia="等线" w:hint="eastAsia"/>
              </w:rPr>
              <w:t>V0</w:t>
            </w:r>
            <w:r>
              <w:rPr>
                <w:rFonts w:eastAsia="等线"/>
              </w:rPr>
              <w:t>21</w:t>
            </w:r>
          </w:p>
        </w:tc>
        <w:tc>
          <w:tcPr>
            <w:tcW w:w="365" w:type="pct"/>
          </w:tcPr>
          <w:p w14:paraId="51FDF339" w14:textId="77777777" w:rsidR="00FE2FDE" w:rsidRDefault="00FE2FDE" w:rsidP="003278B0">
            <w:r>
              <w:t>ToDo</w:t>
            </w:r>
          </w:p>
        </w:tc>
      </w:tr>
    </w:tbl>
    <w:p w14:paraId="4953227A" w14:textId="77777777" w:rsidR="00FE2FDE" w:rsidRDefault="00FE2FDE" w:rsidP="00FE2FDE">
      <w:pPr>
        <w:pStyle w:val="CommentText"/>
      </w:pPr>
      <w:r>
        <w:rPr>
          <w:b/>
        </w:rPr>
        <w:br/>
        <w:t>[Description]</w:t>
      </w:r>
      <w:r>
        <w:t>:</w:t>
      </w:r>
      <w:r>
        <w:rPr>
          <w:rFonts w:eastAsia="等线" w:hint="eastAsia"/>
        </w:rPr>
        <w:t xml:space="preserve"> </w:t>
      </w:r>
    </w:p>
    <w:p w14:paraId="4ED2A5EE" w14:textId="3D2CEFE3" w:rsidR="0090617C" w:rsidRDefault="0090617C" w:rsidP="00FE2FDE">
      <w:pPr>
        <w:rPr>
          <w:rFonts w:eastAsia="等线"/>
        </w:rPr>
      </w:pPr>
      <w:r>
        <w:rPr>
          <w:rFonts w:eastAsia="等线"/>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等线"/>
        </w:rPr>
      </w:pPr>
    </w:p>
    <w:p w14:paraId="4B0E68CC" w14:textId="77777777" w:rsidR="0090617C" w:rsidRDefault="0090617C" w:rsidP="0090617C">
      <w:pPr>
        <w:pStyle w:val="PL"/>
        <w:rPr>
          <w:ins w:id="2859" w:author="Ericsson" w:date="2025-10-02T18:20:00Z"/>
        </w:rPr>
      </w:pPr>
      <w:ins w:id="2860" w:author="Ericsson" w:date="2025-10-02T18:20:00Z">
        <w:r>
          <w:rPr>
            <w:rFonts w:eastAsia="等线" w:hint="eastAsia"/>
          </w:rPr>
          <w:t>L</w:t>
        </w:r>
        <w:r>
          <w:rPr>
            <w:rFonts w:eastAsia="等线"/>
          </w:rPr>
          <w:t>TM-Codebook</w:t>
        </w:r>
      </w:ins>
      <w:ins w:id="2861" w:author="Ericsson" w:date="2025-10-02T18:21:00Z">
        <w:r>
          <w:rPr>
            <w:rFonts w:eastAsia="等线"/>
          </w:rPr>
          <w:t>Config-r19</w:t>
        </w:r>
      </w:ins>
      <w:ins w:id="2862" w:author="Ericsson" w:date="2025-10-02T18:20:00Z">
        <w:r>
          <w:rPr>
            <w:rFonts w:eastAsia="等线"/>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等线"/>
        </w:rPr>
      </w:pPr>
      <w:ins w:id="2878" w:author="Ericsson" w:date="2025-10-02T18:20:00Z">
        <w:r>
          <w:rPr>
            <w:rFonts w:eastAsia="等线" w:hint="eastAsia"/>
          </w:rPr>
          <w:t>}</w:t>
        </w:r>
      </w:ins>
    </w:p>
    <w:p w14:paraId="10E4EC20" w14:textId="77777777" w:rsidR="0090617C" w:rsidRDefault="0090617C" w:rsidP="00FE2FDE">
      <w:pPr>
        <w:rPr>
          <w:rFonts w:eastAsia="等线"/>
        </w:rPr>
      </w:pPr>
    </w:p>
    <w:p w14:paraId="694875BA" w14:textId="63167F96" w:rsidR="0090617C" w:rsidRDefault="0090617C" w:rsidP="00FE2FDE">
      <w:pPr>
        <w:rPr>
          <w:rFonts w:eastAsia="等线"/>
        </w:rPr>
      </w:pPr>
      <w:r>
        <w:rPr>
          <w:rFonts w:eastAsia="等线"/>
        </w:rPr>
        <w:t>This is not at all a codebook configuration, this is a list of reporting quantities.</w:t>
      </w:r>
    </w:p>
    <w:p w14:paraId="71297A53" w14:textId="56444683" w:rsidR="003B5699" w:rsidRDefault="003B5699" w:rsidP="00FE2FDE">
      <w:pPr>
        <w:rPr>
          <w:rFonts w:eastAsia="等线"/>
        </w:rPr>
      </w:pPr>
      <w:r>
        <w:rPr>
          <w:rFonts w:eastAsia="等线"/>
        </w:rPr>
        <w:t>According to the RAN1 parameter list, it should be:</w:t>
      </w:r>
    </w:p>
    <w:p w14:paraId="7BF74166" w14:textId="77777777" w:rsidR="003B5699" w:rsidRPr="003B5699" w:rsidRDefault="003B5699" w:rsidP="003B5699">
      <w:pPr>
        <w:rPr>
          <w:rFonts w:eastAsia="等线"/>
        </w:rPr>
      </w:pPr>
      <w:r w:rsidRPr="003B5699">
        <w:rPr>
          <w:rFonts w:eastAsia="等线"/>
        </w:rPr>
        <w:t>CHOICE { twoToThirtyTwoPorts                 CodebookConfig, moreThanThirtyTwoPorts          CodebookConfig-r19</w:t>
      </w:r>
    </w:p>
    <w:p w14:paraId="5794CE21" w14:textId="77777777" w:rsidR="003B5699" w:rsidRPr="003B5699" w:rsidRDefault="003B5699" w:rsidP="003B5699">
      <w:pPr>
        <w:rPr>
          <w:rFonts w:eastAsia="等线"/>
        </w:rPr>
      </w:pPr>
      <w:r w:rsidRPr="003B5699">
        <w:rPr>
          <w:rFonts w:eastAsia="等线"/>
        </w:rPr>
        <w:t xml:space="preserve">    ...</w:t>
      </w:r>
    </w:p>
    <w:p w14:paraId="1452053B" w14:textId="686BBFC5" w:rsidR="003B5699" w:rsidRDefault="003B5699" w:rsidP="003B5699">
      <w:pPr>
        <w:rPr>
          <w:rFonts w:eastAsia="等线"/>
        </w:rPr>
      </w:pPr>
      <w:r w:rsidRPr="003B5699">
        <w:rPr>
          <w:rFonts w:eastAsia="等线"/>
        </w:rPr>
        <w:t>}</w:t>
      </w:r>
    </w:p>
    <w:p w14:paraId="677FE387" w14:textId="77777777" w:rsidR="00FE2FDE" w:rsidRDefault="00FE2FDE" w:rsidP="00FE2FDE">
      <w:pPr>
        <w:pStyle w:val="CommentText"/>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等线"/>
        </w:rPr>
      </w:pPr>
      <w:r>
        <w:rPr>
          <w:rFonts w:eastAsia="等线" w:hint="eastAsia"/>
        </w:rPr>
        <w:t>L</w:t>
      </w:r>
      <w:r>
        <w:rPr>
          <w:rFonts w:eastAsia="等线"/>
        </w:rPr>
        <w:t xml:space="preserve">TM-EventTriggeredPeriodicReport-r19 ::= </w:t>
      </w:r>
      <w:r w:rsidRPr="00380D0D">
        <w:rPr>
          <w:color w:val="993366"/>
        </w:rPr>
        <w:t>SEQUENCE</w:t>
      </w:r>
      <w:r w:rsidRPr="00540ABA">
        <w:rPr>
          <w:rFonts w:eastAsia="等线"/>
        </w:rPr>
        <w:t xml:space="preserve"> {</w:t>
      </w:r>
    </w:p>
    <w:p w14:paraId="31094763" w14:textId="77777777" w:rsidR="00302896" w:rsidRPr="00540ABA" w:rsidRDefault="00302896" w:rsidP="00302896">
      <w:pPr>
        <w:pStyle w:val="PL"/>
        <w:rPr>
          <w:rFonts w:eastAsia="等线"/>
        </w:rPr>
      </w:pPr>
      <w:r w:rsidRPr="000B7163">
        <w:t xml:space="preserve">    </w:t>
      </w:r>
      <w:r w:rsidRPr="00540ABA">
        <w:rPr>
          <w:rFonts w:eastAsia="等线"/>
        </w:rPr>
        <w:t>reportInterval-r19</w:t>
      </w:r>
      <w:r w:rsidRPr="000B7163">
        <w:t xml:space="preserve">                          </w:t>
      </w:r>
      <w:r>
        <w:t xml:space="preserve">   </w:t>
      </w:r>
      <w:r w:rsidRPr="00540ABA">
        <w:rPr>
          <w:rFonts w:eastAsia="等线"/>
        </w:rPr>
        <w:t>ReportInterva</w:t>
      </w:r>
      <w:r>
        <w:rPr>
          <w:rFonts w:eastAsia="等线"/>
        </w:rPr>
        <w:t>l</w:t>
      </w:r>
      <w:ins w:id="2896" w:author="Ericsson" w:date="2025-10-24T10:49:00Z">
        <w:r>
          <w:rPr>
            <w:rFonts w:eastAsia="等线"/>
          </w:rPr>
          <w:t>-r19</w:t>
        </w:r>
      </w:ins>
      <w:del w:id="2897" w:author="Ericsson" w:date="2025-10-02T14:15:00Z">
        <w:r w:rsidDel="00A30322">
          <w:rPr>
            <w:rFonts w:eastAsia="等线"/>
          </w:rPr>
          <w:delText>-v1900</w:delText>
        </w:r>
      </w:del>
      <w:r w:rsidRPr="00540ABA">
        <w:rPr>
          <w:rFonts w:eastAsia="等线"/>
        </w:rPr>
        <w:t>,</w:t>
      </w:r>
    </w:p>
    <w:p w14:paraId="4C047C3A" w14:textId="77777777" w:rsidR="00302896" w:rsidRPr="00540ABA" w:rsidRDefault="00302896" w:rsidP="00302896">
      <w:pPr>
        <w:pStyle w:val="PL"/>
        <w:rPr>
          <w:rFonts w:eastAsia="等线"/>
        </w:rPr>
      </w:pPr>
      <w:r w:rsidRPr="000B7163">
        <w:t xml:space="preserve">    </w:t>
      </w:r>
      <w:r w:rsidRPr="00540ABA">
        <w:rPr>
          <w:rFonts w:eastAsia="等线"/>
        </w:rPr>
        <w:t>reportAmount</w:t>
      </w:r>
      <w:r>
        <w:rPr>
          <w:rFonts w:eastAsia="等线"/>
        </w:rPr>
        <w:t>-r19</w:t>
      </w:r>
      <w:r w:rsidRPr="000B7163">
        <w:t xml:space="preserve">                          </w:t>
      </w:r>
      <w:r>
        <w:t xml:space="preserve">     </w:t>
      </w:r>
      <w:r w:rsidRPr="00380D0D">
        <w:rPr>
          <w:color w:val="993366"/>
        </w:rPr>
        <w:t>ENUMERATED</w:t>
      </w:r>
      <w:r w:rsidRPr="00540ABA">
        <w:rPr>
          <w:rFonts w:eastAsia="等线"/>
        </w:rPr>
        <w:t xml:space="preserve"> {r2, r4, r8, r16, r32, r64, infinity</w:t>
      </w:r>
      <w:r>
        <w:rPr>
          <w:rFonts w:eastAsia="等线"/>
        </w:rPr>
        <w:t>, spare1</w:t>
      </w:r>
      <w:r w:rsidRPr="00540ABA">
        <w:rPr>
          <w:rFonts w:eastAsia="等线"/>
        </w:rPr>
        <w:t>},</w:t>
      </w:r>
    </w:p>
    <w:p w14:paraId="631EA00C" w14:textId="77777777" w:rsidR="00302896" w:rsidRPr="00540ABA" w:rsidRDefault="00302896" w:rsidP="00302896">
      <w:pPr>
        <w:pStyle w:val="PL"/>
        <w:rPr>
          <w:rFonts w:eastAsia="等线"/>
        </w:rPr>
      </w:pPr>
      <w:r w:rsidRPr="000B7163">
        <w:t xml:space="preserve">    </w:t>
      </w:r>
      <w:r>
        <w:t>.</w:t>
      </w:r>
      <w:r w:rsidRPr="00540ABA">
        <w:rPr>
          <w:rFonts w:eastAsia="等线"/>
        </w:rPr>
        <w:t>..</w:t>
      </w:r>
    </w:p>
    <w:p w14:paraId="28EEEA8A" w14:textId="77777777" w:rsidR="00302896" w:rsidRDefault="00302896" w:rsidP="00302896">
      <w:pPr>
        <w:pStyle w:val="PL"/>
        <w:rPr>
          <w:rFonts w:eastAsia="等线"/>
        </w:rPr>
      </w:pPr>
      <w:r w:rsidRPr="00540ABA">
        <w:rPr>
          <w:rFonts w:eastAsia="等线"/>
        </w:rPr>
        <w:t>}</w:t>
      </w:r>
    </w:p>
    <w:p w14:paraId="70A88579" w14:textId="77777777" w:rsidR="00302896" w:rsidRDefault="00302896" w:rsidP="00302896">
      <w:pPr>
        <w:pStyle w:val="PL"/>
        <w:rPr>
          <w:rFonts w:eastAsia="等线"/>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等线"/>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等线"/>
        </w:rPr>
      </w:pPr>
      <w:r>
        <w:rPr>
          <w:rFonts w:eastAsia="等线" w:hint="eastAsia"/>
        </w:rPr>
        <w:t>}</w:t>
      </w:r>
    </w:p>
    <w:bookmarkEnd w:id="2898"/>
    <w:p w14:paraId="2D246E20" w14:textId="77777777" w:rsidR="00302896" w:rsidRPr="00704BBB" w:rsidRDefault="00302896" w:rsidP="00302896">
      <w:pPr>
        <w:pStyle w:val="PL"/>
        <w:rPr>
          <w:rFonts w:eastAsia="等线"/>
        </w:rPr>
      </w:pPr>
    </w:p>
    <w:p w14:paraId="69A17F37" w14:textId="77777777" w:rsidR="00302896" w:rsidRDefault="00302896" w:rsidP="00302896">
      <w:pPr>
        <w:pStyle w:val="PL"/>
      </w:pPr>
      <w:r>
        <w:rPr>
          <w:rFonts w:eastAsia="等线" w:hint="eastAsia"/>
        </w:rPr>
        <w:t>L</w:t>
      </w:r>
      <w:r>
        <w:rPr>
          <w:rFonts w:eastAsia="等线"/>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等线"/>
        </w:rPr>
      </w:pPr>
      <w:r>
        <w:rPr>
          <w:rFonts w:eastAsia="等线" w:hint="eastAsia"/>
        </w:rPr>
        <w:t>}</w:t>
      </w:r>
    </w:p>
    <w:p w14:paraId="7253F1BD" w14:textId="77777777" w:rsidR="00302896" w:rsidRDefault="00302896" w:rsidP="00302896">
      <w:pPr>
        <w:pStyle w:val="PL"/>
        <w:rPr>
          <w:ins w:id="2900" w:author="Ericsson" w:date="2025-10-02T18:20:00Z"/>
          <w:rFonts w:eastAsia="等线"/>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等线" w:hint="eastAsia"/>
          </w:rPr>
          <w:t>L</w:t>
        </w:r>
        <w:r>
          <w:rPr>
            <w:rFonts w:eastAsia="等线"/>
          </w:rPr>
          <w:t>TM-Codebook</w:t>
        </w:r>
      </w:ins>
      <w:ins w:id="2904" w:author="Ericsson" w:date="2025-10-02T18:21:00Z">
        <w:r>
          <w:rPr>
            <w:rFonts w:eastAsia="等线"/>
          </w:rPr>
          <w:t>Config-r19</w:t>
        </w:r>
      </w:ins>
      <w:ins w:id="2905" w:author="Ericsson" w:date="2025-10-02T18:20:00Z">
        <w:r>
          <w:rPr>
            <w:rFonts w:eastAsia="等线"/>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等线"/>
              </w:rPr>
            </w:rPrChange>
          </w:rPr>
          <w:t>twoToThirtyTwoPorts</w:t>
        </w:r>
        <w:r w:rsidRPr="00302896">
          <w:rPr>
            <w:rPrChange w:id="2912" w:author="Huawei (David Lecompte)" w:date="2025-11-01T18:20:00Z">
              <w:rPr>
                <w:rFonts w:eastAsia="等线"/>
              </w:rPr>
            </w:rPrChange>
          </w:rPr>
          <w:t xml:space="preserve">             </w:t>
        </w:r>
        <w:r w:rsidRPr="00302896">
          <w:rPr>
            <w:rPrChange w:id="2913" w:author="Huawei (David Lecompte)" w:date="2025-11-01T18:21:00Z">
              <w:rPr>
                <w:rFonts w:eastAsia="等线"/>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等线"/>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等线"/>
        </w:rPr>
      </w:pPr>
      <w:ins w:id="2939" w:author="Ericsson" w:date="2025-10-02T18:20:00Z">
        <w:r>
          <w:rPr>
            <w:rFonts w:eastAsia="等线"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Heading1"/>
        <w:rPr>
          <w:rFonts w:eastAsia="等线"/>
        </w:rPr>
      </w:pPr>
      <w:r>
        <w:rPr>
          <w:rFonts w:eastAsia="等线"/>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3278B0">
        <w:tc>
          <w:tcPr>
            <w:tcW w:w="433" w:type="pct"/>
          </w:tcPr>
          <w:p w14:paraId="6AFDA1D2" w14:textId="77777777" w:rsidR="00FD58E4" w:rsidRDefault="00FD58E4" w:rsidP="003278B0">
            <w:r>
              <w:t>RIL Id</w:t>
            </w:r>
          </w:p>
        </w:tc>
        <w:tc>
          <w:tcPr>
            <w:tcW w:w="425" w:type="pct"/>
          </w:tcPr>
          <w:p w14:paraId="1F35F02C" w14:textId="77777777" w:rsidR="00FD58E4" w:rsidRDefault="00FD58E4" w:rsidP="003278B0">
            <w:r>
              <w:t>WI</w:t>
            </w:r>
          </w:p>
        </w:tc>
        <w:tc>
          <w:tcPr>
            <w:tcW w:w="479" w:type="pct"/>
          </w:tcPr>
          <w:p w14:paraId="734B9DA0" w14:textId="77777777" w:rsidR="00FD58E4" w:rsidRDefault="00FD58E4" w:rsidP="003278B0">
            <w:r>
              <w:t>Class</w:t>
            </w:r>
          </w:p>
        </w:tc>
        <w:tc>
          <w:tcPr>
            <w:tcW w:w="1253" w:type="pct"/>
          </w:tcPr>
          <w:p w14:paraId="36EAF491" w14:textId="77777777" w:rsidR="00FD58E4" w:rsidRDefault="00FD58E4" w:rsidP="003278B0">
            <w:r>
              <w:t>Title</w:t>
            </w:r>
          </w:p>
        </w:tc>
        <w:tc>
          <w:tcPr>
            <w:tcW w:w="520" w:type="pct"/>
          </w:tcPr>
          <w:p w14:paraId="6EB538D0" w14:textId="77777777" w:rsidR="00FD58E4" w:rsidRDefault="00FD58E4" w:rsidP="003278B0">
            <w:r>
              <w:t>Tdoc</w:t>
            </w:r>
          </w:p>
        </w:tc>
        <w:tc>
          <w:tcPr>
            <w:tcW w:w="699" w:type="pct"/>
          </w:tcPr>
          <w:p w14:paraId="3951711C" w14:textId="77777777" w:rsidR="00FD58E4" w:rsidRDefault="00FD58E4" w:rsidP="003278B0">
            <w:r>
              <w:t>Delegate</w:t>
            </w:r>
          </w:p>
        </w:tc>
        <w:tc>
          <w:tcPr>
            <w:tcW w:w="445" w:type="pct"/>
          </w:tcPr>
          <w:p w14:paraId="046D083B" w14:textId="77777777" w:rsidR="00FD58E4" w:rsidRDefault="00FD58E4" w:rsidP="003278B0">
            <w:r>
              <w:t>Misc</w:t>
            </w:r>
          </w:p>
        </w:tc>
        <w:tc>
          <w:tcPr>
            <w:tcW w:w="381" w:type="pct"/>
          </w:tcPr>
          <w:p w14:paraId="65E176BB" w14:textId="77777777" w:rsidR="00FD58E4" w:rsidRDefault="00FD58E4" w:rsidP="003278B0">
            <w:r>
              <w:t>File version</w:t>
            </w:r>
          </w:p>
        </w:tc>
        <w:tc>
          <w:tcPr>
            <w:tcW w:w="365" w:type="pct"/>
          </w:tcPr>
          <w:p w14:paraId="1594BFB9" w14:textId="77777777" w:rsidR="00FD58E4" w:rsidRDefault="00FD58E4" w:rsidP="003278B0">
            <w:r>
              <w:t>Status</w:t>
            </w:r>
          </w:p>
        </w:tc>
      </w:tr>
      <w:tr w:rsidR="00FD58E4" w14:paraId="05126690" w14:textId="77777777" w:rsidTr="003278B0">
        <w:tc>
          <w:tcPr>
            <w:tcW w:w="433" w:type="pct"/>
          </w:tcPr>
          <w:p w14:paraId="3F997C7E" w14:textId="285A484D" w:rsidR="00FD58E4" w:rsidRPr="006513E1" w:rsidRDefault="00FD58E4" w:rsidP="003278B0">
            <w:pPr>
              <w:rPr>
                <w:rFonts w:eastAsia="等线"/>
              </w:rPr>
            </w:pPr>
            <w:r>
              <w:rPr>
                <w:rFonts w:eastAsia="等线"/>
              </w:rPr>
              <w:t>H158</w:t>
            </w:r>
          </w:p>
        </w:tc>
        <w:tc>
          <w:tcPr>
            <w:tcW w:w="425" w:type="pct"/>
          </w:tcPr>
          <w:p w14:paraId="7E49C5BC" w14:textId="77777777" w:rsidR="00FD58E4" w:rsidRPr="001B60DD" w:rsidRDefault="00FD58E4" w:rsidP="003278B0">
            <w:pPr>
              <w:rPr>
                <w:rFonts w:eastAsia="等线"/>
              </w:rPr>
            </w:pPr>
            <w:r>
              <w:rPr>
                <w:rFonts w:eastAsia="等线"/>
              </w:rPr>
              <w:t>MOB</w:t>
            </w:r>
          </w:p>
        </w:tc>
        <w:tc>
          <w:tcPr>
            <w:tcW w:w="479" w:type="pct"/>
          </w:tcPr>
          <w:p w14:paraId="6F33C6F0" w14:textId="77777777" w:rsidR="00FD58E4" w:rsidRPr="001B60DD" w:rsidRDefault="00FD58E4" w:rsidP="003278B0">
            <w:pPr>
              <w:rPr>
                <w:rFonts w:eastAsia="等线"/>
              </w:rPr>
            </w:pPr>
            <w:r>
              <w:rPr>
                <w:rFonts w:eastAsia="等线"/>
              </w:rPr>
              <w:t>2</w:t>
            </w:r>
          </w:p>
        </w:tc>
        <w:tc>
          <w:tcPr>
            <w:tcW w:w="1253" w:type="pct"/>
          </w:tcPr>
          <w:p w14:paraId="3063D8F4" w14:textId="3BDDC650" w:rsidR="00FD58E4" w:rsidRPr="0090617C" w:rsidRDefault="00FD58E4" w:rsidP="003278B0">
            <w:pPr>
              <w:rPr>
                <w:rFonts w:eastAsia="等线"/>
                <w:lang w:val="en-US"/>
              </w:rPr>
            </w:pPr>
            <w:r>
              <w:t>Sentence is difficult to read</w:t>
            </w:r>
          </w:p>
        </w:tc>
        <w:tc>
          <w:tcPr>
            <w:tcW w:w="520" w:type="pct"/>
          </w:tcPr>
          <w:p w14:paraId="0186D48C" w14:textId="77777777" w:rsidR="00FD58E4" w:rsidRPr="002931E3" w:rsidRDefault="00FD58E4" w:rsidP="003278B0">
            <w:pPr>
              <w:rPr>
                <w:rFonts w:eastAsia="等线"/>
              </w:rPr>
            </w:pPr>
          </w:p>
        </w:tc>
        <w:tc>
          <w:tcPr>
            <w:tcW w:w="699" w:type="pct"/>
          </w:tcPr>
          <w:p w14:paraId="2C94B269" w14:textId="77777777" w:rsidR="00FD58E4" w:rsidRPr="001B60DD" w:rsidRDefault="00FD58E4" w:rsidP="003278B0">
            <w:pPr>
              <w:rPr>
                <w:rFonts w:eastAsia="等线"/>
              </w:rPr>
            </w:pPr>
            <w:r>
              <w:rPr>
                <w:rFonts w:eastAsia="等线"/>
              </w:rPr>
              <w:t>Huawei (David)</w:t>
            </w:r>
          </w:p>
        </w:tc>
        <w:tc>
          <w:tcPr>
            <w:tcW w:w="445" w:type="pct"/>
          </w:tcPr>
          <w:p w14:paraId="5F8D3EC9" w14:textId="77777777" w:rsidR="00FD58E4" w:rsidRDefault="00FD58E4" w:rsidP="003278B0"/>
        </w:tc>
        <w:tc>
          <w:tcPr>
            <w:tcW w:w="381" w:type="pct"/>
          </w:tcPr>
          <w:p w14:paraId="48AE85CA" w14:textId="77777777" w:rsidR="00FD58E4" w:rsidRPr="00B74F96" w:rsidRDefault="00FD58E4" w:rsidP="003278B0">
            <w:pPr>
              <w:rPr>
                <w:rFonts w:eastAsia="等线"/>
              </w:rPr>
            </w:pPr>
            <w:r>
              <w:rPr>
                <w:rFonts w:eastAsia="等线" w:hint="eastAsia"/>
              </w:rPr>
              <w:t>V0</w:t>
            </w:r>
            <w:r>
              <w:rPr>
                <w:rFonts w:eastAsia="等线"/>
              </w:rPr>
              <w:t>21</w:t>
            </w:r>
          </w:p>
        </w:tc>
        <w:tc>
          <w:tcPr>
            <w:tcW w:w="365" w:type="pct"/>
          </w:tcPr>
          <w:p w14:paraId="6A4F7397" w14:textId="77777777" w:rsidR="00FD58E4" w:rsidRDefault="00FD58E4" w:rsidP="003278B0">
            <w:r>
              <w:t>ToDo</w:t>
            </w:r>
          </w:p>
        </w:tc>
      </w:tr>
    </w:tbl>
    <w:p w14:paraId="2DF55BB6" w14:textId="77777777" w:rsidR="00FD58E4" w:rsidRDefault="00FD58E4" w:rsidP="00FD58E4">
      <w:pPr>
        <w:pStyle w:val="CommentText"/>
      </w:pPr>
      <w:r>
        <w:rPr>
          <w:b/>
        </w:rPr>
        <w:br/>
        <w:t>[Description]</w:t>
      </w:r>
      <w:r>
        <w:t>:</w:t>
      </w:r>
      <w:r>
        <w:rPr>
          <w:rFonts w:eastAsia="等线" w:hint="eastAsia"/>
        </w:rPr>
        <w:t xml:space="preserve"> </w:t>
      </w:r>
    </w:p>
    <w:p w14:paraId="38CC0DD7" w14:textId="6450AC23" w:rsidR="00FD58E4" w:rsidRDefault="00FD58E4" w:rsidP="00FD58E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3278B0">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46B24958" w14:textId="77777777" w:rsidTr="003278B0">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3278B0">
            <w:pPr>
              <w:pStyle w:val="TAH"/>
              <w:jc w:val="left"/>
              <w:rPr>
                <w:rFonts w:eastAsia="等线"/>
                <w:iCs/>
                <w:szCs w:val="22"/>
              </w:rPr>
            </w:pPr>
            <w:r>
              <w:rPr>
                <w:rFonts w:eastAsia="等线" w:hint="eastAsia"/>
                <w:i/>
                <w:szCs w:val="22"/>
              </w:rPr>
              <w:t>e</w:t>
            </w:r>
            <w:r>
              <w:rPr>
                <w:rFonts w:eastAsia="等线"/>
                <w:i/>
                <w:szCs w:val="22"/>
              </w:rPr>
              <w:t>ventId</w:t>
            </w:r>
          </w:p>
          <w:p w14:paraId="5A248940" w14:textId="77777777" w:rsidR="00FD58E4" w:rsidRPr="00EE6E73" w:rsidRDefault="00FD58E4" w:rsidP="003278B0">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6A7BC628" w14:textId="77777777" w:rsidTr="003278B0">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3278B0">
            <w:pPr>
              <w:pStyle w:val="TAL"/>
              <w:rPr>
                <w:rFonts w:eastAsia="等线"/>
                <w:b/>
                <w:i/>
                <w:szCs w:val="22"/>
              </w:rPr>
            </w:pPr>
            <w:r>
              <w:rPr>
                <w:rFonts w:eastAsia="等线"/>
                <w:b/>
                <w:i/>
                <w:szCs w:val="22"/>
              </w:rPr>
              <w:t>h</w:t>
            </w:r>
            <w:r w:rsidRPr="00B26D08">
              <w:rPr>
                <w:rFonts w:eastAsia="等线"/>
                <w:b/>
                <w:i/>
                <w:szCs w:val="22"/>
              </w:rPr>
              <w:t>ysteresis</w:t>
            </w:r>
          </w:p>
          <w:p w14:paraId="6C894DD5" w14:textId="77777777" w:rsidR="00FD58E4" w:rsidRPr="00EE6E73" w:rsidRDefault="00FD58E4" w:rsidP="003278B0">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4B3B5214" w14:textId="77777777" w:rsidTr="003278B0">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3278B0">
            <w:pPr>
              <w:pStyle w:val="TAL"/>
              <w:rPr>
                <w:rFonts w:eastAsia="等线"/>
                <w:b/>
                <w:i/>
                <w:szCs w:val="22"/>
              </w:rPr>
            </w:pPr>
            <w:r w:rsidRPr="00ED5450">
              <w:rPr>
                <w:rFonts w:eastAsia="等线"/>
                <w:b/>
                <w:i/>
                <w:szCs w:val="22"/>
              </w:rPr>
              <w:t>ltm-CandidateReportConfigList</w:t>
            </w:r>
          </w:p>
          <w:p w14:paraId="795EF71F" w14:textId="77777777" w:rsidR="00FD58E4" w:rsidRPr="00EE6E73" w:rsidRDefault="00FD58E4" w:rsidP="003278B0">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3CD258E2" w14:textId="77777777" w:rsidTr="003278B0">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3278B0">
            <w:pPr>
              <w:pStyle w:val="TAL"/>
              <w:rPr>
                <w:ins w:id="2940" w:author="Ericsson" w:date="2025-10-02T18:24:00Z"/>
                <w:rFonts w:eastAsia="等线"/>
                <w:b/>
                <w:i/>
                <w:szCs w:val="22"/>
              </w:rPr>
            </w:pPr>
            <w:ins w:id="2941" w:author="Ericsson" w:date="2025-10-02T18:24:00Z">
              <w:r w:rsidRPr="00EB1BB2">
                <w:rPr>
                  <w:rFonts w:eastAsia="等线"/>
                  <w:b/>
                  <w:i/>
                  <w:szCs w:val="22"/>
                </w:rPr>
                <w:t>ltm-</w:t>
              </w:r>
              <w:r>
                <w:rPr>
                  <w:rFonts w:eastAsia="等线"/>
                  <w:b/>
                  <w:i/>
                  <w:szCs w:val="22"/>
                </w:rPr>
                <w:t>CodebookConfig</w:t>
              </w:r>
            </w:ins>
          </w:p>
          <w:p w14:paraId="54A79A2B" w14:textId="77777777" w:rsidR="00FD58E4" w:rsidRPr="00EE6E73" w:rsidRDefault="00FD58E4" w:rsidP="003278B0">
            <w:pPr>
              <w:pStyle w:val="TAL"/>
              <w:rPr>
                <w:lang w:eastAsia="sv-SE"/>
              </w:rPr>
            </w:pPr>
            <w:ins w:id="2942" w:author="Ericsson" w:date="2025-10-02T18:26:00Z">
              <w:r>
                <w:rPr>
                  <w:rFonts w:eastAsia="等线"/>
                  <w:bCs/>
                  <w:iCs/>
                  <w:szCs w:val="22"/>
                </w:rPr>
                <w:t xml:space="preserve">Codebook configuration for LTM CSI report. </w:t>
              </w:r>
            </w:ins>
            <w:ins w:id="2943" w:author="Ericsson" w:date="2025-10-02T18:24:00Z">
              <w:r w:rsidRPr="00FD58E4">
                <w:rPr>
                  <w:rFonts w:eastAsia="等线"/>
                  <w:bCs/>
                  <w:iCs/>
                  <w:szCs w:val="22"/>
                  <w:highlight w:val="yellow"/>
                </w:rPr>
                <w:t xml:space="preserve">Network can only </w:t>
              </w:r>
            </w:ins>
            <w:ins w:id="2944" w:author="Ericsson" w:date="2025-10-02T18:26:00Z">
              <w:r w:rsidRPr="00FD58E4">
                <w:rPr>
                  <w:rFonts w:eastAsia="等线"/>
                  <w:bCs/>
                  <w:iCs/>
                  <w:szCs w:val="22"/>
                  <w:highlight w:val="yellow"/>
                </w:rPr>
                <w:t>set</w:t>
              </w:r>
            </w:ins>
            <w:ins w:id="2945" w:author="Ericsson" w:date="2025-10-02T18:24:00Z">
              <w:r w:rsidRPr="00FD58E4">
                <w:rPr>
                  <w:rFonts w:eastAsia="等线"/>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等线"/>
                  <w:bCs/>
                  <w:iCs/>
                  <w:szCs w:val="22"/>
                </w:rPr>
                <w:t>.</w:t>
              </w:r>
            </w:ins>
          </w:p>
        </w:tc>
      </w:tr>
    </w:tbl>
    <w:p w14:paraId="05E8AF15" w14:textId="77777777" w:rsidR="00FD58E4" w:rsidRDefault="00FD58E4" w:rsidP="00FD58E4">
      <w:pPr>
        <w:rPr>
          <w:rFonts w:eastAsia="等线"/>
        </w:rPr>
      </w:pPr>
    </w:p>
    <w:p w14:paraId="240CB867" w14:textId="30A08560" w:rsidR="00C43107" w:rsidRDefault="00C43107" w:rsidP="00FD58E4">
      <w:pPr>
        <w:pStyle w:val="CommentText"/>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CommentText"/>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CommentText"/>
        <w:rPr>
          <w:bCs/>
        </w:rPr>
      </w:pPr>
      <w:r>
        <w:rPr>
          <w:bCs/>
        </w:rPr>
        <w:t>--- end quote ---</w:t>
      </w:r>
    </w:p>
    <w:p w14:paraId="1C3C49E0" w14:textId="7E73EA95" w:rsidR="00C43107" w:rsidRDefault="00C43107" w:rsidP="00FD58E4">
      <w:pPr>
        <w:pStyle w:val="CommentText"/>
        <w:rPr>
          <w:bCs/>
        </w:rPr>
      </w:pPr>
      <w:r>
        <w:rPr>
          <w:bCs/>
        </w:rPr>
        <w:t>Besides, if we want to capture such a restriction in 38.331, for consistency, the other restrictions should be captured too.</w:t>
      </w:r>
    </w:p>
    <w:p w14:paraId="027E6170" w14:textId="088F2360" w:rsidR="00FD58E4" w:rsidRDefault="00FD58E4" w:rsidP="00FD58E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3278B0">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3278B0">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3278B0">
            <w:pPr>
              <w:pStyle w:val="TAH"/>
              <w:jc w:val="left"/>
              <w:rPr>
                <w:rFonts w:eastAsia="等线"/>
                <w:iCs/>
                <w:szCs w:val="22"/>
              </w:rPr>
            </w:pPr>
            <w:r>
              <w:rPr>
                <w:rFonts w:eastAsia="等线" w:hint="eastAsia"/>
                <w:i/>
                <w:szCs w:val="22"/>
              </w:rPr>
              <w:t>e</w:t>
            </w:r>
            <w:r>
              <w:rPr>
                <w:rFonts w:eastAsia="等线"/>
                <w:i/>
                <w:szCs w:val="22"/>
              </w:rPr>
              <w:t>ventId</w:t>
            </w:r>
          </w:p>
          <w:p w14:paraId="0F5E53D7" w14:textId="77777777" w:rsidR="00FD58E4" w:rsidRPr="00EE6E73" w:rsidRDefault="00FD58E4" w:rsidP="003278B0">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2A3BF389" w14:textId="77777777" w:rsidTr="003278B0">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3278B0">
            <w:pPr>
              <w:pStyle w:val="TAL"/>
              <w:rPr>
                <w:rFonts w:eastAsia="等线"/>
                <w:b/>
                <w:i/>
                <w:szCs w:val="22"/>
              </w:rPr>
            </w:pPr>
            <w:r>
              <w:rPr>
                <w:rFonts w:eastAsia="等线"/>
                <w:b/>
                <w:i/>
                <w:szCs w:val="22"/>
              </w:rPr>
              <w:t>h</w:t>
            </w:r>
            <w:r w:rsidRPr="00B26D08">
              <w:rPr>
                <w:rFonts w:eastAsia="等线"/>
                <w:b/>
                <w:i/>
                <w:szCs w:val="22"/>
              </w:rPr>
              <w:t>ysteresis</w:t>
            </w:r>
          </w:p>
          <w:p w14:paraId="5846ABDC" w14:textId="77777777" w:rsidR="00FD58E4" w:rsidRPr="00EE6E73" w:rsidRDefault="00FD58E4" w:rsidP="003278B0">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0C31DEEA" w14:textId="77777777" w:rsidTr="003278B0">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3278B0">
            <w:pPr>
              <w:pStyle w:val="TAL"/>
              <w:rPr>
                <w:rFonts w:eastAsia="等线"/>
                <w:b/>
                <w:i/>
                <w:szCs w:val="22"/>
              </w:rPr>
            </w:pPr>
            <w:r w:rsidRPr="00ED5450">
              <w:rPr>
                <w:rFonts w:eastAsia="等线"/>
                <w:b/>
                <w:i/>
                <w:szCs w:val="22"/>
              </w:rPr>
              <w:t>ltm-CandidateReportConfigList</w:t>
            </w:r>
          </w:p>
          <w:p w14:paraId="204EDAF0" w14:textId="77777777" w:rsidR="00FD58E4" w:rsidRPr="00EE6E73" w:rsidRDefault="00FD58E4" w:rsidP="003278B0">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429AC114" w14:textId="77777777" w:rsidTr="003278B0">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3278B0">
            <w:pPr>
              <w:pStyle w:val="TAL"/>
              <w:rPr>
                <w:ins w:id="2954" w:author="Ericsson" w:date="2025-10-02T18:24:00Z"/>
                <w:rFonts w:eastAsia="等线"/>
                <w:b/>
                <w:i/>
                <w:szCs w:val="22"/>
              </w:rPr>
            </w:pPr>
            <w:ins w:id="2955" w:author="Ericsson" w:date="2025-10-02T18:24:00Z">
              <w:r w:rsidRPr="00EB1BB2">
                <w:rPr>
                  <w:rFonts w:eastAsia="等线"/>
                  <w:b/>
                  <w:i/>
                  <w:szCs w:val="22"/>
                </w:rPr>
                <w:t>ltm-</w:t>
              </w:r>
              <w:r>
                <w:rPr>
                  <w:rFonts w:eastAsia="等线"/>
                  <w:b/>
                  <w:i/>
                  <w:szCs w:val="22"/>
                </w:rPr>
                <w:t>CodebookConfig</w:t>
              </w:r>
            </w:ins>
          </w:p>
          <w:p w14:paraId="19FAB913" w14:textId="73BCE8C8" w:rsidR="00FD58E4" w:rsidRPr="00EE6E73" w:rsidRDefault="00FD58E4" w:rsidP="003278B0">
            <w:pPr>
              <w:pStyle w:val="TAL"/>
              <w:rPr>
                <w:lang w:eastAsia="sv-SE"/>
              </w:rPr>
            </w:pPr>
            <w:ins w:id="2956" w:author="Ericsson" w:date="2025-10-02T18:26:00Z">
              <w:r>
                <w:rPr>
                  <w:rFonts w:eastAsia="等线"/>
                  <w:bCs/>
                  <w:iCs/>
                  <w:szCs w:val="22"/>
                </w:rPr>
                <w:t>Codebook configuration for LTM CSI report</w:t>
              </w:r>
              <w:r w:rsidRPr="00FD58E4">
                <w:rPr>
                  <w:rFonts w:eastAsia="等线"/>
                  <w:bCs/>
                  <w:iCs/>
                  <w:szCs w:val="22"/>
                </w:rPr>
                <w:t xml:space="preserve">. </w:t>
              </w:r>
            </w:ins>
            <w:ins w:id="2957" w:author="Ericsson" w:date="2025-10-02T18:24:00Z">
              <w:del w:id="2958" w:author="Huawei (David Lecompte)" w:date="2025-11-01T18:49:00Z">
                <w:r w:rsidRPr="00FD58E4" w:rsidDel="00C43107">
                  <w:rPr>
                    <w:rFonts w:eastAsia="等线"/>
                    <w:bCs/>
                    <w:iCs/>
                    <w:szCs w:val="22"/>
                  </w:rPr>
                  <w:delText xml:space="preserve">Network can only </w:delText>
                </w:r>
              </w:del>
            </w:ins>
            <w:ins w:id="2959" w:author="Ericsson" w:date="2025-10-02T18:26:00Z">
              <w:del w:id="2960" w:author="Huawei (David Lecompte)" w:date="2025-11-01T18:49:00Z">
                <w:r w:rsidRPr="00FD58E4" w:rsidDel="00C43107">
                  <w:rPr>
                    <w:rFonts w:eastAsia="等线"/>
                    <w:bCs/>
                    <w:iCs/>
                    <w:szCs w:val="22"/>
                  </w:rPr>
                  <w:delText>set</w:delText>
                </w:r>
              </w:del>
            </w:ins>
            <w:ins w:id="2961" w:author="Ericsson" w:date="2025-10-02T18:24:00Z">
              <w:del w:id="2962" w:author="Huawei (David Lecompte)" w:date="2025-11-01T18:49:00Z">
                <w:r w:rsidRPr="00FD58E4" w:rsidDel="00C43107">
                  <w:rPr>
                    <w:rFonts w:eastAsia="等线"/>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等线"/>
                    <w:bCs/>
                    <w:iCs/>
                    <w:szCs w:val="22"/>
                  </w:rPr>
                  <w:delText>.</w:delText>
                </w:r>
              </w:del>
            </w:ins>
          </w:p>
        </w:tc>
      </w:tr>
    </w:tbl>
    <w:p w14:paraId="764CC69B" w14:textId="77777777" w:rsidR="00FD58E4" w:rsidRDefault="00FD58E4" w:rsidP="00FD58E4">
      <w:pPr>
        <w:pStyle w:val="CommentText"/>
      </w:pPr>
    </w:p>
    <w:p w14:paraId="4B497066" w14:textId="64074D96" w:rsidR="00FD58E4" w:rsidRPr="00302896" w:rsidRDefault="00FD58E4" w:rsidP="00FD58E4">
      <w:r>
        <w:rPr>
          <w:b/>
        </w:rPr>
        <w:t>[Comments]</w:t>
      </w:r>
      <w:r>
        <w:t>:</w:t>
      </w:r>
    </w:p>
    <w:p w14:paraId="63E1CAE7" w14:textId="77777777" w:rsidR="00297216" w:rsidRPr="00302896" w:rsidRDefault="00297216" w:rsidP="00302896"/>
    <w:p w14:paraId="313E2586" w14:textId="77777777" w:rsidR="0090617C" w:rsidRPr="00977C0F" w:rsidRDefault="0090617C" w:rsidP="0090617C">
      <w:pPr>
        <w:pStyle w:val="Heading1"/>
        <w:rPr>
          <w:rFonts w:eastAsia="等线"/>
        </w:rPr>
      </w:pPr>
      <w:r>
        <w:rPr>
          <w:rFonts w:eastAsia="等线"/>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3278B0">
        <w:tc>
          <w:tcPr>
            <w:tcW w:w="433" w:type="pct"/>
          </w:tcPr>
          <w:p w14:paraId="3832539B" w14:textId="77777777" w:rsidR="0090617C" w:rsidRDefault="0090617C" w:rsidP="003278B0">
            <w:r>
              <w:t>RIL Id</w:t>
            </w:r>
          </w:p>
        </w:tc>
        <w:tc>
          <w:tcPr>
            <w:tcW w:w="425" w:type="pct"/>
          </w:tcPr>
          <w:p w14:paraId="7DBE378C" w14:textId="77777777" w:rsidR="0090617C" w:rsidRDefault="0090617C" w:rsidP="003278B0">
            <w:r>
              <w:t>WI</w:t>
            </w:r>
          </w:p>
        </w:tc>
        <w:tc>
          <w:tcPr>
            <w:tcW w:w="479" w:type="pct"/>
          </w:tcPr>
          <w:p w14:paraId="0565F8B0" w14:textId="77777777" w:rsidR="0090617C" w:rsidRDefault="0090617C" w:rsidP="003278B0">
            <w:r>
              <w:t>Class</w:t>
            </w:r>
          </w:p>
        </w:tc>
        <w:tc>
          <w:tcPr>
            <w:tcW w:w="1253" w:type="pct"/>
          </w:tcPr>
          <w:p w14:paraId="3402311C" w14:textId="77777777" w:rsidR="0090617C" w:rsidRDefault="0090617C" w:rsidP="003278B0">
            <w:r>
              <w:t>Title</w:t>
            </w:r>
          </w:p>
        </w:tc>
        <w:tc>
          <w:tcPr>
            <w:tcW w:w="520" w:type="pct"/>
          </w:tcPr>
          <w:p w14:paraId="5322C95A" w14:textId="77777777" w:rsidR="0090617C" w:rsidRDefault="0090617C" w:rsidP="003278B0">
            <w:r>
              <w:t>Tdoc</w:t>
            </w:r>
          </w:p>
        </w:tc>
        <w:tc>
          <w:tcPr>
            <w:tcW w:w="699" w:type="pct"/>
          </w:tcPr>
          <w:p w14:paraId="789354CA" w14:textId="77777777" w:rsidR="0090617C" w:rsidRDefault="0090617C" w:rsidP="003278B0">
            <w:r>
              <w:t>Delegate</w:t>
            </w:r>
          </w:p>
        </w:tc>
        <w:tc>
          <w:tcPr>
            <w:tcW w:w="445" w:type="pct"/>
          </w:tcPr>
          <w:p w14:paraId="4728B415" w14:textId="77777777" w:rsidR="0090617C" w:rsidRDefault="0090617C" w:rsidP="003278B0">
            <w:r>
              <w:t>Misc</w:t>
            </w:r>
          </w:p>
        </w:tc>
        <w:tc>
          <w:tcPr>
            <w:tcW w:w="381" w:type="pct"/>
          </w:tcPr>
          <w:p w14:paraId="7F915647" w14:textId="77777777" w:rsidR="0090617C" w:rsidRDefault="0090617C" w:rsidP="003278B0">
            <w:r>
              <w:t>File version</w:t>
            </w:r>
          </w:p>
        </w:tc>
        <w:tc>
          <w:tcPr>
            <w:tcW w:w="365" w:type="pct"/>
          </w:tcPr>
          <w:p w14:paraId="05A7DB08" w14:textId="77777777" w:rsidR="0090617C" w:rsidRDefault="0090617C" w:rsidP="003278B0">
            <w:r>
              <w:t>Status</w:t>
            </w:r>
          </w:p>
        </w:tc>
      </w:tr>
      <w:tr w:rsidR="0090617C" w14:paraId="24DD1074" w14:textId="77777777" w:rsidTr="003278B0">
        <w:tc>
          <w:tcPr>
            <w:tcW w:w="433" w:type="pct"/>
          </w:tcPr>
          <w:p w14:paraId="41308900" w14:textId="77777777" w:rsidR="0090617C" w:rsidRPr="006513E1" w:rsidRDefault="0090617C" w:rsidP="003278B0">
            <w:pPr>
              <w:rPr>
                <w:rFonts w:eastAsia="等线"/>
              </w:rPr>
            </w:pPr>
            <w:r>
              <w:rPr>
                <w:rFonts w:eastAsia="等线"/>
              </w:rPr>
              <w:t>H156</w:t>
            </w:r>
          </w:p>
        </w:tc>
        <w:tc>
          <w:tcPr>
            <w:tcW w:w="425" w:type="pct"/>
          </w:tcPr>
          <w:p w14:paraId="7E048E80" w14:textId="77777777" w:rsidR="0090617C" w:rsidRPr="001B60DD" w:rsidRDefault="0090617C" w:rsidP="003278B0">
            <w:pPr>
              <w:rPr>
                <w:rFonts w:eastAsia="等线"/>
              </w:rPr>
            </w:pPr>
            <w:r>
              <w:rPr>
                <w:rFonts w:eastAsia="等线"/>
              </w:rPr>
              <w:t>MOB</w:t>
            </w:r>
          </w:p>
        </w:tc>
        <w:tc>
          <w:tcPr>
            <w:tcW w:w="479" w:type="pct"/>
          </w:tcPr>
          <w:p w14:paraId="0FDBCBF9" w14:textId="77777777" w:rsidR="0090617C" w:rsidRPr="001B60DD" w:rsidRDefault="0090617C" w:rsidP="003278B0">
            <w:pPr>
              <w:rPr>
                <w:rFonts w:eastAsia="等线"/>
              </w:rPr>
            </w:pPr>
            <w:r>
              <w:rPr>
                <w:rFonts w:eastAsia="等线"/>
              </w:rPr>
              <w:t>2</w:t>
            </w:r>
          </w:p>
        </w:tc>
        <w:tc>
          <w:tcPr>
            <w:tcW w:w="1253" w:type="pct"/>
          </w:tcPr>
          <w:p w14:paraId="7E2CD284" w14:textId="77777777" w:rsidR="0090617C" w:rsidRPr="001B60DD" w:rsidRDefault="0090617C" w:rsidP="003278B0">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3278B0">
            <w:pPr>
              <w:rPr>
                <w:rFonts w:eastAsia="等线"/>
              </w:rPr>
            </w:pPr>
          </w:p>
        </w:tc>
        <w:tc>
          <w:tcPr>
            <w:tcW w:w="699" w:type="pct"/>
          </w:tcPr>
          <w:p w14:paraId="276B16F0" w14:textId="77777777" w:rsidR="0090617C" w:rsidRPr="001B60DD" w:rsidRDefault="0090617C" w:rsidP="003278B0">
            <w:pPr>
              <w:rPr>
                <w:rFonts w:eastAsia="等线"/>
              </w:rPr>
            </w:pPr>
            <w:r>
              <w:rPr>
                <w:rFonts w:eastAsia="等线"/>
              </w:rPr>
              <w:t>Huawei (David)</w:t>
            </w:r>
          </w:p>
        </w:tc>
        <w:tc>
          <w:tcPr>
            <w:tcW w:w="445" w:type="pct"/>
          </w:tcPr>
          <w:p w14:paraId="525BAC2F" w14:textId="77777777" w:rsidR="0090617C" w:rsidRDefault="0090617C" w:rsidP="003278B0"/>
        </w:tc>
        <w:tc>
          <w:tcPr>
            <w:tcW w:w="381" w:type="pct"/>
          </w:tcPr>
          <w:p w14:paraId="21E96D5A" w14:textId="77777777" w:rsidR="0090617C" w:rsidRPr="00B74F96" w:rsidRDefault="0090617C" w:rsidP="003278B0">
            <w:pPr>
              <w:rPr>
                <w:rFonts w:eastAsia="等线"/>
              </w:rPr>
            </w:pPr>
            <w:r>
              <w:rPr>
                <w:rFonts w:eastAsia="等线" w:hint="eastAsia"/>
              </w:rPr>
              <w:t>V0</w:t>
            </w:r>
            <w:r>
              <w:rPr>
                <w:rFonts w:eastAsia="等线"/>
              </w:rPr>
              <w:t>21</w:t>
            </w:r>
          </w:p>
        </w:tc>
        <w:tc>
          <w:tcPr>
            <w:tcW w:w="365" w:type="pct"/>
          </w:tcPr>
          <w:p w14:paraId="1314ED37" w14:textId="77777777" w:rsidR="0090617C" w:rsidRDefault="0090617C" w:rsidP="003278B0">
            <w:r>
              <w:t>ToDo</w:t>
            </w:r>
          </w:p>
        </w:tc>
      </w:tr>
    </w:tbl>
    <w:p w14:paraId="4FCCF1D4" w14:textId="77777777" w:rsidR="0090617C" w:rsidRDefault="0090617C" w:rsidP="0090617C">
      <w:pPr>
        <w:pStyle w:val="CommentText"/>
      </w:pPr>
      <w:r>
        <w:rPr>
          <w:b/>
        </w:rPr>
        <w:br/>
        <w:t>[Description]</w:t>
      </w:r>
      <w:r>
        <w:t>:</w:t>
      </w:r>
      <w:r>
        <w:rPr>
          <w:rFonts w:eastAsia="等线" w:hint="eastAsia"/>
        </w:rPr>
        <w:t xml:space="preserve"> </w:t>
      </w:r>
    </w:p>
    <w:p w14:paraId="04663AFE" w14:textId="77777777" w:rsidR="0090617C" w:rsidRDefault="0090617C" w:rsidP="0090617C">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等线"/>
        </w:rPr>
      </w:pPr>
      <w:r>
        <w:rPr>
          <w:rFonts w:eastAsia="等线"/>
        </w:rPr>
        <w:t>Therefore, this definition should not be added in the ReportInterval IE, the enumerated values should be directly included in LTM-CSI-ReportConfig.</w:t>
      </w:r>
    </w:p>
    <w:p w14:paraId="422777D6" w14:textId="77777777" w:rsidR="0090617C" w:rsidRDefault="0090617C" w:rsidP="0090617C">
      <w:pPr>
        <w:pStyle w:val="CommentText"/>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153FEFDA" w14:textId="77777777" w:rsidR="0090617C" w:rsidRDefault="0090617C" w:rsidP="0090617C">
      <w:pPr>
        <w:pStyle w:val="PL"/>
      </w:pPr>
      <w:r w:rsidRPr="0036584A">
        <w:t xml:space="preserve">    </w:t>
      </w:r>
      <w:r w:rsidRPr="0036584A">
        <w:rPr>
          <w:rFonts w:eastAsia="等线"/>
        </w:rPr>
        <w:t>reportInterval-r19</w:t>
      </w:r>
      <w:r w:rsidRPr="0036584A">
        <w:t xml:space="preserve">                             </w:t>
      </w:r>
      <w:r w:rsidRPr="001068BA">
        <w:rPr>
          <w:rFonts w:eastAsia="等线"/>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等线"/>
        </w:rPr>
        <w:t>,</w:t>
      </w:r>
    </w:p>
    <w:p w14:paraId="6DA53DD7" w14:textId="77777777" w:rsidR="0090617C" w:rsidRPr="0036584A" w:rsidRDefault="0090617C" w:rsidP="0090617C">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774247AE" w14:textId="77777777" w:rsidR="0090617C" w:rsidRPr="0036584A" w:rsidRDefault="0090617C" w:rsidP="0090617C">
      <w:pPr>
        <w:pStyle w:val="PL"/>
        <w:rPr>
          <w:rFonts w:eastAsia="等线"/>
        </w:rPr>
      </w:pPr>
      <w:r w:rsidRPr="0036584A">
        <w:t xml:space="preserve">    .</w:t>
      </w:r>
      <w:r w:rsidRPr="0036584A">
        <w:rPr>
          <w:rFonts w:eastAsia="等线"/>
        </w:rPr>
        <w:t>..</w:t>
      </w:r>
    </w:p>
    <w:p w14:paraId="44C4D1AD" w14:textId="77777777" w:rsidR="0090617C" w:rsidRPr="0036584A" w:rsidRDefault="0090617C" w:rsidP="0090617C">
      <w:pPr>
        <w:pStyle w:val="PL"/>
        <w:rPr>
          <w:rFonts w:eastAsia="等线"/>
        </w:rPr>
      </w:pPr>
      <w:r w:rsidRPr="0036584A">
        <w:rPr>
          <w:rFonts w:eastAsia="等线"/>
        </w:rPr>
        <w:t>}</w:t>
      </w:r>
    </w:p>
    <w:p w14:paraId="4DACB03D" w14:textId="77777777" w:rsidR="0090617C" w:rsidRPr="0036584A" w:rsidRDefault="0090617C" w:rsidP="0090617C">
      <w:pPr>
        <w:pStyle w:val="PL"/>
        <w:rPr>
          <w:rFonts w:eastAsia="等线"/>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等线"/>
        </w:rPr>
      </w:pPr>
      <w:r w:rsidRPr="0036584A">
        <w:rPr>
          <w:rFonts w:eastAsia="等线" w:hint="eastAsia"/>
        </w:rPr>
        <w:t>}</w:t>
      </w:r>
    </w:p>
    <w:p w14:paraId="1E8625E1" w14:textId="77777777" w:rsidR="0090617C" w:rsidRPr="0036584A" w:rsidRDefault="0090617C" w:rsidP="0090617C">
      <w:pPr>
        <w:pStyle w:val="PL"/>
        <w:rPr>
          <w:rFonts w:eastAsia="等线"/>
        </w:rPr>
      </w:pPr>
    </w:p>
    <w:p w14:paraId="1B67F2D8" w14:textId="77777777" w:rsidR="0090617C" w:rsidRPr="0036584A" w:rsidRDefault="0090617C" w:rsidP="0090617C">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等线"/>
        </w:rPr>
      </w:pPr>
      <w:r w:rsidRPr="0036584A">
        <w:rPr>
          <w:rFonts w:eastAsia="等线"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TableGrid"/>
        <w:tblW w:w="14173" w:type="dxa"/>
        <w:tblInd w:w="0" w:type="dxa"/>
        <w:tblLook w:val="04A0" w:firstRow="1" w:lastRow="0" w:firstColumn="1" w:lastColumn="0" w:noHBand="0" w:noVBand="1"/>
      </w:tblPr>
      <w:tblGrid>
        <w:gridCol w:w="14173"/>
      </w:tblGrid>
      <w:tr w:rsidR="0090617C" w:rsidRPr="000B7163" w14:paraId="0D266952" w14:textId="77777777" w:rsidTr="003278B0">
        <w:tc>
          <w:tcPr>
            <w:tcW w:w="14173" w:type="dxa"/>
          </w:tcPr>
          <w:p w14:paraId="1439EC2E" w14:textId="77777777" w:rsidR="0090617C" w:rsidRPr="000B7163" w:rsidRDefault="0090617C" w:rsidP="003278B0">
            <w:pPr>
              <w:pStyle w:val="TAH"/>
            </w:pPr>
            <w:r w:rsidRPr="000B7163">
              <w:rPr>
                <w:i/>
              </w:rPr>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3278B0">
        <w:tc>
          <w:tcPr>
            <w:tcW w:w="14173" w:type="dxa"/>
          </w:tcPr>
          <w:p w14:paraId="15A322A4" w14:textId="77777777" w:rsidR="0090617C" w:rsidRDefault="0090617C" w:rsidP="003278B0">
            <w:pPr>
              <w:pStyle w:val="TAL"/>
              <w:rPr>
                <w:rFonts w:eastAsia="等线"/>
                <w:b/>
                <w:i/>
              </w:rPr>
            </w:pPr>
            <w:r w:rsidRPr="003178C2">
              <w:rPr>
                <w:rFonts w:eastAsia="等线"/>
                <w:b/>
                <w:i/>
              </w:rPr>
              <w:t>allowReportAnyBeam</w:t>
            </w:r>
          </w:p>
          <w:p w14:paraId="2E74BBBB" w14:textId="77777777" w:rsidR="0090617C" w:rsidRPr="00FC099E" w:rsidRDefault="0090617C" w:rsidP="003278B0">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sidRPr="00E71FE0">
              <w:rPr>
                <w:rFonts w:eastAsia="等线"/>
                <w:bCs/>
                <w:i/>
              </w:rPr>
              <w:t>timeToTrigger</w:t>
            </w:r>
            <w:r>
              <w:rPr>
                <w:rFonts w:eastAsia="等线"/>
                <w:bCs/>
                <w:iCs/>
              </w:rPr>
              <w:t xml:space="preserve"> as specified in TS 38.321 [3].</w:t>
            </w:r>
          </w:p>
        </w:tc>
      </w:tr>
      <w:tr w:rsidR="0090617C" w:rsidRPr="000B7163" w14:paraId="2AC3EC7E" w14:textId="77777777" w:rsidTr="003278B0">
        <w:tc>
          <w:tcPr>
            <w:tcW w:w="14173" w:type="dxa"/>
          </w:tcPr>
          <w:p w14:paraId="33AB97F1" w14:textId="77777777" w:rsidR="0090617C" w:rsidRPr="00696373" w:rsidRDefault="0090617C" w:rsidP="003278B0">
            <w:pPr>
              <w:pStyle w:val="TAL"/>
              <w:rPr>
                <w:rFonts w:eastAsia="等线"/>
                <w:b/>
                <w:i/>
              </w:rPr>
            </w:pPr>
            <w:r w:rsidRPr="00835690">
              <w:rPr>
                <w:rFonts w:eastAsia="等线"/>
                <w:b/>
                <w:i/>
              </w:rPr>
              <w:t>maxNumberOfReportedBeams</w:t>
            </w:r>
          </w:p>
          <w:p w14:paraId="58F0D90F" w14:textId="77777777" w:rsidR="0090617C" w:rsidRPr="000B7163" w:rsidRDefault="0090617C" w:rsidP="003278B0">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3278B0">
        <w:tc>
          <w:tcPr>
            <w:tcW w:w="14173" w:type="dxa"/>
          </w:tcPr>
          <w:p w14:paraId="395461A9" w14:textId="77777777" w:rsidR="0090617C" w:rsidRDefault="0090617C" w:rsidP="003278B0">
            <w:pPr>
              <w:pStyle w:val="TAH"/>
              <w:jc w:val="left"/>
              <w:rPr>
                <w:rFonts w:eastAsia="等线"/>
                <w:i/>
              </w:rPr>
            </w:pPr>
            <w:r>
              <w:rPr>
                <w:rFonts w:eastAsia="等线" w:hint="eastAsia"/>
                <w:i/>
              </w:rPr>
              <w:t>r</w:t>
            </w:r>
            <w:r>
              <w:rPr>
                <w:rFonts w:eastAsia="等线"/>
                <w:i/>
              </w:rPr>
              <w:t>eportCurrentBeam</w:t>
            </w:r>
          </w:p>
          <w:p w14:paraId="75335999" w14:textId="77777777" w:rsidR="0090617C" w:rsidRPr="00A648CB" w:rsidRDefault="0090617C" w:rsidP="003278B0">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90617C" w:rsidRPr="00A648CB" w14:paraId="451169C4" w14:textId="77777777" w:rsidTr="003278B0">
        <w:tc>
          <w:tcPr>
            <w:tcW w:w="14173" w:type="dxa"/>
          </w:tcPr>
          <w:p w14:paraId="1E556E42" w14:textId="77777777" w:rsidR="0090617C" w:rsidRDefault="0090617C" w:rsidP="003278B0">
            <w:pPr>
              <w:pStyle w:val="TAH"/>
              <w:jc w:val="left"/>
              <w:rPr>
                <w:rFonts w:eastAsia="等线"/>
                <w:i/>
              </w:rPr>
            </w:pPr>
            <w:r>
              <w:rPr>
                <w:rFonts w:eastAsia="等线"/>
                <w:i/>
              </w:rPr>
              <w:t>reportInterval</w:t>
            </w:r>
          </w:p>
          <w:p w14:paraId="4E73A1C2" w14:textId="77777777" w:rsidR="0090617C" w:rsidRPr="00672813" w:rsidRDefault="0090617C" w:rsidP="003278B0">
            <w:pPr>
              <w:pStyle w:val="TAH"/>
              <w:jc w:val="left"/>
              <w:rPr>
                <w:rFonts w:eastAsia="等线"/>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Heading4"/>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Heading1"/>
        <w:rPr>
          <w:rFonts w:eastAsia="等线"/>
        </w:rPr>
      </w:pPr>
      <w:r>
        <w:rPr>
          <w:rFonts w:eastAsia="等线"/>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3278B0">
        <w:tc>
          <w:tcPr>
            <w:tcW w:w="433" w:type="pct"/>
          </w:tcPr>
          <w:p w14:paraId="43FABD12" w14:textId="77777777" w:rsidR="00E064A4" w:rsidRDefault="00E064A4" w:rsidP="003278B0">
            <w:r>
              <w:t>RIL Id</w:t>
            </w:r>
          </w:p>
        </w:tc>
        <w:tc>
          <w:tcPr>
            <w:tcW w:w="425" w:type="pct"/>
          </w:tcPr>
          <w:p w14:paraId="05342C8A" w14:textId="77777777" w:rsidR="00E064A4" w:rsidRDefault="00E064A4" w:rsidP="003278B0">
            <w:r>
              <w:t>WI</w:t>
            </w:r>
          </w:p>
        </w:tc>
        <w:tc>
          <w:tcPr>
            <w:tcW w:w="479" w:type="pct"/>
          </w:tcPr>
          <w:p w14:paraId="3D9D6B2C" w14:textId="77777777" w:rsidR="00E064A4" w:rsidRDefault="00E064A4" w:rsidP="003278B0">
            <w:r>
              <w:t>Class</w:t>
            </w:r>
          </w:p>
        </w:tc>
        <w:tc>
          <w:tcPr>
            <w:tcW w:w="1253" w:type="pct"/>
          </w:tcPr>
          <w:p w14:paraId="5B2543EF" w14:textId="77777777" w:rsidR="00E064A4" w:rsidRDefault="00E064A4" w:rsidP="003278B0">
            <w:r>
              <w:t>Title</w:t>
            </w:r>
          </w:p>
        </w:tc>
        <w:tc>
          <w:tcPr>
            <w:tcW w:w="520" w:type="pct"/>
          </w:tcPr>
          <w:p w14:paraId="3FAC1692" w14:textId="77777777" w:rsidR="00E064A4" w:rsidRDefault="00E064A4" w:rsidP="003278B0">
            <w:r>
              <w:t>Tdoc</w:t>
            </w:r>
          </w:p>
        </w:tc>
        <w:tc>
          <w:tcPr>
            <w:tcW w:w="699" w:type="pct"/>
          </w:tcPr>
          <w:p w14:paraId="47EAA459" w14:textId="77777777" w:rsidR="00E064A4" w:rsidRDefault="00E064A4" w:rsidP="003278B0">
            <w:r>
              <w:t>Delegate</w:t>
            </w:r>
          </w:p>
        </w:tc>
        <w:tc>
          <w:tcPr>
            <w:tcW w:w="445" w:type="pct"/>
          </w:tcPr>
          <w:p w14:paraId="0FAFC4D9" w14:textId="77777777" w:rsidR="00E064A4" w:rsidRDefault="00E064A4" w:rsidP="003278B0">
            <w:r>
              <w:t>Misc</w:t>
            </w:r>
          </w:p>
        </w:tc>
        <w:tc>
          <w:tcPr>
            <w:tcW w:w="381" w:type="pct"/>
          </w:tcPr>
          <w:p w14:paraId="651F7C7E" w14:textId="77777777" w:rsidR="00E064A4" w:rsidRDefault="00E064A4" w:rsidP="003278B0">
            <w:r>
              <w:t>File version</w:t>
            </w:r>
          </w:p>
        </w:tc>
        <w:tc>
          <w:tcPr>
            <w:tcW w:w="365" w:type="pct"/>
          </w:tcPr>
          <w:p w14:paraId="03F7C871" w14:textId="77777777" w:rsidR="00E064A4" w:rsidRDefault="00E064A4" w:rsidP="003278B0">
            <w:r>
              <w:t>Status</w:t>
            </w:r>
          </w:p>
        </w:tc>
      </w:tr>
      <w:tr w:rsidR="00E064A4" w14:paraId="53A2D27A" w14:textId="77777777" w:rsidTr="003278B0">
        <w:tc>
          <w:tcPr>
            <w:tcW w:w="433" w:type="pct"/>
          </w:tcPr>
          <w:p w14:paraId="1DE8BCF1" w14:textId="409EB394" w:rsidR="00E064A4" w:rsidRPr="006513E1" w:rsidRDefault="00E064A4" w:rsidP="003278B0">
            <w:pPr>
              <w:rPr>
                <w:rFonts w:eastAsia="等线"/>
              </w:rPr>
            </w:pPr>
            <w:r>
              <w:rPr>
                <w:rFonts w:eastAsia="等线"/>
              </w:rPr>
              <w:t>H155</w:t>
            </w:r>
          </w:p>
        </w:tc>
        <w:tc>
          <w:tcPr>
            <w:tcW w:w="425" w:type="pct"/>
          </w:tcPr>
          <w:p w14:paraId="04A53BE7" w14:textId="77777777" w:rsidR="00E064A4" w:rsidRPr="001B60DD" w:rsidRDefault="00E064A4" w:rsidP="003278B0">
            <w:pPr>
              <w:rPr>
                <w:rFonts w:eastAsia="等线"/>
              </w:rPr>
            </w:pPr>
            <w:r>
              <w:rPr>
                <w:rFonts w:eastAsia="等线"/>
              </w:rPr>
              <w:t>MOB</w:t>
            </w:r>
          </w:p>
        </w:tc>
        <w:tc>
          <w:tcPr>
            <w:tcW w:w="479" w:type="pct"/>
          </w:tcPr>
          <w:p w14:paraId="51F7B1EF" w14:textId="77777777" w:rsidR="00E064A4" w:rsidRPr="001B60DD" w:rsidRDefault="00E064A4" w:rsidP="003278B0">
            <w:pPr>
              <w:rPr>
                <w:rFonts w:eastAsia="等线"/>
              </w:rPr>
            </w:pPr>
            <w:r>
              <w:rPr>
                <w:rFonts w:eastAsia="等线"/>
              </w:rPr>
              <w:t>2</w:t>
            </w:r>
          </w:p>
        </w:tc>
        <w:tc>
          <w:tcPr>
            <w:tcW w:w="1253" w:type="pct"/>
          </w:tcPr>
          <w:p w14:paraId="2671ED53" w14:textId="16F0DC03" w:rsidR="00E064A4" w:rsidRPr="001B60DD" w:rsidRDefault="00E064A4" w:rsidP="001D79AE">
            <w:pPr>
              <w:rPr>
                <w:rFonts w:eastAsia="等线"/>
              </w:rPr>
            </w:pPr>
            <w:r>
              <w:rPr>
                <w:rFonts w:eastAsia="等线"/>
              </w:rPr>
              <w:t xml:space="preserve">value ssb-index-RSRP </w:t>
            </w:r>
            <w:r w:rsidR="001D79AE">
              <w:rPr>
                <w:rFonts w:eastAsia="等线"/>
              </w:rPr>
              <w:t>should be the default when reportQuantity is not signalled</w:t>
            </w:r>
          </w:p>
        </w:tc>
        <w:tc>
          <w:tcPr>
            <w:tcW w:w="520" w:type="pct"/>
          </w:tcPr>
          <w:p w14:paraId="7BAA5846" w14:textId="77777777" w:rsidR="00E064A4" w:rsidRPr="002931E3" w:rsidRDefault="00E064A4" w:rsidP="003278B0">
            <w:pPr>
              <w:rPr>
                <w:rFonts w:eastAsia="等线"/>
              </w:rPr>
            </w:pPr>
          </w:p>
        </w:tc>
        <w:tc>
          <w:tcPr>
            <w:tcW w:w="699" w:type="pct"/>
          </w:tcPr>
          <w:p w14:paraId="51096E70" w14:textId="77777777" w:rsidR="00E064A4" w:rsidRPr="001B60DD" w:rsidRDefault="00E064A4" w:rsidP="003278B0">
            <w:pPr>
              <w:rPr>
                <w:rFonts w:eastAsia="等线"/>
              </w:rPr>
            </w:pPr>
            <w:r>
              <w:rPr>
                <w:rFonts w:eastAsia="等线"/>
              </w:rPr>
              <w:t>Huawei (David)</w:t>
            </w:r>
          </w:p>
        </w:tc>
        <w:tc>
          <w:tcPr>
            <w:tcW w:w="445" w:type="pct"/>
          </w:tcPr>
          <w:p w14:paraId="71DEA603" w14:textId="77777777" w:rsidR="00E064A4" w:rsidRDefault="00E064A4" w:rsidP="003278B0"/>
        </w:tc>
        <w:tc>
          <w:tcPr>
            <w:tcW w:w="381" w:type="pct"/>
          </w:tcPr>
          <w:p w14:paraId="0593AD71" w14:textId="58F71F6F" w:rsidR="00E064A4" w:rsidRPr="00B74F96" w:rsidRDefault="00E064A4" w:rsidP="003278B0">
            <w:pPr>
              <w:rPr>
                <w:rFonts w:eastAsia="等线"/>
              </w:rPr>
            </w:pPr>
            <w:r>
              <w:rPr>
                <w:rFonts w:eastAsia="等线" w:hint="eastAsia"/>
              </w:rPr>
              <w:t>V0</w:t>
            </w:r>
            <w:r w:rsidR="00113740">
              <w:rPr>
                <w:rFonts w:eastAsia="等线"/>
              </w:rPr>
              <w:t>21</w:t>
            </w:r>
          </w:p>
        </w:tc>
        <w:tc>
          <w:tcPr>
            <w:tcW w:w="365" w:type="pct"/>
          </w:tcPr>
          <w:p w14:paraId="0D716E58" w14:textId="77777777" w:rsidR="00E064A4" w:rsidRDefault="00E064A4" w:rsidP="003278B0">
            <w:r>
              <w:t>ToDo</w:t>
            </w:r>
          </w:p>
        </w:tc>
      </w:tr>
    </w:tbl>
    <w:p w14:paraId="2871681D" w14:textId="77777777" w:rsidR="00E064A4" w:rsidRDefault="00E064A4" w:rsidP="00E064A4">
      <w:pPr>
        <w:pStyle w:val="CommentText"/>
      </w:pPr>
      <w:r>
        <w:rPr>
          <w:b/>
        </w:rPr>
        <w:br/>
        <w:t>[Description]</w:t>
      </w:r>
      <w:r>
        <w:t>:</w:t>
      </w:r>
      <w:r>
        <w:rPr>
          <w:rFonts w:eastAsia="等线" w:hint="eastAsia"/>
        </w:rPr>
        <w:t xml:space="preserve"> </w:t>
      </w:r>
    </w:p>
    <w:p w14:paraId="452CC6A1" w14:textId="16D9F465" w:rsidR="00AA16C5" w:rsidRDefault="00113740" w:rsidP="00E064A4">
      <w:pPr>
        <w:pStyle w:val="CommentText"/>
        <w:rPr>
          <w:rFonts w:eastAsia="等线"/>
        </w:rPr>
      </w:pPr>
      <w:r>
        <w:rPr>
          <w:rFonts w:eastAsia="等线"/>
        </w:rPr>
        <w:t xml:space="preserve">In Rel-18, </w:t>
      </w:r>
      <w:r w:rsidR="00AA16C5">
        <w:rPr>
          <w:rFonts w:eastAsia="等线"/>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CommentText"/>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4C4DC770" w14:textId="77777777" w:rsidR="00AA16C5" w:rsidRPr="0036584A" w:rsidRDefault="00AA16C5" w:rsidP="00AA16C5">
      <w:pPr>
        <w:pStyle w:val="PL"/>
        <w:rPr>
          <w:rFonts w:eastAsia="等线"/>
        </w:rPr>
      </w:pPr>
      <w:r w:rsidRPr="0036584A">
        <w:t xml:space="preserve">    </w:t>
      </w:r>
      <w:r w:rsidRPr="0036584A">
        <w:rPr>
          <w:rFonts w:eastAsia="等线"/>
        </w:rPr>
        <w:t>reportInterval-r19</w:t>
      </w:r>
      <w:r w:rsidRPr="0036584A">
        <w:t xml:space="preserve">                             </w:t>
      </w:r>
      <w:r w:rsidRPr="0036584A">
        <w:rPr>
          <w:rFonts w:eastAsia="等线"/>
        </w:rPr>
        <w:t>ReportInterval-v1900,</w:t>
      </w:r>
    </w:p>
    <w:p w14:paraId="5EE8F492" w14:textId="77777777" w:rsidR="00AA16C5" w:rsidRPr="0036584A" w:rsidRDefault="00AA16C5" w:rsidP="00AA16C5">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29FB6506" w14:textId="77777777" w:rsidR="00AA16C5" w:rsidRPr="0036584A" w:rsidRDefault="00AA16C5" w:rsidP="00AA16C5">
      <w:pPr>
        <w:pStyle w:val="PL"/>
        <w:rPr>
          <w:rFonts w:eastAsia="等线"/>
        </w:rPr>
      </w:pPr>
      <w:r w:rsidRPr="0036584A">
        <w:t xml:space="preserve">    .</w:t>
      </w:r>
      <w:r w:rsidRPr="0036584A">
        <w:rPr>
          <w:rFonts w:eastAsia="等线"/>
        </w:rPr>
        <w:t>..</w:t>
      </w:r>
    </w:p>
    <w:p w14:paraId="2C5F64CF" w14:textId="77777777" w:rsidR="00AA16C5" w:rsidRPr="0036584A" w:rsidRDefault="00AA16C5" w:rsidP="00AA16C5">
      <w:pPr>
        <w:pStyle w:val="PL"/>
        <w:rPr>
          <w:rFonts w:eastAsia="等线"/>
        </w:rPr>
      </w:pPr>
      <w:r w:rsidRPr="0036584A">
        <w:rPr>
          <w:rFonts w:eastAsia="等线"/>
        </w:rPr>
        <w:t>}</w:t>
      </w:r>
    </w:p>
    <w:p w14:paraId="62AB1391" w14:textId="77777777" w:rsidR="00AA16C5" w:rsidRPr="0036584A" w:rsidRDefault="00AA16C5" w:rsidP="00AA16C5">
      <w:pPr>
        <w:pStyle w:val="PL"/>
        <w:rPr>
          <w:rFonts w:eastAsia="等线"/>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等线"/>
        </w:rPr>
      </w:pPr>
      <w:r w:rsidRPr="0036584A">
        <w:rPr>
          <w:rFonts w:eastAsia="等线" w:hint="eastAsia"/>
        </w:rPr>
        <w:t>}</w:t>
      </w:r>
    </w:p>
    <w:p w14:paraId="15D46DE4" w14:textId="77777777" w:rsidR="00AA16C5" w:rsidRPr="0036584A" w:rsidRDefault="00AA16C5" w:rsidP="00AA16C5">
      <w:pPr>
        <w:pStyle w:val="PL"/>
        <w:rPr>
          <w:rFonts w:eastAsia="等线"/>
        </w:rPr>
      </w:pPr>
    </w:p>
    <w:p w14:paraId="1188828C" w14:textId="77777777" w:rsidR="00AA16C5" w:rsidRPr="0036584A" w:rsidRDefault="00AA16C5" w:rsidP="00AA16C5">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等线"/>
        </w:rPr>
      </w:pPr>
      <w:r w:rsidRPr="0036584A">
        <w:rPr>
          <w:rFonts w:eastAsia="等线"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TableGrid"/>
        <w:tblW w:w="14173" w:type="dxa"/>
        <w:tblInd w:w="0" w:type="dxa"/>
        <w:tblLook w:val="04A0" w:firstRow="1" w:lastRow="0" w:firstColumn="1" w:lastColumn="0" w:noHBand="0" w:noVBand="1"/>
      </w:tblPr>
      <w:tblGrid>
        <w:gridCol w:w="14173"/>
      </w:tblGrid>
      <w:tr w:rsidR="00AA16C5" w:rsidRPr="0036584A" w14:paraId="232ED502" w14:textId="77777777" w:rsidTr="003278B0">
        <w:tc>
          <w:tcPr>
            <w:tcW w:w="14173" w:type="dxa"/>
          </w:tcPr>
          <w:p w14:paraId="0B5A5300" w14:textId="77777777" w:rsidR="00AA16C5" w:rsidRPr="0036584A" w:rsidRDefault="00AA16C5" w:rsidP="003278B0">
            <w:pPr>
              <w:pStyle w:val="TAH"/>
            </w:pPr>
            <w:r w:rsidRPr="0036584A">
              <w:rPr>
                <w:i/>
              </w:rPr>
              <w:t>LTM-ReportContent field descriptions</w:t>
            </w:r>
          </w:p>
        </w:tc>
      </w:tr>
      <w:tr w:rsidR="00AA16C5" w:rsidRPr="0036584A" w14:paraId="7A91F12E" w14:textId="77777777" w:rsidTr="003278B0">
        <w:tc>
          <w:tcPr>
            <w:tcW w:w="14173" w:type="dxa"/>
          </w:tcPr>
          <w:p w14:paraId="56AE756F" w14:textId="77777777" w:rsidR="00AA16C5" w:rsidRPr="0036584A" w:rsidRDefault="00AA16C5" w:rsidP="003278B0">
            <w:pPr>
              <w:pStyle w:val="TAL"/>
              <w:rPr>
                <w:b/>
                <w:i/>
              </w:rPr>
            </w:pPr>
            <w:r w:rsidRPr="0036584A">
              <w:rPr>
                <w:b/>
                <w:i/>
              </w:rPr>
              <w:t>nrOfReportedCells</w:t>
            </w:r>
          </w:p>
          <w:p w14:paraId="7DDBF6A4" w14:textId="77777777" w:rsidR="00AA16C5" w:rsidRPr="0036584A" w:rsidRDefault="00AA16C5" w:rsidP="003278B0">
            <w:pPr>
              <w:pStyle w:val="TAL"/>
            </w:pPr>
            <w:r w:rsidRPr="0036584A">
              <w:t>This field defines how many cells are reported within a single L1 measurement report instance.</w:t>
            </w:r>
          </w:p>
        </w:tc>
      </w:tr>
      <w:tr w:rsidR="00AA16C5" w:rsidRPr="0036584A" w14:paraId="3BA9FCA5" w14:textId="77777777" w:rsidTr="003278B0">
        <w:tc>
          <w:tcPr>
            <w:tcW w:w="14173" w:type="dxa"/>
          </w:tcPr>
          <w:p w14:paraId="4BDE5870" w14:textId="77777777" w:rsidR="00AA16C5" w:rsidRPr="0036584A" w:rsidRDefault="00AA16C5" w:rsidP="003278B0">
            <w:pPr>
              <w:pStyle w:val="TAL"/>
              <w:rPr>
                <w:b/>
                <w:i/>
              </w:rPr>
            </w:pPr>
            <w:r w:rsidRPr="0036584A">
              <w:rPr>
                <w:b/>
                <w:i/>
              </w:rPr>
              <w:t>nrOfReportedRS-PerCell</w:t>
            </w:r>
          </w:p>
          <w:p w14:paraId="2BF39BBA" w14:textId="77777777" w:rsidR="00AA16C5" w:rsidRPr="0036584A" w:rsidRDefault="00AA16C5" w:rsidP="003278B0">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3278B0">
        <w:tc>
          <w:tcPr>
            <w:tcW w:w="14173" w:type="dxa"/>
          </w:tcPr>
          <w:p w14:paraId="034E2A20" w14:textId="77777777" w:rsidR="00AA16C5" w:rsidRPr="0036584A" w:rsidRDefault="00AA16C5" w:rsidP="003278B0">
            <w:pPr>
              <w:pStyle w:val="TAL"/>
              <w:rPr>
                <w:b/>
                <w:i/>
              </w:rPr>
            </w:pPr>
            <w:r w:rsidRPr="0036584A">
              <w:rPr>
                <w:b/>
                <w:i/>
              </w:rPr>
              <w:t>spCellInclusion</w:t>
            </w:r>
          </w:p>
          <w:p w14:paraId="68B2BB7B" w14:textId="77777777" w:rsidR="00AA16C5" w:rsidRPr="0036584A" w:rsidRDefault="00AA16C5" w:rsidP="003278B0">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3278B0">
        <w:tc>
          <w:tcPr>
            <w:tcW w:w="14173" w:type="dxa"/>
          </w:tcPr>
          <w:p w14:paraId="48836D7E" w14:textId="77777777" w:rsidR="00AA16C5" w:rsidRPr="0036584A" w:rsidRDefault="00AA16C5" w:rsidP="003278B0">
            <w:pPr>
              <w:pStyle w:val="TAL"/>
              <w:rPr>
                <w:b/>
                <w:i/>
              </w:rPr>
            </w:pPr>
            <w:r w:rsidRPr="0036584A">
              <w:rPr>
                <w:b/>
                <w:i/>
              </w:rPr>
              <w:t>reportQuantity</w:t>
            </w:r>
          </w:p>
          <w:p w14:paraId="750C4A32" w14:textId="27119CE8" w:rsidR="00AA16C5" w:rsidRPr="00254F3B" w:rsidRDefault="00AA16C5" w:rsidP="003278B0">
            <w:pPr>
              <w:pStyle w:val="TAL"/>
              <w:rPr>
                <w:rFonts w:eastAsia="等线"/>
                <w:bCs/>
                <w:iCs/>
              </w:rPr>
            </w:pPr>
            <w:r w:rsidRPr="0036584A">
              <w:rPr>
                <w:rFonts w:eastAsia="等线"/>
                <w:bCs/>
                <w:iCs/>
              </w:rPr>
              <w:t>Indicates the report quantity for the CSI report.</w:t>
            </w:r>
            <w:r w:rsidR="00254F3B">
              <w:rPr>
                <w:rFonts w:eastAsia="等线"/>
                <w:bCs/>
                <w:iCs/>
              </w:rPr>
              <w:t xml:space="preserve"> </w:t>
            </w:r>
            <w:ins w:id="2983" w:author="Huawei (David Lecompte)" w:date="2025-11-01T16:50:00Z">
              <w:r w:rsidR="00254F3B">
                <w:rPr>
                  <w:rFonts w:eastAsia="等线"/>
                  <w:bCs/>
                  <w:iCs/>
                </w:rPr>
                <w:t xml:space="preserve">If the field is absent, the UE shall use </w:t>
              </w:r>
              <w:r w:rsidR="00254F3B">
                <w:rPr>
                  <w:rFonts w:eastAsia="等线"/>
                  <w:bCs/>
                  <w:i/>
                </w:rPr>
                <w:t>ssb-</w:t>
              </w:r>
            </w:ins>
            <w:ins w:id="2984" w:author="Huawei (David Lecompte)" w:date="2025-11-01T16:51:00Z">
              <w:r w:rsidR="00254F3B">
                <w:rPr>
                  <w:rFonts w:eastAsia="等线"/>
                  <w:bCs/>
                  <w:i/>
                </w:rPr>
                <w:t>Index-RSRP</w:t>
              </w:r>
            </w:ins>
            <w:ins w:id="2985" w:author="Huawei (David Lecompte)" w:date="2025-11-01T16:52:00Z">
              <w:r w:rsidR="00254F3B">
                <w:rPr>
                  <w:rFonts w:eastAsia="等线"/>
                  <w:bCs/>
                  <w:iCs/>
                </w:rPr>
                <w:t xml:space="preserve"> as report quantity</w:t>
              </w:r>
            </w:ins>
            <w:r w:rsidR="00254F3B">
              <w:rPr>
                <w:rFonts w:eastAsia="等线"/>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Heading1"/>
        <w:rPr>
          <w:rFonts w:eastAsia="等线"/>
        </w:rPr>
      </w:pPr>
      <w:r>
        <w:rPr>
          <w:rFonts w:eastAsia="等线"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等线"/>
              </w:rPr>
            </w:pPr>
            <w:r>
              <w:rPr>
                <w:rFonts w:eastAsia="等线" w:hint="eastAsia"/>
              </w:rPr>
              <w:t>C162</w:t>
            </w:r>
          </w:p>
        </w:tc>
        <w:tc>
          <w:tcPr>
            <w:tcW w:w="425" w:type="pct"/>
          </w:tcPr>
          <w:p w14:paraId="78C8357F" w14:textId="77777777" w:rsidR="00873ACB" w:rsidRPr="001B60DD" w:rsidRDefault="00873ACB" w:rsidP="00FE0600">
            <w:pPr>
              <w:rPr>
                <w:rFonts w:eastAsia="等线"/>
              </w:rPr>
            </w:pPr>
            <w:r>
              <w:rPr>
                <w:rFonts w:eastAsia="等线"/>
              </w:rPr>
              <w:t>MOB</w:t>
            </w:r>
          </w:p>
        </w:tc>
        <w:tc>
          <w:tcPr>
            <w:tcW w:w="479" w:type="pct"/>
          </w:tcPr>
          <w:p w14:paraId="33B94C43" w14:textId="77777777" w:rsidR="00873ACB" w:rsidRPr="001B60DD" w:rsidRDefault="00873ACB" w:rsidP="00FE0600">
            <w:pPr>
              <w:rPr>
                <w:rFonts w:eastAsia="等线"/>
              </w:rPr>
            </w:pPr>
            <w:r>
              <w:rPr>
                <w:rFonts w:eastAsia="等线" w:hint="eastAsia"/>
              </w:rPr>
              <w:t>1</w:t>
            </w:r>
          </w:p>
        </w:tc>
        <w:tc>
          <w:tcPr>
            <w:tcW w:w="1253" w:type="pct"/>
          </w:tcPr>
          <w:p w14:paraId="66AF7B62" w14:textId="77777777" w:rsidR="00873ACB" w:rsidRPr="001B60DD" w:rsidRDefault="00873ACB" w:rsidP="00FE0600">
            <w:pPr>
              <w:rPr>
                <w:rFonts w:eastAsia="等线"/>
              </w:rPr>
            </w:pPr>
            <w:r>
              <w:rPr>
                <w:rFonts w:eastAsia="等线" w:hint="eastAsia"/>
              </w:rPr>
              <w:t>Issue on the name and place of the</w:t>
            </w:r>
            <w:r>
              <w:t xml:space="preserve"> </w:t>
            </w:r>
            <w:r w:rsidRPr="006A1CC5">
              <w:rPr>
                <w:rFonts w:eastAsia="等线"/>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等线"/>
              </w:rPr>
            </w:pPr>
          </w:p>
        </w:tc>
        <w:tc>
          <w:tcPr>
            <w:tcW w:w="699" w:type="pct"/>
          </w:tcPr>
          <w:p w14:paraId="7DF9ADFC" w14:textId="77777777" w:rsidR="00873ACB" w:rsidRDefault="00873ACB" w:rsidP="00FE0600">
            <w:pPr>
              <w:rPr>
                <w:rFonts w:eastAsia="等线"/>
              </w:rPr>
            </w:pPr>
            <w:r>
              <w:rPr>
                <w:rFonts w:eastAsia="等线" w:hint="eastAsia"/>
              </w:rPr>
              <w:t>Rui</w:t>
            </w:r>
          </w:p>
          <w:p w14:paraId="6E949F98" w14:textId="77777777" w:rsidR="00873ACB" w:rsidRPr="001B60DD" w:rsidRDefault="00873ACB" w:rsidP="00FE0600">
            <w:pPr>
              <w:rPr>
                <w:rFonts w:eastAsia="等线"/>
              </w:rPr>
            </w:pPr>
            <w:r>
              <w:rPr>
                <w:rFonts w:eastAsia="等线"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等线"/>
              </w:rPr>
            </w:pPr>
            <w:r>
              <w:rPr>
                <w:rFonts w:eastAsia="等线"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等线" w:hint="eastAsia"/>
        </w:rPr>
        <w:t xml:space="preserve"> </w:t>
      </w:r>
    </w:p>
    <w:p w14:paraId="3B8DF724" w14:textId="77777777" w:rsidR="00873ACB" w:rsidRDefault="00873ACB" w:rsidP="00873ACB">
      <w:pPr>
        <w:pStyle w:val="CommentText"/>
        <w:rPr>
          <w:rFonts w:eastAsia="等线"/>
        </w:rPr>
      </w:pPr>
      <w:r>
        <w:rPr>
          <w:rFonts w:eastAsia="等线" w:hint="eastAsia"/>
        </w:rPr>
        <w:t>Two issue to address,</w:t>
      </w:r>
    </w:p>
    <w:p w14:paraId="504EF75E" w14:textId="77777777" w:rsidR="00873ACB" w:rsidRDefault="00873ACB" w:rsidP="00873ACB">
      <w:pPr>
        <w:pStyle w:val="CommentText"/>
        <w:numPr>
          <w:ilvl w:val="0"/>
          <w:numId w:val="36"/>
        </w:numPr>
        <w:rPr>
          <w:rFonts w:eastAsia="等线"/>
        </w:rPr>
      </w:pPr>
      <w:r>
        <w:rPr>
          <w:rFonts w:eastAsia="等线" w:hint="eastAsia"/>
        </w:rPr>
        <w:t xml:space="preserve">it is not suitable to used candidate in the the name of </w:t>
      </w:r>
      <w:r>
        <w:rPr>
          <w:rFonts w:eastAsia="等线"/>
          <w:b/>
          <w:i/>
        </w:rPr>
        <w:t>candidateSpecificOffsetS</w:t>
      </w:r>
      <w:r w:rsidRPr="006D4B0D">
        <w:rPr>
          <w:rFonts w:eastAsia="等线" w:hint="eastAsia"/>
        </w:rPr>
        <w:t xml:space="preserve"> as it is used for </w:t>
      </w:r>
      <w:r w:rsidRPr="006D4B0D">
        <w:rPr>
          <w:rFonts w:eastAsia="等线"/>
        </w:rPr>
        <w:t>serving</w:t>
      </w:r>
      <w:r w:rsidRPr="006D4B0D">
        <w:rPr>
          <w:rFonts w:eastAsia="等线" w:hint="eastAsia"/>
        </w:rPr>
        <w:t xml:space="preserve"> cell</w:t>
      </w:r>
    </w:p>
    <w:p w14:paraId="0074C272" w14:textId="77777777" w:rsidR="00873ACB" w:rsidRPr="006D4B0D" w:rsidRDefault="00873ACB" w:rsidP="00873ACB">
      <w:pPr>
        <w:pStyle w:val="CommentText"/>
        <w:numPr>
          <w:ilvl w:val="0"/>
          <w:numId w:val="36"/>
        </w:numPr>
        <w:rPr>
          <w:rFonts w:eastAsia="等线"/>
        </w:rPr>
      </w:pPr>
      <w:r>
        <w:rPr>
          <w:rFonts w:eastAsia="等线" w:hint="eastAsia"/>
        </w:rPr>
        <w:t>the</w:t>
      </w:r>
      <w:r w:rsidRPr="006D4B0D">
        <w:rPr>
          <w:iCs/>
        </w:rPr>
        <w:t xml:space="preserve"> </w:t>
      </w:r>
      <w:r w:rsidRPr="00EE6E73">
        <w:rPr>
          <w:iCs/>
        </w:rPr>
        <w:t>field description</w:t>
      </w:r>
      <w:r>
        <w:rPr>
          <w:rFonts w:eastAsia="等线" w:hint="eastAsia"/>
          <w:iCs/>
        </w:rPr>
        <w:t xml:space="preserve"> should be under</w:t>
      </w:r>
      <w:r w:rsidRPr="006D4B0D">
        <w:rPr>
          <w:i/>
          <w:szCs w:val="22"/>
          <w:lang w:eastAsia="sv-SE"/>
        </w:rPr>
        <w:t xml:space="preserve"> </w:t>
      </w:r>
      <w:r w:rsidRPr="00EE6E73">
        <w:rPr>
          <w:i/>
          <w:szCs w:val="22"/>
          <w:lang w:eastAsia="sv-SE"/>
        </w:rPr>
        <w:t>LTM-CSI-ReportConfig</w:t>
      </w:r>
      <w:r>
        <w:rPr>
          <w:rFonts w:eastAsia="等线" w:hint="eastAsia"/>
          <w:i/>
          <w:szCs w:val="22"/>
        </w:rPr>
        <w:t xml:space="preserve"> </w:t>
      </w:r>
      <w:r w:rsidRPr="006D4B0D">
        <w:rPr>
          <w:rFonts w:eastAsia="等线" w:hint="eastAsia"/>
          <w:szCs w:val="22"/>
        </w:rPr>
        <w:t xml:space="preserve">but not </w:t>
      </w:r>
      <w:r w:rsidRPr="006D4B0D">
        <w:t>LTM-CandidateReportConfig</w:t>
      </w:r>
    </w:p>
    <w:p w14:paraId="1A54351B" w14:textId="77777777" w:rsidR="00873ACB" w:rsidRDefault="00873ACB" w:rsidP="00873ACB">
      <w:pPr>
        <w:pStyle w:val="CommentText"/>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等线"/>
                <w:iCs/>
                <w:szCs w:val="22"/>
              </w:rPr>
            </w:pPr>
            <w:r>
              <w:rPr>
                <w:rFonts w:eastAsia="等线" w:hint="eastAsia"/>
                <w:i/>
                <w:szCs w:val="22"/>
              </w:rPr>
              <w:t>e</w:t>
            </w:r>
            <w:r>
              <w:rPr>
                <w:rFonts w:eastAsia="等线"/>
                <w:i/>
                <w:szCs w:val="22"/>
              </w:rPr>
              <w:t>ventId</w:t>
            </w:r>
          </w:p>
          <w:p w14:paraId="10265920" w14:textId="77777777" w:rsidR="00873ACB" w:rsidRPr="005B7601" w:rsidRDefault="00873ACB" w:rsidP="00FE0600">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等线"/>
                <w:b/>
                <w:i/>
                <w:szCs w:val="22"/>
              </w:rPr>
            </w:pPr>
            <w:r>
              <w:rPr>
                <w:rFonts w:eastAsia="等线"/>
                <w:b/>
                <w:i/>
                <w:szCs w:val="22"/>
              </w:rPr>
              <w:t>h</w:t>
            </w:r>
            <w:r w:rsidRPr="00B26D08">
              <w:rPr>
                <w:rFonts w:eastAsia="等线"/>
                <w:b/>
                <w:i/>
                <w:szCs w:val="22"/>
              </w:rPr>
              <w:t>ysteresis</w:t>
            </w:r>
          </w:p>
          <w:p w14:paraId="2DE4B24C" w14:textId="77777777" w:rsidR="00873ACB" w:rsidRPr="00D91587" w:rsidRDefault="00873ACB" w:rsidP="00FE0600">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等线"/>
                <w:b/>
                <w:i/>
                <w:szCs w:val="22"/>
              </w:rPr>
            </w:pPr>
            <w:r w:rsidRPr="00ED5450">
              <w:rPr>
                <w:rFonts w:eastAsia="等线"/>
                <w:b/>
                <w:i/>
                <w:szCs w:val="22"/>
              </w:rPr>
              <w:t>ltm-CandidateReportConfigList</w:t>
            </w:r>
          </w:p>
          <w:p w14:paraId="77990100" w14:textId="77777777" w:rsidR="00873ACB" w:rsidRPr="00DA5994" w:rsidRDefault="00873ACB" w:rsidP="00FE0600">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等线"/>
                <w:b/>
                <w:i/>
                <w:szCs w:val="22"/>
              </w:rPr>
            </w:pPr>
            <w:r w:rsidRPr="00EB1BB2">
              <w:rPr>
                <w:rFonts w:eastAsia="等线"/>
                <w:b/>
                <w:i/>
                <w:szCs w:val="22"/>
              </w:rPr>
              <w:t>ltm-EventTriggeredPeriodicReport</w:t>
            </w:r>
          </w:p>
          <w:p w14:paraId="55FD749B" w14:textId="77777777" w:rsidR="00873ACB" w:rsidRPr="00EB1BB2" w:rsidRDefault="00873ACB" w:rsidP="00FE0600">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等线"/>
                <w:b/>
                <w:i/>
                <w:szCs w:val="22"/>
              </w:rPr>
            </w:pPr>
            <w:r w:rsidRPr="00EB1BB2">
              <w:rPr>
                <w:rFonts w:eastAsia="等线"/>
                <w:b/>
                <w:i/>
                <w:szCs w:val="22"/>
              </w:rPr>
              <w:t>ltm-EventTriggeredReport</w:t>
            </w:r>
            <w:r>
              <w:rPr>
                <w:rFonts w:eastAsia="等线"/>
                <w:b/>
                <w:i/>
                <w:szCs w:val="22"/>
              </w:rPr>
              <w:t>Content</w:t>
            </w:r>
          </w:p>
          <w:p w14:paraId="392B2E7E" w14:textId="77777777" w:rsidR="00873ACB" w:rsidRPr="00EB1BB2" w:rsidRDefault="00873ACB" w:rsidP="00FE0600">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 xml:space="preserve">, and the corresponding </w:t>
            </w:r>
            <w:r w:rsidRPr="0067559A">
              <w:rPr>
                <w:rFonts w:eastAsia="等线"/>
                <w:bCs/>
                <w:i/>
                <w:szCs w:val="22"/>
              </w:rPr>
              <w:t>LTM-CSI-ReportConfigId</w:t>
            </w:r>
            <w:r>
              <w:rPr>
                <w:rFonts w:eastAsia="等线"/>
                <w:bCs/>
                <w:i/>
                <w:szCs w:val="22"/>
              </w:rPr>
              <w:t xml:space="preserve"> </w:t>
            </w:r>
            <w:r>
              <w:rPr>
                <w:rFonts w:eastAsia="等线"/>
                <w:bCs/>
                <w:iCs/>
                <w:szCs w:val="22"/>
              </w:rPr>
              <w:t xml:space="preserve">is part of an </w:t>
            </w:r>
            <w:r w:rsidRPr="0067559A">
              <w:rPr>
                <w:rFonts w:eastAsia="等线"/>
                <w:bCs/>
                <w:i/>
                <w:szCs w:val="22"/>
              </w:rPr>
              <w:t>LTM-ExecutionConditionList</w:t>
            </w:r>
            <w:r>
              <w:rPr>
                <w:rFonts w:eastAsia="等线"/>
                <w:bCs/>
                <w:i/>
                <w:szCs w:val="22"/>
              </w:rPr>
              <w:t xml:space="preserve"> </w:t>
            </w:r>
            <w:r w:rsidRPr="0067559A">
              <w:rPr>
                <w:rFonts w:eastAsia="等线"/>
                <w:bCs/>
                <w:iCs/>
                <w:szCs w:val="22"/>
              </w:rPr>
              <w:t>IE</w:t>
            </w:r>
            <w:r>
              <w:rPr>
                <w:rFonts w:eastAsia="等线"/>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等线"/>
                <w:b/>
                <w:i/>
                <w:szCs w:val="22"/>
              </w:rPr>
            </w:pPr>
            <w:r w:rsidRPr="00F92B97">
              <w:rPr>
                <w:rFonts w:eastAsia="等线"/>
                <w:b/>
                <w:i/>
                <w:szCs w:val="22"/>
              </w:rPr>
              <w:t>ltm-ReportConfigType</w:t>
            </w:r>
          </w:p>
          <w:p w14:paraId="7989D92A" w14:textId="77777777" w:rsidR="00873ACB" w:rsidRPr="00992F25" w:rsidRDefault="00873ACB" w:rsidP="00FE0600">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08CF673B" w14:textId="77777777" w:rsidR="00873ACB" w:rsidRPr="009117A3" w:rsidRDefault="00873ACB" w:rsidP="00FE0600">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7D26BD1E" w14:textId="77777777" w:rsidR="00873ACB" w:rsidRPr="00DF7542" w:rsidRDefault="00873ACB" w:rsidP="00FE0600">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等线"/>
                <w:b/>
                <w:i/>
                <w:szCs w:val="22"/>
              </w:rPr>
            </w:pPr>
            <w:r>
              <w:rPr>
                <w:rFonts w:eastAsia="等线"/>
                <w:b/>
                <w:i/>
                <w:szCs w:val="22"/>
              </w:rPr>
              <w:t>ltm3-Offset</w:t>
            </w:r>
          </w:p>
          <w:p w14:paraId="20B322D0" w14:textId="77777777" w:rsidR="00873ACB" w:rsidRPr="00DF7542" w:rsidRDefault="00873ACB" w:rsidP="00FE0600">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等线"/>
                <w:b/>
                <w:i/>
                <w:szCs w:val="22"/>
              </w:rPr>
            </w:pPr>
            <w:r>
              <w:rPr>
                <w:rFonts w:eastAsia="等线" w:hint="eastAsia"/>
                <w:b/>
                <w:i/>
                <w:szCs w:val="22"/>
              </w:rPr>
              <w:t>r</w:t>
            </w:r>
            <w:r>
              <w:rPr>
                <w:rFonts w:eastAsia="等线"/>
                <w:b/>
                <w:i/>
                <w:szCs w:val="22"/>
              </w:rPr>
              <w:t>eportOnLeave</w:t>
            </w:r>
          </w:p>
          <w:p w14:paraId="4EF92C0B" w14:textId="77777777" w:rsidR="00873ACB" w:rsidRPr="00FA0EA2" w:rsidRDefault="00873ACB" w:rsidP="00FE0600">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等线"/>
                <w:b/>
                <w:i/>
                <w:color w:val="FF0000"/>
              </w:rPr>
            </w:pPr>
            <w:r w:rsidRPr="00FE3828">
              <w:rPr>
                <w:rFonts w:eastAsia="等线"/>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等线" w:hint="eastAsia"/>
                <w:bCs/>
                <w:iCs/>
                <w:color w:val="FF0000"/>
                <w:lang w:val="en-US"/>
              </w:rPr>
              <w:t>O</w:t>
            </w:r>
            <w:r w:rsidRPr="00FE3828">
              <w:rPr>
                <w:rFonts w:eastAsia="等线"/>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等线"/>
        </w:rPr>
      </w:pPr>
    </w:p>
    <w:p w14:paraId="25A8CE69" w14:textId="77777777" w:rsidR="00873ACB" w:rsidRDefault="00873ACB" w:rsidP="00873ACB">
      <w:pPr>
        <w:pStyle w:val="CommentText"/>
        <w:rPr>
          <w:rFonts w:eastAsia="等线"/>
        </w:rPr>
      </w:pPr>
    </w:p>
    <w:p w14:paraId="580349AA" w14:textId="77777777" w:rsidR="00873ACB" w:rsidRPr="00FE3828" w:rsidRDefault="00873ACB" w:rsidP="00873ACB">
      <w:pPr>
        <w:pStyle w:val="CommentText"/>
        <w:rPr>
          <w:rFonts w:eastAsia="等线"/>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等线"/>
                <w:b/>
                <w:i/>
              </w:rPr>
            </w:pPr>
            <w:r>
              <w:rPr>
                <w:rFonts w:eastAsia="等线" w:hint="eastAsia"/>
                <w:b/>
                <w:i/>
              </w:rPr>
              <w:t>l</w:t>
            </w:r>
            <w:r>
              <w:rPr>
                <w:rFonts w:eastAsia="等线"/>
                <w:b/>
                <w:i/>
              </w:rPr>
              <w:t>tm-CandidateReportConfigId</w:t>
            </w:r>
          </w:p>
          <w:p w14:paraId="1D508C6F" w14:textId="77777777" w:rsidR="00873ACB" w:rsidRPr="007B707E" w:rsidRDefault="00873ACB" w:rsidP="00FE0600">
            <w:pPr>
              <w:pStyle w:val="TAL"/>
              <w:rPr>
                <w:rFonts w:eastAsia="等线"/>
              </w:rPr>
            </w:pPr>
            <w:r>
              <w:rPr>
                <w:rFonts w:eastAsia="等线" w:hint="eastAsia"/>
              </w:rPr>
              <w:t>L</w:t>
            </w:r>
            <w:r>
              <w:rPr>
                <w:rFonts w:eastAsia="等线"/>
              </w:rPr>
              <w:t>TM candidate cell ID for which the UE is required to measure reference signal and perform LTM ev</w:t>
            </w:r>
            <w:r w:rsidRPr="00B3393C">
              <w:rPr>
                <w:rFonts w:eastAsia="等线"/>
              </w:rPr>
              <w:t>ent evalu</w:t>
            </w:r>
            <w:r>
              <w:rPr>
                <w:rFonts w:eastAsia="等线"/>
              </w:rPr>
              <w:t>a</w:t>
            </w:r>
            <w:r w:rsidRPr="00B3393C">
              <w:rPr>
                <w:rFonts w:eastAsia="等线"/>
              </w:rPr>
              <w:t>tion as</w:t>
            </w:r>
            <w:r>
              <w:rPr>
                <w:rFonts w:eastAsia="等线"/>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等线"/>
                <w:b/>
                <w:i/>
              </w:rPr>
            </w:pPr>
            <w:r>
              <w:rPr>
                <w:rFonts w:eastAsia="等线" w:hint="eastAsia"/>
                <w:b/>
                <w:i/>
              </w:rPr>
              <w:t>c</w:t>
            </w:r>
            <w:r>
              <w:rPr>
                <w:rFonts w:eastAsia="等线"/>
                <w:b/>
                <w:i/>
              </w:rPr>
              <w:t>andidateSpecificOffset</w:t>
            </w:r>
          </w:p>
          <w:p w14:paraId="307F6E4C" w14:textId="77777777" w:rsidR="00873ACB" w:rsidRPr="00D3515F" w:rsidRDefault="00873ACB" w:rsidP="00FE0600">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等线"/>
                <w:b/>
                <w:i/>
                <w:strike/>
                <w:color w:val="FF0000"/>
              </w:rPr>
            </w:pPr>
            <w:r w:rsidRPr="00FE3828">
              <w:rPr>
                <w:rFonts w:eastAsia="等线"/>
                <w:b/>
                <w:i/>
                <w:strike/>
                <w:color w:val="FF0000"/>
              </w:rPr>
              <w:t>candidateSpecificOffset</w:t>
            </w:r>
            <w:r>
              <w:rPr>
                <w:rFonts w:eastAsia="等线" w:hint="eastAsia"/>
                <w:b/>
                <w:i/>
                <w:strike/>
                <w:color w:val="FF0000"/>
              </w:rPr>
              <w:t>S</w:t>
            </w:r>
          </w:p>
          <w:p w14:paraId="554D8C62" w14:textId="77777777" w:rsidR="00873ACB" w:rsidRPr="00D3515F" w:rsidRDefault="00873ACB" w:rsidP="00FE0600">
            <w:pPr>
              <w:pStyle w:val="TAL"/>
              <w:rPr>
                <w:rFonts w:eastAsia="等线"/>
                <w:bCs/>
                <w:iCs/>
              </w:rPr>
            </w:pPr>
            <w:r w:rsidRPr="00FE3828">
              <w:rPr>
                <w:rFonts w:eastAsia="等线" w:hint="eastAsia"/>
                <w:bCs/>
                <w:iCs/>
                <w:strike/>
                <w:color w:val="FF0000"/>
              </w:rPr>
              <w:t>O</w:t>
            </w:r>
            <w:r w:rsidRPr="00FE3828">
              <w:rPr>
                <w:rFonts w:eastAsia="等线"/>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等线"/>
        </w:rPr>
      </w:pPr>
    </w:p>
    <w:p w14:paraId="788BCAA4" w14:textId="77777777" w:rsidR="00873ACB" w:rsidRPr="00F876D1" w:rsidRDefault="00873ACB" w:rsidP="00873ACB">
      <w:pPr>
        <w:pStyle w:val="CommentText"/>
        <w:rPr>
          <w:rFonts w:eastAsia="等线"/>
        </w:rPr>
      </w:pPr>
    </w:p>
    <w:p w14:paraId="25E9F449" w14:textId="77777777" w:rsidR="00873ACB" w:rsidRDefault="00873ACB" w:rsidP="00873ACB">
      <w:pPr>
        <w:rPr>
          <w:rFonts w:eastAsia="等线"/>
        </w:rPr>
      </w:pPr>
      <w:r>
        <w:rPr>
          <w:b/>
        </w:rPr>
        <w:t>[Comments]</w:t>
      </w:r>
      <w:r>
        <w:t>:</w:t>
      </w:r>
    </w:p>
    <w:p w14:paraId="0B08E6B2" w14:textId="77777777" w:rsidR="00A42F44" w:rsidRDefault="00A42F44" w:rsidP="00873ACB">
      <w:pPr>
        <w:rPr>
          <w:rFonts w:eastAsia="等线"/>
        </w:rPr>
      </w:pPr>
    </w:p>
    <w:p w14:paraId="25E672B3" w14:textId="77777777" w:rsidR="00A42F44" w:rsidRPr="00977C0F" w:rsidRDefault="00A42F44" w:rsidP="00A42F44">
      <w:pPr>
        <w:pStyle w:val="Heading1"/>
        <w:rPr>
          <w:rFonts w:eastAsia="等线"/>
        </w:rPr>
      </w:pPr>
      <w:r>
        <w:rPr>
          <w:rFonts w:eastAsia="等线"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42F44" w14:paraId="5E43F7D9" w14:textId="77777777" w:rsidTr="003278B0">
        <w:tc>
          <w:tcPr>
            <w:tcW w:w="433" w:type="pct"/>
          </w:tcPr>
          <w:p w14:paraId="14CB142C" w14:textId="77777777" w:rsidR="00A42F44" w:rsidRDefault="00A42F44" w:rsidP="003278B0">
            <w:r>
              <w:t>RIL Id</w:t>
            </w:r>
          </w:p>
        </w:tc>
        <w:tc>
          <w:tcPr>
            <w:tcW w:w="425" w:type="pct"/>
          </w:tcPr>
          <w:p w14:paraId="4DD198FA" w14:textId="77777777" w:rsidR="00A42F44" w:rsidRDefault="00A42F44" w:rsidP="003278B0">
            <w:r>
              <w:t>WI</w:t>
            </w:r>
          </w:p>
        </w:tc>
        <w:tc>
          <w:tcPr>
            <w:tcW w:w="479" w:type="pct"/>
          </w:tcPr>
          <w:p w14:paraId="7CE6831C" w14:textId="77777777" w:rsidR="00A42F44" w:rsidRDefault="00A42F44" w:rsidP="003278B0">
            <w:r>
              <w:t>Class</w:t>
            </w:r>
          </w:p>
        </w:tc>
        <w:tc>
          <w:tcPr>
            <w:tcW w:w="1253" w:type="pct"/>
          </w:tcPr>
          <w:p w14:paraId="3240D6A3" w14:textId="77777777" w:rsidR="00A42F44" w:rsidRDefault="00A42F44" w:rsidP="003278B0">
            <w:r>
              <w:t>Title</w:t>
            </w:r>
          </w:p>
        </w:tc>
        <w:tc>
          <w:tcPr>
            <w:tcW w:w="520" w:type="pct"/>
          </w:tcPr>
          <w:p w14:paraId="7C7702A7" w14:textId="77777777" w:rsidR="00A42F44" w:rsidRDefault="00A42F44" w:rsidP="003278B0">
            <w:r>
              <w:t>Tdoc</w:t>
            </w:r>
          </w:p>
        </w:tc>
        <w:tc>
          <w:tcPr>
            <w:tcW w:w="699" w:type="pct"/>
          </w:tcPr>
          <w:p w14:paraId="7CADBFE5" w14:textId="77777777" w:rsidR="00A42F44" w:rsidRDefault="00A42F44" w:rsidP="003278B0">
            <w:r>
              <w:t>Delegate</w:t>
            </w:r>
          </w:p>
        </w:tc>
        <w:tc>
          <w:tcPr>
            <w:tcW w:w="445" w:type="pct"/>
          </w:tcPr>
          <w:p w14:paraId="30A79E5E" w14:textId="77777777" w:rsidR="00A42F44" w:rsidRDefault="00A42F44" w:rsidP="003278B0">
            <w:r>
              <w:t>Misc</w:t>
            </w:r>
          </w:p>
        </w:tc>
        <w:tc>
          <w:tcPr>
            <w:tcW w:w="381" w:type="pct"/>
          </w:tcPr>
          <w:p w14:paraId="29733E76" w14:textId="77777777" w:rsidR="00A42F44" w:rsidRDefault="00A42F44" w:rsidP="003278B0">
            <w:r>
              <w:t>File version</w:t>
            </w:r>
          </w:p>
        </w:tc>
        <w:tc>
          <w:tcPr>
            <w:tcW w:w="365" w:type="pct"/>
          </w:tcPr>
          <w:p w14:paraId="45300531" w14:textId="77777777" w:rsidR="00A42F44" w:rsidRDefault="00A42F44" w:rsidP="003278B0">
            <w:r>
              <w:t>Status</w:t>
            </w:r>
          </w:p>
        </w:tc>
      </w:tr>
      <w:tr w:rsidR="00A42F44" w14:paraId="66AFE321" w14:textId="77777777" w:rsidTr="003278B0">
        <w:tc>
          <w:tcPr>
            <w:tcW w:w="433" w:type="pct"/>
          </w:tcPr>
          <w:p w14:paraId="708831DF" w14:textId="77777777" w:rsidR="00A42F44" w:rsidRPr="006513E1" w:rsidRDefault="00A42F44" w:rsidP="003278B0">
            <w:pPr>
              <w:rPr>
                <w:rFonts w:eastAsia="等线"/>
              </w:rPr>
            </w:pPr>
            <w:r>
              <w:rPr>
                <w:rFonts w:eastAsia="等线" w:hint="eastAsia"/>
              </w:rPr>
              <w:t>C168</w:t>
            </w:r>
          </w:p>
        </w:tc>
        <w:tc>
          <w:tcPr>
            <w:tcW w:w="425" w:type="pct"/>
          </w:tcPr>
          <w:p w14:paraId="33EE2363" w14:textId="77777777" w:rsidR="00A42F44" w:rsidRPr="001B60DD" w:rsidRDefault="00A42F44" w:rsidP="003278B0">
            <w:pPr>
              <w:rPr>
                <w:rFonts w:eastAsia="等线"/>
              </w:rPr>
            </w:pPr>
            <w:r>
              <w:rPr>
                <w:rFonts w:eastAsia="等线"/>
              </w:rPr>
              <w:t>MOB</w:t>
            </w:r>
          </w:p>
        </w:tc>
        <w:tc>
          <w:tcPr>
            <w:tcW w:w="479" w:type="pct"/>
          </w:tcPr>
          <w:p w14:paraId="51D04BAE" w14:textId="77777777" w:rsidR="00A42F44" w:rsidRPr="001B60DD" w:rsidRDefault="00A42F44" w:rsidP="003278B0">
            <w:pPr>
              <w:rPr>
                <w:rFonts w:eastAsia="等线"/>
              </w:rPr>
            </w:pPr>
            <w:r>
              <w:rPr>
                <w:rFonts w:eastAsia="等线" w:hint="eastAsia"/>
              </w:rPr>
              <w:t>1</w:t>
            </w:r>
          </w:p>
        </w:tc>
        <w:tc>
          <w:tcPr>
            <w:tcW w:w="1253" w:type="pct"/>
          </w:tcPr>
          <w:p w14:paraId="3EF42D53" w14:textId="77777777" w:rsidR="00A42F44" w:rsidRPr="001B60DD" w:rsidRDefault="00A42F44" w:rsidP="003278B0">
            <w:pPr>
              <w:rPr>
                <w:rFonts w:eastAsia="等线"/>
              </w:rPr>
            </w:pPr>
            <w:r>
              <w:rPr>
                <w:rFonts w:eastAsia="等线" w:hint="eastAsia"/>
              </w:rPr>
              <w:t xml:space="preserve">CLTM case is missing in the filed description of </w:t>
            </w:r>
            <w:r w:rsidRPr="00D43839">
              <w:rPr>
                <w:rFonts w:eastAsia="等线"/>
              </w:rPr>
              <w:t>ltm-ReportConfigType</w:t>
            </w:r>
          </w:p>
        </w:tc>
        <w:tc>
          <w:tcPr>
            <w:tcW w:w="520" w:type="pct"/>
          </w:tcPr>
          <w:p w14:paraId="387B9E32" w14:textId="77777777" w:rsidR="00A42F44" w:rsidRPr="00535234" w:rsidRDefault="00A42F44" w:rsidP="003278B0">
            <w:pPr>
              <w:rPr>
                <w:rFonts w:eastAsia="等线"/>
              </w:rPr>
            </w:pPr>
          </w:p>
        </w:tc>
        <w:tc>
          <w:tcPr>
            <w:tcW w:w="699" w:type="pct"/>
          </w:tcPr>
          <w:p w14:paraId="7970C438" w14:textId="77777777" w:rsidR="00A42F44" w:rsidRDefault="00A42F44" w:rsidP="003278B0">
            <w:pPr>
              <w:rPr>
                <w:rFonts w:eastAsia="等线"/>
              </w:rPr>
            </w:pPr>
            <w:r>
              <w:rPr>
                <w:rFonts w:eastAsia="等线" w:hint="eastAsia"/>
              </w:rPr>
              <w:t>Rui</w:t>
            </w:r>
          </w:p>
          <w:p w14:paraId="7624934C" w14:textId="77777777" w:rsidR="00A42F44" w:rsidRPr="001B60DD" w:rsidRDefault="00A42F44" w:rsidP="003278B0">
            <w:pPr>
              <w:rPr>
                <w:rFonts w:eastAsia="等线"/>
              </w:rPr>
            </w:pPr>
            <w:r>
              <w:rPr>
                <w:rFonts w:eastAsia="等线" w:hint="eastAsia"/>
              </w:rPr>
              <w:t>(CATT)</w:t>
            </w:r>
          </w:p>
        </w:tc>
        <w:tc>
          <w:tcPr>
            <w:tcW w:w="445" w:type="pct"/>
          </w:tcPr>
          <w:p w14:paraId="7433CDA8" w14:textId="77777777" w:rsidR="00A42F44" w:rsidRDefault="00A42F44" w:rsidP="003278B0"/>
        </w:tc>
        <w:tc>
          <w:tcPr>
            <w:tcW w:w="381" w:type="pct"/>
          </w:tcPr>
          <w:p w14:paraId="02659A66" w14:textId="77777777" w:rsidR="00A42F44" w:rsidRPr="00B74F96" w:rsidRDefault="00A42F44" w:rsidP="003278B0">
            <w:pPr>
              <w:rPr>
                <w:rFonts w:eastAsia="等线"/>
              </w:rPr>
            </w:pPr>
            <w:r>
              <w:rPr>
                <w:rFonts w:eastAsia="等线" w:hint="eastAsia"/>
              </w:rPr>
              <w:t>V026</w:t>
            </w:r>
          </w:p>
        </w:tc>
        <w:tc>
          <w:tcPr>
            <w:tcW w:w="365" w:type="pct"/>
          </w:tcPr>
          <w:p w14:paraId="0EE0F1FB" w14:textId="77777777" w:rsidR="00A42F44" w:rsidRDefault="00A42F44" w:rsidP="003278B0"/>
        </w:tc>
      </w:tr>
    </w:tbl>
    <w:p w14:paraId="04A95BA2" w14:textId="77777777" w:rsidR="00A42F44" w:rsidRDefault="00A42F44" w:rsidP="00A42F44">
      <w:pPr>
        <w:pStyle w:val="CommentText"/>
        <w:rPr>
          <w:rFonts w:eastAsia="等线"/>
        </w:rPr>
      </w:pPr>
      <w:r>
        <w:rPr>
          <w:b/>
        </w:rPr>
        <w:br/>
        <w:t>[Description]</w:t>
      </w:r>
      <w:r>
        <w:t>:</w:t>
      </w:r>
    </w:p>
    <w:p w14:paraId="702D05E1" w14:textId="77777777" w:rsidR="00A42F44" w:rsidRPr="0036584A" w:rsidRDefault="00A42F44" w:rsidP="00A42F44">
      <w:pPr>
        <w:pStyle w:val="TAL"/>
        <w:rPr>
          <w:rFonts w:eastAsia="等线"/>
          <w:b/>
          <w:i/>
          <w:szCs w:val="22"/>
        </w:rPr>
      </w:pPr>
      <w:r w:rsidRPr="0036584A">
        <w:rPr>
          <w:rFonts w:eastAsia="等线"/>
          <w:b/>
          <w:i/>
          <w:szCs w:val="22"/>
        </w:rPr>
        <w:t>ltm-ReportConfigType</w:t>
      </w:r>
    </w:p>
    <w:p w14:paraId="0A477324" w14:textId="77777777" w:rsidR="00A42F44" w:rsidRPr="00320952" w:rsidRDefault="00A42F44" w:rsidP="00A42F44">
      <w:pPr>
        <w:pStyle w:val="CommentText"/>
        <w:rPr>
          <w:rFonts w:eastAsia="等线"/>
        </w:rPr>
      </w:pPr>
      <w:r w:rsidRPr="0036584A">
        <w:rPr>
          <w:rFonts w:eastAsia="等线" w:hint="eastAsia"/>
          <w:bCs/>
          <w:iCs/>
          <w:szCs w:val="22"/>
        </w:rPr>
        <w:t>T</w:t>
      </w:r>
      <w:r w:rsidRPr="0036584A">
        <w:rPr>
          <w:rFonts w:eastAsia="等线"/>
          <w:bCs/>
          <w:iCs/>
          <w:szCs w:val="22"/>
        </w:rPr>
        <w:t xml:space="preserve">his field specifies how the UE shall report the measurement results for LTM </w:t>
      </w:r>
      <w:r w:rsidRPr="00D43839">
        <w:rPr>
          <w:rFonts w:eastAsia="等线"/>
          <w:bCs/>
          <w:iCs/>
          <w:szCs w:val="22"/>
          <w:highlight w:val="yellow"/>
        </w:rPr>
        <w:t>either by gNB-scheduled measurement report or by event-triggered measurement report by MAC CE</w:t>
      </w:r>
      <w:r w:rsidRPr="0036584A">
        <w:rPr>
          <w:rFonts w:eastAsia="等线"/>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CommentText"/>
        <w:rPr>
          <w:rFonts w:eastAsia="等线"/>
        </w:rPr>
      </w:pPr>
      <w:r>
        <w:rPr>
          <w:b/>
        </w:rPr>
        <w:t>[Proposed Change]</w:t>
      </w:r>
      <w:r>
        <w:t xml:space="preserve">: </w:t>
      </w:r>
    </w:p>
    <w:p w14:paraId="3EDDA0EA" w14:textId="77777777" w:rsidR="00A42F44" w:rsidRPr="00D43839" w:rsidRDefault="00A42F44" w:rsidP="00A42F44">
      <w:pPr>
        <w:pStyle w:val="CommentText"/>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sidRPr="0028234E">
        <w:rPr>
          <w:rFonts w:eastAsia="等线" w:hint="eastAsia"/>
          <w:bCs/>
          <w:iCs/>
          <w:color w:val="FF0000"/>
          <w:szCs w:val="22"/>
          <w:u w:val="single"/>
        </w:rPr>
        <w:t xml:space="preserve"> or specifies the execution </w:t>
      </w:r>
      <w:r w:rsidRPr="0028234E">
        <w:rPr>
          <w:rFonts w:eastAsia="等线"/>
          <w:bCs/>
          <w:iCs/>
          <w:color w:val="FF0000"/>
          <w:szCs w:val="22"/>
          <w:u w:val="single"/>
        </w:rPr>
        <w:t>condition</w:t>
      </w:r>
      <w:r w:rsidRPr="0028234E">
        <w:rPr>
          <w:rFonts w:eastAsia="等线" w:hint="eastAsia"/>
          <w:bCs/>
          <w:iCs/>
          <w:color w:val="FF0000"/>
          <w:szCs w:val="22"/>
          <w:u w:val="single"/>
        </w:rPr>
        <w:t xml:space="preserve"> for </w:t>
      </w:r>
      <w:r w:rsidRPr="0028234E">
        <w:rPr>
          <w:rFonts w:eastAsia="等线"/>
          <w:bCs/>
          <w:iCs/>
          <w:color w:val="FF0000"/>
          <w:szCs w:val="22"/>
          <w:u w:val="single"/>
        </w:rPr>
        <w:t>conditional</w:t>
      </w:r>
      <w:r w:rsidRPr="0028234E">
        <w:rPr>
          <w:rFonts w:eastAsia="等线" w:hint="eastAsia"/>
          <w:bCs/>
          <w:iCs/>
          <w:color w:val="FF0000"/>
          <w:szCs w:val="22"/>
          <w:u w:val="single"/>
        </w:rPr>
        <w:t xml:space="preserve"> LTM execution</w:t>
      </w:r>
      <w:r>
        <w:rPr>
          <w:rFonts w:eastAsia="等线"/>
          <w:bCs/>
          <w:iCs/>
          <w:szCs w:val="22"/>
        </w:rPr>
        <w:t>.</w:t>
      </w:r>
      <w:r w:rsidRPr="00590232">
        <w:t xml:space="preserve"> </w:t>
      </w:r>
      <w:r w:rsidRPr="00590232">
        <w:rPr>
          <w:rFonts w:eastAsia="等线"/>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等线"/>
        </w:rPr>
      </w:pPr>
    </w:p>
    <w:p w14:paraId="1B4D4DFE" w14:textId="77777777" w:rsidR="00873ACB" w:rsidRPr="00977C0F" w:rsidRDefault="00873ACB" w:rsidP="00873ACB">
      <w:pPr>
        <w:pStyle w:val="Heading1"/>
        <w:rPr>
          <w:rFonts w:eastAsia="等线"/>
        </w:rPr>
      </w:pPr>
      <w:r>
        <w:rPr>
          <w:rFonts w:eastAsia="等线"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等线"/>
              </w:rPr>
            </w:pPr>
            <w:r>
              <w:rPr>
                <w:rFonts w:eastAsia="等线" w:hint="eastAsia"/>
              </w:rPr>
              <w:t>C161</w:t>
            </w:r>
          </w:p>
        </w:tc>
        <w:tc>
          <w:tcPr>
            <w:tcW w:w="425" w:type="pct"/>
          </w:tcPr>
          <w:p w14:paraId="30C1943D" w14:textId="77777777" w:rsidR="00873ACB" w:rsidRPr="001B60DD" w:rsidRDefault="00873ACB" w:rsidP="00FE0600">
            <w:pPr>
              <w:rPr>
                <w:rFonts w:eastAsia="等线"/>
              </w:rPr>
            </w:pPr>
            <w:r>
              <w:rPr>
                <w:rFonts w:eastAsia="等线"/>
              </w:rPr>
              <w:t>MOB</w:t>
            </w:r>
          </w:p>
        </w:tc>
        <w:tc>
          <w:tcPr>
            <w:tcW w:w="479" w:type="pct"/>
          </w:tcPr>
          <w:p w14:paraId="0D60C466" w14:textId="77777777" w:rsidR="00873ACB" w:rsidRPr="001B60DD" w:rsidRDefault="00873ACB" w:rsidP="00FE0600">
            <w:pPr>
              <w:rPr>
                <w:rFonts w:eastAsia="等线"/>
              </w:rPr>
            </w:pPr>
            <w:r>
              <w:rPr>
                <w:rFonts w:eastAsia="等线" w:hint="eastAsia"/>
              </w:rPr>
              <w:t>1</w:t>
            </w:r>
          </w:p>
        </w:tc>
        <w:tc>
          <w:tcPr>
            <w:tcW w:w="1253" w:type="pct"/>
          </w:tcPr>
          <w:p w14:paraId="545B4788" w14:textId="77777777" w:rsidR="00873ACB" w:rsidRPr="001B60DD" w:rsidRDefault="00873ACB" w:rsidP="00FE0600">
            <w:pPr>
              <w:rPr>
                <w:rFonts w:eastAsia="等线"/>
              </w:rPr>
            </w:pPr>
            <w:r>
              <w:rPr>
                <w:rFonts w:eastAsia="等线"/>
              </w:rPr>
              <w:t>A</w:t>
            </w:r>
            <w:r>
              <w:rPr>
                <w:rFonts w:eastAsia="等线" w:hint="eastAsia"/>
              </w:rPr>
              <w:t>mbiguity of the</w:t>
            </w:r>
            <w:r>
              <w:t xml:space="preserve"> </w:t>
            </w:r>
            <w:r w:rsidRPr="00D06394">
              <w:rPr>
                <w:rFonts w:eastAsia="等线"/>
              </w:rPr>
              <w:t>reportQuantity</w:t>
            </w:r>
            <w:r>
              <w:rPr>
                <w:rFonts w:eastAsia="等线" w:hint="eastAsia"/>
              </w:rPr>
              <w:t xml:space="preserve"> </w:t>
            </w:r>
            <w:r w:rsidRPr="00EE6E73">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CD41B60" w14:textId="77777777" w:rsidR="00873ACB" w:rsidRPr="002931E3" w:rsidRDefault="00873ACB" w:rsidP="00FE0600">
            <w:pPr>
              <w:rPr>
                <w:rFonts w:eastAsia="等线"/>
              </w:rPr>
            </w:pPr>
          </w:p>
        </w:tc>
        <w:tc>
          <w:tcPr>
            <w:tcW w:w="699" w:type="pct"/>
          </w:tcPr>
          <w:p w14:paraId="002B0C18" w14:textId="77777777" w:rsidR="00873ACB" w:rsidRDefault="00873ACB" w:rsidP="00FE0600">
            <w:pPr>
              <w:rPr>
                <w:rFonts w:eastAsia="等线"/>
              </w:rPr>
            </w:pPr>
            <w:r>
              <w:rPr>
                <w:rFonts w:eastAsia="等线" w:hint="eastAsia"/>
              </w:rPr>
              <w:t>Rui</w:t>
            </w:r>
          </w:p>
          <w:p w14:paraId="0E7B9C82" w14:textId="77777777" w:rsidR="00873ACB" w:rsidRPr="001B60DD" w:rsidRDefault="00873ACB" w:rsidP="00FE0600">
            <w:pPr>
              <w:rPr>
                <w:rFonts w:eastAsia="等线"/>
              </w:rPr>
            </w:pPr>
            <w:r>
              <w:rPr>
                <w:rFonts w:eastAsia="等线"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等线"/>
              </w:rPr>
            </w:pPr>
            <w:r>
              <w:rPr>
                <w:rFonts w:eastAsia="等线"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等线" w:hint="eastAsia"/>
        </w:rPr>
        <w:t xml:space="preserve"> </w:t>
      </w:r>
    </w:p>
    <w:p w14:paraId="1FB06217" w14:textId="77777777" w:rsidR="00873ACB" w:rsidRPr="00320952" w:rsidRDefault="00873ACB" w:rsidP="00873ACB">
      <w:pPr>
        <w:pStyle w:val="CommentText"/>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4CAFDACE" w14:textId="77777777" w:rsidR="00873ACB" w:rsidRDefault="00873ACB" w:rsidP="00873ACB">
      <w:pPr>
        <w:pStyle w:val="CommentText"/>
        <w:rPr>
          <w:rFonts w:eastAsia="等线"/>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等线"/>
                <w:bCs/>
                <w:iCs/>
              </w:rPr>
            </w:pPr>
            <w:r>
              <w:rPr>
                <w:rFonts w:eastAsia="等线"/>
                <w:bCs/>
                <w:iCs/>
              </w:rPr>
              <w:t xml:space="preserve">Indicates the report quantity </w:t>
            </w:r>
            <w:r w:rsidRPr="00D06394">
              <w:rPr>
                <w:rFonts w:eastAsia="等线"/>
                <w:bCs/>
                <w:iCs/>
                <w:strike/>
                <w:color w:val="FF0000"/>
              </w:rPr>
              <w:t>for the CSI report</w:t>
            </w:r>
            <w:r>
              <w:rPr>
                <w:rFonts w:eastAsia="等线"/>
                <w:bCs/>
                <w:iCs/>
              </w:rPr>
              <w:t>.</w:t>
            </w:r>
          </w:p>
        </w:tc>
      </w:tr>
    </w:tbl>
    <w:p w14:paraId="00CA50E5" w14:textId="77777777" w:rsidR="00873ACB" w:rsidRPr="00341433" w:rsidRDefault="00873ACB" w:rsidP="00873ACB">
      <w:pPr>
        <w:pStyle w:val="CommentText"/>
        <w:rPr>
          <w:rFonts w:eastAsia="等线"/>
        </w:rPr>
      </w:pPr>
    </w:p>
    <w:p w14:paraId="6C8E2274" w14:textId="77777777" w:rsidR="00873ACB" w:rsidRPr="00F876D1" w:rsidRDefault="00873ACB" w:rsidP="00873ACB">
      <w:pPr>
        <w:pStyle w:val="CommentText"/>
        <w:rPr>
          <w:rFonts w:eastAsia="等线"/>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等线"/>
        </w:rPr>
      </w:pPr>
      <w:r w:rsidRPr="00DB6148">
        <w:rPr>
          <w:rFonts w:eastAsia="等线"/>
        </w:rPr>
        <w:t>[Rapporteur] In the early CSI acquisition the UE sends a CSI report. There is no problem with current text.</w:t>
      </w:r>
    </w:p>
    <w:p w14:paraId="629E8C55" w14:textId="77777777" w:rsidR="00873ACB" w:rsidRDefault="00873ACB" w:rsidP="00873ACB">
      <w:pPr>
        <w:rPr>
          <w:rFonts w:eastAsia="等线"/>
        </w:rPr>
      </w:pPr>
      <w:r w:rsidRPr="00DB6148">
        <w:rPr>
          <w:rFonts w:eastAsia="等线"/>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09F95BE" w14:textId="77777777" w:rsidR="00873ACB" w:rsidRPr="001B60DD" w:rsidRDefault="00873ACB" w:rsidP="00FE0600">
            <w:pPr>
              <w:rPr>
                <w:rFonts w:eastAsia="等线"/>
              </w:rPr>
            </w:pPr>
            <w:r>
              <w:rPr>
                <w:rFonts w:eastAsia="等线" w:hint="eastAsia"/>
              </w:rPr>
              <w:t>1</w:t>
            </w:r>
          </w:p>
        </w:tc>
        <w:tc>
          <w:tcPr>
            <w:tcW w:w="1253" w:type="pct"/>
          </w:tcPr>
          <w:p w14:paraId="55405F7B" w14:textId="77777777" w:rsidR="00873ACB" w:rsidRPr="001B60DD" w:rsidRDefault="00873ACB" w:rsidP="00FE0600">
            <w:pPr>
              <w:rPr>
                <w:rFonts w:eastAsia="等线"/>
              </w:rPr>
            </w:pPr>
            <w:r>
              <w:rPr>
                <w:rFonts w:eastAsia="等线"/>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等线"/>
              </w:rPr>
            </w:pPr>
          </w:p>
        </w:tc>
        <w:tc>
          <w:tcPr>
            <w:tcW w:w="699" w:type="pct"/>
          </w:tcPr>
          <w:p w14:paraId="730C2C2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2986" w:author="ZTE" w:date="2025-09-23T19:02:00Z">
              <w:r w:rsidRPr="00093DA9">
                <w:rPr>
                  <w:rFonts w:ascii="Times New Roman" w:hAnsi="Times New Roman"/>
                  <w:b w:val="0"/>
                  <w:sz w:val="20"/>
                </w:rPr>
                <w:t xml:space="preserve"> </w:t>
              </w:r>
              <w:r w:rsidRPr="00093DA9">
                <w:rPr>
                  <w:rFonts w:eastAsia="等线"/>
                  <w:b w:val="0"/>
                  <w:bCs/>
                  <w:iCs/>
                  <w:szCs w:val="22"/>
                </w:rPr>
                <w:t xml:space="preserve">and the associated </w:t>
              </w:r>
              <w:r w:rsidRPr="00093DA9">
                <w:rPr>
                  <w:rFonts w:eastAsia="等线"/>
                  <w:b w:val="0"/>
                  <w:bCs/>
                  <w:i/>
                  <w:iCs/>
                  <w:szCs w:val="22"/>
                </w:rPr>
                <w:t>ltm-EventTriggeredReportContent</w:t>
              </w:r>
              <w:r w:rsidRPr="00093DA9">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等线"/>
                <w:b w:val="0"/>
                <w:bCs/>
                <w:szCs w:val="22"/>
              </w:rPr>
            </w:pPr>
            <w:r>
              <w:rPr>
                <w:rFonts w:eastAsia="等线"/>
                <w:b w:val="0"/>
                <w:bCs/>
                <w:szCs w:val="22"/>
              </w:rPr>
              <w:t xml:space="preserve">This fiels is optionally present, need S, when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866F664" w14:textId="77777777" w:rsidR="00873ACB" w:rsidRPr="005E0519" w:rsidRDefault="00873ACB" w:rsidP="00FE0600">
            <w:pPr>
              <w:rPr>
                <w:rFonts w:eastAsia="等线"/>
              </w:rPr>
            </w:pPr>
            <w:r>
              <w:rPr>
                <w:rFonts w:eastAsia="等线"/>
              </w:rPr>
              <w:t>2</w:t>
            </w:r>
          </w:p>
        </w:tc>
        <w:tc>
          <w:tcPr>
            <w:tcW w:w="1253" w:type="pct"/>
          </w:tcPr>
          <w:p w14:paraId="010749AD" w14:textId="77777777" w:rsidR="00873ACB" w:rsidRPr="005E0519" w:rsidRDefault="00873ACB" w:rsidP="00FE0600">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等线"/>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等线"/>
        </w:rPr>
      </w:pPr>
      <w:r>
        <w:rPr>
          <w:rFonts w:eastAsia="等线"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等线"/>
              </w:rPr>
            </w:pPr>
            <w:r>
              <w:rPr>
                <w:rFonts w:eastAsia="等线" w:hint="eastAsia"/>
              </w:rPr>
              <w:t>C163</w:t>
            </w:r>
          </w:p>
        </w:tc>
        <w:tc>
          <w:tcPr>
            <w:tcW w:w="425" w:type="pct"/>
          </w:tcPr>
          <w:p w14:paraId="4936D563" w14:textId="77777777" w:rsidR="00873ACB" w:rsidRPr="001B60DD" w:rsidRDefault="00873ACB" w:rsidP="00FE0600">
            <w:pPr>
              <w:rPr>
                <w:rFonts w:eastAsia="等线"/>
              </w:rPr>
            </w:pPr>
            <w:r>
              <w:rPr>
                <w:rFonts w:eastAsia="等线"/>
              </w:rPr>
              <w:t>MOB</w:t>
            </w:r>
          </w:p>
        </w:tc>
        <w:tc>
          <w:tcPr>
            <w:tcW w:w="479" w:type="pct"/>
          </w:tcPr>
          <w:p w14:paraId="57A50171" w14:textId="77777777" w:rsidR="00873ACB" w:rsidRPr="001B60DD" w:rsidRDefault="00873ACB" w:rsidP="00FE0600">
            <w:pPr>
              <w:rPr>
                <w:rFonts w:eastAsia="等线"/>
              </w:rPr>
            </w:pPr>
            <w:r>
              <w:rPr>
                <w:rFonts w:eastAsia="等线" w:hint="eastAsia"/>
              </w:rPr>
              <w:t>1</w:t>
            </w:r>
          </w:p>
        </w:tc>
        <w:tc>
          <w:tcPr>
            <w:tcW w:w="1253" w:type="pct"/>
          </w:tcPr>
          <w:p w14:paraId="70353B04" w14:textId="77777777" w:rsidR="00873ACB" w:rsidRPr="001B60DD" w:rsidRDefault="00873ACB" w:rsidP="00FE0600">
            <w:pPr>
              <w:rPr>
                <w:rFonts w:eastAsia="等线"/>
              </w:rPr>
            </w:pPr>
            <w:r>
              <w:rPr>
                <w:rFonts w:eastAsia="等线"/>
              </w:rPr>
              <w:t>W</w:t>
            </w:r>
            <w:r>
              <w:rPr>
                <w:rFonts w:eastAsia="等线" w:hint="eastAsia"/>
              </w:rPr>
              <w:t xml:space="preserve">rong fields in the </w:t>
            </w:r>
            <w:r w:rsidRPr="00E551DF">
              <w:rPr>
                <w:rFonts w:eastAsia="等线"/>
              </w:rPr>
              <w:t>LTM-CSI-IM-ResourceSet field descriptions</w:t>
            </w:r>
          </w:p>
        </w:tc>
        <w:tc>
          <w:tcPr>
            <w:tcW w:w="520" w:type="pct"/>
          </w:tcPr>
          <w:p w14:paraId="45260908" w14:textId="77777777" w:rsidR="00873ACB" w:rsidRPr="002931E3" w:rsidRDefault="00873ACB" w:rsidP="00FE0600">
            <w:pPr>
              <w:rPr>
                <w:rFonts w:eastAsia="等线"/>
              </w:rPr>
            </w:pPr>
          </w:p>
        </w:tc>
        <w:tc>
          <w:tcPr>
            <w:tcW w:w="699" w:type="pct"/>
          </w:tcPr>
          <w:p w14:paraId="5F35460E" w14:textId="77777777" w:rsidR="00873ACB" w:rsidRDefault="00873ACB" w:rsidP="00FE0600">
            <w:pPr>
              <w:rPr>
                <w:rFonts w:eastAsia="等线"/>
              </w:rPr>
            </w:pPr>
            <w:r>
              <w:rPr>
                <w:rFonts w:eastAsia="等线" w:hint="eastAsia"/>
              </w:rPr>
              <w:t>Rui</w:t>
            </w:r>
          </w:p>
          <w:p w14:paraId="19CD723C" w14:textId="77777777" w:rsidR="00873ACB" w:rsidRPr="001B60DD" w:rsidRDefault="00873ACB" w:rsidP="00FE0600">
            <w:pPr>
              <w:rPr>
                <w:rFonts w:eastAsia="等线"/>
              </w:rPr>
            </w:pPr>
            <w:r>
              <w:rPr>
                <w:rFonts w:eastAsia="等线"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等线"/>
              </w:rPr>
            </w:pPr>
            <w:r>
              <w:rPr>
                <w:rFonts w:eastAsia="等线"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等线" w:hint="eastAsia"/>
        </w:rPr>
        <w:t xml:space="preserve"> </w:t>
      </w:r>
    </w:p>
    <w:p w14:paraId="567C7312" w14:textId="77777777" w:rsidR="00873ACB" w:rsidRPr="00E551DF" w:rsidRDefault="00873ACB" w:rsidP="00873ACB">
      <w:pPr>
        <w:pStyle w:val="CommentText"/>
        <w:rPr>
          <w:rFonts w:eastAsia="等线"/>
        </w:rPr>
      </w:pPr>
      <w:r>
        <w:rPr>
          <w:rFonts w:eastAsia="等线"/>
        </w:rPr>
        <w:t>T</w:t>
      </w:r>
      <w:r>
        <w:rPr>
          <w:rFonts w:eastAsia="等线" w:hint="eastAsia"/>
        </w:rPr>
        <w:t xml:space="preserve">here is no field </w:t>
      </w:r>
      <w:r w:rsidRPr="00E551DF">
        <w:rPr>
          <w:rFonts w:eastAsia="等线"/>
        </w:rPr>
        <w:t>ltm-CSI-IM-ResourceList</w:t>
      </w:r>
      <w:r>
        <w:rPr>
          <w:rFonts w:eastAsia="等线" w:hint="eastAsia"/>
        </w:rPr>
        <w:t xml:space="preserve"> in </w:t>
      </w:r>
      <w:r w:rsidRPr="000B7163">
        <w:rPr>
          <w:i/>
        </w:rPr>
        <w:t>LTM</w:t>
      </w:r>
      <w:r>
        <w:rPr>
          <w:i/>
        </w:rPr>
        <w:t>-CSI-IM</w:t>
      </w:r>
      <w:r w:rsidRPr="000B7163">
        <w:rPr>
          <w:i/>
        </w:rPr>
        <w:t>-ResourceSet</w:t>
      </w:r>
      <w:r w:rsidRPr="00E551DF">
        <w:rPr>
          <w:rFonts w:eastAsia="等线" w:hint="eastAsia"/>
        </w:rPr>
        <w:t>,</w:t>
      </w:r>
      <w:r>
        <w:rPr>
          <w:rFonts w:eastAsia="等线" w:hint="eastAsia"/>
        </w:rPr>
        <w:t xml:space="preserve"> </w:t>
      </w:r>
      <w:r w:rsidRPr="00E551DF">
        <w:rPr>
          <w:rFonts w:eastAsia="等线" w:hint="eastAsia"/>
        </w:rPr>
        <w:t>it should be</w:t>
      </w:r>
      <w:r>
        <w:rPr>
          <w:rFonts w:eastAsia="等线" w:hint="eastAsia"/>
          <w:i/>
        </w:rPr>
        <w:t xml:space="preserve"> </w:t>
      </w:r>
      <w:r w:rsidRPr="00247B25">
        <w:rPr>
          <w:rFonts w:ascii="Courier New" w:hAnsi="Courier New"/>
          <w:noProof/>
          <w:sz w:val="16"/>
          <w:lang w:eastAsia="en-GB"/>
        </w:rPr>
        <w:t>ltm-CSI-IM-ResourceSetId</w:t>
      </w:r>
      <w:r>
        <w:rPr>
          <w:rFonts w:ascii="Courier New" w:eastAsia="等线" w:hAnsi="Courier New" w:hint="eastAsia"/>
          <w:noProof/>
          <w:sz w:val="16"/>
        </w:rPr>
        <w:t xml:space="preserve"> </w:t>
      </w:r>
      <w:r w:rsidRPr="00E551DF">
        <w:rPr>
          <w:rFonts w:eastAsia="等线"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等线"/>
        </w:rPr>
      </w:pPr>
      <w:r>
        <w:rPr>
          <w:rFonts w:eastAsia="等线" w:hint="eastAsia"/>
        </w:rPr>
        <w:t>.</w:t>
      </w:r>
    </w:p>
    <w:p w14:paraId="53350CC6" w14:textId="77777777" w:rsidR="00873ACB" w:rsidRDefault="00873ACB" w:rsidP="00873ACB">
      <w:pPr>
        <w:pStyle w:val="CommentText"/>
        <w:rPr>
          <w:rFonts w:eastAsia="等线"/>
        </w:rPr>
      </w:pPr>
      <w:r>
        <w:rPr>
          <w:b/>
        </w:rPr>
        <w:t>[Proposed Change]</w:t>
      </w:r>
      <w:r>
        <w:t xml:space="preserve">: </w:t>
      </w:r>
    </w:p>
    <w:p w14:paraId="3537E25E" w14:textId="77777777" w:rsidR="00873ACB" w:rsidRDefault="00873ACB" w:rsidP="00873ACB">
      <w:pPr>
        <w:pStyle w:val="CommentText"/>
        <w:rPr>
          <w:rFonts w:eastAsia="等线"/>
        </w:rPr>
      </w:pPr>
    </w:p>
    <w:p w14:paraId="3BF41334" w14:textId="77777777" w:rsidR="00873ACB" w:rsidRPr="00F876D1" w:rsidRDefault="00873ACB" w:rsidP="00873ACB">
      <w:pPr>
        <w:pStyle w:val="CommentText"/>
        <w:rPr>
          <w:rFonts w:eastAsia="等线"/>
        </w:rPr>
      </w:pPr>
    </w:p>
    <w:p w14:paraId="1D9190AD" w14:textId="77777777" w:rsidR="00873ACB" w:rsidRDefault="00873ACB" w:rsidP="00873ACB">
      <w:pPr>
        <w:rPr>
          <w:rFonts w:eastAsia="等线"/>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等线"/>
              </w:rPr>
            </w:pPr>
            <w:r>
              <w:rPr>
                <w:rFonts w:eastAsia="等线" w:hint="eastAsia"/>
              </w:rPr>
              <w:t>H</w:t>
            </w:r>
            <w:r>
              <w:rPr>
                <w:rFonts w:eastAsia="等线"/>
              </w:rPr>
              <w:t>200</w:t>
            </w:r>
          </w:p>
        </w:tc>
        <w:tc>
          <w:tcPr>
            <w:tcW w:w="784" w:type="dxa"/>
          </w:tcPr>
          <w:p w14:paraId="128B868F" w14:textId="77777777" w:rsidR="00873ACB" w:rsidRDefault="00873ACB" w:rsidP="00FE0600">
            <w:pPr>
              <w:rPr>
                <w:rFonts w:eastAsia="等线"/>
              </w:rPr>
            </w:pPr>
            <w:r>
              <w:rPr>
                <w:rFonts w:eastAsia="等线" w:hint="eastAsia"/>
              </w:rPr>
              <w:t>X</w:t>
            </w:r>
            <w:r>
              <w:rPr>
                <w:rFonts w:eastAsia="等线"/>
              </w:rPr>
              <w:t>R</w:t>
            </w:r>
          </w:p>
        </w:tc>
        <w:tc>
          <w:tcPr>
            <w:tcW w:w="924" w:type="dxa"/>
          </w:tcPr>
          <w:p w14:paraId="0DB5E71B" w14:textId="77777777" w:rsidR="00873ACB" w:rsidRDefault="00873ACB" w:rsidP="00FE0600">
            <w:pPr>
              <w:rPr>
                <w:rFonts w:eastAsia="等线"/>
              </w:rPr>
            </w:pPr>
            <w:r>
              <w:rPr>
                <w:rFonts w:eastAsia="等线" w:hint="eastAsia"/>
              </w:rPr>
              <w:t>2</w:t>
            </w:r>
          </w:p>
        </w:tc>
        <w:tc>
          <w:tcPr>
            <w:tcW w:w="2039" w:type="dxa"/>
          </w:tcPr>
          <w:p w14:paraId="166FB168" w14:textId="77777777" w:rsidR="00873ACB" w:rsidRDefault="00873ACB" w:rsidP="00FE0600">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5F597E8" w14:textId="77777777" w:rsidR="00873ACB" w:rsidRDefault="00873ACB" w:rsidP="00FE0600">
            <w:pPr>
              <w:rPr>
                <w:rFonts w:eastAsia="等线"/>
              </w:rPr>
            </w:pPr>
          </w:p>
        </w:tc>
        <w:tc>
          <w:tcPr>
            <w:tcW w:w="1156" w:type="dxa"/>
          </w:tcPr>
          <w:p w14:paraId="49D170CE"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等线"/>
              </w:rPr>
            </w:pPr>
            <w:r>
              <w:rPr>
                <w:rFonts w:eastAsia="等线"/>
              </w:rPr>
              <w:t>V03</w:t>
            </w:r>
          </w:p>
        </w:tc>
        <w:tc>
          <w:tcPr>
            <w:tcW w:w="1139" w:type="dxa"/>
          </w:tcPr>
          <w:p w14:paraId="485B0AB3" w14:textId="77777777" w:rsidR="00873ACB" w:rsidRDefault="00873ACB" w:rsidP="00FE0600">
            <w:pPr>
              <w:rPr>
                <w:rFonts w:eastAsia="等线"/>
              </w:rPr>
            </w:pPr>
            <w:r>
              <w:rPr>
                <w:rFonts w:eastAsia="等线" w:hint="eastAsia"/>
              </w:rPr>
              <w:t>P</w:t>
            </w:r>
            <w:r>
              <w:rPr>
                <w:rFonts w:eastAsia="等线"/>
              </w:rPr>
              <w:t>ropAgree</w:t>
            </w:r>
          </w:p>
        </w:tc>
      </w:tr>
    </w:tbl>
    <w:p w14:paraId="5A695062" w14:textId="77777777" w:rsidR="00873ACB" w:rsidRDefault="00873ACB" w:rsidP="00873ACB">
      <w:pPr>
        <w:rPr>
          <w:rFonts w:eastAsia="等线"/>
          <w:b/>
          <w:bCs/>
          <w:i/>
          <w:iCs/>
        </w:rPr>
      </w:pPr>
    </w:p>
    <w:p w14:paraId="153DB791" w14:textId="77777777" w:rsidR="00873ACB" w:rsidRDefault="00873ACB" w:rsidP="00873ACB">
      <w:pPr>
        <w:pStyle w:val="CommentText"/>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585BBBA4" w14:textId="77777777" w:rsidR="00873ACB" w:rsidRDefault="00873ACB" w:rsidP="00873ACB">
      <w:pPr>
        <w:rPr>
          <w:rFonts w:eastAsia="等线"/>
        </w:rPr>
      </w:pPr>
      <w:r>
        <w:rPr>
          <w:b/>
        </w:rPr>
        <w:t>[Comments]</w:t>
      </w:r>
      <w:r>
        <w:t>:</w:t>
      </w:r>
    </w:p>
    <w:p w14:paraId="523A7465" w14:textId="77777777" w:rsidR="00873ACB" w:rsidRDefault="00873ACB" w:rsidP="00873ACB">
      <w:pPr>
        <w:rPr>
          <w:rFonts w:eastAsia="等线"/>
        </w:rPr>
      </w:pPr>
    </w:p>
    <w:p w14:paraId="27901D29" w14:textId="77777777" w:rsidR="00873ACB" w:rsidRDefault="00873ACB" w:rsidP="00873ACB">
      <w:pPr>
        <w:pStyle w:val="Heading1"/>
      </w:pPr>
      <w:r>
        <w:rPr>
          <w:rFonts w:ascii="等线" w:eastAsia="等线" w:hAnsi="等线"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等线"/>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等线"/>
                <w:bCs/>
                <w:iCs/>
                <w:szCs w:val="22"/>
              </w:rPr>
            </w:pPr>
            <w:r>
              <w:rPr>
                <w:rFonts w:eastAsia="等线"/>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等线"/>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宋体"/>
          <w:lang w:val="en-US"/>
        </w:rPr>
      </w:pPr>
      <w:r>
        <w:rPr>
          <w:rFonts w:eastAsia="宋体"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宋体"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等线"/>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宋体" w:hint="eastAsia"/>
              </w:rPr>
              <w:t>ZTE</w:t>
            </w:r>
            <w:r>
              <w:t>(</w:t>
            </w:r>
            <w:r>
              <w:rPr>
                <w:rFonts w:eastAsia="宋体"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宋体"/>
              </w:rPr>
            </w:pPr>
            <w:r>
              <w:t>V0</w:t>
            </w:r>
            <w:r>
              <w:rPr>
                <w:rFonts w:eastAsia="宋体"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等线"/>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宋体" w:hAnsi="Arial"/>
                <w:sz w:val="18"/>
                <w:lang w:val="en-US"/>
              </w:rPr>
            </w:pPr>
            <w:r>
              <w:rPr>
                <w:rFonts w:ascii="Arial" w:eastAsia="宋体"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2991"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等线"/>
              </w:rPr>
            </w:pPr>
            <w:r>
              <w:rPr>
                <w:rFonts w:eastAsia="等线" w:hint="eastAsia"/>
              </w:rPr>
              <w:t>P</w:t>
            </w:r>
            <w:r>
              <w:rPr>
                <w:rFonts w:eastAsia="等线"/>
              </w:rPr>
              <w:t>ropAgree</w:t>
            </w:r>
          </w:p>
        </w:tc>
      </w:tr>
    </w:tbl>
    <w:p w14:paraId="326FA8A1" w14:textId="77777777" w:rsidR="00873ACB" w:rsidRDefault="00873ACB" w:rsidP="00873ACB">
      <w:pPr>
        <w:rPr>
          <w:rFonts w:eastAsia="等线"/>
          <w:b/>
          <w:bCs/>
        </w:rPr>
      </w:pPr>
    </w:p>
    <w:p w14:paraId="00A4F67E" w14:textId="77777777" w:rsidR="00873ACB" w:rsidRDefault="00873ACB" w:rsidP="00873ACB">
      <w:pPr>
        <w:pStyle w:val="CommentText"/>
        <w:rPr>
          <w:rFonts w:eastAsia="等线"/>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等线" w:hint="eastAsia"/>
                <w:bCs/>
                <w:iCs/>
                <w:szCs w:val="22"/>
              </w:rPr>
              <w:t>T</w:t>
            </w:r>
            <w:r>
              <w:rPr>
                <w:rFonts w:eastAsia="等线"/>
                <w:bCs/>
                <w:iCs/>
                <w:szCs w:val="22"/>
              </w:rPr>
              <w:t xml:space="preserve">his timer is used for uplink </w:t>
            </w:r>
            <w:del w:id="2992" w:author="Samsung(Vinay)" w:date="2025-09-28T21:47:00Z">
              <w:r>
                <w:rPr>
                  <w:rFonts w:eastAsia="等线"/>
                  <w:bCs/>
                  <w:iCs/>
                  <w:szCs w:val="22"/>
                </w:rPr>
                <w:delText xml:space="preserve">date </w:delText>
              </w:r>
            </w:del>
            <w:ins w:id="2993" w:author="Samsung(Vinay)" w:date="2025-09-28T21:47:00Z">
              <w:r>
                <w:rPr>
                  <w:rFonts w:eastAsia="等线"/>
                  <w:bCs/>
                  <w:iCs/>
                  <w:szCs w:val="22"/>
                </w:rPr>
                <w:t xml:space="preserve">bit </w:t>
              </w:r>
            </w:ins>
            <w:r>
              <w:rPr>
                <w:rFonts w:eastAsia="等线"/>
                <w:bCs/>
                <w:iCs/>
                <w:szCs w:val="22"/>
              </w:rPr>
              <w:t xml:space="preserve">rate query </w:t>
            </w:r>
            <w:del w:id="2994"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等线"/>
        </w:rPr>
      </w:pPr>
      <w:r>
        <w:rPr>
          <w:rFonts w:eastAsia="等线"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等线"/>
              </w:rPr>
            </w:pPr>
            <w:r>
              <w:rPr>
                <w:rFonts w:eastAsia="等线" w:hint="eastAsia"/>
              </w:rPr>
              <w:t>C184</w:t>
            </w:r>
          </w:p>
        </w:tc>
        <w:tc>
          <w:tcPr>
            <w:tcW w:w="425" w:type="pct"/>
          </w:tcPr>
          <w:p w14:paraId="791422A6" w14:textId="77777777" w:rsidR="00873ACB" w:rsidRDefault="00873ACB" w:rsidP="00FE0600">
            <w:pPr>
              <w:rPr>
                <w:rFonts w:eastAsia="等线"/>
              </w:rPr>
            </w:pPr>
            <w:r>
              <w:rPr>
                <w:rFonts w:eastAsia="等线"/>
              </w:rPr>
              <w:t>NES</w:t>
            </w:r>
          </w:p>
        </w:tc>
        <w:tc>
          <w:tcPr>
            <w:tcW w:w="479" w:type="pct"/>
          </w:tcPr>
          <w:p w14:paraId="1482272E" w14:textId="77777777" w:rsidR="00873ACB" w:rsidRDefault="00873ACB" w:rsidP="00FE0600">
            <w:pPr>
              <w:rPr>
                <w:rFonts w:eastAsia="等线"/>
              </w:rPr>
            </w:pPr>
            <w:r>
              <w:rPr>
                <w:rFonts w:eastAsia="等线" w:hint="eastAsia"/>
              </w:rPr>
              <w:t>1</w:t>
            </w:r>
          </w:p>
        </w:tc>
        <w:tc>
          <w:tcPr>
            <w:tcW w:w="1253" w:type="pct"/>
          </w:tcPr>
          <w:p w14:paraId="6025C056" w14:textId="77777777" w:rsidR="00873ACB" w:rsidRDefault="00873ACB" w:rsidP="00FE0600">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23509F07" w14:textId="77777777" w:rsidR="00873ACB" w:rsidRDefault="00873ACB" w:rsidP="00FE0600">
            <w:pPr>
              <w:rPr>
                <w:rFonts w:eastAsia="等线"/>
              </w:rPr>
            </w:pPr>
          </w:p>
        </w:tc>
        <w:tc>
          <w:tcPr>
            <w:tcW w:w="699" w:type="pct"/>
          </w:tcPr>
          <w:p w14:paraId="66F185B7" w14:textId="77777777" w:rsidR="00873ACB" w:rsidRDefault="00873ACB" w:rsidP="00FE0600">
            <w:pPr>
              <w:rPr>
                <w:rFonts w:eastAsia="等线"/>
              </w:rPr>
            </w:pPr>
            <w:r>
              <w:rPr>
                <w:rFonts w:eastAsia="等线" w:hint="eastAsia"/>
              </w:rPr>
              <w:t>Rui</w:t>
            </w:r>
          </w:p>
          <w:p w14:paraId="5AA3A3D5" w14:textId="77777777" w:rsidR="00873ACB" w:rsidRDefault="00873ACB" w:rsidP="00FE0600">
            <w:pPr>
              <w:rPr>
                <w:rFonts w:eastAsia="等线"/>
              </w:rPr>
            </w:pPr>
            <w:r>
              <w:rPr>
                <w:rFonts w:eastAsia="等线"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等线"/>
              </w:rPr>
            </w:pPr>
            <w:r>
              <w:rPr>
                <w:rFonts w:eastAsia="等线"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30E2C90D" w14:textId="77777777" w:rsidR="00873ACB" w:rsidRDefault="00873ACB" w:rsidP="00873ACB">
      <w:pPr>
        <w:pStyle w:val="CommentText"/>
        <w:rPr>
          <w:rFonts w:eastAsia="等线"/>
        </w:rPr>
      </w:pPr>
    </w:p>
    <w:p w14:paraId="0747B34B" w14:textId="77777777" w:rsidR="00873ACB" w:rsidRDefault="00873ACB" w:rsidP="00873ACB">
      <w:pPr>
        <w:pStyle w:val="CommentText"/>
        <w:rPr>
          <w:rFonts w:eastAsia="等线"/>
        </w:rPr>
      </w:pPr>
    </w:p>
    <w:p w14:paraId="64B6073B" w14:textId="77777777" w:rsidR="00873ACB" w:rsidRDefault="00873ACB" w:rsidP="00873ACB">
      <w:pPr>
        <w:pStyle w:val="CommentText"/>
        <w:rPr>
          <w:rFonts w:eastAsia="等线"/>
        </w:rPr>
      </w:pPr>
      <w:r>
        <w:rPr>
          <w:b/>
        </w:rPr>
        <w:t>[Proposed Change]</w:t>
      </w:r>
      <w:r>
        <w:t xml:space="preserve">: </w:t>
      </w:r>
    </w:p>
    <w:p w14:paraId="36404B1C" w14:textId="77777777" w:rsidR="00873ACB" w:rsidRDefault="00873ACB" w:rsidP="00873ACB">
      <w:pPr>
        <w:rPr>
          <w:rFonts w:eastAsia="等线"/>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等线"/>
        </w:rPr>
      </w:pPr>
      <w:ins w:id="2998" w:author="Rapporteur" w:date="2025-09-29T18:10:00Z">
        <w:r>
          <w:t xml:space="preserve">[Rapporteur]:  The existing field </w:t>
        </w:r>
        <w:r w:rsidRPr="00903FE4">
          <w:rPr>
            <w:i/>
            <w:iCs/>
          </w:rPr>
          <w:t>ssb-ToMeasure</w:t>
        </w:r>
        <w:r>
          <w:rPr>
            <w:rFonts w:eastAsia="等线" w:hint="eastAsia"/>
          </w:rPr>
          <w:t xml:space="preserve"> </w:t>
        </w:r>
        <w:r>
          <w:rPr>
            <w:rFonts w:eastAsia="等线"/>
          </w:rPr>
          <w:t>is for the legacy always on SSB case and for e.g. mobility. The OD-SSB is used only for serving</w:t>
        </w:r>
      </w:ins>
      <w:ins w:id="2999" w:author="Rapporteur" w:date="2025-09-29T18:11:00Z">
        <w:r>
          <w:rPr>
            <w:rFonts w:eastAsia="等线"/>
          </w:rPr>
          <w:t xml:space="preserve"> </w:t>
        </w:r>
      </w:ins>
      <w:ins w:id="3000" w:author="Rapporteur" w:date="2025-09-29T18:10:00Z">
        <w:r>
          <w:rPr>
            <w:rFonts w:eastAsia="等线"/>
          </w:rPr>
          <w:t>cell measurements of a configured SCell, and for those measurements the position in burst is defined, only for the OD-SSB occasions. RAN2 has agreed not to optimize any neighbo</w:t>
        </w:r>
      </w:ins>
      <w:ins w:id="3001" w:author="Rapporteur" w:date="2025-09-29T18:11:00Z">
        <w:r>
          <w:rPr>
            <w:rFonts w:eastAsia="等线"/>
          </w:rPr>
          <w:t>u</w:t>
        </w:r>
      </w:ins>
      <w:ins w:id="3002" w:author="Rapporteur" w:date="2025-09-29T18:10:00Z">
        <w:r>
          <w:rPr>
            <w:rFonts w:eastAsia="等线"/>
          </w:rPr>
          <w:t xml:space="preserve">rcell measurements due to OD-SSB hence the legacy parameter </w:t>
        </w:r>
      </w:ins>
      <w:ins w:id="3003" w:author="Rapporteur" w:date="2025-09-29T18:11:00Z">
        <w:r>
          <w:rPr>
            <w:rFonts w:eastAsia="等线"/>
          </w:rPr>
          <w:t>sh</w:t>
        </w:r>
      </w:ins>
      <w:ins w:id="3004" w:author="Rapporteur" w:date="2025-09-29T18:10:00Z">
        <w:r>
          <w:rPr>
            <w:rFonts w:eastAsia="等线"/>
          </w:rPr>
          <w:t>ould not be changed.</w:t>
        </w:r>
      </w:ins>
    </w:p>
    <w:p w14:paraId="0D871868" w14:textId="77777777" w:rsidR="00873ACB" w:rsidRDefault="00873ACB" w:rsidP="00873ACB">
      <w:pPr>
        <w:pStyle w:val="Heading1"/>
        <w:rPr>
          <w:rFonts w:eastAsia="等线"/>
        </w:rPr>
      </w:pPr>
      <w:r>
        <w:rPr>
          <w:rFonts w:eastAsia="等线" w:hint="eastAsia"/>
        </w:rPr>
        <w:t>H</w:t>
      </w:r>
      <w:r>
        <w:rPr>
          <w:rFonts w:eastAsia="等线"/>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等线"/>
              </w:rPr>
            </w:pPr>
            <w:r>
              <w:rPr>
                <w:rFonts w:eastAsia="等线"/>
              </w:rPr>
              <w:t>H126</w:t>
            </w:r>
          </w:p>
        </w:tc>
        <w:tc>
          <w:tcPr>
            <w:tcW w:w="425" w:type="pct"/>
          </w:tcPr>
          <w:p w14:paraId="1D0E1CB3" w14:textId="77777777" w:rsidR="00873ACB" w:rsidRDefault="00873ACB" w:rsidP="00FE0600">
            <w:pPr>
              <w:rPr>
                <w:rFonts w:eastAsia="等线"/>
              </w:rPr>
            </w:pPr>
            <w:r>
              <w:rPr>
                <w:rFonts w:eastAsia="等线"/>
              </w:rPr>
              <w:t>NES</w:t>
            </w:r>
          </w:p>
        </w:tc>
        <w:tc>
          <w:tcPr>
            <w:tcW w:w="479" w:type="pct"/>
          </w:tcPr>
          <w:p w14:paraId="416FBD11" w14:textId="77777777" w:rsidR="00873ACB" w:rsidRDefault="00873ACB" w:rsidP="00FE0600">
            <w:pPr>
              <w:rPr>
                <w:rFonts w:eastAsia="等线"/>
              </w:rPr>
            </w:pPr>
            <w:r>
              <w:rPr>
                <w:rFonts w:eastAsia="等线" w:hint="eastAsia"/>
              </w:rPr>
              <w:t>1</w:t>
            </w:r>
          </w:p>
        </w:tc>
        <w:tc>
          <w:tcPr>
            <w:tcW w:w="1253" w:type="pct"/>
          </w:tcPr>
          <w:p w14:paraId="76B51E4C" w14:textId="77777777" w:rsidR="00873ACB" w:rsidRDefault="00873ACB" w:rsidP="00FE0600">
            <w:pPr>
              <w:rPr>
                <w:rFonts w:eastAsia="等线"/>
              </w:rPr>
            </w:pPr>
            <w:r>
              <w:rPr>
                <w:rFonts w:eastAsia="等线"/>
              </w:rPr>
              <w:t>Serving cell OD-SSB measurements for deactivated SCell</w:t>
            </w:r>
          </w:p>
        </w:tc>
        <w:tc>
          <w:tcPr>
            <w:tcW w:w="520" w:type="pct"/>
          </w:tcPr>
          <w:p w14:paraId="1D5843BF"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5E2BACDC" w14:textId="77777777" w:rsidR="00873ACB" w:rsidRDefault="00873ACB" w:rsidP="00FE0600">
            <w:pPr>
              <w:rPr>
                <w:rFonts w:eastAsia="等线"/>
              </w:rPr>
            </w:pPr>
            <w:r>
              <w:rPr>
                <w:rFonts w:eastAsia="等线"/>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等线"/>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等线"/>
              </w:rPr>
            </w:pPr>
            <w:r>
              <w:rPr>
                <w:rFonts w:eastAsia="等线" w:hint="eastAsia"/>
              </w:rPr>
              <w:t>1</w:t>
            </w:r>
          </w:p>
        </w:tc>
        <w:tc>
          <w:tcPr>
            <w:tcW w:w="2797" w:type="dxa"/>
          </w:tcPr>
          <w:p w14:paraId="0FA4D1BA" w14:textId="77777777" w:rsidR="00873ACB" w:rsidRDefault="00873ACB" w:rsidP="00FE0600">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等线"/>
              </w:rPr>
            </w:pPr>
          </w:p>
        </w:tc>
        <w:tc>
          <w:tcPr>
            <w:tcW w:w="1559" w:type="dxa"/>
          </w:tcPr>
          <w:p w14:paraId="62C94FBF" w14:textId="77777777" w:rsidR="00873ACB" w:rsidRDefault="00873ACB" w:rsidP="00FE0600">
            <w:pPr>
              <w:rPr>
                <w:rFonts w:eastAsia="等线"/>
              </w:rPr>
            </w:pPr>
            <w:r>
              <w:rPr>
                <w:rFonts w:eastAsia="等线"/>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等线"/>
        </w:rPr>
      </w:pPr>
      <w:r>
        <w:rPr>
          <w:rFonts w:eastAsia="等线"/>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等线"/>
              </w:rPr>
            </w:pPr>
            <w:r>
              <w:rPr>
                <w:rFonts w:eastAsia="等线"/>
              </w:rPr>
              <w:t>E025</w:t>
            </w:r>
          </w:p>
        </w:tc>
        <w:tc>
          <w:tcPr>
            <w:tcW w:w="425" w:type="pct"/>
          </w:tcPr>
          <w:p w14:paraId="23E3811E" w14:textId="77777777" w:rsidR="00873ACB" w:rsidRDefault="00873ACB" w:rsidP="00FE0600">
            <w:pPr>
              <w:rPr>
                <w:rFonts w:eastAsia="等线"/>
              </w:rPr>
            </w:pPr>
            <w:r>
              <w:rPr>
                <w:rFonts w:eastAsia="等线"/>
              </w:rPr>
              <w:t>NES</w:t>
            </w:r>
          </w:p>
        </w:tc>
        <w:tc>
          <w:tcPr>
            <w:tcW w:w="479" w:type="pct"/>
          </w:tcPr>
          <w:p w14:paraId="69DD1597" w14:textId="77777777" w:rsidR="00873ACB" w:rsidRDefault="00873ACB" w:rsidP="00FE0600">
            <w:pPr>
              <w:rPr>
                <w:rFonts w:eastAsia="等线"/>
              </w:rPr>
            </w:pPr>
            <w:r>
              <w:rPr>
                <w:rFonts w:eastAsia="等线" w:hint="eastAsia"/>
              </w:rPr>
              <w:t>1</w:t>
            </w:r>
          </w:p>
        </w:tc>
        <w:tc>
          <w:tcPr>
            <w:tcW w:w="1253" w:type="pct"/>
          </w:tcPr>
          <w:p w14:paraId="61923CD0"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233D42D" w14:textId="77777777" w:rsidR="00873ACB" w:rsidRDefault="00873ACB" w:rsidP="00FE0600">
            <w:pPr>
              <w:rPr>
                <w:rFonts w:eastAsia="等线"/>
              </w:rPr>
            </w:pPr>
            <w:r>
              <w:rPr>
                <w:rFonts w:eastAsia="等线"/>
              </w:rPr>
              <w:t>yes</w:t>
            </w:r>
          </w:p>
        </w:tc>
        <w:tc>
          <w:tcPr>
            <w:tcW w:w="699" w:type="pct"/>
          </w:tcPr>
          <w:p w14:paraId="595F894E" w14:textId="77777777" w:rsidR="00873ACB" w:rsidRDefault="00873ACB" w:rsidP="00FE0600">
            <w:pPr>
              <w:rPr>
                <w:rFonts w:eastAsia="等线"/>
              </w:rPr>
            </w:pPr>
            <w:r>
              <w:rPr>
                <w:rFonts w:eastAsia="等线"/>
              </w:rPr>
              <w:t>Helka-Liina Määttänen</w:t>
            </w:r>
          </w:p>
          <w:p w14:paraId="41234FB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等线"/>
              </w:rPr>
            </w:pPr>
            <w:r>
              <w:rPr>
                <w:rFonts w:eastAsia="等线" w:hint="eastAsia"/>
              </w:rPr>
              <w:t>V</w:t>
            </w:r>
            <w:r>
              <w:rPr>
                <w:rFonts w:eastAsia="等线"/>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CommentText"/>
        <w:rPr>
          <w:rFonts w:eastAsia="等线"/>
        </w:rPr>
      </w:pPr>
      <w:r>
        <w:rPr>
          <w:b/>
        </w:rPr>
        <w:br/>
        <w:t>[Description]</w:t>
      </w:r>
      <w:r>
        <w:t>:</w:t>
      </w:r>
      <w:r>
        <w:rPr>
          <w:rFonts w:eastAsia="等线"/>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等线"/>
          <w:b/>
          <w:i/>
        </w:rPr>
      </w:pPr>
      <w:r w:rsidRPr="00175737">
        <w:rPr>
          <w:rFonts w:eastAsia="等线"/>
          <w:b/>
          <w:i/>
        </w:rPr>
        <w:t>distanceFromReference2</w:t>
      </w:r>
    </w:p>
    <w:p w14:paraId="03276E68" w14:textId="77777777" w:rsidR="00873ACB" w:rsidRDefault="00873ACB" w:rsidP="00873ACB">
      <w:pPr>
        <w:pStyle w:val="CommentText"/>
      </w:pPr>
      <w:r w:rsidRPr="00175737">
        <w:rPr>
          <w:lang w:eastAsia="sv-SE"/>
        </w:rPr>
        <w:t xml:space="preserve">This field indicates the </w:t>
      </w:r>
      <w:del w:id="3013" w:author="Nokia (Mani)" w:date="2025-09-21T17:52:00Z">
        <w:r w:rsidRPr="00175737" w:rsidDel="00302522">
          <w:rPr>
            <w:rFonts w:eastAsia="等线"/>
          </w:rPr>
          <w:delText xml:space="preserve">measured </w:delText>
        </w:r>
      </w:del>
      <w:r w:rsidRPr="00175737">
        <w:rPr>
          <w:rFonts w:eastAsia="等线"/>
        </w:rPr>
        <w:t xml:space="preserve">distance between UE and the moving reference locations of associated neighbour cell if the conditional handover </w:t>
      </w:r>
      <w:ins w:id="3014" w:author="Nokia (Mani)" w:date="2025-09-21T17:52: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等线"/>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等线"/>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宋体"/>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等线"/>
              </w:rPr>
            </w:pPr>
            <w:r>
              <w:rPr>
                <w:rFonts w:eastAsia="等线" w:hint="eastAsia"/>
              </w:rPr>
              <w:t>N</w:t>
            </w:r>
            <w:r>
              <w:rPr>
                <w:rFonts w:eastAsia="等线"/>
              </w:rPr>
              <w:t>ES</w:t>
            </w:r>
          </w:p>
        </w:tc>
        <w:tc>
          <w:tcPr>
            <w:tcW w:w="1068" w:type="dxa"/>
          </w:tcPr>
          <w:p w14:paraId="08CA399A" w14:textId="77777777" w:rsidR="00873ACB" w:rsidRDefault="00873ACB" w:rsidP="00FE0600">
            <w:pPr>
              <w:rPr>
                <w:rFonts w:eastAsia="等线"/>
              </w:rPr>
            </w:pPr>
            <w:r>
              <w:rPr>
                <w:rFonts w:eastAsia="等线"/>
              </w:rPr>
              <w:t>1</w:t>
            </w:r>
          </w:p>
        </w:tc>
        <w:tc>
          <w:tcPr>
            <w:tcW w:w="2797" w:type="dxa"/>
          </w:tcPr>
          <w:p w14:paraId="51107621" w14:textId="77777777" w:rsidR="00873ACB" w:rsidRDefault="00873ACB" w:rsidP="00FE0600">
            <w:pPr>
              <w:rPr>
                <w:rFonts w:eastAsia="等线"/>
              </w:rPr>
            </w:pPr>
            <w:r>
              <w:rPr>
                <w:rFonts w:eastAsia="等线"/>
              </w:rPr>
              <w:t>How to configure od-ssb-PositionsInBurst</w:t>
            </w:r>
          </w:p>
        </w:tc>
        <w:tc>
          <w:tcPr>
            <w:tcW w:w="1161" w:type="dxa"/>
          </w:tcPr>
          <w:p w14:paraId="7F90A34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AD476F7" w14:textId="77777777" w:rsidR="00873ACB" w:rsidRDefault="00873ACB" w:rsidP="00FE0600">
            <w:pPr>
              <w:rPr>
                <w:rFonts w:eastAsia="等线"/>
              </w:rPr>
            </w:pPr>
            <w:r>
              <w:rPr>
                <w:rFonts w:eastAsia="等线"/>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等线"/>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等线"/>
              </w:rPr>
            </w:pPr>
            <w:r>
              <w:rPr>
                <w:rFonts w:eastAsia="等线"/>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等线"/>
              </w:rPr>
            </w:pPr>
            <w:r>
              <w:rPr>
                <w:rFonts w:eastAsia="等线"/>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等线"/>
        </w:rPr>
      </w:pPr>
      <w:r>
        <w:rPr>
          <w:rFonts w:eastAsia="等线"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等线"/>
              </w:rPr>
            </w:pPr>
            <w:r>
              <w:rPr>
                <w:rFonts w:eastAsia="等线" w:hint="eastAsia"/>
              </w:rPr>
              <w:t>C185</w:t>
            </w:r>
          </w:p>
        </w:tc>
        <w:tc>
          <w:tcPr>
            <w:tcW w:w="425" w:type="pct"/>
          </w:tcPr>
          <w:p w14:paraId="6E1A232B" w14:textId="77777777" w:rsidR="00873ACB" w:rsidRDefault="00873ACB" w:rsidP="00FE0600">
            <w:pPr>
              <w:rPr>
                <w:rFonts w:eastAsia="等线"/>
              </w:rPr>
            </w:pPr>
            <w:r>
              <w:rPr>
                <w:rFonts w:eastAsia="等线"/>
              </w:rPr>
              <w:t>NES</w:t>
            </w:r>
          </w:p>
        </w:tc>
        <w:tc>
          <w:tcPr>
            <w:tcW w:w="479" w:type="pct"/>
          </w:tcPr>
          <w:p w14:paraId="7BC4200E" w14:textId="77777777" w:rsidR="00873ACB" w:rsidRDefault="00873ACB" w:rsidP="00FE0600">
            <w:pPr>
              <w:rPr>
                <w:rFonts w:eastAsia="等线"/>
              </w:rPr>
            </w:pPr>
            <w:r>
              <w:rPr>
                <w:rFonts w:eastAsia="等线" w:hint="eastAsia"/>
              </w:rPr>
              <w:t>1</w:t>
            </w:r>
          </w:p>
        </w:tc>
        <w:tc>
          <w:tcPr>
            <w:tcW w:w="1253" w:type="pct"/>
          </w:tcPr>
          <w:p w14:paraId="2E0EA79B" w14:textId="77777777" w:rsidR="00873ACB" w:rsidRDefault="00873ACB" w:rsidP="00FE0600">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0340BC28" w14:textId="77777777" w:rsidR="00873ACB" w:rsidRDefault="00873ACB" w:rsidP="00FE0600">
            <w:pPr>
              <w:rPr>
                <w:rFonts w:eastAsia="等线"/>
              </w:rPr>
            </w:pPr>
          </w:p>
        </w:tc>
        <w:tc>
          <w:tcPr>
            <w:tcW w:w="699" w:type="pct"/>
          </w:tcPr>
          <w:p w14:paraId="657EEBA6" w14:textId="77777777" w:rsidR="00873ACB" w:rsidRDefault="00873ACB" w:rsidP="00FE0600">
            <w:pPr>
              <w:rPr>
                <w:rFonts w:eastAsia="等线"/>
              </w:rPr>
            </w:pPr>
            <w:r>
              <w:rPr>
                <w:rFonts w:eastAsia="等线" w:hint="eastAsia"/>
              </w:rPr>
              <w:t>Rui</w:t>
            </w:r>
          </w:p>
          <w:p w14:paraId="51232416" w14:textId="77777777" w:rsidR="00873ACB" w:rsidRDefault="00873ACB" w:rsidP="00FE0600">
            <w:pPr>
              <w:rPr>
                <w:rFonts w:eastAsia="等线"/>
              </w:rPr>
            </w:pPr>
            <w:r>
              <w:rPr>
                <w:rFonts w:eastAsia="等线"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等线"/>
              </w:rPr>
            </w:pPr>
            <w:r>
              <w:rPr>
                <w:rFonts w:eastAsia="等线"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CommentText"/>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等线"/>
        </w:rPr>
      </w:pPr>
    </w:p>
    <w:p w14:paraId="3EE6B6C8" w14:textId="77777777" w:rsidR="00873ACB" w:rsidRDefault="00873ACB" w:rsidP="00873ACB">
      <w:pPr>
        <w:pStyle w:val="CommentText"/>
        <w:rPr>
          <w:rFonts w:eastAsia="等线"/>
        </w:rPr>
      </w:pPr>
      <w:r>
        <w:rPr>
          <w:b/>
        </w:rPr>
        <w:t>[Proposed Change]</w:t>
      </w:r>
      <w:r>
        <w:t xml:space="preserve">: </w:t>
      </w:r>
    </w:p>
    <w:p w14:paraId="33FEFA50" w14:textId="77777777" w:rsidR="00873ACB" w:rsidRDefault="00873ACB" w:rsidP="00873ACB">
      <w:pPr>
        <w:rPr>
          <w:rFonts w:eastAsia="等线"/>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宋体"/>
              </w:rPr>
            </w:pPr>
            <w:r>
              <w:rPr>
                <w:rFonts w:eastAsia="宋体" w:hint="eastAsia"/>
              </w:rPr>
              <w:t>Z2</w:t>
            </w:r>
            <w:r>
              <w:rPr>
                <w:rFonts w:hint="eastAsia"/>
              </w:rPr>
              <w:t>5</w:t>
            </w:r>
            <w:r>
              <w:rPr>
                <w:rFonts w:eastAsia="宋体"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等线"/>
              </w:rPr>
            </w:pPr>
            <w:r>
              <w:rPr>
                <w:rFonts w:eastAsia="等线" w:hint="eastAsia"/>
              </w:rPr>
              <w:t>2</w:t>
            </w:r>
          </w:p>
        </w:tc>
        <w:tc>
          <w:tcPr>
            <w:tcW w:w="2797" w:type="dxa"/>
          </w:tcPr>
          <w:p w14:paraId="700D5ED9" w14:textId="77777777" w:rsidR="00873ACB" w:rsidRDefault="00873ACB" w:rsidP="00FE0600">
            <w:pPr>
              <w:rPr>
                <w:rFonts w:eastAsia="等线"/>
              </w:rPr>
            </w:pPr>
            <w:r>
              <w:rPr>
                <w:rFonts w:eastAsia="等线" w:hint="eastAsia"/>
              </w:rPr>
              <w:t>Missing linked SS in paging search space configuration</w:t>
            </w:r>
          </w:p>
        </w:tc>
        <w:tc>
          <w:tcPr>
            <w:tcW w:w="1161" w:type="dxa"/>
          </w:tcPr>
          <w:p w14:paraId="4BFC911C" w14:textId="77777777" w:rsidR="00873ACB" w:rsidRDefault="00873ACB" w:rsidP="00FE0600">
            <w:pPr>
              <w:rPr>
                <w:rFonts w:eastAsia="等线"/>
              </w:rPr>
            </w:pPr>
            <w:r>
              <w:rPr>
                <w:rFonts w:eastAsia="等线" w:hint="eastAsia"/>
              </w:rPr>
              <w:t>None</w:t>
            </w:r>
          </w:p>
        </w:tc>
        <w:tc>
          <w:tcPr>
            <w:tcW w:w="1559" w:type="dxa"/>
          </w:tcPr>
          <w:p w14:paraId="3357B6C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宋体"/>
              </w:rPr>
            </w:pPr>
            <w:r>
              <w:t>v0</w:t>
            </w:r>
            <w:r>
              <w:rPr>
                <w:rFonts w:eastAsia="宋体"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宋体"/>
          <w:bCs/>
          <w:iCs/>
          <w:szCs w:val="22"/>
          <w:lang w:val="en-US"/>
        </w:rPr>
      </w:pPr>
      <w:r>
        <w:rPr>
          <w:b/>
        </w:rPr>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宋体"/>
          <w:bCs/>
          <w:iCs/>
          <w:lang w:val="en-US"/>
        </w:rPr>
      </w:pPr>
      <w:r>
        <w:rPr>
          <w:rFonts w:eastAsia="宋体" w:hint="eastAsia"/>
          <w:bCs/>
          <w:iCs/>
          <w:szCs w:val="22"/>
          <w:lang w:val="en-US"/>
        </w:rPr>
        <w:t xml:space="preserve"> </w:t>
      </w:r>
    </w:p>
    <w:p w14:paraId="1078B961"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宋体"/>
          <w:i/>
          <w:iCs/>
          <w:lang w:val="en-US" w:eastAsia="zh-CN"/>
        </w:rPr>
      </w:pPr>
      <w:r>
        <w:rPr>
          <w:i/>
          <w:iCs/>
        </w:rPr>
        <w:t xml:space="preserve"> </w:t>
      </w:r>
      <w:r>
        <w:rPr>
          <w:rFonts w:eastAsia="宋体"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宋体" w:hint="eastAsia"/>
            <w:lang w:val="en-US" w:eastAsia="zh-CN"/>
          </w:rPr>
          <w:t>,</w:t>
        </w:r>
      </w:ins>
    </w:p>
    <w:p w14:paraId="05FC0584" w14:textId="77777777" w:rsidR="00873ACB" w:rsidRDefault="00873ACB" w:rsidP="00873ACB">
      <w:pPr>
        <w:pStyle w:val="PL"/>
        <w:ind w:firstLine="320"/>
        <w:rPr>
          <w:ins w:id="3070" w:author="Rapp" w:date="2025-09-23T17:10:00Z"/>
          <w:rFonts w:eastAsia="宋体"/>
          <w:lang w:val="en-US" w:eastAsia="zh-CN"/>
        </w:rPr>
      </w:pPr>
      <w:ins w:id="3071" w:author="Rapp" w:date="2025-09-23T17:10:00Z">
        <w:r>
          <w:rPr>
            <w:rFonts w:eastAsia="宋体" w:hint="eastAsia"/>
            <w:lang w:val="en-US" w:eastAsia="zh-CN"/>
          </w:rPr>
          <w:t>[[</w:t>
        </w:r>
      </w:ins>
    </w:p>
    <w:p w14:paraId="306C59FE" w14:textId="77777777" w:rsidR="00873ACB" w:rsidRDefault="00873ACB" w:rsidP="00873ACB">
      <w:pPr>
        <w:pStyle w:val="PL"/>
        <w:ind w:firstLine="320"/>
        <w:rPr>
          <w:ins w:id="3072" w:author="Rapp" w:date="2025-09-23T17:10:00Z"/>
          <w:rFonts w:eastAsia="宋体"/>
          <w:lang w:val="en-US" w:eastAsia="zh-CN"/>
        </w:rPr>
      </w:pPr>
      <w:ins w:id="3073"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宋体" w:hint="eastAsia"/>
            <w:color w:val="808080"/>
            <w:lang w:val="en-US" w:eastAsia="zh-CN"/>
          </w:rPr>
          <w:t>SearchSpace</w:t>
        </w:r>
      </w:ins>
    </w:p>
    <w:p w14:paraId="47C5323A" w14:textId="77777777" w:rsidR="00873ACB" w:rsidRDefault="00873ACB" w:rsidP="00873ACB">
      <w:pPr>
        <w:pStyle w:val="PL"/>
        <w:ind w:firstLine="320"/>
        <w:rPr>
          <w:rFonts w:eastAsia="宋体"/>
          <w:lang w:val="en-US" w:eastAsia="zh-CN"/>
        </w:rPr>
      </w:pPr>
      <w:ins w:id="3076" w:author="Rapp" w:date="2025-09-23T17:10:00Z">
        <w:r>
          <w:rPr>
            <w:rFonts w:eastAsia="宋体" w:hint="eastAsia"/>
            <w:lang w:val="en-US" w:eastAsia="zh-CN"/>
          </w:rPr>
          <w:t>]]</w:t>
        </w:r>
      </w:ins>
    </w:p>
    <w:p w14:paraId="7324A373" w14:textId="77777777" w:rsidR="00873ACB" w:rsidRDefault="00873ACB" w:rsidP="00873ACB">
      <w:pPr>
        <w:pStyle w:val="PL"/>
        <w:rPr>
          <w:rFonts w:eastAsia="宋体"/>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宋体"/>
                <w:szCs w:val="22"/>
                <w:lang w:eastAsia="sv-SE"/>
              </w:rPr>
            </w:pPr>
            <w:r>
              <w:rPr>
                <w:rFonts w:eastAsia="宋体"/>
                <w:b/>
                <w:i/>
                <w:szCs w:val="22"/>
                <w:lang w:eastAsia="sv-SE"/>
              </w:rPr>
              <w:t>commonControlResourceSet</w:t>
            </w:r>
          </w:p>
          <w:p w14:paraId="501C3D94" w14:textId="77777777" w:rsidR="00873ACB" w:rsidRDefault="00873ACB" w:rsidP="00FE06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2B80BA83" w14:textId="77777777" w:rsidR="00873ACB" w:rsidRDefault="00873ACB" w:rsidP="00FE06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宋体"/>
                <w:szCs w:val="22"/>
                <w:lang w:eastAsia="sv-SE"/>
              </w:rPr>
            </w:pPr>
            <w:r>
              <w:rPr>
                <w:rFonts w:eastAsia="宋体"/>
                <w:b/>
                <w:i/>
                <w:szCs w:val="22"/>
                <w:lang w:eastAsia="sv-SE"/>
              </w:rPr>
              <w:t>controlResourceSetZero</w:t>
            </w:r>
          </w:p>
          <w:p w14:paraId="0B8183C6" w14:textId="77777777" w:rsidR="00873ACB" w:rsidRDefault="00873ACB" w:rsidP="00FE06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宋体"/>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宋体"/>
                <w:szCs w:val="22"/>
                <w:lang w:val="en-US"/>
              </w:rPr>
            </w:pPr>
            <w:r>
              <w:rPr>
                <w:rFonts w:eastAsia="宋体"/>
                <w:b/>
                <w:i/>
                <w:szCs w:val="22"/>
                <w:lang w:eastAsia="sv-SE"/>
              </w:rPr>
              <w:t>pagingSearchSpace</w:t>
            </w:r>
            <w:ins w:id="3078" w:author="Rapp" w:date="2025-09-23T17:11:00Z">
              <w:r>
                <w:rPr>
                  <w:rFonts w:eastAsia="宋体" w:hint="eastAsia"/>
                  <w:b/>
                  <w:i/>
                  <w:szCs w:val="22"/>
                  <w:lang w:val="en-US"/>
                </w:rPr>
                <w:t>, pagingSearchSpaceExt</w:t>
              </w:r>
            </w:ins>
          </w:p>
          <w:p w14:paraId="74E7265E" w14:textId="77777777" w:rsidR="00873ACB" w:rsidRDefault="00873ACB" w:rsidP="00FE0600">
            <w:pPr>
              <w:pStyle w:val="TAL"/>
              <w:rPr>
                <w:rFonts w:eastAsia="宋体"/>
                <w:szCs w:val="22"/>
                <w:lang w:eastAsia="sv-SE"/>
              </w:rPr>
            </w:pPr>
            <w:r>
              <w:rPr>
                <w:rFonts w:eastAsia="宋体"/>
                <w:szCs w:val="22"/>
                <w:lang w:eastAsia="sv-SE"/>
              </w:rPr>
              <w:t>ID</w:t>
            </w:r>
            <w:ins w:id="3079" w:author="Rapp" w:date="2025-09-23T17:17:00Z">
              <w:r>
                <w:rPr>
                  <w:rFonts w:eastAsia="宋体" w:hint="eastAsia"/>
                  <w:szCs w:val="22"/>
                  <w:lang w:val="en-US"/>
                </w:rPr>
                <w:t>(s)</w:t>
              </w:r>
            </w:ins>
            <w:r>
              <w:rPr>
                <w:rFonts w:eastAsia="宋体"/>
                <w:szCs w:val="22"/>
                <w:lang w:eastAsia="sv-SE"/>
              </w:rPr>
              <w:t xml:space="preserve"> of the search space</w:t>
            </w:r>
            <w:ins w:id="3080"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宋体"/>
                <w:i/>
                <w:lang w:eastAsia="sv-SE"/>
              </w:rPr>
            </w:pPr>
            <w:ins w:id="3084"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宋体"/>
                <w:lang w:val="en-US"/>
              </w:rPr>
            </w:pPr>
            <w:ins w:id="3086" w:author="Rapp" w:date="2025-09-23T17:12:00Z">
              <w:r>
                <w:rPr>
                  <w:rFonts w:eastAsia="宋体" w:hint="eastAsia"/>
                  <w:lang w:val="en-US"/>
                </w:rPr>
                <w:t>This field is option</w:t>
              </w:r>
            </w:ins>
            <w:ins w:id="3087" w:author="Rapp" w:date="2025-09-23T17:13:00Z">
              <w:r>
                <w:rPr>
                  <w:rFonts w:eastAsia="宋体" w:hint="eastAsia"/>
                  <w:lang w:val="en-US"/>
                </w:rPr>
                <w:t>al</w:t>
              </w:r>
            </w:ins>
            <w:ins w:id="3088" w:author="Rapp" w:date="2025-09-23T17:12:00Z">
              <w:r>
                <w:rPr>
                  <w:rFonts w:eastAsia="宋体" w:hint="eastAsia"/>
                  <w:lang w:val="en-US"/>
                </w:rPr>
                <w:t xml:space="preserve"> present</w:t>
              </w:r>
            </w:ins>
            <w:ins w:id="3089" w:author="Rapp" w:date="2025-09-23T17:14:00Z">
              <w:r>
                <w:rPr>
                  <w:rFonts w:eastAsia="宋体" w:hint="eastAsia"/>
                  <w:lang w:val="en-US"/>
                </w:rPr>
                <w:t>, need R,</w:t>
              </w:r>
            </w:ins>
            <w:ins w:id="3090" w:author="Rapp" w:date="2025-09-23T17:13:00Z">
              <w:r>
                <w:rPr>
                  <w:rFonts w:eastAsia="宋体" w:hint="eastAsia"/>
                  <w:lang w:val="en-US"/>
                </w:rPr>
                <w:t xml:space="preserve"> </w:t>
              </w:r>
            </w:ins>
            <w:ins w:id="3091" w:author="Rapp" w:date="2025-09-23T17:14:00Z">
              <w:r>
                <w:rPr>
                  <w:rFonts w:eastAsia="宋体" w:hint="eastAsia"/>
                  <w:lang w:val="en-US"/>
                </w:rPr>
                <w:t>if</w:t>
              </w:r>
            </w:ins>
            <w:ins w:id="3092" w:author="Rapp" w:date="2025-09-23T17:12:00Z">
              <w:r>
                <w:rPr>
                  <w:rFonts w:eastAsia="宋体" w:hint="eastAsia"/>
                  <w:lang w:val="en-US"/>
                </w:rPr>
                <w:t xml:space="preserve"> </w:t>
              </w:r>
            </w:ins>
            <w:ins w:id="3093" w:author="Rapp" w:date="2025-09-23T17:13:00Z">
              <w:r>
                <w:rPr>
                  <w:i/>
                  <w:iCs/>
                </w:rPr>
                <w:t>pagingSearchSpace</w:t>
              </w:r>
              <w:r>
                <w:rPr>
                  <w:rFonts w:eastAsia="宋体" w:hint="eastAsia"/>
                  <w:lang w:val="en-US"/>
                </w:rPr>
                <w:t xml:space="preserve"> is present</w:t>
              </w:r>
            </w:ins>
            <w:ins w:id="3094" w:author="Rapp" w:date="2025-09-23T17:14:00Z">
              <w:r>
                <w:rPr>
                  <w:rFonts w:eastAsia="宋体" w:hint="eastAsia"/>
                  <w:lang w:val="en-US"/>
                </w:rPr>
                <w:t>.</w:t>
              </w:r>
            </w:ins>
            <w:ins w:id="3095" w:author="Rapp" w:date="2025-09-23T17:13:00Z">
              <w:r>
                <w:rPr>
                  <w:rFonts w:eastAsia="宋体" w:hint="eastAsia"/>
                  <w:lang w:val="en-US"/>
                </w:rPr>
                <w:t xml:space="preserve"> </w:t>
              </w:r>
            </w:ins>
            <w:ins w:id="3096" w:author="Rapp" w:date="2025-09-23T17:14:00Z">
              <w:r>
                <w:rPr>
                  <w:rFonts w:eastAsia="宋体" w:hint="eastAsia"/>
                  <w:lang w:val="en-US"/>
                </w:rPr>
                <w:t>O</w:t>
              </w:r>
            </w:ins>
            <w:ins w:id="3097" w:author="Rapp" w:date="2025-09-23T17:13:00Z">
              <w:r>
                <w:rPr>
                  <w:rFonts w:eastAsia="宋体" w:hint="eastAsia"/>
                  <w:lang w:val="en-US"/>
                </w:rPr>
                <w:t xml:space="preserve">therwise </w:t>
              </w:r>
            </w:ins>
            <w:ins w:id="3098" w:author="Rapp" w:date="2025-09-23T17:14:00Z">
              <w:r>
                <w:rPr>
                  <w:rFonts w:eastAsia="宋体" w:hint="eastAsia"/>
                  <w:lang w:val="en-US"/>
                </w:rPr>
                <w:t xml:space="preserve">this field </w:t>
              </w:r>
            </w:ins>
            <w:ins w:id="3099" w:author="Rapp" w:date="2025-09-23T17:13:00Z">
              <w:r>
                <w:rPr>
                  <w:rFonts w:eastAsia="宋体" w:hint="eastAsia"/>
                  <w:lang w:val="en-US"/>
                </w:rPr>
                <w:t>is absent.</w:t>
              </w:r>
            </w:ins>
          </w:p>
        </w:tc>
      </w:tr>
    </w:tbl>
    <w:p w14:paraId="599A3D8E" w14:textId="77777777" w:rsidR="00873ACB" w:rsidRDefault="00873ACB" w:rsidP="00873ACB">
      <w:pPr>
        <w:rPr>
          <w:rFonts w:eastAsia="宋体"/>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宋体"/>
          <w:lang w:val="en-US"/>
        </w:rPr>
      </w:pPr>
      <w:r>
        <w:rPr>
          <w:rFonts w:eastAsia="宋体"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宋体"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宋体" w:hint="eastAsia"/>
              </w:rPr>
              <w:t>ZTE</w:t>
            </w:r>
            <w:r>
              <w:t>(</w:t>
            </w:r>
            <w:r>
              <w:rPr>
                <w:rFonts w:eastAsia="宋体"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宋体"/>
              </w:rPr>
            </w:pPr>
            <w:r>
              <w:t>V00</w:t>
            </w:r>
            <w:r>
              <w:rPr>
                <w:rFonts w:eastAsia="宋体"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等线"/>
          <w:b/>
          <w:bCs/>
          <w:i/>
          <w:iCs/>
        </w:rPr>
      </w:pPr>
    </w:p>
    <w:p w14:paraId="2DDDDABA" w14:textId="77777777" w:rsidR="00873ACB" w:rsidRDefault="00873ACB" w:rsidP="00873ACB">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101"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等线" w:hAnsi="Arial"/>
                <w:b/>
                <w:i/>
                <w:sz w:val="18"/>
              </w:rPr>
            </w:pPr>
            <w:r>
              <w:rPr>
                <w:rFonts w:ascii="Arial" w:eastAsia="等线" w:hAnsi="Arial"/>
                <w:b/>
                <w:i/>
                <w:sz w:val="18"/>
              </w:rPr>
              <w:t>remainingTimeThresholdRLC-ReTx</w:t>
            </w:r>
          </w:p>
          <w:p w14:paraId="3CBA31C0" w14:textId="77777777" w:rsidR="00873ACB" w:rsidRDefault="00873ACB" w:rsidP="00FE0600">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等线" w:eastAsia="等线" w:hAnsi="等线"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等线"/>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等线"/>
                <w:b/>
                <w:bCs/>
                <w:i/>
                <w:iCs/>
              </w:rPr>
            </w:pPr>
            <w:r>
              <w:rPr>
                <w:rFonts w:eastAsia="等线"/>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等线"/>
                <w:b/>
                <w:i/>
              </w:rPr>
            </w:pPr>
            <w:r>
              <w:rPr>
                <w:rFonts w:eastAsia="等线"/>
                <w:b/>
                <w:i/>
              </w:rPr>
              <w:t>remainingTimeThresholdRLC-ReTx</w:t>
            </w:r>
          </w:p>
          <w:p w14:paraId="2D054160" w14:textId="77777777" w:rsidR="00873ACB" w:rsidRDefault="00873ACB" w:rsidP="00FE0600">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等线"/>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等线"/>
              </w:rPr>
            </w:pPr>
            <w:r>
              <w:t>E043</w:t>
            </w:r>
          </w:p>
        </w:tc>
        <w:tc>
          <w:tcPr>
            <w:tcW w:w="425" w:type="pct"/>
          </w:tcPr>
          <w:p w14:paraId="3BCCC993" w14:textId="77777777" w:rsidR="00873ACB" w:rsidRPr="00D33424" w:rsidRDefault="00873ACB" w:rsidP="00FE0600">
            <w:pPr>
              <w:rPr>
                <w:rFonts w:eastAsia="等线"/>
              </w:rPr>
            </w:pPr>
            <w:r>
              <w:rPr>
                <w:rFonts w:eastAsia="等线"/>
              </w:rPr>
              <w:t>LPWUS</w:t>
            </w:r>
          </w:p>
        </w:tc>
        <w:tc>
          <w:tcPr>
            <w:tcW w:w="479" w:type="pct"/>
          </w:tcPr>
          <w:p w14:paraId="3A5DCE7D" w14:textId="77777777" w:rsidR="00873ACB" w:rsidRPr="00D33424" w:rsidRDefault="00873ACB" w:rsidP="00FE0600">
            <w:pPr>
              <w:rPr>
                <w:rFonts w:eastAsia="等线"/>
              </w:rPr>
            </w:pPr>
            <w:r>
              <w:rPr>
                <w:rFonts w:eastAsia="等线"/>
              </w:rPr>
              <w:t>2</w:t>
            </w:r>
          </w:p>
        </w:tc>
        <w:tc>
          <w:tcPr>
            <w:tcW w:w="1253" w:type="pct"/>
          </w:tcPr>
          <w:p w14:paraId="3BC77331" w14:textId="77777777" w:rsidR="00873ACB" w:rsidRPr="00197BE7" w:rsidRDefault="00873ACB" w:rsidP="00FE0600">
            <w:pPr>
              <w:rPr>
                <w:rFonts w:eastAsia="等线"/>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等线"/>
              </w:rPr>
            </w:pPr>
            <w:r w:rsidRPr="00FD23E4">
              <w:rPr>
                <w:rFonts w:eastAsia="等线"/>
              </w:rPr>
              <w:t>R2-25xxxxx</w:t>
            </w:r>
          </w:p>
        </w:tc>
        <w:tc>
          <w:tcPr>
            <w:tcW w:w="699" w:type="pct"/>
          </w:tcPr>
          <w:p w14:paraId="6D7DDA88" w14:textId="77777777" w:rsidR="00873ACB" w:rsidRPr="00D33424" w:rsidRDefault="00873ACB" w:rsidP="00FE0600">
            <w:pPr>
              <w:rPr>
                <w:rFonts w:eastAsia="等线"/>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等线"/>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等线"/>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等线"/>
        </w:rPr>
      </w:pPr>
      <w:r>
        <w:rPr>
          <w:rFonts w:eastAsia="等线"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等线"/>
              </w:rPr>
            </w:pPr>
            <w:r>
              <w:rPr>
                <w:rFonts w:eastAsia="等线" w:hint="eastAsia"/>
              </w:rPr>
              <w:t>C027</w:t>
            </w:r>
          </w:p>
        </w:tc>
        <w:tc>
          <w:tcPr>
            <w:tcW w:w="948" w:type="dxa"/>
          </w:tcPr>
          <w:p w14:paraId="03731E71" w14:textId="77777777" w:rsidR="00873ACB" w:rsidRDefault="00873ACB" w:rsidP="00FE0600">
            <w:r>
              <w:rPr>
                <w:rFonts w:eastAsia="等线"/>
              </w:rPr>
              <w:t>LPWUS</w:t>
            </w:r>
          </w:p>
        </w:tc>
        <w:tc>
          <w:tcPr>
            <w:tcW w:w="1068" w:type="dxa"/>
          </w:tcPr>
          <w:p w14:paraId="72638E71" w14:textId="77777777" w:rsidR="00873ACB" w:rsidRPr="00A417D8" w:rsidRDefault="00873ACB" w:rsidP="00FE0600">
            <w:pPr>
              <w:rPr>
                <w:rFonts w:eastAsia="等线"/>
              </w:rPr>
            </w:pPr>
            <w:r>
              <w:rPr>
                <w:rFonts w:eastAsia="等线" w:hint="eastAsia"/>
              </w:rPr>
              <w:t>2</w:t>
            </w:r>
          </w:p>
        </w:tc>
        <w:tc>
          <w:tcPr>
            <w:tcW w:w="2797" w:type="dxa"/>
          </w:tcPr>
          <w:p w14:paraId="705C8A7F" w14:textId="77777777" w:rsidR="00873ACB" w:rsidRPr="00A417D8" w:rsidRDefault="00873ACB" w:rsidP="00FE0600">
            <w:pPr>
              <w:rPr>
                <w:rFonts w:eastAsia="等线"/>
              </w:rPr>
            </w:pPr>
            <w:r>
              <w:rPr>
                <w:rFonts w:eastAsia="等线" w:hint="eastAsia"/>
              </w:rPr>
              <w:t>Support of Option 1-2 with dual DRX group</w:t>
            </w:r>
          </w:p>
        </w:tc>
        <w:tc>
          <w:tcPr>
            <w:tcW w:w="1161" w:type="dxa"/>
          </w:tcPr>
          <w:p w14:paraId="293A174F" w14:textId="77777777" w:rsidR="00873ACB" w:rsidRDefault="00873ACB" w:rsidP="00FE0600">
            <w:r w:rsidRPr="00FD23E4">
              <w:rPr>
                <w:rFonts w:eastAsia="等线"/>
              </w:rPr>
              <w:t>R2-25xxxxx</w:t>
            </w:r>
          </w:p>
        </w:tc>
        <w:tc>
          <w:tcPr>
            <w:tcW w:w="1559" w:type="dxa"/>
          </w:tcPr>
          <w:p w14:paraId="349CFE34" w14:textId="77777777" w:rsidR="00873ACB" w:rsidRPr="00A417D8" w:rsidRDefault="00873ACB" w:rsidP="00FE0600">
            <w:pPr>
              <w:rPr>
                <w:rFonts w:eastAsia="等线"/>
              </w:rPr>
            </w:pPr>
            <w:r>
              <w:rPr>
                <w:rFonts w:eastAsia="等线"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等线"/>
              </w:rPr>
            </w:pPr>
            <w:r>
              <w:t>V</w:t>
            </w:r>
            <w:r>
              <w:rPr>
                <w:rFonts w:eastAsia="等线"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等线"/>
        </w:rPr>
      </w:pPr>
      <w:r>
        <w:rPr>
          <w:b/>
        </w:rPr>
        <w:br/>
        <w:t>[Description]</w:t>
      </w:r>
      <w:r>
        <w:t xml:space="preserve">: </w:t>
      </w:r>
      <w:r>
        <w:rPr>
          <w:rFonts w:eastAsia="等线" w:hint="eastAsia"/>
        </w:rPr>
        <w:t xml:space="preserve">It was agreed that </w:t>
      </w:r>
      <w:r w:rsidRPr="001345D7">
        <w:rPr>
          <w:rFonts w:eastAsia="等线" w:hint="eastAsia"/>
          <w:i/>
        </w:rPr>
        <w:t>t</w:t>
      </w:r>
      <w:r w:rsidRPr="001345D7">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4ACDAD3A" w14:textId="77777777" w:rsidR="00873ACB" w:rsidRPr="001345D7" w:rsidRDefault="00873ACB" w:rsidP="00873ACB">
      <w:pPr>
        <w:pStyle w:val="CommentText"/>
        <w:rPr>
          <w:rFonts w:eastAsia="等线"/>
        </w:rPr>
      </w:pPr>
      <w:r>
        <w:rPr>
          <w:b/>
        </w:rPr>
        <w:t>[Proposed Change]</w:t>
      </w:r>
      <w:r>
        <w:t xml:space="preserve">: </w:t>
      </w:r>
      <w:r>
        <w:rPr>
          <w:rFonts w:eastAsia="等线" w:hint="eastAsia"/>
        </w:rPr>
        <w:t xml:space="preserve">R2 should capture the above agreement related to </w:t>
      </w:r>
      <w:r w:rsidRPr="001345D7">
        <w:rPr>
          <w:rFonts w:eastAsia="等线"/>
          <w:i/>
        </w:rPr>
        <w:t>lpwus-PDCCH-MonitoringTimer</w:t>
      </w:r>
      <w:r>
        <w:rPr>
          <w:rFonts w:eastAsia="等线"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等线"/>
        </w:rPr>
      </w:pPr>
      <w:r>
        <w:rPr>
          <w:rFonts w:eastAsia="等线"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等线"/>
              </w:rPr>
            </w:pPr>
            <w:r>
              <w:rPr>
                <w:rFonts w:eastAsia="等线" w:hint="eastAsia"/>
              </w:rPr>
              <w:t>C030</w:t>
            </w:r>
          </w:p>
        </w:tc>
        <w:tc>
          <w:tcPr>
            <w:tcW w:w="948" w:type="dxa"/>
          </w:tcPr>
          <w:p w14:paraId="355CB09F" w14:textId="77777777" w:rsidR="00873ACB" w:rsidRDefault="00873ACB" w:rsidP="00FE0600">
            <w:r>
              <w:rPr>
                <w:rFonts w:eastAsia="等线"/>
              </w:rPr>
              <w:t>LPWUS</w:t>
            </w:r>
          </w:p>
        </w:tc>
        <w:tc>
          <w:tcPr>
            <w:tcW w:w="1068" w:type="dxa"/>
          </w:tcPr>
          <w:p w14:paraId="3FF08ADE" w14:textId="77777777" w:rsidR="00873ACB" w:rsidRPr="00A417D8" w:rsidRDefault="00873ACB" w:rsidP="00FE0600">
            <w:pPr>
              <w:rPr>
                <w:rFonts w:eastAsia="等线"/>
              </w:rPr>
            </w:pPr>
            <w:r>
              <w:rPr>
                <w:rFonts w:eastAsia="等线" w:hint="eastAsia"/>
              </w:rPr>
              <w:t>1</w:t>
            </w:r>
          </w:p>
        </w:tc>
        <w:tc>
          <w:tcPr>
            <w:tcW w:w="2797" w:type="dxa"/>
          </w:tcPr>
          <w:p w14:paraId="0A0C4EF4" w14:textId="77777777" w:rsidR="00873ACB" w:rsidRPr="00DD0764" w:rsidRDefault="00873ACB" w:rsidP="00FE0600">
            <w:pPr>
              <w:rPr>
                <w:rFonts w:eastAsia="等线"/>
              </w:rPr>
            </w:pPr>
            <w:r>
              <w:rPr>
                <w:rFonts w:eastAsia="等线" w:hint="eastAsia"/>
              </w:rPr>
              <w:t>Configuration of Option 1-1 and Option 1-2</w:t>
            </w:r>
          </w:p>
        </w:tc>
        <w:tc>
          <w:tcPr>
            <w:tcW w:w="1161" w:type="dxa"/>
          </w:tcPr>
          <w:p w14:paraId="153D9420" w14:textId="77777777" w:rsidR="00873ACB" w:rsidRPr="00653CD2" w:rsidRDefault="00873ACB" w:rsidP="00FE0600">
            <w:pPr>
              <w:rPr>
                <w:rFonts w:eastAsia="等线"/>
              </w:rPr>
            </w:pPr>
            <w:r>
              <w:rPr>
                <w:rFonts w:eastAsia="等线" w:hint="eastAsia"/>
              </w:rPr>
              <w:t>No</w:t>
            </w:r>
          </w:p>
        </w:tc>
        <w:tc>
          <w:tcPr>
            <w:tcW w:w="1559" w:type="dxa"/>
          </w:tcPr>
          <w:p w14:paraId="76684CEA" w14:textId="77777777" w:rsidR="00873ACB" w:rsidRPr="00A417D8" w:rsidRDefault="00873ACB" w:rsidP="00FE0600">
            <w:pPr>
              <w:rPr>
                <w:rFonts w:eastAsia="等线"/>
              </w:rPr>
            </w:pPr>
            <w:r>
              <w:rPr>
                <w:rFonts w:eastAsia="等线"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等线"/>
              </w:rPr>
            </w:pPr>
            <w:r>
              <w:t>V</w:t>
            </w:r>
            <w:r>
              <w:rPr>
                <w:rFonts w:eastAsia="等线"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sidRPr="00210639">
        <w:rPr>
          <w:rFonts w:eastAsia="等线"/>
        </w:rPr>
        <w:t>simultaneously</w:t>
      </w:r>
      <w:r>
        <w:rPr>
          <w:rFonts w:eastAsia="等线" w:hint="eastAsia"/>
        </w:rPr>
        <w:t>. This can be captured in RRC.</w:t>
      </w:r>
    </w:p>
    <w:p w14:paraId="0947E18B" w14:textId="77777777" w:rsidR="00873ACB" w:rsidRDefault="00873ACB" w:rsidP="00873ACB">
      <w:pPr>
        <w:pStyle w:val="CommentText"/>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等线"/>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等线" w:hint="eastAsia"/>
                <w:szCs w:val="22"/>
              </w:rPr>
              <w:t xml:space="preserve"> </w:t>
            </w:r>
            <w:r w:rsidRPr="00210639">
              <w:rPr>
                <w:rFonts w:eastAsia="等线" w:hint="eastAsia"/>
                <w:color w:val="FF0000"/>
                <w:szCs w:val="22"/>
                <w:u w:val="single"/>
              </w:rPr>
              <w:t>LP-WUS operation option 1-1 and option 1-2 can</w:t>
            </w:r>
            <w:r w:rsidRPr="00210639">
              <w:rPr>
                <w:rFonts w:eastAsia="等线"/>
                <w:color w:val="FF0000"/>
                <w:szCs w:val="22"/>
                <w:u w:val="single"/>
              </w:rPr>
              <w:t>’</w:t>
            </w:r>
            <w:r w:rsidRPr="00210639">
              <w:rPr>
                <w:rFonts w:eastAsia="等线" w:hint="eastAsia"/>
                <w:color w:val="FF0000"/>
                <w:szCs w:val="22"/>
                <w:u w:val="single"/>
              </w:rPr>
              <w:t xml:space="preserve">t be configured </w:t>
            </w:r>
            <w:r w:rsidRPr="00210639">
              <w:rPr>
                <w:rFonts w:eastAsia="等线"/>
                <w:color w:val="FF0000"/>
                <w:u w:val="single"/>
              </w:rPr>
              <w:t>simultaneously</w:t>
            </w:r>
            <w:r w:rsidRPr="00210639">
              <w:rPr>
                <w:rFonts w:eastAsia="等线" w:hint="eastAsia"/>
                <w:color w:val="FF0000"/>
                <w:u w:val="single"/>
              </w:rPr>
              <w:t>.</w:t>
            </w:r>
          </w:p>
        </w:tc>
      </w:tr>
    </w:tbl>
    <w:p w14:paraId="076D9ED8" w14:textId="77777777" w:rsidR="00873ACB" w:rsidRPr="00C0357F" w:rsidRDefault="00873ACB" w:rsidP="00873ACB">
      <w:pPr>
        <w:pStyle w:val="CommentText"/>
        <w:rPr>
          <w:rFonts w:eastAsia="等线"/>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等线"/>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等线"/>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等线"/>
              </w:rPr>
            </w:pPr>
            <w:r>
              <w:t>H055</w:t>
            </w:r>
          </w:p>
        </w:tc>
        <w:tc>
          <w:tcPr>
            <w:tcW w:w="425" w:type="pct"/>
          </w:tcPr>
          <w:p w14:paraId="33BDAA48" w14:textId="77777777" w:rsidR="00873ACB" w:rsidRPr="00D33424" w:rsidRDefault="00873ACB" w:rsidP="00FE0600">
            <w:pPr>
              <w:rPr>
                <w:rFonts w:eastAsia="等线"/>
              </w:rPr>
            </w:pPr>
            <w:r>
              <w:rPr>
                <w:rFonts w:eastAsia="等线"/>
              </w:rPr>
              <w:t>LPWUS</w:t>
            </w:r>
          </w:p>
        </w:tc>
        <w:tc>
          <w:tcPr>
            <w:tcW w:w="479" w:type="pct"/>
          </w:tcPr>
          <w:p w14:paraId="0E3A4E2C" w14:textId="77777777" w:rsidR="00873ACB" w:rsidRPr="00D33424" w:rsidRDefault="00873ACB" w:rsidP="00FE0600">
            <w:pPr>
              <w:rPr>
                <w:rFonts w:eastAsia="等线"/>
              </w:rPr>
            </w:pPr>
            <w:r>
              <w:rPr>
                <w:rFonts w:eastAsia="等线"/>
              </w:rPr>
              <w:t>1</w:t>
            </w:r>
          </w:p>
        </w:tc>
        <w:tc>
          <w:tcPr>
            <w:tcW w:w="1253" w:type="pct"/>
          </w:tcPr>
          <w:p w14:paraId="6DD5A26F" w14:textId="77777777" w:rsidR="00873ACB" w:rsidRPr="00456951" w:rsidRDefault="00873ACB" w:rsidP="00FE0600">
            <w:pPr>
              <w:rPr>
                <w:rFonts w:eastAsia="等线"/>
              </w:rPr>
            </w:pPr>
            <w:r>
              <w:rPr>
                <w:rFonts w:eastAsia="等线"/>
              </w:rPr>
              <w:t>Replace “option 1-1” and “option 1-2” terminology with description</w:t>
            </w:r>
          </w:p>
        </w:tc>
        <w:tc>
          <w:tcPr>
            <w:tcW w:w="520" w:type="pct"/>
          </w:tcPr>
          <w:p w14:paraId="37C55BDC" w14:textId="77777777" w:rsidR="00873ACB" w:rsidRPr="00D33424" w:rsidRDefault="00873ACB" w:rsidP="00FE0600">
            <w:pPr>
              <w:rPr>
                <w:rFonts w:eastAsia="等线"/>
              </w:rPr>
            </w:pPr>
            <w:r w:rsidRPr="00FD23E4">
              <w:rPr>
                <w:rFonts w:eastAsia="等线"/>
              </w:rPr>
              <w:t>R2-25xxxxx</w:t>
            </w:r>
          </w:p>
        </w:tc>
        <w:tc>
          <w:tcPr>
            <w:tcW w:w="699" w:type="pct"/>
          </w:tcPr>
          <w:p w14:paraId="2961D12D" w14:textId="77777777" w:rsidR="00873ACB" w:rsidRPr="00D33424" w:rsidRDefault="00873ACB" w:rsidP="00FE0600">
            <w:pPr>
              <w:rPr>
                <w:rFonts w:eastAsia="等线"/>
              </w:rPr>
            </w:pPr>
            <w:r>
              <w:rPr>
                <w:rFonts w:eastAsia="等线"/>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等线"/>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等线"/>
              </w:rPr>
            </w:pPr>
            <w:r>
              <w:rPr>
                <w:rFonts w:eastAsia="等线" w:hint="eastAsia"/>
              </w:rPr>
              <w:t>2</w:t>
            </w:r>
          </w:p>
        </w:tc>
        <w:tc>
          <w:tcPr>
            <w:tcW w:w="2797" w:type="dxa"/>
          </w:tcPr>
          <w:p w14:paraId="495D257A" w14:textId="77777777" w:rsidR="00873ACB" w:rsidRDefault="00873ACB" w:rsidP="00FE0600">
            <w:pPr>
              <w:rPr>
                <w:rFonts w:eastAsia="等线"/>
              </w:rPr>
            </w:pPr>
            <w:r>
              <w:rPr>
                <w:rFonts w:eastAsia="等线"/>
              </w:rPr>
              <w:t xml:space="preserve">Applicability of NES related RACH parameters </w:t>
            </w:r>
          </w:p>
        </w:tc>
        <w:tc>
          <w:tcPr>
            <w:tcW w:w="1161" w:type="dxa"/>
          </w:tcPr>
          <w:p w14:paraId="1573A37F" w14:textId="77777777" w:rsidR="00873ACB" w:rsidRDefault="00873ACB" w:rsidP="00FE0600">
            <w:pPr>
              <w:rPr>
                <w:rFonts w:eastAsia="等线"/>
              </w:rPr>
            </w:pPr>
          </w:p>
        </w:tc>
        <w:tc>
          <w:tcPr>
            <w:tcW w:w="1559" w:type="dxa"/>
          </w:tcPr>
          <w:p w14:paraId="10540160"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3278B0">
        <w:tc>
          <w:tcPr>
            <w:tcW w:w="967" w:type="dxa"/>
          </w:tcPr>
          <w:p w14:paraId="14C1DFDC" w14:textId="77777777" w:rsidR="003D01B8" w:rsidRPr="00AE2359" w:rsidRDefault="003D01B8" w:rsidP="003278B0">
            <w:r w:rsidRPr="00AE2359">
              <w:t>RIL Id</w:t>
            </w:r>
          </w:p>
        </w:tc>
        <w:tc>
          <w:tcPr>
            <w:tcW w:w="948" w:type="dxa"/>
          </w:tcPr>
          <w:p w14:paraId="6CB5B391" w14:textId="77777777" w:rsidR="003D01B8" w:rsidRPr="00AE2359" w:rsidRDefault="003D01B8" w:rsidP="003278B0">
            <w:r w:rsidRPr="00AE2359">
              <w:t>WI</w:t>
            </w:r>
          </w:p>
        </w:tc>
        <w:tc>
          <w:tcPr>
            <w:tcW w:w="1068" w:type="dxa"/>
          </w:tcPr>
          <w:p w14:paraId="11B6A7CE" w14:textId="77777777" w:rsidR="003D01B8" w:rsidRPr="00AE2359" w:rsidRDefault="003D01B8" w:rsidP="003278B0">
            <w:r w:rsidRPr="00AE2359">
              <w:t>Class</w:t>
            </w:r>
          </w:p>
        </w:tc>
        <w:tc>
          <w:tcPr>
            <w:tcW w:w="2797" w:type="dxa"/>
          </w:tcPr>
          <w:p w14:paraId="2750537E" w14:textId="77777777" w:rsidR="003D01B8" w:rsidRPr="00AE2359" w:rsidRDefault="003D01B8" w:rsidP="003278B0">
            <w:r w:rsidRPr="00AE2359">
              <w:t>Title</w:t>
            </w:r>
          </w:p>
        </w:tc>
        <w:tc>
          <w:tcPr>
            <w:tcW w:w="1161" w:type="dxa"/>
          </w:tcPr>
          <w:p w14:paraId="4F9FD174" w14:textId="77777777" w:rsidR="003D01B8" w:rsidRPr="00AE2359" w:rsidRDefault="003D01B8" w:rsidP="003278B0">
            <w:r w:rsidRPr="00AE2359">
              <w:t>Tdoc</w:t>
            </w:r>
          </w:p>
        </w:tc>
        <w:tc>
          <w:tcPr>
            <w:tcW w:w="1559" w:type="dxa"/>
          </w:tcPr>
          <w:p w14:paraId="41333053" w14:textId="77777777" w:rsidR="003D01B8" w:rsidRPr="00AE2359" w:rsidRDefault="003D01B8" w:rsidP="003278B0">
            <w:r w:rsidRPr="00AE2359">
              <w:t>Delegate</w:t>
            </w:r>
          </w:p>
        </w:tc>
        <w:tc>
          <w:tcPr>
            <w:tcW w:w="993" w:type="dxa"/>
          </w:tcPr>
          <w:p w14:paraId="63D1AA2E" w14:textId="77777777" w:rsidR="003D01B8" w:rsidRPr="00AE2359" w:rsidRDefault="003D01B8" w:rsidP="003278B0">
            <w:r w:rsidRPr="00AE2359">
              <w:t>Misc</w:t>
            </w:r>
          </w:p>
        </w:tc>
        <w:tc>
          <w:tcPr>
            <w:tcW w:w="850" w:type="dxa"/>
          </w:tcPr>
          <w:p w14:paraId="7D7A923B" w14:textId="77777777" w:rsidR="003D01B8" w:rsidRPr="00AE2359" w:rsidRDefault="003D01B8" w:rsidP="003278B0">
            <w:r w:rsidRPr="00AE2359">
              <w:t>File version</w:t>
            </w:r>
          </w:p>
        </w:tc>
        <w:tc>
          <w:tcPr>
            <w:tcW w:w="814" w:type="dxa"/>
          </w:tcPr>
          <w:p w14:paraId="6248D45F" w14:textId="77777777" w:rsidR="003D01B8" w:rsidRPr="00AE2359" w:rsidRDefault="003D01B8" w:rsidP="003278B0">
            <w:r w:rsidRPr="00AE2359">
              <w:t>Status</w:t>
            </w:r>
          </w:p>
        </w:tc>
      </w:tr>
      <w:tr w:rsidR="003D01B8" w:rsidRPr="00AE2359" w14:paraId="4599D4AC" w14:textId="77777777" w:rsidTr="003278B0">
        <w:tc>
          <w:tcPr>
            <w:tcW w:w="967" w:type="dxa"/>
          </w:tcPr>
          <w:p w14:paraId="189695F3" w14:textId="77777777" w:rsidR="003D01B8" w:rsidRPr="00AE2359" w:rsidRDefault="003D01B8" w:rsidP="003278B0">
            <w:r w:rsidRPr="00AE2359">
              <w:t>J0</w:t>
            </w:r>
            <w:r>
              <w:t>70</w:t>
            </w:r>
          </w:p>
        </w:tc>
        <w:tc>
          <w:tcPr>
            <w:tcW w:w="948" w:type="dxa"/>
          </w:tcPr>
          <w:p w14:paraId="64035BAC" w14:textId="77777777" w:rsidR="003D01B8" w:rsidRPr="00AE2359" w:rsidRDefault="003D01B8" w:rsidP="003278B0">
            <w:pPr>
              <w:rPr>
                <w:rFonts w:eastAsia="等线"/>
              </w:rPr>
            </w:pPr>
            <w:r w:rsidRPr="00AE2359">
              <w:rPr>
                <w:rFonts w:eastAsia="等线"/>
              </w:rPr>
              <w:t>NES</w:t>
            </w:r>
          </w:p>
        </w:tc>
        <w:tc>
          <w:tcPr>
            <w:tcW w:w="1068" w:type="dxa"/>
          </w:tcPr>
          <w:p w14:paraId="6FE0D1DD" w14:textId="77777777" w:rsidR="003D01B8" w:rsidRPr="00AE2359" w:rsidRDefault="003D01B8" w:rsidP="003278B0">
            <w:pPr>
              <w:rPr>
                <w:rFonts w:eastAsia="等线"/>
              </w:rPr>
            </w:pPr>
            <w:r w:rsidRPr="00AE2359">
              <w:rPr>
                <w:rFonts w:eastAsia="等线"/>
              </w:rPr>
              <w:t>1</w:t>
            </w:r>
          </w:p>
        </w:tc>
        <w:tc>
          <w:tcPr>
            <w:tcW w:w="2797" w:type="dxa"/>
          </w:tcPr>
          <w:p w14:paraId="1EDFF935" w14:textId="77777777" w:rsidR="003D01B8" w:rsidRPr="00AE2359" w:rsidRDefault="003D01B8" w:rsidP="003278B0">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3278B0">
            <w:pPr>
              <w:rPr>
                <w:rFonts w:eastAsia="等线"/>
              </w:rPr>
            </w:pPr>
          </w:p>
        </w:tc>
        <w:tc>
          <w:tcPr>
            <w:tcW w:w="1559" w:type="dxa"/>
          </w:tcPr>
          <w:p w14:paraId="6461CD91" w14:textId="77777777" w:rsidR="003D01B8" w:rsidRPr="00AE2359" w:rsidRDefault="003D01B8" w:rsidP="003278B0">
            <w:pPr>
              <w:rPr>
                <w:rFonts w:eastAsia="等线"/>
              </w:rPr>
            </w:pPr>
            <w:r w:rsidRPr="00AE2359">
              <w:rPr>
                <w:rFonts w:eastAsia="等线"/>
              </w:rPr>
              <w:t>Sharp (LIU Lei)</w:t>
            </w:r>
          </w:p>
        </w:tc>
        <w:tc>
          <w:tcPr>
            <w:tcW w:w="993" w:type="dxa"/>
          </w:tcPr>
          <w:p w14:paraId="17181576" w14:textId="77777777" w:rsidR="003D01B8" w:rsidRPr="00AE2359" w:rsidRDefault="003D01B8" w:rsidP="003278B0"/>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3278B0">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23" w:author="Sharp-LIU Lei" w:date="2025-10-30T13:09:00Z">
        <w:r w:rsidRPr="00124675">
          <w:rPr>
            <w:rFonts w:ascii="Arial" w:hAnsi="Arial"/>
            <w:sz w:val="18"/>
            <w:lang w:eastAsia="en-GB"/>
          </w:rPr>
          <w:t xml:space="preserve">The adaptive </w:t>
        </w:r>
      </w:ins>
      <w:ins w:id="3124" w:author="Sharp-LIU Lei" w:date="2025-10-30T13:10:00Z">
        <w:r w:rsidRPr="00124675">
          <w:rPr>
            <w:rFonts w:ascii="Arial" w:hAnsi="Arial"/>
            <w:sz w:val="18"/>
            <w:lang w:eastAsia="en-GB"/>
          </w:rPr>
          <w:t>random access occasions are considered as unavailable upon configuration</w:t>
        </w:r>
      </w:ins>
      <w:ins w:id="3125"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3278B0">
        <w:tc>
          <w:tcPr>
            <w:tcW w:w="967" w:type="dxa"/>
          </w:tcPr>
          <w:p w14:paraId="47F7FCA1" w14:textId="77777777" w:rsidR="003D01B8" w:rsidRPr="00AE2359" w:rsidRDefault="003D01B8" w:rsidP="003278B0">
            <w:r w:rsidRPr="00AE2359">
              <w:t>RIL Id</w:t>
            </w:r>
          </w:p>
        </w:tc>
        <w:tc>
          <w:tcPr>
            <w:tcW w:w="948" w:type="dxa"/>
          </w:tcPr>
          <w:p w14:paraId="0FA37F10" w14:textId="77777777" w:rsidR="003D01B8" w:rsidRPr="00AE2359" w:rsidRDefault="003D01B8" w:rsidP="003278B0">
            <w:r w:rsidRPr="00AE2359">
              <w:t>WI</w:t>
            </w:r>
          </w:p>
        </w:tc>
        <w:tc>
          <w:tcPr>
            <w:tcW w:w="1068" w:type="dxa"/>
          </w:tcPr>
          <w:p w14:paraId="0E4E42BC" w14:textId="77777777" w:rsidR="003D01B8" w:rsidRPr="00AE2359" w:rsidRDefault="003D01B8" w:rsidP="003278B0">
            <w:r w:rsidRPr="00AE2359">
              <w:t>Class</w:t>
            </w:r>
          </w:p>
        </w:tc>
        <w:tc>
          <w:tcPr>
            <w:tcW w:w="2797" w:type="dxa"/>
          </w:tcPr>
          <w:p w14:paraId="6B62E96E" w14:textId="77777777" w:rsidR="003D01B8" w:rsidRPr="00AE2359" w:rsidRDefault="003D01B8" w:rsidP="003278B0">
            <w:r w:rsidRPr="00AE2359">
              <w:t>Title</w:t>
            </w:r>
          </w:p>
        </w:tc>
        <w:tc>
          <w:tcPr>
            <w:tcW w:w="1161" w:type="dxa"/>
          </w:tcPr>
          <w:p w14:paraId="4CA21792" w14:textId="77777777" w:rsidR="003D01B8" w:rsidRPr="00AE2359" w:rsidRDefault="003D01B8" w:rsidP="003278B0">
            <w:r w:rsidRPr="00AE2359">
              <w:t>Tdoc</w:t>
            </w:r>
          </w:p>
        </w:tc>
        <w:tc>
          <w:tcPr>
            <w:tcW w:w="1559" w:type="dxa"/>
          </w:tcPr>
          <w:p w14:paraId="016F2A90" w14:textId="77777777" w:rsidR="003D01B8" w:rsidRPr="00AE2359" w:rsidRDefault="003D01B8" w:rsidP="003278B0">
            <w:r w:rsidRPr="00AE2359">
              <w:t>Delegate</w:t>
            </w:r>
          </w:p>
        </w:tc>
        <w:tc>
          <w:tcPr>
            <w:tcW w:w="993" w:type="dxa"/>
          </w:tcPr>
          <w:p w14:paraId="20C086B8" w14:textId="77777777" w:rsidR="003D01B8" w:rsidRPr="00AE2359" w:rsidRDefault="003D01B8" w:rsidP="003278B0">
            <w:r w:rsidRPr="00AE2359">
              <w:t>Misc</w:t>
            </w:r>
          </w:p>
        </w:tc>
        <w:tc>
          <w:tcPr>
            <w:tcW w:w="850" w:type="dxa"/>
          </w:tcPr>
          <w:p w14:paraId="14FD015C" w14:textId="77777777" w:rsidR="003D01B8" w:rsidRPr="00AE2359" w:rsidRDefault="003D01B8" w:rsidP="003278B0">
            <w:r w:rsidRPr="00AE2359">
              <w:t>File version</w:t>
            </w:r>
          </w:p>
        </w:tc>
        <w:tc>
          <w:tcPr>
            <w:tcW w:w="814" w:type="dxa"/>
          </w:tcPr>
          <w:p w14:paraId="4929F476" w14:textId="77777777" w:rsidR="003D01B8" w:rsidRPr="00AE2359" w:rsidRDefault="003D01B8" w:rsidP="003278B0">
            <w:r w:rsidRPr="00AE2359">
              <w:t>Status</w:t>
            </w:r>
          </w:p>
        </w:tc>
      </w:tr>
      <w:tr w:rsidR="003D01B8" w:rsidRPr="00AE2359" w14:paraId="2BD051BA" w14:textId="77777777" w:rsidTr="003278B0">
        <w:tc>
          <w:tcPr>
            <w:tcW w:w="967" w:type="dxa"/>
          </w:tcPr>
          <w:p w14:paraId="72AB12BC" w14:textId="77777777" w:rsidR="003D01B8" w:rsidRPr="00AE2359" w:rsidRDefault="003D01B8" w:rsidP="003278B0">
            <w:r w:rsidRPr="00AE2359">
              <w:t>J0</w:t>
            </w:r>
            <w:r>
              <w:t>71</w:t>
            </w:r>
          </w:p>
        </w:tc>
        <w:tc>
          <w:tcPr>
            <w:tcW w:w="948" w:type="dxa"/>
          </w:tcPr>
          <w:p w14:paraId="27FAACE9" w14:textId="77777777" w:rsidR="003D01B8" w:rsidRPr="00AE2359" w:rsidRDefault="003D01B8" w:rsidP="003278B0">
            <w:pPr>
              <w:rPr>
                <w:rFonts w:eastAsia="等线"/>
              </w:rPr>
            </w:pPr>
            <w:r w:rsidRPr="00AE2359">
              <w:rPr>
                <w:rFonts w:eastAsia="等线"/>
              </w:rPr>
              <w:t>NES</w:t>
            </w:r>
          </w:p>
        </w:tc>
        <w:tc>
          <w:tcPr>
            <w:tcW w:w="1068" w:type="dxa"/>
          </w:tcPr>
          <w:p w14:paraId="56C82ECD" w14:textId="77777777" w:rsidR="003D01B8" w:rsidRPr="00AE2359" w:rsidRDefault="003D01B8" w:rsidP="003278B0">
            <w:pPr>
              <w:rPr>
                <w:rFonts w:eastAsia="等线"/>
              </w:rPr>
            </w:pPr>
            <w:r w:rsidRPr="00AE2359">
              <w:rPr>
                <w:rFonts w:eastAsia="等线"/>
              </w:rPr>
              <w:t>1</w:t>
            </w:r>
          </w:p>
        </w:tc>
        <w:tc>
          <w:tcPr>
            <w:tcW w:w="2797" w:type="dxa"/>
          </w:tcPr>
          <w:p w14:paraId="58B8453D" w14:textId="77777777" w:rsidR="003D01B8" w:rsidRPr="00AE2359" w:rsidRDefault="003D01B8" w:rsidP="003278B0">
            <w:pPr>
              <w:rPr>
                <w:rFonts w:eastAsia="等线"/>
              </w:rPr>
            </w:pPr>
            <w:r>
              <w:rPr>
                <w:rFonts w:eastAsia="等线"/>
              </w:rPr>
              <w:t xml:space="preserve">Update field description of </w:t>
            </w:r>
            <w:r w:rsidRPr="00C51FBF">
              <w:rPr>
                <w:rFonts w:eastAsia="等线"/>
                <w:i/>
              </w:rPr>
              <w:t>servingCellMO</w:t>
            </w:r>
            <w:r>
              <w:rPr>
                <w:rFonts w:eastAsia="等线"/>
              </w:rPr>
              <w:t xml:space="preserve"> in </w:t>
            </w:r>
            <w:r w:rsidRPr="0036584A">
              <w:rPr>
                <w:i/>
                <w:szCs w:val="22"/>
              </w:rPr>
              <w:t>BWP-DownlinkDedicated</w:t>
            </w:r>
          </w:p>
        </w:tc>
        <w:tc>
          <w:tcPr>
            <w:tcW w:w="1161" w:type="dxa"/>
          </w:tcPr>
          <w:p w14:paraId="30451C0A" w14:textId="77777777" w:rsidR="003D01B8" w:rsidRPr="00AE2359" w:rsidRDefault="003D01B8" w:rsidP="003278B0">
            <w:pPr>
              <w:rPr>
                <w:rFonts w:eastAsia="等线"/>
              </w:rPr>
            </w:pPr>
          </w:p>
        </w:tc>
        <w:tc>
          <w:tcPr>
            <w:tcW w:w="1559" w:type="dxa"/>
          </w:tcPr>
          <w:p w14:paraId="66516E2B" w14:textId="77777777" w:rsidR="003D01B8" w:rsidRPr="00AE2359" w:rsidRDefault="003D01B8" w:rsidP="003278B0">
            <w:pPr>
              <w:rPr>
                <w:rFonts w:eastAsia="等线"/>
              </w:rPr>
            </w:pPr>
            <w:r w:rsidRPr="00AE2359">
              <w:rPr>
                <w:rFonts w:eastAsia="等线"/>
              </w:rPr>
              <w:t>Sharp (LIU Lei)</w:t>
            </w:r>
          </w:p>
        </w:tc>
        <w:tc>
          <w:tcPr>
            <w:tcW w:w="993" w:type="dxa"/>
          </w:tcPr>
          <w:p w14:paraId="5CFC4CD9" w14:textId="77777777" w:rsidR="003D01B8" w:rsidRPr="00AE2359" w:rsidRDefault="003D01B8" w:rsidP="003278B0"/>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3278B0">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等线"/>
          <w:i/>
        </w:rPr>
        <w:t>servingCellMO</w:t>
      </w:r>
      <w:r>
        <w:rPr>
          <w:rFonts w:eastAsia="等线"/>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等线"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6"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7" w:author="Sharp-LIU Lei" w:date="2025-10-30T15:01:00Z">
        <w:r w:rsidRPr="0076679E">
          <w:rPr>
            <w:rFonts w:ascii="Arial" w:eastAsia="Calibri" w:hAnsi="Arial" w:cs="Arial"/>
            <w:bCs/>
            <w:sz w:val="18"/>
            <w:szCs w:val="18"/>
            <w:lang w:eastAsia="sv-SE"/>
          </w:rPr>
          <w:t xml:space="preserve"> as specified in </w:t>
        </w:r>
      </w:ins>
      <w:ins w:id="3128"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Heading1"/>
        <w:rPr>
          <w:rFonts w:eastAsia="等线"/>
        </w:rPr>
      </w:pPr>
      <w:r>
        <w:rPr>
          <w:rFonts w:eastAsia="等线" w:hint="eastAsia"/>
        </w:rPr>
        <w:t>H</w:t>
      </w:r>
      <w:r>
        <w:rPr>
          <w:rFonts w:eastAsia="等线"/>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等线"/>
              </w:rPr>
            </w:pPr>
            <w:r>
              <w:rPr>
                <w:rFonts w:eastAsia="等线"/>
              </w:rPr>
              <w:t>H127</w:t>
            </w:r>
          </w:p>
        </w:tc>
        <w:tc>
          <w:tcPr>
            <w:tcW w:w="425" w:type="pct"/>
          </w:tcPr>
          <w:p w14:paraId="573FE290" w14:textId="77777777" w:rsidR="00873ACB" w:rsidRDefault="00873ACB" w:rsidP="00FE0600">
            <w:pPr>
              <w:rPr>
                <w:rFonts w:eastAsia="等线"/>
              </w:rPr>
            </w:pPr>
            <w:r>
              <w:rPr>
                <w:rFonts w:eastAsia="等线"/>
              </w:rPr>
              <w:t>NES</w:t>
            </w:r>
          </w:p>
        </w:tc>
        <w:tc>
          <w:tcPr>
            <w:tcW w:w="479" w:type="pct"/>
          </w:tcPr>
          <w:p w14:paraId="48E39351" w14:textId="77777777" w:rsidR="00873ACB" w:rsidRDefault="00873ACB" w:rsidP="00FE0600">
            <w:pPr>
              <w:rPr>
                <w:rFonts w:eastAsia="等线"/>
              </w:rPr>
            </w:pPr>
            <w:r>
              <w:rPr>
                <w:rFonts w:eastAsia="等线" w:hint="eastAsia"/>
              </w:rPr>
              <w:t>1</w:t>
            </w:r>
          </w:p>
        </w:tc>
        <w:tc>
          <w:tcPr>
            <w:tcW w:w="1253" w:type="pct"/>
          </w:tcPr>
          <w:p w14:paraId="5D975E92" w14:textId="77777777" w:rsidR="00873ACB" w:rsidRDefault="00873ACB" w:rsidP="00FE0600">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1313E035"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7C8D0A92" w14:textId="77777777" w:rsidR="00873ACB" w:rsidRDefault="00873ACB" w:rsidP="00FE0600">
            <w:pPr>
              <w:rPr>
                <w:rFonts w:eastAsia="等线"/>
              </w:rPr>
            </w:pPr>
            <w:r>
              <w:rPr>
                <w:rFonts w:eastAsia="等线"/>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等线"/>
              </w:rPr>
            </w:pPr>
            <w:r>
              <w:rPr>
                <w:rFonts w:eastAsia="等线" w:hint="eastAsia"/>
              </w:rPr>
              <w:t>V0</w:t>
            </w:r>
            <w:r>
              <w:rPr>
                <w:rFonts w:eastAsia="等线"/>
              </w:rPr>
              <w:t>12</w:t>
            </w:r>
          </w:p>
        </w:tc>
        <w:tc>
          <w:tcPr>
            <w:tcW w:w="365" w:type="pct"/>
          </w:tcPr>
          <w:p w14:paraId="1C01DB12" w14:textId="77777777" w:rsidR="00873ACB" w:rsidRDefault="00873ACB" w:rsidP="00FE0600">
            <w:ins w:id="3129" w:author="Rapporteur" w:date="2025-09-29T18:16:00Z">
              <w:r>
                <w:t>ToDo</w:t>
              </w:r>
            </w:ins>
          </w:p>
        </w:tc>
      </w:tr>
    </w:tbl>
    <w:p w14:paraId="7CA50CD3"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1"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等线"/>
        </w:rPr>
      </w:pPr>
      <w:ins w:id="3132"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2A203AF" w14:textId="77777777" w:rsidR="00873ACB" w:rsidRDefault="00873ACB" w:rsidP="00873ACB">
      <w:pPr>
        <w:rPr>
          <w:ins w:id="3133" w:author="Rapporteur" w:date="2025-09-29T18:17:00Z"/>
        </w:rPr>
      </w:pPr>
      <w:r w:rsidRPr="008C3ACC">
        <w:rPr>
          <w:highlight w:val="yellow"/>
        </w:rPr>
        <w:t>[Samsung]:</w:t>
      </w:r>
      <w:r>
        <w:t xml:space="preserve"> All cases where </w:t>
      </w:r>
      <w:r>
        <w:rPr>
          <w:rFonts w:eastAsia="等线"/>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等线"/>
              </w:rPr>
            </w:pPr>
            <w:r>
              <w:rPr>
                <w:rFonts w:eastAsia="等线" w:hint="eastAsia"/>
              </w:rPr>
              <w:t>1</w:t>
            </w:r>
          </w:p>
        </w:tc>
        <w:tc>
          <w:tcPr>
            <w:tcW w:w="2797" w:type="dxa"/>
          </w:tcPr>
          <w:p w14:paraId="0763B5DA"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174432B5" w14:textId="77777777" w:rsidR="00873ACB" w:rsidRDefault="00873ACB" w:rsidP="00FE0600">
            <w:pPr>
              <w:rPr>
                <w:rFonts w:eastAsia="等线"/>
              </w:rPr>
            </w:pPr>
            <w:r>
              <w:rPr>
                <w:rFonts w:eastAsia="等线"/>
              </w:rPr>
              <w:t>R2-250xxxx</w:t>
            </w:r>
          </w:p>
        </w:tc>
        <w:tc>
          <w:tcPr>
            <w:tcW w:w="1559" w:type="dxa"/>
          </w:tcPr>
          <w:p w14:paraId="2E59FA4F" w14:textId="77777777" w:rsidR="00873ACB" w:rsidRDefault="00873ACB" w:rsidP="00FE0600">
            <w:pPr>
              <w:rPr>
                <w:rFonts w:eastAsia="等线"/>
              </w:rPr>
            </w:pPr>
            <w:r>
              <w:rPr>
                <w:rFonts w:eastAsia="等线"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宋体"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宋体"/>
                <w:szCs w:val="22"/>
              </w:rPr>
            </w:pPr>
            <w:r>
              <w:rPr>
                <w:rFonts w:eastAsia="宋体"/>
                <w:b/>
                <w:i/>
                <w:szCs w:val="22"/>
                <w:lang w:eastAsia="sv-SE"/>
              </w:rPr>
              <w:t>srb-Identity, srb-Identity-v1700, srb-Identity-v1800</w:t>
            </w:r>
            <w:ins w:id="3134" w:author="CATT" w:date="2025-09-18T15:29:00Z">
              <w:r>
                <w:rPr>
                  <w:rFonts w:eastAsia="宋体" w:hint="eastAsia"/>
                  <w:b/>
                  <w:i/>
                  <w:szCs w:val="22"/>
                </w:rPr>
                <w:t xml:space="preserve">, </w:t>
              </w:r>
              <w:r>
                <w:rPr>
                  <w:rFonts w:eastAsia="宋体"/>
                  <w:b/>
                  <w:i/>
                  <w:szCs w:val="22"/>
                </w:rPr>
                <w:t>srb-Identity-v19xy</w:t>
              </w:r>
            </w:ins>
          </w:p>
          <w:p w14:paraId="68964170" w14:textId="77777777" w:rsidR="00873ACB" w:rsidRDefault="00873ACB" w:rsidP="00FE0600">
            <w:pPr>
              <w:pStyle w:val="CommentText"/>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等线"/>
                    </w:rPr>
                  </w:pPr>
                  <w:r>
                    <w:rPr>
                      <w:rFonts w:eastAsia="等线"/>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等线"/>
                    </w:rPr>
                  </w:pPr>
                  <w:r>
                    <w:rPr>
                      <w:rFonts w:eastAsia="等线"/>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6" w:author="Han Cha/6G Radio Standard Task" w:date="2025-09-22T10:20:00Z">
        <w:r>
          <w:rPr>
            <w:rFonts w:ascii="Courier New" w:eastAsia="Malgun Gothic" w:hAnsi="Courier New" w:hint="eastAsia"/>
            <w:sz w:val="16"/>
            <w:lang w:eastAsia="ko-KR"/>
          </w:rPr>
          <w:t xml:space="preserve">   </w:t>
        </w:r>
      </w:ins>
      <w:ins w:id="31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138"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139"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等线"/>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141"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2" w:author="Rapporteur" w:date="2025-09-30T00:43:00Z"/>
          <w:rFonts w:eastAsia="Malgun Gothic"/>
          <w:lang w:eastAsia="ko-KR"/>
        </w:rPr>
      </w:pPr>
      <w:ins w:id="3143"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7"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8"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9"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0" w:author="RAN2#131" w:date="2025-09-04T21:20:00Z">
              <w:r w:rsidRPr="003B6131">
                <w:rPr>
                  <w:rFonts w:ascii="Tms Rmn" w:eastAsia="MS Mincho" w:hAnsi="Tms Rmn"/>
                  <w:i/>
                  <w:iCs/>
                  <w:lang w:val="en-US" w:eastAsia="sv-SE"/>
                </w:rPr>
                <w:t>addlRACH-Config-Adapt</w:t>
              </w:r>
            </w:ins>
            <w:ins w:id="3151"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2" w:author="RAN2#131" w:date="2025-09-04T21:20:00Z">
              <w:r w:rsidRPr="003B6131">
                <w:rPr>
                  <w:rFonts w:ascii="Tms Rmn" w:eastAsia="MS Mincho" w:hAnsi="Tms Rmn"/>
                  <w:i/>
                  <w:iCs/>
                  <w:highlight w:val="yellow"/>
                  <w:lang w:val="en-US" w:eastAsia="sv-SE"/>
                </w:rPr>
                <w:t>addlRACH-Config-Adapt</w:t>
              </w:r>
            </w:ins>
            <w:ins w:id="3153"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4" w:author="RAN2#131" w:date="2025-09-04T21:20:00Z">
              <w:r w:rsidRPr="003B6131">
                <w:rPr>
                  <w:rFonts w:ascii="Tms Rmn" w:eastAsia="MS Mincho" w:hAnsi="Tms Rmn"/>
                  <w:i/>
                  <w:iCs/>
                  <w:lang w:val="en-US" w:eastAsia="sv-SE"/>
                </w:rPr>
                <w:t>addlRACH-Config-Adapt</w:t>
              </w:r>
            </w:ins>
            <w:ins w:id="3155"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6" w:author="Han Cha/6G Radio Standard Task" w:date="2025-09-22T10:21:00Z">
        <w:r>
          <w:rPr>
            <w:rFonts w:ascii="Courier New" w:hAnsi="Courier New"/>
            <w:color w:val="808080"/>
            <w:sz w:val="16"/>
            <w:lang w:eastAsia="en-GB"/>
          </w:rPr>
          <w:delText>M</w:delText>
        </w:r>
      </w:del>
      <w:ins w:id="3157"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9"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等线"/>
        </w:rPr>
      </w:pPr>
    </w:p>
    <w:p w14:paraId="3612C167" w14:textId="77777777" w:rsidR="00873ACB" w:rsidRPr="006201E0" w:rsidRDefault="00873ACB" w:rsidP="00873ACB">
      <w:pPr>
        <w:pStyle w:val="Heading1"/>
        <w:rPr>
          <w:rFonts w:eastAsia="等线"/>
        </w:rPr>
      </w:pPr>
      <w:r>
        <w:rPr>
          <w:rFonts w:eastAsia="等线"/>
        </w:rPr>
        <w:t>N</w:t>
      </w:r>
      <w:r>
        <w:rPr>
          <w:rFonts w:eastAsia="等线" w:hint="eastAsia"/>
        </w:rPr>
        <w:t>1</w:t>
      </w:r>
      <w:r>
        <w:rPr>
          <w:rFonts w:eastAsia="等线"/>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等线"/>
              </w:rPr>
            </w:pPr>
            <w:r>
              <w:rPr>
                <w:rFonts w:eastAsia="等线" w:hint="eastAsia"/>
              </w:rPr>
              <w:t>B111</w:t>
            </w:r>
          </w:p>
        </w:tc>
        <w:tc>
          <w:tcPr>
            <w:tcW w:w="419" w:type="pct"/>
          </w:tcPr>
          <w:p w14:paraId="0AF5F9B6"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19797843" w14:textId="77777777" w:rsidR="00873ACB" w:rsidRPr="001B60DD" w:rsidRDefault="00873ACB" w:rsidP="00FE0600">
            <w:pPr>
              <w:rPr>
                <w:rFonts w:eastAsia="等线"/>
              </w:rPr>
            </w:pPr>
            <w:r w:rsidRPr="005E0519">
              <w:rPr>
                <w:rFonts w:eastAsia="等线" w:hint="eastAsia"/>
              </w:rPr>
              <w:t>1</w:t>
            </w:r>
          </w:p>
        </w:tc>
        <w:tc>
          <w:tcPr>
            <w:tcW w:w="1248" w:type="pct"/>
          </w:tcPr>
          <w:p w14:paraId="64075E35" w14:textId="77777777" w:rsidR="00873ACB" w:rsidRPr="001B60DD" w:rsidRDefault="00873ACB" w:rsidP="00FE0600">
            <w:pPr>
              <w:rPr>
                <w:rFonts w:eastAsia="等线"/>
              </w:rPr>
            </w:pPr>
            <w:r>
              <w:rPr>
                <w:rFonts w:eastAsia="等线"/>
              </w:rPr>
              <w:t>Reference configuration for Inter-SN SCG LTM</w:t>
            </w:r>
          </w:p>
        </w:tc>
        <w:tc>
          <w:tcPr>
            <w:tcW w:w="515" w:type="pct"/>
          </w:tcPr>
          <w:p w14:paraId="09B5F61E" w14:textId="77777777" w:rsidR="00873ACB" w:rsidRPr="001B60DD" w:rsidRDefault="00873ACB" w:rsidP="00FE0600">
            <w:pPr>
              <w:rPr>
                <w:rFonts w:eastAsia="等线"/>
              </w:rPr>
            </w:pPr>
            <w:r w:rsidRPr="005E0519">
              <w:t>R2-25xxxxx</w:t>
            </w:r>
          </w:p>
        </w:tc>
        <w:tc>
          <w:tcPr>
            <w:tcW w:w="694" w:type="pct"/>
          </w:tcPr>
          <w:p w14:paraId="24AF8EBA" w14:textId="77777777" w:rsidR="00873ACB" w:rsidRPr="001B60DD" w:rsidRDefault="00873ACB" w:rsidP="00FE0600">
            <w:pPr>
              <w:rPr>
                <w:rFonts w:eastAsia="等线"/>
              </w:rPr>
            </w:pPr>
            <w:r>
              <w:rPr>
                <w:rFonts w:eastAsia="等线"/>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等线"/>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等线"/>
        </w:rPr>
      </w:pPr>
      <w:r>
        <w:rPr>
          <w:b/>
        </w:rPr>
        <w:br/>
        <w:t>[Description]</w:t>
      </w:r>
      <w:r>
        <w:t xml:space="preserve">: </w:t>
      </w:r>
    </w:p>
    <w:p w14:paraId="57AFAE2A" w14:textId="77777777" w:rsidR="00873ACB" w:rsidRDefault="00873ACB" w:rsidP="00873ACB">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等线"/>
        </w:rPr>
      </w:pPr>
      <w:r>
        <w:rPr>
          <w:b/>
        </w:rPr>
        <w:t>[Proposed Change]</w:t>
      </w:r>
      <w:r>
        <w:t>: ( Highlighted in yellow).</w:t>
      </w:r>
    </w:p>
    <w:p w14:paraId="2AAE744D" w14:textId="77777777" w:rsidR="00873ACB" w:rsidRPr="00EE6E73" w:rsidRDefault="00873ACB" w:rsidP="00873ACB">
      <w:bookmarkStart w:id="3160" w:name="_Toc193446350"/>
      <w:bookmarkStart w:id="3161" w:name="_Toc193452155"/>
      <w:bookmarkStart w:id="3162" w:name="_Toc193463427"/>
      <w:bookmarkStart w:id="3163" w:name="_Toc201295714"/>
      <w:bookmarkStart w:id="3164" w:name="MCCQCTEMPBM_00000434"/>
      <w:r w:rsidRPr="00EE6E73">
        <w:t>–</w:t>
      </w:r>
      <w:r w:rsidRPr="00EE6E73">
        <w:tab/>
      </w:r>
      <w:r w:rsidRPr="00EE6E73">
        <w:rPr>
          <w:i/>
        </w:rPr>
        <w:t>ReferenceConfiguration</w:t>
      </w:r>
      <w:bookmarkEnd w:id="3160"/>
      <w:bookmarkEnd w:id="3161"/>
      <w:bookmarkEnd w:id="3162"/>
      <w:bookmarkEnd w:id="3163"/>
    </w:p>
    <w:bookmarkEnd w:id="3164"/>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697DDFC" w14:textId="77777777" w:rsidR="00873ACB" w:rsidRPr="001B60DD" w:rsidRDefault="00873ACB" w:rsidP="00FE0600">
            <w:pPr>
              <w:rPr>
                <w:rFonts w:eastAsia="等线"/>
              </w:rPr>
            </w:pPr>
            <w:r>
              <w:rPr>
                <w:rFonts w:eastAsia="等线" w:hint="eastAsia"/>
              </w:rPr>
              <w:t>1</w:t>
            </w:r>
          </w:p>
        </w:tc>
        <w:tc>
          <w:tcPr>
            <w:tcW w:w="1253" w:type="pct"/>
          </w:tcPr>
          <w:p w14:paraId="2B2BDA66" w14:textId="77777777" w:rsidR="00873ACB" w:rsidRPr="001B60DD" w:rsidRDefault="00873ACB" w:rsidP="00FE0600">
            <w:pPr>
              <w:rPr>
                <w:rFonts w:eastAsia="等线"/>
              </w:rPr>
            </w:pPr>
            <w:r>
              <w:rPr>
                <w:rFonts w:eastAsia="等线"/>
              </w:rPr>
              <w:t xml:space="preserve">Clarification on </w:t>
            </w:r>
            <w:r w:rsidRPr="006D5C17">
              <w:rPr>
                <w:rFonts w:eastAsia="等线"/>
              </w:rPr>
              <w:t>CondTriggerConfig field descriptions</w:t>
            </w:r>
          </w:p>
        </w:tc>
        <w:tc>
          <w:tcPr>
            <w:tcW w:w="520" w:type="pct"/>
          </w:tcPr>
          <w:p w14:paraId="4C664A54" w14:textId="77777777" w:rsidR="00873ACB" w:rsidRPr="001B60DD" w:rsidRDefault="00873ACB" w:rsidP="00FE0600">
            <w:pPr>
              <w:rPr>
                <w:rFonts w:eastAsia="等线"/>
              </w:rPr>
            </w:pPr>
          </w:p>
        </w:tc>
        <w:tc>
          <w:tcPr>
            <w:tcW w:w="699" w:type="pct"/>
          </w:tcPr>
          <w:p w14:paraId="0B3E591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5" w:author="ZTE" w:date="2025-09-23T19:14:00Z">
              <w:r>
                <w:rPr>
                  <w:szCs w:val="22"/>
                  <w:lang w:eastAsia="ko-KR"/>
                </w:rPr>
                <w:t xml:space="preserve"> 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8" w:author="ZTE" w:date="2025-09-23T19:14:00Z">
              <w:r>
                <w:rPr>
                  <w:szCs w:val="22"/>
                  <w:lang w:eastAsia="ko-KR"/>
                </w:rPr>
                <w:t xml:space="preserve">or </w:t>
              </w:r>
            </w:ins>
            <w:ins w:id="3169" w:author="ZTE" w:date="2025-09-23T19:20:00Z">
              <w:r>
                <w:rPr>
                  <w:szCs w:val="22"/>
                  <w:lang w:eastAsia="ko-KR"/>
                </w:rPr>
                <w:t>C</w:t>
              </w:r>
            </w:ins>
            <w:ins w:id="317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1" w:author="ZTE" w:date="2025-09-23T19:14:00Z">
              <w:r>
                <w:rPr>
                  <w:szCs w:val="22"/>
                  <w:lang w:eastAsia="ko-KR"/>
                </w:rPr>
                <w:t xml:space="preserve">or </w:t>
              </w:r>
            </w:ins>
            <w:ins w:id="3172" w:author="ZTE" w:date="2025-09-23T19:20:00Z">
              <w:r>
                <w:rPr>
                  <w:szCs w:val="22"/>
                  <w:lang w:eastAsia="ko-KR"/>
                </w:rPr>
                <w:t>C</w:t>
              </w:r>
            </w:ins>
            <w:ins w:id="3173"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4"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5" w:author="ZTE" w:date="2025-09-23T19:16:00Z">
              <w:r>
                <w:rPr>
                  <w:szCs w:val="22"/>
                  <w:lang w:eastAsia="ko-KR"/>
                </w:rPr>
                <w:t xml:space="preserve"> or </w:t>
              </w:r>
            </w:ins>
            <w:ins w:id="3176" w:author="ZTE" w:date="2025-09-23T19:20:00Z">
              <w:r>
                <w:rPr>
                  <w:szCs w:val="22"/>
                  <w:lang w:eastAsia="ko-KR"/>
                </w:rPr>
                <w:t>C</w:t>
              </w:r>
            </w:ins>
            <w:ins w:id="3177"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9D3E65E" w14:textId="77777777" w:rsidR="00873ACB" w:rsidRPr="001B60DD" w:rsidRDefault="00873ACB" w:rsidP="00FE0600">
            <w:pPr>
              <w:rPr>
                <w:rFonts w:eastAsia="等线"/>
              </w:rPr>
            </w:pPr>
            <w:r>
              <w:rPr>
                <w:rFonts w:eastAsia="等线" w:hint="eastAsia"/>
              </w:rPr>
              <w:t>1</w:t>
            </w:r>
          </w:p>
        </w:tc>
        <w:tc>
          <w:tcPr>
            <w:tcW w:w="1253" w:type="pct"/>
          </w:tcPr>
          <w:p w14:paraId="113981F6" w14:textId="77777777" w:rsidR="00873ACB" w:rsidRPr="001B60DD" w:rsidRDefault="00873ACB" w:rsidP="00FE0600">
            <w:pPr>
              <w:rPr>
                <w:rFonts w:eastAsia="等线"/>
              </w:rPr>
            </w:pPr>
            <w:r>
              <w:rPr>
                <w:rFonts w:eastAsia="等线"/>
              </w:rPr>
              <w:t xml:space="preserve">Clarification on </w:t>
            </w:r>
            <w:r w:rsidRPr="006A33C6">
              <w:rPr>
                <w:rFonts w:eastAsia="等线"/>
              </w:rPr>
              <w:t>reportType</w:t>
            </w:r>
          </w:p>
        </w:tc>
        <w:tc>
          <w:tcPr>
            <w:tcW w:w="520" w:type="pct"/>
          </w:tcPr>
          <w:p w14:paraId="663B7DBA" w14:textId="77777777" w:rsidR="00873ACB" w:rsidRPr="001B60DD" w:rsidRDefault="00873ACB" w:rsidP="00FE0600">
            <w:pPr>
              <w:rPr>
                <w:rFonts w:eastAsia="等线"/>
              </w:rPr>
            </w:pPr>
          </w:p>
        </w:tc>
        <w:tc>
          <w:tcPr>
            <w:tcW w:w="699" w:type="pct"/>
          </w:tcPr>
          <w:p w14:paraId="13532DB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8"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9" w:author="ZTE" w:date="2025-09-23T19:30:00Z"/>
          <w:rFonts w:eastAsia="等线"/>
        </w:rPr>
      </w:pPr>
    </w:p>
    <w:p w14:paraId="48F6F055" w14:textId="77777777" w:rsidR="00873ACB" w:rsidRPr="00977C0F" w:rsidRDefault="00873ACB" w:rsidP="00873ACB">
      <w:pPr>
        <w:pStyle w:val="Heading1"/>
        <w:rPr>
          <w:rFonts w:eastAsia="等线"/>
        </w:rPr>
      </w:pPr>
      <w:r>
        <w:rPr>
          <w:rFonts w:eastAsia="等线"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等线"/>
              </w:rPr>
            </w:pPr>
            <w:r>
              <w:rPr>
                <w:rFonts w:eastAsia="等线" w:hint="eastAsia"/>
              </w:rPr>
              <w:t>C164</w:t>
            </w:r>
          </w:p>
        </w:tc>
        <w:tc>
          <w:tcPr>
            <w:tcW w:w="425" w:type="pct"/>
          </w:tcPr>
          <w:p w14:paraId="14050F4C" w14:textId="77777777" w:rsidR="00873ACB" w:rsidRPr="001B60DD" w:rsidRDefault="00873ACB" w:rsidP="00FE0600">
            <w:pPr>
              <w:rPr>
                <w:rFonts w:eastAsia="等线"/>
              </w:rPr>
            </w:pPr>
            <w:r>
              <w:rPr>
                <w:rFonts w:eastAsia="等线"/>
              </w:rPr>
              <w:t>MOB</w:t>
            </w:r>
          </w:p>
        </w:tc>
        <w:tc>
          <w:tcPr>
            <w:tcW w:w="479" w:type="pct"/>
          </w:tcPr>
          <w:p w14:paraId="21288DFC" w14:textId="77777777" w:rsidR="00873ACB" w:rsidRPr="001B60DD" w:rsidRDefault="00873ACB" w:rsidP="00FE0600">
            <w:pPr>
              <w:rPr>
                <w:rFonts w:eastAsia="等线"/>
              </w:rPr>
            </w:pPr>
            <w:r>
              <w:rPr>
                <w:rFonts w:eastAsia="等线" w:hint="eastAsia"/>
              </w:rPr>
              <w:t>1</w:t>
            </w:r>
          </w:p>
        </w:tc>
        <w:tc>
          <w:tcPr>
            <w:tcW w:w="1253" w:type="pct"/>
          </w:tcPr>
          <w:p w14:paraId="2BDBB8F1" w14:textId="77777777" w:rsidR="00873ACB" w:rsidRPr="001B60DD" w:rsidRDefault="00873ACB" w:rsidP="00FE0600">
            <w:pPr>
              <w:rPr>
                <w:rFonts w:eastAsia="等线"/>
              </w:rPr>
            </w:pPr>
            <w:r w:rsidRPr="007E68F2">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sidRPr="001068BA">
              <w:rPr>
                <w:rFonts w:eastAsia="等线"/>
              </w:rPr>
              <w:t>ReportInterval-v19xy</w:t>
            </w:r>
          </w:p>
        </w:tc>
        <w:tc>
          <w:tcPr>
            <w:tcW w:w="520" w:type="pct"/>
          </w:tcPr>
          <w:p w14:paraId="2752B877" w14:textId="77777777" w:rsidR="00873ACB" w:rsidRPr="002931E3" w:rsidRDefault="00873ACB" w:rsidP="00FE0600">
            <w:pPr>
              <w:rPr>
                <w:rFonts w:eastAsia="等线"/>
              </w:rPr>
            </w:pPr>
          </w:p>
        </w:tc>
        <w:tc>
          <w:tcPr>
            <w:tcW w:w="699" w:type="pct"/>
          </w:tcPr>
          <w:p w14:paraId="2B7B6893" w14:textId="77777777" w:rsidR="00873ACB" w:rsidRDefault="00873ACB" w:rsidP="00FE0600">
            <w:pPr>
              <w:rPr>
                <w:rFonts w:eastAsia="等线"/>
              </w:rPr>
            </w:pPr>
            <w:r>
              <w:rPr>
                <w:rFonts w:eastAsia="等线" w:hint="eastAsia"/>
              </w:rPr>
              <w:t>Rui</w:t>
            </w:r>
          </w:p>
          <w:p w14:paraId="3867A3D9" w14:textId="77777777" w:rsidR="00873ACB" w:rsidRPr="001B60DD" w:rsidRDefault="00873ACB" w:rsidP="00FE0600">
            <w:pPr>
              <w:rPr>
                <w:rFonts w:eastAsia="等线"/>
              </w:rPr>
            </w:pPr>
            <w:r>
              <w:rPr>
                <w:rFonts w:eastAsia="等线"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等线"/>
              </w:rPr>
            </w:pPr>
            <w:r>
              <w:rPr>
                <w:rFonts w:eastAsia="等线"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等线" w:hint="eastAsia"/>
        </w:rPr>
        <w:t xml:space="preserve"> </w:t>
      </w:r>
    </w:p>
    <w:p w14:paraId="22213462" w14:textId="77777777" w:rsidR="00873ACB" w:rsidRDefault="00873ACB" w:rsidP="00873ACB">
      <w:pPr>
        <w:pStyle w:val="CommentText"/>
        <w:rPr>
          <w:rFonts w:eastAsia="等线"/>
        </w:rPr>
      </w:pPr>
      <w:r>
        <w:rPr>
          <w:rFonts w:eastAsia="等线" w:hint="eastAsia"/>
        </w:rPr>
        <w:t xml:space="preserve">As </w:t>
      </w:r>
      <w:r w:rsidRPr="001068BA">
        <w:rPr>
          <w:rFonts w:eastAsia="等线"/>
        </w:rPr>
        <w:t>ReportInterval-v19xy</w:t>
      </w:r>
      <w:r>
        <w:rPr>
          <w:rFonts w:eastAsia="等线" w:hint="eastAsia"/>
        </w:rPr>
        <w:t xml:space="preserve"> includes all the values in the legacy </w:t>
      </w:r>
      <w:r w:rsidRPr="00E40521">
        <w:rPr>
          <w:rFonts w:eastAsia="等线"/>
        </w:rPr>
        <w:t>ReportInterval</w:t>
      </w:r>
      <w:r>
        <w:rPr>
          <w:rFonts w:eastAsia="等线" w:hint="eastAsia"/>
        </w:rPr>
        <w:t>,</w:t>
      </w:r>
      <w:r w:rsidRPr="00E40521">
        <w:t xml:space="preserve"> </w:t>
      </w:r>
      <w:r w:rsidRPr="00E40521">
        <w:rPr>
          <w:rFonts w:eastAsia="等线"/>
        </w:rPr>
        <w:t>Suffix “-r19” should be used instead of “” for the ReportInterval-v19xy</w:t>
      </w:r>
    </w:p>
    <w:p w14:paraId="6EE36665" w14:textId="77777777" w:rsidR="00873ACB" w:rsidRPr="00320952" w:rsidRDefault="00873ACB" w:rsidP="00873ACB">
      <w:pPr>
        <w:pStyle w:val="CommentText"/>
        <w:rPr>
          <w:rFonts w:eastAsia="等线"/>
        </w:rPr>
      </w:pPr>
      <w:r>
        <w:rPr>
          <w:rFonts w:eastAsia="等线" w:hint="eastAsia"/>
        </w:rPr>
        <w:t>.</w:t>
      </w:r>
    </w:p>
    <w:p w14:paraId="24DC25E2" w14:textId="77777777" w:rsidR="00873ACB" w:rsidRDefault="00873ACB" w:rsidP="00873ACB">
      <w:pPr>
        <w:pStyle w:val="CommentText"/>
        <w:rPr>
          <w:rFonts w:eastAsia="等线"/>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等线"/>
          <w:lang w:val="sv-SE"/>
        </w:rPr>
        <w:t>ReportInterval-</w:t>
      </w:r>
      <w:r w:rsidRPr="003B6131">
        <w:rPr>
          <w:rFonts w:eastAsia="等线"/>
          <w:strike/>
          <w:color w:val="FF0000"/>
          <w:lang w:val="sv-SE"/>
        </w:rPr>
        <w:t>v19xy</w:t>
      </w:r>
      <w:r w:rsidRPr="003B6131">
        <w:rPr>
          <w:rFonts w:eastAsia="等线" w:hint="eastAsia"/>
          <w:color w:val="FF0000"/>
          <w:lang w:val="sv-SE" w:eastAsia="zh-CN"/>
        </w:rPr>
        <w:t>r19</w:t>
      </w:r>
      <w:r w:rsidRPr="003B6131">
        <w:rPr>
          <w:rFonts w:eastAsia="等线"/>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等线"/>
        </w:rPr>
      </w:pPr>
    </w:p>
    <w:p w14:paraId="4E4EA040" w14:textId="77777777" w:rsidR="00873ACB" w:rsidRPr="00F876D1" w:rsidRDefault="00873ACB" w:rsidP="00873ACB">
      <w:pPr>
        <w:pStyle w:val="CommentText"/>
        <w:rPr>
          <w:rFonts w:eastAsia="等线"/>
        </w:rPr>
      </w:pPr>
    </w:p>
    <w:p w14:paraId="3966A120" w14:textId="77777777" w:rsidR="00873ACB" w:rsidRDefault="00873ACB" w:rsidP="00873ACB">
      <w:r>
        <w:rPr>
          <w:b/>
        </w:rPr>
        <w:t>[Comments]</w:t>
      </w:r>
      <w:r>
        <w:t>:</w:t>
      </w:r>
    </w:p>
    <w:p w14:paraId="3140155A" w14:textId="77777777" w:rsidR="00873ACB" w:rsidRDefault="00873ACB" w:rsidP="00873ACB">
      <w:pPr>
        <w:rPr>
          <w:del w:id="3180" w:author="Ericsson" w:date="2025-10-07T09:17:00Z"/>
          <w:rFonts w:eastAsia="等线"/>
        </w:rPr>
      </w:pPr>
    </w:p>
    <w:p w14:paraId="027FF78A" w14:textId="77777777" w:rsidR="00873ACB" w:rsidRDefault="00873ACB" w:rsidP="00873ACB">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等线"/>
        </w:rPr>
      </w:pPr>
      <w:r>
        <w:rPr>
          <w:rFonts w:eastAsia="等线"/>
        </w:rPr>
        <w:t>Therefore, this definition should not be added in the ReportInterval IE, the enumerated values should be directly included in LTM-CSI-ReportConfig.</w:t>
      </w:r>
    </w:p>
    <w:p w14:paraId="4DFB3046" w14:textId="77777777" w:rsidR="00873ACB" w:rsidRDefault="00873ACB" w:rsidP="00873ACB">
      <w:pPr>
        <w:rPr>
          <w:rFonts w:eastAsia="等线"/>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宋体"/>
        </w:rPr>
      </w:pPr>
      <w:r>
        <w:rPr>
          <w:rFonts w:eastAsia="宋体"/>
          <w:i/>
        </w:rPr>
        <w:t>RLC-BearerConfig</w:t>
      </w:r>
      <w:r>
        <w:rPr>
          <w:rFonts w:eastAsia="宋体"/>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宋体"/>
                <w:szCs w:val="22"/>
                <w:lang w:eastAsia="sv-SE"/>
              </w:rPr>
            </w:pPr>
            <w:r>
              <w:rPr>
                <w:rFonts w:eastAsia="宋体"/>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181"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宋体"/>
          <w:lang w:val="en-US"/>
        </w:rPr>
      </w:pPr>
      <w:r>
        <w:rPr>
          <w:rFonts w:eastAsia="宋体"/>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等线"/>
        </w:rPr>
      </w:pPr>
      <w:r>
        <w:rPr>
          <w:rFonts w:eastAsia="等线"/>
        </w:rPr>
        <w:t>[Qualcomm] We prefer to discuss wording or if there is other way to link the two SS so please change to ToDO.</w:t>
      </w:r>
    </w:p>
    <w:p w14:paraId="2CD84944" w14:textId="77777777" w:rsidR="00873ACB" w:rsidRDefault="00873ACB" w:rsidP="00873ACB">
      <w:pPr>
        <w:pStyle w:val="Heading1"/>
        <w:rPr>
          <w:rFonts w:eastAsia="宋体"/>
        </w:rPr>
      </w:pPr>
      <w:r>
        <w:t>Z35</w:t>
      </w:r>
      <w:r>
        <w:rPr>
          <w:rFonts w:eastAsia="宋体"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宋体"/>
              </w:rPr>
            </w:pPr>
            <w:r>
              <w:t>Z35</w:t>
            </w:r>
            <w:r>
              <w:rPr>
                <w:rFonts w:eastAsia="宋体"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等线"/>
              </w:rPr>
            </w:pPr>
            <w:r>
              <w:rPr>
                <w:rFonts w:eastAsia="等线" w:hint="eastAsia"/>
              </w:rPr>
              <w:t>2</w:t>
            </w:r>
          </w:p>
        </w:tc>
        <w:tc>
          <w:tcPr>
            <w:tcW w:w="2797" w:type="dxa"/>
          </w:tcPr>
          <w:p w14:paraId="33E9D438" w14:textId="77777777" w:rsidR="00873ACB" w:rsidRDefault="00873ACB" w:rsidP="00FE0600">
            <w:pPr>
              <w:rPr>
                <w:rFonts w:eastAsia="等线"/>
              </w:rPr>
            </w:pPr>
            <w:r>
              <w:rPr>
                <w:lang w:bidi="ar"/>
              </w:rPr>
              <w:t>MIMOParam-v19xy</w:t>
            </w:r>
          </w:p>
        </w:tc>
        <w:tc>
          <w:tcPr>
            <w:tcW w:w="1161" w:type="dxa"/>
          </w:tcPr>
          <w:p w14:paraId="2C7F2915" w14:textId="77777777" w:rsidR="00873ACB" w:rsidRDefault="00873ACB" w:rsidP="00FE0600">
            <w:pPr>
              <w:rPr>
                <w:rFonts w:eastAsia="等线"/>
              </w:rPr>
            </w:pPr>
          </w:p>
        </w:tc>
        <w:tc>
          <w:tcPr>
            <w:tcW w:w="1559" w:type="dxa"/>
          </w:tcPr>
          <w:p w14:paraId="2557E212" w14:textId="77777777" w:rsidR="00873ACB" w:rsidRDefault="00873ACB" w:rsidP="00FE0600">
            <w:pPr>
              <w:rPr>
                <w:rFonts w:eastAsia="等线"/>
              </w:rPr>
            </w:pPr>
            <w:r>
              <w:rPr>
                <w:rFonts w:eastAsia="等线"/>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等线"/>
              </w:rPr>
            </w:pPr>
            <w:r>
              <w:rPr>
                <w:rFonts w:eastAsia="等线"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等线"/>
              </w:rPr>
            </w:pPr>
          </w:p>
        </w:tc>
        <w:tc>
          <w:tcPr>
            <w:tcW w:w="1559" w:type="dxa"/>
          </w:tcPr>
          <w:p w14:paraId="432A8DA5" w14:textId="77777777" w:rsidR="00873ACB" w:rsidRDefault="00873ACB" w:rsidP="00FE0600">
            <w:pPr>
              <w:rPr>
                <w:rFonts w:eastAsia="等线"/>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2"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3"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4" w:author="LGE - Hanseul Hong" w:date="2025-09-24T01:06:00Z">
        <w:r>
          <w:t xml:space="preserve">    </w:t>
        </w:r>
        <w:bookmarkStart w:id="3185" w:name="_Hlk209787524"/>
        <w:r w:rsidRPr="00EE6E73">
          <w:t xml:space="preserve">ul-powercontrolId-r17       </w:t>
        </w:r>
      </w:ins>
      <w:ins w:id="3186" w:author="LGE - Hanseul Hong" w:date="2025-09-24T01:33:00Z">
        <w:r>
          <w:rPr>
            <w:rFonts w:eastAsia="Malgun Gothic" w:hint="eastAsia"/>
            <w:lang w:eastAsia="ko-KR"/>
          </w:rPr>
          <w:t xml:space="preserve">         </w:t>
        </w:r>
      </w:ins>
      <w:ins w:id="3187" w:author="LGE - Hanseul Hong" w:date="2025-09-24T01:34:00Z">
        <w:r>
          <w:rPr>
            <w:rFonts w:eastAsia="Malgun Gothic" w:hint="eastAsia"/>
            <w:lang w:eastAsia="ko-KR"/>
          </w:rPr>
          <w:t xml:space="preserve"> </w:t>
        </w:r>
      </w:ins>
      <w:ins w:id="3188" w:author="LGE - Hanseul Hong" w:date="2025-09-24T01:06:00Z">
        <w:r w:rsidRPr="00EE6E73">
          <w:t xml:space="preserve"> Uplink-powerControlId-r17,</w:t>
        </w:r>
      </w:ins>
      <w:bookmarkEnd w:id="3185"/>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宋体"/>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等线"/>
        </w:rPr>
      </w:pPr>
    </w:p>
    <w:p w14:paraId="3FC6694F" w14:textId="77777777" w:rsidR="00873ACB" w:rsidRDefault="00873ACB" w:rsidP="00873ACB">
      <w:pPr>
        <w:pStyle w:val="Heading1"/>
        <w:rPr>
          <w:rFonts w:eastAsia="等线"/>
        </w:rPr>
      </w:pPr>
      <w:r>
        <w:rPr>
          <w:rFonts w:eastAsia="等线"/>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等线"/>
              </w:rPr>
            </w:pPr>
            <w:r>
              <w:rPr>
                <w:rFonts w:eastAsia="等线"/>
              </w:rPr>
              <w:t>E024</w:t>
            </w:r>
          </w:p>
        </w:tc>
        <w:tc>
          <w:tcPr>
            <w:tcW w:w="425" w:type="pct"/>
          </w:tcPr>
          <w:p w14:paraId="26EFDA8D" w14:textId="77777777" w:rsidR="00873ACB" w:rsidRDefault="00873ACB" w:rsidP="00FE0600">
            <w:pPr>
              <w:rPr>
                <w:rFonts w:eastAsia="等线"/>
              </w:rPr>
            </w:pPr>
            <w:r>
              <w:rPr>
                <w:rFonts w:eastAsia="等线"/>
              </w:rPr>
              <w:t>NES, GEN</w:t>
            </w:r>
          </w:p>
        </w:tc>
        <w:tc>
          <w:tcPr>
            <w:tcW w:w="479" w:type="pct"/>
          </w:tcPr>
          <w:p w14:paraId="5AA026D7" w14:textId="77777777" w:rsidR="00873ACB" w:rsidRDefault="00873ACB" w:rsidP="00FE0600">
            <w:pPr>
              <w:rPr>
                <w:rFonts w:eastAsia="等线"/>
              </w:rPr>
            </w:pPr>
            <w:r>
              <w:rPr>
                <w:rFonts w:eastAsia="等线" w:hint="eastAsia"/>
              </w:rPr>
              <w:t>1</w:t>
            </w:r>
          </w:p>
        </w:tc>
        <w:tc>
          <w:tcPr>
            <w:tcW w:w="1253" w:type="pct"/>
          </w:tcPr>
          <w:p w14:paraId="4CFEFB38"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6CF86982" w14:textId="77777777" w:rsidR="00873ACB" w:rsidRDefault="00873ACB" w:rsidP="00FE0600">
            <w:pPr>
              <w:rPr>
                <w:rFonts w:eastAsia="等线"/>
              </w:rPr>
            </w:pPr>
            <w:r>
              <w:rPr>
                <w:rFonts w:eastAsia="等线"/>
              </w:rPr>
              <w:t>yes</w:t>
            </w:r>
          </w:p>
        </w:tc>
        <w:tc>
          <w:tcPr>
            <w:tcW w:w="699" w:type="pct"/>
          </w:tcPr>
          <w:p w14:paraId="10F49C16" w14:textId="77777777" w:rsidR="00873ACB" w:rsidRDefault="00873ACB" w:rsidP="00FE0600">
            <w:pPr>
              <w:rPr>
                <w:rFonts w:eastAsia="等线"/>
              </w:rPr>
            </w:pPr>
            <w:r>
              <w:rPr>
                <w:rFonts w:eastAsia="等线"/>
              </w:rPr>
              <w:t>Helka-Liina Määttänen</w:t>
            </w:r>
          </w:p>
          <w:p w14:paraId="1314B536"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等线"/>
              </w:rPr>
            </w:pPr>
            <w:r>
              <w:rPr>
                <w:rFonts w:eastAsia="等线" w:hint="eastAsia"/>
              </w:rPr>
              <w:t>V</w:t>
            </w:r>
            <w:r>
              <w:rPr>
                <w:rFonts w:eastAsia="等线"/>
              </w:rPr>
              <w:t>019</w:t>
            </w:r>
          </w:p>
        </w:tc>
        <w:tc>
          <w:tcPr>
            <w:tcW w:w="365" w:type="pct"/>
          </w:tcPr>
          <w:p w14:paraId="7C330F4D" w14:textId="77777777" w:rsidR="00873ACB" w:rsidRDefault="00873ACB" w:rsidP="00FE0600">
            <w:ins w:id="3189" w:author="Rapporteur" w:date="2025-09-30T00:50:00Z">
              <w:r>
                <w:t>ToDo</w:t>
              </w:r>
            </w:ins>
          </w:p>
        </w:tc>
      </w:tr>
    </w:tbl>
    <w:p w14:paraId="7CE8CD02" w14:textId="77777777" w:rsidR="00873ACB" w:rsidRDefault="00873ACB" w:rsidP="00873ACB">
      <w:pPr>
        <w:pStyle w:val="CommentText"/>
        <w:rPr>
          <w:rFonts w:eastAsia="等线"/>
        </w:rPr>
      </w:pPr>
      <w:r>
        <w:rPr>
          <w:b/>
        </w:rPr>
        <w:br/>
        <w:t>[Description]</w:t>
      </w:r>
      <w:r>
        <w:t>:</w:t>
      </w:r>
      <w:r>
        <w:rPr>
          <w:rFonts w:eastAsia="等线"/>
        </w:rPr>
        <w:t xml:space="preserve"> In IE ServingCellConfig </w:t>
      </w:r>
    </w:p>
    <w:p w14:paraId="0A0DBAEB" w14:textId="77777777" w:rsidR="00873ACB" w:rsidRDefault="00873ACB" w:rsidP="00873ACB">
      <w:pPr>
        <w:pStyle w:val="CommentText"/>
        <w:rPr>
          <w:rFonts w:eastAsia="等线"/>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1316A9E9"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6780FCC0" w14:textId="77777777" w:rsidR="00873ACB" w:rsidRDefault="00873ACB" w:rsidP="00873ACB">
      <w:pPr>
        <w:pStyle w:val="B3"/>
        <w:numPr>
          <w:ilvl w:val="0"/>
          <w:numId w:val="51"/>
        </w:numPr>
        <w:rPr>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5A6D38ED" w14:textId="77777777" w:rsidR="00873ACB" w:rsidRPr="000962BE" w:rsidRDefault="00873ACB" w:rsidP="00873ACB">
      <w:pPr>
        <w:pStyle w:val="B3"/>
        <w:ind w:left="0" w:firstLine="0"/>
        <w:rPr>
          <w:rFonts w:eastAsia="等线"/>
          <w:iCs/>
          <w:color w:val="000000" w:themeColor="text1"/>
        </w:rPr>
      </w:pPr>
      <w:ins w:id="3190" w:author="Rapporteur" w:date="2025-09-30T00:51:00Z">
        <w:r w:rsidRPr="00EA4CBB">
          <w:rPr>
            <w:rFonts w:eastAsia="等线"/>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等线"/>
              </w:rPr>
            </w:pPr>
            <w:r>
              <w:rPr>
                <w:rFonts w:eastAsia="等线"/>
              </w:rPr>
              <w:t>NES</w:t>
            </w:r>
          </w:p>
        </w:tc>
        <w:tc>
          <w:tcPr>
            <w:tcW w:w="1068" w:type="dxa"/>
          </w:tcPr>
          <w:p w14:paraId="7A8E18A4" w14:textId="77777777" w:rsidR="00873ACB" w:rsidRDefault="00873ACB" w:rsidP="00FE0600">
            <w:pPr>
              <w:rPr>
                <w:rFonts w:eastAsia="等线"/>
              </w:rPr>
            </w:pPr>
            <w:r>
              <w:rPr>
                <w:rFonts w:eastAsia="等线"/>
              </w:rPr>
              <w:t>1</w:t>
            </w:r>
          </w:p>
        </w:tc>
        <w:tc>
          <w:tcPr>
            <w:tcW w:w="2797" w:type="dxa"/>
          </w:tcPr>
          <w:p w14:paraId="38544B68" w14:textId="77777777" w:rsidR="00873ACB" w:rsidRDefault="00873ACB" w:rsidP="00FE0600">
            <w:pPr>
              <w:rPr>
                <w:rFonts w:eastAsia="等线"/>
              </w:rPr>
            </w:pPr>
            <w:r>
              <w:rPr>
                <w:rFonts w:eastAsia="等线"/>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等线"/>
              </w:rPr>
            </w:pPr>
          </w:p>
        </w:tc>
        <w:tc>
          <w:tcPr>
            <w:tcW w:w="1559" w:type="dxa"/>
          </w:tcPr>
          <w:p w14:paraId="16D46332" w14:textId="77777777" w:rsidR="00873ACB" w:rsidRDefault="00873ACB" w:rsidP="00FE0600">
            <w:pPr>
              <w:rPr>
                <w:rFonts w:eastAsia="等线"/>
              </w:rPr>
            </w:pPr>
            <w:r>
              <w:rPr>
                <w:rFonts w:eastAsia="等线"/>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4" w:author="Sharp-LIU Lei" w:date="2025-09-23T14:00:00Z">
        <w:r>
          <w:rPr>
            <w:rFonts w:ascii="Arial" w:hAnsi="Arial" w:cs="Arial"/>
            <w:i/>
            <w:sz w:val="18"/>
            <w:szCs w:val="18"/>
            <w:lang w:eastAsia="sv-SE"/>
          </w:rPr>
          <w:t>od-ssb-absoluteFrequency</w:t>
        </w:r>
      </w:ins>
      <w:ins w:id="3195"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196" w:author="Rapporteur" w:date="2025-09-30T00:32:00Z"/>
          <w:b/>
        </w:rPr>
      </w:pPr>
      <w:r>
        <w:rPr>
          <w:b/>
        </w:rPr>
        <w:t xml:space="preserve"> [Comments]:</w:t>
      </w:r>
    </w:p>
    <w:p w14:paraId="1D30DE5F" w14:textId="77777777" w:rsidR="00873ACB" w:rsidRDefault="00873ACB" w:rsidP="00873ACB">
      <w:pPr>
        <w:pStyle w:val="CommentText"/>
        <w:rPr>
          <w:rFonts w:eastAsia="等线"/>
        </w:rPr>
      </w:pPr>
      <w:ins w:id="3197" w:author="Rapporteur" w:date="2025-09-30T00:32:00Z">
        <w:r w:rsidRPr="00F731CF">
          <w:rPr>
            <w:rFonts w:eastAsia="等线"/>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等线"/>
              </w:rPr>
            </w:pPr>
            <w:r>
              <w:rPr>
                <w:rFonts w:eastAsia="等线" w:hint="eastAsia"/>
              </w:rPr>
              <w:t>N</w:t>
            </w:r>
            <w:r>
              <w:rPr>
                <w:rFonts w:eastAsia="等线"/>
              </w:rPr>
              <w:t>ES</w:t>
            </w:r>
          </w:p>
        </w:tc>
        <w:tc>
          <w:tcPr>
            <w:tcW w:w="1068" w:type="dxa"/>
          </w:tcPr>
          <w:p w14:paraId="3BA7D103" w14:textId="77777777" w:rsidR="00873ACB" w:rsidRDefault="00873ACB" w:rsidP="00FE0600">
            <w:pPr>
              <w:rPr>
                <w:rFonts w:eastAsia="等线"/>
              </w:rPr>
            </w:pPr>
            <w:r>
              <w:rPr>
                <w:rFonts w:eastAsia="等线"/>
              </w:rPr>
              <w:t>2</w:t>
            </w:r>
          </w:p>
        </w:tc>
        <w:tc>
          <w:tcPr>
            <w:tcW w:w="2797" w:type="dxa"/>
          </w:tcPr>
          <w:p w14:paraId="300A2134" w14:textId="77777777" w:rsidR="00873ACB" w:rsidRDefault="00873ACB" w:rsidP="00FE0600">
            <w:pPr>
              <w:rPr>
                <w:rFonts w:eastAsia="等线"/>
              </w:rPr>
            </w:pPr>
            <w:r>
              <w:rPr>
                <w:rFonts w:eastAsia="等线"/>
              </w:rPr>
              <w:t>How to handle the SSB-less case</w:t>
            </w:r>
          </w:p>
        </w:tc>
        <w:tc>
          <w:tcPr>
            <w:tcW w:w="1161" w:type="dxa"/>
          </w:tcPr>
          <w:p w14:paraId="0FA89BD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26E3ED2"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等线"/>
        </w:rPr>
      </w:pPr>
      <w:r>
        <w:rPr>
          <w:rFonts w:eastAsia="等线"/>
        </w:rPr>
        <w:t xml:space="preserve">[Ericsson] agree, please see also E023, E024 </w:t>
      </w:r>
    </w:p>
    <w:p w14:paraId="7581AA0C" w14:textId="77777777" w:rsidR="00873ACB" w:rsidRDefault="00873ACB" w:rsidP="00873ACB">
      <w:pPr>
        <w:rPr>
          <w:ins w:id="3198"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(i.e. </w:t>
      </w:r>
      <w:r>
        <w:rPr>
          <w:rFonts w:eastAsia="等线"/>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等线"/>
          <w:iCs/>
          <w:color w:val="000000" w:themeColor="text1"/>
        </w:rPr>
        <w:t>)</w:t>
      </w:r>
      <w:r>
        <w:rPr>
          <w:rFonts w:eastAsia="等线"/>
          <w:iCs/>
        </w:rPr>
        <w:t>.</w:t>
      </w:r>
    </w:p>
    <w:p w14:paraId="0A658C51" w14:textId="77777777" w:rsidR="00873ACB" w:rsidRDefault="00873ACB" w:rsidP="00873ACB">
      <w:pPr>
        <w:rPr>
          <w:iCs/>
        </w:rPr>
      </w:pPr>
      <w:ins w:id="3199" w:author="Rapporteur" w:date="2025-09-29T16:41:00Z">
        <w:r w:rsidRPr="008D2861">
          <w:rPr>
            <w:iCs/>
          </w:rPr>
          <w:t>[Rapporteur] This requires further discussion in the next meeting.</w:t>
        </w:r>
        <w:r>
          <w:rPr>
            <w:iCs/>
          </w:rPr>
          <w:t xml:space="preserve"> </w:t>
        </w:r>
        <w:r>
          <w:t xml:space="preserve">Discussion is needed </w:t>
        </w:r>
      </w:ins>
      <w:ins w:id="3200" w:author="Rapporteur" w:date="2025-09-29T16:42:00Z">
        <w:r>
          <w:t xml:space="preserve">regarding </w:t>
        </w:r>
      </w:ins>
      <w:ins w:id="3201"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2" w:author="Rapporteur" w:date="2025-09-29T16:43:00Z">
        <w:r>
          <w:t xml:space="preserve"> (at least in rapporteur’s understanding)</w:t>
        </w:r>
      </w:ins>
      <w:ins w:id="3203"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等线"/>
        </w:rPr>
      </w:pPr>
    </w:p>
    <w:p w14:paraId="3B044316" w14:textId="77777777" w:rsidR="00873ACB" w:rsidRDefault="00873ACB" w:rsidP="00873ACB"/>
    <w:p w14:paraId="2D8E8839" w14:textId="77777777" w:rsidR="00873ACB" w:rsidRDefault="00873ACB" w:rsidP="00873ACB">
      <w:pPr>
        <w:rPr>
          <w:rFonts w:eastAsia="等线"/>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等线"/>
              </w:rPr>
            </w:pPr>
            <w:r>
              <w:rPr>
                <w:rFonts w:eastAsia="等线" w:hint="eastAsia"/>
              </w:rPr>
              <w:t>2</w:t>
            </w:r>
          </w:p>
        </w:tc>
        <w:tc>
          <w:tcPr>
            <w:tcW w:w="2797" w:type="dxa"/>
          </w:tcPr>
          <w:p w14:paraId="45B0C01F" w14:textId="77777777" w:rsidR="00873ACB" w:rsidRDefault="00873ACB" w:rsidP="00FE0600">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8C749BE" w14:textId="77777777" w:rsidR="00873ACB" w:rsidRDefault="00873ACB" w:rsidP="00FE0600">
            <w:pPr>
              <w:rPr>
                <w:rFonts w:eastAsia="等线"/>
              </w:rPr>
            </w:pPr>
            <w:r>
              <w:rPr>
                <w:rFonts w:eastAsia="等线" w:hint="eastAsia"/>
              </w:rPr>
              <w:t>N</w:t>
            </w:r>
          </w:p>
        </w:tc>
        <w:tc>
          <w:tcPr>
            <w:tcW w:w="1559" w:type="dxa"/>
          </w:tcPr>
          <w:p w14:paraId="0064C7C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4"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5"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等线"/>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6"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7"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8"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9"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490BB034" w14:textId="07886CA9" w:rsidR="00490EB1" w:rsidRDefault="00490EB1" w:rsidP="00490EB1">
      <w:pPr>
        <w:pStyle w:val="Heading1"/>
      </w:pPr>
      <w:r>
        <w:t>H40</w:t>
      </w:r>
      <w:r w:rsidR="00844371">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90EB1" w14:paraId="460F2BC6" w14:textId="77777777" w:rsidTr="00672813">
        <w:tc>
          <w:tcPr>
            <w:tcW w:w="967" w:type="dxa"/>
          </w:tcPr>
          <w:p w14:paraId="6073A5BD" w14:textId="77777777" w:rsidR="00490EB1" w:rsidRDefault="00490EB1" w:rsidP="00672813">
            <w:r>
              <w:t>RIL Id</w:t>
            </w:r>
          </w:p>
        </w:tc>
        <w:tc>
          <w:tcPr>
            <w:tcW w:w="948" w:type="dxa"/>
          </w:tcPr>
          <w:p w14:paraId="4FAA1E3F" w14:textId="77777777" w:rsidR="00490EB1" w:rsidRDefault="00490EB1" w:rsidP="00672813">
            <w:r>
              <w:t>WI</w:t>
            </w:r>
          </w:p>
        </w:tc>
        <w:tc>
          <w:tcPr>
            <w:tcW w:w="1068" w:type="dxa"/>
          </w:tcPr>
          <w:p w14:paraId="4C5747E1" w14:textId="77777777" w:rsidR="00490EB1" w:rsidRDefault="00490EB1" w:rsidP="00672813">
            <w:r>
              <w:t>Class</w:t>
            </w:r>
          </w:p>
        </w:tc>
        <w:tc>
          <w:tcPr>
            <w:tcW w:w="2797" w:type="dxa"/>
          </w:tcPr>
          <w:p w14:paraId="4B6D5948" w14:textId="77777777" w:rsidR="00490EB1" w:rsidRDefault="00490EB1" w:rsidP="00672813">
            <w:r>
              <w:t>Title</w:t>
            </w:r>
          </w:p>
        </w:tc>
        <w:tc>
          <w:tcPr>
            <w:tcW w:w="1161" w:type="dxa"/>
          </w:tcPr>
          <w:p w14:paraId="3D06F121" w14:textId="77777777" w:rsidR="00490EB1" w:rsidRDefault="00490EB1" w:rsidP="00672813">
            <w:r>
              <w:t>Tdoc</w:t>
            </w:r>
          </w:p>
        </w:tc>
        <w:tc>
          <w:tcPr>
            <w:tcW w:w="1559" w:type="dxa"/>
          </w:tcPr>
          <w:p w14:paraId="4E5D4DE3" w14:textId="77777777" w:rsidR="00490EB1" w:rsidRDefault="00490EB1" w:rsidP="00672813">
            <w:r>
              <w:t>Delegate</w:t>
            </w:r>
          </w:p>
        </w:tc>
        <w:tc>
          <w:tcPr>
            <w:tcW w:w="993" w:type="dxa"/>
          </w:tcPr>
          <w:p w14:paraId="6C81E191" w14:textId="77777777" w:rsidR="00490EB1" w:rsidRDefault="00490EB1" w:rsidP="00672813">
            <w:r>
              <w:t>Misc</w:t>
            </w:r>
          </w:p>
        </w:tc>
        <w:tc>
          <w:tcPr>
            <w:tcW w:w="850" w:type="dxa"/>
          </w:tcPr>
          <w:p w14:paraId="4DB76B4A" w14:textId="77777777" w:rsidR="00490EB1" w:rsidRDefault="00490EB1" w:rsidP="00672813">
            <w:r>
              <w:t>File version</w:t>
            </w:r>
          </w:p>
        </w:tc>
        <w:tc>
          <w:tcPr>
            <w:tcW w:w="814" w:type="dxa"/>
          </w:tcPr>
          <w:p w14:paraId="109BDA37" w14:textId="77777777" w:rsidR="00490EB1" w:rsidRDefault="00490EB1" w:rsidP="00672813">
            <w:r>
              <w:t>Status</w:t>
            </w:r>
          </w:p>
        </w:tc>
      </w:tr>
      <w:tr w:rsidR="00490EB1" w14:paraId="2DDD53E1" w14:textId="77777777" w:rsidTr="00672813">
        <w:tc>
          <w:tcPr>
            <w:tcW w:w="967" w:type="dxa"/>
          </w:tcPr>
          <w:p w14:paraId="4F0F22D2" w14:textId="541CC6C7" w:rsidR="00490EB1" w:rsidRDefault="00490EB1" w:rsidP="00672813">
            <w:r>
              <w:t>H40</w:t>
            </w:r>
            <w:r w:rsidR="00844371">
              <w:t>3</w:t>
            </w:r>
          </w:p>
        </w:tc>
        <w:tc>
          <w:tcPr>
            <w:tcW w:w="948" w:type="dxa"/>
          </w:tcPr>
          <w:p w14:paraId="12B7AE9B" w14:textId="77777777" w:rsidR="00490EB1" w:rsidRDefault="00490EB1" w:rsidP="00672813">
            <w:r>
              <w:t>MIMO</w:t>
            </w:r>
          </w:p>
        </w:tc>
        <w:tc>
          <w:tcPr>
            <w:tcW w:w="1068" w:type="dxa"/>
          </w:tcPr>
          <w:p w14:paraId="2BB21B65" w14:textId="1F187E3F" w:rsidR="00490EB1" w:rsidRDefault="00490EB1" w:rsidP="00672813">
            <w:r>
              <w:t>2</w:t>
            </w:r>
          </w:p>
        </w:tc>
        <w:tc>
          <w:tcPr>
            <w:tcW w:w="2797" w:type="dxa"/>
          </w:tcPr>
          <w:p w14:paraId="6AD1B62C" w14:textId="1C9F6700" w:rsidR="00490EB1" w:rsidRDefault="00490EB1" w:rsidP="00672813">
            <w:r w:rsidRPr="00D839FF">
              <w:t>startingBitOfFormat2-3</w:t>
            </w:r>
            <w:r>
              <w:t xml:space="preserve">-r19 should be </w:t>
            </w:r>
            <w:r w:rsidRPr="00D839FF">
              <w:t>startingBitOfFormat2-3</w:t>
            </w:r>
            <w:r>
              <w:t>-v1900 with non-overlapping range</w:t>
            </w:r>
          </w:p>
        </w:tc>
        <w:tc>
          <w:tcPr>
            <w:tcW w:w="1161" w:type="dxa"/>
          </w:tcPr>
          <w:p w14:paraId="0A46B6F1" w14:textId="77777777" w:rsidR="00490EB1" w:rsidRDefault="00490EB1" w:rsidP="00672813"/>
        </w:tc>
        <w:tc>
          <w:tcPr>
            <w:tcW w:w="1559" w:type="dxa"/>
          </w:tcPr>
          <w:p w14:paraId="55E4DFE4" w14:textId="36C2516B" w:rsidR="00490EB1" w:rsidRDefault="00490EB1" w:rsidP="00672813">
            <w:r>
              <w:t>Huawei (David)</w:t>
            </w:r>
          </w:p>
        </w:tc>
        <w:tc>
          <w:tcPr>
            <w:tcW w:w="993" w:type="dxa"/>
          </w:tcPr>
          <w:p w14:paraId="486E0B57" w14:textId="77777777" w:rsidR="00490EB1" w:rsidRDefault="00490EB1" w:rsidP="00672813"/>
        </w:tc>
        <w:tc>
          <w:tcPr>
            <w:tcW w:w="850" w:type="dxa"/>
          </w:tcPr>
          <w:p w14:paraId="40B5D675" w14:textId="2A899380" w:rsidR="00490EB1" w:rsidRDefault="00490EB1" w:rsidP="00672813">
            <w:r>
              <w:t>V034</w:t>
            </w:r>
          </w:p>
        </w:tc>
        <w:tc>
          <w:tcPr>
            <w:tcW w:w="814" w:type="dxa"/>
          </w:tcPr>
          <w:p w14:paraId="1AF115C8" w14:textId="443434D3" w:rsidR="00490EB1" w:rsidRDefault="00490EB1" w:rsidP="00672813">
            <w:r>
              <w:t>Todo</w:t>
            </w:r>
          </w:p>
        </w:tc>
      </w:tr>
    </w:tbl>
    <w:p w14:paraId="16190920" w14:textId="23C32B02" w:rsidR="00490EB1" w:rsidRPr="00490EB1" w:rsidRDefault="00490EB1" w:rsidP="00490EB1">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35A770BB" w14:textId="77777777" w:rsidR="00490EB1" w:rsidRDefault="00490EB1" w:rsidP="00490EB1">
      <w:pPr>
        <w:pStyle w:val="CommentText"/>
      </w:pPr>
      <w:r>
        <w:rPr>
          <w:b/>
        </w:rPr>
        <w:t>[Proposed Change]</w:t>
      </w:r>
      <w:r>
        <w:t xml:space="preserve">: </w:t>
      </w:r>
    </w:p>
    <w:p w14:paraId="55F958DE" w14:textId="5D3BF893" w:rsidR="00490EB1" w:rsidRPr="00490EB1" w:rsidRDefault="00490EB1" w:rsidP="00490EB1">
      <w:pPr>
        <w:pStyle w:val="CommentText"/>
        <w:rPr>
          <w:rFonts w:ascii="Courier New" w:hAnsi="Courier New"/>
          <w:sz w:val="16"/>
          <w:lang w:eastAsia="en-GB"/>
        </w:rPr>
      </w:pPr>
      <w:r w:rsidRPr="00490EB1">
        <w:rPr>
          <w:rFonts w:ascii="Courier New" w:hAnsi="Courier New"/>
          <w:sz w:val="16"/>
          <w:lang w:eastAsia="en-GB"/>
        </w:rPr>
        <w:t xml:space="preserve">    startingBitOfFormat2-3-</w:t>
      </w:r>
      <w:del w:id="3210" w:author="Huawei (David Lecompte)" w:date="2025-11-03T17:45:00Z">
        <w:r w:rsidRPr="00490EB1" w:rsidDel="00490EB1">
          <w:rPr>
            <w:rFonts w:ascii="Courier New" w:hAnsi="Courier New"/>
            <w:sz w:val="16"/>
            <w:lang w:eastAsia="en-GB"/>
          </w:rPr>
          <w:delText>r</w:delText>
        </w:r>
      </w:del>
      <w:ins w:id="3211" w:author="Huawei (David Lecompte)" w:date="2025-11-03T17:45:00Z">
        <w:r>
          <w:rPr>
            <w:rFonts w:ascii="Courier New" w:hAnsi="Courier New"/>
            <w:sz w:val="16"/>
            <w:lang w:eastAsia="en-GB"/>
          </w:rPr>
          <w:t>v</w:t>
        </w:r>
      </w:ins>
      <w:r w:rsidRPr="00490EB1">
        <w:rPr>
          <w:rFonts w:ascii="Courier New" w:hAnsi="Courier New"/>
          <w:sz w:val="16"/>
          <w:lang w:eastAsia="en-GB"/>
        </w:rPr>
        <w:t>1900            INTEGER (</w:t>
      </w:r>
      <w:del w:id="3212" w:author="Huawei (David Lecompte)" w:date="2025-11-03T17:45:00Z">
        <w:r w:rsidRPr="00490EB1" w:rsidDel="00490EB1">
          <w:rPr>
            <w:rFonts w:ascii="Courier New" w:hAnsi="Courier New"/>
            <w:sz w:val="16"/>
            <w:lang w:eastAsia="en-GB"/>
          </w:rPr>
          <w:delText>1</w:delText>
        </w:r>
      </w:del>
      <w:ins w:id="3213" w:author="Huawei (David Lecompte)" w:date="2025-11-03T17:45:00Z">
        <w:r>
          <w:rPr>
            <w:rFonts w:ascii="Courier New" w:hAnsi="Courier New"/>
            <w:sz w:val="16"/>
            <w:lang w:eastAsia="en-GB"/>
          </w:rPr>
          <w:t>32</w:t>
        </w:r>
      </w:ins>
      <w:r w:rsidRPr="00490EB1">
        <w:rPr>
          <w:rFonts w:ascii="Courier New" w:hAnsi="Courier New"/>
          <w:sz w:val="16"/>
          <w:lang w:eastAsia="en-GB"/>
        </w:rPr>
        <w:t>..45)                                        OPTIONAL</w:t>
      </w:r>
    </w:p>
    <w:p w14:paraId="65139E56" w14:textId="77777777" w:rsidR="00490EB1" w:rsidRDefault="00490EB1" w:rsidP="00490EB1">
      <w:r>
        <w:rPr>
          <w:b/>
        </w:rPr>
        <w:t>[Comments]</w:t>
      </w:r>
      <w:r>
        <w:t>:</w:t>
      </w:r>
    </w:p>
    <w:p w14:paraId="512FC775"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宋体"/>
              </w:rPr>
            </w:pPr>
            <w:r>
              <w:rPr>
                <w:rFonts w:eastAsia="宋体" w:hint="eastAsia"/>
              </w:rPr>
              <w:t>Z2</w:t>
            </w:r>
            <w:r>
              <w:rPr>
                <w:rFonts w:hint="eastAsia"/>
              </w:rPr>
              <w:t>5</w:t>
            </w:r>
            <w:r>
              <w:rPr>
                <w:rFonts w:eastAsia="宋体"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等线"/>
              </w:rPr>
            </w:pPr>
            <w:r>
              <w:rPr>
                <w:rFonts w:eastAsia="等线" w:hint="eastAsia"/>
              </w:rPr>
              <w:t>2</w:t>
            </w:r>
          </w:p>
        </w:tc>
        <w:tc>
          <w:tcPr>
            <w:tcW w:w="2797" w:type="dxa"/>
          </w:tcPr>
          <w:p w14:paraId="5D79A046" w14:textId="77777777" w:rsidR="00873ACB" w:rsidRDefault="00873ACB" w:rsidP="00FE0600">
            <w:pPr>
              <w:rPr>
                <w:rFonts w:eastAsia="等线"/>
              </w:rPr>
            </w:pPr>
            <w:r>
              <w:rPr>
                <w:rFonts w:eastAsia="等线" w:hint="eastAsia"/>
              </w:rPr>
              <w:t>Add conditional presence for offset and pci list in SSB-MTC5</w:t>
            </w:r>
          </w:p>
        </w:tc>
        <w:tc>
          <w:tcPr>
            <w:tcW w:w="1161" w:type="dxa"/>
          </w:tcPr>
          <w:p w14:paraId="1E0684E8" w14:textId="77777777" w:rsidR="00873ACB" w:rsidRDefault="00873ACB" w:rsidP="00FE0600">
            <w:pPr>
              <w:rPr>
                <w:rFonts w:eastAsia="等线"/>
              </w:rPr>
            </w:pPr>
            <w:r>
              <w:rPr>
                <w:rFonts w:eastAsia="等线" w:hint="eastAsia"/>
              </w:rPr>
              <w:t>None</w:t>
            </w:r>
          </w:p>
        </w:tc>
        <w:tc>
          <w:tcPr>
            <w:tcW w:w="1559" w:type="dxa"/>
          </w:tcPr>
          <w:p w14:paraId="7B258C33"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宋体"/>
              </w:rPr>
            </w:pPr>
            <w:r>
              <w:t>v0</w:t>
            </w:r>
            <w:r>
              <w:rPr>
                <w:rFonts w:eastAsia="宋体"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4" w:author="Rapp" w:date="2025-09-23T17:31:00Z">
        <w:r>
          <w:rPr>
            <w:color w:val="808080"/>
            <w:lang w:val="en-US"/>
          </w:rPr>
          <w:delText>Need M</w:delText>
        </w:r>
      </w:del>
      <w:ins w:id="3215" w:author="Rapp" w:date="2025-09-23T17:31:00Z">
        <w:r>
          <w:rPr>
            <w:rFonts w:eastAsia="宋体"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6" w:author="Rapp" w:date="2025-09-23T17:31:00Z">
        <w:r>
          <w:rPr>
            <w:color w:val="808080"/>
            <w:lang w:val="en-US"/>
          </w:rPr>
          <w:delText>Need M</w:delText>
        </w:r>
      </w:del>
      <w:ins w:id="3217" w:author="Rapp" w:date="2025-09-23T17:31:00Z">
        <w:r>
          <w:rPr>
            <w:rFonts w:eastAsia="宋体"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宋体"/>
          <w:i/>
          <w:iCs/>
          <w:lang w:val="en-US" w:eastAsia="zh-CN"/>
        </w:rPr>
      </w:pPr>
      <w:r>
        <w:rPr>
          <w:rFonts w:eastAsia="宋体" w:hint="eastAsia"/>
          <w:i/>
          <w:iCs/>
          <w:lang w:val="en-US" w:eastAsia="zh-CN"/>
        </w:rPr>
        <w:t>[partially omitted]</w:t>
      </w:r>
    </w:p>
    <w:p w14:paraId="4F78C086" w14:textId="77777777" w:rsidR="00873ACB" w:rsidRDefault="00873ACB" w:rsidP="00873ACB">
      <w:pPr>
        <w:pStyle w:val="PL"/>
        <w:rPr>
          <w:rFonts w:eastAsia="宋体"/>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8" w:author="Rapp" w:date="2025-09-23T17:12:00Z"/>
          <w:b/>
        </w:rPr>
      </w:pPr>
    </w:p>
    <w:p w14:paraId="2172B8B7"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6ECEBC6B" w14:textId="77777777" w:rsidTr="00FE0600">
        <w:trPr>
          <w:ins w:id="32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20" w:author="Rapp" w:date="2025-09-23T17:12:00Z"/>
                <w:rFonts w:eastAsia="宋体"/>
                <w:i/>
                <w:lang w:val="en-US"/>
              </w:rPr>
            </w:pPr>
            <w:ins w:id="3221"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22" w:author="Rapp" w:date="2025-09-23T17:12:00Z"/>
                <w:rFonts w:eastAsia="宋体"/>
                <w:lang w:val="en-US"/>
              </w:rPr>
            </w:pPr>
            <w:ins w:id="3223" w:author="Rapp" w:date="2025-09-23T17:12:00Z">
              <w:r>
                <w:rPr>
                  <w:rFonts w:eastAsia="宋体" w:hint="eastAsia"/>
                  <w:lang w:val="en-US"/>
                </w:rPr>
                <w:t>This field is option</w:t>
              </w:r>
            </w:ins>
            <w:ins w:id="3224" w:author="Rapp" w:date="2025-09-23T17:13:00Z">
              <w:r>
                <w:rPr>
                  <w:rFonts w:eastAsia="宋体" w:hint="eastAsia"/>
                  <w:lang w:val="en-US"/>
                </w:rPr>
                <w:t>al</w:t>
              </w:r>
            </w:ins>
            <w:ins w:id="3225" w:author="Rapp" w:date="2025-09-23T17:12:00Z">
              <w:r>
                <w:rPr>
                  <w:rFonts w:eastAsia="宋体" w:hint="eastAsia"/>
                  <w:lang w:val="en-US"/>
                </w:rPr>
                <w:t xml:space="preserve"> present</w:t>
              </w:r>
            </w:ins>
            <w:ins w:id="3226" w:author="Rapp" w:date="2025-09-23T17:14:00Z">
              <w:r>
                <w:rPr>
                  <w:rFonts w:eastAsia="宋体" w:hint="eastAsia"/>
                  <w:lang w:val="en-US"/>
                </w:rPr>
                <w:t xml:space="preserve">, need </w:t>
              </w:r>
            </w:ins>
            <w:ins w:id="3227" w:author="Rapp" w:date="2025-09-23T17:31:00Z">
              <w:r>
                <w:rPr>
                  <w:rFonts w:eastAsia="宋体" w:hint="eastAsia"/>
                  <w:lang w:val="en-US"/>
                </w:rPr>
                <w:t>M</w:t>
              </w:r>
            </w:ins>
            <w:ins w:id="3228" w:author="Rapp" w:date="2025-09-23T17:14:00Z">
              <w:r>
                <w:rPr>
                  <w:rFonts w:eastAsia="宋体" w:hint="eastAsia"/>
                  <w:lang w:val="en-US"/>
                </w:rPr>
                <w:t>,</w:t>
              </w:r>
            </w:ins>
            <w:ins w:id="3229" w:author="Rapp" w:date="2025-09-23T17:13:00Z">
              <w:r>
                <w:rPr>
                  <w:rFonts w:eastAsia="宋体" w:hint="eastAsia"/>
                  <w:lang w:val="en-US"/>
                </w:rPr>
                <w:t xml:space="preserve"> </w:t>
              </w:r>
            </w:ins>
            <w:ins w:id="3230" w:author="Rapp" w:date="2025-09-23T17:14:00Z">
              <w:r>
                <w:rPr>
                  <w:rFonts w:eastAsia="宋体" w:hint="eastAsia"/>
                  <w:lang w:val="en-US"/>
                </w:rPr>
                <w:t>if</w:t>
              </w:r>
            </w:ins>
            <w:ins w:id="3231" w:author="Rapp" w:date="2025-09-23T17:12:00Z">
              <w:r>
                <w:rPr>
                  <w:rFonts w:eastAsia="宋体" w:hint="eastAsia"/>
                  <w:lang w:val="en-US"/>
                </w:rPr>
                <w:t xml:space="preserve"> </w:t>
              </w:r>
            </w:ins>
            <w:ins w:id="3232" w:author="Rapp" w:date="2025-09-23T17:32:00Z">
              <w:r>
                <w:rPr>
                  <w:rFonts w:eastAsia="宋体" w:hint="eastAsia"/>
                  <w:lang w:val="en-US"/>
                </w:rPr>
                <w:t xml:space="preserve">it is </w:t>
              </w:r>
              <w:r>
                <w:rPr>
                  <w:rFonts w:eastAsia="宋体"/>
                  <w:lang w:val="en-US"/>
                  <w:rPrChange w:id="3233" w:author="Rapp" w:date="2025-09-23T17:32:00Z">
                    <w:rPr>
                      <w:rFonts w:eastAsia="宋体"/>
                      <w:i/>
                      <w:iCs/>
                      <w:lang w:val="en-US"/>
                    </w:rPr>
                  </w:rPrChange>
                </w:rPr>
                <w:t xml:space="preserve">included in </w:t>
              </w:r>
              <w:r>
                <w:rPr>
                  <w:rFonts w:eastAsia="宋体" w:hint="eastAsia"/>
                  <w:i/>
                  <w:iCs/>
                  <w:lang w:val="en-US"/>
                </w:rPr>
                <w:t>SIB2</w:t>
              </w:r>
            </w:ins>
            <w:ins w:id="3234" w:author="Rapp" w:date="2025-09-23T17:13:00Z">
              <w:r>
                <w:rPr>
                  <w:rFonts w:eastAsia="宋体" w:hint="eastAsia"/>
                  <w:lang w:val="en-US"/>
                </w:rPr>
                <w:t xml:space="preserve"> </w:t>
              </w:r>
            </w:ins>
            <w:ins w:id="3235" w:author="Rapp" w:date="2025-09-23T17:14:00Z">
              <w:r>
                <w:rPr>
                  <w:rFonts w:eastAsia="宋体" w:hint="eastAsia"/>
                  <w:lang w:val="en-US"/>
                </w:rPr>
                <w:t>.</w:t>
              </w:r>
            </w:ins>
            <w:ins w:id="3236" w:author="Rapp" w:date="2025-09-23T17:13:00Z">
              <w:r>
                <w:rPr>
                  <w:rFonts w:eastAsia="宋体" w:hint="eastAsia"/>
                  <w:lang w:val="en-US"/>
                </w:rPr>
                <w:t xml:space="preserve"> </w:t>
              </w:r>
            </w:ins>
            <w:ins w:id="3237" w:author="Rapp" w:date="2025-09-23T17:14:00Z">
              <w:r>
                <w:rPr>
                  <w:rFonts w:eastAsia="宋体" w:hint="eastAsia"/>
                  <w:lang w:val="en-US"/>
                </w:rPr>
                <w:t>O</w:t>
              </w:r>
            </w:ins>
            <w:ins w:id="3238" w:author="Rapp" w:date="2025-09-23T17:13:00Z">
              <w:r>
                <w:rPr>
                  <w:rFonts w:eastAsia="宋体" w:hint="eastAsia"/>
                  <w:lang w:val="en-US"/>
                </w:rPr>
                <w:t xml:space="preserve">therwise </w:t>
              </w:r>
            </w:ins>
            <w:ins w:id="3239" w:author="Rapp" w:date="2025-09-23T17:14:00Z">
              <w:r>
                <w:rPr>
                  <w:rFonts w:eastAsia="宋体" w:hint="eastAsia"/>
                  <w:lang w:val="en-US"/>
                </w:rPr>
                <w:t xml:space="preserve">this field </w:t>
              </w:r>
            </w:ins>
            <w:ins w:id="3240" w:author="Rapp" w:date="2025-09-23T17:13:00Z">
              <w:r>
                <w:rPr>
                  <w:rFonts w:eastAsia="宋体" w:hint="eastAsia"/>
                  <w:lang w:val="en-US"/>
                </w:rPr>
                <w:t>is absent.</w:t>
              </w:r>
            </w:ins>
          </w:p>
        </w:tc>
      </w:tr>
    </w:tbl>
    <w:p w14:paraId="0C1F4651" w14:textId="77777777" w:rsidR="00873ACB" w:rsidRDefault="00873ACB" w:rsidP="00873ACB">
      <w:pPr>
        <w:rPr>
          <w:rFonts w:eastAsia="宋体"/>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41"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41"/>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242" w:name="_Toc60777408"/>
      <w:bookmarkStart w:id="3243" w:name="_Toc193446426"/>
      <w:bookmarkStart w:id="3244" w:name="_Toc193452231"/>
      <w:bookmarkStart w:id="3245" w:name="_Toc193463503"/>
      <w:bookmarkStart w:id="3246" w:name="_Toc201295790"/>
      <w:bookmarkStart w:id="3247" w:name="MCCQCTEMPBM_00000510"/>
      <w:r w:rsidRPr="00EE6E73">
        <w:t>–</w:t>
      </w:r>
      <w:r w:rsidRPr="00EE6E73">
        <w:tab/>
        <w:t>TCI-State</w:t>
      </w:r>
      <w:bookmarkEnd w:id="3242"/>
      <w:bookmarkEnd w:id="3243"/>
      <w:bookmarkEnd w:id="3244"/>
      <w:bookmarkEnd w:id="3245"/>
      <w:bookmarkEnd w:id="3246"/>
    </w:p>
    <w:bookmarkEnd w:id="3247"/>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8" w:author="Nokia (Andrew)" w:date="2025-10-03T15:57:00Z">
        <w:r w:rsidRPr="00EE6E73">
          <w:rPr>
            <w:color w:val="808080"/>
          </w:rPr>
          <w:t>Cond JointTCI</w:t>
        </w:r>
      </w:ins>
      <w:del w:id="3249"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50" w:author="Nokia (Andrew)" w:date="2025-10-03T16:03:00Z">
        <w:r w:rsidRPr="00D14F71" w:rsidDel="00F62C22">
          <w:delText xml:space="preserve">UL only TCI or joint </w:delText>
        </w:r>
      </w:del>
      <w:r w:rsidRPr="00D14F71">
        <w:t>TCI</w:t>
      </w:r>
      <w:r>
        <w:t xml:space="preserve"> state</w:t>
      </w:r>
      <w:ins w:id="3251" w:author="Nokia (Andrew)" w:date="2025-10-03T16:00:00Z">
        <w:r>
          <w:t xml:space="preserve"> of an UL-only TRP</w:t>
        </w:r>
      </w:ins>
      <w:ins w:id="3252" w:author="Nokia (Andrew)" w:date="2025-10-03T16:01:00Z">
        <w:r>
          <w:t xml:space="preserve"> (see TS 38.213</w:t>
        </w:r>
      </w:ins>
      <w:ins w:id="3253" w:author="Nokia (Andrew)" w:date="2025-10-03T16:03:00Z">
        <w:r>
          <w:t xml:space="preserve"> [13],</w:t>
        </w:r>
      </w:ins>
      <w:ins w:id="3254" w:author="Nokia (Andrew)" w:date="2025-10-03T16:02:00Z">
        <w:r>
          <w:t xml:space="preserve"> clause 7</w:t>
        </w:r>
      </w:ins>
      <w:ins w:id="3255"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等线"/>
        </w:rPr>
      </w:pPr>
    </w:p>
    <w:p w14:paraId="60D2E967" w14:textId="77777777" w:rsidR="00873ACB" w:rsidRPr="00C373D4" w:rsidRDefault="00873ACB" w:rsidP="00873ACB">
      <w:pPr>
        <w:pStyle w:val="Heading1"/>
        <w:rPr>
          <w:rFonts w:eastAsia="等线"/>
        </w:rPr>
      </w:pPr>
      <w:r>
        <w:rPr>
          <w:rFonts w:eastAsia="等线"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等线"/>
              </w:rPr>
            </w:pPr>
            <w:r>
              <w:rPr>
                <w:rFonts w:eastAsia="等线"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等线"/>
              </w:rPr>
            </w:pPr>
            <w:r>
              <w:t>V00</w:t>
            </w:r>
            <w:r>
              <w:rPr>
                <w:rFonts w:eastAsia="等线"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6"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7" w:author="Ericsson (Håkan)" w:date="2025-10-07T08:59:00Z"/>
        </w:rPr>
      </w:pPr>
      <w:ins w:id="3258"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等线"/>
        </w:rPr>
      </w:pPr>
      <w:r>
        <w:rPr>
          <w:rFonts w:eastAsia="等线"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等线"/>
              </w:rPr>
            </w:pPr>
            <w:r>
              <w:rPr>
                <w:rFonts w:eastAsia="等线"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等线"/>
              </w:rPr>
            </w:pPr>
            <w:r>
              <w:t>V00</w:t>
            </w:r>
            <w:r>
              <w:rPr>
                <w:rFonts w:eastAsia="等线"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9" w:author="CATT" w:date="2025-09-22T09:35:00Z">
        <w:r w:rsidRPr="00D14F71" w:rsidDel="00A81D35">
          <w:delText xml:space="preserve"> only</w:delText>
        </w:r>
      </w:del>
      <w:r w:rsidRPr="00D14F71">
        <w:t xml:space="preserve"> TCI </w:t>
      </w:r>
      <w:del w:id="3260"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61" w:author="Ericsson (Håkan)" w:date="2025-10-07T08:59:00Z"/>
        </w:rPr>
      </w:pPr>
      <w:ins w:id="3262"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63" w:name="_Toc201295799"/>
      <w:bookmarkStart w:id="3264" w:name="_Toc193452240"/>
      <w:bookmarkStart w:id="3265" w:name="_Toc60777414"/>
      <w:bookmarkStart w:id="3266" w:name="_Toc193463512"/>
      <w:bookmarkStart w:id="3267" w:name="_Toc193446435"/>
      <w:bookmarkStart w:id="3268" w:name="MCCQCTEMPBM_00000519"/>
      <w:r>
        <w:rPr>
          <w:rFonts w:eastAsia="MS Mincho"/>
        </w:rPr>
        <w:t>–</w:t>
      </w:r>
      <w:r>
        <w:rPr>
          <w:rFonts w:eastAsia="MS Mincho"/>
        </w:rPr>
        <w:tab/>
        <w:t>TimeToTrigger</w:t>
      </w:r>
      <w:bookmarkEnd w:id="3263"/>
      <w:bookmarkEnd w:id="3264"/>
      <w:bookmarkEnd w:id="3265"/>
      <w:bookmarkEnd w:id="3266"/>
      <w:bookmarkEnd w:id="3267"/>
    </w:p>
    <w:bookmarkEnd w:id="3268"/>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等线"/>
        </w:rPr>
      </w:pPr>
      <w:r>
        <w:rPr>
          <w:rFonts w:eastAsia="等线" w:hint="eastAsia"/>
        </w:rPr>
        <w:t>[Lenovo-Congchi-v011]: Agree</w:t>
      </w:r>
    </w:p>
    <w:p w14:paraId="4446EFD9" w14:textId="77777777" w:rsidR="00873ACB" w:rsidRDefault="00873ACB" w:rsidP="00873ACB">
      <w:r>
        <w:rPr>
          <w:rFonts w:eastAsia="等线"/>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73" w:author="Huawei, HiSilicon" w:date="2025-09-29T22:25:00Z">
              <w:r>
                <w:rPr>
                  <w:rFonts w:ascii="Arial" w:eastAsia="Calibri" w:hAnsi="Arial"/>
                  <w:sz w:val="18"/>
                  <w:lang w:val="en-US" w:eastAsia="sv-SE"/>
                </w:rPr>
                <w:t xml:space="preserve">multiplied by the Hop Count </w:t>
              </w:r>
            </w:ins>
            <w:ins w:id="3274" w:author="Huawei, HiSilicon" w:date="2025-09-29T22:24:00Z">
              <w:r>
                <w:rPr>
                  <w:rFonts w:ascii="Arial" w:eastAsia="Calibri" w:hAnsi="Arial"/>
                  <w:sz w:val="18"/>
                  <w:lang w:val="en-US" w:eastAsia="sv-SE"/>
                </w:rPr>
                <w:t xml:space="preserve">applies to L2 U2N Remote UE for the </w:t>
              </w:r>
            </w:ins>
            <w:ins w:id="3275" w:author="Huawei, HiSilicon" w:date="2025-09-29T22:25:00Z">
              <w:r>
                <w:rPr>
                  <w:rFonts w:ascii="Arial" w:eastAsia="Calibri" w:hAnsi="Arial"/>
                  <w:sz w:val="18"/>
                  <w:lang w:val="en-US" w:eastAsia="sv-SE"/>
                </w:rPr>
                <w:t>multihop</w:t>
              </w:r>
            </w:ins>
            <w:ins w:id="3276" w:author="Huawei, HiSilicon" w:date="2025-09-29T22:24:00Z">
              <w:r>
                <w:rPr>
                  <w:rFonts w:ascii="Arial" w:eastAsia="Calibri" w:hAnsi="Arial"/>
                  <w:sz w:val="18"/>
                  <w:lang w:val="en-US" w:eastAsia="sv-SE"/>
                </w:rPr>
                <w:t xml:space="preserve"> hop case</w:t>
              </w:r>
            </w:ins>
            <w:ins w:id="3277"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82" w:author="Huawei, HiSilicon" w:date="2025-09-29T22:28:00Z">
              <w:r>
                <w:rPr>
                  <w:rFonts w:ascii="Arial" w:eastAsia="Calibri" w:hAnsi="Arial"/>
                  <w:sz w:val="18"/>
                  <w:lang w:val="en-US" w:eastAsia="sv-SE"/>
                </w:rPr>
                <w:t>19</w:t>
              </w:r>
            </w:ins>
            <w:ins w:id="32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4"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等线"/>
              </w:rPr>
            </w:pPr>
            <w:r>
              <w:rPr>
                <w:rFonts w:eastAsia="等线" w:hint="eastAsia"/>
              </w:rPr>
              <w:t>2</w:t>
            </w:r>
          </w:p>
        </w:tc>
        <w:tc>
          <w:tcPr>
            <w:tcW w:w="2797" w:type="dxa"/>
          </w:tcPr>
          <w:p w14:paraId="7C8A5890" w14:textId="77777777" w:rsidR="00873ACB" w:rsidRPr="00193719" w:rsidRDefault="00873ACB" w:rsidP="00FE0600">
            <w:pPr>
              <w:rPr>
                <w:rFonts w:eastAsia="等线"/>
              </w:rPr>
            </w:pPr>
            <w:r>
              <w:rPr>
                <w:rFonts w:eastAsia="等线" w:hint="eastAsia"/>
              </w:rPr>
              <w:t>M</w:t>
            </w:r>
            <w:r>
              <w:rPr>
                <w:rFonts w:eastAsia="等线"/>
              </w:rPr>
              <w:t>erging of 46-4, 46-5</w:t>
            </w:r>
          </w:p>
        </w:tc>
        <w:tc>
          <w:tcPr>
            <w:tcW w:w="1161" w:type="dxa"/>
          </w:tcPr>
          <w:p w14:paraId="62747DAD" w14:textId="77777777" w:rsidR="00873ACB" w:rsidRPr="00193719" w:rsidRDefault="00873ACB" w:rsidP="00FE0600">
            <w:pPr>
              <w:rPr>
                <w:rFonts w:eastAsia="等线"/>
              </w:rPr>
            </w:pPr>
            <w:r>
              <w:rPr>
                <w:rFonts w:eastAsia="等线" w:hint="eastAsia"/>
              </w:rPr>
              <w:t>R</w:t>
            </w:r>
            <w:r>
              <w:rPr>
                <w:rFonts w:eastAsia="等线"/>
              </w:rPr>
              <w:t>2-25xxxxx</w:t>
            </w:r>
          </w:p>
        </w:tc>
        <w:tc>
          <w:tcPr>
            <w:tcW w:w="1559" w:type="dxa"/>
          </w:tcPr>
          <w:p w14:paraId="2A064F4F" w14:textId="77777777" w:rsidR="00873ACB" w:rsidRPr="00193719" w:rsidRDefault="00873ACB" w:rsidP="00FE0600">
            <w:pPr>
              <w:rPr>
                <w:rFonts w:eastAsia="等线"/>
              </w:rPr>
            </w:pPr>
            <w:r>
              <w:rPr>
                <w:rFonts w:eastAsia="等线" w:hint="eastAsia"/>
              </w:rPr>
              <w:t>O</w:t>
            </w:r>
            <w:r>
              <w:rPr>
                <w:rFonts w:eastAsia="等线"/>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等线"/>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等线"/>
          <w:sz w:val="16"/>
          <w:szCs w:val="16"/>
          <w:highlight w:val="green"/>
        </w:rPr>
      </w:pPr>
      <w:r w:rsidRPr="00F40D5C">
        <w:rPr>
          <w:rFonts w:eastAsia="等线"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285"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286" w:author="NR_LPWUS" w:date="2025-09-09T02:47:00Z"/>
          <w:color w:val="993366"/>
        </w:rPr>
      </w:pPr>
      <w:ins w:id="3287"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8" w:author="NR_LPWUS" w:date="2025-09-09T02:47:00Z"/>
        </w:rPr>
      </w:pPr>
      <w:ins w:id="3289"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90" w:author="NR_LPWUS" w:date="2025-09-09T02:47:00Z"/>
        </w:rPr>
      </w:pPr>
      <w:ins w:id="3291"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92" w:author="NR_LPWUS" w:date="2025-09-09T02:47:00Z"/>
          <w:color w:val="993366"/>
        </w:rPr>
      </w:pPr>
      <w:ins w:id="3293"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4" w:author="NR_LPWUS" w:date="2025-09-09T02:47:00Z"/>
          <w:color w:val="808080"/>
        </w:rPr>
      </w:pPr>
      <w:ins w:id="3295"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6" w:author="NR_LPWUS" w:date="2025-09-09T02:47:00Z"/>
          <w:color w:val="993366"/>
        </w:rPr>
      </w:pPr>
      <w:ins w:id="3297"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8" w:author="NR_LPWUS" w:date="2025-09-09T02:47:00Z"/>
          <w:color w:val="808080"/>
        </w:rPr>
      </w:pPr>
      <w:ins w:id="3299"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300"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301" w:author="NR_LPWUS" w:date="2025-09-09T02:47:00Z"/>
          <w:del w:id="3302" w:author="Netw_Energy_NR_enh" w:date="2025-09-09T02:48:00Z"/>
        </w:rPr>
      </w:pPr>
    </w:p>
    <w:p w14:paraId="2C9BA323" w14:textId="77777777" w:rsidR="00873ACB"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5" w:author="NR_LPWUS" w:date="2025-09-09T02:47:00Z"/>
        </w:rPr>
      </w:pPr>
      <w:ins w:id="3306"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7" w:author="NR_LPWUS" w:date="2025-09-09T02:47:00Z"/>
        </w:rPr>
      </w:pPr>
      <w:ins w:id="3308"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9" w:author="NR_LPWUS" w:date="2025-09-09T02:47:00Z"/>
        </w:rPr>
      </w:pPr>
      <w:ins w:id="3310"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11" w:author="NR_LPWUS" w:date="2025-09-09T02:47:00Z"/>
        </w:rPr>
      </w:pPr>
      <w:ins w:id="3312"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13" w:author="NR_LPWUS" w:date="2025-09-09T02:47:00Z"/>
        </w:rPr>
      </w:pPr>
      <w:ins w:id="3314"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5" w:author="NR_LPWUS" w:date="2025-09-09T02:47:00Z"/>
        </w:rPr>
      </w:pPr>
      <w:ins w:id="3316"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等线"/>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493BBB53" w14:textId="77777777" w:rsidR="00873ACB" w:rsidRDefault="00873ACB" w:rsidP="00873ACB">
      <w:pPr>
        <w:rPr>
          <w:rFonts w:eastAsia="等线"/>
          <w:b/>
          <w:bCs/>
        </w:rPr>
      </w:pPr>
    </w:p>
    <w:p w14:paraId="138E468E" w14:textId="77777777" w:rsidR="00873ACB" w:rsidRDefault="00873ACB" w:rsidP="00873ACB">
      <w:pPr>
        <w:pStyle w:val="CommentText"/>
        <w:rPr>
          <w:rFonts w:eastAsia="等线"/>
        </w:rPr>
      </w:pPr>
      <w:r>
        <w:rPr>
          <w:b/>
        </w:rPr>
        <w:t>[Description]</w:t>
      </w:r>
      <w:r>
        <w:t xml:space="preserve">: </w:t>
      </w:r>
      <w:r>
        <w:rPr>
          <w:rFonts w:eastAsia="等线"/>
        </w:rPr>
        <w:t>There are multiple non-critical extensions of OtherConfig-v1900 created by XR, LPWUS, AIML,NTN</w:t>
      </w:r>
    </w:p>
    <w:p w14:paraId="54358289" w14:textId="77777777" w:rsidR="00873ACB" w:rsidRDefault="00873ACB" w:rsidP="00873ACB">
      <w:pPr>
        <w:pStyle w:val="CommentText"/>
        <w:rPr>
          <w:rFonts w:eastAsia="等线"/>
        </w:rPr>
      </w:pPr>
      <w:r>
        <w:rPr>
          <w:b/>
        </w:rPr>
        <w:t>[Proposed Change]</w:t>
      </w:r>
      <w:r>
        <w:t xml:space="preserve">: </w:t>
      </w:r>
      <w:r>
        <w:rPr>
          <w:rFonts w:eastAsia="等线"/>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等线"/>
              </w:rPr>
            </w:pPr>
            <w:r>
              <w:rPr>
                <w:rFonts w:eastAsia="等线"/>
              </w:rPr>
              <w:t>2</w:t>
            </w:r>
          </w:p>
        </w:tc>
        <w:tc>
          <w:tcPr>
            <w:tcW w:w="2797" w:type="dxa"/>
          </w:tcPr>
          <w:p w14:paraId="0524DB08" w14:textId="77777777" w:rsidR="00873ACB" w:rsidRDefault="00873ACB" w:rsidP="00FE0600">
            <w:pPr>
              <w:rPr>
                <w:rFonts w:eastAsia="等线"/>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等线"/>
              </w:rPr>
            </w:pPr>
            <w:r>
              <w:rPr>
                <w:rFonts w:eastAsia="等线"/>
              </w:rPr>
              <w:t>Yes, R2-250xxxx</w:t>
            </w:r>
          </w:p>
        </w:tc>
        <w:tc>
          <w:tcPr>
            <w:tcW w:w="1559" w:type="dxa"/>
          </w:tcPr>
          <w:p w14:paraId="21A65C66" w14:textId="77777777" w:rsidR="00873ACB" w:rsidRDefault="00873ACB" w:rsidP="00FE0600">
            <w:pPr>
              <w:rPr>
                <w:rFonts w:eastAsia="等线"/>
              </w:rPr>
            </w:pPr>
            <w:r>
              <w:rPr>
                <w:rFonts w:eastAsia="等线"/>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等线"/>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等线"/>
              </w:rPr>
            </w:pPr>
            <w:r>
              <w:rPr>
                <w:rFonts w:eastAsia="等线"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等线"/>
              </w:rPr>
            </w:pPr>
            <w:r>
              <w:rPr>
                <w:rFonts w:eastAsia="等线" w:hint="eastAsia"/>
              </w:rPr>
              <w:t>2</w:t>
            </w:r>
          </w:p>
        </w:tc>
        <w:tc>
          <w:tcPr>
            <w:tcW w:w="2797" w:type="dxa"/>
          </w:tcPr>
          <w:p w14:paraId="5D4E3818" w14:textId="77777777" w:rsidR="00873ACB" w:rsidRDefault="00873ACB" w:rsidP="00FE0600">
            <w:pPr>
              <w:rPr>
                <w:rFonts w:eastAsia="等线"/>
              </w:rPr>
            </w:pPr>
            <w:r>
              <w:rPr>
                <w:rFonts w:eastAsia="等线"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等线"/>
              </w:rPr>
            </w:pPr>
            <w:r>
              <w:rPr>
                <w:rFonts w:eastAsia="等线"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等线"/>
        </w:rPr>
      </w:pPr>
      <w:r>
        <w:rPr>
          <w:b/>
        </w:rPr>
        <w:br/>
        <w:t>[Description]</w:t>
      </w:r>
      <w:r>
        <w:t xml:space="preserve">: </w:t>
      </w:r>
    </w:p>
    <w:p w14:paraId="5B672480" w14:textId="77777777" w:rsidR="00873ACB" w:rsidRDefault="00873ACB" w:rsidP="00873ACB">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1EF0342B" w14:textId="77777777" w:rsidR="00873ACB" w:rsidRDefault="00873ACB" w:rsidP="00873ACB">
      <w:pPr>
        <w:pStyle w:val="CommentText"/>
        <w:rPr>
          <w:rFonts w:eastAsia="等线"/>
        </w:rPr>
      </w:pPr>
    </w:p>
    <w:p w14:paraId="000E1E28" w14:textId="77777777" w:rsidR="00873ACB" w:rsidRDefault="00873ACB" w:rsidP="00873ACB">
      <w:pPr>
        <w:pStyle w:val="CommentText"/>
        <w:rPr>
          <w:rFonts w:eastAsia="等线"/>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等线"/>
          <w:lang w:eastAsia="zh-CN"/>
        </w:rPr>
      </w:pPr>
      <w:r>
        <w:t xml:space="preserve">    applicabilityConfigCellId-r19       ServCellIndex</w:t>
      </w:r>
      <w:ins w:id="3317" w:author="Lenovo" w:date="2025-09-24T08:44:00Z">
        <w:r>
          <w:rPr>
            <w:rFonts w:eastAsia="等线" w:hint="eastAsia"/>
            <w:lang w:eastAsia="zh-CN"/>
          </w:rPr>
          <w:t>,</w:t>
        </w:r>
      </w:ins>
      <w:del w:id="3318" w:author="Lenovo" w:date="2025-09-24T08:44:00Z">
        <w:r>
          <w:delText xml:space="preserve">                                                                      </w:delText>
        </w:r>
      </w:del>
      <w:del w:id="3319"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等线"/>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4337445B" w14:textId="77777777" w:rsidR="00873ACB" w:rsidRDefault="00873ACB" w:rsidP="00873ACB">
      <w:pPr>
        <w:pStyle w:val="CommentText"/>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20" w:author="Huawei, HiSilicon" w:date="2025-09-17T15:30:00Z"/>
          <w:color w:val="808080"/>
        </w:rPr>
      </w:pPr>
      <w:r>
        <w:t xml:space="preserve">    applicabilityConfig</w:t>
      </w:r>
      <w:ins w:id="33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22" w:author="Huawei, HiSilicon" w:date="2025-09-17T15:30:00Z">
        <w:r>
          <w:rPr>
            <w:color w:val="808080"/>
          </w:rPr>
          <w:t>N</w:t>
        </w:r>
      </w:ins>
      <w:del w:id="3323" w:author="Huawei, HiSilicon" w:date="2025-09-17T15:29:00Z">
        <w:r>
          <w:rPr>
            <w:color w:val="808080"/>
          </w:rPr>
          <w:delText>R</w:delText>
        </w:r>
      </w:del>
    </w:p>
    <w:p w14:paraId="11C0AD72" w14:textId="77777777" w:rsidR="00873ACB" w:rsidRDefault="00873ACB" w:rsidP="00873ACB">
      <w:pPr>
        <w:pStyle w:val="PL"/>
        <w:rPr>
          <w:ins w:id="3324" w:author="Huawei, HiSilicon" w:date="2025-09-17T15:30:00Z"/>
          <w:color w:val="808080"/>
        </w:rPr>
      </w:pPr>
      <w:ins w:id="33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6" w:author="Huawei, HiSilicon" w:date="2025-09-17T15:31:00Z"/>
          <w:color w:val="808080"/>
        </w:rPr>
      </w:pPr>
      <w:r>
        <w:t xml:space="preserve">    applicabilitySetConfig</w:t>
      </w:r>
      <w:ins w:id="3327" w:author="Huawei, HiSilicon" w:date="2025-09-17T15:30:00Z">
        <w:r>
          <w:t>T</w:t>
        </w:r>
      </w:ins>
      <w:ins w:id="33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9" w:author="Huawei, HiSilicon" w:date="2025-09-17T15:31:00Z">
        <w:r>
          <w:rPr>
            <w:color w:val="808080"/>
          </w:rPr>
          <w:t>N</w:t>
        </w:r>
      </w:ins>
      <w:del w:id="3330" w:author="Huawei, HiSilicon" w:date="2025-09-17T15:31:00Z">
        <w:r>
          <w:rPr>
            <w:color w:val="808080"/>
          </w:rPr>
          <w:delText>R</w:delText>
        </w:r>
      </w:del>
    </w:p>
    <w:p w14:paraId="460D3259" w14:textId="77777777" w:rsidR="00873ACB" w:rsidRDefault="00873ACB" w:rsidP="00873ACB">
      <w:pPr>
        <w:pStyle w:val="PL"/>
        <w:rPr>
          <w:ins w:id="3331" w:author="Huawei, HiSilicon" w:date="2025-09-17T15:31:00Z"/>
          <w:color w:val="808080"/>
        </w:rPr>
      </w:pPr>
      <w:ins w:id="33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33"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等线"/>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4" w:author="Nokia" w:date="2025-09-18T11:53:00Z">
        <w:r>
          <w:t>CSI-</w:t>
        </w:r>
      </w:ins>
      <w:r>
        <w:t xml:space="preserve">List-r19      </w:t>
      </w:r>
      <w:r>
        <w:rPr>
          <w:color w:val="993366"/>
        </w:rPr>
        <w:t>SEQUENCE</w:t>
      </w:r>
      <w:r>
        <w:t xml:space="preserve"> (</w:t>
      </w:r>
      <w:r>
        <w:rPr>
          <w:color w:val="993366"/>
        </w:rPr>
        <w:t>SIZE</w:t>
      </w:r>
      <w:r>
        <w:t xml:space="preserve"> (1..maxNrofApplicabilitySets</w:t>
      </w:r>
      <w:ins w:id="3335" w:author="Nokia" w:date="2025-09-18T11:54:00Z">
        <w:r>
          <w:t>CSI</w:t>
        </w:r>
      </w:ins>
      <w:r>
        <w:t>-r19))</w:t>
      </w:r>
      <w:r>
        <w:rPr>
          <w:color w:val="993366"/>
        </w:rPr>
        <w:t xml:space="preserve"> OF</w:t>
      </w:r>
      <w:r>
        <w:t xml:space="preserve"> ApplicabilitySet</w:t>
      </w:r>
      <w:ins w:id="3336"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7"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8" w:author="Huawei, HiSilicon" w:date="2025-09-24T18:05:00Z"/>
        </w:rPr>
      </w:pPr>
      <w:del w:id="3339"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40" w:author="Huawei, HiSilicon" w:date="2025-09-24T18:05:00Z"/>
        </w:rPr>
      </w:pPr>
      <w:del w:id="3341"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42" w:author="Huawei, HiSilicon" w:date="2025-09-24T18:05:00Z"/>
        </w:rPr>
      </w:pPr>
      <w:del w:id="3343" w:author="Huawei, HiSilicon" w:date="2025-09-24T18:05:00Z">
        <w:r>
          <w:delText xml:space="preserve">            reportSlotConfig                        CSI-ReportPeriodicityAndOffset,</w:delText>
        </w:r>
      </w:del>
    </w:p>
    <w:p w14:paraId="294FCA15" w14:textId="77777777" w:rsidR="00873ACB" w:rsidRDefault="00873ACB" w:rsidP="00873ACB">
      <w:pPr>
        <w:pStyle w:val="PL"/>
        <w:rPr>
          <w:del w:id="3344" w:author="Huawei, HiSilicon" w:date="2025-09-24T18:05:00Z"/>
        </w:rPr>
      </w:pPr>
      <w:del w:id="33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6" w:author="Huawei, HiSilicon" w:date="2025-09-24T18:05:00Z"/>
        </w:rPr>
      </w:pPr>
      <w:del w:id="3347" w:author="Huawei, HiSilicon" w:date="2025-09-24T18:05:00Z">
        <w:r>
          <w:delText xml:space="preserve">        },</w:delText>
        </w:r>
      </w:del>
    </w:p>
    <w:p w14:paraId="5D734B8F" w14:textId="77777777" w:rsidR="00873ACB" w:rsidRDefault="00873ACB" w:rsidP="00873ACB">
      <w:pPr>
        <w:pStyle w:val="PL"/>
        <w:rPr>
          <w:del w:id="3348" w:author="Huawei, HiSilicon" w:date="2025-09-24T18:05:00Z"/>
        </w:rPr>
      </w:pPr>
      <w:del w:id="3349"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50" w:author="Huawei, HiSilicon" w:date="2025-09-24T18:05:00Z"/>
        </w:rPr>
      </w:pPr>
      <w:del w:id="3351" w:author="Huawei, HiSilicon" w:date="2025-09-24T18:05:00Z">
        <w:r>
          <w:delText xml:space="preserve">            reportSlotConfig                        CSI-ReportPeriodicityAndOffset,</w:delText>
        </w:r>
      </w:del>
    </w:p>
    <w:p w14:paraId="0069C0EC" w14:textId="77777777" w:rsidR="00873ACB" w:rsidRDefault="00873ACB" w:rsidP="00873ACB">
      <w:pPr>
        <w:pStyle w:val="PL"/>
        <w:rPr>
          <w:del w:id="3352" w:author="Huawei, HiSilicon" w:date="2025-09-24T18:05:00Z"/>
        </w:rPr>
      </w:pPr>
      <w:del w:id="33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4" w:author="Huawei, HiSilicon" w:date="2025-09-24T18:05:00Z"/>
        </w:rPr>
      </w:pPr>
      <w:del w:id="3355" w:author="Huawei, HiSilicon" w:date="2025-09-24T18:05:00Z">
        <w:r>
          <w:delText xml:space="preserve">        },</w:delText>
        </w:r>
      </w:del>
    </w:p>
    <w:p w14:paraId="4143B409" w14:textId="77777777" w:rsidR="00873ACB" w:rsidRDefault="00873ACB" w:rsidP="00873ACB">
      <w:pPr>
        <w:pStyle w:val="PL"/>
        <w:rPr>
          <w:del w:id="3356" w:author="Huawei, HiSilicon" w:date="2025-09-24T18:05:00Z"/>
        </w:rPr>
      </w:pPr>
      <w:del w:id="3357"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8" w:author="Huawei, HiSilicon" w:date="2025-09-24T18:05:00Z"/>
        </w:rPr>
      </w:pPr>
      <w:del w:id="3359"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60" w:author="Huawei, HiSilicon" w:date="2025-09-24T18:05:00Z"/>
        </w:rPr>
      </w:pPr>
      <w:del w:id="33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62" w:author="Huawei, HiSilicon" w:date="2025-09-24T18:05:00Z"/>
        </w:rPr>
      </w:pPr>
      <w:del w:id="3363" w:author="Huawei, HiSilicon" w:date="2025-09-24T18:05:00Z">
        <w:r>
          <w:delText xml:space="preserve">            p0alpha                                 P0-PUSCH-AlphaSetId</w:delText>
        </w:r>
      </w:del>
    </w:p>
    <w:p w14:paraId="61E35672" w14:textId="77777777" w:rsidR="00873ACB" w:rsidRDefault="00873ACB" w:rsidP="00873ACB">
      <w:pPr>
        <w:pStyle w:val="PL"/>
        <w:rPr>
          <w:del w:id="3364" w:author="Huawei, HiSilicon" w:date="2025-09-24T18:05:00Z"/>
        </w:rPr>
      </w:pPr>
      <w:del w:id="3365" w:author="Huawei, HiSilicon" w:date="2025-09-24T18:05:00Z">
        <w:r>
          <w:delText xml:space="preserve">        },</w:delText>
        </w:r>
      </w:del>
    </w:p>
    <w:p w14:paraId="697839D7" w14:textId="77777777" w:rsidR="00873ACB" w:rsidRDefault="00873ACB" w:rsidP="00873ACB">
      <w:pPr>
        <w:pStyle w:val="PL"/>
        <w:rPr>
          <w:del w:id="3366" w:author="Huawei, HiSilicon" w:date="2025-09-24T18:05:00Z"/>
        </w:rPr>
      </w:pPr>
      <w:del w:id="3367"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8" w:author="Huawei, HiSilicon" w:date="2025-09-24T18:05:00Z"/>
        </w:rPr>
      </w:pPr>
      <w:del w:id="33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70" w:author="Huawei, HiSilicon" w:date="2025-09-24T18:05:00Z"/>
        </w:rPr>
      </w:pPr>
      <w:del w:id="3371" w:author="Huawei, HiSilicon" w:date="2025-09-24T18:05:00Z">
        <w:r>
          <w:delText xml:space="preserve">        }</w:delText>
        </w:r>
      </w:del>
    </w:p>
    <w:p w14:paraId="4B8887EF" w14:textId="77777777" w:rsidR="00873ACB" w:rsidRDefault="00873ACB" w:rsidP="00873ACB">
      <w:pPr>
        <w:pStyle w:val="PL"/>
        <w:rPr>
          <w:ins w:id="3372" w:author="Huawei, HiSilicon" w:date="2025-09-24T18:05:00Z"/>
        </w:rPr>
      </w:pPr>
      <w:del w:id="3373" w:author="Huawei, HiSilicon" w:date="2025-09-24T18:05:00Z">
        <w:r>
          <w:delText xml:space="preserve">    }                                                                                                   </w:delText>
        </w:r>
        <w:r>
          <w:rPr>
            <w:color w:val="993366"/>
          </w:rPr>
          <w:delText>OPTIONAL</w:delText>
        </w:r>
        <w:r>
          <w:delText xml:space="preserve">,   </w:delText>
        </w:r>
        <w:r>
          <w:rPr>
            <w:color w:val="808080"/>
          </w:rPr>
          <w:delText>-- Need R</w:delText>
        </w:r>
      </w:del>
      <w:ins w:id="3374" w:author="Huawei, HiSilicon" w:date="2025-09-24T18:03:00Z">
        <w:r>
          <w:tab/>
        </w:r>
      </w:ins>
    </w:p>
    <w:p w14:paraId="4FD3BDC1" w14:textId="77777777" w:rsidR="00873ACB" w:rsidRDefault="00873ACB" w:rsidP="00873ACB">
      <w:pPr>
        <w:pStyle w:val="PL"/>
      </w:pPr>
      <w:ins w:id="3375" w:author="Huawei, HiSilicon" w:date="2025-09-24T18:05:00Z">
        <w:r>
          <w:tab/>
        </w:r>
      </w:ins>
      <w:ins w:id="3376" w:author="Huawei, HiSilicon" w:date="2025-09-24T18:03:00Z">
        <w:r>
          <w:t>reportConfigType</w:t>
        </w:r>
        <w:r>
          <w:rPr>
            <w:color w:val="000000" w:themeColor="text1"/>
          </w:rPr>
          <w:t xml:space="preserve">-r19       </w:t>
        </w:r>
      </w:ins>
      <w:ins w:id="3377" w:author="Huawei, HiSilicon" w:date="2025-09-24T18:05:00Z">
        <w:r>
          <w:rPr>
            <w:color w:val="000000" w:themeColor="text1"/>
          </w:rPr>
          <w:t xml:space="preserve">            </w:t>
        </w:r>
      </w:ins>
      <w:ins w:id="3378" w:author="Huawei, HiSilicon" w:date="2025-09-24T18:03:00Z">
        <w:r>
          <w:rPr>
            <w:color w:val="993366"/>
          </w:rPr>
          <w:t>ENUMERATED</w:t>
        </w:r>
        <w:r>
          <w:t xml:space="preserve"> {</w:t>
        </w:r>
      </w:ins>
      <w:ins w:id="3379" w:author="Huawei, HiSilicon" w:date="2025-09-24T18:04:00Z">
        <w:r>
          <w:t>periodic</w:t>
        </w:r>
      </w:ins>
      <w:ins w:id="3380" w:author="Huawei, HiSilicon" w:date="2025-09-24T18:03:00Z">
        <w:r>
          <w:t xml:space="preserve">, </w:t>
        </w:r>
      </w:ins>
      <w:ins w:id="3381" w:author="Huawei, HiSilicon" w:date="2025-09-24T18:04:00Z">
        <w:r>
          <w:t>semiPersistentOnPUCCH</w:t>
        </w:r>
      </w:ins>
      <w:ins w:id="3382" w:author="Huawei, HiSilicon" w:date="2025-09-24T18:03:00Z">
        <w:r>
          <w:t xml:space="preserve">, </w:t>
        </w:r>
      </w:ins>
      <w:ins w:id="3383" w:author="Huawei, HiSilicon" w:date="2025-09-24T18:04:00Z">
        <w:r>
          <w:t>semiPersistentOnPUSCH</w:t>
        </w:r>
      </w:ins>
      <w:ins w:id="3384" w:author="Huawei, HiSilicon" w:date="2025-09-24T18:03:00Z">
        <w:r>
          <w:t xml:space="preserve">, </w:t>
        </w:r>
      </w:ins>
      <w:ins w:id="3385" w:author="Huawei, HiSilicon" w:date="2025-09-24T18:04:00Z">
        <w:r>
          <w:t xml:space="preserve">aperiodic </w:t>
        </w:r>
      </w:ins>
      <w:ins w:id="3386"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7" w:author="Ericsson" w:date="2025-10-24T21:13:00Z"/>
        </w:rPr>
      </w:pPr>
      <w:del w:id="3388"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9" w:author="Ericsson" w:date="2025-10-24T21:13:00Z"/>
        </w:rPr>
      </w:pPr>
      <w:del w:id="3390"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91" w:author="Ericsson" w:date="2025-10-24T21:15:00Z"/>
        </w:rPr>
      </w:pPr>
      <w:r w:rsidRPr="0036584A">
        <w:t xml:space="preserve">                                                p-SSB-Index-RSRP-r19        </w:t>
      </w:r>
      <w:del w:id="3392"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93" w:author="Ericsson" w:date="2025-10-24T21:14:00Z"/>
        </w:rPr>
      </w:pPr>
      <w:del w:id="3394"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5"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等线"/>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396" w:name="_Hlk209510941"/>
    </w:p>
    <w:p w14:paraId="0FDF9EF4" w14:textId="77777777" w:rsidR="00873ACB" w:rsidRPr="00330AF0" w:rsidRDefault="00873ACB" w:rsidP="00873ACB">
      <w:pPr>
        <w:pStyle w:val="CommentText"/>
        <w:rPr>
          <w:noProof/>
        </w:rPr>
      </w:pPr>
      <w:r>
        <w:rPr>
          <w:rFonts w:eastAsia="等线"/>
          <w:noProof/>
        </w:rPr>
        <w:t>This can be implemented together with X004. So, we propose:</w:t>
      </w:r>
    </w:p>
    <w:p w14:paraId="10E19EA8" w14:textId="77777777" w:rsidR="00873ACB" w:rsidRPr="005150FD" w:rsidRDefault="00873ACB" w:rsidP="00873ACB">
      <w:pPr>
        <w:pStyle w:val="CommentText"/>
        <w:rPr>
          <w:rFonts w:eastAsia="等线"/>
        </w:rPr>
      </w:pPr>
    </w:p>
    <w:bookmarkEnd w:id="3396"/>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等线"/>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等线"/>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等线"/>
        </w:rPr>
      </w:pPr>
      <w:r>
        <w:rPr>
          <w:rFonts w:eastAsia="等线"/>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等线"/>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397"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8" w:author="WI CR rapporteur" w:date="2025-09-26T05:22:00Z">
              <w:r>
                <w:rPr>
                  <w:lang w:eastAsia="sv-SE"/>
                </w:rPr>
                <w:delText xml:space="preserve">availability </w:delText>
              </w:r>
            </w:del>
            <w:ins w:id="3399" w:author="WI CR rapporteur" w:date="2025-09-26T05:22:00Z">
              <w:r>
                <w:rPr>
                  <w:lang w:eastAsia="sv-SE"/>
                </w:rPr>
                <w:t xml:space="preserve">that it has </w:t>
              </w:r>
            </w:ins>
            <w:del w:id="3400"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401" w:author="CATT" w:date="2025-09-19T10:14:00Z">
              <w:r>
                <w:rPr>
                  <w:bCs/>
                  <w:iCs/>
                  <w:lang w:eastAsia="sv-SE"/>
                </w:rPr>
                <w:t>assistance information related to logging of radio measurements</w:t>
              </w:r>
            </w:ins>
            <w:del w:id="3402" w:author="CATT" w:date="2025-09-19T10:14:00Z">
              <w:r>
                <w:rPr>
                  <w:bCs/>
                  <w:iCs/>
                  <w:lang w:eastAsia="sv-SE"/>
                </w:rPr>
                <w:delText>availability of logged radio measurements data</w:delText>
              </w:r>
            </w:del>
            <w:r>
              <w:rPr>
                <w:bCs/>
                <w:iCs/>
                <w:lang w:eastAsia="sv-SE"/>
              </w:rPr>
              <w:t xml:space="preserve"> for network-side data collection.</w:t>
            </w:r>
            <w:del w:id="3403"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4" w:author="WI CR rapporteur" w:date="2025-09-26T05:28:00Z">
              <w:r>
                <w:rPr>
                  <w:bCs/>
                  <w:iCs/>
                  <w:lang w:eastAsia="sv-SE"/>
                </w:rPr>
                <w:delText xml:space="preserve">availability </w:delText>
              </w:r>
            </w:del>
            <w:ins w:id="3405" w:author="WI CR rapporteur" w:date="2025-09-26T05:28:00Z">
              <w:r>
                <w:rPr>
                  <w:bCs/>
                  <w:iCs/>
                  <w:lang w:eastAsia="sv-SE"/>
                </w:rPr>
                <w:t>that it has</w:t>
              </w:r>
            </w:ins>
            <w:del w:id="3406" w:author="WI CR rapporteur" w:date="2025-09-26T05:29:00Z">
              <w:r>
                <w:rPr>
                  <w:bCs/>
                  <w:iCs/>
                  <w:lang w:eastAsia="sv-SE"/>
                </w:rPr>
                <w:delText>of</w:delText>
              </w:r>
            </w:del>
            <w:r>
              <w:rPr>
                <w:bCs/>
                <w:iCs/>
                <w:lang w:eastAsia="sv-SE"/>
              </w:rPr>
              <w:t xml:space="preserve"> logged radio measurements </w:t>
            </w:r>
            <w:del w:id="3407" w:author="WI CR rapporteur" w:date="2025-09-26T05:29:00Z">
              <w:r>
                <w:rPr>
                  <w:bCs/>
                  <w:iCs/>
                  <w:lang w:eastAsia="sv-SE"/>
                </w:rPr>
                <w:delText xml:space="preserve">data </w:delText>
              </w:r>
            </w:del>
            <w:r>
              <w:rPr>
                <w:bCs/>
                <w:iCs/>
                <w:lang w:eastAsia="sv-SE"/>
              </w:rPr>
              <w:t>for network-side data collection</w:t>
            </w:r>
            <w:ins w:id="3408" w:author="WI CR rapporteur" w:date="2025-09-26T05:29:00Z">
              <w:r>
                <w:rPr>
                  <w:bCs/>
                  <w:iCs/>
                  <w:lang w:eastAsia="sv-SE"/>
                </w:rPr>
                <w:t>,</w:t>
              </w:r>
            </w:ins>
            <w:del w:id="3409" w:author="WI CR rapporteur" w:date="2025-09-26T05:29:00Z">
              <w:r>
                <w:rPr>
                  <w:bCs/>
                  <w:iCs/>
                  <w:lang w:eastAsia="sv-SE"/>
                </w:rPr>
                <w:delText>.</w:delText>
              </w:r>
            </w:del>
            <w:r>
              <w:rPr>
                <w:bCs/>
                <w:iCs/>
                <w:lang w:eastAsia="sv-SE"/>
              </w:rPr>
              <w:t xml:space="preserve"> </w:t>
            </w:r>
            <w:ins w:id="3410" w:author="WI CR rapporteur" w:date="2025-09-26T05:29:00Z">
              <w:r>
                <w:rPr>
                  <w:bCs/>
                  <w:iCs/>
                  <w:lang w:eastAsia="sv-SE"/>
                </w:rPr>
                <w:t>i</w:t>
              </w:r>
            </w:ins>
            <w:del w:id="3411"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12" w:author="WI CR rapporteur" w:date="2025-09-26T15:20:00Z">
              <w:r>
                <w:rPr>
                  <w:bCs/>
                  <w:iCs/>
                  <w:lang w:eastAsia="sv-SE"/>
                </w:rPr>
                <w:delText xml:space="preserve">the </w:delText>
              </w:r>
            </w:del>
            <w:ins w:id="3413" w:author="WI CR rapporteur" w:date="2025-09-26T05:30:00Z">
              <w:r>
                <w:rPr>
                  <w:bCs/>
                  <w:iCs/>
                  <w:lang w:eastAsia="sv-SE"/>
                </w:rPr>
                <w:t xml:space="preserve">this </w:t>
              </w:r>
            </w:ins>
            <w:r>
              <w:rPr>
                <w:bCs/>
                <w:iCs/>
                <w:lang w:eastAsia="sv-SE"/>
              </w:rPr>
              <w:t>threshold</w:t>
            </w:r>
            <w:ins w:id="3414" w:author="WI CR rapporteur" w:date="2025-09-26T05:30:00Z">
              <w:r>
                <w:rPr>
                  <w:bCs/>
                  <w:iCs/>
                  <w:lang w:eastAsia="sv-SE"/>
                </w:rPr>
                <w:t>.</w:t>
              </w:r>
            </w:ins>
            <w:del w:id="3415"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等线"/>
        </w:rPr>
      </w:pPr>
      <w:r>
        <w:rPr>
          <w:rFonts w:eastAsia="等线"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等线"/>
              </w:rPr>
            </w:pPr>
            <w:r>
              <w:rPr>
                <w:rFonts w:eastAsia="等线" w:hint="eastAsia"/>
              </w:rPr>
              <w:t>C029</w:t>
            </w:r>
          </w:p>
        </w:tc>
        <w:tc>
          <w:tcPr>
            <w:tcW w:w="948" w:type="dxa"/>
          </w:tcPr>
          <w:p w14:paraId="67F5BE14" w14:textId="77777777" w:rsidR="00873ACB" w:rsidRDefault="00873ACB" w:rsidP="00FE0600">
            <w:r>
              <w:rPr>
                <w:rFonts w:eastAsia="等线"/>
              </w:rPr>
              <w:t>LPWUS</w:t>
            </w:r>
          </w:p>
        </w:tc>
        <w:tc>
          <w:tcPr>
            <w:tcW w:w="1068" w:type="dxa"/>
          </w:tcPr>
          <w:p w14:paraId="5989E553" w14:textId="77777777" w:rsidR="00873ACB" w:rsidRPr="00A417D8" w:rsidRDefault="00873ACB" w:rsidP="00FE0600">
            <w:pPr>
              <w:rPr>
                <w:rFonts w:eastAsia="等线"/>
              </w:rPr>
            </w:pPr>
            <w:r>
              <w:rPr>
                <w:rFonts w:eastAsia="等线" w:hint="eastAsia"/>
              </w:rPr>
              <w:t>1</w:t>
            </w:r>
          </w:p>
        </w:tc>
        <w:tc>
          <w:tcPr>
            <w:tcW w:w="2797" w:type="dxa"/>
          </w:tcPr>
          <w:p w14:paraId="1A2F75C0" w14:textId="77777777" w:rsidR="00873ACB" w:rsidRPr="00DD0764" w:rsidRDefault="00873ACB" w:rsidP="00FE0600">
            <w:pPr>
              <w:rPr>
                <w:rFonts w:eastAsia="等线"/>
              </w:rPr>
            </w:pPr>
            <w:r>
              <w:rPr>
                <w:rFonts w:eastAsia="等线" w:hint="eastAsia"/>
              </w:rPr>
              <w:t xml:space="preserve">UAI configuration for </w:t>
            </w:r>
            <w:r w:rsidRPr="00DD0764">
              <w:rPr>
                <w:rFonts w:eastAsia="等线"/>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等线"/>
              </w:rPr>
            </w:pPr>
            <w:r>
              <w:rPr>
                <w:rFonts w:eastAsia="等线"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等线"/>
              </w:rPr>
            </w:pPr>
            <w:r>
              <w:t>V</w:t>
            </w:r>
            <w:r>
              <w:rPr>
                <w:rFonts w:eastAsia="等线"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等线"/>
        </w:rPr>
      </w:pPr>
      <w:r>
        <w:rPr>
          <w:b/>
        </w:rPr>
        <w:br/>
        <w:t>[Description]</w:t>
      </w:r>
      <w:r>
        <w:t xml:space="preserve">: </w:t>
      </w:r>
      <w:r>
        <w:rPr>
          <w:rFonts w:eastAsia="等线" w:hint="eastAsia"/>
        </w:rPr>
        <w:t xml:space="preserve">UAI configuration for </w:t>
      </w:r>
      <w:r w:rsidRPr="00DD0764">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等线" w:hAnsi="Arial" w:hint="eastAsia"/>
                <w:noProof/>
                <w:sz w:val="18"/>
              </w:rPr>
              <w:t xml:space="preserve"> </w:t>
            </w:r>
            <w:r w:rsidRPr="00DD0764">
              <w:rPr>
                <w:rFonts w:ascii="Arial" w:eastAsia="等线"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等线"/>
        </w:rPr>
      </w:pPr>
    </w:p>
    <w:p w14:paraId="7767652C" w14:textId="77777777" w:rsidR="00873ACB" w:rsidRDefault="00873ACB" w:rsidP="00873ACB">
      <w:pPr>
        <w:rPr>
          <w:rFonts w:eastAsia="等线"/>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等线"/>
              </w:rPr>
            </w:pPr>
            <w:r>
              <w:rPr>
                <w:rFonts w:eastAsia="等线"/>
              </w:rPr>
              <w:t>1</w:t>
            </w:r>
          </w:p>
        </w:tc>
        <w:tc>
          <w:tcPr>
            <w:tcW w:w="2797" w:type="dxa"/>
          </w:tcPr>
          <w:p w14:paraId="1D1B7CDD" w14:textId="77777777" w:rsidR="00873ACB" w:rsidRDefault="00873ACB" w:rsidP="00FE0600">
            <w:pPr>
              <w:rPr>
                <w:rFonts w:eastAsia="等线"/>
              </w:rPr>
            </w:pPr>
            <w:r>
              <w:rPr>
                <w:rFonts w:eastAsia="等线"/>
              </w:rPr>
              <w:t xml:space="preserve">Description of </w:t>
            </w:r>
            <w:r w:rsidRPr="00A96BF6">
              <w:rPr>
                <w:rFonts w:eastAsia="等线"/>
                <w:i/>
                <w:iCs/>
              </w:rPr>
              <w:t>refLocList</w:t>
            </w:r>
          </w:p>
        </w:tc>
        <w:tc>
          <w:tcPr>
            <w:tcW w:w="1161" w:type="dxa"/>
          </w:tcPr>
          <w:p w14:paraId="4291E8C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29BE07F" w14:textId="77777777" w:rsidR="00873ACB" w:rsidRDefault="00873ACB" w:rsidP="00FE0600">
            <w:pPr>
              <w:rPr>
                <w:rFonts w:eastAsia="等线"/>
              </w:rPr>
            </w:pPr>
            <w:r>
              <w:rPr>
                <w:rFonts w:eastAsia="等线"/>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等线"/>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等线"/>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3E5FB452" w14:textId="77777777" w:rsidR="00873ACB" w:rsidRDefault="00873ACB" w:rsidP="00873ACB">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78958501" w14:textId="77777777" w:rsidR="00873ACB" w:rsidRDefault="00873ACB" w:rsidP="00873ACB">
      <w:pPr>
        <w:pStyle w:val="PL"/>
        <w:rPr>
          <w:color w:val="808080"/>
        </w:rPr>
      </w:pPr>
      <w:r>
        <w:t xml:space="preserve">    sl-SRAP-ConfigRelay-r1</w:t>
      </w:r>
      <w:ins w:id="3416" w:author="Huawei-Jagdeep" w:date="2025-10-05T19:24:00Z">
        <w:r>
          <w:t>9</w:t>
        </w:r>
      </w:ins>
      <w:del w:id="3417"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等线" w:hint="eastAsia"/>
              </w:rPr>
              <w:t>9</w:t>
            </w:r>
            <w:r w:rsidRPr="007B497F">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068E38FC" w14:textId="77777777" w:rsidR="00D834C3" w:rsidRDefault="00D834C3" w:rsidP="00D834C3">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92CD7CB" w14:textId="77777777" w:rsidR="00D834C3" w:rsidRDefault="00D834C3" w:rsidP="00D834C3">
      <w:pPr>
        <w:pStyle w:val="PL"/>
        <w:rPr>
          <w:color w:val="808080"/>
        </w:rPr>
      </w:pPr>
      <w:r>
        <w:t xml:space="preserve">    sl-SRAP-ConfigRelay-r1</w:t>
      </w:r>
      <w:ins w:id="3418" w:author="Huawei-Jagdeep" w:date="2025-10-05T19:24:00Z">
        <w:r>
          <w:t>9</w:t>
        </w:r>
      </w:ins>
      <w:del w:id="3419"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等线"/>
        </w:rPr>
      </w:pPr>
    </w:p>
    <w:p w14:paraId="2D6DCE07" w14:textId="77777777" w:rsidR="00873ACB" w:rsidRDefault="00873ACB" w:rsidP="00873ACB">
      <w:pPr>
        <w:pStyle w:val="Heading1"/>
        <w:rPr>
          <w:rFonts w:eastAsia="宋体"/>
          <w:lang w:val="en-US"/>
        </w:rPr>
      </w:pPr>
      <w:r>
        <w:rPr>
          <w:rFonts w:eastAsia="宋体"/>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宋体"/>
              </w:rPr>
            </w:pPr>
            <w:r>
              <w:rPr>
                <w:rFonts w:eastAsia="宋体"/>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等线"/>
              </w:rPr>
            </w:pPr>
            <w:r>
              <w:rPr>
                <w:rFonts w:eastAsia="等线" w:hint="eastAsia"/>
              </w:rPr>
              <w:t>1</w:t>
            </w:r>
          </w:p>
        </w:tc>
        <w:tc>
          <w:tcPr>
            <w:tcW w:w="2797" w:type="dxa"/>
          </w:tcPr>
          <w:p w14:paraId="22D01DA2" w14:textId="77777777" w:rsidR="00873ACB" w:rsidRDefault="00873ACB" w:rsidP="00FE0600">
            <w:pPr>
              <w:rPr>
                <w:rFonts w:eastAsia="等线"/>
              </w:rPr>
            </w:pPr>
            <w:r>
              <w:rPr>
                <w:rFonts w:eastAsia="等线"/>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等线"/>
              </w:rPr>
            </w:pPr>
          </w:p>
        </w:tc>
        <w:tc>
          <w:tcPr>
            <w:tcW w:w="1559" w:type="dxa"/>
          </w:tcPr>
          <w:p w14:paraId="1442CA5E" w14:textId="77777777" w:rsidR="00873ACB" w:rsidRDefault="00873ACB" w:rsidP="00FE0600">
            <w:pPr>
              <w:rPr>
                <w:rFonts w:eastAsia="等线"/>
              </w:rPr>
            </w:pPr>
            <w:r>
              <w:rPr>
                <w:rFonts w:eastAsia="等线"/>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宋体"/>
              </w:rPr>
            </w:pPr>
            <w:r>
              <w:t>V00</w:t>
            </w:r>
            <w:r>
              <w:rPr>
                <w:rFonts w:eastAsia="宋体"/>
              </w:rPr>
              <w:t>6</w:t>
            </w:r>
          </w:p>
        </w:tc>
        <w:tc>
          <w:tcPr>
            <w:tcW w:w="814" w:type="dxa"/>
          </w:tcPr>
          <w:p w14:paraId="6FDAC4AF" w14:textId="77777777" w:rsidR="00873ACB" w:rsidRDefault="00873ACB" w:rsidP="00FE0600">
            <w:r w:rsidRPr="00864464">
              <w:rPr>
                <w:rFonts w:eastAsia="等线"/>
              </w:rPr>
              <w:t>PropReject</w:t>
            </w:r>
          </w:p>
        </w:tc>
      </w:tr>
    </w:tbl>
    <w:p w14:paraId="5789F464" w14:textId="77777777" w:rsidR="00873ACB" w:rsidRDefault="00873ACB" w:rsidP="00873ACB">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420" w:name="_Toc193446621"/>
      <w:bookmarkStart w:id="3421" w:name="_Toc193463700"/>
      <w:bookmarkStart w:id="3422" w:name="_Toc193452426"/>
      <w:r>
        <w:t>–</w:t>
      </w:r>
      <w:r>
        <w:tab/>
        <w:t>SL-RelayUE-Config</w:t>
      </w:r>
      <w:bookmarkEnd w:id="3420"/>
      <w:bookmarkEnd w:id="3421"/>
      <w:bookmarkEnd w:id="3422"/>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23"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宋体"/>
        </w:rPr>
      </w:pPr>
    </w:p>
    <w:p w14:paraId="53FC269D" w14:textId="77777777" w:rsidR="00873ACB" w:rsidRDefault="00873ACB" w:rsidP="00873ACB">
      <w:r>
        <w:rPr>
          <w:b/>
        </w:rPr>
        <w:t>[Comments]</w:t>
      </w:r>
      <w:r>
        <w:t>:</w:t>
      </w:r>
    </w:p>
    <w:p w14:paraId="0B6225D0" w14:textId="77777777" w:rsidR="00873ACB" w:rsidRDefault="00873ACB" w:rsidP="00873ACB">
      <w:pPr>
        <w:rPr>
          <w:rFonts w:eastAsia="等线"/>
        </w:rPr>
      </w:pPr>
      <w:r w:rsidRPr="00864464">
        <w:rPr>
          <w:rFonts w:eastAsia="等线"/>
        </w:rPr>
        <w:t xml:space="preserve">[Rapporteur]: </w:t>
      </w:r>
      <w:r>
        <w:rPr>
          <w:rFonts w:eastAsia="等线"/>
        </w:rPr>
        <w:t>It is essential to mention that this threshold is applicable to First U2N relay UE to avoid any confusion hence r</w:t>
      </w:r>
      <w:r w:rsidRPr="00864464">
        <w:rPr>
          <w:rFonts w:eastAsia="等线"/>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等线"/>
              </w:rPr>
            </w:pPr>
            <w:r>
              <w:rPr>
                <w:rFonts w:eastAsia="等线"/>
              </w:rPr>
              <w:t>1</w:t>
            </w:r>
          </w:p>
        </w:tc>
        <w:tc>
          <w:tcPr>
            <w:tcW w:w="2797" w:type="dxa"/>
          </w:tcPr>
          <w:p w14:paraId="6CEB9963" w14:textId="77777777" w:rsidR="00873ACB" w:rsidRDefault="00873ACB" w:rsidP="00FE0600">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等线"/>
              </w:rPr>
            </w:pPr>
            <w:r>
              <w:rPr>
                <w:rFonts w:eastAsia="等线"/>
              </w:rPr>
              <w:t>Yes, R2-250xxxxx</w:t>
            </w:r>
          </w:p>
        </w:tc>
        <w:tc>
          <w:tcPr>
            <w:tcW w:w="1559" w:type="dxa"/>
          </w:tcPr>
          <w:p w14:paraId="2FDBD9DA" w14:textId="77777777" w:rsidR="00873ACB" w:rsidRDefault="00873ACB" w:rsidP="00FE0600">
            <w:pPr>
              <w:rPr>
                <w:rFonts w:eastAsia="等线"/>
              </w:rPr>
            </w:pPr>
            <w:r>
              <w:rPr>
                <w:rFonts w:eastAsia="等线"/>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等线"/>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等线"/>
              </w:rPr>
            </w:pPr>
            <w:r>
              <w:rPr>
                <w:rFonts w:eastAsia="等线" w:hint="eastAsia"/>
              </w:rPr>
              <w:t>1</w:t>
            </w:r>
          </w:p>
        </w:tc>
        <w:tc>
          <w:tcPr>
            <w:tcW w:w="2797" w:type="dxa"/>
          </w:tcPr>
          <w:p w14:paraId="60D94760" w14:textId="77777777" w:rsidR="00873ACB" w:rsidRDefault="00873ACB" w:rsidP="00FE0600">
            <w:pPr>
              <w:rPr>
                <w:rFonts w:eastAsia="等线"/>
              </w:rPr>
            </w:pPr>
            <w:r>
              <w:rPr>
                <w:rFonts w:eastAsia="等线"/>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等线"/>
              </w:rPr>
            </w:pPr>
            <w:r>
              <w:rPr>
                <w:rFonts w:eastAsia="等线"/>
              </w:rPr>
              <w:t>Yes, R2-250xxxxx</w:t>
            </w:r>
          </w:p>
        </w:tc>
        <w:tc>
          <w:tcPr>
            <w:tcW w:w="1559" w:type="dxa"/>
          </w:tcPr>
          <w:p w14:paraId="0C43287C" w14:textId="77777777" w:rsidR="00873ACB" w:rsidRDefault="00873ACB" w:rsidP="00FE0600">
            <w:pPr>
              <w:rPr>
                <w:rFonts w:eastAsia="等线"/>
              </w:rPr>
            </w:pPr>
            <w:r>
              <w:rPr>
                <w:rFonts w:eastAsia="等线"/>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等线"/>
        </w:rPr>
      </w:pPr>
      <w:r>
        <w:rPr>
          <w:bCs/>
          <w:iCs/>
          <w:lang w:eastAsia="en-GB"/>
        </w:rPr>
        <w:t xml:space="preserve">Indicates the list of intended service areas associated with an MBS broadcast session in an NTN cell. </w:t>
      </w:r>
      <w:ins w:id="342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宋体"/>
          <w:lang w:val="en-US"/>
        </w:rPr>
      </w:pPr>
      <w:r>
        <w:rPr>
          <w:rFonts w:eastAsia="宋体"/>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宋体"/>
              </w:rPr>
            </w:pPr>
            <w:r>
              <w:rPr>
                <w:rFonts w:eastAsia="宋体"/>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等线"/>
              </w:rPr>
            </w:pPr>
            <w:r>
              <w:rPr>
                <w:rFonts w:eastAsia="等线" w:hint="eastAsia"/>
              </w:rPr>
              <w:t>1</w:t>
            </w:r>
          </w:p>
        </w:tc>
        <w:tc>
          <w:tcPr>
            <w:tcW w:w="2797" w:type="dxa"/>
          </w:tcPr>
          <w:p w14:paraId="3983970B" w14:textId="77777777" w:rsidR="00873ACB" w:rsidRDefault="00873ACB" w:rsidP="00FE0600">
            <w:pPr>
              <w:rPr>
                <w:rFonts w:eastAsia="等线"/>
              </w:rPr>
            </w:pPr>
            <w:r>
              <w:rPr>
                <w:rFonts w:eastAsia="等线"/>
              </w:rPr>
              <w:t>Wrong IE name</w:t>
            </w:r>
          </w:p>
        </w:tc>
        <w:tc>
          <w:tcPr>
            <w:tcW w:w="1161" w:type="dxa"/>
          </w:tcPr>
          <w:p w14:paraId="08466448" w14:textId="77777777" w:rsidR="00873ACB" w:rsidRDefault="00873ACB" w:rsidP="00FE0600">
            <w:pPr>
              <w:rPr>
                <w:rFonts w:eastAsia="等线"/>
              </w:rPr>
            </w:pPr>
          </w:p>
        </w:tc>
        <w:tc>
          <w:tcPr>
            <w:tcW w:w="1559" w:type="dxa"/>
          </w:tcPr>
          <w:p w14:paraId="0F81C51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宋体"/>
              </w:rPr>
            </w:pPr>
            <w:r>
              <w:t>V00</w:t>
            </w:r>
            <w:r>
              <w:rPr>
                <w:rFonts w:eastAsia="宋体"/>
              </w:rPr>
              <w:t>5</w:t>
            </w:r>
          </w:p>
        </w:tc>
        <w:tc>
          <w:tcPr>
            <w:tcW w:w="814" w:type="dxa"/>
          </w:tcPr>
          <w:p w14:paraId="493A91E7" w14:textId="77777777" w:rsidR="00873ACB" w:rsidRDefault="00873ACB" w:rsidP="00FE0600">
            <w:r w:rsidRPr="00864464">
              <w:rPr>
                <w:rFonts w:eastAsia="等线"/>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宋体"/>
          <w:lang w:val="en-US"/>
        </w:rPr>
      </w:pPr>
    </w:p>
    <w:p w14:paraId="023E69C7" w14:textId="77777777" w:rsidR="00873ACB" w:rsidRDefault="00873ACB" w:rsidP="00873ACB">
      <w:pPr>
        <w:pStyle w:val="Heading2"/>
      </w:pPr>
      <w:bookmarkStart w:id="3426" w:name="_Toc193463739"/>
      <w:bookmarkStart w:id="3427" w:name="_Toc193452465"/>
      <w:bookmarkStart w:id="3428" w:name="_Toc60777562"/>
      <w:bookmarkStart w:id="3429" w:name="_Toc201296026"/>
      <w:bookmarkStart w:id="3430" w:name="_Toc193446660"/>
      <w:r>
        <w:t>6.6</w:t>
      </w:r>
      <w:r>
        <w:tab/>
        <w:t>PC5 RRC messages</w:t>
      </w:r>
      <w:bookmarkEnd w:id="3426"/>
      <w:bookmarkEnd w:id="3427"/>
      <w:bookmarkEnd w:id="3428"/>
      <w:bookmarkEnd w:id="3429"/>
      <w:bookmarkEnd w:id="3430"/>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31" w:name="_Toc201296031"/>
      <w:bookmarkStart w:id="3432" w:name="_Toc193463744"/>
      <w:r>
        <w:rPr>
          <w:rFonts w:ascii="Arial" w:hAnsi="Arial"/>
          <w:sz w:val="28"/>
        </w:rPr>
        <w:t>6.6.2</w:t>
      </w:r>
      <w:r>
        <w:rPr>
          <w:rFonts w:ascii="Arial" w:hAnsi="Arial"/>
          <w:sz w:val="28"/>
        </w:rPr>
        <w:tab/>
        <w:t>Message definitions</w:t>
      </w:r>
      <w:bookmarkEnd w:id="3431"/>
      <w:bookmarkEnd w:id="3432"/>
    </w:p>
    <w:p w14:paraId="70D400D8" w14:textId="77777777" w:rsidR="00873ACB" w:rsidRDefault="00873ACB" w:rsidP="00873ACB">
      <w:pPr>
        <w:pStyle w:val="Heading4"/>
      </w:pPr>
      <w:bookmarkStart w:id="3433" w:name="_Toc201296034"/>
      <w:bookmarkStart w:id="3434" w:name="_Toc193446667"/>
      <w:bookmarkStart w:id="3435" w:name="_Toc193452472"/>
      <w:bookmarkStart w:id="3436" w:name="_Toc193463747"/>
      <w:bookmarkStart w:id="3437" w:name="MCCQCTEMPBM_00000743"/>
      <w:r>
        <w:t>–</w:t>
      </w:r>
      <w:r>
        <w:tab/>
        <w:t>NotificationMessageSidelink</w:t>
      </w:r>
      <w:bookmarkEnd w:id="3433"/>
      <w:bookmarkEnd w:id="3434"/>
      <w:bookmarkEnd w:id="3435"/>
      <w:bookmarkEnd w:id="3436"/>
    </w:p>
    <w:bookmarkEnd w:id="3437"/>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等线"/>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8"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宋体"/>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等线"/>
        </w:rPr>
      </w:pPr>
      <w:r w:rsidRPr="00864464">
        <w:rPr>
          <w:rFonts w:eastAsia="等线"/>
        </w:rPr>
        <w:t xml:space="preserve">[Rapporteur]: </w:t>
      </w:r>
      <w:r>
        <w:rPr>
          <w:rFonts w:eastAsia="等线"/>
        </w:rPr>
        <w:t xml:space="preserve">In </w:t>
      </w:r>
      <w:r w:rsidRPr="00864464">
        <w:rPr>
          <w:rFonts w:eastAsia="等线"/>
        </w:rPr>
        <w:t>Rapporteur</w:t>
      </w:r>
      <w:r>
        <w:rPr>
          <w:rFonts w:eastAsia="等线"/>
        </w:rPr>
        <w:t xml:space="preserve"> understanding we will need a different name for the new cause value as it is used together with the legacy </w:t>
      </w:r>
      <w:r>
        <w:t xml:space="preserve">indicationType-r17                        </w:t>
      </w:r>
      <w:r>
        <w:rPr>
          <w:rFonts w:eastAsia="等线"/>
        </w:rPr>
        <w:t xml:space="preserve"> hence r</w:t>
      </w:r>
      <w:r w:rsidRPr="00864464">
        <w:rPr>
          <w:rFonts w:eastAsia="等线"/>
        </w:rPr>
        <w:t>apporteur recommends " PropReject " status for this RIL.</w:t>
      </w:r>
    </w:p>
    <w:p w14:paraId="4A4DE4B7" w14:textId="77777777" w:rsidR="00873ACB" w:rsidRDefault="00873ACB" w:rsidP="00873ACB">
      <w:pPr>
        <w:rPr>
          <w:rFonts w:eastAsia="等线"/>
        </w:rPr>
      </w:pPr>
    </w:p>
    <w:p w14:paraId="294C0E7C"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宋体"/>
              </w:rPr>
            </w:pPr>
            <w:r>
              <w:rPr>
                <w:rFonts w:eastAsia="宋体" w:hint="eastAsia"/>
              </w:rPr>
              <w:t>Z2</w:t>
            </w:r>
            <w:r>
              <w:rPr>
                <w:rFonts w:hint="eastAsia"/>
              </w:rPr>
              <w:t>5</w:t>
            </w:r>
            <w:r>
              <w:rPr>
                <w:rFonts w:eastAsia="宋体"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等线"/>
              </w:rPr>
            </w:pPr>
            <w:r>
              <w:rPr>
                <w:rFonts w:eastAsia="等线" w:hint="eastAsia"/>
              </w:rPr>
              <w:t>2</w:t>
            </w:r>
          </w:p>
        </w:tc>
        <w:tc>
          <w:tcPr>
            <w:tcW w:w="2797" w:type="dxa"/>
          </w:tcPr>
          <w:p w14:paraId="26901E64" w14:textId="77777777" w:rsidR="00873ACB" w:rsidRDefault="00873ACB" w:rsidP="00FE0600">
            <w:pPr>
              <w:rPr>
                <w:rFonts w:eastAsia="等线"/>
              </w:rPr>
            </w:pPr>
            <w:r>
              <w:rPr>
                <w:rFonts w:eastAsia="等线" w:hint="eastAsia"/>
              </w:rPr>
              <w:t xml:space="preserve">Missing on demand SIBXX in </w:t>
            </w:r>
            <w:r>
              <w:t>SL-SIB-ReqInfo</w:t>
            </w:r>
          </w:p>
        </w:tc>
        <w:tc>
          <w:tcPr>
            <w:tcW w:w="1161" w:type="dxa"/>
          </w:tcPr>
          <w:p w14:paraId="01EAA684" w14:textId="77777777" w:rsidR="00873ACB" w:rsidRDefault="00873ACB" w:rsidP="00FE0600">
            <w:pPr>
              <w:rPr>
                <w:rFonts w:eastAsia="等线"/>
              </w:rPr>
            </w:pPr>
            <w:r>
              <w:rPr>
                <w:rFonts w:eastAsia="等线" w:hint="eastAsia"/>
              </w:rPr>
              <w:t>No</w:t>
            </w:r>
          </w:p>
        </w:tc>
        <w:tc>
          <w:tcPr>
            <w:tcW w:w="1559" w:type="dxa"/>
          </w:tcPr>
          <w:p w14:paraId="2202D4AC"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宋体"/>
              </w:rPr>
            </w:pPr>
            <w:r>
              <w:t>v0</w:t>
            </w:r>
            <w:r>
              <w:rPr>
                <w:rFonts w:eastAsia="宋体"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9" w:author="Rapp" w:date="2025-09-23T16:00:00Z">
        <w:r>
          <w:rPr>
            <w:rFonts w:eastAsia="宋体"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等线"/>
        </w:rPr>
      </w:pPr>
      <w:r>
        <w:t>[Rapp] RAN2 should clarify whether this scenario is supported.</w:t>
      </w:r>
    </w:p>
    <w:p w14:paraId="2DF637CB" w14:textId="77777777" w:rsidR="00873ACB" w:rsidRDefault="00873ACB" w:rsidP="00873ACB">
      <w:pPr>
        <w:rPr>
          <w:rFonts w:eastAsia="等线"/>
        </w:rPr>
      </w:pPr>
      <w:r>
        <w:rPr>
          <w:rFonts w:eastAsia="等线"/>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440" w:name="_Toc193446685"/>
      <w:bookmarkStart w:id="3441" w:name="_Toc60777581"/>
      <w:bookmarkStart w:id="3442" w:name="_Toc201296052"/>
      <w:bookmarkStart w:id="3443" w:name="_Toc193463765"/>
      <w:bookmarkStart w:id="3444" w:name="_Toc193452490"/>
      <w:r>
        <w:rPr>
          <w:rFonts w:eastAsia="MS Mincho"/>
        </w:rPr>
        <w:t>7.4</w:t>
      </w:r>
      <w:r>
        <w:rPr>
          <w:rFonts w:eastAsia="MS Mincho"/>
        </w:rPr>
        <w:tab/>
        <w:t>UE variables</w:t>
      </w:r>
      <w:bookmarkEnd w:id="3440"/>
      <w:bookmarkEnd w:id="3441"/>
      <w:bookmarkEnd w:id="3442"/>
      <w:bookmarkEnd w:id="3443"/>
      <w:bookmarkEnd w:id="3444"/>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445" w:name="_Toc201296053"/>
      <w:bookmarkStart w:id="3446" w:name="_Toc193463766"/>
      <w:bookmarkStart w:id="3447" w:name="_Toc193446686"/>
      <w:bookmarkStart w:id="3448" w:name="_Toc193452491"/>
      <w:bookmarkStart w:id="3449" w:name="_Toc60777582"/>
      <w:bookmarkStart w:id="3450" w:name="MCCQCTEMPBM_00000755"/>
      <w:r>
        <w:rPr>
          <w:rFonts w:eastAsia="MS Mincho"/>
        </w:rPr>
        <w:t>–</w:t>
      </w:r>
      <w:r>
        <w:rPr>
          <w:rFonts w:eastAsia="MS Mincho"/>
        </w:rPr>
        <w:tab/>
        <w:t>NR-UE-Variables</w:t>
      </w:r>
      <w:bookmarkEnd w:id="3445"/>
      <w:bookmarkEnd w:id="3446"/>
      <w:bookmarkEnd w:id="3447"/>
      <w:bookmarkEnd w:id="3448"/>
      <w:bookmarkEnd w:id="3449"/>
    </w:p>
    <w:bookmarkEnd w:id="3450"/>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51"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52" w:author="Huawei, HiSilicon" w:date="2025-09-17T16:43:00Z"/>
        </w:rPr>
      </w:pPr>
      <w:r>
        <w:t xml:space="preserve">    maxSecurityCellSet-r18</w:t>
      </w:r>
      <w:ins w:id="3453" w:author="Huawei, HiSilicon" w:date="2025-09-17T16:43:00Z">
        <w:r>
          <w:t>,</w:t>
        </w:r>
      </w:ins>
    </w:p>
    <w:p w14:paraId="793DAAE7" w14:textId="77777777" w:rsidR="00873ACB" w:rsidRDefault="00873ACB" w:rsidP="00873ACB">
      <w:pPr>
        <w:pStyle w:val="PL"/>
      </w:pPr>
      <w:ins w:id="3454" w:author="Huawei, HiSilicon" w:date="2025-09-17T16:43:00Z">
        <w:r>
          <w:tab/>
        </w:r>
        <w:r>
          <w:rPr>
            <w:rFonts w:hint="eastAsia"/>
          </w:rPr>
          <w:t>CSI-LogMeasInfoCellList-r19</w:t>
        </w:r>
      </w:ins>
    </w:p>
    <w:p w14:paraId="4DD259C0" w14:textId="77777777" w:rsidR="00873ACB" w:rsidRDefault="00873ACB" w:rsidP="00873ACB">
      <w:pPr>
        <w:pStyle w:val="PL"/>
      </w:pPr>
    </w:p>
    <w:bookmarkEnd w:id="3451"/>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等线"/>
        </w:rPr>
      </w:pPr>
      <w:r>
        <w:rPr>
          <w:b/>
        </w:rPr>
        <w:t>[Comments]</w:t>
      </w:r>
      <w:r>
        <w:t>:</w:t>
      </w:r>
    </w:p>
    <w:p w14:paraId="3B9D06FF" w14:textId="77777777" w:rsidR="00873ACB" w:rsidRDefault="00873ACB" w:rsidP="00873ACB">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等线"/>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5" w:name="_Toc193446694"/>
      <w:bookmarkStart w:id="3456" w:name="_Toc193452499"/>
      <w:bookmarkStart w:id="3457" w:name="_Toc193463774"/>
      <w:bookmarkStart w:id="3458" w:name="_Toc201296061"/>
      <w:bookmarkStart w:id="345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5"/>
      <w:bookmarkEnd w:id="3456"/>
      <w:bookmarkEnd w:id="3457"/>
      <w:bookmarkEnd w:id="3458"/>
    </w:p>
    <w:bookmarkEnd w:id="3459"/>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60" w:author="MediaTek" w:date="2025-09-23T14:06:00Z">
        <w:r>
          <w:t xml:space="preserve"> which does not </w:t>
        </w:r>
      </w:ins>
      <w:ins w:id="3461" w:author="MediaTek" w:date="2025-09-23T14:09:00Z">
        <w:r>
          <w:t>involve</w:t>
        </w:r>
      </w:ins>
      <w:ins w:id="3462" w:author="MediaTek" w:date="2025-09-23T14:06:00Z">
        <w:r>
          <w:t xml:space="preserve"> security key </w:t>
        </w:r>
      </w:ins>
      <w:ins w:id="3463"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等线"/>
        </w:rPr>
      </w:pPr>
      <w:r w:rsidRPr="00781406">
        <w:rPr>
          <w:rFonts w:eastAsia="等线"/>
          <w:highlight w:val="yellow"/>
        </w:rPr>
        <w:t>[RRC Rapp did not find this RIL in Review file]</w:t>
      </w:r>
    </w:p>
    <w:p w14:paraId="5C9EB1F9" w14:textId="77777777" w:rsidR="00873ACB" w:rsidRDefault="00873ACB" w:rsidP="00873ACB">
      <w:pPr>
        <w:pStyle w:val="Heading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等线"/>
              </w:rPr>
            </w:pPr>
            <w:r>
              <w:rPr>
                <w:rFonts w:eastAsia="等线"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等线"/>
              </w:rPr>
            </w:pPr>
            <w:r>
              <w:rPr>
                <w:rFonts w:eastAsia="等线" w:hint="eastAsia"/>
              </w:rPr>
              <w:t>1</w:t>
            </w:r>
          </w:p>
        </w:tc>
        <w:tc>
          <w:tcPr>
            <w:tcW w:w="2797" w:type="dxa"/>
          </w:tcPr>
          <w:p w14:paraId="3065F167" w14:textId="77777777" w:rsidR="00873ACB" w:rsidRDefault="00873ACB" w:rsidP="00FE0600">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等线"/>
              </w:rPr>
            </w:pPr>
            <w:r>
              <w:rPr>
                <w:rFonts w:eastAsia="等线"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等线"/>
        </w:rPr>
      </w:pPr>
      <w:r>
        <w:rPr>
          <w:b/>
        </w:rPr>
        <w:br/>
        <w:t>[Description]</w:t>
      </w:r>
      <w:r>
        <w:t xml:space="preserve">: </w:t>
      </w:r>
    </w:p>
    <w:p w14:paraId="16249DBD" w14:textId="77777777" w:rsidR="00873ACB" w:rsidRDefault="00873ACB" w:rsidP="00873ACB">
      <w:pPr>
        <w:rPr>
          <w:rFonts w:eastAsia="等线"/>
        </w:rPr>
      </w:pPr>
      <w:r>
        <w:rPr>
          <w:rFonts w:eastAsia="等线" w:hint="eastAsia"/>
        </w:rPr>
        <w:t>Relevant to the RAN2 discussion and the note below in 38.300</w:t>
      </w:r>
    </w:p>
    <w:p w14:paraId="15C42611" w14:textId="77777777" w:rsidR="00873ACB" w:rsidRDefault="00873ACB" w:rsidP="00873ACB">
      <w:pPr>
        <w:pStyle w:val="CommentText"/>
        <w:numPr>
          <w:ilvl w:val="0"/>
          <w:numId w:val="6"/>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638D8E5" w14:textId="77777777" w:rsidR="00873ACB" w:rsidRDefault="00873ACB" w:rsidP="00873ACB">
      <w:pPr>
        <w:pStyle w:val="CommentText"/>
        <w:rPr>
          <w:rFonts w:eastAsia="等线"/>
        </w:rPr>
      </w:pPr>
    </w:p>
    <w:p w14:paraId="7DE5BD54" w14:textId="77777777" w:rsidR="00873ACB" w:rsidRDefault="00873ACB" w:rsidP="00873ACB">
      <w:pPr>
        <w:pStyle w:val="CommentText"/>
        <w:rPr>
          <w:rFonts w:eastAsia="等线"/>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等线"/>
        </w:rPr>
      </w:pPr>
      <w:r>
        <w:rPr>
          <w:szCs w:val="22"/>
          <w:lang w:eastAsia="sv-SE"/>
        </w:rPr>
        <w:t>Includes for each UE assistance feature the information last reported by the UE, if any.</w:t>
      </w:r>
      <w:ins w:id="3464" w:author="Lenovo" w:date="2025-09-22T15:55:00Z">
        <w:r>
          <w:rPr>
            <w:rFonts w:eastAsia="等线" w:hint="eastAsia"/>
            <w:szCs w:val="22"/>
          </w:rPr>
          <w:t xml:space="preserve"> It may also include </w:t>
        </w:r>
      </w:ins>
      <w:ins w:id="3465" w:author="Lenovo" w:date="2025-09-22T15:57:00Z">
        <w:r>
          <w:rPr>
            <w:rFonts w:eastAsia="等线" w:hint="eastAsia"/>
            <w:szCs w:val="22"/>
          </w:rPr>
          <w:t>any</w:t>
        </w:r>
      </w:ins>
      <w:ins w:id="3466" w:author="Lenovo" w:date="2025-09-22T15:55:00Z">
        <w:r>
          <w:rPr>
            <w:rFonts w:eastAsia="等线" w:hint="eastAsia"/>
            <w:szCs w:val="22"/>
          </w:rPr>
          <w:t xml:space="preserve"> appli</w:t>
        </w:r>
      </w:ins>
      <w:ins w:id="3467" w:author="Lenovo" w:date="2025-09-22T16:29:00Z">
        <w:r>
          <w:rPr>
            <w:rFonts w:eastAsia="等线" w:hint="eastAsia"/>
            <w:szCs w:val="22"/>
          </w:rPr>
          <w:t>c</w:t>
        </w:r>
      </w:ins>
      <w:ins w:id="3468" w:author="Lenovo" w:date="2025-09-22T15:55:00Z">
        <w:r>
          <w:rPr>
            <w:rFonts w:eastAsia="等线" w:hint="eastAsia"/>
            <w:szCs w:val="22"/>
          </w:rPr>
          <w:t xml:space="preserve">ability </w:t>
        </w:r>
      </w:ins>
      <w:ins w:id="3469" w:author="Lenovo" w:date="2025-09-22T15:58:00Z">
        <w:r>
          <w:rPr>
            <w:rFonts w:eastAsia="等线" w:hint="eastAsia"/>
            <w:szCs w:val="22"/>
          </w:rPr>
          <w:t>information</w:t>
        </w:r>
      </w:ins>
      <w:ins w:id="3470" w:author="Lenovo" w:date="2025-09-22T15:55:00Z">
        <w:r>
          <w:rPr>
            <w:rFonts w:eastAsia="等线" w:hint="eastAsia"/>
            <w:szCs w:val="22"/>
          </w:rPr>
          <w:t xml:space="preserve"> </w:t>
        </w:r>
      </w:ins>
      <w:ins w:id="3471" w:author="Lenovo" w:date="2025-09-22T15:57:00Z">
        <w:r>
          <w:rPr>
            <w:rFonts w:eastAsia="等线" w:hint="eastAsia"/>
            <w:szCs w:val="22"/>
          </w:rPr>
          <w:t xml:space="preserve">that </w:t>
        </w:r>
      </w:ins>
      <w:ins w:id="3472" w:author="Lenovo" w:date="2025-09-22T15:55:00Z">
        <w:r>
          <w:rPr>
            <w:rFonts w:eastAsia="等线" w:hint="eastAsia"/>
            <w:szCs w:val="22"/>
          </w:rPr>
          <w:t>has been reported by the UE</w:t>
        </w:r>
      </w:ins>
      <w:ins w:id="3473" w:author="Lenovo" w:date="2025-09-22T15:57:00Z">
        <w:r>
          <w:rPr>
            <w:rFonts w:eastAsia="等线"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06C79788" w14:textId="77777777" w:rsidR="00873ACB" w:rsidRDefault="00873ACB" w:rsidP="00873ACB">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等线"/>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F806CF6" w14:textId="77777777" w:rsidR="00873ACB" w:rsidRPr="001B60DD" w:rsidRDefault="00873ACB" w:rsidP="00FE0600">
            <w:pPr>
              <w:rPr>
                <w:rFonts w:eastAsia="等线"/>
              </w:rPr>
            </w:pPr>
            <w:r>
              <w:rPr>
                <w:rFonts w:eastAsia="等线" w:hint="eastAsia"/>
              </w:rPr>
              <w:t>1</w:t>
            </w:r>
          </w:p>
        </w:tc>
        <w:tc>
          <w:tcPr>
            <w:tcW w:w="1253" w:type="pct"/>
          </w:tcPr>
          <w:p w14:paraId="4CE0E1AC" w14:textId="77777777" w:rsidR="00873ACB" w:rsidRPr="001B60DD" w:rsidRDefault="00873ACB" w:rsidP="00FE0600">
            <w:pPr>
              <w:rPr>
                <w:rFonts w:eastAsia="等线"/>
              </w:rPr>
            </w:pPr>
            <w:r>
              <w:rPr>
                <w:rFonts w:eastAsia="等线"/>
              </w:rPr>
              <w:t xml:space="preserve">No need to introduce </w:t>
            </w:r>
            <w:r w:rsidRPr="00560934">
              <w:rPr>
                <w:rFonts w:eastAsia="等线"/>
              </w:rPr>
              <w:t>ltm-Config</w:t>
            </w:r>
            <w:r>
              <w:rPr>
                <w:rFonts w:eastAsia="等线"/>
              </w:rPr>
              <w:t>-r19 in the CG-Config</w:t>
            </w:r>
          </w:p>
        </w:tc>
        <w:tc>
          <w:tcPr>
            <w:tcW w:w="520" w:type="pct"/>
          </w:tcPr>
          <w:p w14:paraId="6A3E6830" w14:textId="77777777" w:rsidR="00873ACB" w:rsidRPr="001B60DD" w:rsidRDefault="00873ACB" w:rsidP="00FE0600">
            <w:pPr>
              <w:rPr>
                <w:rFonts w:eastAsia="等线"/>
              </w:rPr>
            </w:pPr>
          </w:p>
        </w:tc>
        <w:tc>
          <w:tcPr>
            <w:tcW w:w="699" w:type="pct"/>
          </w:tcPr>
          <w:p w14:paraId="772FD812"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等线"/>
        </w:rPr>
      </w:pPr>
      <w:r>
        <w:rPr>
          <w:rFonts w:eastAsia="等线"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等线"/>
              </w:rPr>
            </w:pPr>
            <w:r>
              <w:rPr>
                <w:rFonts w:eastAsia="等线" w:hint="eastAsia"/>
              </w:rPr>
              <w:t>C165</w:t>
            </w:r>
          </w:p>
        </w:tc>
        <w:tc>
          <w:tcPr>
            <w:tcW w:w="425" w:type="pct"/>
          </w:tcPr>
          <w:p w14:paraId="3BB73FDE" w14:textId="77777777" w:rsidR="00873ACB" w:rsidRPr="001B60DD" w:rsidRDefault="00873ACB" w:rsidP="00FE0600">
            <w:pPr>
              <w:rPr>
                <w:rFonts w:eastAsia="等线"/>
              </w:rPr>
            </w:pPr>
            <w:r>
              <w:rPr>
                <w:rFonts w:eastAsia="等线"/>
              </w:rPr>
              <w:t>MOB</w:t>
            </w:r>
          </w:p>
        </w:tc>
        <w:tc>
          <w:tcPr>
            <w:tcW w:w="479" w:type="pct"/>
          </w:tcPr>
          <w:p w14:paraId="001A058A" w14:textId="77777777" w:rsidR="00873ACB" w:rsidRPr="001B60DD" w:rsidRDefault="00873ACB" w:rsidP="00FE0600">
            <w:pPr>
              <w:rPr>
                <w:rFonts w:eastAsia="等线"/>
              </w:rPr>
            </w:pPr>
            <w:r>
              <w:rPr>
                <w:rFonts w:eastAsia="等线" w:hint="eastAsia"/>
              </w:rPr>
              <w:t>1</w:t>
            </w:r>
          </w:p>
        </w:tc>
        <w:tc>
          <w:tcPr>
            <w:tcW w:w="1253" w:type="pct"/>
          </w:tcPr>
          <w:p w14:paraId="0153231A" w14:textId="77777777" w:rsidR="00873ACB" w:rsidRPr="00043B2F" w:rsidRDefault="00873ACB" w:rsidP="00FE0600">
            <w:pPr>
              <w:rPr>
                <w:rFonts w:eastAsia="等线"/>
              </w:rPr>
            </w:pP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 should contain </w:t>
            </w:r>
            <w:r w:rsidRPr="00043B2F">
              <w:rPr>
                <w:rFonts w:eastAsia="等线"/>
                <w:i/>
              </w:rPr>
              <w:t>the LTM reference configuration</w:t>
            </w:r>
            <w:r w:rsidRPr="00043B2F">
              <w:rPr>
                <w:rFonts w:eastAsia="等线"/>
              </w:rPr>
              <w:t xml:space="preserve"> to be used at the </w:t>
            </w:r>
            <w:r w:rsidRPr="00043B2F">
              <w:rPr>
                <w:rFonts w:eastAsia="等线" w:hint="eastAsia"/>
              </w:rPr>
              <w:t>SCG, but not MCG</w:t>
            </w:r>
          </w:p>
        </w:tc>
        <w:tc>
          <w:tcPr>
            <w:tcW w:w="520" w:type="pct"/>
          </w:tcPr>
          <w:p w14:paraId="6D76571D" w14:textId="77777777" w:rsidR="00873ACB" w:rsidRPr="002931E3" w:rsidRDefault="00873ACB" w:rsidP="00FE0600">
            <w:pPr>
              <w:rPr>
                <w:rFonts w:eastAsia="等线"/>
              </w:rPr>
            </w:pPr>
          </w:p>
        </w:tc>
        <w:tc>
          <w:tcPr>
            <w:tcW w:w="699" w:type="pct"/>
          </w:tcPr>
          <w:p w14:paraId="6FF8E45D" w14:textId="77777777" w:rsidR="00873ACB" w:rsidRDefault="00873ACB" w:rsidP="00FE0600">
            <w:pPr>
              <w:rPr>
                <w:rFonts w:eastAsia="等线"/>
              </w:rPr>
            </w:pPr>
            <w:r>
              <w:rPr>
                <w:rFonts w:eastAsia="等线" w:hint="eastAsia"/>
              </w:rPr>
              <w:t>Rui</w:t>
            </w:r>
          </w:p>
          <w:p w14:paraId="3A5DA784" w14:textId="77777777" w:rsidR="00873ACB" w:rsidRPr="001B60DD" w:rsidRDefault="00873ACB" w:rsidP="00FE0600">
            <w:pPr>
              <w:rPr>
                <w:rFonts w:eastAsia="等线"/>
              </w:rPr>
            </w:pPr>
            <w:r>
              <w:rPr>
                <w:rFonts w:eastAsia="等线"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等线"/>
              </w:rPr>
            </w:pPr>
            <w:r>
              <w:rPr>
                <w:rFonts w:eastAsia="等线"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等线" w:hint="eastAsia"/>
        </w:rPr>
        <w:t xml:space="preserve"> </w:t>
      </w:r>
    </w:p>
    <w:p w14:paraId="1242C42B" w14:textId="77777777" w:rsidR="00873ACB" w:rsidRPr="00166977" w:rsidRDefault="00873ACB" w:rsidP="00873ACB">
      <w:pPr>
        <w:pStyle w:val="CommentText"/>
        <w:rPr>
          <w:rFonts w:eastAsia="等线"/>
        </w:rPr>
      </w:pPr>
      <w:r>
        <w:rPr>
          <w:rFonts w:eastAsia="等线" w:hint="eastAsia"/>
        </w:rPr>
        <w:t xml:space="preserve">In the field description </w:t>
      </w: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sidRPr="00166977">
        <w:rPr>
          <w:rFonts w:eastAsia="等线" w:hint="eastAsia"/>
        </w:rPr>
        <w:t>.</w:t>
      </w:r>
      <w:r w:rsidRPr="00166977">
        <w:rPr>
          <w:rFonts w:eastAsia="等线"/>
        </w:rPr>
        <w:t>In</w:t>
      </w:r>
      <w:r w:rsidRPr="00166977">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266C6589" w14:textId="77777777" w:rsidR="00873ACB" w:rsidRPr="00320952" w:rsidRDefault="00873ACB" w:rsidP="00873ACB">
      <w:pPr>
        <w:pStyle w:val="CommentText"/>
        <w:rPr>
          <w:rFonts w:eastAsia="等线"/>
        </w:rPr>
      </w:pPr>
      <w:r>
        <w:rPr>
          <w:rFonts w:eastAsia="等线" w:hint="eastAsia"/>
        </w:rPr>
        <w:t>.</w:t>
      </w:r>
    </w:p>
    <w:p w14:paraId="2780104A" w14:textId="77777777" w:rsidR="00873ACB" w:rsidRDefault="00873ACB" w:rsidP="00873ACB">
      <w:pPr>
        <w:pStyle w:val="CommentText"/>
        <w:rPr>
          <w:rFonts w:eastAsia="等线"/>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等线"/>
        </w:rPr>
      </w:pPr>
      <w:r>
        <w:rPr>
          <w:lang w:eastAsia="sv-SE"/>
        </w:rPr>
        <w:t xml:space="preserve">The field contains the LTM reference configuration to be used at the </w:t>
      </w:r>
      <w:r w:rsidRPr="00A166CF">
        <w:rPr>
          <w:strike/>
          <w:color w:val="FF0000"/>
          <w:lang w:eastAsia="sv-SE"/>
        </w:rPr>
        <w:t>MCG</w:t>
      </w:r>
      <w:r w:rsidRPr="00A166CF">
        <w:rPr>
          <w:rFonts w:eastAsia="等线"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等线"/>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等线"/>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2688022" w14:textId="77777777" w:rsidR="00873ACB" w:rsidRPr="005E0519" w:rsidRDefault="00873ACB" w:rsidP="00FE0600">
            <w:pPr>
              <w:rPr>
                <w:rFonts w:eastAsia="等线"/>
              </w:rPr>
            </w:pPr>
            <w:r w:rsidRPr="005E0519">
              <w:rPr>
                <w:rFonts w:eastAsia="等线" w:hint="eastAsia"/>
              </w:rPr>
              <w:t>1</w:t>
            </w:r>
          </w:p>
        </w:tc>
        <w:tc>
          <w:tcPr>
            <w:tcW w:w="1253" w:type="pct"/>
          </w:tcPr>
          <w:p w14:paraId="0E0884ED" w14:textId="77777777" w:rsidR="00873ACB" w:rsidRPr="005E0519" w:rsidRDefault="00873ACB" w:rsidP="00FE0600">
            <w:pPr>
              <w:rPr>
                <w:rFonts w:eastAsia="等线"/>
              </w:rPr>
            </w:pPr>
            <w:r w:rsidRPr="00EC5399">
              <w:rPr>
                <w:rFonts w:eastAsia="等线"/>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CFD212" w14:textId="77777777" w:rsidR="00873ACB" w:rsidRPr="00EE6E73" w:rsidRDefault="00873ACB" w:rsidP="00873ACB">
      <w:pPr>
        <w:rPr>
          <w:rFonts w:eastAsia="Yu Mincho"/>
        </w:rPr>
      </w:pPr>
      <w:bookmarkStart w:id="3474" w:name="_Toc60777641"/>
      <w:bookmarkStart w:id="3475" w:name="_Toc193446762"/>
      <w:bookmarkStart w:id="3476" w:name="_Toc193452567"/>
      <w:bookmarkStart w:id="3477" w:name="_Toc193463843"/>
      <w:bookmarkStart w:id="3478" w:name="_Toc201296130"/>
      <w:r w:rsidRPr="00EE6E73">
        <w:rPr>
          <w:rFonts w:eastAsia="Yu Mincho"/>
        </w:rPr>
        <w:t>11.2.3</w:t>
      </w:r>
      <w:r w:rsidRPr="00EE6E73">
        <w:rPr>
          <w:rFonts w:eastAsia="Yu Mincho"/>
        </w:rPr>
        <w:tab/>
        <w:t>Mandatory information in inter-node RRC messages</w:t>
      </w:r>
      <w:bookmarkEnd w:id="3474"/>
      <w:bookmarkEnd w:id="3475"/>
      <w:bookmarkEnd w:id="3476"/>
      <w:bookmarkEnd w:id="3477"/>
      <w:bookmarkEnd w:id="3478"/>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9"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80" w:author="Samsung (Aby)" w:date="2025-09-24T12:35:00Z"/>
          <w:rFonts w:eastAsia="Yu Mincho"/>
          <w:i/>
        </w:rPr>
      </w:pPr>
      <w:ins w:id="3481"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82" w:author="Samsung (Aby)" w:date="2025-09-24T12:35:00Z"/>
          <w:rFonts w:eastAsia="Yu Mincho"/>
          <w:i/>
        </w:rPr>
      </w:pPr>
      <w:ins w:id="3483"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4"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等线"/>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02EA9428" w14:textId="77777777" w:rsidR="00873ACB" w:rsidRPr="005E0519" w:rsidRDefault="00873ACB" w:rsidP="00FE0600">
            <w:pPr>
              <w:rPr>
                <w:rFonts w:eastAsia="等线"/>
              </w:rPr>
            </w:pPr>
            <w:r w:rsidRPr="005E0519">
              <w:rPr>
                <w:rFonts w:eastAsia="等线" w:hint="eastAsia"/>
              </w:rPr>
              <w:t>1</w:t>
            </w:r>
          </w:p>
        </w:tc>
        <w:tc>
          <w:tcPr>
            <w:tcW w:w="1253" w:type="pct"/>
          </w:tcPr>
          <w:p w14:paraId="7C4269A4" w14:textId="77777777" w:rsidR="00873ACB" w:rsidRPr="005E0519" w:rsidRDefault="00873ACB" w:rsidP="00FE0600">
            <w:pPr>
              <w:rPr>
                <w:rFonts w:eastAsia="等线"/>
              </w:rPr>
            </w:pPr>
            <w:r>
              <w:rPr>
                <w:rFonts w:eastAsia="等线"/>
              </w:rPr>
              <w:t xml:space="preserve">Upate </w:t>
            </w:r>
            <w:r w:rsidRPr="00F41CEB">
              <w:rPr>
                <w:rFonts w:eastAsia="等线"/>
              </w:rPr>
              <w:t>L1-MeasConfigNRDC</w:t>
            </w:r>
            <w:r>
              <w:rPr>
                <w:rFonts w:eastAsia="等线"/>
              </w:rPr>
              <w:t xml:space="preserve"> with CSI-RS measurement related information</w:t>
            </w:r>
            <w:r w:rsidRPr="005E0519">
              <w:rPr>
                <w:rFonts w:eastAsia="等线"/>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等线"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等线"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等线" w:hAnsi="Arial" w:cs="Arial"/>
                <w:bCs/>
                <w:iCs/>
                <w:sz w:val="18"/>
                <w:szCs w:val="18"/>
              </w:rPr>
            </w:pPr>
          </w:p>
          <w:p w14:paraId="13A7E884" w14:textId="77777777" w:rsidR="00873ACB" w:rsidRPr="005D7D2C" w:rsidRDefault="00873ACB" w:rsidP="00FE0600">
            <w:pPr>
              <w:pStyle w:val="TAN"/>
              <w:rPr>
                <w:rFonts w:eastAsia="等线"/>
                <w:iCs/>
              </w:rPr>
            </w:pPr>
            <w:r w:rsidRPr="005D7D2C">
              <w:rPr>
                <w:rFonts w:eastAsia="等线"/>
                <w:iCs/>
              </w:rPr>
              <w:t>NOTE:</w:t>
            </w:r>
            <w:r w:rsidRPr="005D7D2C">
              <w:t xml:space="preserve"> </w:t>
            </w:r>
            <w:r w:rsidRPr="005D7D2C">
              <w:tab/>
            </w:r>
            <w:r w:rsidRPr="005D7D2C">
              <w:rPr>
                <w:rFonts w:eastAsia="等线"/>
                <w:iCs/>
              </w:rPr>
              <w:t xml:space="preserve">The UE must support a non-zero value for at least one of </w:t>
            </w:r>
            <w:r w:rsidRPr="005D7D2C">
              <w:rPr>
                <w:rFonts w:eastAsia="等线"/>
                <w:i/>
                <w:iCs/>
              </w:rPr>
              <w:t xml:space="preserve">supportedMaxAperiodic-LTM-CSI-ReportConfig-r19 </w:t>
            </w:r>
            <w:r w:rsidRPr="005D7D2C">
              <w:rPr>
                <w:rFonts w:eastAsia="等线"/>
                <w:iCs/>
              </w:rPr>
              <w:t xml:space="preserve">and </w:t>
            </w:r>
            <w:r w:rsidRPr="005D7D2C">
              <w:rPr>
                <w:rFonts w:eastAsia="等线"/>
                <w:i/>
                <w:iCs/>
              </w:rPr>
              <w:t>supportedMaxSemiPersistent-LTM-CSI-ReportConfig-r19</w:t>
            </w:r>
            <w:r w:rsidRPr="005D7D2C">
              <w:rPr>
                <w:rFonts w:eastAsia="等线"/>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等线"/>
                <w:bCs/>
                <w:iCs/>
              </w:rPr>
            </w:pPr>
            <w:r w:rsidRPr="00D45811">
              <w:rPr>
                <w:rFonts w:eastAsia="等线" w:hint="eastAsia"/>
                <w:bCs/>
                <w:iCs/>
                <w:highlight w:val="yellow"/>
              </w:rPr>
              <w:t>I</w:t>
            </w:r>
            <w:r w:rsidRPr="00D45811">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等线"/>
                <w:bCs/>
                <w:iCs/>
              </w:rPr>
            </w:pPr>
            <w:r>
              <w:rPr>
                <w:rFonts w:eastAsia="等线" w:hint="eastAsia"/>
                <w:bCs/>
                <w:iCs/>
              </w:rPr>
              <w:t>A</w:t>
            </w:r>
            <w:r>
              <w:rPr>
                <w:rFonts w:eastAsia="等线"/>
                <w:bCs/>
                <w:iCs/>
              </w:rPr>
              <w:t xml:space="preserve"> UE supporting this feature shall also indicate support of </w:t>
            </w:r>
            <w:r w:rsidRPr="0009021A">
              <w:rPr>
                <w:rFonts w:eastAsia="等线"/>
                <w:bCs/>
                <w:i/>
              </w:rPr>
              <w:t>intraFreqL1-MeasConfigPeriodicCSI-RS-r19</w:t>
            </w:r>
            <w:r>
              <w:rPr>
                <w:rFonts w:eastAsia="等线"/>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等线"/>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等线"/>
        </w:rPr>
      </w:pP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D989DD" w14:textId="77777777" w:rsidR="00873ACB" w:rsidRPr="00F41CEB" w:rsidRDefault="00873ACB" w:rsidP="00873ACB">
      <w:pPr>
        <w:rPr>
          <w:rFonts w:eastAsia="等线"/>
        </w:rPr>
      </w:pPr>
      <w:r w:rsidRPr="00F41CEB">
        <w:rPr>
          <w:rFonts w:eastAsia="等线"/>
        </w:rPr>
        <w:t>L1-MeasConfigNRDC-r18 ::= SEQUENCE {</w:t>
      </w:r>
    </w:p>
    <w:p w14:paraId="058A8E4C" w14:textId="77777777" w:rsidR="00873ACB" w:rsidRPr="00F41CEB" w:rsidRDefault="00873ACB" w:rsidP="00873ACB">
      <w:pPr>
        <w:rPr>
          <w:rFonts w:eastAsia="等线"/>
        </w:rPr>
      </w:pPr>
      <w:r w:rsidRPr="00F41CEB">
        <w:rPr>
          <w:rFonts w:eastAsia="等线"/>
        </w:rPr>
        <w:t xml:space="preserve">    maxL1-MeasNoGapSCG-r18                 INTEGER(0..maxNrofL1-MeasNoGap-r18)                               OPTIONAL,</w:t>
      </w:r>
    </w:p>
    <w:p w14:paraId="2F81B720" w14:textId="77777777" w:rsidR="00873ACB" w:rsidRPr="00F41CEB" w:rsidRDefault="00873ACB" w:rsidP="00873ACB">
      <w:pPr>
        <w:rPr>
          <w:rFonts w:eastAsia="等线"/>
        </w:rPr>
      </w:pPr>
      <w:r w:rsidRPr="00F41CEB">
        <w:rPr>
          <w:rFonts w:eastAsia="等线"/>
        </w:rPr>
        <w:t xml:space="preserve">    maxL1-MeasWithGapSCG-r18               INTEGER(0..maxNrofL1-MeasWithGap-r18)                             OPTIONAL,</w:t>
      </w:r>
    </w:p>
    <w:p w14:paraId="1E5B2556" w14:textId="77777777" w:rsidR="00873ACB" w:rsidRPr="00F41CEB" w:rsidRDefault="00873ACB" w:rsidP="00873ACB">
      <w:pPr>
        <w:rPr>
          <w:rFonts w:eastAsia="等线"/>
        </w:rPr>
      </w:pPr>
      <w:r w:rsidRPr="00F41CEB">
        <w:rPr>
          <w:rFonts w:eastAsia="等线"/>
        </w:rPr>
        <w:t xml:space="preserve">    maxCellsL1-MeasNoGapSCG-r18            INTEGER(0..maxNrofCellsL1-MeasNoGap-r18)                          OPTIONAL,</w:t>
      </w:r>
    </w:p>
    <w:p w14:paraId="29B41E7F" w14:textId="77777777" w:rsidR="00873ACB" w:rsidRPr="00F41CEB" w:rsidRDefault="00873ACB" w:rsidP="00873ACB">
      <w:pPr>
        <w:rPr>
          <w:rFonts w:eastAsia="等线"/>
        </w:rPr>
      </w:pPr>
      <w:r w:rsidRPr="00F41CEB">
        <w:rPr>
          <w:rFonts w:eastAsia="等线"/>
        </w:rPr>
        <w:t xml:space="preserve">    maxCellsL1-MeasWithGapSCG-r18          INTEGER(0..maxNrofCellsL1-MeasWithGap-r18)                        OPTIONAL,</w:t>
      </w:r>
    </w:p>
    <w:p w14:paraId="7E02C832" w14:textId="77777777" w:rsidR="00873ACB" w:rsidRPr="00F41CEB" w:rsidRDefault="00873ACB" w:rsidP="00873ACB">
      <w:pPr>
        <w:rPr>
          <w:rFonts w:eastAsia="等线"/>
        </w:rPr>
      </w:pPr>
      <w:r w:rsidRPr="00F41CEB">
        <w:rPr>
          <w:rFonts w:eastAsia="等线"/>
        </w:rPr>
        <w:t xml:space="preserve">    maxTotalCellsL1-MeasNoGapSCG-r18       INTEGER(0..maxNrofTotalCellsL1-MeasNoGap-r18)                     OPTIONAL,</w:t>
      </w:r>
    </w:p>
    <w:p w14:paraId="4BC7331B" w14:textId="77777777" w:rsidR="00873ACB" w:rsidRPr="00F41CEB" w:rsidRDefault="00873ACB" w:rsidP="00873ACB">
      <w:pPr>
        <w:rPr>
          <w:rFonts w:eastAsia="等线"/>
        </w:rPr>
      </w:pPr>
      <w:r w:rsidRPr="00F41CEB">
        <w:rPr>
          <w:rFonts w:eastAsia="等线"/>
        </w:rPr>
        <w:t xml:space="preserve">    maxSSBsL1-MeasNoGapSCG-r18             INTEGER(0..maxNrofSSBsL1-MeasNoGap-r18)                           OPTIONAL,</w:t>
      </w:r>
    </w:p>
    <w:p w14:paraId="34005FE9" w14:textId="77777777" w:rsidR="00873ACB" w:rsidRPr="00F41CEB" w:rsidRDefault="00873ACB" w:rsidP="00873ACB">
      <w:pPr>
        <w:rPr>
          <w:rFonts w:eastAsia="等线"/>
        </w:rPr>
      </w:pPr>
      <w:r w:rsidRPr="00F41CEB">
        <w:rPr>
          <w:rFonts w:eastAsia="等线"/>
        </w:rPr>
        <w:t xml:space="preserve">    maxSSBsL1-MeasWithGapSCG-r18           INTEGER(0..maxNrofSSBsL1-MeasWithGap-r18)                         OPTIONAL,</w:t>
      </w:r>
    </w:p>
    <w:p w14:paraId="0D6C43F7" w14:textId="77777777" w:rsidR="00873ACB" w:rsidRPr="00F41CEB" w:rsidRDefault="00873ACB" w:rsidP="00873ACB">
      <w:pPr>
        <w:rPr>
          <w:rFonts w:eastAsia="等线"/>
        </w:rPr>
      </w:pPr>
      <w:r w:rsidRPr="00F41CEB">
        <w:rPr>
          <w:rFonts w:eastAsia="等线"/>
        </w:rPr>
        <w:t xml:space="preserve">    maxTotalSSBsL1-MeasNoGapSCG-r18        INTEGER(0..maxNrofTotalSSBsL1-MeasNoGap-r18)                      OPTIONAL,</w:t>
      </w:r>
    </w:p>
    <w:p w14:paraId="0D7817CD" w14:textId="77777777" w:rsidR="00873ACB" w:rsidRPr="00F41CEB" w:rsidRDefault="00873ACB" w:rsidP="00873ACB">
      <w:pPr>
        <w:rPr>
          <w:rFonts w:eastAsia="等线"/>
        </w:rPr>
      </w:pPr>
      <w:r w:rsidRPr="00F41CEB">
        <w:rPr>
          <w:rFonts w:eastAsia="等线"/>
        </w:rPr>
        <w:t xml:space="preserve">    maxCellsL1-MeasIntraFreqSCG-r18        INTEGER(0..maxNrofSSBsL1-MeasIntraFreq-r18)                       OPTIONAL,</w:t>
      </w:r>
    </w:p>
    <w:p w14:paraId="5335C85F" w14:textId="77777777" w:rsidR="00873ACB" w:rsidRPr="00F41CEB" w:rsidRDefault="00873ACB" w:rsidP="00873ACB">
      <w:pPr>
        <w:rPr>
          <w:rFonts w:eastAsia="等线"/>
        </w:rPr>
      </w:pPr>
      <w:r w:rsidRPr="00F41CEB">
        <w:rPr>
          <w:rFonts w:eastAsia="等线"/>
        </w:rPr>
        <w:t xml:space="preserve">    maxCellsL1-MeasInterFreqSCG-r18        INTEGER(0..maxNrofSSBsL1-MeasInterFreq-r18)                       OPTIONAL,</w:t>
      </w:r>
    </w:p>
    <w:p w14:paraId="5154C77E" w14:textId="77777777" w:rsidR="00873ACB" w:rsidRPr="00F41CEB" w:rsidRDefault="00873ACB" w:rsidP="00873ACB">
      <w:pPr>
        <w:rPr>
          <w:rFonts w:eastAsia="等线"/>
        </w:rPr>
      </w:pPr>
      <w:r w:rsidRPr="00F41CEB">
        <w:rPr>
          <w:rFonts w:eastAsia="等线"/>
        </w:rPr>
        <w:t xml:space="preserve">    maxReportConfigsAperiodic-r18          INTEGER(0..maxNrofReportConfigsAperiodic-r18)                     OPTIONAL,</w:t>
      </w:r>
    </w:p>
    <w:p w14:paraId="3C760497" w14:textId="77777777" w:rsidR="00873ACB" w:rsidRPr="00F41CEB" w:rsidRDefault="00873ACB" w:rsidP="00873ACB">
      <w:pPr>
        <w:rPr>
          <w:rFonts w:eastAsia="等线"/>
        </w:rPr>
      </w:pPr>
      <w:r w:rsidRPr="00F41CEB">
        <w:rPr>
          <w:rFonts w:eastAsia="等线"/>
        </w:rPr>
        <w:t xml:space="preserve">    maxReportConfigsPeriodic-r18           INTEGER(0..maxNrofReportConfigsPeriodic-r18)                      OPTIONAL,</w:t>
      </w:r>
    </w:p>
    <w:p w14:paraId="169AEA34" w14:textId="77777777" w:rsidR="00873ACB" w:rsidRPr="00F41CEB" w:rsidRDefault="00873ACB" w:rsidP="00873ACB">
      <w:pPr>
        <w:rPr>
          <w:rFonts w:eastAsia="等线"/>
        </w:rPr>
      </w:pPr>
      <w:r w:rsidRPr="00F41CEB">
        <w:rPr>
          <w:rFonts w:eastAsia="等线"/>
        </w:rPr>
        <w:t xml:space="preserve">    maxReportConfigsSemiPersistent-r18     INTEGER(0..maxNrofReportConfigsSemiPersistent-r18)                OPTIONAL,</w:t>
      </w:r>
    </w:p>
    <w:p w14:paraId="50177C18" w14:textId="77777777" w:rsidR="00873ACB" w:rsidRPr="00F41CEB" w:rsidRDefault="00873ACB" w:rsidP="00873ACB">
      <w:pPr>
        <w:rPr>
          <w:rFonts w:eastAsia="等线"/>
        </w:rPr>
      </w:pPr>
      <w:r w:rsidRPr="00F41CEB">
        <w:rPr>
          <w:rFonts w:eastAsia="等线"/>
        </w:rPr>
        <w:t xml:space="preserve">    ...,</w:t>
      </w:r>
    </w:p>
    <w:p w14:paraId="30008F31" w14:textId="77777777" w:rsidR="00873ACB" w:rsidRPr="00F41CEB" w:rsidRDefault="00873ACB" w:rsidP="00873ACB">
      <w:pPr>
        <w:rPr>
          <w:rFonts w:eastAsia="等线"/>
        </w:rPr>
      </w:pPr>
      <w:r w:rsidRPr="00F41CEB">
        <w:rPr>
          <w:rFonts w:eastAsia="等线"/>
        </w:rPr>
        <w:t xml:space="preserve">    [[</w:t>
      </w:r>
    </w:p>
    <w:p w14:paraId="208228EA" w14:textId="77777777" w:rsidR="00873ACB" w:rsidRPr="00F41CEB" w:rsidRDefault="00873ACB" w:rsidP="00873ACB">
      <w:pPr>
        <w:rPr>
          <w:rFonts w:eastAsia="等线"/>
        </w:rPr>
      </w:pPr>
      <w:r w:rsidRPr="00F41CEB">
        <w:rPr>
          <w:rFonts w:eastAsia="等线"/>
        </w:rPr>
        <w:t xml:space="preserve">    maxSSBsL1-MeasNoGapSCGExt-r18          INTEGER(0..maxNrofSSBsL1-MeasNoGapExt-r18)                        OPTIONAL</w:t>
      </w:r>
    </w:p>
    <w:p w14:paraId="3C6851E1" w14:textId="77777777" w:rsidR="00873ACB" w:rsidRDefault="00873ACB" w:rsidP="00873ACB">
      <w:pPr>
        <w:rPr>
          <w:ins w:id="3485" w:author="Samsung (Aby)" w:date="2025-09-24T12:03:00Z"/>
          <w:rFonts w:eastAsia="等线"/>
        </w:rPr>
      </w:pPr>
      <w:r w:rsidRPr="00F41CEB">
        <w:rPr>
          <w:rFonts w:eastAsia="等线"/>
        </w:rPr>
        <w:t xml:space="preserve">    ]],</w:t>
      </w:r>
    </w:p>
    <w:p w14:paraId="0919F969" w14:textId="77777777" w:rsidR="00873ACB" w:rsidRPr="00F41CEB" w:rsidRDefault="00873ACB" w:rsidP="00873ACB">
      <w:pPr>
        <w:rPr>
          <w:ins w:id="3486" w:author="Samsung (Aby)" w:date="2025-09-24T12:03:00Z"/>
          <w:rFonts w:eastAsia="等线"/>
        </w:rPr>
      </w:pPr>
      <w:ins w:id="3487" w:author="Samsung (Aby)" w:date="2025-09-24T12:03:00Z">
        <w:r>
          <w:rPr>
            <w:rFonts w:eastAsia="等线"/>
          </w:rPr>
          <w:t xml:space="preserve"> </w:t>
        </w:r>
        <w:r w:rsidRPr="00F41CEB">
          <w:rPr>
            <w:rFonts w:eastAsia="等线"/>
          </w:rPr>
          <w:t>[[</w:t>
        </w:r>
      </w:ins>
    </w:p>
    <w:p w14:paraId="4481EE5C" w14:textId="77777777" w:rsidR="00873ACB" w:rsidRPr="00F41CEB" w:rsidRDefault="00873ACB" w:rsidP="00873ACB">
      <w:pPr>
        <w:rPr>
          <w:ins w:id="3488" w:author="Samsung (Aby)" w:date="2025-09-24T12:03:00Z"/>
          <w:rFonts w:eastAsia="等线"/>
        </w:rPr>
      </w:pPr>
      <w:ins w:id="3489" w:author="Samsung (Aby)" w:date="2025-09-24T12:03:00Z">
        <w:r w:rsidRPr="00F41CEB">
          <w:rPr>
            <w:rFonts w:eastAsia="等线"/>
          </w:rPr>
          <w:tab/>
          <w:t>maxCellsL1-CSIMeasIntraFreq-r19          INTEGER (1..maxNrofCellsL1-CSIMeasIntraFreq-r19)  OPTIONAL,</w:t>
        </w:r>
      </w:ins>
    </w:p>
    <w:p w14:paraId="47A2289F" w14:textId="77777777" w:rsidR="00873ACB" w:rsidRPr="00F41CEB" w:rsidRDefault="00873ACB" w:rsidP="00873ACB">
      <w:pPr>
        <w:rPr>
          <w:ins w:id="3490" w:author="Samsung (Aby)" w:date="2025-09-24T12:03:00Z"/>
          <w:rFonts w:eastAsia="等线"/>
        </w:rPr>
      </w:pPr>
      <w:ins w:id="3491" w:author="Samsung (Aby)" w:date="2025-09-24T12:03:00Z">
        <w:r w:rsidRPr="00F41CEB">
          <w:rPr>
            <w:rFonts w:eastAsia="等线"/>
          </w:rPr>
          <w:tab/>
          <w:t>maxReportConfigsAperiodic-PeriodicCSI-RS-r19         INTEGER(0..maxNrofReportConfigsAperiodic-PeriodicCSI-RS-r19)                     OPTIONAL,</w:t>
        </w:r>
      </w:ins>
    </w:p>
    <w:p w14:paraId="32FD3680" w14:textId="77777777" w:rsidR="00873ACB" w:rsidRPr="00F41CEB" w:rsidRDefault="00873ACB" w:rsidP="00873ACB">
      <w:pPr>
        <w:rPr>
          <w:ins w:id="3492" w:author="Samsung (Aby)" w:date="2025-09-24T12:03:00Z"/>
          <w:rFonts w:eastAsia="等线"/>
        </w:rPr>
      </w:pPr>
      <w:ins w:id="3493" w:author="Samsung (Aby)" w:date="2025-09-24T12:03:00Z">
        <w:r w:rsidRPr="00F41CEB">
          <w:rPr>
            <w:rFonts w:eastAsia="等线"/>
          </w:rPr>
          <w:t xml:space="preserve">    maxReportConfigsPeriodic-PeriodicCSI-RS-r19           INTEGER(0..maxNrofReportConfigsPeriodic-PeriodicCSI-RS-r19)                      OPTIONAL,</w:t>
        </w:r>
      </w:ins>
    </w:p>
    <w:p w14:paraId="3720A511" w14:textId="77777777" w:rsidR="00873ACB" w:rsidRPr="00F41CEB" w:rsidRDefault="00873ACB" w:rsidP="00873ACB">
      <w:pPr>
        <w:rPr>
          <w:ins w:id="3494" w:author="Samsung (Aby)" w:date="2025-09-24T12:03:00Z"/>
          <w:rFonts w:eastAsia="等线"/>
        </w:rPr>
      </w:pPr>
      <w:ins w:id="3495" w:author="Samsung (Aby)" w:date="2025-09-24T12:03:00Z">
        <w:r w:rsidRPr="00F41CEB">
          <w:rPr>
            <w:rFonts w:eastAsia="等线"/>
          </w:rPr>
          <w:t xml:space="preserve">    maxReportConfigsSP-PeriodicCSI-RS-r19     INTEGER(0..maxNrofReportConfigsSP-PeriodicCSI-RS-r19)                OPTIONAL,</w:t>
        </w:r>
      </w:ins>
    </w:p>
    <w:p w14:paraId="7A694B79" w14:textId="77777777" w:rsidR="00873ACB" w:rsidRPr="00F41CEB" w:rsidRDefault="00873ACB" w:rsidP="00873ACB">
      <w:pPr>
        <w:rPr>
          <w:ins w:id="3496" w:author="Samsung (Aby)" w:date="2025-09-24T12:03:00Z"/>
          <w:rFonts w:eastAsia="等线"/>
        </w:rPr>
      </w:pPr>
      <w:ins w:id="3497" w:author="Samsung (Aby)" w:date="2025-09-24T12:03:00Z">
        <w:r w:rsidRPr="00F41CEB">
          <w:rPr>
            <w:rFonts w:eastAsia="等线"/>
          </w:rPr>
          <w:tab/>
          <w:t>maxReportConfigsAperiodic-SPCSI-RS-r19         INTEGER(0..maxNrofReportConfigsAperiodic-SPCSI-RS-r19)                     OPTIONAL,</w:t>
        </w:r>
      </w:ins>
    </w:p>
    <w:p w14:paraId="34815A0B" w14:textId="77777777" w:rsidR="00873ACB" w:rsidRPr="00F41CEB" w:rsidRDefault="00873ACB" w:rsidP="00873ACB">
      <w:pPr>
        <w:rPr>
          <w:ins w:id="3498" w:author="Samsung (Aby)" w:date="2025-09-24T12:03:00Z"/>
          <w:rFonts w:eastAsia="等线"/>
        </w:rPr>
      </w:pPr>
      <w:ins w:id="3499" w:author="Samsung (Aby)" w:date="2025-09-24T12:03:00Z">
        <w:r w:rsidRPr="00F41CEB">
          <w:rPr>
            <w:rFonts w:eastAsia="等线"/>
          </w:rPr>
          <w:tab/>
          <w:t>maxReportConfigsSP-SPCSI-RS-r19         INTEGER(0..maxNrofReportConfigsSP-SPCSI-RS-r19)                     OPTIONAL,</w:t>
        </w:r>
      </w:ins>
    </w:p>
    <w:p w14:paraId="61681FDA" w14:textId="77777777" w:rsidR="00873ACB" w:rsidRPr="00F41CEB" w:rsidRDefault="00873ACB" w:rsidP="00873ACB">
      <w:pPr>
        <w:rPr>
          <w:ins w:id="3500" w:author="Samsung (Aby)" w:date="2025-09-24T12:03:00Z"/>
          <w:rFonts w:eastAsia="等线"/>
        </w:rPr>
      </w:pPr>
      <w:ins w:id="3501" w:author="Samsung (Aby)" w:date="2025-09-24T12:03:00Z">
        <w:r w:rsidRPr="00F41CEB">
          <w:rPr>
            <w:rFonts w:eastAsia="等线"/>
          </w:rPr>
          <w:tab/>
          <w:t>maxTotalCSI-RS-L1-Meas-r18        INTEGER(0..maxNrofTotalCSI-RS-L1-Meas)                      OPTIONAL,</w:t>
        </w:r>
      </w:ins>
    </w:p>
    <w:p w14:paraId="729ACF73" w14:textId="77777777" w:rsidR="00873ACB" w:rsidRDefault="00873ACB" w:rsidP="00873ACB">
      <w:pPr>
        <w:rPr>
          <w:rFonts w:eastAsia="等线"/>
        </w:rPr>
      </w:pPr>
      <w:ins w:id="3502" w:author="Samsung (Aby)" w:date="2025-09-24T12:03:00Z">
        <w:r w:rsidRPr="00F41CEB">
          <w:rPr>
            <w:rFonts w:eastAsia="等线"/>
          </w:rPr>
          <w:tab/>
          <w:t>]]</w:t>
        </w:r>
      </w:ins>
    </w:p>
    <w:p w14:paraId="38156624" w14:textId="77777777" w:rsidR="00873ACB" w:rsidRDefault="00873ACB" w:rsidP="00873ACB">
      <w:pPr>
        <w:rPr>
          <w:rFonts w:eastAsia="等线"/>
        </w:rPr>
      </w:pPr>
      <w:r>
        <w:rPr>
          <w:rFonts w:eastAsia="等线"/>
        </w:rPr>
        <w:t>}</w:t>
      </w:r>
    </w:p>
    <w:p w14:paraId="27FC3431" w14:textId="4656473A" w:rsidR="00873ACB" w:rsidRDefault="00873ACB" w:rsidP="00873ACB">
      <w:pPr>
        <w:rPr>
          <w:rFonts w:eastAsia="等线"/>
        </w:rPr>
      </w:pPr>
    </w:p>
    <w:p w14:paraId="76F753E2" w14:textId="5BACFC25" w:rsidR="00FE0600" w:rsidRDefault="00FE0600" w:rsidP="00873ACB">
      <w:pPr>
        <w:rPr>
          <w:rFonts w:eastAsia="等线"/>
        </w:rPr>
      </w:pPr>
    </w:p>
    <w:p w14:paraId="3D14413F" w14:textId="77777777" w:rsidR="00FE0600" w:rsidRDefault="00FE0600" w:rsidP="00873ACB">
      <w:pPr>
        <w:rPr>
          <w:rFonts w:eastAsia="等线"/>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503" w:author="Samsung (Aby)" w:date="2025-09-24T12:05:00Z"/>
                <w:b/>
                <w:i/>
              </w:rPr>
            </w:pPr>
            <w:ins w:id="3504" w:author="Samsung (Aby)" w:date="2025-09-24T12:05:00Z">
              <w:r w:rsidRPr="008E307D">
                <w:rPr>
                  <w:b/>
                  <w:i/>
                </w:rPr>
                <w:t>MaxIntraFreqCellsConfig</w:t>
              </w:r>
            </w:ins>
          </w:p>
          <w:p w14:paraId="61E91237" w14:textId="77777777" w:rsidR="00873ACB" w:rsidRPr="00EE6E73" w:rsidRDefault="00873ACB" w:rsidP="00FE0600">
            <w:pPr>
              <w:pStyle w:val="TAL"/>
              <w:rPr>
                <w:b/>
                <w:i/>
              </w:rPr>
            </w:pPr>
            <w:ins w:id="3505"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6" w:author="Samsung (Aby)" w:date="2025-09-24T12:05:00Z"/>
        </w:trPr>
        <w:tc>
          <w:tcPr>
            <w:tcW w:w="10373" w:type="dxa"/>
          </w:tcPr>
          <w:p w14:paraId="78E6C924" w14:textId="77777777" w:rsidR="00873ACB" w:rsidRPr="008E307D" w:rsidRDefault="00873ACB" w:rsidP="00FE0600">
            <w:pPr>
              <w:pStyle w:val="TAL"/>
              <w:rPr>
                <w:ins w:id="3507" w:author="Samsung (Aby)" w:date="2025-09-24T12:05:00Z"/>
                <w:b/>
                <w:i/>
              </w:rPr>
            </w:pPr>
            <w:ins w:id="3508" w:author="Samsung (Aby)" w:date="2025-09-24T12:05:00Z">
              <w:r w:rsidRPr="008E307D">
                <w:rPr>
                  <w:b/>
                  <w:i/>
                </w:rPr>
                <w:t>MaxAperiodic-LTM-CSI-ReportConfig-usingPeriodicCSI-RS</w:t>
              </w:r>
            </w:ins>
          </w:p>
          <w:p w14:paraId="48BF5C7E" w14:textId="77777777" w:rsidR="00873ACB" w:rsidRPr="008E307D" w:rsidRDefault="00873ACB" w:rsidP="00FE0600">
            <w:pPr>
              <w:pStyle w:val="TAL"/>
              <w:rPr>
                <w:ins w:id="3509" w:author="Samsung (Aby)" w:date="2025-09-24T12:05:00Z"/>
                <w:b/>
                <w:i/>
              </w:rPr>
            </w:pPr>
            <w:ins w:id="3510"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11" w:author="Samsung (Aby)" w:date="2025-09-24T12:05:00Z"/>
        </w:trPr>
        <w:tc>
          <w:tcPr>
            <w:tcW w:w="10373" w:type="dxa"/>
          </w:tcPr>
          <w:p w14:paraId="36B4EB65" w14:textId="77777777" w:rsidR="00873ACB" w:rsidRPr="008E307D" w:rsidRDefault="00873ACB" w:rsidP="00FE0600">
            <w:pPr>
              <w:pStyle w:val="TAL"/>
              <w:rPr>
                <w:ins w:id="3512" w:author="Samsung (Aby)" w:date="2025-09-24T12:06:00Z"/>
                <w:b/>
                <w:i/>
              </w:rPr>
            </w:pPr>
            <w:ins w:id="3513" w:author="Samsung (Aby)" w:date="2025-09-24T12:06:00Z">
              <w:r w:rsidRPr="008E307D">
                <w:rPr>
                  <w:b/>
                  <w:i/>
                </w:rPr>
                <w:t>MaxPeriodic-LTM-CSI-ReportConfig</w:t>
              </w:r>
            </w:ins>
          </w:p>
          <w:p w14:paraId="55B753BD" w14:textId="77777777" w:rsidR="00873ACB" w:rsidRPr="008E307D" w:rsidRDefault="00873ACB" w:rsidP="00FE0600">
            <w:pPr>
              <w:pStyle w:val="TAL"/>
              <w:rPr>
                <w:ins w:id="3514" w:author="Samsung (Aby)" w:date="2025-09-24T12:05:00Z"/>
                <w:b/>
                <w:i/>
              </w:rPr>
            </w:pPr>
            <w:ins w:id="3515"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6" w:author="Samsung (Aby)" w:date="2025-09-24T12:07:00Z"/>
        </w:trPr>
        <w:tc>
          <w:tcPr>
            <w:tcW w:w="10373" w:type="dxa"/>
          </w:tcPr>
          <w:p w14:paraId="273BCE07" w14:textId="77777777" w:rsidR="00873ACB" w:rsidRPr="008E307D" w:rsidRDefault="00873ACB" w:rsidP="00FE0600">
            <w:pPr>
              <w:pStyle w:val="TAL"/>
              <w:rPr>
                <w:ins w:id="3517" w:author="Samsung (Aby)" w:date="2025-09-24T12:07:00Z"/>
                <w:b/>
                <w:i/>
              </w:rPr>
            </w:pPr>
            <w:ins w:id="3518"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9" w:author="Samsung (Aby)" w:date="2025-09-24T12:07:00Z"/>
                <w:b/>
                <w:i/>
              </w:rPr>
            </w:pPr>
            <w:ins w:id="3520"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21" w:author="Samsung (Aby)" w:date="2025-09-24T12:07:00Z"/>
        </w:trPr>
        <w:tc>
          <w:tcPr>
            <w:tcW w:w="10373" w:type="dxa"/>
          </w:tcPr>
          <w:p w14:paraId="227ECD89" w14:textId="77777777" w:rsidR="00873ACB" w:rsidRPr="008E307D" w:rsidRDefault="00873ACB" w:rsidP="00FE0600">
            <w:pPr>
              <w:pStyle w:val="TAL"/>
              <w:rPr>
                <w:ins w:id="3522" w:author="Samsung (Aby)" w:date="2025-09-24T12:07:00Z"/>
                <w:b/>
                <w:i/>
              </w:rPr>
            </w:pPr>
            <w:ins w:id="3523"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4" w:author="Samsung (Aby)" w:date="2025-09-24T12:07:00Z"/>
                <w:b/>
                <w:i/>
              </w:rPr>
            </w:pPr>
            <w:ins w:id="3525"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6" w:author="Samsung (Aby)" w:date="2025-09-24T12:07:00Z"/>
        </w:trPr>
        <w:tc>
          <w:tcPr>
            <w:tcW w:w="10373" w:type="dxa"/>
          </w:tcPr>
          <w:p w14:paraId="3886FCF7" w14:textId="77777777" w:rsidR="00873ACB" w:rsidRPr="008E307D" w:rsidRDefault="00873ACB" w:rsidP="00FE0600">
            <w:pPr>
              <w:pStyle w:val="TAL"/>
              <w:rPr>
                <w:ins w:id="3527" w:author="Samsung (Aby)" w:date="2025-09-24T12:07:00Z"/>
                <w:b/>
                <w:i/>
              </w:rPr>
            </w:pPr>
            <w:ins w:id="3528"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9" w:author="Samsung (Aby)" w:date="2025-09-24T12:07:00Z"/>
                <w:b/>
                <w:i/>
              </w:rPr>
            </w:pPr>
            <w:ins w:id="3530"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31" w:author="Samsung (Aby)" w:date="2025-09-24T12:07:00Z"/>
        </w:trPr>
        <w:tc>
          <w:tcPr>
            <w:tcW w:w="10373" w:type="dxa"/>
          </w:tcPr>
          <w:p w14:paraId="3F43D303" w14:textId="77777777" w:rsidR="00873ACB" w:rsidRPr="008E307D" w:rsidRDefault="00873ACB" w:rsidP="00FE0600">
            <w:pPr>
              <w:pStyle w:val="TAL"/>
              <w:rPr>
                <w:ins w:id="3532" w:author="Samsung (Aby)" w:date="2025-09-24T12:07:00Z"/>
                <w:b/>
                <w:i/>
              </w:rPr>
            </w:pPr>
            <w:ins w:id="3533"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4" w:author="Samsung (Aby)" w:date="2025-09-24T12:07:00Z"/>
                <w:b/>
                <w:i/>
              </w:rPr>
            </w:pPr>
            <w:ins w:id="3535"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6" w:name="_Toc60777644"/>
      <w:bookmarkStart w:id="3537" w:name="_Toc193446767"/>
      <w:bookmarkStart w:id="3538" w:name="_Toc193452572"/>
      <w:bookmarkStart w:id="3539" w:name="_Toc193463848"/>
      <w:bookmarkStart w:id="3540" w:name="_Toc201296136"/>
      <w:bookmarkStart w:id="3541" w:name="MCCQCTEMPBM_00000798"/>
      <w:r w:rsidRPr="00EE6E73">
        <w:t>–</w:t>
      </w:r>
      <w:r w:rsidRPr="00EE6E73">
        <w:tab/>
        <w:t>Multiplicity and type constraints definitions</w:t>
      </w:r>
      <w:bookmarkEnd w:id="3536"/>
      <w:bookmarkEnd w:id="3537"/>
      <w:bookmarkEnd w:id="3538"/>
      <w:bookmarkEnd w:id="3539"/>
      <w:bookmarkEnd w:id="3540"/>
    </w:p>
    <w:bookmarkEnd w:id="3541"/>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42" w:author="Samsung (Aby)" w:date="2025-09-24T12:09:00Z"/>
        </w:rPr>
      </w:pPr>
      <w:ins w:id="3543" w:author="Samsung (Aby)" w:date="2025-09-24T12:09:00Z">
        <w:r>
          <w:t>max</w:t>
        </w:r>
      </w:ins>
      <w:r>
        <w:t>Nrof</w:t>
      </w:r>
      <w:ins w:id="3544"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5" w:author="Samsung (Aby)" w:date="2025-09-24T12:09:00Z"/>
        </w:rPr>
      </w:pPr>
      <w:ins w:id="3546"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7" w:author="Samsung (Aby)" w:date="2025-09-24T12:09:00Z"/>
        </w:rPr>
      </w:pPr>
      <w:ins w:id="3548"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9" w:author="Samsung (Aby)" w:date="2025-09-24T12:09:00Z"/>
        </w:rPr>
      </w:pPr>
      <w:ins w:id="3550"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51" w:author="Samsung (Aby)" w:date="2025-09-24T12:09:00Z"/>
        </w:rPr>
      </w:pPr>
      <w:ins w:id="3552"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53" w:author="Samsung (Aby)" w:date="2025-09-24T12:09:00Z"/>
        </w:rPr>
      </w:pPr>
      <w:ins w:id="3554"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5"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等线"/>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等线"/>
        </w:rPr>
      </w:pPr>
    </w:p>
    <w:p w14:paraId="2F889BE5" w14:textId="77777777" w:rsidR="000F3313" w:rsidRDefault="000F3313" w:rsidP="000F3313">
      <w:pPr>
        <w:overflowPunct/>
        <w:autoSpaceDE/>
        <w:autoSpaceDN/>
        <w:adjustRightInd/>
        <w:spacing w:after="0"/>
        <w:textAlignment w:val="auto"/>
        <w:rPr>
          <w:rFonts w:eastAsia="等线"/>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等线"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等线"/>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等线"/>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等线"/>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6FCED11B" w14:textId="77777777" w:rsidR="00AD61EC" w:rsidRDefault="00AD61EC" w:rsidP="00AD61EC">
      <w:pPr>
        <w:pStyle w:val="Heading1"/>
      </w:pPr>
      <w:r>
        <w:t>E058</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D61EC" w14:paraId="06C84538" w14:textId="77777777" w:rsidTr="000160C7">
        <w:tc>
          <w:tcPr>
            <w:tcW w:w="967" w:type="dxa"/>
          </w:tcPr>
          <w:p w14:paraId="6C38FEEE" w14:textId="77777777" w:rsidR="00AD61EC" w:rsidRDefault="00AD61EC" w:rsidP="000160C7">
            <w:r>
              <w:t>RIL Id</w:t>
            </w:r>
          </w:p>
        </w:tc>
        <w:tc>
          <w:tcPr>
            <w:tcW w:w="948" w:type="dxa"/>
          </w:tcPr>
          <w:p w14:paraId="6198CFB1" w14:textId="77777777" w:rsidR="00AD61EC" w:rsidRDefault="00AD61EC" w:rsidP="000160C7">
            <w:r>
              <w:t>WI</w:t>
            </w:r>
          </w:p>
        </w:tc>
        <w:tc>
          <w:tcPr>
            <w:tcW w:w="1068" w:type="dxa"/>
          </w:tcPr>
          <w:p w14:paraId="3E64B469" w14:textId="77777777" w:rsidR="00AD61EC" w:rsidRDefault="00AD61EC" w:rsidP="000160C7">
            <w:r>
              <w:t>Class</w:t>
            </w:r>
          </w:p>
        </w:tc>
        <w:tc>
          <w:tcPr>
            <w:tcW w:w="2797" w:type="dxa"/>
          </w:tcPr>
          <w:p w14:paraId="3869E454" w14:textId="77777777" w:rsidR="00AD61EC" w:rsidRDefault="00AD61EC" w:rsidP="000160C7">
            <w:r>
              <w:t>Title</w:t>
            </w:r>
          </w:p>
        </w:tc>
        <w:tc>
          <w:tcPr>
            <w:tcW w:w="1161" w:type="dxa"/>
          </w:tcPr>
          <w:p w14:paraId="51694F98" w14:textId="77777777" w:rsidR="00AD61EC" w:rsidRDefault="00AD61EC" w:rsidP="000160C7">
            <w:r>
              <w:t>Tdoc</w:t>
            </w:r>
          </w:p>
        </w:tc>
        <w:tc>
          <w:tcPr>
            <w:tcW w:w="1276" w:type="dxa"/>
          </w:tcPr>
          <w:p w14:paraId="501F5555" w14:textId="77777777" w:rsidR="00AD61EC" w:rsidRDefault="00AD61EC" w:rsidP="000160C7">
            <w:r>
              <w:t>Delegate</w:t>
            </w:r>
          </w:p>
        </w:tc>
        <w:tc>
          <w:tcPr>
            <w:tcW w:w="665" w:type="dxa"/>
          </w:tcPr>
          <w:p w14:paraId="5D1972EC" w14:textId="77777777" w:rsidR="00AD61EC" w:rsidRDefault="00AD61EC" w:rsidP="000160C7">
            <w:r>
              <w:t>Misc</w:t>
            </w:r>
          </w:p>
        </w:tc>
        <w:tc>
          <w:tcPr>
            <w:tcW w:w="908" w:type="dxa"/>
          </w:tcPr>
          <w:p w14:paraId="345AA7CB" w14:textId="77777777" w:rsidR="00AD61EC" w:rsidRDefault="00AD61EC" w:rsidP="000160C7">
            <w:r>
              <w:t>File version</w:t>
            </w:r>
          </w:p>
        </w:tc>
        <w:tc>
          <w:tcPr>
            <w:tcW w:w="1367" w:type="dxa"/>
          </w:tcPr>
          <w:p w14:paraId="14E3EB58" w14:textId="77777777" w:rsidR="00AD61EC" w:rsidRDefault="00AD61EC" w:rsidP="000160C7">
            <w:r>
              <w:t>Status</w:t>
            </w:r>
          </w:p>
        </w:tc>
      </w:tr>
      <w:tr w:rsidR="00AD61EC" w14:paraId="312000D8" w14:textId="77777777" w:rsidTr="000160C7">
        <w:tc>
          <w:tcPr>
            <w:tcW w:w="967" w:type="dxa"/>
          </w:tcPr>
          <w:p w14:paraId="4C143C4D" w14:textId="77777777" w:rsidR="00AD61EC" w:rsidRDefault="00AD61EC" w:rsidP="000160C7">
            <w:r>
              <w:t>E058</w:t>
            </w:r>
          </w:p>
        </w:tc>
        <w:tc>
          <w:tcPr>
            <w:tcW w:w="948" w:type="dxa"/>
          </w:tcPr>
          <w:p w14:paraId="3F5A3056" w14:textId="77777777" w:rsidR="00AD61EC" w:rsidRDefault="00AD61EC" w:rsidP="000160C7">
            <w:r>
              <w:t>SBFD</w:t>
            </w:r>
          </w:p>
        </w:tc>
        <w:tc>
          <w:tcPr>
            <w:tcW w:w="1068" w:type="dxa"/>
          </w:tcPr>
          <w:p w14:paraId="01FD2F55" w14:textId="77777777" w:rsidR="00AD61EC" w:rsidRDefault="00AD61EC" w:rsidP="000160C7">
            <w:r>
              <w:t>1</w:t>
            </w:r>
          </w:p>
        </w:tc>
        <w:tc>
          <w:tcPr>
            <w:tcW w:w="2797" w:type="dxa"/>
          </w:tcPr>
          <w:p w14:paraId="690D8C6B" w14:textId="77777777" w:rsidR="00AD61EC" w:rsidRPr="009A06A1" w:rsidRDefault="00AD61EC" w:rsidP="000160C7">
            <w:pPr>
              <w:pStyle w:val="TAL"/>
              <w:rPr>
                <w:i/>
                <w:iCs/>
                <w:lang w:eastAsia="sv-SE"/>
              </w:rPr>
            </w:pPr>
            <w:r>
              <w:t>Add</w:t>
            </w:r>
            <w:r w:rsidRPr="009A06A1">
              <w:t xml:space="preserve"> field descr for </w:t>
            </w:r>
            <w:r w:rsidRPr="009A06A1">
              <w:rPr>
                <w:i/>
                <w:iCs/>
                <w:lang w:eastAsia="sv-SE"/>
              </w:rPr>
              <w:t>startingPRB</w:t>
            </w:r>
          </w:p>
          <w:p w14:paraId="47D0DC16" w14:textId="77777777" w:rsidR="00AD61EC" w:rsidRDefault="00AD61EC" w:rsidP="000160C7">
            <w:pPr>
              <w:ind w:firstLine="284"/>
            </w:pPr>
          </w:p>
        </w:tc>
        <w:tc>
          <w:tcPr>
            <w:tcW w:w="1161" w:type="dxa"/>
          </w:tcPr>
          <w:p w14:paraId="32980219" w14:textId="77777777" w:rsidR="00AD61EC" w:rsidRDefault="00AD61EC" w:rsidP="000160C7"/>
        </w:tc>
        <w:tc>
          <w:tcPr>
            <w:tcW w:w="1276" w:type="dxa"/>
          </w:tcPr>
          <w:p w14:paraId="0C954536" w14:textId="77777777" w:rsidR="00AD61EC" w:rsidRDefault="00AD61EC" w:rsidP="000160C7">
            <w:r>
              <w:t>Ericsson (Håkan)</w:t>
            </w:r>
          </w:p>
        </w:tc>
        <w:tc>
          <w:tcPr>
            <w:tcW w:w="665" w:type="dxa"/>
          </w:tcPr>
          <w:p w14:paraId="558CF112" w14:textId="77777777" w:rsidR="00AD61EC" w:rsidRDefault="00AD61EC" w:rsidP="000160C7"/>
        </w:tc>
        <w:tc>
          <w:tcPr>
            <w:tcW w:w="908" w:type="dxa"/>
          </w:tcPr>
          <w:p w14:paraId="1B09322F" w14:textId="77777777" w:rsidR="00AD61EC" w:rsidRDefault="00AD61EC" w:rsidP="000160C7"/>
        </w:tc>
        <w:tc>
          <w:tcPr>
            <w:tcW w:w="1367" w:type="dxa"/>
          </w:tcPr>
          <w:p w14:paraId="4AD6E51A" w14:textId="77777777" w:rsidR="00AD61EC" w:rsidRDefault="00AD61EC" w:rsidP="000160C7">
            <w:r>
              <w:t>ToDo</w:t>
            </w:r>
          </w:p>
        </w:tc>
      </w:tr>
    </w:tbl>
    <w:p w14:paraId="33CD359D" w14:textId="77777777" w:rsidR="00AD61EC" w:rsidRDefault="00AD61EC" w:rsidP="00AD61EC">
      <w:pPr>
        <w:pStyle w:val="CommentText"/>
      </w:pPr>
      <w:r>
        <w:rPr>
          <w:b/>
        </w:rPr>
        <w:br/>
        <w:t>[Description]</w:t>
      </w:r>
      <w:r>
        <w:t xml:space="preserve">: </w:t>
      </w:r>
    </w:p>
    <w:p w14:paraId="628E8506" w14:textId="77777777" w:rsidR="00AD61EC" w:rsidRDefault="00AD61EC" w:rsidP="00AD61EC">
      <w:pPr>
        <w:pStyle w:val="CommentText"/>
      </w:pPr>
      <w:r>
        <w:t xml:space="preserve">In IE </w:t>
      </w:r>
      <w:r w:rsidRPr="00752159">
        <w:rPr>
          <w:i/>
          <w:iCs/>
        </w:rPr>
        <w:t>PUCCH-Resource</w:t>
      </w:r>
      <w:r>
        <w:t xml:space="preserve">, there has not been any field description for field </w:t>
      </w:r>
      <w:r w:rsidRPr="00E536D4">
        <w:rPr>
          <w:i/>
          <w:iCs/>
        </w:rPr>
        <w:t>startingPRB</w:t>
      </w:r>
      <w:r>
        <w:t xml:space="preserve"> in RRC R15-R18. Reason for this is probably that the meaning is already crystal clear from the ASN.1, and a field description would not have provided any additional information</w:t>
      </w:r>
    </w:p>
    <w:p w14:paraId="109231D7" w14:textId="77777777" w:rsidR="00AD61EC" w:rsidRPr="00812337" w:rsidRDefault="00AD61EC" w:rsidP="00AD61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812337">
        <w:rPr>
          <w:rFonts w:ascii="Courier New" w:hAnsi="Courier New"/>
          <w:sz w:val="16"/>
          <w:lang w:eastAsia="en-GB"/>
        </w:rPr>
        <w:t xml:space="preserve">    startingPRB                             PRB-Id,</w:t>
      </w:r>
    </w:p>
    <w:p w14:paraId="538EC5D8" w14:textId="77777777" w:rsidR="00AD61EC" w:rsidRDefault="00AD61EC" w:rsidP="00AD61EC">
      <w:pPr>
        <w:pStyle w:val="CommentText"/>
      </w:pPr>
    </w:p>
    <w:p w14:paraId="2748C6E9" w14:textId="77777777" w:rsidR="00AD61EC" w:rsidRDefault="00AD61EC" w:rsidP="00AD61EC">
      <w:pPr>
        <w:pStyle w:val="CommentText"/>
      </w:pPr>
      <w:r>
        <w:t>With introduction of SBFD, there is now a need to distinguish between SBFD symbols and non-SBFD symbols.</w:t>
      </w:r>
    </w:p>
    <w:p w14:paraId="2E03B183" w14:textId="77777777" w:rsidR="00AD61EC" w:rsidRDefault="00AD61EC" w:rsidP="00AD61EC">
      <w:pPr>
        <w:pStyle w:val="CommentText"/>
      </w:pPr>
      <w:r>
        <w:t xml:space="preserve">We have in v19.0.0 introduced </w:t>
      </w:r>
      <w:r w:rsidRPr="00752159">
        <w:rPr>
          <w:i/>
          <w:iCs/>
        </w:rPr>
        <w:t>startingPRB-SBFD</w:t>
      </w:r>
      <w:r>
        <w:t>, as below:</w:t>
      </w:r>
    </w:p>
    <w:p w14:paraId="5EBDB266" w14:textId="77777777" w:rsidR="00AD61EC" w:rsidRPr="0036584A" w:rsidRDefault="00AD61EC" w:rsidP="00AD61EC">
      <w:pPr>
        <w:pStyle w:val="PL"/>
        <w:rPr>
          <w:color w:val="808080"/>
        </w:rPr>
      </w:pPr>
      <w:r w:rsidRPr="0036584A">
        <w:t xml:space="preserve">    startingPRB-SBFD-r19           PRB-Id                                                                         </w:t>
      </w:r>
      <w:r w:rsidRPr="0036584A">
        <w:rPr>
          <w:color w:val="993366"/>
        </w:rPr>
        <w:t>OPTIONAL</w:t>
      </w:r>
      <w:r w:rsidRPr="0036584A">
        <w:t xml:space="preserve">, </w:t>
      </w:r>
      <w:r w:rsidRPr="0036584A">
        <w:rPr>
          <w:color w:val="808080"/>
        </w:rPr>
        <w:t>-- Need S</w:t>
      </w:r>
    </w:p>
    <w:p w14:paraId="2E71DBA8"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F1DC04" w14:textId="77777777" w:rsidTr="000160C7">
        <w:tc>
          <w:tcPr>
            <w:tcW w:w="14173" w:type="dxa"/>
            <w:tcBorders>
              <w:top w:val="single" w:sz="4" w:space="0" w:color="auto"/>
              <w:left w:val="single" w:sz="4" w:space="0" w:color="auto"/>
              <w:bottom w:val="single" w:sz="4" w:space="0" w:color="auto"/>
              <w:right w:val="single" w:sz="4" w:space="0" w:color="auto"/>
            </w:tcBorders>
          </w:tcPr>
          <w:p w14:paraId="61048562" w14:textId="77777777" w:rsidR="00AD61EC" w:rsidRPr="0036584A" w:rsidRDefault="00AD61EC" w:rsidP="000160C7">
            <w:pPr>
              <w:pStyle w:val="TAL"/>
              <w:rPr>
                <w:b/>
                <w:bCs/>
                <w:i/>
                <w:iCs/>
                <w:lang w:eastAsia="sv-SE"/>
              </w:rPr>
            </w:pPr>
            <w:r w:rsidRPr="0036584A">
              <w:rPr>
                <w:b/>
                <w:bCs/>
                <w:i/>
                <w:iCs/>
                <w:lang w:eastAsia="sv-SE"/>
              </w:rPr>
              <w:t>startingPRB-SBFD</w:t>
            </w:r>
          </w:p>
          <w:p w14:paraId="057DFA24"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lang w:eastAsia="sv-SE"/>
              </w:rPr>
              <w:t xml:space="preserve">If not configured, starting PRB configured for non-SBFD symbols for the </w:t>
            </w:r>
            <w:r w:rsidRPr="00752159">
              <w:rPr>
                <w:i/>
                <w:iCs/>
                <w:highlight w:val="yellow"/>
                <w:lang w:eastAsia="sv-SE"/>
              </w:rPr>
              <w:t>PUCCH-Resource</w:t>
            </w:r>
            <w:r w:rsidRPr="00752159">
              <w:rPr>
                <w:highlight w:val="yellow"/>
                <w:lang w:eastAsia="sv-SE"/>
              </w:rPr>
              <w:t xml:space="preserve"> is used for PUCCH transmissions in SBFD symbols associated with this </w:t>
            </w:r>
            <w:r w:rsidRPr="00752159">
              <w:rPr>
                <w:i/>
                <w:iCs/>
                <w:highlight w:val="yellow"/>
                <w:lang w:eastAsia="sv-SE"/>
              </w:rPr>
              <w:t>pucch-ResourceId</w:t>
            </w:r>
            <w:r w:rsidRPr="00752159">
              <w:rPr>
                <w:highlight w:val="yellow"/>
                <w:lang w:eastAsia="sv-SE"/>
              </w:rPr>
              <w:t>.</w:t>
            </w:r>
          </w:p>
        </w:tc>
      </w:tr>
    </w:tbl>
    <w:p w14:paraId="75927458" w14:textId="77777777" w:rsidR="00AD61EC" w:rsidRDefault="00AD61EC" w:rsidP="00AD61EC">
      <w:pPr>
        <w:pStyle w:val="CommentText"/>
      </w:pPr>
    </w:p>
    <w:p w14:paraId="0E864D95" w14:textId="77777777" w:rsidR="00AD61EC" w:rsidRDefault="00AD61EC" w:rsidP="00AD61EC">
      <w:pPr>
        <w:pStyle w:val="CommentText"/>
      </w:pPr>
      <w:r>
        <w:t xml:space="preserve">The highlighted text above would be clearer if referring to </w:t>
      </w:r>
      <w:r w:rsidRPr="0025244F">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DE1882" w14:textId="77777777" w:rsidTr="000160C7">
        <w:tc>
          <w:tcPr>
            <w:tcW w:w="14173" w:type="dxa"/>
            <w:tcBorders>
              <w:top w:val="single" w:sz="4" w:space="0" w:color="auto"/>
              <w:left w:val="single" w:sz="4" w:space="0" w:color="auto"/>
              <w:bottom w:val="single" w:sz="4" w:space="0" w:color="auto"/>
              <w:right w:val="single" w:sz="4" w:space="0" w:color="auto"/>
            </w:tcBorders>
          </w:tcPr>
          <w:p w14:paraId="515AF91C" w14:textId="77777777" w:rsidR="00AD61EC" w:rsidRPr="0036584A" w:rsidRDefault="00AD61EC" w:rsidP="000160C7">
            <w:pPr>
              <w:pStyle w:val="TAL"/>
              <w:rPr>
                <w:b/>
                <w:bCs/>
                <w:i/>
                <w:iCs/>
                <w:lang w:eastAsia="sv-SE"/>
              </w:rPr>
            </w:pPr>
            <w:r w:rsidRPr="0036584A">
              <w:rPr>
                <w:b/>
                <w:bCs/>
                <w:i/>
                <w:iCs/>
                <w:lang w:eastAsia="sv-SE"/>
              </w:rPr>
              <w:t>startingPRB-SBFD</w:t>
            </w:r>
          </w:p>
          <w:p w14:paraId="2A1398EA"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7F5F0259" w14:textId="77777777" w:rsidR="00AD61EC" w:rsidRDefault="00AD61EC" w:rsidP="00AD61EC">
      <w:pPr>
        <w:pStyle w:val="CommentText"/>
      </w:pPr>
    </w:p>
    <w:p w14:paraId="7AEA0957" w14:textId="77777777" w:rsidR="00AD61EC" w:rsidRDefault="00AD61EC" w:rsidP="00AD61EC">
      <w:pPr>
        <w:pStyle w:val="CommentText"/>
      </w:pPr>
      <w:r>
        <w:t xml:space="preserve">And additionally, we should add field description for </w:t>
      </w:r>
      <w:r w:rsidRPr="0025244F">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5840CCA5" w14:textId="77777777" w:rsidTr="000160C7">
        <w:tc>
          <w:tcPr>
            <w:tcW w:w="14173" w:type="dxa"/>
            <w:tcBorders>
              <w:top w:val="single" w:sz="4" w:space="0" w:color="auto"/>
              <w:left w:val="single" w:sz="4" w:space="0" w:color="auto"/>
              <w:bottom w:val="single" w:sz="4" w:space="0" w:color="auto"/>
              <w:right w:val="single" w:sz="4" w:space="0" w:color="auto"/>
            </w:tcBorders>
          </w:tcPr>
          <w:p w14:paraId="7F7535EE" w14:textId="77777777" w:rsidR="00AD61EC" w:rsidRPr="0036584A" w:rsidRDefault="00AD61EC" w:rsidP="000160C7">
            <w:pPr>
              <w:pStyle w:val="TAL"/>
              <w:rPr>
                <w:b/>
                <w:bCs/>
                <w:i/>
                <w:iCs/>
                <w:lang w:eastAsia="sv-SE"/>
              </w:rPr>
            </w:pPr>
            <w:r w:rsidRPr="0036584A">
              <w:rPr>
                <w:b/>
                <w:bCs/>
                <w:i/>
                <w:iCs/>
                <w:lang w:eastAsia="sv-SE"/>
              </w:rPr>
              <w:t>startingPRB</w:t>
            </w:r>
          </w:p>
          <w:p w14:paraId="4EA2D7E2" w14:textId="77777777" w:rsidR="00AD61EC" w:rsidRPr="00752159" w:rsidRDefault="00AD61EC" w:rsidP="000160C7">
            <w:pPr>
              <w:pStyle w:val="CommentText"/>
            </w:pPr>
            <w:r w:rsidRPr="00E536D4">
              <w:t>Indicates the starting PRB of the PUCCH resource in non-SBFD symbols.</w:t>
            </w:r>
          </w:p>
        </w:tc>
      </w:tr>
    </w:tbl>
    <w:p w14:paraId="48F7C416" w14:textId="77777777" w:rsidR="00AD61EC" w:rsidRDefault="00AD61EC" w:rsidP="00AD61EC">
      <w:pPr>
        <w:pStyle w:val="CommentText"/>
        <w:rPr>
          <w:b/>
        </w:rPr>
      </w:pPr>
    </w:p>
    <w:p w14:paraId="642A5A47" w14:textId="77777777" w:rsidR="00AD61EC" w:rsidRDefault="00AD61EC" w:rsidP="00AD61EC">
      <w:pPr>
        <w:pStyle w:val="CommentText"/>
      </w:pPr>
      <w:r>
        <w:rPr>
          <w:b/>
        </w:rPr>
        <w:t>[Proposed Change]</w:t>
      </w:r>
      <w:r>
        <w:t xml:space="preserve">: </w:t>
      </w:r>
    </w:p>
    <w:p w14:paraId="47D65146" w14:textId="77777777" w:rsidR="00AD61EC" w:rsidRDefault="00AD61EC" w:rsidP="00AD61EC">
      <w:pPr>
        <w:pStyle w:val="CommentText"/>
        <w:rPr>
          <w:i/>
          <w:iCs/>
        </w:rPr>
      </w:pPr>
      <w:r>
        <w:t xml:space="preserve">Modify field field description of </w:t>
      </w:r>
      <w:r w:rsidRPr="0025244F">
        <w:rPr>
          <w:i/>
          <w:iCs/>
        </w:rPr>
        <w:t>startingPRB-SBFD</w:t>
      </w:r>
      <w:r>
        <w:rPr>
          <w:i/>
          <w:iCs/>
        </w:rPr>
        <w:t xml:space="preserve"> </w:t>
      </w:r>
      <w:r>
        <w:t xml:space="preserve">in IE </w:t>
      </w:r>
      <w:r w:rsidRPr="00752159">
        <w:rPr>
          <w:i/>
          <w:iCs/>
        </w:rPr>
        <w:t>PUCCH-Resource</w:t>
      </w:r>
      <w:r>
        <w:rPr>
          <w:i/>
          <w:iCs/>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35F164CF" w14:textId="77777777" w:rsidTr="000160C7">
        <w:tc>
          <w:tcPr>
            <w:tcW w:w="14173" w:type="dxa"/>
            <w:tcBorders>
              <w:top w:val="single" w:sz="4" w:space="0" w:color="auto"/>
              <w:left w:val="single" w:sz="4" w:space="0" w:color="auto"/>
              <w:bottom w:val="single" w:sz="4" w:space="0" w:color="auto"/>
              <w:right w:val="single" w:sz="4" w:space="0" w:color="auto"/>
            </w:tcBorders>
          </w:tcPr>
          <w:p w14:paraId="03F8D176" w14:textId="77777777" w:rsidR="00AD61EC" w:rsidRPr="0036584A" w:rsidRDefault="00AD61EC" w:rsidP="000160C7">
            <w:pPr>
              <w:pStyle w:val="TAL"/>
              <w:rPr>
                <w:b/>
                <w:bCs/>
                <w:i/>
                <w:iCs/>
                <w:lang w:eastAsia="sv-SE"/>
              </w:rPr>
            </w:pPr>
            <w:r w:rsidRPr="0036584A">
              <w:rPr>
                <w:b/>
                <w:bCs/>
                <w:i/>
                <w:iCs/>
                <w:lang w:eastAsia="sv-SE"/>
              </w:rPr>
              <w:t>startingPRB-SBFD</w:t>
            </w:r>
          </w:p>
          <w:p w14:paraId="7B8845F9"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08B51CB7" w14:textId="77777777" w:rsidR="00AD61EC" w:rsidRPr="0025244F" w:rsidRDefault="00AD61EC" w:rsidP="00AD61EC">
      <w:pPr>
        <w:pStyle w:val="CommentText"/>
      </w:pPr>
    </w:p>
    <w:p w14:paraId="271B3ED8" w14:textId="77777777" w:rsidR="00AD61EC" w:rsidRDefault="00AD61EC" w:rsidP="00AD61EC">
      <w:pPr>
        <w:pStyle w:val="CommentText"/>
      </w:pPr>
      <w:r>
        <w:t xml:space="preserve">Add field description for </w:t>
      </w:r>
      <w:r w:rsidRPr="0025244F">
        <w:rPr>
          <w:i/>
          <w:iCs/>
        </w:rPr>
        <w:t>startingPRB</w:t>
      </w:r>
      <w:r w:rsidRPr="0025244F">
        <w:t xml:space="preserve"> </w:t>
      </w:r>
      <w:r>
        <w:t xml:space="preserve">in IE </w:t>
      </w:r>
      <w:r w:rsidRPr="00752159">
        <w:rPr>
          <w:i/>
          <w:iCs/>
        </w:rPr>
        <w:t>PUCCH-Resource</w:t>
      </w:r>
      <w:r>
        <w:t>:</w:t>
      </w:r>
    </w:p>
    <w:p w14:paraId="5B46BE4E"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7259AB24" w14:textId="77777777" w:rsidTr="000160C7">
        <w:tc>
          <w:tcPr>
            <w:tcW w:w="14173" w:type="dxa"/>
            <w:tcBorders>
              <w:top w:val="single" w:sz="4" w:space="0" w:color="auto"/>
              <w:left w:val="single" w:sz="4" w:space="0" w:color="auto"/>
              <w:bottom w:val="single" w:sz="4" w:space="0" w:color="auto"/>
              <w:right w:val="single" w:sz="4" w:space="0" w:color="auto"/>
            </w:tcBorders>
          </w:tcPr>
          <w:p w14:paraId="43FFAE5F" w14:textId="77777777" w:rsidR="00AD61EC" w:rsidRPr="0036584A" w:rsidRDefault="00AD61EC" w:rsidP="000160C7">
            <w:pPr>
              <w:pStyle w:val="TAL"/>
              <w:rPr>
                <w:b/>
                <w:bCs/>
                <w:i/>
                <w:iCs/>
                <w:lang w:eastAsia="sv-SE"/>
              </w:rPr>
            </w:pPr>
            <w:r w:rsidRPr="0036584A">
              <w:rPr>
                <w:b/>
                <w:bCs/>
                <w:i/>
                <w:iCs/>
                <w:lang w:eastAsia="sv-SE"/>
              </w:rPr>
              <w:t>startingPRB</w:t>
            </w:r>
          </w:p>
          <w:p w14:paraId="42D14BE7" w14:textId="77777777" w:rsidR="00AD61EC" w:rsidRPr="00752159" w:rsidRDefault="00AD61EC" w:rsidP="000160C7">
            <w:pPr>
              <w:pStyle w:val="CommentText"/>
            </w:pPr>
            <w:r w:rsidRPr="00E536D4">
              <w:t>Indicates the starting PRB of the PUCCH resource in non-SBFD symbols.</w:t>
            </w:r>
          </w:p>
        </w:tc>
      </w:tr>
    </w:tbl>
    <w:p w14:paraId="75077631" w14:textId="77777777" w:rsidR="00AD61EC" w:rsidRDefault="00AD61EC" w:rsidP="00AD61EC">
      <w:pPr>
        <w:pStyle w:val="CommentText"/>
      </w:pPr>
    </w:p>
    <w:p w14:paraId="3A4E2838" w14:textId="77777777" w:rsidR="00AD61EC" w:rsidRDefault="00AD61EC" w:rsidP="00AD61EC">
      <w:r>
        <w:rPr>
          <w:b/>
        </w:rPr>
        <w:t>[Comments]</w:t>
      </w:r>
      <w:r>
        <w:t>:</w:t>
      </w: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6" w:author="vivo-Chenli" w:date="2025-10-29T11:46:00Z">
        <w:r w:rsidR="00BC6015">
          <w:rPr>
            <w:szCs w:val="22"/>
            <w:lang w:eastAsia="sv-SE"/>
          </w:rPr>
          <w:t xml:space="preserve">the 4-port resources in an </w:t>
        </w:r>
      </w:ins>
      <w:r>
        <w:rPr>
          <w:szCs w:val="22"/>
          <w:lang w:eastAsia="sv-SE"/>
        </w:rPr>
        <w:t>SRS resource</w:t>
      </w:r>
      <w:del w:id="3557" w:author="vivo-Chenli" w:date="2025-10-29T11:46:00Z">
        <w:r w:rsidDel="00FF7505">
          <w:rPr>
            <w:szCs w:val="22"/>
            <w:lang w:eastAsia="sv-SE"/>
          </w:rPr>
          <w:delText>s</w:delText>
        </w:r>
      </w:del>
      <w:r>
        <w:rPr>
          <w:szCs w:val="22"/>
          <w:lang w:eastAsia="sv-SE"/>
        </w:rPr>
        <w:t xml:space="preserve"> </w:t>
      </w:r>
      <w:ins w:id="3558"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0D50745" w:rsidR="00313BAB" w:rsidRDefault="003D3F8C" w:rsidP="007D0A3D">
            <w:r>
              <w:t>Agree</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73861780" w:rsidR="00AE67AA" w:rsidRDefault="00313BAB" w:rsidP="00503D64">
      <w:r>
        <w:rPr>
          <w:b/>
        </w:rPr>
        <w:t>[Comments]</w:t>
      </w:r>
      <w:r>
        <w:t>:</w:t>
      </w:r>
      <w:r w:rsidR="003D3F8C">
        <w:t xml:space="preserve"> Rapporteur (Samsung): Agree with the change. Have changed the status to Agree. </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9" w:name="_Hlk212722541"/>
      <w:r w:rsidRPr="00503D64">
        <w:rPr>
          <w:i/>
          <w:iCs/>
        </w:rPr>
        <w:t>refLocList-r19</w:t>
      </w:r>
      <w:r w:rsidRPr="00503D64">
        <w:t xml:space="preserve"> </w:t>
      </w:r>
      <w:bookmarkEnd w:id="3559"/>
      <w:r w:rsidRPr="00503D64">
        <w:t xml:space="preserve">for a certain frequency even if </w:t>
      </w:r>
      <w:bookmarkStart w:id="3560" w:name="_Hlk212722501"/>
      <w:r w:rsidRPr="00503D64">
        <w:rPr>
          <w:i/>
          <w:iCs/>
        </w:rPr>
        <w:t>smtc5list-r19</w:t>
      </w:r>
      <w:r w:rsidRPr="00503D64">
        <w:t xml:space="preserve"> </w:t>
      </w:r>
      <w:bookmarkEnd w:id="3560"/>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等线"/>
        </w:rPr>
      </w:pPr>
    </w:p>
    <w:p w14:paraId="577E5197" w14:textId="77777777" w:rsidR="005258CF" w:rsidRPr="00242563" w:rsidRDefault="005258CF" w:rsidP="005258CF">
      <w:pPr>
        <w:pStyle w:val="Heading1"/>
        <w:rPr>
          <w:rFonts w:eastAsia="等线"/>
        </w:rPr>
      </w:pPr>
      <w:r>
        <w:t>C0</w:t>
      </w:r>
      <w:r>
        <w:rPr>
          <w:rFonts w:eastAsia="等线"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3278B0">
        <w:tc>
          <w:tcPr>
            <w:tcW w:w="967" w:type="dxa"/>
          </w:tcPr>
          <w:p w14:paraId="240CEE4A" w14:textId="77777777" w:rsidR="005258CF" w:rsidRDefault="005258CF" w:rsidP="003278B0">
            <w:r>
              <w:t>RIL Id</w:t>
            </w:r>
          </w:p>
        </w:tc>
        <w:tc>
          <w:tcPr>
            <w:tcW w:w="948" w:type="dxa"/>
          </w:tcPr>
          <w:p w14:paraId="1F1E5DF5" w14:textId="77777777" w:rsidR="005258CF" w:rsidRDefault="005258CF" w:rsidP="003278B0">
            <w:r>
              <w:t>WI</w:t>
            </w:r>
          </w:p>
        </w:tc>
        <w:tc>
          <w:tcPr>
            <w:tcW w:w="1068" w:type="dxa"/>
          </w:tcPr>
          <w:p w14:paraId="6B074802" w14:textId="77777777" w:rsidR="005258CF" w:rsidRDefault="005258CF" w:rsidP="003278B0">
            <w:r>
              <w:t>Class</w:t>
            </w:r>
          </w:p>
        </w:tc>
        <w:tc>
          <w:tcPr>
            <w:tcW w:w="2797" w:type="dxa"/>
          </w:tcPr>
          <w:p w14:paraId="116263EC" w14:textId="77777777" w:rsidR="005258CF" w:rsidRDefault="005258CF" w:rsidP="003278B0">
            <w:r>
              <w:t>Title</w:t>
            </w:r>
          </w:p>
        </w:tc>
        <w:tc>
          <w:tcPr>
            <w:tcW w:w="1161" w:type="dxa"/>
          </w:tcPr>
          <w:p w14:paraId="06A01D7E" w14:textId="77777777" w:rsidR="005258CF" w:rsidRDefault="005258CF" w:rsidP="003278B0">
            <w:r>
              <w:t>Tdoc</w:t>
            </w:r>
          </w:p>
        </w:tc>
        <w:tc>
          <w:tcPr>
            <w:tcW w:w="1559" w:type="dxa"/>
          </w:tcPr>
          <w:p w14:paraId="47982C8F" w14:textId="77777777" w:rsidR="005258CF" w:rsidRDefault="005258CF" w:rsidP="003278B0">
            <w:r>
              <w:t>Delegate</w:t>
            </w:r>
          </w:p>
        </w:tc>
        <w:tc>
          <w:tcPr>
            <w:tcW w:w="993" w:type="dxa"/>
          </w:tcPr>
          <w:p w14:paraId="33F25639" w14:textId="77777777" w:rsidR="005258CF" w:rsidRDefault="005258CF" w:rsidP="003278B0">
            <w:r>
              <w:t>Misc</w:t>
            </w:r>
          </w:p>
        </w:tc>
        <w:tc>
          <w:tcPr>
            <w:tcW w:w="850" w:type="dxa"/>
          </w:tcPr>
          <w:p w14:paraId="72E28E3D" w14:textId="77777777" w:rsidR="005258CF" w:rsidRDefault="005258CF" w:rsidP="003278B0">
            <w:r>
              <w:t>File version</w:t>
            </w:r>
          </w:p>
        </w:tc>
        <w:tc>
          <w:tcPr>
            <w:tcW w:w="814" w:type="dxa"/>
          </w:tcPr>
          <w:p w14:paraId="7877A993" w14:textId="77777777" w:rsidR="005258CF" w:rsidRDefault="005258CF" w:rsidP="003278B0">
            <w:r>
              <w:t>Status</w:t>
            </w:r>
          </w:p>
        </w:tc>
      </w:tr>
      <w:tr w:rsidR="005258CF" w14:paraId="7BD1D834" w14:textId="77777777" w:rsidTr="003278B0">
        <w:tc>
          <w:tcPr>
            <w:tcW w:w="967" w:type="dxa"/>
          </w:tcPr>
          <w:p w14:paraId="2F35C155" w14:textId="77777777" w:rsidR="005258CF" w:rsidRPr="00682604" w:rsidRDefault="005258CF" w:rsidP="003278B0">
            <w:pPr>
              <w:rPr>
                <w:rFonts w:eastAsia="等线"/>
              </w:rPr>
            </w:pPr>
            <w:r>
              <w:t>C</w:t>
            </w:r>
            <w:r>
              <w:rPr>
                <w:rFonts w:eastAsia="等线" w:hint="eastAsia"/>
              </w:rPr>
              <w:t>032</w:t>
            </w:r>
          </w:p>
        </w:tc>
        <w:tc>
          <w:tcPr>
            <w:tcW w:w="948" w:type="dxa"/>
          </w:tcPr>
          <w:p w14:paraId="3C46A3C2" w14:textId="77777777" w:rsidR="005258CF" w:rsidRDefault="005258CF" w:rsidP="003278B0">
            <w:r>
              <w:t>LPWUS</w:t>
            </w:r>
          </w:p>
        </w:tc>
        <w:tc>
          <w:tcPr>
            <w:tcW w:w="1068" w:type="dxa"/>
          </w:tcPr>
          <w:p w14:paraId="7D05270F" w14:textId="77777777" w:rsidR="005258CF" w:rsidRDefault="005258CF" w:rsidP="003278B0">
            <w:r>
              <w:t>1</w:t>
            </w:r>
          </w:p>
        </w:tc>
        <w:tc>
          <w:tcPr>
            <w:tcW w:w="2797" w:type="dxa"/>
          </w:tcPr>
          <w:p w14:paraId="49B865A2" w14:textId="77777777" w:rsidR="005258CF" w:rsidRPr="00A356E1" w:rsidRDefault="005258CF" w:rsidP="003278B0">
            <w:pPr>
              <w:rPr>
                <w:rFonts w:eastAsia="等线"/>
              </w:rPr>
            </w:pPr>
            <w:r>
              <w:rPr>
                <w:rFonts w:eastAsia="等线" w:hint="eastAsia"/>
              </w:rPr>
              <w:t xml:space="preserve">Missing </w:t>
            </w:r>
            <w:r>
              <w:rPr>
                <w:rFonts w:eastAsia="等线"/>
              </w:rPr>
              <w:t>description</w:t>
            </w:r>
            <w:r>
              <w:rPr>
                <w:rFonts w:eastAsia="等线" w:hint="eastAsia"/>
              </w:rPr>
              <w:t xml:space="preserve"> of </w:t>
            </w:r>
            <w:r w:rsidRPr="00A02B5D">
              <w:rPr>
                <w:rFonts w:eastAsia="等线"/>
                <w:i/>
              </w:rPr>
              <w:t>lpwus-OffsetPreferenceConfig</w:t>
            </w:r>
            <w:r>
              <w:rPr>
                <w:rFonts w:eastAsia="等线" w:hint="eastAsia"/>
                <w:i/>
              </w:rPr>
              <w:t xml:space="preserve"> </w:t>
            </w:r>
            <w:r>
              <w:rPr>
                <w:rFonts w:eastAsia="等线" w:hint="eastAsia"/>
              </w:rPr>
              <w:t xml:space="preserve">for </w:t>
            </w:r>
            <w:r w:rsidRPr="00A356E1">
              <w:rPr>
                <w:rFonts w:eastAsia="等线"/>
              </w:rPr>
              <w:t>otherConfig</w:t>
            </w:r>
          </w:p>
        </w:tc>
        <w:tc>
          <w:tcPr>
            <w:tcW w:w="1161" w:type="dxa"/>
          </w:tcPr>
          <w:p w14:paraId="421FC301" w14:textId="77777777" w:rsidR="005258CF" w:rsidRPr="00A356E1" w:rsidRDefault="005258CF" w:rsidP="003278B0">
            <w:pPr>
              <w:rPr>
                <w:rFonts w:eastAsia="等线"/>
              </w:rPr>
            </w:pPr>
            <w:r>
              <w:rPr>
                <w:rFonts w:eastAsia="等线" w:hint="eastAsia"/>
              </w:rPr>
              <w:t>No</w:t>
            </w:r>
          </w:p>
        </w:tc>
        <w:tc>
          <w:tcPr>
            <w:tcW w:w="1559" w:type="dxa"/>
          </w:tcPr>
          <w:p w14:paraId="5788DE52" w14:textId="77777777" w:rsidR="005258CF" w:rsidRPr="00A356E1" w:rsidRDefault="005258CF" w:rsidP="003278B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8C5CB47" w14:textId="77777777" w:rsidR="005258CF" w:rsidRDefault="005258CF" w:rsidP="003278B0"/>
        </w:tc>
        <w:tc>
          <w:tcPr>
            <w:tcW w:w="850" w:type="dxa"/>
          </w:tcPr>
          <w:p w14:paraId="17143451" w14:textId="5ED6C60C" w:rsidR="005258CF" w:rsidRPr="00FC61CB" w:rsidRDefault="005258CF" w:rsidP="003278B0">
            <w:pPr>
              <w:rPr>
                <w:rFonts w:eastAsia="等线"/>
              </w:rPr>
            </w:pPr>
            <w:r w:rsidRPr="008E4392">
              <w:t>V</w:t>
            </w:r>
            <w:r>
              <w:t>01</w:t>
            </w:r>
            <w:r>
              <w:rPr>
                <w:rFonts w:eastAsia="等线" w:hint="eastAsia"/>
              </w:rPr>
              <w:t>6</w:t>
            </w:r>
          </w:p>
        </w:tc>
        <w:tc>
          <w:tcPr>
            <w:tcW w:w="814" w:type="dxa"/>
          </w:tcPr>
          <w:p w14:paraId="7D27D2E0" w14:textId="77777777" w:rsidR="005258CF" w:rsidRDefault="005258CF" w:rsidP="003278B0">
            <w:r>
              <w:t>ToDo</w:t>
            </w:r>
          </w:p>
        </w:tc>
      </w:tr>
    </w:tbl>
    <w:p w14:paraId="3C603442" w14:textId="77777777" w:rsidR="005258CF" w:rsidRDefault="005258CF" w:rsidP="005258CF">
      <w:pPr>
        <w:pStyle w:val="CommentText"/>
      </w:pPr>
      <w:r>
        <w:rPr>
          <w:b/>
        </w:rPr>
        <w:br/>
        <w:t>[Description]</w:t>
      </w:r>
      <w:r>
        <w:t xml:space="preserve">: </w:t>
      </w:r>
      <w:r>
        <w:rPr>
          <w:rFonts w:eastAsia="等线" w:hint="eastAsia"/>
        </w:rPr>
        <w:t xml:space="preserve">The field description for otherConfig does not include newly defined field </w:t>
      </w:r>
      <w:r w:rsidRPr="00A02B5D">
        <w:rPr>
          <w:rFonts w:eastAsia="等线"/>
          <w:i/>
        </w:rPr>
        <w:t>lpwus-OffsetPreferenceConfig</w:t>
      </w:r>
      <w:r>
        <w:t>.</w:t>
      </w:r>
    </w:p>
    <w:p w14:paraId="51C19B12" w14:textId="77777777" w:rsidR="005258CF" w:rsidRPr="004A2A28" w:rsidRDefault="005258CF" w:rsidP="005258CF">
      <w:pPr>
        <w:pStyle w:val="CommentText"/>
        <w:rPr>
          <w:rFonts w:eastAsia="等线"/>
        </w:rPr>
      </w:pPr>
      <w:r>
        <w:rPr>
          <w:b/>
        </w:rPr>
        <w:t>[Proposed Change]</w:t>
      </w:r>
      <w:r>
        <w:t>: Add</w:t>
      </w:r>
      <w:r>
        <w:rPr>
          <w:rFonts w:eastAsia="等线" w:hint="eastAsia"/>
        </w:rPr>
        <w:t xml:space="preserve"> description of </w:t>
      </w:r>
      <w:r w:rsidRPr="00A02B5D">
        <w:rPr>
          <w:rFonts w:eastAsia="等线"/>
          <w:i/>
        </w:rPr>
        <w:t>lpwus-OffsetPreferenceConfig</w:t>
      </w:r>
      <w:r>
        <w:rPr>
          <w:rFonts w:eastAsia="等线" w:hint="eastAsia"/>
          <w:i/>
        </w:rPr>
        <w:t xml:space="preserve"> </w:t>
      </w:r>
      <w:r>
        <w:rPr>
          <w:rFonts w:eastAsia="等线" w:hint="eastAsia"/>
        </w:rPr>
        <w:t xml:space="preserve">in the field description of </w:t>
      </w:r>
      <w:r w:rsidRPr="00BC3795">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3278B0">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3278B0">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3278B0">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宋体"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宋体"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61" w:author="CATT" w:date="2025-10-30T10:22:00Z">
              <w:r>
                <w:rPr>
                  <w:rFonts w:ascii="Arial" w:eastAsia="等线" w:hAnsi="Arial" w:hint="eastAsia"/>
                  <w:bCs/>
                  <w:iCs/>
                  <w:noProof/>
                  <w:sz w:val="18"/>
                </w:rPr>
                <w:t>,</w:t>
              </w:r>
            </w:ins>
            <w:r w:rsidRPr="00B57902">
              <w:rPr>
                <w:rFonts w:ascii="Arial" w:hAnsi="Arial"/>
                <w:bCs/>
                <w:noProof/>
                <w:sz w:val="18"/>
                <w:lang w:eastAsia="en-GB"/>
              </w:rPr>
              <w:t xml:space="preserve"> </w:t>
            </w:r>
            <w:del w:id="3562"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63" w:author="CATT" w:date="2025-10-30T10:22:00Z">
              <w:r w:rsidRPr="004A2A28">
                <w:rPr>
                  <w:rFonts w:ascii="Arial" w:eastAsia="等线" w:hAnsi="Arial" w:hint="eastAsia"/>
                  <w:bCs/>
                  <w:noProof/>
                  <w:sz w:val="18"/>
                </w:rPr>
                <w:t>and</w:t>
              </w:r>
              <w:r>
                <w:rPr>
                  <w:rFonts w:ascii="Arial" w:eastAsia="等线" w:hAnsi="Arial" w:hint="eastAsia"/>
                  <w:bCs/>
                  <w:noProof/>
                  <w:sz w:val="18"/>
                </w:rPr>
                <w:t xml:space="preserve"> </w:t>
              </w:r>
              <w:r w:rsidRPr="00A02B5D">
                <w:rPr>
                  <w:rFonts w:eastAsia="等线"/>
                  <w:i/>
                </w:rPr>
                <w:t>lpwus-OffsetPreferenceConfig</w:t>
              </w:r>
              <w:r>
                <w:rPr>
                  <w:rFonts w:eastAsia="等线"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等线"/>
        </w:rPr>
      </w:pPr>
    </w:p>
    <w:p w14:paraId="4E7FFDD7" w14:textId="490ADF49" w:rsidR="005258CF" w:rsidRPr="00242563" w:rsidRDefault="005258CF" w:rsidP="005258CF">
      <w:pPr>
        <w:pStyle w:val="Heading1"/>
        <w:rPr>
          <w:rFonts w:eastAsia="等线"/>
        </w:rPr>
      </w:pPr>
      <w:r>
        <w:t>C0</w:t>
      </w:r>
      <w:r>
        <w:rPr>
          <w:rFonts w:eastAsia="等线"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3278B0">
        <w:tc>
          <w:tcPr>
            <w:tcW w:w="967" w:type="dxa"/>
          </w:tcPr>
          <w:p w14:paraId="1F39F002" w14:textId="77777777" w:rsidR="005258CF" w:rsidRDefault="005258CF" w:rsidP="003278B0">
            <w:r>
              <w:t>RIL Id</w:t>
            </w:r>
          </w:p>
        </w:tc>
        <w:tc>
          <w:tcPr>
            <w:tcW w:w="948" w:type="dxa"/>
          </w:tcPr>
          <w:p w14:paraId="0CB93A79" w14:textId="77777777" w:rsidR="005258CF" w:rsidRDefault="005258CF" w:rsidP="003278B0">
            <w:r>
              <w:t>WI</w:t>
            </w:r>
          </w:p>
        </w:tc>
        <w:tc>
          <w:tcPr>
            <w:tcW w:w="1068" w:type="dxa"/>
          </w:tcPr>
          <w:p w14:paraId="3904DAD8" w14:textId="77777777" w:rsidR="005258CF" w:rsidRDefault="005258CF" w:rsidP="003278B0">
            <w:r>
              <w:t>Class</w:t>
            </w:r>
          </w:p>
        </w:tc>
        <w:tc>
          <w:tcPr>
            <w:tcW w:w="2797" w:type="dxa"/>
          </w:tcPr>
          <w:p w14:paraId="0A4C74BA" w14:textId="77777777" w:rsidR="005258CF" w:rsidRDefault="005258CF" w:rsidP="003278B0">
            <w:r>
              <w:t>Title</w:t>
            </w:r>
          </w:p>
        </w:tc>
        <w:tc>
          <w:tcPr>
            <w:tcW w:w="1161" w:type="dxa"/>
          </w:tcPr>
          <w:p w14:paraId="3226B865" w14:textId="77777777" w:rsidR="005258CF" w:rsidRDefault="005258CF" w:rsidP="003278B0">
            <w:r>
              <w:t>Tdoc</w:t>
            </w:r>
          </w:p>
        </w:tc>
        <w:tc>
          <w:tcPr>
            <w:tcW w:w="1559" w:type="dxa"/>
          </w:tcPr>
          <w:p w14:paraId="127CD6B5" w14:textId="77777777" w:rsidR="005258CF" w:rsidRDefault="005258CF" w:rsidP="003278B0">
            <w:r>
              <w:t>Delegate</w:t>
            </w:r>
          </w:p>
        </w:tc>
        <w:tc>
          <w:tcPr>
            <w:tcW w:w="993" w:type="dxa"/>
          </w:tcPr>
          <w:p w14:paraId="5A459354" w14:textId="77777777" w:rsidR="005258CF" w:rsidRDefault="005258CF" w:rsidP="003278B0">
            <w:r>
              <w:t>Misc</w:t>
            </w:r>
          </w:p>
        </w:tc>
        <w:tc>
          <w:tcPr>
            <w:tcW w:w="850" w:type="dxa"/>
          </w:tcPr>
          <w:p w14:paraId="3A31D27C" w14:textId="77777777" w:rsidR="005258CF" w:rsidRDefault="005258CF" w:rsidP="003278B0">
            <w:r>
              <w:t>File version</w:t>
            </w:r>
          </w:p>
        </w:tc>
        <w:tc>
          <w:tcPr>
            <w:tcW w:w="814" w:type="dxa"/>
          </w:tcPr>
          <w:p w14:paraId="2464B823" w14:textId="77777777" w:rsidR="005258CF" w:rsidRDefault="005258CF" w:rsidP="003278B0">
            <w:r>
              <w:t>Status</w:t>
            </w:r>
          </w:p>
        </w:tc>
      </w:tr>
      <w:tr w:rsidR="005258CF" w14:paraId="56035F5B" w14:textId="77777777" w:rsidTr="003278B0">
        <w:tc>
          <w:tcPr>
            <w:tcW w:w="967" w:type="dxa"/>
          </w:tcPr>
          <w:p w14:paraId="57062B32" w14:textId="56767A2A" w:rsidR="005258CF" w:rsidRPr="00682604" w:rsidRDefault="005258CF" w:rsidP="003278B0">
            <w:pPr>
              <w:rPr>
                <w:rFonts w:eastAsia="等线"/>
              </w:rPr>
            </w:pPr>
            <w:r>
              <w:t>C</w:t>
            </w:r>
            <w:r>
              <w:rPr>
                <w:rFonts w:eastAsia="等线" w:hint="eastAsia"/>
              </w:rPr>
              <w:t>03</w:t>
            </w:r>
            <w:r w:rsidR="00897202">
              <w:rPr>
                <w:rFonts w:eastAsia="等线" w:hint="eastAsia"/>
              </w:rPr>
              <w:t>3</w:t>
            </w:r>
          </w:p>
        </w:tc>
        <w:tc>
          <w:tcPr>
            <w:tcW w:w="948" w:type="dxa"/>
          </w:tcPr>
          <w:p w14:paraId="22B40E02" w14:textId="77777777" w:rsidR="005258CF" w:rsidRDefault="005258CF" w:rsidP="003278B0">
            <w:r>
              <w:t>LPWUS</w:t>
            </w:r>
          </w:p>
        </w:tc>
        <w:tc>
          <w:tcPr>
            <w:tcW w:w="1068" w:type="dxa"/>
          </w:tcPr>
          <w:p w14:paraId="708A2B54" w14:textId="77777777" w:rsidR="005258CF" w:rsidRPr="008700BA" w:rsidRDefault="005258CF" w:rsidP="003278B0">
            <w:pPr>
              <w:rPr>
                <w:rFonts w:eastAsia="等线"/>
              </w:rPr>
            </w:pPr>
            <w:r>
              <w:rPr>
                <w:rFonts w:eastAsia="等线" w:hint="eastAsia"/>
              </w:rPr>
              <w:t>2</w:t>
            </w:r>
          </w:p>
        </w:tc>
        <w:tc>
          <w:tcPr>
            <w:tcW w:w="2797" w:type="dxa"/>
          </w:tcPr>
          <w:p w14:paraId="7FAD3617" w14:textId="77777777" w:rsidR="005258CF" w:rsidRPr="008700BA" w:rsidRDefault="005258CF" w:rsidP="003278B0">
            <w:pPr>
              <w:rPr>
                <w:rFonts w:eastAsia="等线"/>
              </w:rPr>
            </w:pPr>
            <w:r>
              <w:rPr>
                <w:rFonts w:eastAsia="等线" w:hint="eastAsia"/>
              </w:rPr>
              <w:t xml:space="preserve">Changing field </w:t>
            </w:r>
            <w:r w:rsidRPr="00A21D62">
              <w:rPr>
                <w:rFonts w:eastAsia="等线"/>
              </w:rPr>
              <w:t>timer2</w:t>
            </w:r>
            <w:r>
              <w:rPr>
                <w:rFonts w:eastAsia="等线" w:hint="eastAsia"/>
              </w:rPr>
              <w:t xml:space="preserve"> as one optional field</w:t>
            </w:r>
          </w:p>
        </w:tc>
        <w:tc>
          <w:tcPr>
            <w:tcW w:w="1161" w:type="dxa"/>
          </w:tcPr>
          <w:p w14:paraId="330104DF" w14:textId="77777777" w:rsidR="005258CF" w:rsidRPr="00A356E1" w:rsidRDefault="005258CF" w:rsidP="003278B0">
            <w:pPr>
              <w:rPr>
                <w:rFonts w:eastAsia="等线"/>
              </w:rPr>
            </w:pPr>
            <w:r>
              <w:rPr>
                <w:rFonts w:eastAsia="等线" w:hint="eastAsia"/>
              </w:rPr>
              <w:t>R2-25xxxx</w:t>
            </w:r>
          </w:p>
        </w:tc>
        <w:tc>
          <w:tcPr>
            <w:tcW w:w="1559" w:type="dxa"/>
          </w:tcPr>
          <w:p w14:paraId="4924A3DF" w14:textId="77777777" w:rsidR="005258CF" w:rsidRPr="00A356E1" w:rsidRDefault="005258CF" w:rsidP="003278B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1DAF7915" w14:textId="77777777" w:rsidR="005258CF" w:rsidRDefault="005258CF" w:rsidP="003278B0"/>
        </w:tc>
        <w:tc>
          <w:tcPr>
            <w:tcW w:w="850" w:type="dxa"/>
          </w:tcPr>
          <w:p w14:paraId="6FC4D0A6" w14:textId="39AB0DD5" w:rsidR="005258CF" w:rsidRPr="00FC61CB" w:rsidRDefault="005258CF" w:rsidP="003278B0">
            <w:pPr>
              <w:rPr>
                <w:rFonts w:eastAsia="等线"/>
              </w:rPr>
            </w:pPr>
            <w:r w:rsidRPr="008E4392">
              <w:t>V</w:t>
            </w:r>
            <w:r>
              <w:t>01</w:t>
            </w:r>
            <w:r>
              <w:rPr>
                <w:rFonts w:eastAsia="等线" w:hint="eastAsia"/>
              </w:rPr>
              <w:t>6</w:t>
            </w:r>
          </w:p>
        </w:tc>
        <w:tc>
          <w:tcPr>
            <w:tcW w:w="814" w:type="dxa"/>
          </w:tcPr>
          <w:p w14:paraId="6C856F15" w14:textId="77777777" w:rsidR="005258CF" w:rsidRDefault="005258CF" w:rsidP="003278B0">
            <w:r>
              <w:t>ToDo</w:t>
            </w:r>
          </w:p>
        </w:tc>
      </w:tr>
    </w:tbl>
    <w:p w14:paraId="5A6E0118" w14:textId="77777777" w:rsidR="005258CF" w:rsidRPr="00E63C18" w:rsidRDefault="005258CF" w:rsidP="005258CF">
      <w:pPr>
        <w:pStyle w:val="CommentText"/>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492CEA28" w14:textId="77777777" w:rsidR="005258CF" w:rsidRDefault="005258CF" w:rsidP="005258CF">
      <w:pPr>
        <w:pStyle w:val="CommentText"/>
        <w:rPr>
          <w:rFonts w:eastAsia="等线"/>
        </w:rPr>
      </w:pPr>
      <w:r>
        <w:rPr>
          <w:b/>
        </w:rPr>
        <w:t>[Proposed Change]</w:t>
      </w:r>
      <w:r>
        <w:t xml:space="preserve">: </w:t>
      </w:r>
      <w:r>
        <w:rPr>
          <w:rFonts w:eastAsia="等线" w:hint="eastAsia"/>
        </w:rPr>
        <w:t>There are two options:</w:t>
      </w:r>
    </w:p>
    <w:p w14:paraId="5B1FE4B6" w14:textId="4FEBD0C7" w:rsidR="005258CF" w:rsidRDefault="005258CF" w:rsidP="005258CF">
      <w:pPr>
        <w:pStyle w:val="CommentText"/>
        <w:rPr>
          <w:rFonts w:eastAsia="等线"/>
        </w:rPr>
      </w:pPr>
      <w:r>
        <w:rPr>
          <w:rFonts w:eastAsia="等线" w:hint="eastAsia"/>
        </w:rPr>
        <w:t xml:space="preserve">Option 1: Change field </w:t>
      </w:r>
      <w:r w:rsidRPr="00A21D62">
        <w:rPr>
          <w:rFonts w:eastAsia="等线"/>
        </w:rPr>
        <w:t>timer2</w:t>
      </w:r>
      <w:r>
        <w:rPr>
          <w:rFonts w:eastAsia="等线" w:hint="eastAsia"/>
        </w:rPr>
        <w:t xml:space="preserve"> as one optional field</w:t>
      </w:r>
      <w:r w:rsidR="004A4D31">
        <w:rPr>
          <w:rFonts w:eastAsia="等线" w:hint="eastAsia"/>
        </w:rPr>
        <w:t xml:space="preserve"> and Need S</w:t>
      </w:r>
      <w:r>
        <w:rPr>
          <w:rFonts w:eastAsia="等线" w:hint="eastAsia"/>
        </w:rPr>
        <w:t>.</w:t>
      </w:r>
    </w:p>
    <w:p w14:paraId="7195EE55" w14:textId="77777777" w:rsidR="005258CF" w:rsidRDefault="005258CF" w:rsidP="005258CF">
      <w:pPr>
        <w:pStyle w:val="PL"/>
        <w:rPr>
          <w:ins w:id="3564" w:author="vivo-Chenli" w:date="2025-09-20T10:17:00Z"/>
        </w:rPr>
      </w:pPr>
      <w:r w:rsidRPr="006D0C02">
        <w:t xml:space="preserve">    </w:t>
      </w:r>
      <w:r>
        <w:t>lpwus-PDCCH-MonitoringTimer</w:t>
      </w:r>
      <w:r w:rsidRPr="006D0C02">
        <w:t>-r1</w:t>
      </w:r>
      <w:r>
        <w:t>9</w:t>
      </w:r>
      <w:r w:rsidRPr="006D0C02">
        <w:t xml:space="preserve">      </w:t>
      </w:r>
      <w:ins w:id="3565"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6" w:author="vivo-Chenli" w:date="2025-09-20T16:08:00Z"/>
        </w:rPr>
      </w:pPr>
      <w:ins w:id="3567"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8" w:author="vivo-Chenli" w:date="2025-09-20T16:08:00Z">
        <w:r w:rsidRPr="000B7163">
          <w:rPr>
            <w:color w:val="993366"/>
          </w:rPr>
          <w:t>CHOICE</w:t>
        </w:r>
        <w:r w:rsidRPr="000B7163">
          <w:t xml:space="preserve"> </w:t>
        </w:r>
      </w:ins>
      <w:ins w:id="3569" w:author="vivo-Chenli" w:date="2025-09-20T10:17:00Z">
        <w:r w:rsidRPr="00FF4867">
          <w:t>{</w:t>
        </w:r>
      </w:ins>
    </w:p>
    <w:p w14:paraId="37D6F383" w14:textId="77777777" w:rsidR="005258CF" w:rsidRPr="00FF4867" w:rsidRDefault="005258CF" w:rsidP="005258CF">
      <w:pPr>
        <w:pStyle w:val="PL"/>
        <w:rPr>
          <w:ins w:id="3570" w:author="vivo-Chenli" w:date="2025-09-20T16:08:00Z"/>
        </w:rPr>
      </w:pPr>
      <w:ins w:id="3571"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72" w:author="vivo-Chenli" w:date="2025-09-20T16:08:00Z"/>
        </w:rPr>
      </w:pPr>
      <w:ins w:id="3573"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4" w:author="vivo-Chenli" w:date="2025-09-20T16:11:00Z"/>
        </w:rPr>
      </w:pPr>
      <w:ins w:id="3575" w:author="vivo-Chenli" w:date="2025-09-20T16:08:00Z">
        <w:r w:rsidRPr="00FF4867">
          <w:t xml:space="preserve">                                               </w:t>
        </w:r>
      </w:ins>
      <w:ins w:id="3576"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7" w:author="vivo-Chenli" w:date="2025-09-20T16:10:00Z">
        <w:r>
          <w:t xml:space="preserve"> </w:t>
        </w:r>
      </w:ins>
      <w:ins w:id="3578"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9" w:author="vivo-Chenli" w:date="2025-09-20T10:17:00Z"/>
        </w:rPr>
      </w:pPr>
      <w:ins w:id="3580" w:author="vivo-Chenli" w:date="2025-09-20T16:11:00Z">
        <w:r w:rsidRPr="00FF4867">
          <w:t xml:space="preserve">                                            },</w:t>
        </w:r>
      </w:ins>
    </w:p>
    <w:p w14:paraId="0B8476F6" w14:textId="77777777" w:rsidR="005258CF" w:rsidRDefault="005258CF" w:rsidP="005258CF">
      <w:pPr>
        <w:pStyle w:val="PL"/>
        <w:rPr>
          <w:ins w:id="3581" w:author="vivo-Chenli" w:date="2025-09-20T16:11:00Z"/>
        </w:rPr>
      </w:pPr>
      <w:ins w:id="3582"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83" w:author="vivo-Chenli" w:date="2025-09-20T16:11:00Z"/>
        </w:rPr>
      </w:pPr>
      <w:ins w:id="3584"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5" w:author="vivo-Chenli" w:date="2025-09-20T16:11:00Z"/>
        </w:rPr>
      </w:pPr>
      <w:ins w:id="3586"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7" w:author="vivo-Chenli" w:date="2025-09-20T16:11:00Z"/>
        </w:rPr>
      </w:pPr>
      <w:ins w:id="3588"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9" w:author="vivo-Chenli" w:date="2025-09-20T10:17:00Z"/>
          <w:rFonts w:eastAsia="等线"/>
          <w:lang w:eastAsia="zh-CN"/>
        </w:rPr>
      </w:pPr>
      <w:ins w:id="3590" w:author="vivo-Chenli" w:date="2025-09-20T16:11:00Z">
        <w:r w:rsidRPr="00FF4867">
          <w:t xml:space="preserve">                                            }</w:t>
        </w:r>
      </w:ins>
      <w:ins w:id="3591" w:author="CATT" w:date="2025-10-30T11:20:00Z">
        <w:r>
          <w:rPr>
            <w:rFonts w:eastAsia="等线" w:hint="eastAsia"/>
            <w:lang w:eastAsia="zh-CN"/>
          </w:rPr>
          <w:t xml:space="preserve">                    </w:t>
        </w:r>
        <w:r w:rsidRPr="006D0C02">
          <w:rPr>
            <w:color w:val="993366"/>
          </w:rPr>
          <w:t>OPTIONAL</w:t>
        </w:r>
      </w:ins>
      <w:ins w:id="3592" w:author="CATT" w:date="2025-10-31T09:02:00Z">
        <w:r w:rsidRPr="00C9272F">
          <w:t xml:space="preserve">   </w:t>
        </w:r>
        <w:r w:rsidRPr="00C9272F">
          <w:rPr>
            <w:color w:val="808080"/>
          </w:rPr>
          <w:t>-- Need S</w:t>
        </w:r>
      </w:ins>
    </w:p>
    <w:p w14:paraId="5FF005CF" w14:textId="77777777" w:rsidR="005258CF" w:rsidRDefault="005258CF" w:rsidP="005258CF">
      <w:pPr>
        <w:pStyle w:val="PL"/>
      </w:pPr>
      <w:ins w:id="3593" w:author="vivo-Chenli" w:date="2025-09-20T10:17:00Z">
        <w:r>
          <w:rPr>
            <w:color w:val="808080"/>
          </w:rPr>
          <w:t xml:space="preserve">    </w:t>
        </w:r>
        <w:r w:rsidRPr="000B7163">
          <w:t xml:space="preserve">}                       </w:t>
        </w:r>
      </w:ins>
      <w:ins w:id="3594" w:author="vivo-Chenli" w:date="2025-10-24T19:26:00Z">
        <w:r>
          <w:t xml:space="preserve">                       </w:t>
        </w:r>
      </w:ins>
      <w:ins w:id="3595" w:author="vivo-Chenli" w:date="2025-09-20T10:17:00Z">
        <w:r w:rsidRPr="000B7163">
          <w:t xml:space="preserve">           </w:t>
        </w:r>
      </w:ins>
      <w:del w:id="3596"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7"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等线"/>
        </w:rPr>
      </w:pPr>
    </w:p>
    <w:p w14:paraId="64BB76F7" w14:textId="77777777" w:rsidR="005258CF" w:rsidRPr="001B2AD2" w:rsidRDefault="005258CF" w:rsidP="005258CF">
      <w:pPr>
        <w:pStyle w:val="CommentText"/>
        <w:rPr>
          <w:rFonts w:eastAsia="等线"/>
        </w:rPr>
      </w:pPr>
      <w:r>
        <w:rPr>
          <w:rFonts w:eastAsia="等线" w:hint="eastAsia"/>
        </w:rPr>
        <w:t>Option 2: Adding one</w:t>
      </w:r>
      <w:r w:rsidRPr="001B2AD2">
        <w:rPr>
          <w:rFonts w:eastAsia="等线"/>
        </w:rPr>
        <w:t xml:space="preserve"> new condition for field timer2. The new condition, e.g., DRX-SecondaryGroup, means t</w:t>
      </w:r>
      <w:r w:rsidRPr="001B2AD2">
        <w:rPr>
          <w:lang w:eastAsia="sv-SE"/>
        </w:rPr>
        <w:t xml:space="preserve">his field is mandatory present </w:t>
      </w:r>
      <w:r w:rsidRPr="001B2AD2">
        <w:rPr>
          <w:rFonts w:eastAsia="等线"/>
        </w:rPr>
        <w:t>when the sencondary DRX Group is configured</w:t>
      </w:r>
      <w:r w:rsidRPr="001B2AD2">
        <w:rPr>
          <w:lang w:eastAsia="sv-SE"/>
        </w:rPr>
        <w:t>. It is absent otherwise</w:t>
      </w:r>
      <w:r w:rsidRPr="001B2AD2">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sidRPr="003E6E8A">
        <w:rPr>
          <w:rFonts w:eastAsia="等线"/>
          <w:i/>
        </w:rPr>
        <w:t>lpwus-PDCCH-MonitoringTimer</w:t>
      </w:r>
      <w:r>
        <w:rPr>
          <w:rFonts w:eastAsia="等线"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8"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9"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0" w:author="vivo-Chenli" w:date="2025-09-20T16:08:00Z"/>
          <w:rFonts w:ascii="Courier New" w:hAnsi="Courier New"/>
          <w:noProof/>
          <w:sz w:val="16"/>
          <w:lang w:eastAsia="en-GB"/>
        </w:rPr>
      </w:pPr>
      <w:ins w:id="3601" w:author="vivo-Chenli" w:date="2025-09-20T16:08:00Z">
        <w:r w:rsidRPr="00F91730">
          <w:rPr>
            <w:rFonts w:ascii="Courier New" w:hAnsi="Courier New"/>
            <w:noProof/>
            <w:sz w:val="16"/>
            <w:lang w:eastAsia="en-GB"/>
          </w:rPr>
          <w:t xml:space="preserve">        </w:t>
        </w:r>
      </w:ins>
      <w:ins w:id="3602" w:author="vivo-Chenli" w:date="2025-09-20T10:17:00Z">
        <w:r w:rsidRPr="00F91730">
          <w:rPr>
            <w:rFonts w:ascii="Courier New" w:hAnsi="Courier New"/>
            <w:noProof/>
            <w:sz w:val="16"/>
            <w:lang w:eastAsia="en-GB"/>
          </w:rPr>
          <w:t xml:space="preserve"> timer1-r19                    </w:t>
        </w:r>
      </w:ins>
      <w:ins w:id="3603"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4"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5" w:author="vivo-Chenli" w:date="2025-09-20T16:08:00Z"/>
          <w:rFonts w:ascii="Courier New" w:hAnsi="Courier New"/>
          <w:noProof/>
          <w:sz w:val="16"/>
          <w:lang w:eastAsia="en-GB"/>
        </w:rPr>
      </w:pPr>
      <w:ins w:id="3606"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7" w:author="vivo-Chenli" w:date="2025-09-20T16:08:00Z"/>
          <w:rFonts w:ascii="Courier New" w:hAnsi="Courier New"/>
          <w:noProof/>
          <w:sz w:val="16"/>
          <w:lang w:eastAsia="en-GB"/>
        </w:rPr>
      </w:pPr>
      <w:ins w:id="3608"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9" w:author="vivo-Chenli" w:date="2025-09-20T16:11:00Z"/>
          <w:rFonts w:ascii="Courier New" w:hAnsi="Courier New"/>
          <w:noProof/>
          <w:sz w:val="16"/>
          <w:lang w:eastAsia="en-GB"/>
        </w:rPr>
      </w:pPr>
      <w:ins w:id="3610" w:author="vivo-Chenli" w:date="2025-09-20T16:11:00Z">
        <w:r w:rsidRPr="00F91730">
          <w:rPr>
            <w:rFonts w:ascii="Courier New" w:hAnsi="Courier New"/>
            <w:noProof/>
            <w:sz w:val="16"/>
            <w:lang w:eastAsia="en-GB"/>
          </w:rPr>
          <w:t xml:space="preserve">                                               </w:t>
        </w:r>
      </w:ins>
      <w:ins w:id="3611" w:author="vivo-Chenli" w:date="2025-09-20T10:17:00Z">
        <w:r w:rsidRPr="00F91730">
          <w:rPr>
            <w:rFonts w:ascii="Courier New" w:hAnsi="Courier New"/>
            <w:noProof/>
            <w:sz w:val="16"/>
            <w:lang w:eastAsia="en-GB"/>
          </w:rPr>
          <w:t>ms1, ms2, ms3, ms4, ms5, ms6, ms8, ms10, ms20, ms30, ms40, ms50,</w:t>
        </w:r>
      </w:ins>
      <w:ins w:id="3612" w:author="vivo-Chenli" w:date="2025-09-20T16:10:00Z">
        <w:r w:rsidRPr="00F91730">
          <w:rPr>
            <w:rFonts w:ascii="Courier New" w:hAnsi="Courier New"/>
            <w:noProof/>
            <w:sz w:val="16"/>
            <w:lang w:eastAsia="en-GB"/>
          </w:rPr>
          <w:t xml:space="preserve"> </w:t>
        </w:r>
      </w:ins>
      <w:ins w:id="3613"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0:17:00Z"/>
          <w:rFonts w:ascii="Courier New" w:hAnsi="Courier New"/>
          <w:noProof/>
          <w:sz w:val="16"/>
          <w:lang w:eastAsia="en-GB"/>
        </w:rPr>
      </w:pPr>
      <w:ins w:id="3615"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6" w:author="vivo-Chenli" w:date="2025-09-20T16:11:00Z"/>
          <w:rFonts w:ascii="Courier New" w:hAnsi="Courier New"/>
          <w:noProof/>
          <w:sz w:val="16"/>
          <w:lang w:eastAsia="en-GB"/>
        </w:rPr>
      </w:pPr>
      <w:ins w:id="3617"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8" w:author="vivo-Chenli" w:date="2025-09-20T16:11:00Z"/>
          <w:rFonts w:ascii="Courier New" w:hAnsi="Courier New"/>
          <w:noProof/>
          <w:sz w:val="16"/>
          <w:lang w:eastAsia="en-GB"/>
        </w:rPr>
      </w:pPr>
      <w:ins w:id="3619"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0" w:author="vivo-Chenli" w:date="2025-09-20T16:11:00Z"/>
          <w:rFonts w:ascii="Courier New" w:hAnsi="Courier New"/>
          <w:noProof/>
          <w:sz w:val="16"/>
          <w:lang w:eastAsia="en-GB"/>
        </w:rPr>
      </w:pPr>
      <w:ins w:id="3621"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2" w:author="vivo-Chenli" w:date="2025-09-20T16:11:00Z"/>
          <w:rFonts w:ascii="Courier New" w:hAnsi="Courier New"/>
          <w:noProof/>
          <w:sz w:val="16"/>
          <w:lang w:eastAsia="en-GB"/>
        </w:rPr>
      </w:pPr>
      <w:ins w:id="3623"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4" w:author="vivo-Chenli" w:date="2025-09-20T10:17:00Z"/>
          <w:rFonts w:ascii="Courier New" w:eastAsia="等线" w:hAnsi="Courier New"/>
          <w:noProof/>
          <w:sz w:val="16"/>
        </w:rPr>
      </w:pPr>
      <w:ins w:id="3625" w:author="vivo-Chenli" w:date="2025-09-20T10:17:00Z">
        <w:r w:rsidRPr="00F91730">
          <w:rPr>
            <w:rFonts w:ascii="Courier New" w:hAnsi="Courier New"/>
            <w:noProof/>
            <w:sz w:val="16"/>
            <w:lang w:eastAsia="en-GB"/>
          </w:rPr>
          <w:t xml:space="preserve">                                            }</w:t>
        </w:r>
      </w:ins>
      <w:ins w:id="3626"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7" w:author="CATT" w:date="2025-10-31T09:39:00Z">
        <w:r>
          <w:rPr>
            <w:rFonts w:ascii="Courier New" w:eastAsia="等线" w:hAnsi="Courier New" w:hint="eastAsia"/>
            <w:color w:val="808080"/>
            <w:sz w:val="16"/>
          </w:rPr>
          <w:t>DRX-</w:t>
        </w:r>
      </w:ins>
      <w:ins w:id="3628" w:author="CATT" w:date="2025-10-31T09:38:00Z">
        <w:r>
          <w:rPr>
            <w:rFonts w:ascii="Courier New" w:eastAsia="等线" w:hAnsi="Courier New" w:hint="eastAsia"/>
            <w:color w:val="808080"/>
            <w:sz w:val="16"/>
          </w:rPr>
          <w:t>Second</w:t>
        </w:r>
      </w:ins>
      <w:ins w:id="3629" w:author="CATT" w:date="2025-10-31T09:39:00Z">
        <w:r>
          <w:rPr>
            <w:rFonts w:ascii="Courier New" w:eastAsia="等线" w:hAnsi="Courier New" w:hint="eastAsia"/>
            <w:color w:val="808080"/>
            <w:sz w:val="16"/>
          </w:rPr>
          <w:t>ar</w:t>
        </w:r>
      </w:ins>
      <w:ins w:id="3630" w:author="CATT" w:date="2025-10-31T09:40:00Z">
        <w:r>
          <w:rPr>
            <w:rFonts w:ascii="Courier New" w:eastAsia="等线" w:hAnsi="Courier New" w:hint="eastAsia"/>
            <w:color w:val="808080"/>
            <w:sz w:val="16"/>
          </w:rPr>
          <w:t>y</w:t>
        </w:r>
      </w:ins>
      <w:ins w:id="3631" w:author="CATT" w:date="2025-10-31T09:38:00Z">
        <w:r>
          <w:rPr>
            <w:rFonts w:ascii="Courier New" w:eastAsia="等线"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32" w:author="vivo-Chenli" w:date="2025-09-20T10:17:00Z">
        <w:r w:rsidRPr="00F91730">
          <w:rPr>
            <w:rFonts w:ascii="Courier New" w:hAnsi="Courier New"/>
            <w:noProof/>
            <w:sz w:val="16"/>
            <w:lang w:eastAsia="en-GB"/>
          </w:rPr>
          <w:t xml:space="preserve">}                       </w:t>
        </w:r>
      </w:ins>
      <w:ins w:id="3633" w:author="vivo-Chenli" w:date="2025-10-24T19:26:00Z">
        <w:r w:rsidRPr="00F91730">
          <w:rPr>
            <w:rFonts w:ascii="Courier New" w:hAnsi="Courier New"/>
            <w:noProof/>
            <w:sz w:val="16"/>
            <w:lang w:eastAsia="en-GB"/>
          </w:rPr>
          <w:t xml:space="preserve">                       </w:t>
        </w:r>
      </w:ins>
      <w:ins w:id="3634" w:author="vivo-Chenli" w:date="2025-09-20T10:17:00Z">
        <w:r w:rsidRPr="00F91730">
          <w:rPr>
            <w:rFonts w:ascii="Courier New" w:hAnsi="Courier New"/>
            <w:noProof/>
            <w:sz w:val="16"/>
            <w:lang w:eastAsia="en-GB"/>
          </w:rPr>
          <w:t xml:space="preserve">           </w:t>
        </w:r>
      </w:ins>
      <w:del w:id="3635"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6"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等线"/>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3278B0">
        <w:tc>
          <w:tcPr>
            <w:tcW w:w="967" w:type="dxa"/>
          </w:tcPr>
          <w:p w14:paraId="6C317E4C" w14:textId="77777777" w:rsidR="00724BF6" w:rsidRDefault="00724BF6" w:rsidP="003278B0">
            <w:r>
              <w:t>RIL Id</w:t>
            </w:r>
          </w:p>
        </w:tc>
        <w:tc>
          <w:tcPr>
            <w:tcW w:w="948" w:type="dxa"/>
          </w:tcPr>
          <w:p w14:paraId="41C70EB0" w14:textId="77777777" w:rsidR="00724BF6" w:rsidRDefault="00724BF6" w:rsidP="003278B0">
            <w:r>
              <w:t>WI</w:t>
            </w:r>
          </w:p>
        </w:tc>
        <w:tc>
          <w:tcPr>
            <w:tcW w:w="1068" w:type="dxa"/>
          </w:tcPr>
          <w:p w14:paraId="0C8B5121" w14:textId="77777777" w:rsidR="00724BF6" w:rsidRDefault="00724BF6" w:rsidP="003278B0">
            <w:r>
              <w:t>Class</w:t>
            </w:r>
          </w:p>
        </w:tc>
        <w:tc>
          <w:tcPr>
            <w:tcW w:w="2797" w:type="dxa"/>
          </w:tcPr>
          <w:p w14:paraId="57B414A3" w14:textId="77777777" w:rsidR="00724BF6" w:rsidRDefault="00724BF6" w:rsidP="003278B0">
            <w:r>
              <w:t>Title</w:t>
            </w:r>
          </w:p>
        </w:tc>
        <w:tc>
          <w:tcPr>
            <w:tcW w:w="1161" w:type="dxa"/>
          </w:tcPr>
          <w:p w14:paraId="32888D27" w14:textId="77777777" w:rsidR="00724BF6" w:rsidRDefault="00724BF6" w:rsidP="003278B0">
            <w:r>
              <w:t>Tdoc</w:t>
            </w:r>
          </w:p>
        </w:tc>
        <w:tc>
          <w:tcPr>
            <w:tcW w:w="1276" w:type="dxa"/>
          </w:tcPr>
          <w:p w14:paraId="3B9BE623" w14:textId="77777777" w:rsidR="00724BF6" w:rsidRDefault="00724BF6" w:rsidP="003278B0">
            <w:r>
              <w:t>Delegate</w:t>
            </w:r>
          </w:p>
        </w:tc>
        <w:tc>
          <w:tcPr>
            <w:tcW w:w="665" w:type="dxa"/>
          </w:tcPr>
          <w:p w14:paraId="66D8A5CD" w14:textId="77777777" w:rsidR="00724BF6" w:rsidRDefault="00724BF6" w:rsidP="003278B0">
            <w:r>
              <w:t>Misc</w:t>
            </w:r>
          </w:p>
        </w:tc>
        <w:tc>
          <w:tcPr>
            <w:tcW w:w="908" w:type="dxa"/>
          </w:tcPr>
          <w:p w14:paraId="205DA88E" w14:textId="77777777" w:rsidR="00724BF6" w:rsidRDefault="00724BF6" w:rsidP="003278B0">
            <w:r>
              <w:t>File version</w:t>
            </w:r>
          </w:p>
        </w:tc>
        <w:tc>
          <w:tcPr>
            <w:tcW w:w="1367" w:type="dxa"/>
          </w:tcPr>
          <w:p w14:paraId="44180576" w14:textId="77777777" w:rsidR="00724BF6" w:rsidRDefault="00724BF6" w:rsidP="003278B0">
            <w:r>
              <w:t>Status</w:t>
            </w:r>
          </w:p>
        </w:tc>
      </w:tr>
      <w:tr w:rsidR="00724BF6" w14:paraId="3BCE9ED1" w14:textId="77777777" w:rsidTr="003278B0">
        <w:tc>
          <w:tcPr>
            <w:tcW w:w="967" w:type="dxa"/>
          </w:tcPr>
          <w:p w14:paraId="68AF00EF" w14:textId="77777777" w:rsidR="00724BF6" w:rsidRDefault="00724BF6" w:rsidP="003278B0">
            <w:pPr>
              <w:rPr>
                <w:lang w:eastAsia="zh-TW"/>
              </w:rPr>
            </w:pPr>
            <w:r>
              <w:rPr>
                <w:rFonts w:hint="eastAsia"/>
                <w:lang w:eastAsia="zh-TW"/>
              </w:rPr>
              <w:t>OF001</w:t>
            </w:r>
          </w:p>
        </w:tc>
        <w:tc>
          <w:tcPr>
            <w:tcW w:w="948" w:type="dxa"/>
          </w:tcPr>
          <w:p w14:paraId="1CC3D167" w14:textId="77777777" w:rsidR="00724BF6" w:rsidRDefault="00724BF6" w:rsidP="003278B0">
            <w:pPr>
              <w:rPr>
                <w:lang w:eastAsia="zh-TW"/>
              </w:rPr>
            </w:pPr>
            <w:r>
              <w:rPr>
                <w:rFonts w:hint="eastAsia"/>
                <w:lang w:eastAsia="zh-TW"/>
              </w:rPr>
              <w:t>MIMO</w:t>
            </w:r>
          </w:p>
        </w:tc>
        <w:tc>
          <w:tcPr>
            <w:tcW w:w="1068" w:type="dxa"/>
          </w:tcPr>
          <w:p w14:paraId="1F452A92" w14:textId="77777777" w:rsidR="00724BF6" w:rsidRDefault="00724BF6" w:rsidP="003278B0">
            <w:r w:rsidRPr="00AB679B">
              <w:t>1</w:t>
            </w:r>
          </w:p>
        </w:tc>
        <w:tc>
          <w:tcPr>
            <w:tcW w:w="2797" w:type="dxa"/>
          </w:tcPr>
          <w:p w14:paraId="3B7EE7D3" w14:textId="77777777" w:rsidR="00724BF6" w:rsidRDefault="00724BF6" w:rsidP="003278B0">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3278B0"/>
        </w:tc>
        <w:tc>
          <w:tcPr>
            <w:tcW w:w="1276" w:type="dxa"/>
          </w:tcPr>
          <w:p w14:paraId="52CFFB42" w14:textId="77777777" w:rsidR="00724BF6" w:rsidRDefault="00724BF6" w:rsidP="003278B0">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3278B0"/>
        </w:tc>
        <w:tc>
          <w:tcPr>
            <w:tcW w:w="908" w:type="dxa"/>
          </w:tcPr>
          <w:p w14:paraId="28D2E2B4" w14:textId="7AEB32BE" w:rsidR="00724BF6" w:rsidRDefault="00770F51" w:rsidP="003278B0">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3278B0">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3278B0">
        <w:tc>
          <w:tcPr>
            <w:tcW w:w="14278" w:type="dxa"/>
          </w:tcPr>
          <w:p w14:paraId="698668BC" w14:textId="77777777" w:rsidR="00724BF6" w:rsidRPr="003712FC" w:rsidRDefault="00724BF6" w:rsidP="003278B0">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3278B0">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3278B0">
        <w:tc>
          <w:tcPr>
            <w:tcW w:w="14278" w:type="dxa"/>
          </w:tcPr>
          <w:p w14:paraId="314E9867" w14:textId="77777777" w:rsidR="00724BF6" w:rsidRPr="000347BB" w:rsidRDefault="00724BF6" w:rsidP="003278B0">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3278B0">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7"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278B0">
        <w:tc>
          <w:tcPr>
            <w:tcW w:w="967" w:type="dxa"/>
          </w:tcPr>
          <w:p w14:paraId="16577A3F" w14:textId="77777777" w:rsidR="003A1A44" w:rsidRDefault="003A1A44" w:rsidP="003278B0">
            <w:r>
              <w:t>RIL Id</w:t>
            </w:r>
          </w:p>
        </w:tc>
        <w:tc>
          <w:tcPr>
            <w:tcW w:w="948" w:type="dxa"/>
          </w:tcPr>
          <w:p w14:paraId="34F98BCB" w14:textId="77777777" w:rsidR="003A1A44" w:rsidRDefault="003A1A44" w:rsidP="003278B0">
            <w:r>
              <w:t>WI</w:t>
            </w:r>
          </w:p>
        </w:tc>
        <w:tc>
          <w:tcPr>
            <w:tcW w:w="1068" w:type="dxa"/>
          </w:tcPr>
          <w:p w14:paraId="6474BA78" w14:textId="77777777" w:rsidR="003A1A44" w:rsidRDefault="003A1A44" w:rsidP="003278B0">
            <w:r>
              <w:t>Class</w:t>
            </w:r>
          </w:p>
        </w:tc>
        <w:tc>
          <w:tcPr>
            <w:tcW w:w="2797" w:type="dxa"/>
          </w:tcPr>
          <w:p w14:paraId="6D22719F" w14:textId="77777777" w:rsidR="003A1A44" w:rsidRDefault="003A1A44" w:rsidP="003278B0">
            <w:r>
              <w:t>Title</w:t>
            </w:r>
          </w:p>
        </w:tc>
        <w:tc>
          <w:tcPr>
            <w:tcW w:w="1161" w:type="dxa"/>
          </w:tcPr>
          <w:p w14:paraId="5D6DCD68" w14:textId="77777777" w:rsidR="003A1A44" w:rsidRDefault="003A1A44" w:rsidP="003278B0">
            <w:r>
              <w:t>Tdoc</w:t>
            </w:r>
          </w:p>
        </w:tc>
        <w:tc>
          <w:tcPr>
            <w:tcW w:w="1559" w:type="dxa"/>
          </w:tcPr>
          <w:p w14:paraId="586DF74E" w14:textId="77777777" w:rsidR="003A1A44" w:rsidRDefault="003A1A44" w:rsidP="003278B0">
            <w:r>
              <w:t>Delegate</w:t>
            </w:r>
          </w:p>
        </w:tc>
        <w:tc>
          <w:tcPr>
            <w:tcW w:w="993" w:type="dxa"/>
          </w:tcPr>
          <w:p w14:paraId="0DB55417" w14:textId="77777777" w:rsidR="003A1A44" w:rsidRDefault="003A1A44" w:rsidP="003278B0">
            <w:r>
              <w:t>Misc</w:t>
            </w:r>
          </w:p>
        </w:tc>
        <w:tc>
          <w:tcPr>
            <w:tcW w:w="850" w:type="dxa"/>
          </w:tcPr>
          <w:p w14:paraId="0067A74A" w14:textId="77777777" w:rsidR="003A1A44" w:rsidRDefault="003A1A44" w:rsidP="003278B0">
            <w:r>
              <w:t>File version</w:t>
            </w:r>
          </w:p>
        </w:tc>
        <w:tc>
          <w:tcPr>
            <w:tcW w:w="814" w:type="dxa"/>
          </w:tcPr>
          <w:p w14:paraId="23896673" w14:textId="77777777" w:rsidR="003A1A44" w:rsidRDefault="003A1A44" w:rsidP="003278B0">
            <w:r>
              <w:t>Status</w:t>
            </w:r>
          </w:p>
        </w:tc>
      </w:tr>
      <w:tr w:rsidR="003A1A44" w14:paraId="7DB49132" w14:textId="77777777" w:rsidTr="003278B0">
        <w:tc>
          <w:tcPr>
            <w:tcW w:w="967" w:type="dxa"/>
          </w:tcPr>
          <w:p w14:paraId="5B4E5C40" w14:textId="77777777" w:rsidR="003A1A44" w:rsidRDefault="003A1A44" w:rsidP="003278B0">
            <w:r>
              <w:t>S059</w:t>
            </w:r>
          </w:p>
        </w:tc>
        <w:tc>
          <w:tcPr>
            <w:tcW w:w="948" w:type="dxa"/>
          </w:tcPr>
          <w:p w14:paraId="6835F537" w14:textId="77777777" w:rsidR="003A1A44" w:rsidRDefault="003A1A44" w:rsidP="003278B0">
            <w:r>
              <w:rPr>
                <w:sz w:val="18"/>
                <w:szCs w:val="18"/>
              </w:rPr>
              <w:t>SONMDT</w:t>
            </w:r>
          </w:p>
        </w:tc>
        <w:tc>
          <w:tcPr>
            <w:tcW w:w="1068" w:type="dxa"/>
          </w:tcPr>
          <w:p w14:paraId="790D2362" w14:textId="77777777" w:rsidR="003A1A44" w:rsidRDefault="003A1A44" w:rsidP="003278B0">
            <w:r>
              <w:rPr>
                <w:rFonts w:hint="eastAsia"/>
              </w:rPr>
              <w:t>1</w:t>
            </w:r>
          </w:p>
        </w:tc>
        <w:tc>
          <w:tcPr>
            <w:tcW w:w="2797" w:type="dxa"/>
          </w:tcPr>
          <w:p w14:paraId="08134FBB" w14:textId="77777777" w:rsidR="003A1A44" w:rsidRDefault="003A1A44" w:rsidP="003278B0">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278B0"/>
        </w:tc>
        <w:tc>
          <w:tcPr>
            <w:tcW w:w="1559" w:type="dxa"/>
          </w:tcPr>
          <w:p w14:paraId="0CF3D42A" w14:textId="77777777" w:rsidR="003A1A44" w:rsidRDefault="003A1A44" w:rsidP="003278B0">
            <w:r>
              <w:t>Samsung (Aby)</w:t>
            </w:r>
          </w:p>
        </w:tc>
        <w:tc>
          <w:tcPr>
            <w:tcW w:w="993" w:type="dxa"/>
          </w:tcPr>
          <w:p w14:paraId="011F1911" w14:textId="77777777" w:rsidR="003A1A44" w:rsidRDefault="003A1A44" w:rsidP="003278B0"/>
        </w:tc>
        <w:tc>
          <w:tcPr>
            <w:tcW w:w="850" w:type="dxa"/>
          </w:tcPr>
          <w:p w14:paraId="2111516F" w14:textId="77777777" w:rsidR="003A1A44" w:rsidRDefault="003A1A44" w:rsidP="003278B0">
            <w:r>
              <w:t>V</w:t>
            </w:r>
            <w:r>
              <w:rPr>
                <w:rFonts w:hint="eastAsia"/>
              </w:rPr>
              <w:t>0</w:t>
            </w:r>
            <w:r>
              <w:t>19</w:t>
            </w:r>
          </w:p>
        </w:tc>
        <w:tc>
          <w:tcPr>
            <w:tcW w:w="814" w:type="dxa"/>
          </w:tcPr>
          <w:p w14:paraId="306DC1E7" w14:textId="77777777" w:rsidR="003A1A44" w:rsidRDefault="003A1A44" w:rsidP="003278B0">
            <w:r>
              <w:t>ToDo</w:t>
            </w:r>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Heading4"/>
      </w:pPr>
      <w:bookmarkStart w:id="3638" w:name="_Toc60776810"/>
      <w:bookmarkStart w:id="3639" w:name="_Toc193445568"/>
      <w:bookmarkStart w:id="3640" w:name="_Toc193451373"/>
      <w:bookmarkStart w:id="3641" w:name="_Toc193462638"/>
      <w:bookmarkStart w:id="3642" w:name="_Toc201294925"/>
      <w:bookmarkStart w:id="3643" w:name="_Toc210311182"/>
      <w:r w:rsidRPr="0036584A">
        <w:t>5.3.7.6</w:t>
      </w:r>
      <w:r w:rsidRPr="0036584A">
        <w:tab/>
        <w:t>T311 expiry</w:t>
      </w:r>
      <w:bookmarkEnd w:id="3638"/>
      <w:bookmarkEnd w:id="3639"/>
      <w:bookmarkEnd w:id="3640"/>
      <w:bookmarkEnd w:id="3641"/>
      <w:bookmarkEnd w:id="3642"/>
      <w:bookmarkEnd w:id="3643"/>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49CC950" w14:textId="10D21A18" w:rsidR="003A1A44" w:rsidRDefault="003A1A44" w:rsidP="003A1A44">
      <w:pPr>
        <w:pStyle w:val="CommentText"/>
      </w:pPr>
      <w:r>
        <w:rPr>
          <w:b/>
        </w:rPr>
        <w:t>[Proposed Change]</w:t>
      </w:r>
      <w:r>
        <w:t xml:space="preserve">: </w:t>
      </w: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4"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278B0">
        <w:tc>
          <w:tcPr>
            <w:tcW w:w="967" w:type="dxa"/>
          </w:tcPr>
          <w:p w14:paraId="46D1C9CB" w14:textId="77777777" w:rsidR="003A1A44" w:rsidRDefault="003A1A44" w:rsidP="003278B0">
            <w:r>
              <w:t>RIL Id</w:t>
            </w:r>
          </w:p>
        </w:tc>
        <w:tc>
          <w:tcPr>
            <w:tcW w:w="948" w:type="dxa"/>
          </w:tcPr>
          <w:p w14:paraId="7937518D" w14:textId="77777777" w:rsidR="003A1A44" w:rsidRDefault="003A1A44" w:rsidP="003278B0">
            <w:r>
              <w:t>WI</w:t>
            </w:r>
          </w:p>
        </w:tc>
        <w:tc>
          <w:tcPr>
            <w:tcW w:w="1068" w:type="dxa"/>
          </w:tcPr>
          <w:p w14:paraId="5A408223" w14:textId="77777777" w:rsidR="003A1A44" w:rsidRDefault="003A1A44" w:rsidP="003278B0">
            <w:r>
              <w:t>Class</w:t>
            </w:r>
          </w:p>
        </w:tc>
        <w:tc>
          <w:tcPr>
            <w:tcW w:w="2797" w:type="dxa"/>
          </w:tcPr>
          <w:p w14:paraId="77CD528D" w14:textId="77777777" w:rsidR="003A1A44" w:rsidRDefault="003A1A44" w:rsidP="003278B0">
            <w:r>
              <w:t>Title</w:t>
            </w:r>
          </w:p>
        </w:tc>
        <w:tc>
          <w:tcPr>
            <w:tcW w:w="1161" w:type="dxa"/>
          </w:tcPr>
          <w:p w14:paraId="1AE4E343" w14:textId="77777777" w:rsidR="003A1A44" w:rsidRDefault="003A1A44" w:rsidP="003278B0">
            <w:r>
              <w:t>Tdoc</w:t>
            </w:r>
          </w:p>
        </w:tc>
        <w:tc>
          <w:tcPr>
            <w:tcW w:w="1559" w:type="dxa"/>
          </w:tcPr>
          <w:p w14:paraId="59EF3484" w14:textId="77777777" w:rsidR="003A1A44" w:rsidRDefault="003A1A44" w:rsidP="003278B0">
            <w:r>
              <w:t>Delegate</w:t>
            </w:r>
          </w:p>
        </w:tc>
        <w:tc>
          <w:tcPr>
            <w:tcW w:w="993" w:type="dxa"/>
          </w:tcPr>
          <w:p w14:paraId="48BE881D" w14:textId="77777777" w:rsidR="003A1A44" w:rsidRDefault="003A1A44" w:rsidP="003278B0">
            <w:r>
              <w:t>Misc</w:t>
            </w:r>
          </w:p>
        </w:tc>
        <w:tc>
          <w:tcPr>
            <w:tcW w:w="850" w:type="dxa"/>
          </w:tcPr>
          <w:p w14:paraId="5078AA68" w14:textId="77777777" w:rsidR="003A1A44" w:rsidRDefault="003A1A44" w:rsidP="003278B0">
            <w:r>
              <w:t>File version</w:t>
            </w:r>
          </w:p>
        </w:tc>
        <w:tc>
          <w:tcPr>
            <w:tcW w:w="814" w:type="dxa"/>
          </w:tcPr>
          <w:p w14:paraId="402E4ADF" w14:textId="77777777" w:rsidR="003A1A44" w:rsidRDefault="003A1A44" w:rsidP="003278B0">
            <w:r>
              <w:t>Status</w:t>
            </w:r>
          </w:p>
        </w:tc>
      </w:tr>
      <w:tr w:rsidR="003A1A44" w14:paraId="5C89E258" w14:textId="77777777" w:rsidTr="003278B0">
        <w:tc>
          <w:tcPr>
            <w:tcW w:w="967" w:type="dxa"/>
          </w:tcPr>
          <w:p w14:paraId="200E4ADF" w14:textId="2BE8E878" w:rsidR="003A1A44" w:rsidRDefault="003A1A44" w:rsidP="003278B0">
            <w:r>
              <w:t>S0</w:t>
            </w:r>
            <w:r w:rsidR="00976DF0">
              <w:t>60</w:t>
            </w:r>
          </w:p>
        </w:tc>
        <w:tc>
          <w:tcPr>
            <w:tcW w:w="948" w:type="dxa"/>
          </w:tcPr>
          <w:p w14:paraId="5F5B0009" w14:textId="77777777" w:rsidR="003A1A44" w:rsidRDefault="003A1A44" w:rsidP="003278B0">
            <w:r>
              <w:rPr>
                <w:sz w:val="18"/>
                <w:szCs w:val="18"/>
              </w:rPr>
              <w:t>SONMDT</w:t>
            </w:r>
          </w:p>
        </w:tc>
        <w:tc>
          <w:tcPr>
            <w:tcW w:w="1068" w:type="dxa"/>
          </w:tcPr>
          <w:p w14:paraId="411D4DDC" w14:textId="77777777" w:rsidR="003A1A44" w:rsidRDefault="003A1A44" w:rsidP="003278B0">
            <w:r>
              <w:rPr>
                <w:rFonts w:hint="eastAsia"/>
              </w:rPr>
              <w:t>1</w:t>
            </w:r>
          </w:p>
        </w:tc>
        <w:tc>
          <w:tcPr>
            <w:tcW w:w="2797" w:type="dxa"/>
          </w:tcPr>
          <w:p w14:paraId="1C40BCAD" w14:textId="77777777" w:rsidR="003A1A44" w:rsidRDefault="003A1A44" w:rsidP="003278B0">
            <w:r>
              <w:t>Target cell need to be associated with ltm-Candidate</w:t>
            </w:r>
          </w:p>
        </w:tc>
        <w:tc>
          <w:tcPr>
            <w:tcW w:w="1161" w:type="dxa"/>
          </w:tcPr>
          <w:p w14:paraId="7A9304D2" w14:textId="77777777" w:rsidR="003A1A44" w:rsidRDefault="003A1A44" w:rsidP="003278B0"/>
        </w:tc>
        <w:tc>
          <w:tcPr>
            <w:tcW w:w="1559" w:type="dxa"/>
          </w:tcPr>
          <w:p w14:paraId="752CF388" w14:textId="77777777" w:rsidR="003A1A44" w:rsidRDefault="003A1A44" w:rsidP="003278B0">
            <w:r>
              <w:t>Samsung (Aby)</w:t>
            </w:r>
          </w:p>
        </w:tc>
        <w:tc>
          <w:tcPr>
            <w:tcW w:w="993" w:type="dxa"/>
          </w:tcPr>
          <w:p w14:paraId="5887A35D" w14:textId="77777777" w:rsidR="003A1A44" w:rsidRDefault="003A1A44" w:rsidP="003278B0"/>
        </w:tc>
        <w:tc>
          <w:tcPr>
            <w:tcW w:w="850" w:type="dxa"/>
          </w:tcPr>
          <w:p w14:paraId="66930378" w14:textId="274B5AC2" w:rsidR="003A1A44" w:rsidRDefault="003A1A44" w:rsidP="003278B0">
            <w:r>
              <w:t>V</w:t>
            </w:r>
            <w:r>
              <w:rPr>
                <w:rFonts w:hint="eastAsia"/>
              </w:rPr>
              <w:t>0</w:t>
            </w:r>
            <w:r w:rsidR="002F1920">
              <w:t>20</w:t>
            </w:r>
          </w:p>
        </w:tc>
        <w:tc>
          <w:tcPr>
            <w:tcW w:w="814" w:type="dxa"/>
          </w:tcPr>
          <w:p w14:paraId="30F906E2" w14:textId="77777777" w:rsidR="003A1A44" w:rsidRDefault="003A1A44" w:rsidP="003278B0">
            <w:r>
              <w:t>ToDo</w:t>
            </w:r>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等线"/>
        </w:rPr>
      </w:pPr>
      <w:r>
        <w:rPr>
          <w:rFonts w:eastAsia="等线"/>
        </w:rPr>
        <w:t xml:space="preserve">Based on the description in the LTM configuration section, </w:t>
      </w:r>
      <w:r w:rsidRPr="00B802A4">
        <w:rPr>
          <w:rFonts w:eastAsia="等线"/>
          <w:i/>
        </w:rPr>
        <w:t>ltm-config</w:t>
      </w:r>
      <w:r>
        <w:rPr>
          <w:rFonts w:eastAsia="等线"/>
          <w:i/>
        </w:rPr>
        <w:t xml:space="preserve"> </w:t>
      </w:r>
      <w:r w:rsidRPr="00B802A4">
        <w:rPr>
          <w:rFonts w:eastAsia="等线"/>
        </w:rPr>
        <w:t>will be associated to the cell group</w:t>
      </w:r>
      <w:r>
        <w:rPr>
          <w:rFonts w:eastAsia="等线"/>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configured </w:t>
      </w:r>
      <w:r w:rsidRPr="00B802A4">
        <w:rPr>
          <w:rFonts w:eastAsia="等线"/>
          <w:highlight w:val="yellow"/>
        </w:rPr>
        <w:t xml:space="preserve">with MCG </w:t>
      </w:r>
      <w:r w:rsidRPr="00B802A4">
        <w:rPr>
          <w:rFonts w:eastAsia="等线"/>
          <w:i/>
          <w:iCs/>
          <w:highlight w:val="yellow"/>
        </w:rPr>
        <w:t>ltm-Config</w:t>
      </w:r>
      <w:r w:rsidRPr="0036584A">
        <w:rPr>
          <w:rFonts w:eastAsia="等线"/>
        </w:rPr>
        <w:t xml:space="preserve"> and </w:t>
      </w:r>
      <w:r w:rsidRPr="0036584A">
        <w:rPr>
          <w:rFonts w:eastAsia="等线"/>
          <w:i/>
          <w:iCs/>
        </w:rPr>
        <w:t xml:space="preserve">LTM-CSI-ReportConfig </w:t>
      </w:r>
      <w:r w:rsidRPr="00B802A4">
        <w:rPr>
          <w:rFonts w:eastAsia="等线"/>
          <w:highlight w:val="yellow"/>
        </w:rPr>
        <w:t>associated with the target PCell</w:t>
      </w:r>
      <w:r w:rsidRPr="0036584A">
        <w:rPr>
          <w:rFonts w:eastAsia="等线"/>
        </w:rPr>
        <w:t xml:space="preserve"> when connected to the source PCell:</w:t>
      </w:r>
    </w:p>
    <w:p w14:paraId="38E49DBE"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w:t>
      </w:r>
      <w:r w:rsidRPr="00B802A4">
        <w:rPr>
          <w:rFonts w:eastAsia="等线"/>
        </w:rPr>
        <w:t xml:space="preserve">configured with MCG </w:t>
      </w:r>
      <w:ins w:id="3645" w:author="Samsung (Aby)" w:date="2025-11-01T10:04:00Z">
        <w:r w:rsidRPr="00B802A4">
          <w:rPr>
            <w:rFonts w:eastAsia="等线"/>
          </w:rPr>
          <w:t>LTM-Candidate</w:t>
        </w:r>
        <w:r w:rsidRPr="00B802A4" w:rsidDel="00B802A4">
          <w:rPr>
            <w:rFonts w:eastAsia="等线"/>
          </w:rPr>
          <w:t xml:space="preserve"> </w:t>
        </w:r>
      </w:ins>
      <w:del w:id="3646" w:author="Samsung (Aby)" w:date="2025-11-01T10:04:00Z">
        <w:r w:rsidRPr="00B802A4" w:rsidDel="00B802A4">
          <w:rPr>
            <w:rFonts w:eastAsia="等线"/>
            <w:i/>
            <w:iCs/>
          </w:rPr>
          <w:delText>ltm-Config</w:delText>
        </w:r>
        <w:r w:rsidRPr="00B802A4" w:rsidDel="00B802A4">
          <w:rPr>
            <w:rFonts w:eastAsia="等线"/>
          </w:rPr>
          <w:delText xml:space="preserve"> </w:delText>
        </w:r>
      </w:del>
      <w:r w:rsidRPr="00B802A4">
        <w:rPr>
          <w:rFonts w:eastAsia="等线"/>
        </w:rPr>
        <w:t xml:space="preserve">and </w:t>
      </w:r>
      <w:r w:rsidRPr="00B802A4">
        <w:rPr>
          <w:rFonts w:eastAsia="等线"/>
          <w:i/>
          <w:iCs/>
        </w:rPr>
        <w:t xml:space="preserve">LTM-CSI-ReportConfig </w:t>
      </w:r>
      <w:r w:rsidRPr="00B802A4">
        <w:rPr>
          <w:rFonts w:eastAsia="等线"/>
        </w:rPr>
        <w:t>associated with the target PCell when connected to the source PCell:</w:t>
      </w:r>
    </w:p>
    <w:p w14:paraId="7DC4FCDD"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3278B0">
        <w:tc>
          <w:tcPr>
            <w:tcW w:w="967" w:type="dxa"/>
          </w:tcPr>
          <w:p w14:paraId="59536218" w14:textId="77777777" w:rsidR="000E461E" w:rsidRDefault="000E461E" w:rsidP="003278B0">
            <w:r>
              <w:t>RIL Id</w:t>
            </w:r>
          </w:p>
        </w:tc>
        <w:tc>
          <w:tcPr>
            <w:tcW w:w="948" w:type="dxa"/>
          </w:tcPr>
          <w:p w14:paraId="6EE72129" w14:textId="77777777" w:rsidR="000E461E" w:rsidRDefault="000E461E" w:rsidP="003278B0">
            <w:r>
              <w:t>WI</w:t>
            </w:r>
          </w:p>
        </w:tc>
        <w:tc>
          <w:tcPr>
            <w:tcW w:w="1068" w:type="dxa"/>
          </w:tcPr>
          <w:p w14:paraId="33F0180F" w14:textId="77777777" w:rsidR="000E461E" w:rsidRDefault="000E461E" w:rsidP="003278B0">
            <w:r>
              <w:t>Class</w:t>
            </w:r>
          </w:p>
        </w:tc>
        <w:tc>
          <w:tcPr>
            <w:tcW w:w="2797" w:type="dxa"/>
          </w:tcPr>
          <w:p w14:paraId="1CD7BC29" w14:textId="77777777" w:rsidR="000E461E" w:rsidRDefault="000E461E" w:rsidP="003278B0">
            <w:r>
              <w:t>Title</w:t>
            </w:r>
          </w:p>
        </w:tc>
        <w:tc>
          <w:tcPr>
            <w:tcW w:w="1161" w:type="dxa"/>
          </w:tcPr>
          <w:p w14:paraId="1B5A3A07" w14:textId="77777777" w:rsidR="000E461E" w:rsidRDefault="000E461E" w:rsidP="003278B0">
            <w:r>
              <w:t>Tdoc</w:t>
            </w:r>
          </w:p>
        </w:tc>
        <w:tc>
          <w:tcPr>
            <w:tcW w:w="1559" w:type="dxa"/>
          </w:tcPr>
          <w:p w14:paraId="6F70DCCE" w14:textId="77777777" w:rsidR="000E461E" w:rsidRDefault="000E461E" w:rsidP="003278B0">
            <w:r>
              <w:t>Delegate</w:t>
            </w:r>
          </w:p>
        </w:tc>
        <w:tc>
          <w:tcPr>
            <w:tcW w:w="993" w:type="dxa"/>
          </w:tcPr>
          <w:p w14:paraId="57D3C8DD" w14:textId="77777777" w:rsidR="000E461E" w:rsidRDefault="000E461E" w:rsidP="003278B0">
            <w:r>
              <w:t>Misc</w:t>
            </w:r>
          </w:p>
        </w:tc>
        <w:tc>
          <w:tcPr>
            <w:tcW w:w="850" w:type="dxa"/>
          </w:tcPr>
          <w:p w14:paraId="72CDB434" w14:textId="77777777" w:rsidR="000E461E" w:rsidRDefault="000E461E" w:rsidP="003278B0">
            <w:r>
              <w:t>File version</w:t>
            </w:r>
          </w:p>
        </w:tc>
        <w:tc>
          <w:tcPr>
            <w:tcW w:w="814" w:type="dxa"/>
          </w:tcPr>
          <w:p w14:paraId="58871AA3" w14:textId="77777777" w:rsidR="000E461E" w:rsidRDefault="000E461E" w:rsidP="003278B0">
            <w:r>
              <w:t>Status</w:t>
            </w:r>
          </w:p>
        </w:tc>
      </w:tr>
      <w:tr w:rsidR="000E461E" w14:paraId="3DC6E720" w14:textId="77777777" w:rsidTr="003278B0">
        <w:tc>
          <w:tcPr>
            <w:tcW w:w="967" w:type="dxa"/>
          </w:tcPr>
          <w:p w14:paraId="2794124F" w14:textId="0ACDF623" w:rsidR="000E461E" w:rsidRDefault="000E461E" w:rsidP="003278B0">
            <w:r>
              <w:t>E057</w:t>
            </w:r>
          </w:p>
        </w:tc>
        <w:tc>
          <w:tcPr>
            <w:tcW w:w="948" w:type="dxa"/>
          </w:tcPr>
          <w:p w14:paraId="768F337E" w14:textId="03C92D7C" w:rsidR="000E461E" w:rsidRDefault="000E461E" w:rsidP="003278B0">
            <w:r>
              <w:rPr>
                <w:sz w:val="18"/>
                <w:szCs w:val="18"/>
              </w:rPr>
              <w:t>LPWUS</w:t>
            </w:r>
          </w:p>
        </w:tc>
        <w:tc>
          <w:tcPr>
            <w:tcW w:w="1068" w:type="dxa"/>
          </w:tcPr>
          <w:p w14:paraId="6EB75DF5" w14:textId="293CA1B5" w:rsidR="000E461E" w:rsidRDefault="000E461E" w:rsidP="003278B0">
            <w:r>
              <w:t>2</w:t>
            </w:r>
          </w:p>
        </w:tc>
        <w:tc>
          <w:tcPr>
            <w:tcW w:w="2797" w:type="dxa"/>
          </w:tcPr>
          <w:p w14:paraId="0B9C8382" w14:textId="025E7B81" w:rsidR="000E461E" w:rsidRDefault="000E461E" w:rsidP="003278B0">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3278B0"/>
        </w:tc>
        <w:tc>
          <w:tcPr>
            <w:tcW w:w="1559" w:type="dxa"/>
          </w:tcPr>
          <w:p w14:paraId="23046A8D" w14:textId="378C1393" w:rsidR="000E461E" w:rsidRDefault="000E461E" w:rsidP="003278B0">
            <w:r>
              <w:t>Ericsson (Martin)</w:t>
            </w:r>
          </w:p>
        </w:tc>
        <w:tc>
          <w:tcPr>
            <w:tcW w:w="993" w:type="dxa"/>
          </w:tcPr>
          <w:p w14:paraId="7B785772" w14:textId="77777777" w:rsidR="000E461E" w:rsidRDefault="000E461E" w:rsidP="003278B0"/>
        </w:tc>
        <w:tc>
          <w:tcPr>
            <w:tcW w:w="850" w:type="dxa"/>
          </w:tcPr>
          <w:p w14:paraId="52BFA168" w14:textId="5954B6BF" w:rsidR="000E461E" w:rsidRDefault="000E461E" w:rsidP="003278B0">
            <w:r>
              <w:t>V</w:t>
            </w:r>
            <w:r>
              <w:rPr>
                <w:rFonts w:hint="eastAsia"/>
              </w:rPr>
              <w:t>0</w:t>
            </w:r>
            <w:r>
              <w:t>21</w:t>
            </w:r>
          </w:p>
        </w:tc>
        <w:tc>
          <w:tcPr>
            <w:tcW w:w="814" w:type="dxa"/>
          </w:tcPr>
          <w:p w14:paraId="1C9FE953" w14:textId="77777777" w:rsidR="000E461E" w:rsidRDefault="000E461E" w:rsidP="003278B0">
            <w:r>
              <w:t>ToDo</w:t>
            </w:r>
          </w:p>
        </w:tc>
      </w:tr>
    </w:tbl>
    <w:p w14:paraId="129D8587" w14:textId="77777777" w:rsidR="000E461E" w:rsidRDefault="000E461E" w:rsidP="000E461E">
      <w:pPr>
        <w:pStyle w:val="CommentText"/>
      </w:pPr>
      <w:r>
        <w:rPr>
          <w:b/>
        </w:rPr>
        <w:br/>
        <w:t>[Description]</w:t>
      </w:r>
      <w:r>
        <w:t xml:space="preserve">: </w:t>
      </w:r>
    </w:p>
    <w:p w14:paraId="19B6EC57" w14:textId="570E7D88" w:rsidR="00EE4D26" w:rsidRPr="00EE4D26" w:rsidRDefault="00EE4D26" w:rsidP="000E461E">
      <w:pPr>
        <w:pStyle w:val="CommentText"/>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CommentText"/>
      </w:pPr>
      <w:r>
        <w:rPr>
          <w:b/>
        </w:rPr>
        <w:t>[Proposed Change]</w:t>
      </w:r>
      <w:r>
        <w:t xml:space="preserve">: </w:t>
      </w:r>
    </w:p>
    <w:p w14:paraId="0F21111A" w14:textId="32F8F8F6" w:rsidR="000E461E" w:rsidRDefault="00EE4D26" w:rsidP="00EE4D26">
      <w:pPr>
        <w:pStyle w:val="B5"/>
        <w:ind w:left="0" w:firstLine="0"/>
        <w:rPr>
          <w:rFonts w:eastAsia="等线"/>
        </w:rPr>
      </w:pPr>
      <w:r>
        <w:rPr>
          <w:rFonts w:eastAsia="等线"/>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C64DAA"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sidRPr="00194B43">
        <w:rPr>
          <w:rFonts w:ascii="Courier New" w:hAnsi="Courier New"/>
          <w:sz w:val="16"/>
          <w:lang w:eastAsia="en-GB"/>
        </w:rPr>
        <w:t xml:space="preserve">                                                </w:t>
      </w:r>
      <w:r w:rsidRPr="00C64DAA">
        <w:rPr>
          <w:rFonts w:ascii="Courier New" w:hAnsi="Courier New"/>
          <w:sz w:val="16"/>
          <w:lang w:val="nb-NO" w:eastAsia="en-GB"/>
        </w:rPr>
        <w:t>spare8, spare7, spare6, spare5, spare4, spare3, spare2, spare1 },</w:t>
      </w:r>
    </w:p>
    <w:p w14:paraId="0299C1E1" w14:textId="77777777" w:rsidR="000E461E" w:rsidRPr="00C64DAA" w:rsidRDefault="000E461E" w:rsidP="000E461E">
      <w:pPr>
        <w:pStyle w:val="CommentText"/>
        <w:rPr>
          <w:lang w:val="nb-NO"/>
        </w:rPr>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sidR="00F44BE3">
        <w:rPr>
          <w:rFonts w:ascii="Arial" w:eastAsia="等线" w:hAnsi="Arial" w:hint="eastAsia"/>
          <w:sz w:val="36"/>
        </w:rPr>
        <w:t>1</w:t>
      </w:r>
      <w:r w:rsidR="00071A48">
        <w:rPr>
          <w:rFonts w:ascii="Arial" w:eastAsia="等线"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3278B0">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3278B0">
        <w:tc>
          <w:tcPr>
            <w:tcW w:w="967" w:type="dxa"/>
          </w:tcPr>
          <w:p w14:paraId="78ACC415" w14:textId="16293086" w:rsidR="009A204E" w:rsidRPr="009A204E" w:rsidRDefault="009A204E" w:rsidP="009A204E">
            <w:pPr>
              <w:rPr>
                <w:rFonts w:eastAsia="等线"/>
              </w:rPr>
            </w:pPr>
            <w:r w:rsidRPr="009A204E">
              <w:rPr>
                <w:rFonts w:eastAsia="等线" w:hint="eastAsia"/>
              </w:rPr>
              <w:t>Z3</w:t>
            </w:r>
            <w:r w:rsidR="00E81A60">
              <w:rPr>
                <w:rFonts w:eastAsia="等线" w:hint="eastAsia"/>
              </w:rPr>
              <w:t>1</w:t>
            </w:r>
            <w:r w:rsidR="00071A48">
              <w:rPr>
                <w:rFonts w:eastAsia="等线"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宋体"/>
                <w:lang w:val="en-US"/>
              </w:rPr>
            </w:pPr>
            <w:r>
              <w:rPr>
                <w:rFonts w:eastAsia="等线"/>
              </w:rPr>
              <w:t>A</w:t>
            </w:r>
            <w:r>
              <w:rPr>
                <w:rFonts w:eastAsia="等线" w:hint="eastAsia"/>
              </w:rPr>
              <w:t xml:space="preserve">ligning </w:t>
            </w:r>
            <w:r w:rsidR="009A204E" w:rsidRPr="009A204E">
              <w:rPr>
                <w:rFonts w:hint="eastAsia"/>
              </w:rPr>
              <w:t>the field description of</w:t>
            </w:r>
            <w:r w:rsidR="009A204E" w:rsidRPr="009A204E">
              <w:rPr>
                <w:rFonts w:eastAsia="宋体"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等线"/>
              </w:rPr>
            </w:pPr>
            <w:r w:rsidRPr="009A204E">
              <w:rPr>
                <w:rFonts w:eastAsia="等线"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宋体"/>
                <w:lang w:val="en-US"/>
              </w:rPr>
            </w:pPr>
            <w:r w:rsidRPr="009A204E">
              <w:t>V</w:t>
            </w:r>
            <w:r w:rsidRPr="009A204E">
              <w:rPr>
                <w:rFonts w:hint="eastAsia"/>
              </w:rPr>
              <w:t>0</w:t>
            </w:r>
            <w:r w:rsidR="00E81A60">
              <w:rPr>
                <w:rFonts w:eastAsia="等线" w:hint="eastAsia"/>
                <w:lang w:val="en-US"/>
              </w:rPr>
              <w:t>22</w:t>
            </w:r>
          </w:p>
        </w:tc>
        <w:tc>
          <w:tcPr>
            <w:tcW w:w="814" w:type="dxa"/>
          </w:tcPr>
          <w:p w14:paraId="1F71797E" w14:textId="77777777" w:rsidR="009A204E" w:rsidRPr="009A204E" w:rsidRDefault="009A204E" w:rsidP="009A204E">
            <w:pPr>
              <w:rPr>
                <w:rFonts w:eastAsia="宋体"/>
                <w:lang w:val="en-US"/>
              </w:rPr>
            </w:pPr>
            <w:r w:rsidRPr="009A204E">
              <w:rPr>
                <w:rFonts w:eastAsia="宋体" w:hint="eastAsia"/>
                <w:lang w:val="en-US"/>
              </w:rPr>
              <w:t>ToDo</w:t>
            </w:r>
          </w:p>
        </w:tc>
      </w:tr>
    </w:tbl>
    <w:p w14:paraId="63E9819C" w14:textId="742FCA26" w:rsidR="009A204E" w:rsidRPr="009A204E" w:rsidRDefault="009A204E" w:rsidP="009A204E">
      <w:pPr>
        <w:rPr>
          <w:rFonts w:eastAsia="宋体"/>
          <w:lang w:val="en-US"/>
        </w:rPr>
      </w:pPr>
      <w:r w:rsidRPr="009A204E">
        <w:rPr>
          <w:b/>
        </w:rPr>
        <w:br/>
        <w:t>[Description]</w:t>
      </w:r>
      <w:r w:rsidRPr="009A204E">
        <w:t xml:space="preserve">: </w:t>
      </w:r>
      <w:r w:rsidRPr="009A204E">
        <w:rPr>
          <w:rFonts w:eastAsia="宋体" w:hint="eastAsia"/>
          <w:lang w:val="en-US"/>
        </w:rPr>
        <w:t xml:space="preserve">We noticed that the </w:t>
      </w:r>
      <w:r w:rsidRPr="009A204E">
        <w:rPr>
          <w:rFonts w:eastAsia="宋体" w:hint="eastAsia"/>
          <w:i/>
          <w:iCs/>
          <w:lang w:val="en-US"/>
        </w:rPr>
        <w:t>failedPSCellId</w:t>
      </w:r>
      <w:r w:rsidRPr="009A204E">
        <w:rPr>
          <w:rFonts w:eastAsia="宋体" w:hint="eastAsia"/>
          <w:lang w:val="en-US"/>
        </w:rPr>
        <w:t xml:space="preserve"> is described as </w:t>
      </w:r>
      <w:r w:rsidRPr="009A204E">
        <w:rPr>
          <w:rFonts w:eastAsia="宋体" w:hint="eastAsia"/>
          <w:lang w:val="en-US"/>
        </w:rPr>
        <w:t>“</w:t>
      </w:r>
      <w:r w:rsidRPr="009A204E">
        <w:rPr>
          <w:rFonts w:eastAsia="宋体" w:hint="eastAsia"/>
          <w:lang w:val="en-US"/>
        </w:rPr>
        <w:t>3&gt;</w:t>
      </w:r>
      <w:r w:rsidRPr="009A204E">
        <w:rPr>
          <w:rFonts w:eastAsia="宋体" w:hint="eastAsia"/>
          <w:lang w:val="en-US"/>
        </w:rPr>
        <w:tab/>
        <w:t>set the failedPSCellId to the physical cell identity and carrier frequency of the PSCell in which the SCG failure was declared;</w:t>
      </w:r>
      <w:r w:rsidRPr="009A204E">
        <w:rPr>
          <w:rFonts w:eastAsia="宋体" w:hint="eastAsia"/>
          <w:lang w:val="en-US"/>
        </w:rPr>
        <w:t>”</w:t>
      </w:r>
      <w:r w:rsidRPr="009A204E">
        <w:rPr>
          <w:rFonts w:eastAsia="宋体" w:hint="eastAsia"/>
          <w:lang w:val="en-US"/>
        </w:rPr>
        <w:t xml:space="preserve"> in clause 5.7.3.5, </w:t>
      </w:r>
      <w:r w:rsidR="00FA41EE">
        <w:rPr>
          <w:rFonts w:eastAsia="宋体" w:hint="eastAsia"/>
          <w:lang w:val="en-US"/>
        </w:rPr>
        <w:t xml:space="preserve">we suggest aligning </w:t>
      </w:r>
      <w:r w:rsidRPr="009A204E">
        <w:rPr>
          <w:rFonts w:eastAsia="宋体" w:hint="eastAsia"/>
          <w:lang w:val="en-US"/>
        </w:rPr>
        <w:t xml:space="preserve">the field description of </w:t>
      </w:r>
      <w:r w:rsidRPr="009A204E">
        <w:rPr>
          <w:rFonts w:eastAsia="宋体" w:hint="eastAsia"/>
          <w:i/>
          <w:iCs/>
          <w:lang w:val="en-US"/>
        </w:rPr>
        <w:t>failedPCellId</w:t>
      </w:r>
      <w:r w:rsidRPr="009A204E">
        <w:rPr>
          <w:rFonts w:eastAsia="宋体" w:hint="eastAsia"/>
          <w:lang w:val="en-US"/>
        </w:rPr>
        <w:t xml:space="preserve"> in ASN.1</w:t>
      </w:r>
      <w:r w:rsidR="00FA41EE">
        <w:rPr>
          <w:rFonts w:eastAsia="宋体" w:hint="eastAsia"/>
          <w:lang w:val="en-US"/>
        </w:rPr>
        <w:t xml:space="preserve"> </w:t>
      </w:r>
      <w:r w:rsidR="00430670">
        <w:rPr>
          <w:rFonts w:eastAsia="宋体" w:hint="eastAsia"/>
          <w:lang w:val="en-US"/>
        </w:rPr>
        <w:t xml:space="preserve">with </w:t>
      </w:r>
      <w:r w:rsidR="00FA41EE">
        <w:rPr>
          <w:rFonts w:eastAsia="宋体"/>
          <w:lang w:val="en-US"/>
        </w:rPr>
        <w:t>procedure</w:t>
      </w:r>
      <w:r w:rsidR="00FA41EE">
        <w:rPr>
          <w:rFonts w:eastAsia="宋体" w:hint="eastAsia"/>
          <w:lang w:val="en-US"/>
        </w:rPr>
        <w:t xml:space="preserve"> texts</w:t>
      </w:r>
      <w:r w:rsidRPr="009A204E">
        <w:rPr>
          <w:rFonts w:eastAsia="宋体"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7" w:author="ZTE" w:date="2025-10-29T10:40:00Z">
        <w:r w:rsidRPr="009A204E">
          <w:rPr>
            <w:rFonts w:eastAsia="Malgun Gothic"/>
            <w:bCs/>
            <w:iCs/>
            <w:lang w:val="en-US"/>
          </w:rPr>
          <w:delText>c</w:delText>
        </w:r>
      </w:del>
      <w:ins w:id="3648"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等线"/>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Pr>
          <w:rFonts w:ascii="Arial" w:eastAsia="等线"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3278B0">
        <w:tc>
          <w:tcPr>
            <w:tcW w:w="967" w:type="dxa"/>
          </w:tcPr>
          <w:p w14:paraId="6A12165A" w14:textId="77777777" w:rsidR="00D811A0" w:rsidRPr="009A204E" w:rsidRDefault="00D811A0" w:rsidP="003278B0">
            <w:r w:rsidRPr="009A204E">
              <w:t>RIL Id</w:t>
            </w:r>
          </w:p>
        </w:tc>
        <w:tc>
          <w:tcPr>
            <w:tcW w:w="984" w:type="dxa"/>
          </w:tcPr>
          <w:p w14:paraId="52F07D72" w14:textId="77777777" w:rsidR="00D811A0" w:rsidRPr="009A204E" w:rsidRDefault="00D811A0" w:rsidP="003278B0">
            <w:r w:rsidRPr="009A204E">
              <w:t>WI</w:t>
            </w:r>
          </w:p>
        </w:tc>
        <w:tc>
          <w:tcPr>
            <w:tcW w:w="1032" w:type="dxa"/>
          </w:tcPr>
          <w:p w14:paraId="6F0956D4" w14:textId="77777777" w:rsidR="00D811A0" w:rsidRPr="009A204E" w:rsidRDefault="00D811A0" w:rsidP="003278B0">
            <w:r w:rsidRPr="009A204E">
              <w:t>Class</w:t>
            </w:r>
          </w:p>
        </w:tc>
        <w:tc>
          <w:tcPr>
            <w:tcW w:w="2797" w:type="dxa"/>
          </w:tcPr>
          <w:p w14:paraId="5454E9BE" w14:textId="77777777" w:rsidR="00D811A0" w:rsidRPr="009A204E" w:rsidRDefault="00D811A0" w:rsidP="003278B0">
            <w:r w:rsidRPr="009A204E">
              <w:t>Title</w:t>
            </w:r>
          </w:p>
        </w:tc>
        <w:tc>
          <w:tcPr>
            <w:tcW w:w="1161" w:type="dxa"/>
          </w:tcPr>
          <w:p w14:paraId="5897F90F" w14:textId="77777777" w:rsidR="00D811A0" w:rsidRPr="009A204E" w:rsidRDefault="00D811A0" w:rsidP="003278B0">
            <w:r w:rsidRPr="009A204E">
              <w:t>Tdoc</w:t>
            </w:r>
          </w:p>
        </w:tc>
        <w:tc>
          <w:tcPr>
            <w:tcW w:w="1559" w:type="dxa"/>
          </w:tcPr>
          <w:p w14:paraId="593AA8E3" w14:textId="77777777" w:rsidR="00D811A0" w:rsidRPr="009A204E" w:rsidRDefault="00D811A0" w:rsidP="003278B0">
            <w:r w:rsidRPr="009A204E">
              <w:t>Delegate</w:t>
            </w:r>
          </w:p>
        </w:tc>
        <w:tc>
          <w:tcPr>
            <w:tcW w:w="993" w:type="dxa"/>
          </w:tcPr>
          <w:p w14:paraId="3A6DF0A5" w14:textId="77777777" w:rsidR="00D811A0" w:rsidRPr="009A204E" w:rsidRDefault="00D811A0" w:rsidP="003278B0">
            <w:r w:rsidRPr="009A204E">
              <w:t>Misc</w:t>
            </w:r>
          </w:p>
        </w:tc>
        <w:tc>
          <w:tcPr>
            <w:tcW w:w="850" w:type="dxa"/>
          </w:tcPr>
          <w:p w14:paraId="26B5BE2A" w14:textId="77777777" w:rsidR="00D811A0" w:rsidRPr="009A204E" w:rsidRDefault="00D811A0" w:rsidP="003278B0">
            <w:r w:rsidRPr="009A204E">
              <w:t>File version</w:t>
            </w:r>
          </w:p>
        </w:tc>
        <w:tc>
          <w:tcPr>
            <w:tcW w:w="814" w:type="dxa"/>
          </w:tcPr>
          <w:p w14:paraId="254D0B08" w14:textId="77777777" w:rsidR="00D811A0" w:rsidRPr="009A204E" w:rsidRDefault="00D811A0" w:rsidP="003278B0">
            <w:r w:rsidRPr="009A204E">
              <w:t>Status</w:t>
            </w:r>
          </w:p>
        </w:tc>
      </w:tr>
      <w:tr w:rsidR="00D811A0" w:rsidRPr="009A204E" w14:paraId="7616652C" w14:textId="77777777" w:rsidTr="003278B0">
        <w:tc>
          <w:tcPr>
            <w:tcW w:w="967" w:type="dxa"/>
          </w:tcPr>
          <w:p w14:paraId="5F2ACF4C" w14:textId="77777777" w:rsidR="00D811A0" w:rsidRPr="009A204E" w:rsidRDefault="00D811A0" w:rsidP="003278B0">
            <w:pPr>
              <w:rPr>
                <w:rFonts w:eastAsia="等线"/>
              </w:rPr>
            </w:pPr>
            <w:r w:rsidRPr="009A204E">
              <w:rPr>
                <w:rFonts w:eastAsia="等线" w:hint="eastAsia"/>
              </w:rPr>
              <w:t>Z3</w:t>
            </w:r>
            <w:r>
              <w:rPr>
                <w:rFonts w:eastAsia="等线" w:hint="eastAsia"/>
              </w:rPr>
              <w:t>12</w:t>
            </w:r>
          </w:p>
        </w:tc>
        <w:tc>
          <w:tcPr>
            <w:tcW w:w="984" w:type="dxa"/>
          </w:tcPr>
          <w:p w14:paraId="085F844F" w14:textId="77777777" w:rsidR="00D811A0" w:rsidRPr="009A204E" w:rsidRDefault="00D811A0" w:rsidP="003278B0">
            <w:r w:rsidRPr="009A204E">
              <w:rPr>
                <w:sz w:val="18"/>
                <w:szCs w:val="18"/>
              </w:rPr>
              <w:t>SONMDT</w:t>
            </w:r>
          </w:p>
        </w:tc>
        <w:tc>
          <w:tcPr>
            <w:tcW w:w="1032" w:type="dxa"/>
          </w:tcPr>
          <w:p w14:paraId="53637B2D" w14:textId="77777777" w:rsidR="00D811A0" w:rsidRPr="009A204E" w:rsidRDefault="00D811A0" w:rsidP="003278B0">
            <w:r w:rsidRPr="009A204E">
              <w:t>1</w:t>
            </w:r>
          </w:p>
        </w:tc>
        <w:tc>
          <w:tcPr>
            <w:tcW w:w="2797" w:type="dxa"/>
          </w:tcPr>
          <w:p w14:paraId="2A795B32" w14:textId="77777777" w:rsidR="00D811A0" w:rsidRPr="009A204E" w:rsidRDefault="00D811A0" w:rsidP="003278B0">
            <w:pPr>
              <w:rPr>
                <w:rFonts w:eastAsia="等线"/>
                <w:lang w:val="en-US"/>
              </w:rPr>
            </w:pPr>
            <w:r>
              <w:rPr>
                <w:rFonts w:eastAsia="等线" w:hint="eastAsia"/>
              </w:rPr>
              <w:t>F</w:t>
            </w:r>
            <w:r w:rsidRPr="009A204E">
              <w:rPr>
                <w:rFonts w:hint="eastAsia"/>
              </w:rPr>
              <w:t>ield description of</w:t>
            </w:r>
            <w:r w:rsidRPr="009A204E">
              <w:rPr>
                <w:rFonts w:eastAsia="宋体" w:hint="eastAsia"/>
                <w:lang w:val="en-US"/>
              </w:rPr>
              <w:t xml:space="preserve"> </w:t>
            </w:r>
            <w:r w:rsidRPr="009A204E">
              <w:rPr>
                <w:rFonts w:hint="eastAsia"/>
                <w:i/>
                <w:iCs/>
              </w:rPr>
              <w:t>measResultLastServPSCell</w:t>
            </w:r>
            <w:r>
              <w:rPr>
                <w:rFonts w:eastAsia="等线" w:hint="eastAsia"/>
                <w:i/>
                <w:iCs/>
              </w:rPr>
              <w:t xml:space="preserve"> </w:t>
            </w:r>
            <w:r w:rsidRPr="006C6BE5">
              <w:rPr>
                <w:rFonts w:eastAsia="等线" w:hint="eastAsia"/>
              </w:rPr>
              <w:t>missing.</w:t>
            </w:r>
          </w:p>
        </w:tc>
        <w:tc>
          <w:tcPr>
            <w:tcW w:w="1161" w:type="dxa"/>
          </w:tcPr>
          <w:p w14:paraId="0CAC4B95" w14:textId="77777777" w:rsidR="00D811A0" w:rsidRPr="009A204E" w:rsidRDefault="00D811A0" w:rsidP="003278B0"/>
        </w:tc>
        <w:tc>
          <w:tcPr>
            <w:tcW w:w="1559" w:type="dxa"/>
          </w:tcPr>
          <w:p w14:paraId="48DC525E" w14:textId="77777777" w:rsidR="00D811A0" w:rsidRPr="009A204E" w:rsidRDefault="00D811A0" w:rsidP="003278B0">
            <w:pPr>
              <w:rPr>
                <w:rFonts w:eastAsia="等线"/>
              </w:rPr>
            </w:pPr>
            <w:r w:rsidRPr="009A204E">
              <w:rPr>
                <w:rFonts w:eastAsia="等线" w:hint="eastAsia"/>
              </w:rPr>
              <w:t>QI Tao</w:t>
            </w:r>
          </w:p>
        </w:tc>
        <w:tc>
          <w:tcPr>
            <w:tcW w:w="993" w:type="dxa"/>
          </w:tcPr>
          <w:p w14:paraId="4750C5AD" w14:textId="77777777" w:rsidR="00D811A0" w:rsidRPr="009A204E" w:rsidRDefault="00D811A0" w:rsidP="003278B0"/>
        </w:tc>
        <w:tc>
          <w:tcPr>
            <w:tcW w:w="850" w:type="dxa"/>
          </w:tcPr>
          <w:p w14:paraId="00BC5C69" w14:textId="77777777" w:rsidR="00D811A0" w:rsidRPr="009A204E" w:rsidRDefault="00D811A0" w:rsidP="003278B0">
            <w:pPr>
              <w:rPr>
                <w:rFonts w:eastAsia="宋体"/>
                <w:lang w:val="en-US"/>
              </w:rPr>
            </w:pPr>
            <w:r w:rsidRPr="009A204E">
              <w:t>V</w:t>
            </w:r>
            <w:r w:rsidRPr="009A204E">
              <w:rPr>
                <w:rFonts w:hint="eastAsia"/>
              </w:rPr>
              <w:t>0</w:t>
            </w:r>
            <w:r>
              <w:rPr>
                <w:rFonts w:eastAsia="等线" w:hint="eastAsia"/>
                <w:lang w:val="en-US"/>
              </w:rPr>
              <w:t>22</w:t>
            </w:r>
          </w:p>
        </w:tc>
        <w:tc>
          <w:tcPr>
            <w:tcW w:w="814" w:type="dxa"/>
          </w:tcPr>
          <w:p w14:paraId="5531E476" w14:textId="77777777" w:rsidR="00D811A0" w:rsidRPr="009A204E" w:rsidRDefault="00D811A0" w:rsidP="003278B0">
            <w:pPr>
              <w:rPr>
                <w:rFonts w:eastAsia="宋体"/>
                <w:lang w:val="en-US"/>
              </w:rPr>
            </w:pPr>
            <w:r w:rsidRPr="009A204E">
              <w:rPr>
                <w:rFonts w:eastAsia="宋体" w:hint="eastAsia"/>
                <w:lang w:val="en-US"/>
              </w:rPr>
              <w:t>ToDo</w:t>
            </w:r>
          </w:p>
        </w:tc>
      </w:tr>
    </w:tbl>
    <w:p w14:paraId="54343A46" w14:textId="77777777" w:rsidR="00D811A0" w:rsidRPr="009A204E" w:rsidRDefault="00D811A0" w:rsidP="00D811A0">
      <w:pPr>
        <w:rPr>
          <w:rFonts w:eastAsia="宋体"/>
          <w:lang w:val="en-US"/>
        </w:rPr>
      </w:pPr>
      <w:r w:rsidRPr="009A204E">
        <w:rPr>
          <w:b/>
        </w:rPr>
        <w:br/>
        <w:t>[Description]</w:t>
      </w:r>
      <w:r w:rsidRPr="009A204E">
        <w:t xml:space="preserve">: </w:t>
      </w:r>
      <w:r>
        <w:rPr>
          <w:rFonts w:eastAsia="宋体" w:hint="eastAsia"/>
          <w:lang w:val="en-US"/>
        </w:rPr>
        <w:t>Field</w:t>
      </w:r>
      <w:r w:rsidRPr="009A204E">
        <w:rPr>
          <w:rFonts w:eastAsia="宋体" w:hint="eastAsia"/>
          <w:lang w:val="en-US"/>
        </w:rPr>
        <w:t xml:space="preserve"> description of </w:t>
      </w:r>
      <w:r w:rsidRPr="009A204E">
        <w:rPr>
          <w:rFonts w:eastAsia="宋体" w:hint="eastAsia"/>
          <w:i/>
          <w:iCs/>
          <w:lang w:val="en-US"/>
        </w:rPr>
        <w:t>measResultLastServPSCell</w:t>
      </w:r>
      <w:r w:rsidRPr="009A204E">
        <w:rPr>
          <w:rFonts w:eastAsia="宋体" w:hint="eastAsia"/>
          <w:lang w:val="en-US"/>
        </w:rPr>
        <w:t xml:space="preserve"> in the ASN.1</w:t>
      </w:r>
      <w:r>
        <w:rPr>
          <w:rFonts w:eastAsia="宋体" w:hint="eastAsia"/>
          <w:lang w:val="en-US"/>
        </w:rPr>
        <w:t xml:space="preserve"> is missing</w:t>
      </w:r>
      <w:r w:rsidRPr="009A204E">
        <w:rPr>
          <w:rFonts w:eastAsia="宋体"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宋体"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3278B0">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3278B0">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3278B0">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3278B0">
            <w:pPr>
              <w:keepNext/>
              <w:keepLines/>
              <w:spacing w:after="0"/>
              <w:rPr>
                <w:ins w:id="3649" w:author="ZTE - Tao" w:date="2025-11-03T09:12:00Z"/>
                <w:rFonts w:ascii="Arial" w:hAnsi="Arial"/>
                <w:b/>
                <w:i/>
                <w:sz w:val="18"/>
                <w:lang w:eastAsia="ko-KR"/>
              </w:rPr>
            </w:pPr>
            <w:ins w:id="3650"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3278B0">
            <w:pPr>
              <w:keepNext/>
              <w:keepLines/>
              <w:spacing w:after="0"/>
              <w:rPr>
                <w:rFonts w:ascii="Arial" w:hAnsi="Arial"/>
                <w:bCs/>
                <w:iCs/>
                <w:sz w:val="18"/>
                <w:lang w:eastAsia="ko-KR"/>
              </w:rPr>
            </w:pPr>
            <w:ins w:id="3651"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等线" w:hAnsi="Arial" w:hint="eastAsia"/>
                  <w:bCs/>
                  <w:iCs/>
                  <w:sz w:val="18"/>
                </w:rPr>
                <w:t xml:space="preserve">SCG </w:t>
              </w:r>
              <w:r w:rsidRPr="009A204E">
                <w:rPr>
                  <w:rFonts w:ascii="Arial" w:hAnsi="Arial"/>
                  <w:bCs/>
                  <w:iCs/>
                  <w:sz w:val="18"/>
                  <w:lang w:eastAsia="ko-KR"/>
                </w:rPr>
                <w:t xml:space="preserve">failure </w:t>
              </w:r>
              <w:r w:rsidRPr="009A204E">
                <w:rPr>
                  <w:rFonts w:ascii="Arial" w:eastAsia="等线" w:hAnsi="Arial" w:hint="eastAsia"/>
                  <w:bCs/>
                  <w:iCs/>
                  <w:sz w:val="18"/>
                </w:rPr>
                <w:t xml:space="preserve">(in case of </w:t>
              </w:r>
              <w:r w:rsidRPr="009A204E">
                <w:rPr>
                  <w:rFonts w:ascii="Arial" w:hAnsi="Arial" w:hint="eastAsia"/>
                  <w:bCs/>
                  <w:iCs/>
                  <w:sz w:val="18"/>
                  <w:lang w:val="en-US"/>
                </w:rPr>
                <w:t>no PSCell change</w:t>
              </w:r>
              <w:r w:rsidRPr="009A204E">
                <w:rPr>
                  <w:rFonts w:ascii="Arial" w:eastAsia="等线"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宋体"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等线" w:hAnsi="Arial" w:hint="eastAsia"/>
                  <w:bCs/>
                  <w:iCs/>
                  <w:sz w:val="18"/>
                </w:rPr>
                <w:t xml:space="preserve"> (</w:t>
              </w:r>
              <w:r w:rsidRPr="009A204E">
                <w:rPr>
                  <w:rFonts w:ascii="Arial" w:eastAsia="等线" w:hAnsi="Arial"/>
                  <w:bCs/>
                  <w:iCs/>
                  <w:sz w:val="18"/>
                </w:rPr>
                <w:t>in case of PSCell change</w:t>
              </w:r>
              <w:r w:rsidRPr="009A204E">
                <w:rPr>
                  <w:rFonts w:ascii="Arial" w:eastAsia="等线"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3278B0">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3278B0">
        <w:tc>
          <w:tcPr>
            <w:tcW w:w="967" w:type="dxa"/>
          </w:tcPr>
          <w:p w14:paraId="5D26C5ED" w14:textId="4F11FD0A" w:rsidR="009A204E" w:rsidRPr="009A204E" w:rsidRDefault="00D811A0" w:rsidP="009A204E">
            <w:pPr>
              <w:rPr>
                <w:rFonts w:eastAsia="等线"/>
              </w:rPr>
            </w:pPr>
            <w:r>
              <w:rPr>
                <w:rFonts w:eastAsia="等线"/>
              </w:rPr>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等线"/>
                <w:lang w:val="en-US"/>
              </w:rPr>
            </w:pPr>
            <w:r>
              <w:rPr>
                <w:rFonts w:eastAsia="等线"/>
              </w:rPr>
              <w:t>SIB1 acquisition upon SIB change notification</w:t>
            </w:r>
          </w:p>
        </w:tc>
        <w:tc>
          <w:tcPr>
            <w:tcW w:w="1161" w:type="dxa"/>
          </w:tcPr>
          <w:p w14:paraId="1A862CDF" w14:textId="4EE325B2" w:rsidR="009A204E" w:rsidRPr="00D811A0" w:rsidRDefault="00D811A0" w:rsidP="009A204E">
            <w:pPr>
              <w:rPr>
                <w:rFonts w:eastAsia="等线"/>
              </w:rPr>
            </w:pPr>
            <w:r>
              <w:rPr>
                <w:rFonts w:eastAsia="等线" w:hint="eastAsia"/>
              </w:rPr>
              <w:t>R</w:t>
            </w:r>
            <w:r>
              <w:rPr>
                <w:rFonts w:eastAsia="等线"/>
              </w:rPr>
              <w:t>2-25xxxx</w:t>
            </w:r>
          </w:p>
        </w:tc>
        <w:tc>
          <w:tcPr>
            <w:tcW w:w="1559" w:type="dxa"/>
          </w:tcPr>
          <w:p w14:paraId="28742B33" w14:textId="58E6A147" w:rsidR="009A204E" w:rsidRPr="009A204E" w:rsidRDefault="00D811A0" w:rsidP="009A204E">
            <w:pPr>
              <w:rPr>
                <w:rFonts w:eastAsia="等线"/>
              </w:rPr>
            </w:pPr>
            <w:r>
              <w:rPr>
                <w:rFonts w:eastAsia="等线"/>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宋体"/>
                <w:lang w:val="en-US"/>
              </w:rPr>
            </w:pPr>
            <w:r>
              <w:t>V025</w:t>
            </w:r>
          </w:p>
        </w:tc>
        <w:tc>
          <w:tcPr>
            <w:tcW w:w="814" w:type="dxa"/>
          </w:tcPr>
          <w:p w14:paraId="65A44542" w14:textId="77777777" w:rsidR="009A204E" w:rsidRPr="009A204E" w:rsidRDefault="009A204E" w:rsidP="009A204E">
            <w:pPr>
              <w:rPr>
                <w:rFonts w:eastAsia="宋体"/>
                <w:lang w:val="en-US"/>
              </w:rPr>
            </w:pPr>
            <w:r w:rsidRPr="009A204E">
              <w:rPr>
                <w:rFonts w:eastAsia="宋体"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52"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53" w:author="Qianxi Lu" w:date="2025-11-03T10:13:00Z"/>
        </w:rPr>
        <w:pPrChange w:id="3654" w:author="Unknown" w:date="2025-11-03T10:13:00Z">
          <w:pPr>
            <w:pStyle w:val="B4"/>
          </w:pPr>
        </w:pPrChange>
      </w:pPr>
      <w:ins w:id="3655"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6" w:author="Unknown" w:date="2025-11-03T10:14:00Z">
          <w:pPr>
            <w:pStyle w:val="B2"/>
          </w:pPr>
        </w:pPrChange>
      </w:pPr>
      <w:ins w:id="3657" w:author="Qianxi Lu" w:date="2025-11-03T10:14:00Z">
        <w:r w:rsidRPr="00D811A0">
          <w:t>4</w:t>
        </w:r>
      </w:ins>
      <w:ins w:id="3658"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9"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60" w:author="Qianxi Lu" w:date="2025-11-03T10:13:00Z"/>
        </w:rPr>
      </w:pPr>
      <w:del w:id="3661"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62" w:author="Qianxi Lu" w:date="2025-11-03T10:13:00Z"/>
        </w:rPr>
      </w:pPr>
      <w:del w:id="3663"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4" w:author="Qianxi Lu" w:date="2025-11-03T10:13:00Z"/>
        </w:rPr>
      </w:pPr>
      <w:del w:id="3665" w:author="Qianxi Lu" w:date="2025-11-03T10:13:00Z">
        <w:r>
          <w:delText>4&gt; else:</w:delText>
        </w:r>
      </w:del>
    </w:p>
    <w:p w14:paraId="170B333E" w14:textId="77777777" w:rsidR="00D811A0" w:rsidRDefault="00D811A0">
      <w:pPr>
        <w:pStyle w:val="B4"/>
        <w:pPrChange w:id="3666" w:author="Unknown" w:date="2025-11-03T10:14:00Z">
          <w:pPr>
            <w:pStyle w:val="B5"/>
          </w:pPr>
        </w:pPrChange>
      </w:pPr>
      <w:del w:id="3667" w:author="Qianxi Lu" w:date="2025-11-03T10:14:00Z">
        <w:r>
          <w:delText>5</w:delText>
        </w:r>
      </w:del>
      <w:ins w:id="3668" w:author="Qianxi Lu" w:date="2025-11-03T10:14:00Z">
        <w:r>
          <w:t>4</w:t>
        </w:r>
      </w:ins>
      <w:r>
        <w:t>&gt; if the UE is in RRC_IDLE or in RRC_INACTIVE; or</w:t>
      </w:r>
    </w:p>
    <w:p w14:paraId="23B98779" w14:textId="77777777" w:rsidR="00D811A0" w:rsidRDefault="00D811A0">
      <w:pPr>
        <w:pStyle w:val="B4"/>
        <w:pPrChange w:id="3669" w:author="Unknown" w:date="2025-11-03T10:14:00Z">
          <w:pPr>
            <w:pStyle w:val="B5"/>
          </w:pPr>
        </w:pPrChange>
      </w:pPr>
      <w:del w:id="3670" w:author="Qianxi Lu" w:date="2025-11-03T10:14:00Z">
        <w:r>
          <w:delText>5</w:delText>
        </w:r>
      </w:del>
      <w:ins w:id="3671" w:author="Qianxi Lu" w:date="2025-11-03T10:14:00Z">
        <w:r>
          <w:t>4</w:t>
        </w:r>
      </w:ins>
      <w:r>
        <w:t>&gt;</w:t>
      </w:r>
      <w:r>
        <w:tab/>
        <w:t>if the UE is in RRC_CONNECTED while T311 is running:</w:t>
      </w:r>
    </w:p>
    <w:p w14:paraId="1F8EFE68" w14:textId="77777777" w:rsidR="00D811A0" w:rsidRDefault="00D811A0" w:rsidP="00D811A0">
      <w:pPr>
        <w:pStyle w:val="B5"/>
      </w:pPr>
      <w:del w:id="3672" w:author="Qianxi Lu" w:date="2025-11-03T10:14:00Z">
        <w:r>
          <w:delText>6</w:delText>
        </w:r>
      </w:del>
      <w:ins w:id="3673" w:author="Qianxi Lu" w:date="2025-11-03T10:14:00Z">
        <w:r>
          <w:t>5</w:t>
        </w:r>
      </w:ins>
      <w:r>
        <w:t>&gt;</w:t>
      </w:r>
      <w:r>
        <w:tab/>
        <w:t>perform the actions as specified in clause 5.2.2.3.3b;</w:t>
      </w:r>
    </w:p>
    <w:p w14:paraId="2CCAB430" w14:textId="77777777" w:rsidR="009A204E" w:rsidRDefault="009A204E" w:rsidP="009A204E">
      <w:r w:rsidRPr="009A204E">
        <w:rPr>
          <w:b/>
        </w:rPr>
        <w:t>[Comments]</w:t>
      </w:r>
      <w:r w:rsidRPr="009A204E">
        <w:t xml:space="preserve">: </w:t>
      </w:r>
    </w:p>
    <w:p w14:paraId="5301874F" w14:textId="278DD923" w:rsidR="003B2AF3" w:rsidRPr="003B2AF3" w:rsidRDefault="003B2AF3" w:rsidP="009A204E">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sidRPr="00D811A0">
        <w:rPr>
          <w:i/>
          <w:iCs/>
        </w:rPr>
        <w:t>od-sib1-Config</w:t>
      </w:r>
      <w:r>
        <w:rPr>
          <w:i/>
          <w:iCs/>
        </w:rPr>
        <w:t xml:space="preserve"> </w:t>
      </w:r>
      <w:r>
        <w:t>for this cell.</w:t>
      </w:r>
    </w:p>
    <w:p w14:paraId="74162233" w14:textId="6036867C" w:rsidR="000E461E" w:rsidRDefault="000E461E" w:rsidP="00503D64">
      <w:pPr>
        <w:rPr>
          <w:rFonts w:eastAsia="等线"/>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3278B0">
        <w:tc>
          <w:tcPr>
            <w:tcW w:w="967" w:type="dxa"/>
          </w:tcPr>
          <w:p w14:paraId="565AE255" w14:textId="77777777" w:rsidR="00D811A0" w:rsidRPr="009A204E" w:rsidRDefault="00D811A0" w:rsidP="003278B0">
            <w:r w:rsidRPr="009A204E">
              <w:t>RIL Id</w:t>
            </w:r>
          </w:p>
        </w:tc>
        <w:tc>
          <w:tcPr>
            <w:tcW w:w="984" w:type="dxa"/>
          </w:tcPr>
          <w:p w14:paraId="77A9B789" w14:textId="77777777" w:rsidR="00D811A0" w:rsidRPr="009A204E" w:rsidRDefault="00D811A0" w:rsidP="003278B0">
            <w:r w:rsidRPr="009A204E">
              <w:t>WI</w:t>
            </w:r>
          </w:p>
        </w:tc>
        <w:tc>
          <w:tcPr>
            <w:tcW w:w="1032" w:type="dxa"/>
          </w:tcPr>
          <w:p w14:paraId="44F2E8BF" w14:textId="77777777" w:rsidR="00D811A0" w:rsidRPr="009A204E" w:rsidRDefault="00D811A0" w:rsidP="003278B0">
            <w:r w:rsidRPr="009A204E">
              <w:t>Class</w:t>
            </w:r>
          </w:p>
        </w:tc>
        <w:tc>
          <w:tcPr>
            <w:tcW w:w="2797" w:type="dxa"/>
          </w:tcPr>
          <w:p w14:paraId="35D7C978" w14:textId="77777777" w:rsidR="00D811A0" w:rsidRPr="009A204E" w:rsidRDefault="00D811A0" w:rsidP="003278B0">
            <w:r w:rsidRPr="009A204E">
              <w:t>Title</w:t>
            </w:r>
          </w:p>
        </w:tc>
        <w:tc>
          <w:tcPr>
            <w:tcW w:w="1161" w:type="dxa"/>
          </w:tcPr>
          <w:p w14:paraId="3258D184" w14:textId="77777777" w:rsidR="00D811A0" w:rsidRPr="009A204E" w:rsidRDefault="00D811A0" w:rsidP="003278B0">
            <w:r w:rsidRPr="009A204E">
              <w:t>Tdoc</w:t>
            </w:r>
          </w:p>
        </w:tc>
        <w:tc>
          <w:tcPr>
            <w:tcW w:w="1559" w:type="dxa"/>
          </w:tcPr>
          <w:p w14:paraId="146A9564" w14:textId="77777777" w:rsidR="00D811A0" w:rsidRPr="009A204E" w:rsidRDefault="00D811A0" w:rsidP="003278B0">
            <w:r w:rsidRPr="009A204E">
              <w:t>Delegate</w:t>
            </w:r>
          </w:p>
        </w:tc>
        <w:tc>
          <w:tcPr>
            <w:tcW w:w="993" w:type="dxa"/>
          </w:tcPr>
          <w:p w14:paraId="57F1C809" w14:textId="77777777" w:rsidR="00D811A0" w:rsidRPr="009A204E" w:rsidRDefault="00D811A0" w:rsidP="003278B0">
            <w:r w:rsidRPr="009A204E">
              <w:t>Misc</w:t>
            </w:r>
          </w:p>
        </w:tc>
        <w:tc>
          <w:tcPr>
            <w:tcW w:w="850" w:type="dxa"/>
          </w:tcPr>
          <w:p w14:paraId="7193EFA3" w14:textId="77777777" w:rsidR="00D811A0" w:rsidRPr="009A204E" w:rsidRDefault="00D811A0" w:rsidP="003278B0">
            <w:r w:rsidRPr="009A204E">
              <w:t>File version</w:t>
            </w:r>
          </w:p>
        </w:tc>
        <w:tc>
          <w:tcPr>
            <w:tcW w:w="814" w:type="dxa"/>
          </w:tcPr>
          <w:p w14:paraId="535D2F68" w14:textId="77777777" w:rsidR="00D811A0" w:rsidRPr="009A204E" w:rsidRDefault="00D811A0" w:rsidP="003278B0">
            <w:r w:rsidRPr="009A204E">
              <w:t>Status</w:t>
            </w:r>
          </w:p>
        </w:tc>
      </w:tr>
      <w:tr w:rsidR="00D811A0" w:rsidRPr="009A204E" w14:paraId="3543EFEA" w14:textId="77777777" w:rsidTr="003278B0">
        <w:tc>
          <w:tcPr>
            <w:tcW w:w="967" w:type="dxa"/>
          </w:tcPr>
          <w:p w14:paraId="01003AB6" w14:textId="36D889A5" w:rsidR="00D811A0" w:rsidRPr="009A204E" w:rsidRDefault="00D811A0" w:rsidP="003278B0">
            <w:pPr>
              <w:rPr>
                <w:rFonts w:eastAsia="等线"/>
              </w:rPr>
            </w:pPr>
            <w:r>
              <w:rPr>
                <w:rFonts w:eastAsia="等线" w:hint="eastAsia"/>
              </w:rPr>
              <w:t>O00</w:t>
            </w:r>
            <w:r>
              <w:rPr>
                <w:rFonts w:eastAsia="等线"/>
              </w:rPr>
              <w:t>9</w:t>
            </w:r>
          </w:p>
        </w:tc>
        <w:tc>
          <w:tcPr>
            <w:tcW w:w="984" w:type="dxa"/>
          </w:tcPr>
          <w:p w14:paraId="00D8F7AB" w14:textId="7E653917" w:rsidR="00D811A0" w:rsidRPr="009A204E" w:rsidRDefault="00D811A0" w:rsidP="003278B0">
            <w:r>
              <w:rPr>
                <w:sz w:val="18"/>
                <w:szCs w:val="18"/>
              </w:rPr>
              <w:t>NES</w:t>
            </w:r>
          </w:p>
        </w:tc>
        <w:tc>
          <w:tcPr>
            <w:tcW w:w="1032" w:type="dxa"/>
          </w:tcPr>
          <w:p w14:paraId="1EA1FA4B" w14:textId="77777777" w:rsidR="00D811A0" w:rsidRPr="009A204E" w:rsidRDefault="00D811A0" w:rsidP="003278B0">
            <w:r w:rsidRPr="009A204E">
              <w:t>1</w:t>
            </w:r>
          </w:p>
        </w:tc>
        <w:tc>
          <w:tcPr>
            <w:tcW w:w="2797" w:type="dxa"/>
          </w:tcPr>
          <w:p w14:paraId="470BE3CD" w14:textId="0A975201" w:rsidR="00D811A0" w:rsidRPr="009A204E" w:rsidRDefault="00D811A0" w:rsidP="003278B0">
            <w:pPr>
              <w:rPr>
                <w:rFonts w:eastAsia="等线"/>
                <w:lang w:val="en-US"/>
              </w:rPr>
            </w:pPr>
            <w:r>
              <w:rPr>
                <w:rFonts w:eastAsia="等线"/>
              </w:rPr>
              <w:t>Condition for the presence of servingcellMO</w:t>
            </w:r>
          </w:p>
        </w:tc>
        <w:tc>
          <w:tcPr>
            <w:tcW w:w="1161" w:type="dxa"/>
          </w:tcPr>
          <w:p w14:paraId="2E2F04C8" w14:textId="2CD09DFC" w:rsidR="00D811A0" w:rsidRPr="00D811A0" w:rsidRDefault="00D811A0" w:rsidP="003278B0">
            <w:pPr>
              <w:rPr>
                <w:rFonts w:eastAsia="等线"/>
              </w:rPr>
            </w:pPr>
            <w:r>
              <w:rPr>
                <w:rFonts w:eastAsia="等线" w:hint="eastAsia"/>
              </w:rPr>
              <w:t>R</w:t>
            </w:r>
            <w:r>
              <w:rPr>
                <w:rFonts w:eastAsia="等线"/>
              </w:rPr>
              <w:t>2-25xxxx</w:t>
            </w:r>
          </w:p>
        </w:tc>
        <w:tc>
          <w:tcPr>
            <w:tcW w:w="1559" w:type="dxa"/>
          </w:tcPr>
          <w:p w14:paraId="5CD72B98" w14:textId="01721EFD" w:rsidR="00D811A0" w:rsidRPr="009A204E" w:rsidRDefault="00D811A0" w:rsidP="003278B0">
            <w:pPr>
              <w:rPr>
                <w:rFonts w:eastAsia="等线"/>
              </w:rPr>
            </w:pPr>
            <w:r>
              <w:rPr>
                <w:rFonts w:eastAsia="等线"/>
              </w:rPr>
              <w:t>Qianxi Lu</w:t>
            </w:r>
          </w:p>
        </w:tc>
        <w:tc>
          <w:tcPr>
            <w:tcW w:w="993" w:type="dxa"/>
          </w:tcPr>
          <w:p w14:paraId="45B0563D" w14:textId="77777777" w:rsidR="00D811A0" w:rsidRPr="009A204E" w:rsidRDefault="00D811A0" w:rsidP="003278B0"/>
        </w:tc>
        <w:tc>
          <w:tcPr>
            <w:tcW w:w="850" w:type="dxa"/>
          </w:tcPr>
          <w:p w14:paraId="18E92AD8" w14:textId="064A627F" w:rsidR="00D811A0" w:rsidRPr="009A204E" w:rsidRDefault="00D811A0" w:rsidP="003278B0">
            <w:pPr>
              <w:rPr>
                <w:rFonts w:eastAsia="宋体"/>
                <w:lang w:val="en-US"/>
              </w:rPr>
            </w:pPr>
            <w:r>
              <w:t>V025</w:t>
            </w:r>
          </w:p>
        </w:tc>
        <w:tc>
          <w:tcPr>
            <w:tcW w:w="814" w:type="dxa"/>
          </w:tcPr>
          <w:p w14:paraId="441D5B4A" w14:textId="77777777" w:rsidR="00D811A0" w:rsidRPr="009A204E" w:rsidRDefault="00D811A0" w:rsidP="003278B0">
            <w:pPr>
              <w:rPr>
                <w:rFonts w:eastAsia="宋体"/>
                <w:lang w:val="en-US"/>
              </w:rPr>
            </w:pPr>
            <w:r w:rsidRPr="009A204E">
              <w:rPr>
                <w:rFonts w:eastAsia="宋体" w:hint="eastAsia"/>
                <w:lang w:val="en-US"/>
              </w:rPr>
              <w:t>ToDo</w:t>
            </w:r>
          </w:p>
        </w:tc>
      </w:tr>
    </w:tbl>
    <w:p w14:paraId="29F18C67" w14:textId="0C3043E8" w:rsidR="00D811A0" w:rsidRPr="00D811A0" w:rsidRDefault="00D811A0" w:rsidP="00D811A0">
      <w:pPr>
        <w:rPr>
          <w:rFonts w:eastAsia="宋体"/>
          <w:lang w:val="en-US"/>
        </w:rPr>
      </w:pPr>
      <w:r w:rsidRPr="009A204E">
        <w:rPr>
          <w:b/>
        </w:rPr>
        <w:br/>
        <w:t>[Description]</w:t>
      </w:r>
      <w:r w:rsidRPr="009A204E">
        <w:t xml:space="preserve">: </w:t>
      </w:r>
      <w:r>
        <w:rPr>
          <w:rFonts w:eastAsia="宋体"/>
          <w:lang w:val="en-US"/>
        </w:rPr>
        <w:t>T</w:t>
      </w:r>
      <w:r w:rsidRPr="00D811A0">
        <w:rPr>
          <w:rFonts w:eastAsia="宋体"/>
          <w:lang w:val="en-US"/>
        </w:rPr>
        <w:t>he following R2 conclusion</w:t>
      </w:r>
    </w:p>
    <w:p w14:paraId="32A418F8" w14:textId="3A47D94D" w:rsidR="00D811A0" w:rsidRPr="00D811A0" w:rsidRDefault="00D811A0" w:rsidP="00D811A0">
      <w:pPr>
        <w:rPr>
          <w:rFonts w:eastAsia="宋体"/>
          <w:b/>
          <w:bCs/>
          <w:lang w:val="en-US"/>
        </w:rPr>
      </w:pPr>
      <w:r w:rsidRPr="00D811A0">
        <w:rPr>
          <w:rFonts w:eastAsia="宋体"/>
          <w:b/>
          <w:bCs/>
          <w:highlight w:val="yellow"/>
          <w:lang w:val="en-US"/>
        </w:rPr>
        <w:t>servingcellMO is not configured for OD-SSB measurement in Case1 SCell</w:t>
      </w:r>
      <w:r w:rsidRPr="00D811A0">
        <w:rPr>
          <w:rFonts w:eastAsia="宋体"/>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宋体"/>
          <w:lang w:val="en-US"/>
        </w:rPr>
      </w:pPr>
      <w:r w:rsidRPr="00D811A0">
        <w:rPr>
          <w:rFonts w:eastAsia="宋体"/>
          <w:lang w:val="en-US"/>
        </w:rPr>
        <w:t>However, due to the following R2 agreement, apparently the first part above is wrong</w:t>
      </w:r>
    </w:p>
    <w:p w14:paraId="3959B1A0" w14:textId="44A368E4" w:rsidR="00D811A0" w:rsidRPr="00D811A0" w:rsidRDefault="00D811A0" w:rsidP="00D811A0">
      <w:pPr>
        <w:rPr>
          <w:rFonts w:eastAsia="宋体"/>
          <w:b/>
          <w:bCs/>
          <w:lang w:val="en-US"/>
        </w:rPr>
      </w:pPr>
      <w:r w:rsidRPr="00D811A0">
        <w:rPr>
          <w:rFonts w:eastAsia="宋体"/>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宋体"/>
          <w:lang w:val="en-US"/>
        </w:rPr>
      </w:pPr>
      <w:r>
        <w:rPr>
          <w:rFonts w:eastAsia="宋体" w:hint="eastAsia"/>
          <w:lang w:val="en-US"/>
        </w:rPr>
        <w:t>I.e.,</w:t>
      </w:r>
      <w:r>
        <w:rPr>
          <w:rFonts w:eastAsia="宋体"/>
          <w:lang w:val="en-US"/>
        </w:rPr>
        <w:t xml:space="preserve"> </w:t>
      </w:r>
      <w:r w:rsidRPr="00D811A0">
        <w:rPr>
          <w:rFonts w:eastAsia="宋体"/>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宋体"/>
          <w:lang w:val="en-US"/>
        </w:rPr>
      </w:pPr>
      <w:r w:rsidRPr="00D811A0">
        <w:rPr>
          <w:rFonts w:eastAsia="宋体"/>
          <w:lang w:val="en-US"/>
        </w:rPr>
        <w:t>So R2 should revise the agreement to make it more accurate.</w:t>
      </w:r>
      <w:r>
        <w:rPr>
          <w:rFonts w:eastAsia="宋体"/>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4" w:author="Helka-Liina Maattanen" w:date="2025-10-17T10:58:00Z">
              <w:r>
                <w:rPr>
                  <w:lang w:eastAsia="sv-SE"/>
                </w:rPr>
                <w:t xml:space="preserve"> </w:t>
              </w:r>
            </w:ins>
            <w:ins w:id="3675" w:author="Qianxi Lu" w:date="2025-11-03T10:56:00Z">
              <w:r>
                <w:rPr>
                  <w:lang w:eastAsia="sv-SE"/>
                </w:rPr>
                <w:t>and</w:t>
              </w:r>
            </w:ins>
            <w:ins w:id="3676" w:author="Helka-Liina Maattanen" w:date="2025-10-17T10:58:00Z">
              <w:r>
                <w:rPr>
                  <w:lang w:eastAsia="sv-SE"/>
                </w:rPr>
                <w:t xml:space="preserve"> if </w:t>
              </w:r>
              <w:r>
                <w:rPr>
                  <w:i/>
                  <w:iCs/>
                  <w:lang w:eastAsia="sv-SE"/>
                  <w:rPrChange w:id="3677" w:author="Unknown" w:date="2025-10-17T10:59:00Z">
                    <w:rPr>
                      <w:lang w:eastAsia="sv-SE"/>
                    </w:rPr>
                  </w:rPrChange>
                </w:rPr>
                <w:t>OD-SSB</w:t>
              </w:r>
              <w:r>
                <w:rPr>
                  <w:lang w:eastAsia="sv-SE"/>
                </w:rPr>
                <w:t xml:space="preserve"> is </w:t>
              </w:r>
            </w:ins>
            <w:ins w:id="3678" w:author="Qianxi Lu" w:date="2025-11-03T10:56:00Z">
              <w:r>
                <w:rPr>
                  <w:lang w:eastAsia="sv-SE"/>
                </w:rPr>
                <w:t xml:space="preserve">not </w:t>
              </w:r>
            </w:ins>
            <w:ins w:id="3679" w:author="Helka-Liina Maattanen" w:date="2025-10-17T10:58:00Z">
              <w:r>
                <w:rPr>
                  <w:lang w:eastAsia="sv-SE"/>
                </w:rPr>
                <w:t>configured in I</w:t>
              </w:r>
            </w:ins>
            <w:ins w:id="3680" w:author="Helka-Liina Maattanen" w:date="2025-10-17T10:59:00Z">
              <w:r>
                <w:rPr>
                  <w:lang w:eastAsia="sv-SE"/>
                </w:rPr>
                <w:t xml:space="preserve">E </w:t>
              </w:r>
              <w:r>
                <w:rPr>
                  <w:i/>
                  <w:iCs/>
                  <w:lang w:eastAsia="sv-SE"/>
                  <w:rPrChange w:id="3681"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等线"/>
        </w:rPr>
      </w:pPr>
    </w:p>
    <w:p w14:paraId="1E60276E" w14:textId="77777777" w:rsidR="00E20309" w:rsidRDefault="00E20309" w:rsidP="00503D64">
      <w:pPr>
        <w:rPr>
          <w:rFonts w:eastAsia="等线"/>
        </w:rPr>
      </w:pPr>
    </w:p>
    <w:p w14:paraId="3C625C2D" w14:textId="77777777" w:rsidR="00E20309" w:rsidRPr="00962714" w:rsidRDefault="00E20309" w:rsidP="00E20309">
      <w:pPr>
        <w:pStyle w:val="Heading1"/>
        <w:rPr>
          <w:rFonts w:eastAsia="等线"/>
        </w:rPr>
      </w:pPr>
      <w:r>
        <w:rPr>
          <w:rFonts w:eastAsia="等线" w:hint="eastAsia"/>
        </w:rPr>
        <w:t>C255</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3278B0">
        <w:tc>
          <w:tcPr>
            <w:tcW w:w="967" w:type="dxa"/>
          </w:tcPr>
          <w:p w14:paraId="24770BFB" w14:textId="77777777" w:rsidR="00E20309" w:rsidRDefault="00E20309" w:rsidP="003278B0">
            <w:r>
              <w:t>RIL Id</w:t>
            </w:r>
          </w:p>
        </w:tc>
        <w:tc>
          <w:tcPr>
            <w:tcW w:w="948" w:type="dxa"/>
          </w:tcPr>
          <w:p w14:paraId="061369AA" w14:textId="77777777" w:rsidR="00E20309" w:rsidRDefault="00E20309" w:rsidP="003278B0">
            <w:r>
              <w:t>WI</w:t>
            </w:r>
          </w:p>
        </w:tc>
        <w:tc>
          <w:tcPr>
            <w:tcW w:w="1068" w:type="dxa"/>
          </w:tcPr>
          <w:p w14:paraId="31C94B31" w14:textId="77777777" w:rsidR="00E20309" w:rsidRDefault="00E20309" w:rsidP="003278B0">
            <w:r>
              <w:t>Class</w:t>
            </w:r>
          </w:p>
        </w:tc>
        <w:tc>
          <w:tcPr>
            <w:tcW w:w="2797" w:type="dxa"/>
          </w:tcPr>
          <w:p w14:paraId="125665A1" w14:textId="77777777" w:rsidR="00E20309" w:rsidRDefault="00E20309" w:rsidP="003278B0">
            <w:r>
              <w:t>Title</w:t>
            </w:r>
          </w:p>
        </w:tc>
        <w:tc>
          <w:tcPr>
            <w:tcW w:w="1161" w:type="dxa"/>
          </w:tcPr>
          <w:p w14:paraId="17858843" w14:textId="77777777" w:rsidR="00E20309" w:rsidRDefault="00E20309" w:rsidP="003278B0">
            <w:r>
              <w:t>Tdoc</w:t>
            </w:r>
          </w:p>
        </w:tc>
        <w:tc>
          <w:tcPr>
            <w:tcW w:w="1276" w:type="dxa"/>
          </w:tcPr>
          <w:p w14:paraId="78C943B5" w14:textId="77777777" w:rsidR="00E20309" w:rsidRDefault="00E20309" w:rsidP="003278B0">
            <w:r>
              <w:t>Delegate</w:t>
            </w:r>
          </w:p>
        </w:tc>
        <w:tc>
          <w:tcPr>
            <w:tcW w:w="665" w:type="dxa"/>
          </w:tcPr>
          <w:p w14:paraId="5C3780FF" w14:textId="77777777" w:rsidR="00E20309" w:rsidRDefault="00E20309" w:rsidP="003278B0">
            <w:r>
              <w:t>Misc</w:t>
            </w:r>
          </w:p>
        </w:tc>
        <w:tc>
          <w:tcPr>
            <w:tcW w:w="908" w:type="dxa"/>
          </w:tcPr>
          <w:p w14:paraId="585C956B" w14:textId="77777777" w:rsidR="00E20309" w:rsidRDefault="00E20309" w:rsidP="003278B0">
            <w:r>
              <w:t>File version</w:t>
            </w:r>
          </w:p>
        </w:tc>
        <w:tc>
          <w:tcPr>
            <w:tcW w:w="1367" w:type="dxa"/>
          </w:tcPr>
          <w:p w14:paraId="72DD2174" w14:textId="77777777" w:rsidR="00E20309" w:rsidRDefault="00E20309" w:rsidP="003278B0">
            <w:r>
              <w:t>Status</w:t>
            </w:r>
          </w:p>
        </w:tc>
      </w:tr>
      <w:tr w:rsidR="00E20309" w14:paraId="6B8E663D" w14:textId="77777777" w:rsidTr="003278B0">
        <w:tc>
          <w:tcPr>
            <w:tcW w:w="967" w:type="dxa"/>
          </w:tcPr>
          <w:p w14:paraId="07160B72" w14:textId="77777777" w:rsidR="00E20309" w:rsidRPr="0001744F" w:rsidRDefault="00E20309" w:rsidP="003278B0">
            <w:pPr>
              <w:rPr>
                <w:rFonts w:eastAsia="等线"/>
              </w:rPr>
            </w:pPr>
            <w:r>
              <w:rPr>
                <w:rFonts w:eastAsia="等线" w:hint="eastAsia"/>
              </w:rPr>
              <w:t>C255</w:t>
            </w:r>
          </w:p>
        </w:tc>
        <w:tc>
          <w:tcPr>
            <w:tcW w:w="948" w:type="dxa"/>
          </w:tcPr>
          <w:p w14:paraId="73C1BE85" w14:textId="77777777" w:rsidR="00E20309" w:rsidRDefault="00E20309" w:rsidP="003278B0">
            <w:r>
              <w:t>MIMO</w:t>
            </w:r>
          </w:p>
        </w:tc>
        <w:tc>
          <w:tcPr>
            <w:tcW w:w="1068" w:type="dxa"/>
          </w:tcPr>
          <w:p w14:paraId="6AB6F7AA" w14:textId="77777777" w:rsidR="00E20309" w:rsidRDefault="00E20309" w:rsidP="003278B0">
            <w:r>
              <w:rPr>
                <w:rFonts w:hint="eastAsia"/>
              </w:rPr>
              <w:t>2</w:t>
            </w:r>
          </w:p>
        </w:tc>
        <w:tc>
          <w:tcPr>
            <w:tcW w:w="2797" w:type="dxa"/>
          </w:tcPr>
          <w:p w14:paraId="08481EA3" w14:textId="77777777" w:rsidR="00E20309" w:rsidRPr="008E7992" w:rsidRDefault="00E20309" w:rsidP="003278B0">
            <w:pPr>
              <w:rPr>
                <w:rFonts w:eastAsia="等线"/>
              </w:rPr>
            </w:pPr>
            <w:r>
              <w:rPr>
                <w:rFonts w:eastAsia="等线" w:hint="eastAsia"/>
              </w:rPr>
              <w:t>Capture new RAN1 parameter for mode-A UEIBR</w:t>
            </w:r>
          </w:p>
        </w:tc>
        <w:tc>
          <w:tcPr>
            <w:tcW w:w="1161" w:type="dxa"/>
          </w:tcPr>
          <w:p w14:paraId="51CBF994" w14:textId="77777777" w:rsidR="00E20309" w:rsidRDefault="00E20309" w:rsidP="003278B0"/>
        </w:tc>
        <w:tc>
          <w:tcPr>
            <w:tcW w:w="1276" w:type="dxa"/>
          </w:tcPr>
          <w:p w14:paraId="19327C9B" w14:textId="77777777" w:rsidR="00E20309" w:rsidRDefault="00E20309" w:rsidP="003278B0">
            <w:r>
              <w:rPr>
                <w:rFonts w:eastAsia="等线" w:hint="eastAsia"/>
              </w:rPr>
              <w:t>CATT</w:t>
            </w:r>
            <w:r>
              <w:t xml:space="preserve"> (</w:t>
            </w:r>
            <w:r>
              <w:rPr>
                <w:rFonts w:eastAsia="等线" w:hint="eastAsia"/>
              </w:rPr>
              <w:t>LeiWang</w:t>
            </w:r>
            <w:r>
              <w:t>)</w:t>
            </w:r>
          </w:p>
        </w:tc>
        <w:tc>
          <w:tcPr>
            <w:tcW w:w="665" w:type="dxa"/>
          </w:tcPr>
          <w:p w14:paraId="40E317FB" w14:textId="77777777" w:rsidR="00E20309" w:rsidRDefault="00E20309" w:rsidP="003278B0"/>
        </w:tc>
        <w:tc>
          <w:tcPr>
            <w:tcW w:w="908" w:type="dxa"/>
          </w:tcPr>
          <w:p w14:paraId="631BD192" w14:textId="024A1EB1" w:rsidR="00E20309" w:rsidRPr="00880C17" w:rsidRDefault="00E20309" w:rsidP="003278B0">
            <w:pPr>
              <w:rPr>
                <w:rFonts w:eastAsia="等线"/>
              </w:rPr>
            </w:pPr>
            <w:r>
              <w:t>V0</w:t>
            </w:r>
            <w:r>
              <w:rPr>
                <w:rFonts w:eastAsia="等线" w:hint="eastAsia"/>
              </w:rPr>
              <w:t>2</w:t>
            </w:r>
            <w:r w:rsidR="00B038D1">
              <w:rPr>
                <w:rFonts w:eastAsia="等线" w:hint="eastAsia"/>
              </w:rPr>
              <w:t>7</w:t>
            </w:r>
          </w:p>
        </w:tc>
        <w:tc>
          <w:tcPr>
            <w:tcW w:w="1367" w:type="dxa"/>
          </w:tcPr>
          <w:p w14:paraId="3D43C2A1" w14:textId="77777777" w:rsidR="00E20309" w:rsidRDefault="00E20309" w:rsidP="003278B0">
            <w:r>
              <w:t>ToDo</w:t>
            </w:r>
          </w:p>
        </w:tc>
      </w:tr>
    </w:tbl>
    <w:p w14:paraId="50F52480" w14:textId="77777777" w:rsidR="00E20309" w:rsidRDefault="00E20309" w:rsidP="00E20309">
      <w:pPr>
        <w:pStyle w:val="CommentText"/>
        <w:rPr>
          <w:rFonts w:eastAsia="等线"/>
        </w:rPr>
      </w:pPr>
      <w:r>
        <w:rPr>
          <w:b/>
        </w:rPr>
        <w:br/>
        <w:t>[Description]</w:t>
      </w:r>
      <w:r>
        <w:t xml:space="preserve">: </w:t>
      </w:r>
    </w:p>
    <w:p w14:paraId="67862361" w14:textId="77777777" w:rsidR="00E20309" w:rsidRDefault="00E20309" w:rsidP="00E20309">
      <w:pPr>
        <w:pStyle w:val="CommentText"/>
        <w:rPr>
          <w:rFonts w:eastAsia="等线"/>
        </w:rPr>
      </w:pPr>
      <w:r>
        <w:rPr>
          <w:rFonts w:eastAsia="等线" w:hint="eastAsia"/>
        </w:rPr>
        <w:t>RAN1 reached the following agreement,</w:t>
      </w:r>
    </w:p>
    <w:tbl>
      <w:tblPr>
        <w:tblStyle w:val="TableGrid"/>
        <w:tblW w:w="0" w:type="auto"/>
        <w:tblInd w:w="0" w:type="dxa"/>
        <w:tblLook w:val="04A0" w:firstRow="1" w:lastRow="0" w:firstColumn="1" w:lastColumn="0" w:noHBand="0" w:noVBand="1"/>
      </w:tblPr>
      <w:tblGrid>
        <w:gridCol w:w="14278"/>
      </w:tblGrid>
      <w:tr w:rsidR="00E20309" w14:paraId="47AA345C" w14:textId="77777777" w:rsidTr="003278B0">
        <w:tc>
          <w:tcPr>
            <w:tcW w:w="14504" w:type="dxa"/>
          </w:tcPr>
          <w:p w14:paraId="20083B1F" w14:textId="77777777" w:rsidR="00E20309" w:rsidRPr="00A30296" w:rsidRDefault="00E20309" w:rsidP="003278B0">
            <w:pPr>
              <w:pStyle w:val="CommentText"/>
              <w:rPr>
                <w:rFonts w:eastAsia="等线"/>
              </w:rPr>
            </w:pPr>
            <w:r w:rsidRPr="00A30296">
              <w:rPr>
                <w:rFonts w:eastAsia="等线"/>
              </w:rPr>
              <w:t xml:space="preserve">Agreement RAN1#122bis: </w:t>
            </w:r>
          </w:p>
          <w:p w14:paraId="76D0E9E7" w14:textId="77777777" w:rsidR="00E20309" w:rsidRDefault="00E20309" w:rsidP="003278B0">
            <w:pPr>
              <w:pStyle w:val="CommentText"/>
              <w:rPr>
                <w:rFonts w:eastAsia="等线"/>
              </w:rPr>
            </w:pPr>
            <w:r w:rsidRPr="00A30296">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CommentText"/>
        <w:rPr>
          <w:rFonts w:eastAsia="等线"/>
        </w:rPr>
      </w:pPr>
      <w:r>
        <w:rPr>
          <w:rFonts w:eastAsia="等线" w:hint="eastAsia"/>
        </w:rPr>
        <w:t xml:space="preserve">Above also reflected in the latest RAN1 parameter list in </w:t>
      </w:r>
      <w:r w:rsidRPr="00A30296">
        <w:rPr>
          <w:rFonts w:eastAsia="等线"/>
        </w:rPr>
        <w:t>R1-2508205</w:t>
      </w:r>
      <w:r>
        <w:rPr>
          <w:rFonts w:eastAsia="等线" w:hint="eastAsia"/>
        </w:rPr>
        <w:t>.</w:t>
      </w:r>
    </w:p>
    <w:p w14:paraId="2102A6C1" w14:textId="77777777" w:rsidR="00E20309" w:rsidRDefault="00E20309" w:rsidP="00E20309">
      <w:pPr>
        <w:pStyle w:val="CommentText"/>
        <w:rPr>
          <w:rFonts w:eastAsia="等线"/>
        </w:rPr>
      </w:pPr>
      <w:r>
        <w:rPr>
          <w:b/>
        </w:rPr>
        <w:t>[Proposed Change]</w:t>
      </w:r>
      <w:r>
        <w:t xml:space="preserve">: </w:t>
      </w:r>
    </w:p>
    <w:p w14:paraId="7DC40B42" w14:textId="77777777" w:rsidR="00E20309" w:rsidRPr="0036584A" w:rsidRDefault="00E20309" w:rsidP="00E20309">
      <w:pPr>
        <w:pStyle w:val="PL"/>
      </w:pPr>
      <w:r w:rsidRPr="0036584A">
        <w:t xml:space="preserve">reportTransmissionMode-r19               </w:t>
      </w:r>
      <w:r w:rsidRPr="0036584A">
        <w:rPr>
          <w:color w:val="993366"/>
        </w:rPr>
        <w:t>CHOICE</w:t>
      </w:r>
      <w:r w:rsidRPr="0036584A">
        <w:t xml:space="preserve"> {</w:t>
      </w:r>
    </w:p>
    <w:p w14:paraId="64F0D850" w14:textId="77777777" w:rsidR="00E20309" w:rsidRDefault="00E20309" w:rsidP="00E20309">
      <w:pPr>
        <w:pStyle w:val="PL"/>
        <w:rPr>
          <w:ins w:id="3682" w:author="CATT" w:date="2025-11-03T10:17:00Z"/>
          <w:rFonts w:eastAsia="等线"/>
          <w:lang w:eastAsia="zh-CN"/>
        </w:rPr>
      </w:pPr>
      <w:r w:rsidRPr="0036584A">
        <w:t xml:space="preserve">        </w:t>
      </w:r>
      <w:del w:id="3683"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4" w:author="CATT" w:date="2025-11-03T10:18:00Z"/>
          <w:rFonts w:eastAsia="等线"/>
          <w:color w:val="993366"/>
          <w:lang w:eastAsia="zh-CN"/>
        </w:rPr>
      </w:pPr>
      <w:ins w:id="3685" w:author="CATT" w:date="2025-11-03T10:17:00Z">
        <w:r w:rsidRPr="0036584A">
          <w:t xml:space="preserve">        modeA-r19                                </w:t>
        </w:r>
      </w:ins>
      <w:ins w:id="3686" w:author="CATT" w:date="2025-11-03T10:19:00Z">
        <w:r>
          <w:rPr>
            <w:rFonts w:eastAsia="等线" w:hint="eastAsia"/>
            <w:color w:val="993366"/>
            <w:lang w:eastAsia="zh-CN"/>
          </w:rPr>
          <w:t>SEQIENC</w:t>
        </w:r>
      </w:ins>
      <w:ins w:id="3687" w:author="CATT" w:date="2025-11-03T10:18:00Z">
        <w:r>
          <w:rPr>
            <w:rFonts w:eastAsia="等线" w:hint="eastAsia"/>
            <w:color w:val="993366"/>
            <w:lang w:eastAsia="zh-CN"/>
          </w:rPr>
          <w:t xml:space="preserve"> {</w:t>
        </w:r>
      </w:ins>
    </w:p>
    <w:p w14:paraId="5E1FE7D8" w14:textId="77777777" w:rsidR="00E20309" w:rsidRPr="00397379" w:rsidRDefault="00E20309" w:rsidP="00E20309">
      <w:pPr>
        <w:pStyle w:val="PL"/>
        <w:rPr>
          <w:ins w:id="3688" w:author="CATT" w:date="2025-11-03T10:21:00Z"/>
          <w:rFonts w:eastAsia="等线"/>
          <w:lang w:eastAsia="zh-CN"/>
        </w:rPr>
      </w:pPr>
      <w:ins w:id="3689" w:author="CATT" w:date="2025-11-03T10:20:00Z">
        <w:r w:rsidRPr="0036584A">
          <w:t xml:space="preserve">            </w:t>
        </w:r>
      </w:ins>
      <w:ins w:id="3690" w:author="CATT" w:date="2025-11-03T10:24:00Z">
        <w:r w:rsidRPr="00D912FC">
          <w:t>reportSlotOffsetList-r19</w:t>
        </w:r>
      </w:ins>
      <w:ins w:id="3691" w:author="CATT" w:date="2025-11-03T10:20:00Z">
        <w:r w:rsidRPr="0036584A">
          <w:t xml:space="preserve">                </w:t>
        </w:r>
        <w:r w:rsidRPr="0036584A">
          <w:rPr>
            <w:color w:val="993366"/>
          </w:rPr>
          <w:t>SEQUENCE</w:t>
        </w:r>
        <w:r w:rsidRPr="0036584A">
          <w:t xml:space="preserve"> {</w:t>
        </w:r>
      </w:ins>
      <w:ins w:id="3692" w:author="CATT" w:date="2025-11-03T10:25:00Z">
        <w:r w:rsidRPr="00397379">
          <w:t>(SIZE (1..maxNrofUL-Allocations-r16)) OF INTEGER(0..128)</w:t>
        </w:r>
        <w:r>
          <w:rPr>
            <w:rFonts w:eastAsia="等线" w:hint="eastAsia"/>
            <w:lang w:eastAsia="zh-CN"/>
          </w:rPr>
          <w:t>}</w:t>
        </w:r>
      </w:ins>
    </w:p>
    <w:p w14:paraId="090E2E1A" w14:textId="77777777" w:rsidR="00E20309" w:rsidRPr="0001481E" w:rsidDel="00CF2688" w:rsidRDefault="00E20309" w:rsidP="00E20309">
      <w:pPr>
        <w:pStyle w:val="PL"/>
        <w:rPr>
          <w:del w:id="3693" w:author="CATT" w:date="2025-11-03T10:21:00Z"/>
          <w:rFonts w:eastAsia="等线"/>
          <w:lang w:eastAsia="zh-CN"/>
        </w:rPr>
      </w:pPr>
      <w:ins w:id="3694" w:author="CATT" w:date="2025-11-03T10:21:00Z">
        <w:r w:rsidRPr="0036584A">
          <w:t xml:space="preserve">        }</w:t>
        </w:r>
      </w:ins>
      <w:ins w:id="3695" w:author="CATT" w:date="2025-11-03T10:26:00Z">
        <w:r>
          <w:rPr>
            <w:rFonts w:eastAsia="等线" w:hint="eastAsia"/>
            <w:lang w:eastAsia="zh-CN"/>
          </w:rPr>
          <w:t>,</w:t>
        </w:r>
      </w:ins>
    </w:p>
    <w:p w14:paraId="000B4CC1"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pusch-ResourceOfModeB-r19                </w:t>
      </w:r>
      <w:r w:rsidRPr="0036584A">
        <w:rPr>
          <w:color w:val="993366"/>
        </w:rPr>
        <w:t>SEQUENCE</w:t>
      </w:r>
      <w:r w:rsidRPr="0036584A">
        <w:t xml:space="preserve"> {</w:t>
      </w:r>
    </w:p>
    <w:p w14:paraId="3813C158" w14:textId="77777777" w:rsidR="00E20309" w:rsidRPr="00B31C58" w:rsidRDefault="00E20309" w:rsidP="00E20309">
      <w:pPr>
        <w:pStyle w:val="PL"/>
        <w:rPr>
          <w:rFonts w:eastAsia="等线"/>
        </w:rPr>
      </w:pPr>
      <w:r w:rsidRPr="0036584A">
        <w:t xml:space="preserve">                configuredGrantConfigIndex-r19           ConfiguredGrantConfigIndex-r16,</w:t>
      </w:r>
    </w:p>
    <w:p w14:paraId="68ED1DF7" w14:textId="77777777" w:rsidR="00E20309" w:rsidRPr="0036584A" w:rsidRDefault="00E20309" w:rsidP="00E20309">
      <w:pPr>
        <w:pStyle w:val="PL"/>
      </w:pPr>
      <w:r w:rsidRPr="0036584A">
        <w:t xml:space="preserve">                ul-BWP-Id-r19                            BWP-Id,</w:t>
      </w:r>
    </w:p>
    <w:p w14:paraId="6BA37421" w14:textId="77777777" w:rsidR="00E20309" w:rsidRPr="0036584A" w:rsidRDefault="00E20309" w:rsidP="00E20309">
      <w:pPr>
        <w:pStyle w:val="PL"/>
      </w:pPr>
      <w:r w:rsidRPr="0036584A">
        <w:t xml:space="preserve">                servCellIndex-r19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minimumPucch-PuschOffset-r19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等线"/>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等线"/>
        </w:rPr>
      </w:pPr>
    </w:p>
    <w:p w14:paraId="3A201918" w14:textId="77777777" w:rsidR="00E20309" w:rsidRDefault="00E20309" w:rsidP="00E20309">
      <w:pPr>
        <w:rPr>
          <w:rFonts w:eastAsia="等线"/>
        </w:rPr>
      </w:pPr>
    </w:p>
    <w:p w14:paraId="7C6F738C" w14:textId="77777777" w:rsidR="00E20309" w:rsidRPr="00962714" w:rsidRDefault="00E20309" w:rsidP="00E20309">
      <w:pPr>
        <w:pStyle w:val="Heading1"/>
        <w:rPr>
          <w:rFonts w:eastAsia="等线"/>
        </w:rPr>
      </w:pPr>
      <w:r>
        <w:rPr>
          <w:rFonts w:eastAsia="等线" w:hint="eastAsia"/>
        </w:rPr>
        <w:t>C256</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3278B0">
        <w:tc>
          <w:tcPr>
            <w:tcW w:w="967" w:type="dxa"/>
          </w:tcPr>
          <w:p w14:paraId="5AB0CD26" w14:textId="77777777" w:rsidR="00E20309" w:rsidRDefault="00E20309" w:rsidP="003278B0">
            <w:r>
              <w:t>RIL Id</w:t>
            </w:r>
          </w:p>
        </w:tc>
        <w:tc>
          <w:tcPr>
            <w:tcW w:w="948" w:type="dxa"/>
          </w:tcPr>
          <w:p w14:paraId="4BBB1E6B" w14:textId="77777777" w:rsidR="00E20309" w:rsidRDefault="00E20309" w:rsidP="003278B0">
            <w:r>
              <w:t>WI</w:t>
            </w:r>
          </w:p>
        </w:tc>
        <w:tc>
          <w:tcPr>
            <w:tcW w:w="1068" w:type="dxa"/>
          </w:tcPr>
          <w:p w14:paraId="648AD320" w14:textId="77777777" w:rsidR="00E20309" w:rsidRDefault="00E20309" w:rsidP="003278B0">
            <w:r>
              <w:t>Class</w:t>
            </w:r>
          </w:p>
        </w:tc>
        <w:tc>
          <w:tcPr>
            <w:tcW w:w="2797" w:type="dxa"/>
          </w:tcPr>
          <w:p w14:paraId="3CD24DD0" w14:textId="77777777" w:rsidR="00E20309" w:rsidRDefault="00E20309" w:rsidP="003278B0">
            <w:r>
              <w:t>Title</w:t>
            </w:r>
          </w:p>
        </w:tc>
        <w:tc>
          <w:tcPr>
            <w:tcW w:w="1161" w:type="dxa"/>
          </w:tcPr>
          <w:p w14:paraId="6B000092" w14:textId="77777777" w:rsidR="00E20309" w:rsidRDefault="00E20309" w:rsidP="003278B0">
            <w:r>
              <w:t>Tdoc</w:t>
            </w:r>
          </w:p>
        </w:tc>
        <w:tc>
          <w:tcPr>
            <w:tcW w:w="1276" w:type="dxa"/>
          </w:tcPr>
          <w:p w14:paraId="7A22E356" w14:textId="77777777" w:rsidR="00E20309" w:rsidRDefault="00E20309" w:rsidP="003278B0">
            <w:r>
              <w:t>Delegate</w:t>
            </w:r>
          </w:p>
        </w:tc>
        <w:tc>
          <w:tcPr>
            <w:tcW w:w="665" w:type="dxa"/>
          </w:tcPr>
          <w:p w14:paraId="277855A7" w14:textId="77777777" w:rsidR="00E20309" w:rsidRDefault="00E20309" w:rsidP="003278B0">
            <w:r>
              <w:t>Misc</w:t>
            </w:r>
          </w:p>
        </w:tc>
        <w:tc>
          <w:tcPr>
            <w:tcW w:w="908" w:type="dxa"/>
          </w:tcPr>
          <w:p w14:paraId="4E7AA170" w14:textId="77777777" w:rsidR="00E20309" w:rsidRDefault="00E20309" w:rsidP="003278B0">
            <w:r>
              <w:t>File version</w:t>
            </w:r>
          </w:p>
        </w:tc>
        <w:tc>
          <w:tcPr>
            <w:tcW w:w="1367" w:type="dxa"/>
          </w:tcPr>
          <w:p w14:paraId="51902140" w14:textId="77777777" w:rsidR="00E20309" w:rsidRDefault="00E20309" w:rsidP="003278B0">
            <w:r>
              <w:t>Status</w:t>
            </w:r>
          </w:p>
        </w:tc>
      </w:tr>
      <w:tr w:rsidR="00E20309" w14:paraId="0774052A" w14:textId="77777777" w:rsidTr="003278B0">
        <w:tc>
          <w:tcPr>
            <w:tcW w:w="967" w:type="dxa"/>
          </w:tcPr>
          <w:p w14:paraId="58507C5B" w14:textId="77777777" w:rsidR="00E20309" w:rsidRPr="0001744F" w:rsidRDefault="00E20309" w:rsidP="003278B0">
            <w:pPr>
              <w:rPr>
                <w:rFonts w:eastAsia="等线"/>
              </w:rPr>
            </w:pPr>
            <w:r>
              <w:rPr>
                <w:rFonts w:eastAsia="等线" w:hint="eastAsia"/>
              </w:rPr>
              <w:t>C256</w:t>
            </w:r>
          </w:p>
        </w:tc>
        <w:tc>
          <w:tcPr>
            <w:tcW w:w="948" w:type="dxa"/>
          </w:tcPr>
          <w:p w14:paraId="22BF85E7" w14:textId="77777777" w:rsidR="00E20309" w:rsidRDefault="00E20309" w:rsidP="003278B0">
            <w:r>
              <w:t>MIMO</w:t>
            </w:r>
          </w:p>
        </w:tc>
        <w:tc>
          <w:tcPr>
            <w:tcW w:w="1068" w:type="dxa"/>
          </w:tcPr>
          <w:p w14:paraId="2880B667" w14:textId="77777777" w:rsidR="00E20309" w:rsidRDefault="00E20309" w:rsidP="003278B0">
            <w:r>
              <w:rPr>
                <w:rFonts w:hint="eastAsia"/>
              </w:rPr>
              <w:t>2</w:t>
            </w:r>
          </w:p>
        </w:tc>
        <w:tc>
          <w:tcPr>
            <w:tcW w:w="2797" w:type="dxa"/>
          </w:tcPr>
          <w:p w14:paraId="6CE24BD5" w14:textId="77777777" w:rsidR="00E20309" w:rsidRPr="008E7992" w:rsidRDefault="00E20309" w:rsidP="003278B0">
            <w:pPr>
              <w:rPr>
                <w:rFonts w:eastAsia="等线"/>
              </w:rPr>
            </w:pPr>
            <w:r>
              <w:rPr>
                <w:rFonts w:eastAsia="等线" w:hint="eastAsia"/>
              </w:rPr>
              <w:t xml:space="preserve">Update the </w:t>
            </w:r>
            <w:r w:rsidRPr="0036584A">
              <w:t>pusch-ResourceOfModeB-r19</w:t>
            </w:r>
            <w:r>
              <w:rPr>
                <w:rFonts w:eastAsia="等线" w:hint="eastAsia"/>
              </w:rPr>
              <w:t xml:space="preserve"> to be a list according to RAN1 RRC parameter</w:t>
            </w:r>
          </w:p>
        </w:tc>
        <w:tc>
          <w:tcPr>
            <w:tcW w:w="1161" w:type="dxa"/>
          </w:tcPr>
          <w:p w14:paraId="40840FFB" w14:textId="77777777" w:rsidR="00E20309" w:rsidRDefault="00E20309" w:rsidP="003278B0"/>
        </w:tc>
        <w:tc>
          <w:tcPr>
            <w:tcW w:w="1276" w:type="dxa"/>
          </w:tcPr>
          <w:p w14:paraId="2565F5B7" w14:textId="77777777" w:rsidR="00E20309" w:rsidRDefault="00E20309" w:rsidP="003278B0">
            <w:r>
              <w:rPr>
                <w:rFonts w:eastAsia="等线" w:hint="eastAsia"/>
              </w:rPr>
              <w:t>CATT</w:t>
            </w:r>
            <w:r>
              <w:t xml:space="preserve"> (</w:t>
            </w:r>
            <w:r>
              <w:rPr>
                <w:rFonts w:eastAsia="等线" w:hint="eastAsia"/>
              </w:rPr>
              <w:t>LeiWang</w:t>
            </w:r>
            <w:r>
              <w:t>)</w:t>
            </w:r>
          </w:p>
        </w:tc>
        <w:tc>
          <w:tcPr>
            <w:tcW w:w="665" w:type="dxa"/>
          </w:tcPr>
          <w:p w14:paraId="539025AD" w14:textId="77777777" w:rsidR="00E20309" w:rsidRDefault="00E20309" w:rsidP="003278B0"/>
        </w:tc>
        <w:tc>
          <w:tcPr>
            <w:tcW w:w="908" w:type="dxa"/>
          </w:tcPr>
          <w:p w14:paraId="5C024087" w14:textId="2E130B2E" w:rsidR="00E20309" w:rsidRPr="00880C17" w:rsidRDefault="00E20309" w:rsidP="003278B0">
            <w:pPr>
              <w:rPr>
                <w:rFonts w:eastAsia="等线"/>
              </w:rPr>
            </w:pPr>
            <w:r>
              <w:t>V0</w:t>
            </w:r>
            <w:r>
              <w:rPr>
                <w:rFonts w:eastAsia="等线" w:hint="eastAsia"/>
              </w:rPr>
              <w:t>2</w:t>
            </w:r>
            <w:r w:rsidR="00B038D1">
              <w:rPr>
                <w:rFonts w:eastAsia="等线" w:hint="eastAsia"/>
              </w:rPr>
              <w:t>7</w:t>
            </w:r>
          </w:p>
        </w:tc>
        <w:tc>
          <w:tcPr>
            <w:tcW w:w="1367" w:type="dxa"/>
          </w:tcPr>
          <w:p w14:paraId="5D725D59" w14:textId="77777777" w:rsidR="00E20309" w:rsidRDefault="00E20309" w:rsidP="003278B0">
            <w:r>
              <w:t>ToDo</w:t>
            </w:r>
          </w:p>
        </w:tc>
      </w:tr>
    </w:tbl>
    <w:p w14:paraId="08F6C9F8" w14:textId="77777777" w:rsidR="00E20309" w:rsidRDefault="00E20309" w:rsidP="00E20309">
      <w:pPr>
        <w:pStyle w:val="CommentText"/>
        <w:rPr>
          <w:rFonts w:eastAsia="等线"/>
        </w:rPr>
      </w:pPr>
      <w:r>
        <w:rPr>
          <w:b/>
        </w:rPr>
        <w:br/>
        <w:t>[Description]</w:t>
      </w:r>
      <w:r>
        <w:t xml:space="preserve">: </w:t>
      </w:r>
    </w:p>
    <w:p w14:paraId="7EAEDAEC" w14:textId="77777777" w:rsidR="00E20309" w:rsidRPr="000A414F" w:rsidRDefault="00E20309" w:rsidP="00E20309">
      <w:pPr>
        <w:pStyle w:val="CommentText"/>
        <w:rPr>
          <w:rFonts w:eastAsia="等线"/>
        </w:rPr>
      </w:pPr>
      <w:r>
        <w:rPr>
          <w:rFonts w:eastAsia="等线"/>
        </w:rPr>
        <w:t>A</w:t>
      </w:r>
      <w:r>
        <w:rPr>
          <w:rFonts w:eastAsia="等线" w:hint="eastAsia"/>
        </w:rPr>
        <w:t xml:space="preserve">ccording to the latest RAN1 RRC parameters, the </w:t>
      </w:r>
      <w:r w:rsidRPr="0036584A">
        <w:t>pusch-ResourceOfModeB-r19</w:t>
      </w:r>
      <w:r>
        <w:rPr>
          <w:rFonts w:eastAsia="等线" w:hint="eastAsia"/>
        </w:rPr>
        <w:t xml:space="preserve"> should be configured as a list, with each entry in the list associated with a BWP.</w:t>
      </w:r>
    </w:p>
    <w:p w14:paraId="151199E8" w14:textId="77777777" w:rsidR="00E20309" w:rsidRDefault="00E20309" w:rsidP="00E20309">
      <w:pPr>
        <w:pStyle w:val="CommentText"/>
        <w:rPr>
          <w:rFonts w:eastAsia="等线"/>
        </w:rPr>
      </w:pPr>
      <w:r>
        <w:rPr>
          <w:b/>
        </w:rPr>
        <w:t>[Proposed Change]</w:t>
      </w:r>
      <w:r>
        <w:t xml:space="preserve">: </w:t>
      </w:r>
    </w:p>
    <w:p w14:paraId="5F4A0AA8" w14:textId="77777777" w:rsidR="00E20309" w:rsidRPr="0036584A" w:rsidRDefault="00E20309" w:rsidP="00E20309">
      <w:pPr>
        <w:pStyle w:val="PL"/>
      </w:pPr>
      <w:r w:rsidRPr="0036584A">
        <w:t xml:space="preserve">    reportTransmissionMode-r19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modeA-r19                                </w:t>
      </w:r>
      <w:r w:rsidRPr="0036584A">
        <w:rPr>
          <w:color w:val="993366"/>
        </w:rPr>
        <w:t>NULL</w:t>
      </w:r>
      <w:r w:rsidRPr="0036584A">
        <w:t>,</w:t>
      </w:r>
      <w:r>
        <w:rPr>
          <w:rFonts w:eastAsia="等线" w:hint="eastAsia"/>
          <w:lang w:eastAsia="zh-CN"/>
        </w:rPr>
        <w:t xml:space="preserve"> </w:t>
      </w:r>
    </w:p>
    <w:p w14:paraId="116E3642"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pusch-Resource</w:t>
      </w:r>
      <w:ins w:id="3696" w:author="CATT" w:date="2025-11-03T10:41:00Z">
        <w:r>
          <w:rPr>
            <w:rFonts w:eastAsia="等线" w:hint="eastAsia"/>
            <w:lang w:eastAsia="zh-CN"/>
          </w:rPr>
          <w:t>List</w:t>
        </w:r>
      </w:ins>
      <w:r w:rsidRPr="0036584A">
        <w:t xml:space="preserve">OfModeB-r19                </w:t>
      </w:r>
      <w:r w:rsidRPr="0036584A">
        <w:rPr>
          <w:color w:val="993366"/>
        </w:rPr>
        <w:t>SEQUENCE</w:t>
      </w:r>
      <w:r w:rsidRPr="0036584A">
        <w:t xml:space="preserve"> {</w:t>
      </w:r>
      <w:ins w:id="3697" w:author="CATT" w:date="2025-11-03T10:41:00Z">
        <w:r w:rsidRPr="00397379">
          <w:t>(SIZE (</w:t>
        </w:r>
      </w:ins>
      <w:ins w:id="3698" w:author="CATT" w:date="2025-11-03T10:44:00Z">
        <w:r w:rsidRPr="0036584A">
          <w:t>1..maxNrofBWPs</w:t>
        </w:r>
      </w:ins>
      <w:ins w:id="3699" w:author="CATT" w:date="2025-11-03T10:41:00Z">
        <w:r w:rsidRPr="00397379">
          <w:t xml:space="preserve">)) OF </w:t>
        </w:r>
      </w:ins>
      <w:ins w:id="3700" w:author="CATT" w:date="2025-11-03T10:42:00Z">
        <w:r>
          <w:rPr>
            <w:rFonts w:eastAsia="等线" w:hint="eastAsia"/>
            <w:lang w:eastAsia="zh-CN"/>
          </w:rPr>
          <w:t>P</w:t>
        </w:r>
      </w:ins>
      <w:ins w:id="3701" w:author="CATT" w:date="2025-11-03T10:43:00Z">
        <w:r>
          <w:rPr>
            <w:rFonts w:eastAsia="等线" w:hint="eastAsia"/>
            <w:lang w:eastAsia="zh-CN"/>
          </w:rPr>
          <w:t>USCH</w:t>
        </w:r>
      </w:ins>
      <w:ins w:id="3702" w:author="CATT" w:date="2025-11-03T10:42:00Z">
        <w:r w:rsidRPr="0036584A">
          <w:t>-ResourceOfModeB-r19</w:t>
        </w:r>
      </w:ins>
      <w:ins w:id="3703" w:author="CATT" w:date="2025-11-03T10:41:00Z">
        <w:r>
          <w:rPr>
            <w:rFonts w:eastAsia="等线" w:hint="eastAsia"/>
            <w:lang w:eastAsia="zh-CN"/>
          </w:rPr>
          <w:t>}</w:t>
        </w:r>
      </w:ins>
    </w:p>
    <w:p w14:paraId="269338C0" w14:textId="77777777" w:rsidR="00E20309" w:rsidRPr="0036584A" w:rsidDel="009E658D" w:rsidRDefault="00E20309" w:rsidP="00E20309">
      <w:pPr>
        <w:pStyle w:val="PL"/>
        <w:rPr>
          <w:del w:id="3704" w:author="CATT" w:date="2025-11-03T10:41:00Z"/>
        </w:rPr>
      </w:pPr>
      <w:del w:id="3705"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06" w:author="CATT" w:date="2025-11-03T10:41:00Z"/>
        </w:rPr>
      </w:pPr>
      <w:del w:id="3707"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08" w:author="CATT" w:date="2025-11-03T10:41:00Z"/>
        </w:rPr>
      </w:pPr>
      <w:del w:id="3709"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10" w:author="CATT" w:date="2025-11-03T10:45:00Z"/>
          <w:rFonts w:eastAsia="等线"/>
          <w:lang w:eastAsia="zh-CN"/>
        </w:rPr>
      </w:pPr>
      <w:r w:rsidRPr="0036584A">
        <w:t xml:space="preserve">            },</w:t>
      </w:r>
    </w:p>
    <w:p w14:paraId="19AC37F7" w14:textId="77777777" w:rsidR="00E20309" w:rsidRDefault="00E20309" w:rsidP="00E20309">
      <w:pPr>
        <w:pStyle w:val="PL"/>
        <w:rPr>
          <w:ins w:id="3711" w:author="CATT" w:date="2025-11-03T10:45:00Z"/>
          <w:rFonts w:eastAsia="等线"/>
          <w:lang w:eastAsia="zh-CN"/>
        </w:rPr>
      </w:pPr>
    </w:p>
    <w:p w14:paraId="7EEBCBFA" w14:textId="77777777" w:rsidR="00E20309" w:rsidRPr="0036584A" w:rsidRDefault="00E20309" w:rsidP="00E20309">
      <w:pPr>
        <w:pStyle w:val="PL"/>
        <w:rPr>
          <w:ins w:id="3712" w:author="CATT" w:date="2025-11-03T10:46:00Z"/>
        </w:rPr>
      </w:pPr>
      <w:ins w:id="3713" w:author="CATT" w:date="2025-11-03T10:46:00Z">
        <w:r w:rsidRPr="0036584A">
          <w:t xml:space="preserve">pusch-ResourceOfModeB-r19                </w:t>
        </w:r>
        <w:r w:rsidRPr="0036584A">
          <w:rPr>
            <w:color w:val="993366"/>
          </w:rPr>
          <w:t>SEQUENCE</w:t>
        </w:r>
        <w:r w:rsidRPr="0036584A">
          <w:t xml:space="preserve"> {</w:t>
        </w:r>
      </w:ins>
    </w:p>
    <w:p w14:paraId="36FD4070" w14:textId="77777777" w:rsidR="00E20309" w:rsidRPr="0036584A" w:rsidRDefault="00E20309" w:rsidP="00E20309">
      <w:pPr>
        <w:pStyle w:val="PL"/>
        <w:rPr>
          <w:ins w:id="3714" w:author="CATT" w:date="2025-11-03T10:46:00Z"/>
        </w:rPr>
      </w:pPr>
      <w:ins w:id="3715" w:author="CATT" w:date="2025-11-03T10:47:00Z">
        <w:r w:rsidRPr="0036584A">
          <w:t xml:space="preserve">    </w:t>
        </w:r>
      </w:ins>
      <w:ins w:id="3716" w:author="CATT" w:date="2025-11-03T10:46:00Z">
        <w:r w:rsidRPr="0036584A">
          <w:t>configuredGrantConfigIndex-r19           ConfiguredGrantConfigIndex-r16,</w:t>
        </w:r>
      </w:ins>
    </w:p>
    <w:p w14:paraId="2C9DE3E0" w14:textId="77777777" w:rsidR="00E20309" w:rsidRPr="00657852" w:rsidRDefault="00E20309" w:rsidP="00E20309">
      <w:pPr>
        <w:pStyle w:val="PL"/>
        <w:rPr>
          <w:ins w:id="3717" w:author="CATT" w:date="2025-11-03T10:46:00Z"/>
          <w:rFonts w:eastAsia="等线"/>
          <w:lang w:eastAsia="zh-CN"/>
          <w:rPrChange w:id="3718" w:author="CATT" w:date="2025-11-03T10:47:00Z">
            <w:rPr>
              <w:ins w:id="3719" w:author="CATT" w:date="2025-11-03T10:46:00Z"/>
            </w:rPr>
          </w:rPrChange>
        </w:rPr>
      </w:pPr>
      <w:ins w:id="3720" w:author="CATT" w:date="2025-11-03T10:47:00Z">
        <w:r w:rsidRPr="0036584A">
          <w:t xml:space="preserve">    </w:t>
        </w:r>
      </w:ins>
      <w:ins w:id="3721" w:author="CATT" w:date="2025-11-03T10:46:00Z">
        <w:r w:rsidRPr="0036584A">
          <w:t xml:space="preserve">ul-BWP-Id-r19                     </w:t>
        </w:r>
        <w:r>
          <w:t xml:space="preserve">       BWP-Id</w:t>
        </w:r>
      </w:ins>
    </w:p>
    <w:p w14:paraId="403BE463" w14:textId="77777777" w:rsidR="00E20309" w:rsidRPr="00AB2836" w:rsidRDefault="00E20309" w:rsidP="00E20309">
      <w:pPr>
        <w:pStyle w:val="PL"/>
        <w:rPr>
          <w:rFonts w:eastAsia="等线"/>
          <w:lang w:eastAsia="zh-CN"/>
        </w:rPr>
      </w:pPr>
      <w:del w:id="3722" w:author="CATT" w:date="2025-11-03T10:47:00Z">
        <w:r w:rsidRPr="0036584A" w:rsidDel="00657852">
          <w:delText xml:space="preserve">    </w:delText>
        </w:r>
      </w:del>
      <w:ins w:id="3723" w:author="CATT" w:date="2025-11-03T10:47:00Z">
        <w:r>
          <w:rPr>
            <w:rFonts w:eastAsia="等线"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等线"/>
        </w:rPr>
      </w:pPr>
    </w:p>
    <w:p w14:paraId="470DB48E" w14:textId="77777777" w:rsidR="00E20309" w:rsidRPr="00962714" w:rsidRDefault="00E20309" w:rsidP="00E20309">
      <w:pPr>
        <w:pStyle w:val="Heading1"/>
        <w:rPr>
          <w:rFonts w:eastAsia="等线"/>
        </w:rPr>
      </w:pPr>
      <w:r>
        <w:rPr>
          <w:rFonts w:eastAsia="等线" w:hint="eastAsia"/>
        </w:rPr>
        <w:t>C257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3278B0">
        <w:tc>
          <w:tcPr>
            <w:tcW w:w="967" w:type="dxa"/>
          </w:tcPr>
          <w:p w14:paraId="73D4844C" w14:textId="77777777" w:rsidR="00E20309" w:rsidRDefault="00E20309" w:rsidP="003278B0">
            <w:r>
              <w:t>RIL Id</w:t>
            </w:r>
          </w:p>
        </w:tc>
        <w:tc>
          <w:tcPr>
            <w:tcW w:w="948" w:type="dxa"/>
          </w:tcPr>
          <w:p w14:paraId="3AE45A36" w14:textId="77777777" w:rsidR="00E20309" w:rsidRDefault="00E20309" w:rsidP="003278B0">
            <w:r>
              <w:t>WI</w:t>
            </w:r>
          </w:p>
        </w:tc>
        <w:tc>
          <w:tcPr>
            <w:tcW w:w="1068" w:type="dxa"/>
          </w:tcPr>
          <w:p w14:paraId="6565942B" w14:textId="77777777" w:rsidR="00E20309" w:rsidRDefault="00E20309" w:rsidP="003278B0">
            <w:r>
              <w:t>Class</w:t>
            </w:r>
          </w:p>
        </w:tc>
        <w:tc>
          <w:tcPr>
            <w:tcW w:w="2797" w:type="dxa"/>
          </w:tcPr>
          <w:p w14:paraId="04F22B90" w14:textId="77777777" w:rsidR="00E20309" w:rsidRDefault="00E20309" w:rsidP="003278B0">
            <w:r>
              <w:t>Title</w:t>
            </w:r>
          </w:p>
        </w:tc>
        <w:tc>
          <w:tcPr>
            <w:tcW w:w="1161" w:type="dxa"/>
          </w:tcPr>
          <w:p w14:paraId="597DE30A" w14:textId="77777777" w:rsidR="00E20309" w:rsidRDefault="00E20309" w:rsidP="003278B0">
            <w:r>
              <w:t>Tdoc</w:t>
            </w:r>
          </w:p>
        </w:tc>
        <w:tc>
          <w:tcPr>
            <w:tcW w:w="1276" w:type="dxa"/>
          </w:tcPr>
          <w:p w14:paraId="4D7BEB85" w14:textId="77777777" w:rsidR="00E20309" w:rsidRDefault="00E20309" w:rsidP="003278B0">
            <w:r>
              <w:t>Delegate</w:t>
            </w:r>
          </w:p>
        </w:tc>
        <w:tc>
          <w:tcPr>
            <w:tcW w:w="665" w:type="dxa"/>
          </w:tcPr>
          <w:p w14:paraId="260734F2" w14:textId="77777777" w:rsidR="00E20309" w:rsidRDefault="00E20309" w:rsidP="003278B0">
            <w:r>
              <w:t>Misc</w:t>
            </w:r>
          </w:p>
        </w:tc>
        <w:tc>
          <w:tcPr>
            <w:tcW w:w="908" w:type="dxa"/>
          </w:tcPr>
          <w:p w14:paraId="7D86E367" w14:textId="77777777" w:rsidR="00E20309" w:rsidRDefault="00E20309" w:rsidP="003278B0">
            <w:r>
              <w:t>File version</w:t>
            </w:r>
          </w:p>
        </w:tc>
        <w:tc>
          <w:tcPr>
            <w:tcW w:w="1367" w:type="dxa"/>
          </w:tcPr>
          <w:p w14:paraId="3ACEEF2A" w14:textId="77777777" w:rsidR="00E20309" w:rsidRDefault="00E20309" w:rsidP="003278B0">
            <w:r>
              <w:t>Status</w:t>
            </w:r>
          </w:p>
        </w:tc>
      </w:tr>
      <w:tr w:rsidR="00E20309" w14:paraId="22821482" w14:textId="77777777" w:rsidTr="003278B0">
        <w:tc>
          <w:tcPr>
            <w:tcW w:w="967" w:type="dxa"/>
          </w:tcPr>
          <w:p w14:paraId="098A0A20" w14:textId="77777777" w:rsidR="00E20309" w:rsidRPr="0001744F" w:rsidRDefault="00E20309" w:rsidP="003278B0">
            <w:pPr>
              <w:rPr>
                <w:rFonts w:eastAsia="等线"/>
              </w:rPr>
            </w:pPr>
            <w:r>
              <w:rPr>
                <w:rFonts w:eastAsia="等线" w:hint="eastAsia"/>
              </w:rPr>
              <w:t>C257</w:t>
            </w:r>
          </w:p>
        </w:tc>
        <w:tc>
          <w:tcPr>
            <w:tcW w:w="948" w:type="dxa"/>
          </w:tcPr>
          <w:p w14:paraId="0FB315B7" w14:textId="77777777" w:rsidR="00E20309" w:rsidRDefault="00E20309" w:rsidP="003278B0">
            <w:r>
              <w:t>MIMO</w:t>
            </w:r>
          </w:p>
        </w:tc>
        <w:tc>
          <w:tcPr>
            <w:tcW w:w="1068" w:type="dxa"/>
          </w:tcPr>
          <w:p w14:paraId="6454C7C6" w14:textId="77777777" w:rsidR="00E20309" w:rsidRDefault="00E20309" w:rsidP="003278B0">
            <w:r>
              <w:rPr>
                <w:rFonts w:hint="eastAsia"/>
              </w:rPr>
              <w:t>2</w:t>
            </w:r>
          </w:p>
        </w:tc>
        <w:tc>
          <w:tcPr>
            <w:tcW w:w="2797" w:type="dxa"/>
          </w:tcPr>
          <w:p w14:paraId="2380DCE9" w14:textId="77777777" w:rsidR="00E20309" w:rsidRPr="008E7992" w:rsidRDefault="00E20309" w:rsidP="003278B0">
            <w:pPr>
              <w:rPr>
                <w:rFonts w:eastAsia="等线"/>
              </w:rPr>
            </w:pPr>
            <w:r>
              <w:rPr>
                <w:rFonts w:eastAsia="等线" w:hint="eastAsia"/>
              </w:rPr>
              <w:t xml:space="preserve">Update the </w:t>
            </w:r>
            <w:r w:rsidRPr="0036584A">
              <w:t>pusch-</w:t>
            </w:r>
            <w:r>
              <w:t xml:space="preserve"> PUCCHResource</w:t>
            </w:r>
            <w:r w:rsidRPr="00851975">
              <w:t>-r19</w:t>
            </w:r>
            <w:r>
              <w:rPr>
                <w:rFonts w:eastAsia="等线" w:hint="eastAsia"/>
              </w:rPr>
              <w:t xml:space="preserve"> to be a list according to RAN1 RRC parameter</w:t>
            </w:r>
          </w:p>
        </w:tc>
        <w:tc>
          <w:tcPr>
            <w:tcW w:w="1161" w:type="dxa"/>
          </w:tcPr>
          <w:p w14:paraId="21A7924A" w14:textId="77777777" w:rsidR="00E20309" w:rsidRDefault="00E20309" w:rsidP="003278B0"/>
        </w:tc>
        <w:tc>
          <w:tcPr>
            <w:tcW w:w="1276" w:type="dxa"/>
          </w:tcPr>
          <w:p w14:paraId="34A3EAD7" w14:textId="77777777" w:rsidR="00E20309" w:rsidRDefault="00E20309" w:rsidP="003278B0">
            <w:r>
              <w:rPr>
                <w:rFonts w:eastAsia="等线" w:hint="eastAsia"/>
              </w:rPr>
              <w:t>CATT</w:t>
            </w:r>
            <w:r>
              <w:t xml:space="preserve"> (</w:t>
            </w:r>
            <w:r>
              <w:rPr>
                <w:rFonts w:eastAsia="等线" w:hint="eastAsia"/>
              </w:rPr>
              <w:t>LeiWang</w:t>
            </w:r>
            <w:r>
              <w:t>)</w:t>
            </w:r>
          </w:p>
        </w:tc>
        <w:tc>
          <w:tcPr>
            <w:tcW w:w="665" w:type="dxa"/>
          </w:tcPr>
          <w:p w14:paraId="0F74F84D" w14:textId="77777777" w:rsidR="00E20309" w:rsidRDefault="00E20309" w:rsidP="003278B0"/>
        </w:tc>
        <w:tc>
          <w:tcPr>
            <w:tcW w:w="908" w:type="dxa"/>
          </w:tcPr>
          <w:p w14:paraId="15664C4F" w14:textId="4EA63223" w:rsidR="00E20309" w:rsidRPr="00880C17" w:rsidRDefault="00E20309" w:rsidP="003278B0">
            <w:pPr>
              <w:rPr>
                <w:rFonts w:eastAsia="等线"/>
              </w:rPr>
            </w:pPr>
            <w:r>
              <w:t>V0</w:t>
            </w:r>
            <w:r>
              <w:rPr>
                <w:rFonts w:eastAsia="等线" w:hint="eastAsia"/>
              </w:rPr>
              <w:t>2</w:t>
            </w:r>
            <w:r w:rsidR="00B038D1">
              <w:rPr>
                <w:rFonts w:eastAsia="等线" w:hint="eastAsia"/>
              </w:rPr>
              <w:t>7</w:t>
            </w:r>
          </w:p>
        </w:tc>
        <w:tc>
          <w:tcPr>
            <w:tcW w:w="1367" w:type="dxa"/>
          </w:tcPr>
          <w:p w14:paraId="108A3E3B" w14:textId="77777777" w:rsidR="00E20309" w:rsidRDefault="00E20309" w:rsidP="003278B0">
            <w:r>
              <w:t>ToDo</w:t>
            </w:r>
          </w:p>
        </w:tc>
      </w:tr>
    </w:tbl>
    <w:p w14:paraId="7359861B" w14:textId="77777777" w:rsidR="00E20309" w:rsidRDefault="00E20309" w:rsidP="00E20309">
      <w:pPr>
        <w:pStyle w:val="CommentText"/>
        <w:rPr>
          <w:rFonts w:eastAsia="等线"/>
        </w:rPr>
      </w:pPr>
      <w:r>
        <w:rPr>
          <w:b/>
        </w:rPr>
        <w:br/>
        <w:t>[Description]</w:t>
      </w:r>
      <w:r>
        <w:t xml:space="preserve">: </w:t>
      </w:r>
    </w:p>
    <w:p w14:paraId="4C7AB391" w14:textId="77777777" w:rsidR="00E20309" w:rsidRPr="000A414F" w:rsidRDefault="00E20309" w:rsidP="00E20309">
      <w:pPr>
        <w:pStyle w:val="CommentText"/>
        <w:rPr>
          <w:rFonts w:eastAsia="等线"/>
        </w:rPr>
      </w:pPr>
      <w:r>
        <w:rPr>
          <w:rFonts w:eastAsia="等线"/>
        </w:rPr>
        <w:t>A</w:t>
      </w:r>
      <w:r>
        <w:rPr>
          <w:rFonts w:eastAsia="等线" w:hint="eastAsia"/>
        </w:rPr>
        <w:t xml:space="preserve">ccording to the latest RAN1 RRC parameters, the </w:t>
      </w:r>
      <w:r>
        <w:t>PUCCHResource</w:t>
      </w:r>
      <w:r w:rsidRPr="00B664E3">
        <w:t>-r19</w:t>
      </w:r>
      <w:r>
        <w:rPr>
          <w:rFonts w:eastAsia="等线" w:hint="eastAsia"/>
        </w:rPr>
        <w:t xml:space="preserve"> should be configured as a list, with each entry in the list associated with a BWP.</w:t>
      </w:r>
    </w:p>
    <w:p w14:paraId="1A47A1F6" w14:textId="77777777" w:rsidR="00E20309" w:rsidRDefault="00E20309" w:rsidP="00E20309">
      <w:pPr>
        <w:pStyle w:val="CommentText"/>
        <w:rPr>
          <w:rFonts w:eastAsia="等线"/>
        </w:rPr>
      </w:pPr>
      <w:r>
        <w:rPr>
          <w:b/>
        </w:rPr>
        <w:t>[Proposed Change]</w:t>
      </w:r>
      <w:r>
        <w:t xml:space="preserve">: </w:t>
      </w:r>
    </w:p>
    <w:p w14:paraId="491D1D81" w14:textId="77777777" w:rsidR="00E20309" w:rsidRPr="004E11EA" w:rsidRDefault="00E20309" w:rsidP="00E20309">
      <w:pPr>
        <w:pStyle w:val="PL"/>
        <w:rPr>
          <w:rFonts w:eastAsia="等线"/>
          <w:lang w:eastAsia="zh-CN"/>
          <w:rPrChange w:id="3724" w:author="CATT" w:date="2025-11-03T11:24:00Z">
            <w:rPr/>
          </w:rPrChange>
        </w:rPr>
      </w:pPr>
      <w:r w:rsidRPr="0036584A">
        <w:t xml:space="preserve">    pucch-Resource-r19                       </w:t>
      </w:r>
      <w:r w:rsidRPr="0036584A">
        <w:rPr>
          <w:color w:val="993366"/>
        </w:rPr>
        <w:t>SEQUENCE</w:t>
      </w:r>
      <w:r w:rsidRPr="0036584A">
        <w:t xml:space="preserve"> {</w:t>
      </w:r>
      <w:ins w:id="3725" w:author="CATT" w:date="2025-11-03T11:24:00Z">
        <w:r w:rsidRPr="00397379">
          <w:t>(SIZE (</w:t>
        </w:r>
        <w:r w:rsidRPr="0036584A">
          <w:t>1..maxNrofBWPs</w:t>
        </w:r>
        <w:r w:rsidRPr="00397379">
          <w:t xml:space="preserve">)) OF </w:t>
        </w:r>
      </w:ins>
      <w:ins w:id="3726" w:author="CATT" w:date="2025-11-03T11:25:00Z">
        <w:r>
          <w:rPr>
            <w:rFonts w:eastAsia="等线" w:hint="eastAsia"/>
            <w:lang w:eastAsia="zh-CN"/>
          </w:rPr>
          <w:t>PUCCH</w:t>
        </w:r>
        <w:r w:rsidRPr="0036584A">
          <w:t>-Resource-r19</w:t>
        </w:r>
      </w:ins>
      <w:ins w:id="3727" w:author="CATT" w:date="2025-11-03T11:24:00Z">
        <w:r>
          <w:rPr>
            <w:rFonts w:eastAsia="等线" w:hint="eastAsia"/>
            <w:lang w:eastAsia="zh-CN"/>
          </w:rPr>
          <w:t>}</w:t>
        </w:r>
      </w:ins>
    </w:p>
    <w:p w14:paraId="7D01AE1C" w14:textId="77777777" w:rsidR="00E20309" w:rsidRPr="0036584A" w:rsidDel="00E00D82" w:rsidRDefault="00E20309" w:rsidP="00E20309">
      <w:pPr>
        <w:pStyle w:val="PL"/>
        <w:rPr>
          <w:del w:id="3728" w:author="CATT" w:date="2025-11-03T11:24:00Z"/>
        </w:rPr>
      </w:pPr>
      <w:del w:id="3729"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30" w:author="CATT" w:date="2025-11-03T11:24:00Z"/>
        </w:rPr>
      </w:pPr>
      <w:del w:id="3731"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32" w:author="CATT" w:date="2025-11-03T11:24:00Z"/>
        </w:rPr>
      </w:pPr>
      <w:del w:id="3733"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4" w:author="CATT" w:date="2025-11-03T11:24:00Z"/>
          <w:color w:val="808080"/>
        </w:rPr>
      </w:pPr>
      <w:del w:id="3735"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C64DAA" w:rsidDel="00E00D82" w:rsidRDefault="00E20309" w:rsidP="00E20309">
      <w:pPr>
        <w:pStyle w:val="PL"/>
        <w:rPr>
          <w:del w:id="3736" w:author="CATT" w:date="2025-11-03T11:24:00Z"/>
          <w:lang w:val="en-US"/>
        </w:rPr>
      </w:pPr>
      <w:del w:id="3737" w:author="CATT" w:date="2025-11-03T11:24:00Z">
        <w:r w:rsidRPr="0036584A" w:rsidDel="00E00D82">
          <w:delText xml:space="preserve">            </w:delText>
        </w:r>
        <w:r w:rsidRPr="00C64DAA" w:rsidDel="00E00D82">
          <w:rPr>
            <w:lang w:val="en-US"/>
          </w:rPr>
          <w:delText xml:space="preserve">sl2                                      </w:delText>
        </w:r>
        <w:r w:rsidRPr="00C64DAA" w:rsidDel="00E00D82">
          <w:rPr>
            <w:color w:val="993366"/>
            <w:lang w:val="en-US"/>
          </w:rPr>
          <w:delText>INTEGER</w:delText>
        </w:r>
        <w:r w:rsidRPr="00C64DAA" w:rsidDel="00E00D82">
          <w:rPr>
            <w:lang w:val="en-US"/>
          </w:rPr>
          <w:delText xml:space="preserve"> (0..1),</w:delText>
        </w:r>
      </w:del>
    </w:p>
    <w:p w14:paraId="3811C29F" w14:textId="77777777" w:rsidR="00E20309" w:rsidRPr="00C64DAA" w:rsidDel="00E00D82" w:rsidRDefault="00E20309" w:rsidP="00E20309">
      <w:pPr>
        <w:pStyle w:val="PL"/>
        <w:rPr>
          <w:del w:id="3738" w:author="CATT" w:date="2025-11-03T11:24:00Z"/>
          <w:lang w:val="en-US"/>
        </w:rPr>
      </w:pPr>
      <w:del w:id="3739" w:author="CATT" w:date="2025-11-03T11:24:00Z">
        <w:r w:rsidRPr="00C64DAA" w:rsidDel="00E00D82">
          <w:rPr>
            <w:lang w:val="en-US"/>
          </w:rPr>
          <w:delText xml:space="preserve">            sl4                                      </w:delText>
        </w:r>
        <w:r w:rsidRPr="00C64DAA" w:rsidDel="00E00D82">
          <w:rPr>
            <w:color w:val="993366"/>
            <w:lang w:val="en-US"/>
          </w:rPr>
          <w:delText>INTEGER</w:delText>
        </w:r>
        <w:r w:rsidRPr="00C64DAA" w:rsidDel="00E00D82">
          <w:rPr>
            <w:lang w:val="en-US"/>
          </w:rPr>
          <w:delText xml:space="preserve"> (0..3),</w:delText>
        </w:r>
      </w:del>
    </w:p>
    <w:p w14:paraId="1C64250E" w14:textId="77777777" w:rsidR="00E20309" w:rsidRPr="00C64DAA" w:rsidDel="00E00D82" w:rsidRDefault="00E20309" w:rsidP="00E20309">
      <w:pPr>
        <w:pStyle w:val="PL"/>
        <w:rPr>
          <w:del w:id="3740" w:author="CATT" w:date="2025-11-03T11:24:00Z"/>
          <w:lang w:val="en-US"/>
        </w:rPr>
      </w:pPr>
      <w:del w:id="3741" w:author="CATT" w:date="2025-11-03T11:24:00Z">
        <w:r w:rsidRPr="00C64DAA" w:rsidDel="00E00D82">
          <w:rPr>
            <w:lang w:val="en-US"/>
          </w:rPr>
          <w:delText xml:space="preserve">            sl5                                      </w:delText>
        </w:r>
        <w:r w:rsidRPr="00C64DAA" w:rsidDel="00E00D82">
          <w:rPr>
            <w:color w:val="993366"/>
            <w:lang w:val="en-US"/>
          </w:rPr>
          <w:delText>INTEGER</w:delText>
        </w:r>
        <w:r w:rsidRPr="00C64DAA" w:rsidDel="00E00D82">
          <w:rPr>
            <w:lang w:val="en-US"/>
          </w:rPr>
          <w:delText xml:space="preserve"> (0..4),</w:delText>
        </w:r>
      </w:del>
    </w:p>
    <w:p w14:paraId="48EE5504" w14:textId="77777777" w:rsidR="00E20309" w:rsidRPr="00C64DAA" w:rsidDel="00E00D82" w:rsidRDefault="00E20309" w:rsidP="00E20309">
      <w:pPr>
        <w:pStyle w:val="PL"/>
        <w:rPr>
          <w:del w:id="3742" w:author="CATT" w:date="2025-11-03T11:24:00Z"/>
          <w:lang w:val="en-US"/>
        </w:rPr>
      </w:pPr>
      <w:del w:id="3743" w:author="CATT" w:date="2025-11-03T11:24:00Z">
        <w:r w:rsidRPr="00C64DAA" w:rsidDel="00E00D82">
          <w:rPr>
            <w:lang w:val="en-US"/>
          </w:rPr>
          <w:delText xml:space="preserve">            sl8                                      </w:delText>
        </w:r>
        <w:r w:rsidRPr="00C64DAA" w:rsidDel="00E00D82">
          <w:rPr>
            <w:color w:val="993366"/>
            <w:lang w:val="en-US"/>
          </w:rPr>
          <w:delText>INTEGER</w:delText>
        </w:r>
        <w:r w:rsidRPr="00C64DAA" w:rsidDel="00E00D82">
          <w:rPr>
            <w:lang w:val="en-US"/>
          </w:rPr>
          <w:delText xml:space="preserve"> (0..7),</w:delText>
        </w:r>
      </w:del>
    </w:p>
    <w:p w14:paraId="7A404681" w14:textId="77777777" w:rsidR="00E20309" w:rsidRPr="00C64DAA" w:rsidDel="00E00D82" w:rsidRDefault="00E20309" w:rsidP="00E20309">
      <w:pPr>
        <w:pStyle w:val="PL"/>
        <w:rPr>
          <w:del w:id="3744" w:author="CATT" w:date="2025-11-03T11:24:00Z"/>
          <w:lang w:val="en-US"/>
        </w:rPr>
      </w:pPr>
      <w:del w:id="3745" w:author="CATT" w:date="2025-11-03T11:24:00Z">
        <w:r w:rsidRPr="00C64DAA" w:rsidDel="00E00D82">
          <w:rPr>
            <w:lang w:val="en-US"/>
          </w:rPr>
          <w:delText xml:space="preserve">            sl10                                     </w:delText>
        </w:r>
        <w:r w:rsidRPr="00C64DAA" w:rsidDel="00E00D82">
          <w:rPr>
            <w:color w:val="993366"/>
            <w:lang w:val="en-US"/>
          </w:rPr>
          <w:delText>INTEGER</w:delText>
        </w:r>
        <w:r w:rsidRPr="00C64DAA" w:rsidDel="00E00D82">
          <w:rPr>
            <w:lang w:val="en-US"/>
          </w:rPr>
          <w:delText xml:space="preserve"> (0..9),</w:delText>
        </w:r>
      </w:del>
    </w:p>
    <w:p w14:paraId="0EDDAAB8" w14:textId="77777777" w:rsidR="00E20309" w:rsidRPr="00C64DAA" w:rsidDel="00E00D82" w:rsidRDefault="00E20309" w:rsidP="00E20309">
      <w:pPr>
        <w:pStyle w:val="PL"/>
        <w:rPr>
          <w:del w:id="3746" w:author="CATT" w:date="2025-11-03T11:24:00Z"/>
          <w:lang w:val="en-US"/>
        </w:rPr>
      </w:pPr>
      <w:del w:id="3747" w:author="CATT" w:date="2025-11-03T11:24:00Z">
        <w:r w:rsidRPr="00C64DAA" w:rsidDel="00E00D82">
          <w:rPr>
            <w:lang w:val="en-US"/>
          </w:rPr>
          <w:delText xml:space="preserve">            sl16                                     </w:delText>
        </w:r>
        <w:r w:rsidRPr="00C64DAA" w:rsidDel="00E00D82">
          <w:rPr>
            <w:color w:val="993366"/>
            <w:lang w:val="en-US"/>
          </w:rPr>
          <w:delText>INTEGER</w:delText>
        </w:r>
        <w:r w:rsidRPr="00C64DAA" w:rsidDel="00E00D82">
          <w:rPr>
            <w:lang w:val="en-US"/>
          </w:rPr>
          <w:delText xml:space="preserve"> (0..15),</w:delText>
        </w:r>
      </w:del>
    </w:p>
    <w:p w14:paraId="68EAFEE0" w14:textId="77777777" w:rsidR="00E20309" w:rsidRPr="00C64DAA" w:rsidDel="00E00D82" w:rsidRDefault="00E20309" w:rsidP="00E20309">
      <w:pPr>
        <w:pStyle w:val="PL"/>
        <w:rPr>
          <w:del w:id="3748" w:author="CATT" w:date="2025-11-03T11:24:00Z"/>
          <w:lang w:val="en-US"/>
        </w:rPr>
      </w:pPr>
      <w:del w:id="3749" w:author="CATT" w:date="2025-11-03T11:24:00Z">
        <w:r w:rsidRPr="00C64DAA" w:rsidDel="00E00D82">
          <w:rPr>
            <w:lang w:val="en-US"/>
          </w:rPr>
          <w:delText xml:space="preserve">            sl20                                     </w:delText>
        </w:r>
        <w:r w:rsidRPr="00C64DAA" w:rsidDel="00E00D82">
          <w:rPr>
            <w:color w:val="993366"/>
            <w:lang w:val="en-US"/>
          </w:rPr>
          <w:delText>INTEGER</w:delText>
        </w:r>
        <w:r w:rsidRPr="00C64DAA" w:rsidDel="00E00D82">
          <w:rPr>
            <w:lang w:val="en-US"/>
          </w:rPr>
          <w:delText xml:space="preserve"> (0..19),</w:delText>
        </w:r>
      </w:del>
    </w:p>
    <w:p w14:paraId="1A40D3C2" w14:textId="77777777" w:rsidR="00E20309" w:rsidRPr="00C64DAA" w:rsidDel="00E00D82" w:rsidRDefault="00E20309" w:rsidP="00E20309">
      <w:pPr>
        <w:pStyle w:val="PL"/>
        <w:rPr>
          <w:del w:id="3750" w:author="CATT" w:date="2025-11-03T11:24:00Z"/>
          <w:lang w:val="en-US"/>
        </w:rPr>
      </w:pPr>
      <w:del w:id="3751" w:author="CATT" w:date="2025-11-03T11:24:00Z">
        <w:r w:rsidRPr="00C64DAA" w:rsidDel="00E00D82">
          <w:rPr>
            <w:lang w:val="en-US"/>
          </w:rPr>
          <w:delText xml:space="preserve">            sl40                                     </w:delText>
        </w:r>
        <w:r w:rsidRPr="00C64DAA" w:rsidDel="00E00D82">
          <w:rPr>
            <w:color w:val="993366"/>
            <w:lang w:val="en-US"/>
          </w:rPr>
          <w:delText>INTEGER</w:delText>
        </w:r>
        <w:r w:rsidRPr="00C64DAA" w:rsidDel="00E00D82">
          <w:rPr>
            <w:lang w:val="en-US"/>
          </w:rPr>
          <w:delText xml:space="preserve"> (0..39),</w:delText>
        </w:r>
      </w:del>
    </w:p>
    <w:p w14:paraId="44088108" w14:textId="77777777" w:rsidR="00E20309" w:rsidRPr="00C64DAA" w:rsidDel="00E00D82" w:rsidRDefault="00E20309" w:rsidP="00E20309">
      <w:pPr>
        <w:pStyle w:val="PL"/>
        <w:rPr>
          <w:del w:id="3752" w:author="CATT" w:date="2025-11-03T11:24:00Z"/>
          <w:lang w:val="en-US"/>
        </w:rPr>
      </w:pPr>
      <w:del w:id="3753" w:author="CATT" w:date="2025-11-03T11:24:00Z">
        <w:r w:rsidRPr="00C64DAA" w:rsidDel="00E00D82">
          <w:rPr>
            <w:lang w:val="en-US"/>
          </w:rPr>
          <w:delText xml:space="preserve">            sl80                                     </w:delText>
        </w:r>
        <w:r w:rsidRPr="00C64DAA" w:rsidDel="00E00D82">
          <w:rPr>
            <w:color w:val="993366"/>
            <w:lang w:val="en-US"/>
          </w:rPr>
          <w:delText>INTEGER</w:delText>
        </w:r>
        <w:r w:rsidRPr="00C64DAA" w:rsidDel="00E00D82">
          <w:rPr>
            <w:lang w:val="en-US"/>
          </w:rPr>
          <w:delText xml:space="preserve"> (0..79),</w:delText>
        </w:r>
      </w:del>
    </w:p>
    <w:p w14:paraId="154AFBA8" w14:textId="77777777" w:rsidR="00E20309" w:rsidRPr="00C64DAA" w:rsidDel="00E00D82" w:rsidRDefault="00E20309" w:rsidP="00E20309">
      <w:pPr>
        <w:pStyle w:val="PL"/>
        <w:rPr>
          <w:del w:id="3754" w:author="CATT" w:date="2025-11-03T11:24:00Z"/>
          <w:lang w:val="en-US"/>
        </w:rPr>
      </w:pPr>
      <w:del w:id="3755" w:author="CATT" w:date="2025-11-03T11:24:00Z">
        <w:r w:rsidRPr="00C64DAA" w:rsidDel="00E00D82">
          <w:rPr>
            <w:lang w:val="en-US"/>
          </w:rPr>
          <w:delText xml:space="preserve">            sl160                                    </w:delText>
        </w:r>
        <w:r w:rsidRPr="00C64DAA" w:rsidDel="00E00D82">
          <w:rPr>
            <w:color w:val="993366"/>
            <w:lang w:val="en-US"/>
          </w:rPr>
          <w:delText>INTEGER</w:delText>
        </w:r>
        <w:r w:rsidRPr="00C64DAA" w:rsidDel="00E00D82">
          <w:rPr>
            <w:lang w:val="en-US"/>
          </w:rPr>
          <w:delText xml:space="preserve"> (0..159),</w:delText>
        </w:r>
      </w:del>
    </w:p>
    <w:p w14:paraId="78A51726" w14:textId="77777777" w:rsidR="00E20309" w:rsidRPr="00C64DAA" w:rsidDel="00E00D82" w:rsidRDefault="00E20309" w:rsidP="00E20309">
      <w:pPr>
        <w:pStyle w:val="PL"/>
        <w:rPr>
          <w:del w:id="3756" w:author="CATT" w:date="2025-11-03T11:24:00Z"/>
          <w:lang w:val="en-US"/>
        </w:rPr>
      </w:pPr>
      <w:del w:id="3757" w:author="CATT" w:date="2025-11-03T11:24:00Z">
        <w:r w:rsidRPr="00C64DAA" w:rsidDel="00E00D82">
          <w:rPr>
            <w:lang w:val="en-US"/>
          </w:rPr>
          <w:delText xml:space="preserve">            sl320                                    </w:delText>
        </w:r>
        <w:r w:rsidRPr="00C64DAA" w:rsidDel="00E00D82">
          <w:rPr>
            <w:color w:val="993366"/>
            <w:lang w:val="en-US"/>
          </w:rPr>
          <w:delText>INTEGER</w:delText>
        </w:r>
        <w:r w:rsidRPr="00C64DAA" w:rsidDel="00E00D82">
          <w:rPr>
            <w:lang w:val="en-US"/>
          </w:rPr>
          <w:delText xml:space="preserve"> (0..319),</w:delText>
        </w:r>
      </w:del>
    </w:p>
    <w:p w14:paraId="7075F2B4" w14:textId="77777777" w:rsidR="00E20309" w:rsidRPr="00C64DAA" w:rsidDel="00E00D82" w:rsidRDefault="00E20309" w:rsidP="00E20309">
      <w:pPr>
        <w:pStyle w:val="PL"/>
        <w:rPr>
          <w:del w:id="3758" w:author="CATT" w:date="2025-11-03T11:24:00Z"/>
          <w:lang w:val="en-US"/>
        </w:rPr>
      </w:pPr>
      <w:del w:id="3759" w:author="CATT" w:date="2025-11-03T11:24:00Z">
        <w:r w:rsidRPr="00C64DAA" w:rsidDel="00E00D82">
          <w:rPr>
            <w:lang w:val="en-US"/>
          </w:rPr>
          <w:delText xml:space="preserve">            sl640                                    </w:delText>
        </w:r>
        <w:r w:rsidRPr="00C64DAA" w:rsidDel="00E00D82">
          <w:rPr>
            <w:color w:val="993366"/>
            <w:lang w:val="en-US"/>
          </w:rPr>
          <w:delText>INTEGER</w:delText>
        </w:r>
        <w:r w:rsidRPr="00C64DAA" w:rsidDel="00E00D82">
          <w:rPr>
            <w:lang w:val="en-US"/>
          </w:rPr>
          <w:delText xml:space="preserve"> (0..639)</w:delText>
        </w:r>
      </w:del>
    </w:p>
    <w:p w14:paraId="77ECE4CA" w14:textId="77777777" w:rsidR="00E20309" w:rsidRPr="0036584A" w:rsidDel="00E00D82" w:rsidRDefault="00E20309" w:rsidP="00E20309">
      <w:pPr>
        <w:pStyle w:val="PL"/>
        <w:rPr>
          <w:del w:id="3760" w:author="CATT" w:date="2025-11-03T11:24:00Z"/>
        </w:rPr>
      </w:pPr>
      <w:del w:id="3761" w:author="CATT" w:date="2025-11-03T11:24:00Z">
        <w:r w:rsidRPr="00C64DAA" w:rsidDel="00E00D82">
          <w:rPr>
            <w:lang w:val="en-US"/>
          </w:rPr>
          <w:delText xml:space="preserve">        </w:delText>
        </w:r>
        <w:r w:rsidRPr="0036584A" w:rsidDel="00E00D82">
          <w:delText>},</w:delText>
        </w:r>
      </w:del>
    </w:p>
    <w:p w14:paraId="56120DE5" w14:textId="77777777" w:rsidR="00E20309" w:rsidRPr="0036584A" w:rsidDel="00E00D82" w:rsidRDefault="00E20309" w:rsidP="00E20309">
      <w:pPr>
        <w:pStyle w:val="PL"/>
        <w:rPr>
          <w:del w:id="3762" w:author="CATT" w:date="2025-11-03T11:24:00Z"/>
        </w:rPr>
      </w:pPr>
      <w:del w:id="3763"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4" w:author="CATT" w:date="2025-11-03T11:24:00Z"/>
        </w:rPr>
      </w:pPr>
      <w:del w:id="3765" w:author="CATT" w:date="2025-11-03T11:24:00Z">
        <w:r w:rsidRPr="0036584A" w:rsidDel="00E00D82">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66" w:author="CATT" w:date="2025-11-03T11:24:00Z"/>
        </w:rPr>
      </w:pPr>
      <w:del w:id="3767"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68" w:author="CATT" w:date="2025-11-03T11:24:00Z"/>
          <w:rFonts w:eastAsia="等线"/>
          <w:lang w:eastAsia="zh-CN"/>
        </w:rPr>
      </w:pPr>
      <w:del w:id="3769" w:author="CATT" w:date="2025-11-03T11:24:00Z">
        <w:r w:rsidRPr="0036584A" w:rsidDel="00E00D82">
          <w:delText>}</w:delText>
        </w:r>
      </w:del>
    </w:p>
    <w:p w14:paraId="346F9ECD" w14:textId="77777777" w:rsidR="00E20309" w:rsidRDefault="00E20309" w:rsidP="00E20309">
      <w:pPr>
        <w:pStyle w:val="PL"/>
        <w:rPr>
          <w:rFonts w:eastAsia="等线"/>
          <w:lang w:eastAsia="zh-CN"/>
        </w:rPr>
      </w:pPr>
    </w:p>
    <w:p w14:paraId="392BDED6" w14:textId="77777777" w:rsidR="00E20309" w:rsidRDefault="00E20309" w:rsidP="00E20309">
      <w:pPr>
        <w:pStyle w:val="PL"/>
        <w:rPr>
          <w:rFonts w:eastAsia="等线"/>
          <w:lang w:eastAsia="zh-CN"/>
        </w:rPr>
      </w:pPr>
    </w:p>
    <w:p w14:paraId="631092B4" w14:textId="77777777" w:rsidR="00E20309" w:rsidRPr="0036584A" w:rsidRDefault="00E20309" w:rsidP="00E20309">
      <w:pPr>
        <w:pStyle w:val="PL"/>
        <w:rPr>
          <w:ins w:id="3770" w:author="CATT" w:date="2025-11-03T11:21:00Z"/>
        </w:rPr>
      </w:pPr>
      <w:ins w:id="3771" w:author="CATT" w:date="2025-11-03T11:24:00Z">
        <w:r>
          <w:rPr>
            <w:rFonts w:eastAsia="等线" w:hint="eastAsia"/>
            <w:lang w:eastAsia="zh-CN"/>
          </w:rPr>
          <w:t>PUCCH</w:t>
        </w:r>
      </w:ins>
      <w:ins w:id="3772"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73" w:author="CATT" w:date="2025-11-03T11:21:00Z"/>
        </w:rPr>
      </w:pPr>
      <w:ins w:id="3774" w:author="CATT" w:date="2025-11-03T11:22:00Z">
        <w:r w:rsidRPr="0036584A">
          <w:t xml:space="preserve">    </w:t>
        </w:r>
      </w:ins>
      <w:ins w:id="3775" w:author="CATT" w:date="2025-11-03T11:21:00Z">
        <w:r w:rsidRPr="0036584A">
          <w:t xml:space="preserve">periodicityAndOffset                     </w:t>
        </w:r>
        <w:r w:rsidRPr="0036584A">
          <w:rPr>
            <w:color w:val="993366"/>
          </w:rPr>
          <w:t>CHOICE</w:t>
        </w:r>
        <w:r w:rsidRPr="0036584A">
          <w:t xml:space="preserve"> {</w:t>
        </w:r>
      </w:ins>
    </w:p>
    <w:p w14:paraId="569D1039" w14:textId="77777777" w:rsidR="00E20309" w:rsidRPr="0036584A" w:rsidRDefault="00E20309" w:rsidP="00E20309">
      <w:pPr>
        <w:pStyle w:val="PL"/>
        <w:rPr>
          <w:ins w:id="3776" w:author="CATT" w:date="2025-11-03T11:21:00Z"/>
        </w:rPr>
      </w:pPr>
      <w:ins w:id="3777" w:author="CATT" w:date="2025-11-03T11:23:00Z">
        <w:r w:rsidRPr="0036584A">
          <w:t xml:space="preserve">        </w:t>
        </w:r>
      </w:ins>
      <w:ins w:id="3778" w:author="CATT" w:date="2025-11-03T11:21:00Z">
        <w:r w:rsidRPr="0036584A">
          <w:t xml:space="preserve">sym2                                     </w:t>
        </w:r>
        <w:r w:rsidRPr="0036584A">
          <w:rPr>
            <w:color w:val="993366"/>
          </w:rPr>
          <w:t>NULL</w:t>
        </w:r>
        <w:r w:rsidRPr="0036584A">
          <w:t>,</w:t>
        </w:r>
      </w:ins>
    </w:p>
    <w:p w14:paraId="62842E8D" w14:textId="77777777" w:rsidR="00E20309" w:rsidRPr="0036584A" w:rsidRDefault="00E20309" w:rsidP="00E20309">
      <w:pPr>
        <w:pStyle w:val="PL"/>
        <w:rPr>
          <w:ins w:id="3779" w:author="CATT" w:date="2025-11-03T11:21:00Z"/>
        </w:rPr>
      </w:pPr>
      <w:ins w:id="3780" w:author="CATT" w:date="2025-11-03T11:23:00Z">
        <w:r w:rsidRPr="0036584A">
          <w:t xml:space="preserve">        </w:t>
        </w:r>
      </w:ins>
      <w:ins w:id="3781" w:author="CATT" w:date="2025-11-03T11:21:00Z">
        <w:r w:rsidRPr="0036584A">
          <w:t xml:space="preserve">sym6or7                                  </w:t>
        </w:r>
        <w:r w:rsidRPr="0036584A">
          <w:rPr>
            <w:color w:val="993366"/>
          </w:rPr>
          <w:t>NULL</w:t>
        </w:r>
        <w:r w:rsidRPr="0036584A">
          <w:t>,</w:t>
        </w:r>
      </w:ins>
    </w:p>
    <w:p w14:paraId="03FABAE2" w14:textId="77777777" w:rsidR="00E20309" w:rsidRPr="0036584A" w:rsidRDefault="00E20309" w:rsidP="00E20309">
      <w:pPr>
        <w:pStyle w:val="PL"/>
        <w:rPr>
          <w:ins w:id="3782" w:author="CATT" w:date="2025-11-03T11:21:00Z"/>
          <w:color w:val="808080"/>
        </w:rPr>
      </w:pPr>
      <w:ins w:id="3783" w:author="CATT" w:date="2025-11-03T11:23:00Z">
        <w:r w:rsidRPr="0036584A">
          <w:t xml:space="preserve">        </w:t>
        </w:r>
      </w:ins>
      <w:ins w:id="3784" w:author="CATT" w:date="2025-11-03T11:21:00Z">
        <w:r w:rsidRPr="0036584A">
          <w:t xml:space="preserve">sl1                                      </w:t>
        </w:r>
        <w:r w:rsidRPr="0036584A">
          <w:rPr>
            <w:color w:val="993366"/>
          </w:rPr>
          <w:t>NULL</w:t>
        </w:r>
        <w:r w:rsidRPr="0036584A">
          <w:t xml:space="preserve">,                       </w:t>
        </w:r>
        <w:r w:rsidRPr="0036584A">
          <w:rPr>
            <w:color w:val="808080"/>
          </w:rPr>
          <w:t>-- Recurs in every slot</w:t>
        </w:r>
      </w:ins>
    </w:p>
    <w:p w14:paraId="44E0138B" w14:textId="77777777" w:rsidR="00E20309" w:rsidRPr="00C64DAA" w:rsidRDefault="00E20309" w:rsidP="00E20309">
      <w:pPr>
        <w:pStyle w:val="PL"/>
        <w:rPr>
          <w:ins w:id="3785" w:author="CATT" w:date="2025-11-03T11:21:00Z"/>
          <w:lang w:val="nb-NO"/>
        </w:rPr>
      </w:pPr>
      <w:ins w:id="3786" w:author="CATT" w:date="2025-11-03T11:23:00Z">
        <w:r w:rsidRPr="0036584A">
          <w:t xml:space="preserve">        </w:t>
        </w:r>
      </w:ins>
      <w:ins w:id="3787" w:author="CATT" w:date="2025-11-03T11:21:00Z">
        <w:r w:rsidRPr="00C64DAA">
          <w:rPr>
            <w:lang w:val="nb-NO"/>
          </w:rPr>
          <w:t xml:space="preserve">sl2                                      </w:t>
        </w:r>
        <w:r w:rsidRPr="00C64DAA">
          <w:rPr>
            <w:color w:val="993366"/>
            <w:lang w:val="nb-NO"/>
          </w:rPr>
          <w:t>INTEGER</w:t>
        </w:r>
        <w:r w:rsidRPr="00C64DAA">
          <w:rPr>
            <w:lang w:val="nb-NO"/>
          </w:rPr>
          <w:t xml:space="preserve"> (0..1),</w:t>
        </w:r>
      </w:ins>
    </w:p>
    <w:p w14:paraId="635A921D" w14:textId="77777777" w:rsidR="00E20309" w:rsidRPr="00C64DAA" w:rsidRDefault="00E20309" w:rsidP="00E20309">
      <w:pPr>
        <w:pStyle w:val="PL"/>
        <w:rPr>
          <w:ins w:id="3788" w:author="CATT" w:date="2025-11-03T11:21:00Z"/>
          <w:lang w:val="nb-NO"/>
        </w:rPr>
      </w:pPr>
      <w:ins w:id="3789" w:author="CATT" w:date="2025-11-03T11:23:00Z">
        <w:r w:rsidRPr="00C64DAA">
          <w:rPr>
            <w:lang w:val="nb-NO"/>
          </w:rPr>
          <w:t xml:space="preserve">        </w:t>
        </w:r>
      </w:ins>
      <w:ins w:id="3790" w:author="CATT" w:date="2025-11-03T11:21:00Z">
        <w:r w:rsidRPr="00C64DAA">
          <w:rPr>
            <w:lang w:val="nb-NO"/>
          </w:rPr>
          <w:t xml:space="preserve">sl4                                      </w:t>
        </w:r>
        <w:r w:rsidRPr="00C64DAA">
          <w:rPr>
            <w:color w:val="993366"/>
            <w:lang w:val="nb-NO"/>
          </w:rPr>
          <w:t>INTEGER</w:t>
        </w:r>
        <w:r w:rsidRPr="00C64DAA">
          <w:rPr>
            <w:lang w:val="nb-NO"/>
          </w:rPr>
          <w:t xml:space="preserve"> (0..3),</w:t>
        </w:r>
      </w:ins>
    </w:p>
    <w:p w14:paraId="24A43B7A" w14:textId="77777777" w:rsidR="00E20309" w:rsidRPr="00C64DAA" w:rsidRDefault="00E20309" w:rsidP="00E20309">
      <w:pPr>
        <w:pStyle w:val="PL"/>
        <w:rPr>
          <w:ins w:id="3791" w:author="CATT" w:date="2025-11-03T11:21:00Z"/>
          <w:lang w:val="nb-NO"/>
        </w:rPr>
      </w:pPr>
      <w:ins w:id="3792" w:author="CATT" w:date="2025-11-03T11:23:00Z">
        <w:r w:rsidRPr="00C64DAA">
          <w:rPr>
            <w:lang w:val="nb-NO"/>
          </w:rPr>
          <w:t xml:space="preserve">        </w:t>
        </w:r>
      </w:ins>
      <w:ins w:id="3793" w:author="CATT" w:date="2025-11-03T11:21:00Z">
        <w:r w:rsidRPr="00C64DAA">
          <w:rPr>
            <w:lang w:val="nb-NO"/>
          </w:rPr>
          <w:t xml:space="preserve">sl5                                      </w:t>
        </w:r>
        <w:r w:rsidRPr="00C64DAA">
          <w:rPr>
            <w:color w:val="993366"/>
            <w:lang w:val="nb-NO"/>
          </w:rPr>
          <w:t>INTEGER</w:t>
        </w:r>
        <w:r w:rsidRPr="00C64DAA">
          <w:rPr>
            <w:lang w:val="nb-NO"/>
          </w:rPr>
          <w:t xml:space="preserve"> (0..4),</w:t>
        </w:r>
      </w:ins>
    </w:p>
    <w:p w14:paraId="4B8A8219" w14:textId="77777777" w:rsidR="00E20309" w:rsidRPr="00C64DAA" w:rsidRDefault="00E20309" w:rsidP="00E20309">
      <w:pPr>
        <w:pStyle w:val="PL"/>
        <w:rPr>
          <w:ins w:id="3794" w:author="CATT" w:date="2025-11-03T11:21:00Z"/>
          <w:lang w:val="nb-NO"/>
        </w:rPr>
      </w:pPr>
      <w:ins w:id="3795" w:author="CATT" w:date="2025-11-03T11:23:00Z">
        <w:r w:rsidRPr="00C64DAA">
          <w:rPr>
            <w:lang w:val="nb-NO"/>
          </w:rPr>
          <w:t xml:space="preserve">        </w:t>
        </w:r>
      </w:ins>
      <w:ins w:id="3796" w:author="CATT" w:date="2025-11-03T11:21:00Z">
        <w:r w:rsidRPr="00C64DAA">
          <w:rPr>
            <w:lang w:val="nb-NO"/>
          </w:rPr>
          <w:t xml:space="preserve">sl8                                      </w:t>
        </w:r>
        <w:r w:rsidRPr="00C64DAA">
          <w:rPr>
            <w:color w:val="993366"/>
            <w:lang w:val="nb-NO"/>
          </w:rPr>
          <w:t>INTEGER</w:t>
        </w:r>
        <w:r w:rsidRPr="00C64DAA">
          <w:rPr>
            <w:lang w:val="nb-NO"/>
          </w:rPr>
          <w:t xml:space="preserve"> (0..7),</w:t>
        </w:r>
      </w:ins>
    </w:p>
    <w:p w14:paraId="1BADDD90" w14:textId="77777777" w:rsidR="00E20309" w:rsidRPr="00C64DAA" w:rsidRDefault="00E20309" w:rsidP="00E20309">
      <w:pPr>
        <w:pStyle w:val="PL"/>
        <w:rPr>
          <w:ins w:id="3797" w:author="CATT" w:date="2025-11-03T11:21:00Z"/>
          <w:lang w:val="nb-NO"/>
        </w:rPr>
      </w:pPr>
      <w:ins w:id="3798" w:author="CATT" w:date="2025-11-03T11:23:00Z">
        <w:r w:rsidRPr="00C64DAA">
          <w:rPr>
            <w:lang w:val="nb-NO"/>
          </w:rPr>
          <w:t xml:space="preserve">        </w:t>
        </w:r>
      </w:ins>
      <w:ins w:id="3799" w:author="CATT" w:date="2025-11-03T11:21:00Z">
        <w:r w:rsidRPr="00C64DAA">
          <w:rPr>
            <w:lang w:val="nb-NO"/>
          </w:rPr>
          <w:t xml:space="preserve">sl10                                     </w:t>
        </w:r>
        <w:r w:rsidRPr="00C64DAA">
          <w:rPr>
            <w:color w:val="993366"/>
            <w:lang w:val="nb-NO"/>
          </w:rPr>
          <w:t>INTEGER</w:t>
        </w:r>
        <w:r w:rsidRPr="00C64DAA">
          <w:rPr>
            <w:lang w:val="nb-NO"/>
          </w:rPr>
          <w:t xml:space="preserve"> (0..9),</w:t>
        </w:r>
      </w:ins>
    </w:p>
    <w:p w14:paraId="7819A70A" w14:textId="77777777" w:rsidR="00E20309" w:rsidRPr="00C64DAA" w:rsidRDefault="00E20309" w:rsidP="00E20309">
      <w:pPr>
        <w:pStyle w:val="PL"/>
        <w:rPr>
          <w:ins w:id="3800" w:author="CATT" w:date="2025-11-03T11:21:00Z"/>
          <w:lang w:val="nb-NO"/>
        </w:rPr>
      </w:pPr>
      <w:ins w:id="3801" w:author="CATT" w:date="2025-11-03T11:23:00Z">
        <w:r w:rsidRPr="00C64DAA">
          <w:rPr>
            <w:lang w:val="nb-NO"/>
          </w:rPr>
          <w:t xml:space="preserve">        </w:t>
        </w:r>
      </w:ins>
      <w:ins w:id="3802" w:author="CATT" w:date="2025-11-03T11:21:00Z">
        <w:r w:rsidRPr="00C64DAA">
          <w:rPr>
            <w:lang w:val="nb-NO"/>
          </w:rPr>
          <w:t xml:space="preserve">sl16                                     </w:t>
        </w:r>
        <w:r w:rsidRPr="00C64DAA">
          <w:rPr>
            <w:color w:val="993366"/>
            <w:lang w:val="nb-NO"/>
          </w:rPr>
          <w:t>INTEGER</w:t>
        </w:r>
        <w:r w:rsidRPr="00C64DAA">
          <w:rPr>
            <w:lang w:val="nb-NO"/>
          </w:rPr>
          <w:t xml:space="preserve"> (0..15),</w:t>
        </w:r>
      </w:ins>
    </w:p>
    <w:p w14:paraId="0B2A20A6" w14:textId="77777777" w:rsidR="00E20309" w:rsidRPr="00C64DAA" w:rsidRDefault="00E20309" w:rsidP="00E20309">
      <w:pPr>
        <w:pStyle w:val="PL"/>
        <w:rPr>
          <w:ins w:id="3803" w:author="CATT" w:date="2025-11-03T11:21:00Z"/>
          <w:lang w:val="nb-NO"/>
        </w:rPr>
      </w:pPr>
      <w:ins w:id="3804" w:author="CATT" w:date="2025-11-03T11:23:00Z">
        <w:r w:rsidRPr="00C64DAA">
          <w:rPr>
            <w:lang w:val="nb-NO"/>
          </w:rPr>
          <w:t xml:space="preserve">        </w:t>
        </w:r>
      </w:ins>
      <w:ins w:id="3805" w:author="CATT" w:date="2025-11-03T11:21:00Z">
        <w:r w:rsidRPr="00C64DAA">
          <w:rPr>
            <w:lang w:val="nb-NO"/>
          </w:rPr>
          <w:t xml:space="preserve">sl20                                     </w:t>
        </w:r>
        <w:r w:rsidRPr="00C64DAA">
          <w:rPr>
            <w:color w:val="993366"/>
            <w:lang w:val="nb-NO"/>
          </w:rPr>
          <w:t>INTEGER</w:t>
        </w:r>
        <w:r w:rsidRPr="00C64DAA">
          <w:rPr>
            <w:lang w:val="nb-NO"/>
          </w:rPr>
          <w:t xml:space="preserve"> (0..19),</w:t>
        </w:r>
      </w:ins>
    </w:p>
    <w:p w14:paraId="6A333713" w14:textId="77777777" w:rsidR="00E20309" w:rsidRPr="00C64DAA" w:rsidRDefault="00E20309" w:rsidP="00E20309">
      <w:pPr>
        <w:pStyle w:val="PL"/>
        <w:rPr>
          <w:ins w:id="3806" w:author="CATT" w:date="2025-11-03T11:21:00Z"/>
          <w:lang w:val="nb-NO"/>
        </w:rPr>
      </w:pPr>
      <w:ins w:id="3807" w:author="CATT" w:date="2025-11-03T11:23:00Z">
        <w:r w:rsidRPr="00C64DAA">
          <w:rPr>
            <w:lang w:val="nb-NO"/>
          </w:rPr>
          <w:t xml:space="preserve">        </w:t>
        </w:r>
      </w:ins>
      <w:ins w:id="3808" w:author="CATT" w:date="2025-11-03T11:21:00Z">
        <w:r w:rsidRPr="00C64DAA">
          <w:rPr>
            <w:lang w:val="nb-NO"/>
          </w:rPr>
          <w:t xml:space="preserve">sl40                                     </w:t>
        </w:r>
        <w:r w:rsidRPr="00C64DAA">
          <w:rPr>
            <w:color w:val="993366"/>
            <w:lang w:val="nb-NO"/>
          </w:rPr>
          <w:t>INTEGER</w:t>
        </w:r>
        <w:r w:rsidRPr="00C64DAA">
          <w:rPr>
            <w:lang w:val="nb-NO"/>
          </w:rPr>
          <w:t xml:space="preserve"> (0..39),</w:t>
        </w:r>
      </w:ins>
    </w:p>
    <w:p w14:paraId="49D4CBA3" w14:textId="77777777" w:rsidR="00E20309" w:rsidRPr="00C64DAA" w:rsidRDefault="00E20309" w:rsidP="00E20309">
      <w:pPr>
        <w:pStyle w:val="PL"/>
        <w:rPr>
          <w:ins w:id="3809" w:author="CATT" w:date="2025-11-03T11:21:00Z"/>
          <w:lang w:val="nb-NO"/>
        </w:rPr>
      </w:pPr>
      <w:ins w:id="3810" w:author="CATT" w:date="2025-11-03T11:23:00Z">
        <w:r w:rsidRPr="00C64DAA">
          <w:rPr>
            <w:lang w:val="nb-NO"/>
          </w:rPr>
          <w:t xml:space="preserve">        </w:t>
        </w:r>
      </w:ins>
      <w:ins w:id="3811" w:author="CATT" w:date="2025-11-03T11:21:00Z">
        <w:r w:rsidRPr="00C64DAA">
          <w:rPr>
            <w:lang w:val="nb-NO"/>
          </w:rPr>
          <w:t xml:space="preserve">sl80                                     </w:t>
        </w:r>
        <w:r w:rsidRPr="00C64DAA">
          <w:rPr>
            <w:color w:val="993366"/>
            <w:lang w:val="nb-NO"/>
          </w:rPr>
          <w:t>INTEGER</w:t>
        </w:r>
        <w:r w:rsidRPr="00C64DAA">
          <w:rPr>
            <w:lang w:val="nb-NO"/>
          </w:rPr>
          <w:t xml:space="preserve"> (0..79),</w:t>
        </w:r>
      </w:ins>
    </w:p>
    <w:p w14:paraId="03951019" w14:textId="77777777" w:rsidR="00E20309" w:rsidRPr="00C64DAA" w:rsidRDefault="00E20309" w:rsidP="00E20309">
      <w:pPr>
        <w:pStyle w:val="PL"/>
        <w:rPr>
          <w:ins w:id="3812" w:author="CATT" w:date="2025-11-03T11:21:00Z"/>
        </w:rPr>
      </w:pPr>
      <w:ins w:id="3813" w:author="CATT" w:date="2025-11-03T11:23:00Z">
        <w:r w:rsidRPr="00C64DAA">
          <w:rPr>
            <w:lang w:val="nb-NO"/>
          </w:rPr>
          <w:t xml:space="preserve">        </w:t>
        </w:r>
      </w:ins>
      <w:ins w:id="3814" w:author="CATT" w:date="2025-11-03T11:21:00Z">
        <w:r w:rsidRPr="00C64DAA">
          <w:t xml:space="preserve">sl160                                    </w:t>
        </w:r>
        <w:r w:rsidRPr="00C64DAA">
          <w:rPr>
            <w:color w:val="993366"/>
          </w:rPr>
          <w:t>INTEGER</w:t>
        </w:r>
        <w:r w:rsidRPr="00C64DAA">
          <w:t xml:space="preserve"> (0..159),</w:t>
        </w:r>
      </w:ins>
    </w:p>
    <w:p w14:paraId="0897476F" w14:textId="77777777" w:rsidR="00E20309" w:rsidRPr="00C64DAA" w:rsidRDefault="00E20309" w:rsidP="00E20309">
      <w:pPr>
        <w:pStyle w:val="PL"/>
        <w:rPr>
          <w:ins w:id="3815" w:author="CATT" w:date="2025-11-03T11:21:00Z"/>
        </w:rPr>
      </w:pPr>
      <w:ins w:id="3816" w:author="CATT" w:date="2025-11-03T11:22:00Z">
        <w:r w:rsidRPr="0036584A">
          <w:t xml:space="preserve">        </w:t>
        </w:r>
      </w:ins>
      <w:ins w:id="3817" w:author="CATT" w:date="2025-11-03T11:21:00Z">
        <w:r w:rsidRPr="00C64DAA">
          <w:t xml:space="preserve">sl320                                    </w:t>
        </w:r>
        <w:r w:rsidRPr="00C64DAA">
          <w:rPr>
            <w:color w:val="993366"/>
          </w:rPr>
          <w:t>INTEGER</w:t>
        </w:r>
        <w:r w:rsidRPr="00C64DAA">
          <w:t xml:space="preserve"> (0..319),</w:t>
        </w:r>
      </w:ins>
    </w:p>
    <w:p w14:paraId="2E9C1137" w14:textId="77777777" w:rsidR="00E20309" w:rsidRPr="00C64DAA" w:rsidRDefault="00E20309" w:rsidP="00E20309">
      <w:pPr>
        <w:pStyle w:val="PL"/>
        <w:rPr>
          <w:ins w:id="3818" w:author="CATT" w:date="2025-11-03T11:21:00Z"/>
        </w:rPr>
      </w:pPr>
      <w:ins w:id="3819" w:author="CATT" w:date="2025-11-03T11:22:00Z">
        <w:r w:rsidRPr="0036584A">
          <w:t xml:space="preserve">        </w:t>
        </w:r>
      </w:ins>
      <w:ins w:id="3820" w:author="CATT" w:date="2025-11-03T11:21:00Z">
        <w:r w:rsidRPr="00C64DAA">
          <w:t xml:space="preserve">sl640                                    </w:t>
        </w:r>
        <w:r w:rsidRPr="00C64DAA">
          <w:rPr>
            <w:color w:val="993366"/>
          </w:rPr>
          <w:t>INTEGER</w:t>
        </w:r>
        <w:r w:rsidRPr="00C64DAA">
          <w:t xml:space="preserve"> (0..639)</w:t>
        </w:r>
      </w:ins>
    </w:p>
    <w:p w14:paraId="344D450C" w14:textId="77777777" w:rsidR="00E20309" w:rsidRPr="0036584A" w:rsidRDefault="00E20309" w:rsidP="00E20309">
      <w:pPr>
        <w:pStyle w:val="PL"/>
        <w:rPr>
          <w:ins w:id="3821" w:author="CATT" w:date="2025-11-03T11:21:00Z"/>
        </w:rPr>
      </w:pPr>
      <w:ins w:id="3822" w:author="CATT" w:date="2025-11-03T11:23:00Z">
        <w:r w:rsidRPr="0036584A">
          <w:t xml:space="preserve">    </w:t>
        </w:r>
      </w:ins>
      <w:ins w:id="3823" w:author="CATT" w:date="2025-11-03T11:21:00Z">
        <w:r w:rsidRPr="0036584A">
          <w:t>},</w:t>
        </w:r>
      </w:ins>
    </w:p>
    <w:p w14:paraId="135E9D93" w14:textId="77777777" w:rsidR="00E20309" w:rsidRPr="0036584A" w:rsidRDefault="00E20309" w:rsidP="00E20309">
      <w:pPr>
        <w:pStyle w:val="PL"/>
        <w:rPr>
          <w:ins w:id="3824" w:author="CATT" w:date="2025-11-03T11:21:00Z"/>
        </w:rPr>
      </w:pPr>
      <w:ins w:id="3825" w:author="CATT" w:date="2025-11-03T11:22:00Z">
        <w:r w:rsidRPr="0036584A">
          <w:t xml:space="preserve">    </w:t>
        </w:r>
      </w:ins>
      <w:ins w:id="3826" w:author="CATT" w:date="2025-11-03T11:21:00Z">
        <w:r w:rsidRPr="0036584A">
          <w:t>resource                                 PUCCH-ResourceId,</w:t>
        </w:r>
      </w:ins>
    </w:p>
    <w:p w14:paraId="2FCFDD6E" w14:textId="77777777" w:rsidR="00E20309" w:rsidRPr="0036584A" w:rsidRDefault="00E20309" w:rsidP="00E20309">
      <w:pPr>
        <w:pStyle w:val="PL"/>
        <w:rPr>
          <w:ins w:id="3827" w:author="CATT" w:date="2025-11-03T11:21:00Z"/>
        </w:rPr>
      </w:pPr>
      <w:ins w:id="3828" w:author="CATT" w:date="2025-11-03T11:22:00Z">
        <w:r w:rsidRPr="0036584A">
          <w:t xml:space="preserve">    </w:t>
        </w:r>
      </w:ins>
      <w:ins w:id="3829" w:author="CATT" w:date="2025-11-03T11:21:00Z">
        <w:r w:rsidRPr="0036584A">
          <w:t>ul-BWP-Id-r19                            BWP-Id,</w:t>
        </w:r>
        <w:r w:rsidRPr="00383737">
          <w:rPr>
            <w:lang w:val="pt-BR"/>
          </w:rPr>
          <w:t xml:space="preserve"> </w:t>
        </w:r>
      </w:ins>
    </w:p>
    <w:p w14:paraId="546E944F" w14:textId="77777777" w:rsidR="00E20309" w:rsidRPr="0036584A" w:rsidRDefault="00E20309" w:rsidP="00E20309">
      <w:pPr>
        <w:pStyle w:val="PL"/>
        <w:rPr>
          <w:ins w:id="3830" w:author="CATT" w:date="2025-11-03T11:21:00Z"/>
        </w:rPr>
      </w:pPr>
      <w:ins w:id="3831" w:author="CATT" w:date="2025-11-03T11:22:00Z">
        <w:r w:rsidRPr="0036584A">
          <w:t xml:space="preserve">    </w:t>
        </w:r>
      </w:ins>
      <w:ins w:id="3832" w:author="CATT" w:date="2025-11-03T11:21:00Z">
        <w:r w:rsidRPr="0036584A">
          <w:t xml:space="preserve">pucch-Cell-r19                           </w:t>
        </w:r>
        <w:r w:rsidRPr="0036584A">
          <w:rPr>
            <w:color w:val="993366"/>
          </w:rPr>
          <w:t>ENUMERATED</w:t>
        </w:r>
        <w:r w:rsidRPr="0036584A">
          <w:t xml:space="preserve"> {spCell, pucch-Scell}</w:t>
        </w:r>
      </w:ins>
    </w:p>
    <w:p w14:paraId="313C8240" w14:textId="77777777" w:rsidR="00E20309" w:rsidRDefault="00E20309">
      <w:pPr>
        <w:pStyle w:val="PL"/>
        <w:rPr>
          <w:ins w:id="3833" w:author="CATT" w:date="2025-11-03T11:21:00Z"/>
          <w:rFonts w:eastAsia="等线"/>
          <w:lang w:eastAsia="zh-CN"/>
        </w:rPr>
        <w:pPrChange w:id="3834" w:author="CATT" w:date="2025-11-03T11:23:00Z">
          <w:pPr>
            <w:pStyle w:val="PL"/>
            <w:ind w:firstLine="400"/>
          </w:pPr>
        </w:pPrChange>
      </w:pPr>
      <w:ins w:id="3835" w:author="CATT" w:date="2025-11-03T11:21:00Z">
        <w:r w:rsidRPr="0036584A">
          <w:t>}</w:t>
        </w:r>
      </w:ins>
    </w:p>
    <w:p w14:paraId="795DAC23" w14:textId="77777777" w:rsidR="00E20309" w:rsidRDefault="00E20309" w:rsidP="00E20309">
      <w:pPr>
        <w:pStyle w:val="PL"/>
        <w:rPr>
          <w:ins w:id="3836" w:author="CATT" w:date="2025-11-03T11:23:00Z"/>
          <w:rFonts w:eastAsia="等线"/>
          <w:lang w:eastAsia="zh-CN"/>
        </w:rPr>
      </w:pPr>
    </w:p>
    <w:p w14:paraId="19A1A138" w14:textId="77777777" w:rsidR="00E20309" w:rsidRPr="00E66900" w:rsidRDefault="00E20309" w:rsidP="00E20309">
      <w:pPr>
        <w:pStyle w:val="PL"/>
        <w:rPr>
          <w:rFonts w:eastAsia="等线"/>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等线"/>
        </w:rPr>
      </w:pPr>
    </w:p>
    <w:p w14:paraId="58CF04A4" w14:textId="77777777" w:rsidR="00E20309" w:rsidRDefault="00E20309" w:rsidP="00E20309">
      <w:pPr>
        <w:rPr>
          <w:rFonts w:eastAsia="等线"/>
        </w:rPr>
      </w:pPr>
    </w:p>
    <w:p w14:paraId="743D9AA3" w14:textId="5DA126EE" w:rsidR="003278B0" w:rsidRPr="00962714" w:rsidRDefault="003278B0" w:rsidP="003278B0">
      <w:pPr>
        <w:pStyle w:val="Heading1"/>
        <w:rPr>
          <w:rFonts w:eastAsia="等线"/>
        </w:rPr>
      </w:pPr>
      <w:r>
        <w:rPr>
          <w:rFonts w:eastAsia="等线"/>
        </w:rPr>
        <w:t>Z357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3278B0" w14:paraId="7B8FCB2D" w14:textId="77777777" w:rsidTr="003278B0">
        <w:tc>
          <w:tcPr>
            <w:tcW w:w="967" w:type="dxa"/>
          </w:tcPr>
          <w:p w14:paraId="7A624F74" w14:textId="77777777" w:rsidR="003278B0" w:rsidRDefault="003278B0" w:rsidP="003278B0">
            <w:r>
              <w:t>RIL Id</w:t>
            </w:r>
          </w:p>
        </w:tc>
        <w:tc>
          <w:tcPr>
            <w:tcW w:w="948" w:type="dxa"/>
          </w:tcPr>
          <w:p w14:paraId="288F193E" w14:textId="77777777" w:rsidR="003278B0" w:rsidRDefault="003278B0" w:rsidP="003278B0">
            <w:r>
              <w:t>WI</w:t>
            </w:r>
          </w:p>
        </w:tc>
        <w:tc>
          <w:tcPr>
            <w:tcW w:w="1068" w:type="dxa"/>
          </w:tcPr>
          <w:p w14:paraId="14C81BFE" w14:textId="77777777" w:rsidR="003278B0" w:rsidRDefault="003278B0" w:rsidP="003278B0">
            <w:r>
              <w:t>Class</w:t>
            </w:r>
          </w:p>
        </w:tc>
        <w:tc>
          <w:tcPr>
            <w:tcW w:w="2797" w:type="dxa"/>
          </w:tcPr>
          <w:p w14:paraId="5BE6A927" w14:textId="77777777" w:rsidR="003278B0" w:rsidRDefault="003278B0" w:rsidP="003278B0">
            <w:r>
              <w:t>Title</w:t>
            </w:r>
          </w:p>
        </w:tc>
        <w:tc>
          <w:tcPr>
            <w:tcW w:w="1161" w:type="dxa"/>
          </w:tcPr>
          <w:p w14:paraId="3AF41AC1" w14:textId="77777777" w:rsidR="003278B0" w:rsidRDefault="003278B0" w:rsidP="003278B0">
            <w:r>
              <w:t>Tdoc</w:t>
            </w:r>
          </w:p>
        </w:tc>
        <w:tc>
          <w:tcPr>
            <w:tcW w:w="1276" w:type="dxa"/>
          </w:tcPr>
          <w:p w14:paraId="41B332EF" w14:textId="77777777" w:rsidR="003278B0" w:rsidRDefault="003278B0" w:rsidP="003278B0">
            <w:r>
              <w:t>Delegate</w:t>
            </w:r>
          </w:p>
        </w:tc>
        <w:tc>
          <w:tcPr>
            <w:tcW w:w="665" w:type="dxa"/>
          </w:tcPr>
          <w:p w14:paraId="12B5C5FB" w14:textId="77777777" w:rsidR="003278B0" w:rsidRDefault="003278B0" w:rsidP="003278B0">
            <w:r>
              <w:t>Misc</w:t>
            </w:r>
          </w:p>
        </w:tc>
        <w:tc>
          <w:tcPr>
            <w:tcW w:w="908" w:type="dxa"/>
          </w:tcPr>
          <w:p w14:paraId="6278E8C7" w14:textId="77777777" w:rsidR="003278B0" w:rsidRDefault="003278B0" w:rsidP="003278B0">
            <w:r>
              <w:t>File version</w:t>
            </w:r>
          </w:p>
        </w:tc>
        <w:tc>
          <w:tcPr>
            <w:tcW w:w="1367" w:type="dxa"/>
          </w:tcPr>
          <w:p w14:paraId="5386F5C8" w14:textId="77777777" w:rsidR="003278B0" w:rsidRDefault="003278B0" w:rsidP="003278B0">
            <w:r>
              <w:t>Status</w:t>
            </w:r>
          </w:p>
        </w:tc>
      </w:tr>
      <w:tr w:rsidR="003278B0" w14:paraId="4B0C48AA" w14:textId="77777777" w:rsidTr="003278B0">
        <w:tc>
          <w:tcPr>
            <w:tcW w:w="967" w:type="dxa"/>
          </w:tcPr>
          <w:p w14:paraId="56726F2A" w14:textId="23E95D98" w:rsidR="003278B0" w:rsidRPr="0001744F" w:rsidRDefault="003278B0" w:rsidP="003278B0">
            <w:pPr>
              <w:rPr>
                <w:rFonts w:eastAsia="等线"/>
              </w:rPr>
            </w:pPr>
            <w:r>
              <w:rPr>
                <w:rFonts w:eastAsia="等线"/>
              </w:rPr>
              <w:t>Z357</w:t>
            </w:r>
          </w:p>
        </w:tc>
        <w:tc>
          <w:tcPr>
            <w:tcW w:w="948" w:type="dxa"/>
          </w:tcPr>
          <w:p w14:paraId="7F1F74CC" w14:textId="69ABC392" w:rsidR="003278B0" w:rsidRDefault="003278B0" w:rsidP="003278B0">
            <w:r>
              <w:t>SBFD</w:t>
            </w:r>
          </w:p>
        </w:tc>
        <w:tc>
          <w:tcPr>
            <w:tcW w:w="1068" w:type="dxa"/>
          </w:tcPr>
          <w:p w14:paraId="74D0AE71" w14:textId="67B8D72B" w:rsidR="003278B0" w:rsidRDefault="003278B0" w:rsidP="003278B0">
            <w:r>
              <w:t>1</w:t>
            </w:r>
          </w:p>
        </w:tc>
        <w:tc>
          <w:tcPr>
            <w:tcW w:w="2797" w:type="dxa"/>
          </w:tcPr>
          <w:p w14:paraId="67CF59E8" w14:textId="2609EFBE" w:rsidR="003278B0" w:rsidRDefault="003278B0" w:rsidP="003278B0">
            <w:pPr>
              <w:pStyle w:val="Normal1"/>
            </w:pPr>
            <w:r>
              <w:rPr>
                <w:rFonts w:eastAsia="等线"/>
              </w:rPr>
              <w:t xml:space="preserve">Add NW configuration restriction to the </w:t>
            </w:r>
            <w:r>
              <w:t>sbfd-RSRP-ThresholdMsg1-RepetitionNumX-r19</w:t>
            </w:r>
          </w:p>
          <w:p w14:paraId="04C11A78" w14:textId="6939C1DE" w:rsidR="003278B0" w:rsidRPr="008E7992" w:rsidRDefault="003278B0" w:rsidP="003278B0">
            <w:pPr>
              <w:rPr>
                <w:rFonts w:eastAsia="等线"/>
              </w:rPr>
            </w:pPr>
          </w:p>
        </w:tc>
        <w:tc>
          <w:tcPr>
            <w:tcW w:w="1161" w:type="dxa"/>
          </w:tcPr>
          <w:p w14:paraId="7F2112FB" w14:textId="77777777" w:rsidR="003278B0" w:rsidRPr="003278B0" w:rsidRDefault="003278B0" w:rsidP="003278B0"/>
        </w:tc>
        <w:tc>
          <w:tcPr>
            <w:tcW w:w="1276" w:type="dxa"/>
          </w:tcPr>
          <w:p w14:paraId="32E21986" w14:textId="020D48A3" w:rsidR="003278B0" w:rsidRDefault="003278B0" w:rsidP="003278B0">
            <w:r>
              <w:rPr>
                <w:rFonts w:eastAsia="等线"/>
              </w:rPr>
              <w:t>Yu Pan(ZTE)</w:t>
            </w:r>
          </w:p>
        </w:tc>
        <w:tc>
          <w:tcPr>
            <w:tcW w:w="665" w:type="dxa"/>
          </w:tcPr>
          <w:p w14:paraId="26FA0AB7" w14:textId="77777777" w:rsidR="003278B0" w:rsidRDefault="003278B0" w:rsidP="003278B0"/>
        </w:tc>
        <w:tc>
          <w:tcPr>
            <w:tcW w:w="908" w:type="dxa"/>
          </w:tcPr>
          <w:p w14:paraId="6179CA92" w14:textId="1BDCAF69" w:rsidR="003278B0" w:rsidRPr="00880C17" w:rsidRDefault="003278B0" w:rsidP="003278B0">
            <w:pPr>
              <w:rPr>
                <w:rFonts w:eastAsia="等线"/>
              </w:rPr>
            </w:pPr>
            <w:r>
              <w:t>V028</w:t>
            </w:r>
          </w:p>
        </w:tc>
        <w:tc>
          <w:tcPr>
            <w:tcW w:w="1367" w:type="dxa"/>
          </w:tcPr>
          <w:p w14:paraId="185D36CE" w14:textId="77777777" w:rsidR="003278B0" w:rsidRDefault="003278B0" w:rsidP="003278B0">
            <w:r>
              <w:t>ToDo</w:t>
            </w:r>
          </w:p>
        </w:tc>
      </w:tr>
    </w:tbl>
    <w:p w14:paraId="6AB5DBE4" w14:textId="66736DAD" w:rsidR="003278B0" w:rsidRDefault="003278B0" w:rsidP="003278B0">
      <w:pPr>
        <w:pStyle w:val="Normal1"/>
        <w:rPr>
          <w:i/>
        </w:rPr>
      </w:pPr>
      <w:r>
        <w:rPr>
          <w:b/>
        </w:rPr>
        <w:t>[Description]</w:t>
      </w:r>
      <w:r>
        <w:t xml:space="preserve">: The NW configuration restriction for </w:t>
      </w:r>
      <w:r w:rsidRPr="003278B0">
        <w:rPr>
          <w:i/>
        </w:rPr>
        <w:t>r</w:t>
      </w:r>
      <w:r>
        <w:rPr>
          <w:i/>
        </w:rPr>
        <w:t>srp-ThresholdMsg1-RepetitionNumX</w:t>
      </w:r>
      <w:r w:rsidRPr="003278B0">
        <w:rPr>
          <w:i/>
        </w:rPr>
        <w:t>-r18</w:t>
      </w:r>
      <w:r>
        <w:t xml:space="preserve"> should also be present for </w:t>
      </w:r>
      <w:r w:rsidRPr="003278B0">
        <w:rPr>
          <w:i/>
        </w:rPr>
        <w:t>sbfd-RSRP-ThresholdMsg1-RepetitionNumX-r19</w:t>
      </w:r>
      <w:r w:rsidR="00486756" w:rsidRPr="00486756">
        <w:t xml:space="preserve">, since for option 2, UE only uses the </w:t>
      </w:r>
      <w:r w:rsidR="00486756" w:rsidRPr="00486756">
        <w:rPr>
          <w:i/>
        </w:rPr>
        <w:t>sbfd-RSRP-ThresholdMsg1-RepetitionNumX-r19</w:t>
      </w:r>
      <w:r w:rsidR="00486756" w:rsidRPr="00486756">
        <w:t xml:space="preserve"> to determine the Msg1 repetition number.</w:t>
      </w:r>
      <w:r w:rsidR="00FB11A4" w:rsidRPr="00486756">
        <w:t xml:space="preserve"> </w:t>
      </w:r>
      <w:r w:rsidR="00FB11A4" w:rsidRPr="00FB11A4">
        <w:t>The restriction is:</w:t>
      </w:r>
      <w:r w:rsidR="00FB11A4">
        <w:rPr>
          <w:i/>
        </w:rPr>
        <w:t xml:space="preserve"> ‘</w:t>
      </w:r>
      <w:r w:rsidR="00FB11A4" w:rsidRPr="00FB11A4">
        <w:rPr>
          <w:i/>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r w:rsidR="00E430B5">
        <w:rPr>
          <w:i/>
        </w:rPr>
        <w:t>’</w:t>
      </w:r>
    </w:p>
    <w:p w14:paraId="25D7AE9C" w14:textId="77777777" w:rsidR="00486756" w:rsidRDefault="00486756" w:rsidP="003278B0">
      <w:pPr>
        <w:pStyle w:val="Normal1"/>
        <w:rPr>
          <w:i/>
        </w:rPr>
      </w:pPr>
    </w:p>
    <w:p w14:paraId="312D4BAC" w14:textId="7DE3BAC4" w:rsidR="00E430B5" w:rsidRPr="00E430B5" w:rsidRDefault="00E430B5" w:rsidP="003278B0">
      <w:pPr>
        <w:pStyle w:val="Normal1"/>
      </w:pPr>
      <w:r w:rsidRPr="00E430B5">
        <w:t xml:space="preserve">The reason is that, currently the </w:t>
      </w:r>
      <w:r>
        <w:t xml:space="preserve">MAC </w:t>
      </w:r>
      <w:r w:rsidRPr="00E430B5">
        <w:t>rule</w:t>
      </w:r>
      <w:r>
        <w:t xml:space="preserve"> (flow)</w:t>
      </w:r>
      <w:r w:rsidRPr="00E430B5">
        <w:t xml:space="preserve"> of selecting the set with a certain Msg1 repetition number is designed based on the above restriction. If NW does not </w:t>
      </w:r>
      <w:r>
        <w:t xml:space="preserve">properly </w:t>
      </w:r>
      <w:r w:rsidRPr="00E430B5">
        <w:t>configure the RACH resource set and Msg1 repetition number according to this restriction, UE is not able to select a correct certain set and a certain Msg1 repetition number according to current MAC flow.</w:t>
      </w:r>
    </w:p>
    <w:p w14:paraId="198B3C18" w14:textId="77777777" w:rsidR="00486756" w:rsidRDefault="00486756" w:rsidP="003278B0">
      <w:pPr>
        <w:rPr>
          <w:b/>
        </w:rPr>
      </w:pPr>
    </w:p>
    <w:p w14:paraId="69D57124" w14:textId="0A18E464" w:rsidR="00E20309" w:rsidRDefault="003278B0" w:rsidP="003278B0">
      <w:pPr>
        <w:rPr>
          <w:i/>
        </w:rPr>
      </w:pPr>
      <w:r>
        <w:rPr>
          <w:b/>
        </w:rPr>
        <w:t>[Proposed Change]</w:t>
      </w:r>
      <w:r>
        <w:t>:</w:t>
      </w:r>
      <w:r w:rsidR="00486756">
        <w:t xml:space="preserve"> Add the restriction to the field description </w:t>
      </w:r>
      <w:r w:rsidR="00486756" w:rsidRPr="00486756">
        <w:rPr>
          <w:i/>
        </w:rPr>
        <w:t>sbfd-RSRP-ThresholdMsg1-RepetitionNumX-r19</w:t>
      </w:r>
      <w:r w:rsidR="00486756">
        <w:rPr>
          <w:i/>
        </w:rPr>
        <w:t>:</w:t>
      </w:r>
    </w:p>
    <w:tbl>
      <w:tblPr>
        <w:tblStyle w:val="TableGrid"/>
        <w:tblW w:w="0" w:type="auto"/>
        <w:tblInd w:w="0" w:type="dxa"/>
        <w:tblLook w:val="04A0" w:firstRow="1" w:lastRow="0" w:firstColumn="1" w:lastColumn="0" w:noHBand="0" w:noVBand="1"/>
      </w:tblPr>
      <w:tblGrid>
        <w:gridCol w:w="14278"/>
      </w:tblGrid>
      <w:tr w:rsidR="00486756" w14:paraId="462161B7" w14:textId="77777777" w:rsidTr="00486756">
        <w:tc>
          <w:tcPr>
            <w:tcW w:w="14278" w:type="dxa"/>
          </w:tcPr>
          <w:p w14:paraId="18F9080B" w14:textId="77777777" w:rsidR="00486756" w:rsidRDefault="00486756" w:rsidP="00486756">
            <w:pPr>
              <w:pStyle w:val="TAL"/>
              <w:rPr>
                <w:b/>
                <w:i/>
                <w:lang w:val="en-US"/>
              </w:rPr>
            </w:pPr>
            <w:r>
              <w:rPr>
                <w:b/>
                <w:i/>
              </w:rPr>
              <w:t>sbfd-RSRP-ThresholdMsg1-RepetitionNum2, sbfd-RSRP-ThresholdMsg1-RepetitionNum4, sbfd-RSRP-ThresholdMsg1-RepetitionNum8</w:t>
            </w:r>
          </w:p>
          <w:p w14:paraId="5457C4AF" w14:textId="61641BC0" w:rsidR="00486756" w:rsidRPr="00486756" w:rsidRDefault="00486756">
            <w:pPr>
              <w:pStyle w:val="Normal1"/>
              <w:rPr>
                <w:rPrChange w:id="3837" w:author="ZTE-YP" w:date="2025-11-03T18:09:00Z">
                  <w:rPr>
                    <w:rFonts w:eastAsia="等线"/>
                  </w:rPr>
                </w:rPrChange>
              </w:rPr>
              <w:pPrChange w:id="3838" w:author="ZTE-YP" w:date="2025-11-03T18:09:00Z">
                <w:pPr/>
              </w:pPrChange>
            </w:pPr>
            <w:r w:rsidRPr="00486756">
              <w:rPr>
                <w:rFonts w:eastAsia="等线"/>
              </w:rPr>
              <w:t xml:space="preserve">Threshold used by the UE for determining whether to select resources indicating Msg1 repetition number </w:t>
            </w:r>
            <w:r w:rsidRPr="00486756">
              <w:t>2, 4 or 8</w:t>
            </w:r>
            <w:r w:rsidRPr="00486756">
              <w:rPr>
                <w:rFonts w:eastAsia="等线"/>
              </w:rPr>
              <w:t xml:space="preserve"> within the second PRACH occasions (see TS 38.213 [13], clause 8).</w:t>
            </w:r>
            <w:r>
              <w:rPr>
                <w:rFonts w:eastAsia="等线"/>
              </w:rPr>
              <w:t xml:space="preserve"> </w:t>
            </w:r>
            <w:ins w:id="383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6EF017D" w14:textId="77777777" w:rsidR="00486756" w:rsidRDefault="00486756" w:rsidP="003278B0">
      <w:pPr>
        <w:rPr>
          <w:ins w:id="3840" w:author="Nokia (Endrit Dosti)" w:date="2025-11-03T14:20:00Z"/>
          <w:rFonts w:eastAsia="等线"/>
        </w:rPr>
      </w:pPr>
    </w:p>
    <w:p w14:paraId="0C240363" w14:textId="77777777" w:rsidR="009128AB" w:rsidRDefault="009128AB" w:rsidP="003278B0">
      <w:pPr>
        <w:rPr>
          <w:ins w:id="3841" w:author="Nokia (Endrit Dosti)" w:date="2025-11-03T14:20:00Z"/>
          <w:rFonts w:eastAsia="等线"/>
        </w:rPr>
      </w:pPr>
    </w:p>
    <w:p w14:paraId="29F7F430" w14:textId="12D622C9" w:rsidR="009128AB" w:rsidRPr="00962714" w:rsidRDefault="009128AB" w:rsidP="009128AB">
      <w:pPr>
        <w:pStyle w:val="Heading1"/>
        <w:rPr>
          <w:rFonts w:eastAsia="等线"/>
        </w:rPr>
      </w:pPr>
      <w:r>
        <w:rPr>
          <w:rFonts w:eastAsia="等线"/>
        </w:rPr>
        <w:t>N141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9128AB" w14:paraId="6E790F81" w14:textId="77777777" w:rsidTr="009875C5">
        <w:tc>
          <w:tcPr>
            <w:tcW w:w="967" w:type="dxa"/>
          </w:tcPr>
          <w:p w14:paraId="285F8C36" w14:textId="77777777" w:rsidR="009128AB" w:rsidRDefault="009128AB" w:rsidP="009875C5">
            <w:r>
              <w:t>RIL Id</w:t>
            </w:r>
          </w:p>
        </w:tc>
        <w:tc>
          <w:tcPr>
            <w:tcW w:w="948" w:type="dxa"/>
          </w:tcPr>
          <w:p w14:paraId="7492C4FD" w14:textId="77777777" w:rsidR="009128AB" w:rsidRDefault="009128AB" w:rsidP="009875C5">
            <w:r>
              <w:t>WI</w:t>
            </w:r>
          </w:p>
        </w:tc>
        <w:tc>
          <w:tcPr>
            <w:tcW w:w="1068" w:type="dxa"/>
          </w:tcPr>
          <w:p w14:paraId="3D9C01CA" w14:textId="77777777" w:rsidR="009128AB" w:rsidRDefault="009128AB" w:rsidP="009875C5">
            <w:r>
              <w:t>Class</w:t>
            </w:r>
          </w:p>
        </w:tc>
        <w:tc>
          <w:tcPr>
            <w:tcW w:w="2797" w:type="dxa"/>
          </w:tcPr>
          <w:p w14:paraId="24FD812B" w14:textId="77777777" w:rsidR="009128AB" w:rsidRDefault="009128AB" w:rsidP="009875C5">
            <w:r>
              <w:t>Title</w:t>
            </w:r>
          </w:p>
        </w:tc>
        <w:tc>
          <w:tcPr>
            <w:tcW w:w="1161" w:type="dxa"/>
          </w:tcPr>
          <w:p w14:paraId="2C511FD8" w14:textId="77777777" w:rsidR="009128AB" w:rsidRDefault="009128AB" w:rsidP="009875C5">
            <w:r>
              <w:t>Tdoc</w:t>
            </w:r>
          </w:p>
        </w:tc>
        <w:tc>
          <w:tcPr>
            <w:tcW w:w="1276" w:type="dxa"/>
          </w:tcPr>
          <w:p w14:paraId="3F3F7769" w14:textId="77777777" w:rsidR="009128AB" w:rsidRDefault="009128AB" w:rsidP="009875C5">
            <w:r>
              <w:t>Delegate</w:t>
            </w:r>
          </w:p>
        </w:tc>
        <w:tc>
          <w:tcPr>
            <w:tcW w:w="665" w:type="dxa"/>
          </w:tcPr>
          <w:p w14:paraId="00D4DE1A" w14:textId="77777777" w:rsidR="009128AB" w:rsidRDefault="009128AB" w:rsidP="009875C5">
            <w:r>
              <w:t>Misc</w:t>
            </w:r>
          </w:p>
        </w:tc>
        <w:tc>
          <w:tcPr>
            <w:tcW w:w="908" w:type="dxa"/>
          </w:tcPr>
          <w:p w14:paraId="01592E97" w14:textId="77777777" w:rsidR="009128AB" w:rsidRDefault="009128AB" w:rsidP="009875C5">
            <w:r>
              <w:t>File version</w:t>
            </w:r>
          </w:p>
        </w:tc>
        <w:tc>
          <w:tcPr>
            <w:tcW w:w="1367" w:type="dxa"/>
          </w:tcPr>
          <w:p w14:paraId="555D1199" w14:textId="77777777" w:rsidR="009128AB" w:rsidRDefault="009128AB" w:rsidP="009875C5">
            <w:r>
              <w:t>Status</w:t>
            </w:r>
          </w:p>
        </w:tc>
      </w:tr>
      <w:tr w:rsidR="009128AB" w14:paraId="7B467BA6" w14:textId="77777777" w:rsidTr="009875C5">
        <w:tc>
          <w:tcPr>
            <w:tcW w:w="967" w:type="dxa"/>
          </w:tcPr>
          <w:p w14:paraId="3554AF31" w14:textId="18EE4376" w:rsidR="009128AB" w:rsidRPr="0001744F" w:rsidRDefault="009128AB" w:rsidP="009875C5">
            <w:pPr>
              <w:rPr>
                <w:rFonts w:eastAsia="等线"/>
              </w:rPr>
            </w:pPr>
            <w:r>
              <w:rPr>
                <w:rFonts w:eastAsia="等线"/>
              </w:rPr>
              <w:t>N141</w:t>
            </w:r>
          </w:p>
        </w:tc>
        <w:tc>
          <w:tcPr>
            <w:tcW w:w="948" w:type="dxa"/>
          </w:tcPr>
          <w:p w14:paraId="0CD1B0DD" w14:textId="5A44133B" w:rsidR="009128AB" w:rsidRDefault="009128AB" w:rsidP="009875C5">
            <w:r>
              <w:t>MOB</w:t>
            </w:r>
          </w:p>
        </w:tc>
        <w:tc>
          <w:tcPr>
            <w:tcW w:w="1068" w:type="dxa"/>
          </w:tcPr>
          <w:p w14:paraId="637ABB64" w14:textId="00A2B1FA" w:rsidR="009128AB" w:rsidRDefault="009128AB" w:rsidP="009875C5">
            <w:r>
              <w:t>2</w:t>
            </w:r>
          </w:p>
        </w:tc>
        <w:tc>
          <w:tcPr>
            <w:tcW w:w="2797" w:type="dxa"/>
          </w:tcPr>
          <w:p w14:paraId="7673D280" w14:textId="1A7BAA56" w:rsidR="009128AB" w:rsidRDefault="009128AB" w:rsidP="009875C5">
            <w:pPr>
              <w:pStyle w:val="Normal1"/>
            </w:pPr>
            <w:r>
              <w:rPr>
                <w:rFonts w:eastAsia="等线"/>
              </w:rPr>
              <w:t>CLTM execution conditions</w:t>
            </w:r>
          </w:p>
          <w:p w14:paraId="545F7D46" w14:textId="77777777" w:rsidR="009128AB" w:rsidRPr="008E7992" w:rsidRDefault="009128AB" w:rsidP="009875C5">
            <w:pPr>
              <w:rPr>
                <w:rFonts w:eastAsia="等线"/>
              </w:rPr>
            </w:pPr>
          </w:p>
        </w:tc>
        <w:tc>
          <w:tcPr>
            <w:tcW w:w="1161" w:type="dxa"/>
          </w:tcPr>
          <w:p w14:paraId="6E55BB2C" w14:textId="77777777" w:rsidR="009128AB" w:rsidRPr="003278B0" w:rsidRDefault="009128AB" w:rsidP="009875C5"/>
        </w:tc>
        <w:tc>
          <w:tcPr>
            <w:tcW w:w="1276" w:type="dxa"/>
          </w:tcPr>
          <w:p w14:paraId="69FA7188" w14:textId="1542660F" w:rsidR="009128AB" w:rsidRPr="009128AB" w:rsidRDefault="009128AB" w:rsidP="009875C5">
            <w:pPr>
              <w:rPr>
                <w:lang w:val="en-US"/>
              </w:rPr>
            </w:pPr>
            <w:r>
              <w:rPr>
                <w:rFonts w:eastAsia="等线"/>
              </w:rPr>
              <w:t>Endrit Dosti (Nokia</w:t>
            </w:r>
            <w:r>
              <w:rPr>
                <w:rFonts w:eastAsia="等线"/>
                <w:lang w:val="en-US"/>
              </w:rPr>
              <w:t>)</w:t>
            </w:r>
          </w:p>
        </w:tc>
        <w:tc>
          <w:tcPr>
            <w:tcW w:w="665" w:type="dxa"/>
          </w:tcPr>
          <w:p w14:paraId="47E253A2" w14:textId="77777777" w:rsidR="009128AB" w:rsidRDefault="009128AB" w:rsidP="009875C5"/>
        </w:tc>
        <w:tc>
          <w:tcPr>
            <w:tcW w:w="908" w:type="dxa"/>
          </w:tcPr>
          <w:p w14:paraId="50AF56E6" w14:textId="2F52057F" w:rsidR="009128AB" w:rsidRPr="00880C17" w:rsidRDefault="009128AB" w:rsidP="009875C5">
            <w:pPr>
              <w:rPr>
                <w:rFonts w:eastAsia="等线"/>
              </w:rPr>
            </w:pPr>
            <w:r>
              <w:t>V029</w:t>
            </w:r>
          </w:p>
        </w:tc>
        <w:tc>
          <w:tcPr>
            <w:tcW w:w="1367" w:type="dxa"/>
          </w:tcPr>
          <w:p w14:paraId="71A5A8B7" w14:textId="77777777" w:rsidR="009128AB" w:rsidRDefault="009128AB" w:rsidP="009875C5">
            <w:r>
              <w:t>ToDo</w:t>
            </w:r>
          </w:p>
        </w:tc>
      </w:tr>
    </w:tbl>
    <w:p w14:paraId="5A028338" w14:textId="3D30B1AD" w:rsidR="009128AB" w:rsidRDefault="009128AB" w:rsidP="009128AB">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2D70D52F" w14:textId="77777777" w:rsidR="009128AB" w:rsidRDefault="009128AB" w:rsidP="009128AB">
      <w:pPr>
        <w:pStyle w:val="Normal1"/>
        <w:rPr>
          <w:i/>
        </w:rPr>
      </w:pPr>
    </w:p>
    <w:p w14:paraId="462B3828" w14:textId="42FF2119" w:rsidR="009128AB" w:rsidRDefault="009128AB" w:rsidP="003278B0">
      <w:pPr>
        <w:rPr>
          <w:ins w:id="384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3843" w:author="Nokia (Endrit Dosti)" w:date="2025-11-03T14:29:00Z">
        <w:r>
          <w:t>Consider the TP below:</w:t>
        </w:r>
      </w:ins>
    </w:p>
    <w:p w14:paraId="431C19BF" w14:textId="77777777" w:rsidR="009128AB" w:rsidRPr="001B6546" w:rsidRDefault="009128AB" w:rsidP="009128AB">
      <w:pPr>
        <w:rPr>
          <w:ins w:id="3844" w:author="Nokia (Endrit Dosti)" w:date="2025-11-03T14:29:00Z"/>
          <w:rFonts w:eastAsia="宋体"/>
          <w:lang w:val="en-US"/>
        </w:rPr>
      </w:pPr>
      <w:ins w:id="3845" w:author="Nokia (Endrit Dosti)" w:date="2025-11-03T14:29:00Z">
        <w:r>
          <w:rPr>
            <w:rFonts w:eastAsia="宋体"/>
            <w:lang w:val="en-US"/>
          </w:rPr>
          <w:t xml:space="preserve">In 6.3.2 </w:t>
        </w:r>
        <w:r w:rsidRPr="0036584A">
          <w:t>Radio resource control information elements</w:t>
        </w:r>
        <w:r>
          <w:t>:</w:t>
        </w:r>
      </w:ins>
    </w:p>
    <w:tbl>
      <w:tblPr>
        <w:tblStyle w:val="TableGrid"/>
        <w:tblW w:w="0" w:type="auto"/>
        <w:tblInd w:w="0" w:type="dxa"/>
        <w:tblLook w:val="04A0" w:firstRow="1" w:lastRow="0" w:firstColumn="1" w:lastColumn="0" w:noHBand="0" w:noVBand="1"/>
      </w:tblPr>
      <w:tblGrid>
        <w:gridCol w:w="14278"/>
      </w:tblGrid>
      <w:tr w:rsidR="009128AB" w14:paraId="5D6B1538" w14:textId="77777777" w:rsidTr="009128AB">
        <w:trPr>
          <w:ins w:id="3846" w:author="Nokia (Endrit Dosti)" w:date="2025-11-03T14:30:00Z"/>
        </w:trPr>
        <w:tc>
          <w:tcPr>
            <w:tcW w:w="14278" w:type="dxa"/>
          </w:tcPr>
          <w:p w14:paraId="2F0A4D39"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7" w:author="Nokia (Endrit Dosti)" w:date="2025-11-03T14:30:00Z"/>
                <w:rFonts w:ascii="Courier New" w:hAnsi="Courier New"/>
                <w:sz w:val="16"/>
                <w:lang w:eastAsia="en-GB"/>
              </w:rPr>
            </w:pPr>
            <w:ins w:id="3848" w:author="Nokia (Endrit Dosti)" w:date="2025-11-03T14:30:00Z">
              <w:r w:rsidRPr="001B64C8">
                <w:rPr>
                  <w:rFonts w:ascii="Courier New" w:hAnsi="Courier New"/>
                  <w:sz w:val="16"/>
                  <w:lang w:eastAsia="en-GB"/>
                </w:rPr>
                <w:t>LTM-Config-r18 ::=</w:t>
              </w:r>
              <w:r w:rsidRPr="001B6546">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39415874"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9" w:author="Nokia (Endrit Dosti)" w:date="2025-11-03T14:30:00Z"/>
                <w:rFonts w:ascii="Courier New" w:hAnsi="Courier New"/>
                <w:sz w:val="16"/>
                <w:lang w:eastAsia="en-GB"/>
              </w:rPr>
            </w:pPr>
            <w:ins w:id="3850"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r w:rsidRPr="001B64C8">
                <w:rPr>
                  <w:rFonts w:ascii="Courier New" w:hAnsi="Courier New"/>
                  <w:sz w:val="16"/>
                  <w:lang w:eastAsia="en-GB"/>
                </w:rPr>
                <w:t xml:space="preserve"> </w:t>
              </w:r>
            </w:ins>
          </w:p>
          <w:p w14:paraId="1AEB1E5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1" w:author="Nokia (Endrit Dosti)" w:date="2025-11-03T14:30:00Z"/>
                <w:rFonts w:ascii="Courier New" w:hAnsi="Courier New"/>
                <w:color w:val="808080"/>
                <w:sz w:val="16"/>
                <w:lang w:eastAsia="en-GB"/>
              </w:rPr>
            </w:pPr>
            <w:ins w:id="3852" w:author="Nokia (Endrit Dosti)" w:date="2025-11-03T14:30:00Z">
              <w:r w:rsidRPr="001B64C8">
                <w:rPr>
                  <w:rFonts w:ascii="Courier New" w:hAnsi="Courier New"/>
                  <w:sz w:val="16"/>
                  <w:lang w:eastAsia="en-GB"/>
                </w:rPr>
                <w:t xml:space="preserve">  ltm-ServingCellNoResetID-r18</w:t>
              </w:r>
              <w:r w:rsidRPr="001B6546">
                <w:t xml:space="preserve">            </w:t>
              </w:r>
              <w:r w:rsidRPr="001B64C8">
                <w:rPr>
                  <w:rFonts w:ascii="Courier New" w:hAnsi="Courier New"/>
                  <w:color w:val="993366"/>
                  <w:sz w:val="16"/>
                  <w:lang w:eastAsia="en-GB"/>
                </w:rPr>
                <w:t>INTEGER</w:t>
              </w:r>
              <w:r w:rsidRPr="001B64C8">
                <w:rPr>
                  <w:rFonts w:ascii="Courier New" w:hAnsi="Courier New"/>
                  <w:sz w:val="16"/>
                  <w:lang w:eastAsia="en-GB"/>
                </w:rPr>
                <w:t xml:space="preserve"> (1..maxNrofLTM-Configs-plus1-r18)</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48F73B3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3" w:author="Nokia (Endrit Dosti)" w:date="2025-11-03T14:30:00Z"/>
                <w:rFonts w:ascii="Courier New" w:hAnsi="Courier New"/>
                <w:sz w:val="16"/>
                <w:lang w:eastAsia="en-GB"/>
              </w:rPr>
            </w:pPr>
            <w:ins w:id="3854"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ins>
          </w:p>
          <w:p w14:paraId="4FA8218C"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5" w:author="Nokia (Endrit Dosti)" w:date="2025-11-03T14:30:00Z"/>
                <w:rFonts w:ascii="Courier New" w:hAnsi="Courier New"/>
                <w:sz w:val="16"/>
                <w:lang w:eastAsia="en-GB"/>
              </w:rPr>
            </w:pPr>
            <w:ins w:id="3856" w:author="Nokia (Endrit Dosti)" w:date="2025-11-03T14:30:00Z">
              <w:r w:rsidRPr="001B64C8">
                <w:rPr>
                  <w:rFonts w:ascii="Courier New" w:hAnsi="Courier New"/>
                  <w:sz w:val="16"/>
                  <w:lang w:eastAsia="en-GB"/>
                </w:rPr>
                <w:t xml:space="preserve">  ...,</w:t>
              </w:r>
            </w:ins>
          </w:p>
          <w:p w14:paraId="001BCCE8"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7" w:author="Nokia (Endrit Dosti)" w:date="2025-11-03T14:30:00Z"/>
                <w:rFonts w:ascii="Courier New" w:hAnsi="Courier New"/>
                <w:sz w:val="16"/>
                <w:lang w:eastAsia="en-GB"/>
              </w:rPr>
            </w:pPr>
            <w:ins w:id="3858" w:author="Nokia (Endrit Dosti)" w:date="2025-11-03T14:30:00Z">
              <w:r w:rsidRPr="001B64C8">
                <w:rPr>
                  <w:rFonts w:ascii="Courier New" w:hAnsi="Courier New"/>
                  <w:sz w:val="16"/>
                  <w:lang w:eastAsia="en-GB"/>
                </w:rPr>
                <w:t xml:space="preserve">  [[</w:t>
              </w:r>
            </w:ins>
          </w:p>
          <w:p w14:paraId="459099F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9" w:author="Nokia (Endrit Dosti)" w:date="2025-11-03T14:30:00Z"/>
                <w:rFonts w:ascii="Courier New" w:hAnsi="Courier New"/>
                <w:color w:val="808080"/>
                <w:sz w:val="16"/>
                <w:lang w:eastAsia="en-GB"/>
              </w:rPr>
            </w:pPr>
            <w:ins w:id="3860" w:author="Nokia (Endrit Dosti)" w:date="2025-11-03T14:30:00Z">
              <w:r w:rsidRPr="001B64C8">
                <w:rPr>
                  <w:rFonts w:ascii="Courier New" w:hAnsi="Courier New"/>
                  <w:sz w:val="16"/>
                  <w:lang w:eastAsia="en-GB"/>
                </w:rPr>
                <w:t xml:space="preserve">  ltm-ServingCellNoSecurityChangeID-r19</w:t>
              </w:r>
              <w:r w:rsidRPr="001B6546">
                <w:t xml:space="preserve">            </w:t>
              </w:r>
              <w:r w:rsidRPr="001B64C8">
                <w:rPr>
                  <w:rFonts w:ascii="Courier New" w:hAnsi="Courier New"/>
                  <w:sz w:val="16"/>
                  <w:lang w:eastAsia="en-GB"/>
                </w:rPr>
                <w:t>LTM-NoSecurityChangeId-r19</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576FE06A"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1" w:author="Nokia (Endrit Dosti)" w:date="2025-11-03T14:30:00Z"/>
                <w:rFonts w:ascii="Courier New" w:hAnsi="Courier New"/>
                <w:color w:val="808080"/>
                <w:sz w:val="16"/>
                <w:lang w:eastAsia="en-GB"/>
              </w:rPr>
            </w:pPr>
          </w:p>
          <w:p w14:paraId="7A012D81"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2" w:author="Nokia (Endrit Dosti)" w:date="2025-11-03T14:30:00Z"/>
                <w:rFonts w:ascii="Courier New" w:hAnsi="Courier New"/>
                <w:color w:val="808080"/>
                <w:sz w:val="16"/>
                <w:lang w:eastAsia="en-GB"/>
              </w:rPr>
            </w:pPr>
            <w:ins w:id="3863"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EB516A">
                <w:rPr>
                  <w:rFonts w:ascii="Courier New" w:hAnsi="Courier New"/>
                  <w:color w:val="993366"/>
                  <w:sz w:val="16"/>
                  <w:lang w:eastAsia="en-GB"/>
                </w:rPr>
                <w:t>OPTIONAL</w:t>
              </w:r>
              <w:r w:rsidRPr="00EB516A">
                <w:rPr>
                  <w:rFonts w:ascii="Courier New" w:hAnsi="Courier New"/>
                  <w:sz w:val="16"/>
                  <w:lang w:eastAsia="en-GB"/>
                </w:rPr>
                <w:t>,</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EB516A">
                <w:rPr>
                  <w:rFonts w:ascii="Courier New" w:hAnsi="Courier New"/>
                  <w:color w:val="808080"/>
                  <w:sz w:val="16"/>
                  <w:lang w:eastAsia="en-GB"/>
                </w:rPr>
                <w:t xml:space="preserve">–-Need N   </w:t>
              </w:r>
            </w:ins>
          </w:p>
          <w:p w14:paraId="1A3B9664" w14:textId="77777777" w:rsidR="009128AB" w:rsidRPr="00B247B4"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4" w:author="Nokia (Endrit Dosti)" w:date="2025-11-03T14:30:00Z"/>
                <w:rFonts w:ascii="Courier New" w:hAnsi="Courier New"/>
                <w:color w:val="808080"/>
                <w:sz w:val="16"/>
                <w:lang w:eastAsia="en-GB"/>
              </w:rPr>
            </w:pPr>
            <w:ins w:id="3865"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B247B4">
                <w:rPr>
                  <w:rFonts w:ascii="Courier New" w:hAnsi="Courier New"/>
                  <w:color w:val="808080"/>
                  <w:sz w:val="16"/>
                  <w:lang w:eastAsia="en-GB"/>
                </w:rPr>
                <w:t xml:space="preserve">–-Need N                                                                    </w:t>
              </w:r>
            </w:ins>
          </w:p>
          <w:p w14:paraId="7B053CC9" w14:textId="77777777" w:rsidR="009128AB" w:rsidRPr="00EB516A"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6" w:author="Nokia (Endrit Dosti)" w:date="2025-11-03T14:30:00Z"/>
                <w:rFonts w:ascii="Courier New" w:hAnsi="Courier New"/>
                <w:color w:val="808080"/>
                <w:sz w:val="16"/>
                <w:lang w:eastAsia="en-GB"/>
              </w:rPr>
            </w:pPr>
            <w:ins w:id="3867" w:author="Nokia (Endrit Dosti)" w:date="2025-11-03T14:30:00Z">
              <w:r w:rsidRPr="00EB516A">
                <w:rPr>
                  <w:rFonts w:ascii="Courier New" w:hAnsi="Courier New"/>
                  <w:color w:val="808080"/>
                  <w:sz w:val="16"/>
                  <w:lang w:eastAsia="en-GB"/>
                </w:rPr>
                <w:t xml:space="preserve">                                                                 </w:t>
              </w:r>
            </w:ins>
          </w:p>
          <w:p w14:paraId="12F9EFA5"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8" w:author="Nokia (Endrit Dosti)" w:date="2025-11-03T14:30:00Z"/>
                <w:rFonts w:ascii="Courier New" w:hAnsi="Courier New"/>
                <w:color w:val="808080"/>
                <w:sz w:val="16"/>
                <w:lang w:eastAsia="en-GB"/>
              </w:rPr>
            </w:pPr>
          </w:p>
          <w:p w14:paraId="196B53E7"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9" w:author="Nokia (Endrit Dosti)" w:date="2025-11-03T14:30:00Z"/>
                <w:rFonts w:ascii="Courier New" w:hAnsi="Courier New"/>
                <w:sz w:val="16"/>
                <w:lang w:eastAsia="en-GB"/>
              </w:rPr>
            </w:pPr>
            <w:ins w:id="3870" w:author="Nokia (Endrit Dosti)" w:date="2025-11-03T14:30:00Z">
              <w:r w:rsidRPr="001B64C8">
                <w:rPr>
                  <w:rFonts w:ascii="Courier New" w:hAnsi="Courier New"/>
                  <w:sz w:val="16"/>
                  <w:lang w:eastAsia="en-GB"/>
                </w:rPr>
                <w:t xml:space="preserve">  ]]</w:t>
              </w:r>
            </w:ins>
          </w:p>
          <w:p w14:paraId="457E78E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1" w:author="Nokia (Endrit Dosti)" w:date="2025-11-03T14:30:00Z"/>
                <w:rFonts w:ascii="Courier New" w:hAnsi="Courier New"/>
                <w:sz w:val="16"/>
                <w:lang w:eastAsia="en-GB"/>
              </w:rPr>
            </w:pPr>
            <w:ins w:id="3872" w:author="Nokia (Endrit Dosti)" w:date="2025-11-03T14:30:00Z">
              <w:r>
                <w:rPr>
                  <w:rFonts w:ascii="Courier New" w:hAnsi="Courier New"/>
                  <w:sz w:val="16"/>
                  <w:lang w:eastAsia="en-GB"/>
                </w:rPr>
                <w:t>}</w:t>
              </w:r>
            </w:ins>
          </w:p>
          <w:p w14:paraId="1FF1AB76"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3" w:author="Nokia (Endrit Dosti)" w:date="2025-11-03T14:30:00Z"/>
                <w:rFonts w:ascii="Courier New" w:hAnsi="Courier New"/>
                <w:sz w:val="16"/>
                <w:lang w:eastAsia="en-GB"/>
              </w:rPr>
            </w:pPr>
          </w:p>
          <w:p w14:paraId="0A00D7FF" w14:textId="2BCC7D75"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4" w:author="Nokia (Endrit Dosti)" w:date="2025-11-03T14:30:00Z"/>
                <w:rFonts w:ascii="Courier New" w:hAnsi="Courier New"/>
                <w:sz w:val="16"/>
                <w:lang w:eastAsia="en-GB"/>
                <w:rPrChange w:id="3875" w:author="Nokia (Endrit Dosti)" w:date="2025-11-03T14:30:00Z">
                  <w:rPr>
                    <w:ins w:id="3876" w:author="Nokia (Endrit Dosti)" w:date="2025-11-03T14:30:00Z"/>
                  </w:rPr>
                </w:rPrChange>
              </w:rPr>
              <w:pPrChange w:id="3877" w:author="Nokia (Endrit Dosti)" w:date="2025-11-03T14:30:00Z">
                <w:pPr/>
              </w:pPrChange>
            </w:pPr>
            <w:ins w:id="3878" w:author="Nokia (Endrit Dosti)" w:date="2025-11-03T14:30:00Z">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A92024">
                <w:rPr>
                  <w:rFonts w:ascii="Courier New" w:hAnsi="Courier New"/>
                  <w:sz w:val="16"/>
                  <w:lang w:eastAsia="en-GB"/>
                </w:rPr>
                <w:t>::=</w:t>
              </w:r>
              <w:r>
                <w:rPr>
                  <w:rFonts w:ascii="Courier New" w:hAnsi="Courier New"/>
                  <w:sz w:val="16"/>
                  <w:lang w:eastAsia="en-GB"/>
                </w:rPr>
                <w:t xml:space="preserve">     </w:t>
              </w:r>
              <w:r w:rsidRPr="00EB516A">
                <w:rPr>
                  <w:rFonts w:ascii="Courier New" w:hAnsi="Courier New"/>
                  <w:color w:val="993366"/>
                  <w:sz w:val="16"/>
                  <w:lang w:eastAsia="en-GB"/>
                </w:rPr>
                <w:t>SEQUENCE</w:t>
              </w:r>
              <w:r w:rsidRPr="00A92024">
                <w:rPr>
                  <w:rFonts w:ascii="Courier New" w:hAnsi="Courier New"/>
                  <w:sz w:val="16"/>
                  <w:lang w:eastAsia="en-GB"/>
                </w:rPr>
                <w:t xml:space="preserve"> (</w:t>
              </w:r>
              <w:r w:rsidRPr="00EB516A">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EB516A">
                <w:rPr>
                  <w:rFonts w:ascii="Courier New" w:hAnsi="Courier New"/>
                  <w:color w:val="993366"/>
                  <w:sz w:val="16"/>
                  <w:lang w:eastAsia="en-GB"/>
                </w:rPr>
                <w:t>OF</w:t>
              </w:r>
              <w:r w:rsidRPr="00A92024">
                <w:rPr>
                  <w:rFonts w:ascii="Courier New" w:hAnsi="Courier New"/>
                  <w:sz w:val="16"/>
                  <w:lang w:eastAsia="en-GB"/>
                </w:rPr>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tc>
      </w:tr>
    </w:tbl>
    <w:p w14:paraId="57BD7776" w14:textId="77777777" w:rsidR="009128AB" w:rsidRDefault="009128AB" w:rsidP="003278B0">
      <w:pPr>
        <w:rPr>
          <w:ins w:id="3879" w:author="Nokia (Endrit Dosti)" w:date="2025-11-03T14:28:00Z"/>
        </w:rPr>
      </w:pPr>
    </w:p>
    <w:p w14:paraId="6C8465EE" w14:textId="77777777" w:rsidR="009128AB" w:rsidRDefault="009128AB" w:rsidP="009128AB">
      <w:pPr>
        <w:rPr>
          <w:ins w:id="3880" w:author="Nokia (Endrit Dosti)" w:date="2025-11-03T14:30:00Z"/>
          <w:rFonts w:eastAsia="宋体"/>
          <w:lang w:val="en-US"/>
        </w:rPr>
      </w:pPr>
      <w:ins w:id="3881" w:author="Nokia (Endrit Dosti)" w:date="2025-11-03T14:30:00Z">
        <w:r>
          <w:rPr>
            <w:rFonts w:eastAsia="宋体"/>
            <w:lang w:val="en-US"/>
          </w:rPr>
          <w:t>The lists would be defined as:</w:t>
        </w:r>
      </w:ins>
    </w:p>
    <w:tbl>
      <w:tblPr>
        <w:tblStyle w:val="TableGrid"/>
        <w:tblW w:w="0" w:type="auto"/>
        <w:tblInd w:w="0" w:type="dxa"/>
        <w:tblLook w:val="04A0" w:firstRow="1" w:lastRow="0" w:firstColumn="1" w:lastColumn="0" w:noHBand="0" w:noVBand="1"/>
      </w:tblPr>
      <w:tblGrid>
        <w:gridCol w:w="14278"/>
      </w:tblGrid>
      <w:tr w:rsidR="009128AB" w14:paraId="5EAD1A10" w14:textId="77777777" w:rsidTr="009128AB">
        <w:trPr>
          <w:ins w:id="3882" w:author="Nokia (Endrit Dosti)" w:date="2025-11-03T14:30:00Z"/>
        </w:trPr>
        <w:tc>
          <w:tcPr>
            <w:tcW w:w="14278" w:type="dxa"/>
          </w:tcPr>
          <w:p w14:paraId="44823E31" w14:textId="77777777" w:rsidR="009128AB" w:rsidRPr="001B6546" w:rsidRDefault="009128AB" w:rsidP="009128AB">
            <w:pPr>
              <w:keepNext/>
              <w:keepLines/>
              <w:spacing w:before="120"/>
              <w:ind w:left="1418" w:hanging="1418"/>
              <w:outlineLvl w:val="3"/>
              <w:rPr>
                <w:ins w:id="3883" w:author="Nokia (Endrit Dosti)" w:date="2025-11-03T14:31:00Z"/>
                <w:rFonts w:ascii="Arial" w:hAnsi="Arial"/>
                <w:sz w:val="24"/>
              </w:rPr>
            </w:pPr>
            <w:ins w:id="3884" w:author="Nokia (Endrit Dosti)" w:date="2025-11-03T14:31:00Z">
              <w:r w:rsidRPr="001B6546">
                <w:rPr>
                  <w:rFonts w:ascii="Arial" w:hAnsi="Arial"/>
                  <w:sz w:val="24"/>
                </w:rPr>
                <w:t>–</w:t>
              </w:r>
              <w:r w:rsidRPr="001B6546">
                <w:rPr>
                  <w:rFonts w:ascii="Arial" w:hAnsi="Arial"/>
                  <w:sz w:val="24"/>
                </w:rPr>
                <w:tab/>
              </w:r>
              <w:r w:rsidRPr="00EB516A">
                <w:rPr>
                  <w:rFonts w:ascii="Arial" w:hAnsi="Arial"/>
                  <w:i/>
                  <w:sz w:val="24"/>
                </w:rPr>
                <w:t>ltm-ServingCellExecutionConditionTo</w:t>
              </w:r>
              <w:r>
                <w:rPr>
                  <w:rFonts w:ascii="Arial" w:hAnsi="Arial"/>
                  <w:i/>
                  <w:sz w:val="24"/>
                </w:rPr>
                <w:t>AddMod</w:t>
              </w:r>
              <w:r w:rsidRPr="00EB516A">
                <w:rPr>
                  <w:rFonts w:ascii="Arial" w:hAnsi="Arial"/>
                  <w:i/>
                  <w:sz w:val="24"/>
                </w:rPr>
                <w:t>List</w:t>
              </w:r>
            </w:ins>
          </w:p>
          <w:p w14:paraId="5398C1D4" w14:textId="77777777" w:rsidR="009128AB" w:rsidRPr="00736965" w:rsidRDefault="009128AB" w:rsidP="009128AB">
            <w:pPr>
              <w:rPr>
                <w:ins w:id="3885" w:author="Nokia (Endrit Dosti)" w:date="2025-11-03T14:31:00Z"/>
                <w:iCs/>
              </w:rPr>
            </w:pPr>
            <w:ins w:id="3886" w:author="Nokia (Endrit Dosti)" w:date="2025-11-03T14:31:00Z">
              <w:r w:rsidRPr="001B6546">
                <w:t xml:space="preserve">The </w:t>
              </w:r>
              <w:r>
                <w:t xml:space="preserve">IE </w:t>
              </w:r>
              <w:r w:rsidRPr="00EB516A">
                <w:rPr>
                  <w:i/>
                </w:rPr>
                <w:t>ltm-ServingCellExecutionConditionTo</w:t>
              </w:r>
              <w:r>
                <w:rPr>
                  <w:i/>
                </w:rPr>
                <w:t>AddMod</w:t>
              </w:r>
              <w:r w:rsidRPr="00EB516A">
                <w:rPr>
                  <w:i/>
                </w:rPr>
                <w:t xml:space="preserve">List </w:t>
              </w:r>
              <w:r w:rsidRPr="00736965">
                <w:rPr>
                  <w:iCs/>
                </w:rPr>
                <w:t>variable</w:t>
              </w:r>
              <w:r w:rsidRPr="001B6546">
                <w:t xml:space="preserve"> </w:t>
              </w:r>
              <w:r>
                <w:t xml:space="preserve">concerns a list of conditional LTM execution conditions to add or modify. For each entry, it contains the corresponding </w:t>
              </w:r>
              <w:r w:rsidRPr="00EB516A">
                <w:rPr>
                  <w:i/>
                </w:rPr>
                <w:t>LTMCondExecutionConditionId</w:t>
              </w:r>
              <w:r>
                <w:rPr>
                  <w:i/>
                </w:rPr>
                <w:t xml:space="preserve"> </w:t>
              </w:r>
              <w:r>
                <w:rPr>
                  <w:iCs/>
                </w:rPr>
                <w:t xml:space="preserve">and the associated fields. </w:t>
              </w:r>
            </w:ins>
          </w:p>
          <w:p w14:paraId="2650CEAA" w14:textId="77777777" w:rsidR="009128AB" w:rsidRPr="001B6546" w:rsidRDefault="009128AB" w:rsidP="009128AB">
            <w:pPr>
              <w:keepNext/>
              <w:keepLines/>
              <w:spacing w:before="60"/>
              <w:jc w:val="center"/>
              <w:rPr>
                <w:ins w:id="3887" w:author="Nokia (Endrit Dosti)" w:date="2025-11-03T14:31:00Z"/>
                <w:rFonts w:ascii="Arial" w:hAnsi="Arial"/>
                <w:b/>
              </w:rPr>
            </w:pPr>
            <w:ins w:id="3888" w:author="Nokia (Endrit Dosti)" w:date="2025-11-03T14:31:00Z">
              <w:r w:rsidRPr="00EB516A">
                <w:rPr>
                  <w:rFonts w:ascii="Arial" w:hAnsi="Arial"/>
                  <w:b/>
                  <w:i/>
                </w:rPr>
                <w:t>ltm-ServingCellExecutionConditionToAddModList</w:t>
              </w:r>
              <w:r w:rsidRPr="00767829">
                <w:rPr>
                  <w:i/>
                </w:rPr>
                <w:t xml:space="preserve"> </w:t>
              </w:r>
            </w:ins>
          </w:p>
          <w:p w14:paraId="051511C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9" w:author="Nokia (Endrit Dosti)" w:date="2025-11-03T14:31:00Z"/>
                <w:rFonts w:ascii="Courier New" w:hAnsi="Courier New"/>
                <w:color w:val="808080"/>
                <w:sz w:val="16"/>
                <w:lang w:eastAsia="en-GB"/>
              </w:rPr>
            </w:pPr>
            <w:ins w:id="3890" w:author="Nokia (Endrit Dosti)" w:date="2025-11-03T14:31:00Z">
              <w:r w:rsidRPr="001B6546">
                <w:rPr>
                  <w:rFonts w:ascii="Courier New" w:hAnsi="Courier New"/>
                  <w:color w:val="808080"/>
                  <w:sz w:val="16"/>
                  <w:lang w:eastAsia="en-GB"/>
                </w:rPr>
                <w:t>-- ASN1START</w:t>
              </w:r>
            </w:ins>
          </w:p>
          <w:p w14:paraId="14578D62"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1" w:author="Nokia (Endrit Dosti)" w:date="2025-11-03T14:31:00Z"/>
                <w:rFonts w:ascii="Courier New" w:hAnsi="Courier New"/>
                <w:color w:val="808080"/>
                <w:sz w:val="16"/>
                <w:lang w:eastAsia="en-GB"/>
              </w:rPr>
            </w:pPr>
            <w:ins w:id="3892"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7DD7A1C5"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3" w:author="Nokia (Endrit Dosti)" w:date="2025-11-03T14:31:00Z"/>
                <w:rFonts w:ascii="Courier New" w:hAnsi="Courier New"/>
                <w:sz w:val="16"/>
                <w:lang w:eastAsia="en-GB"/>
              </w:rPr>
            </w:pPr>
          </w:p>
          <w:p w14:paraId="5465F31C"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4" w:author="Nokia (Endrit Dosti)" w:date="2025-11-03T14:31:00Z"/>
                <w:rFonts w:ascii="Courier New" w:hAnsi="Courier New"/>
                <w:sz w:val="16"/>
                <w:lang w:eastAsia="en-GB"/>
              </w:rPr>
            </w:pPr>
            <w:ins w:id="3895"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Pr>
                  <w:rFonts w:ascii="Courier New" w:hAnsi="Courier New"/>
                  <w:sz w:val="16"/>
                  <w:lang w:eastAsia="en-GB"/>
                </w:rPr>
                <w:t xml:space="preserve">::=     </w:t>
              </w:r>
              <w:r w:rsidRPr="00767829">
                <w:rPr>
                  <w:rFonts w:ascii="Courier New" w:hAnsi="Courier New"/>
                  <w:color w:val="993366"/>
                  <w:sz w:val="16"/>
                  <w:lang w:eastAsia="en-GB"/>
                </w:rPr>
                <w:t>SEQUENCE</w:t>
              </w:r>
              <w:r w:rsidRPr="00A92024">
                <w:rPr>
                  <w:rFonts w:ascii="Courier New" w:hAnsi="Courier New"/>
                  <w:sz w:val="16"/>
                  <w:lang w:eastAsia="en-GB"/>
                </w:rPr>
                <w:t xml:space="preserve"> (</w:t>
              </w:r>
              <w:r w:rsidRPr="00767829">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767829">
                <w:rPr>
                  <w:rFonts w:ascii="Courier New" w:hAnsi="Courier New"/>
                  <w:color w:val="993366"/>
                  <w:sz w:val="16"/>
                  <w:lang w:eastAsia="en-GB"/>
                </w:rPr>
                <w:t>OF</w:t>
              </w:r>
              <w:r w:rsidRPr="001B6546" w:rsidDel="00B3637F">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9</w:t>
              </w:r>
            </w:ins>
          </w:p>
          <w:p w14:paraId="662C4C6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6" w:author="Nokia (Endrit Dosti)" w:date="2025-11-03T14:31:00Z"/>
                <w:rFonts w:ascii="Courier New" w:hAnsi="Courier New"/>
                <w:sz w:val="16"/>
                <w:lang w:eastAsia="en-GB"/>
              </w:rPr>
            </w:pPr>
          </w:p>
          <w:p w14:paraId="4C7C772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7" w:author="Nokia (Endrit Dosti)" w:date="2025-11-03T14:31:00Z"/>
                <w:rFonts w:ascii="Courier New" w:hAnsi="Courier New"/>
                <w:sz w:val="16"/>
                <w:lang w:eastAsia="en-GB"/>
              </w:rPr>
            </w:pPr>
            <w:ins w:id="3898"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 xml:space="preserve">9 ::=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5DF38AD9"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9" w:author="Nokia (Endrit Dosti)" w:date="2025-11-03T14:31:00Z"/>
                <w:rFonts w:ascii="Courier New" w:hAnsi="Courier New"/>
                <w:sz w:val="16"/>
                <w:lang w:eastAsia="en-GB"/>
              </w:rPr>
            </w:pPr>
            <w:ins w:id="3900" w:author="Nokia (Endrit Dosti)" w:date="2025-11-03T14:31:00Z">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r w:rsidRPr="001B6546">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p w14:paraId="6322A0D0"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1" w:author="Nokia (Endrit Dosti)" w:date="2025-11-03T14:31:00Z"/>
                <w:rFonts w:ascii="Courier New" w:hAnsi="Courier New"/>
                <w:sz w:val="16"/>
                <w:lang w:eastAsia="en-GB"/>
              </w:rPr>
            </w:pPr>
            <w:ins w:id="3902" w:author="Nokia (Endrit Dosti)" w:date="2025-11-03T14:31:00Z">
              <w:r w:rsidRPr="00FD76D5">
                <w:rPr>
                  <w:rFonts w:ascii="Courier New" w:hAnsi="Courier New"/>
                  <w:sz w:val="16"/>
                  <w:lang w:eastAsia="en-GB"/>
                </w:rPr>
                <w:t xml:space="preserve">executionCondition-r19             </w:t>
              </w:r>
              <w:r w:rsidRPr="00EB516A">
                <w:rPr>
                  <w:rFonts w:ascii="Courier New" w:hAnsi="Courier New"/>
                  <w:color w:val="993366"/>
                  <w:sz w:val="16"/>
                  <w:lang w:eastAsia="en-GB"/>
                </w:rPr>
                <w:t>CHOICE</w:t>
              </w:r>
              <w:r w:rsidRPr="00FD76D5">
                <w:rPr>
                  <w:rFonts w:ascii="Courier New" w:hAnsi="Courier New"/>
                  <w:sz w:val="16"/>
                  <w:lang w:eastAsia="en-GB"/>
                </w:rPr>
                <w:t xml:space="preserve"> {</w:t>
              </w:r>
            </w:ins>
          </w:p>
          <w:p w14:paraId="428040AD"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3" w:author="Nokia (Endrit Dosti)" w:date="2025-11-03T14:31:00Z"/>
                <w:rFonts w:ascii="Courier New" w:hAnsi="Courier New"/>
                <w:sz w:val="16"/>
                <w:lang w:eastAsia="en-GB"/>
              </w:rPr>
            </w:pPr>
            <w:ins w:id="3904" w:author="Nokia (Endrit Dosti)" w:date="2025-11-03T14:31:00Z">
              <w:r w:rsidRPr="00FD76D5">
                <w:rPr>
                  <w:rFonts w:ascii="Courier New" w:hAnsi="Courier New"/>
                  <w:sz w:val="16"/>
                  <w:lang w:eastAsia="en-GB"/>
                </w:rPr>
                <w:t xml:space="preserve">        l1-Conditions-r19                  LTM-CSI-ReportConfigId-r18,</w:t>
              </w:r>
            </w:ins>
          </w:p>
          <w:p w14:paraId="4D3E0304"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5" w:author="Nokia (Endrit Dosti)" w:date="2025-11-03T14:31:00Z"/>
                <w:rFonts w:ascii="Courier New" w:hAnsi="Courier New"/>
                <w:sz w:val="16"/>
                <w:lang w:eastAsia="en-GB"/>
              </w:rPr>
            </w:pPr>
            <w:ins w:id="3906" w:author="Nokia (Endrit Dosti)" w:date="2025-11-03T14:31:00Z">
              <w:r w:rsidRPr="00FD76D5">
                <w:rPr>
                  <w:rFonts w:ascii="Courier New" w:hAnsi="Courier New"/>
                  <w:sz w:val="16"/>
                  <w:lang w:eastAsia="en-GB"/>
                </w:rPr>
                <w:t xml:space="preserve">        l3-Conditions-r19                  SEQUENCE (SIZE (1..2)) OF MeasId</w:t>
              </w:r>
            </w:ins>
          </w:p>
          <w:p w14:paraId="5F0685F2"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7" w:author="Nokia (Endrit Dosti)" w:date="2025-11-03T14:31:00Z"/>
                <w:rFonts w:ascii="Courier New" w:hAnsi="Courier New"/>
                <w:sz w:val="16"/>
                <w:lang w:eastAsia="en-GB"/>
              </w:rPr>
            </w:pPr>
            <w:ins w:id="3908" w:author="Nokia (Endrit Dosti)" w:date="2025-11-03T14:31:00Z">
              <w:r w:rsidRPr="00FD76D5">
                <w:rPr>
                  <w:rFonts w:ascii="Courier New" w:hAnsi="Courier New"/>
                  <w:sz w:val="16"/>
                  <w:lang w:eastAsia="en-GB"/>
                </w:rPr>
                <w:t xml:space="preserve">    }                                                                       </w:t>
              </w:r>
              <w:r w:rsidRPr="00EB516A">
                <w:rPr>
                  <w:rFonts w:ascii="Courier New" w:hAnsi="Courier New"/>
                  <w:color w:val="993366"/>
                  <w:sz w:val="16"/>
                  <w:lang w:eastAsia="en-GB"/>
                </w:rPr>
                <w:t>OPTIONAL</w:t>
              </w:r>
              <w:r w:rsidRPr="00FD76D5">
                <w:rPr>
                  <w:rFonts w:ascii="Courier New" w:hAnsi="Courier New"/>
                  <w:sz w:val="16"/>
                  <w:lang w:eastAsia="en-GB"/>
                </w:rPr>
                <w:t>,   -- Need R</w:t>
              </w:r>
            </w:ins>
          </w:p>
          <w:p w14:paraId="184D786C"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9" w:author="Nokia (Endrit Dosti)" w:date="2025-11-03T14:31:00Z"/>
                <w:rFonts w:ascii="Courier New" w:hAnsi="Courier New"/>
                <w:sz w:val="16"/>
                <w:lang w:eastAsia="en-GB"/>
              </w:rPr>
            </w:pPr>
            <w:ins w:id="3910" w:author="Nokia (Endrit Dosti)" w:date="2025-11-03T14:31:00Z">
              <w:r>
                <w:rPr>
                  <w:rFonts w:ascii="Courier New" w:hAnsi="Courier New"/>
                  <w:sz w:val="16"/>
                  <w:lang w:eastAsia="en-GB"/>
                </w:rPr>
                <w:t xml:space="preserve">    ...</w:t>
              </w:r>
            </w:ins>
          </w:p>
          <w:p w14:paraId="6F118319"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1" w:author="Nokia (Endrit Dosti)" w:date="2025-11-03T14:31:00Z"/>
                <w:rFonts w:ascii="Courier New" w:hAnsi="Courier New"/>
                <w:sz w:val="16"/>
                <w:lang w:eastAsia="en-GB"/>
              </w:rPr>
            </w:pPr>
            <w:ins w:id="3912" w:author="Nokia (Endrit Dosti)" w:date="2025-11-03T14:31:00Z">
              <w:r>
                <w:rPr>
                  <w:rFonts w:ascii="Courier New" w:hAnsi="Courier New"/>
                  <w:sz w:val="16"/>
                  <w:lang w:eastAsia="en-GB"/>
                </w:rPr>
                <w:t>}</w:t>
              </w:r>
            </w:ins>
          </w:p>
          <w:p w14:paraId="0DDF5B4F"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3" w:author="Nokia (Endrit Dosti)" w:date="2025-11-03T14:31:00Z"/>
                <w:rFonts w:ascii="Courier New" w:hAnsi="Courier New"/>
                <w:sz w:val="16"/>
                <w:lang w:eastAsia="en-GB"/>
              </w:rPr>
            </w:pPr>
          </w:p>
          <w:p w14:paraId="4CBE97AD"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4" w:author="Nokia (Endrit Dosti)" w:date="2025-11-03T14:31:00Z"/>
                <w:rFonts w:ascii="Courier New" w:hAnsi="Courier New"/>
                <w:color w:val="808080"/>
                <w:sz w:val="16"/>
                <w:lang w:eastAsia="en-GB"/>
              </w:rPr>
            </w:pPr>
            <w:ins w:id="391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07EE5E87" w14:textId="56FB1A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6" w:author="Nokia (Endrit Dosti)" w:date="2025-11-03T14:30:00Z"/>
                <w:rFonts w:ascii="Courier New" w:hAnsi="Courier New"/>
                <w:color w:val="808080"/>
                <w:sz w:val="16"/>
                <w:lang w:eastAsia="en-GB"/>
                <w:rPrChange w:id="3917" w:author="Nokia (Endrit Dosti)" w:date="2025-11-03T14:31:00Z">
                  <w:rPr>
                    <w:ins w:id="3918" w:author="Nokia (Endrit Dosti)" w:date="2025-11-03T14:30:00Z"/>
                  </w:rPr>
                </w:rPrChange>
              </w:rPr>
              <w:pPrChange w:id="3919" w:author="Nokia (Endrit Dosti)" w:date="2025-11-03T14:31:00Z">
                <w:pPr/>
              </w:pPrChange>
            </w:pPr>
            <w:ins w:id="3920" w:author="Nokia (Endrit Dosti)" w:date="2025-11-03T14:31:00Z">
              <w:r w:rsidRPr="001B6546">
                <w:rPr>
                  <w:rFonts w:ascii="Courier New" w:hAnsi="Courier New"/>
                  <w:color w:val="808080"/>
                  <w:sz w:val="16"/>
                  <w:lang w:eastAsia="en-GB"/>
                </w:rPr>
                <w:t>-- ASN1STOP</w:t>
              </w:r>
            </w:ins>
          </w:p>
        </w:tc>
      </w:tr>
    </w:tbl>
    <w:p w14:paraId="2B2C1B42" w14:textId="77777777" w:rsidR="009128AB" w:rsidRDefault="009128AB" w:rsidP="003278B0">
      <w:pPr>
        <w:rPr>
          <w:ins w:id="3921" w:author="Nokia (Endrit Dosti)" w:date="2025-11-03T14:26:00Z"/>
        </w:rPr>
      </w:pPr>
    </w:p>
    <w:p w14:paraId="19570C79" w14:textId="78AF1E9A" w:rsidR="009128AB" w:rsidRDefault="009128AB" w:rsidP="003278B0">
      <w:pPr>
        <w:rPr>
          <w:ins w:id="3922" w:author="Nokia (Endrit Dosti)" w:date="2025-11-03T14:31:00Z"/>
          <w:rFonts w:eastAsia="等线"/>
        </w:rPr>
      </w:pPr>
      <w:ins w:id="3923" w:author="Nokia (Endrit Dosti)" w:date="2025-11-03T14:31:00Z">
        <w:r>
          <w:rPr>
            <w:rFonts w:eastAsia="等线"/>
          </w:rPr>
          <w:t>In 7.4 UE variables:</w:t>
        </w:r>
      </w:ins>
    </w:p>
    <w:tbl>
      <w:tblPr>
        <w:tblStyle w:val="TableGrid"/>
        <w:tblW w:w="0" w:type="auto"/>
        <w:tblInd w:w="0" w:type="dxa"/>
        <w:tblLook w:val="04A0" w:firstRow="1" w:lastRow="0" w:firstColumn="1" w:lastColumn="0" w:noHBand="0" w:noVBand="1"/>
      </w:tblPr>
      <w:tblGrid>
        <w:gridCol w:w="14278"/>
      </w:tblGrid>
      <w:tr w:rsidR="009128AB" w14:paraId="6820A11A" w14:textId="77777777" w:rsidTr="009128AB">
        <w:trPr>
          <w:ins w:id="3924" w:author="Nokia (Endrit Dosti)" w:date="2025-11-03T14:31:00Z"/>
        </w:trPr>
        <w:tc>
          <w:tcPr>
            <w:tcW w:w="14278" w:type="dxa"/>
          </w:tcPr>
          <w:p w14:paraId="4D26EF91" w14:textId="77777777" w:rsidR="009128AB" w:rsidRPr="001B6546" w:rsidRDefault="009128AB" w:rsidP="009128AB">
            <w:pPr>
              <w:keepNext/>
              <w:keepLines/>
              <w:spacing w:before="120"/>
              <w:ind w:left="1418" w:hanging="1418"/>
              <w:outlineLvl w:val="3"/>
              <w:rPr>
                <w:ins w:id="3925" w:author="Nokia (Endrit Dosti)" w:date="2025-11-03T14:31:00Z"/>
                <w:rFonts w:ascii="Arial" w:hAnsi="Arial"/>
                <w:sz w:val="24"/>
              </w:rPr>
            </w:pPr>
            <w:bookmarkStart w:id="3926" w:name="_Toc210312367"/>
            <w:ins w:id="3927" w:author="Nokia (Endrit Dosti)" w:date="2025-11-03T14:31:00Z">
              <w:r w:rsidRPr="001B6546">
                <w:rPr>
                  <w:rFonts w:ascii="Arial" w:hAnsi="Arial"/>
                  <w:sz w:val="24"/>
                </w:rPr>
                <w:t>–</w:t>
              </w:r>
              <w:r w:rsidRPr="001B6546">
                <w:rPr>
                  <w:rFonts w:ascii="Arial" w:hAnsi="Arial"/>
                  <w:sz w:val="24"/>
                </w:rPr>
                <w:tab/>
              </w:r>
              <w:r w:rsidRPr="001B6546">
                <w:rPr>
                  <w:rFonts w:ascii="Arial" w:hAnsi="Arial"/>
                  <w:i/>
                  <w:sz w:val="24"/>
                </w:rPr>
                <w:t>VarLTM-</w:t>
              </w:r>
              <w:r>
                <w:rPr>
                  <w:rFonts w:ascii="Arial" w:hAnsi="Arial"/>
                  <w:i/>
                  <w:sz w:val="24"/>
                </w:rPr>
                <w:t>ExecutionCondition</w:t>
              </w:r>
              <w:bookmarkEnd w:id="3926"/>
              <w:r>
                <w:rPr>
                  <w:rFonts w:ascii="Arial" w:hAnsi="Arial"/>
                  <w:i/>
                  <w:sz w:val="24"/>
                </w:rPr>
                <w:t>List</w:t>
              </w:r>
            </w:ins>
          </w:p>
          <w:p w14:paraId="69C15A07" w14:textId="77777777" w:rsidR="009128AB" w:rsidRPr="001B6546" w:rsidRDefault="009128AB" w:rsidP="009128AB">
            <w:pPr>
              <w:rPr>
                <w:ins w:id="3928" w:author="Nokia (Endrit Dosti)" w:date="2025-11-03T14:31:00Z"/>
              </w:rPr>
            </w:pPr>
            <w:ins w:id="3929" w:author="Nokia (Endrit Dosti)" w:date="2025-11-03T14:31:00Z">
              <w:r w:rsidRPr="001B6546">
                <w:t xml:space="preserve">The </w:t>
              </w:r>
              <w:r>
                <w:t>UE variable</w:t>
              </w:r>
              <w:r w:rsidRPr="001B6546">
                <w:t xml:space="preserve"> </w:t>
              </w:r>
              <w:r w:rsidRPr="001B6546">
                <w:rPr>
                  <w:i/>
                </w:rPr>
                <w:t>VarLTM-</w:t>
              </w:r>
              <w:r>
                <w:rPr>
                  <w:i/>
                </w:rPr>
                <w:t>ExecutionConditionList</w:t>
              </w:r>
              <w:r w:rsidRPr="001B6546">
                <w:t xml:space="preserve"> is used to store the </w:t>
              </w:r>
              <w:r>
                <w:t>LTM execution conditions for MCG LTM currently used by the UE.</w:t>
              </w:r>
            </w:ins>
          </w:p>
          <w:p w14:paraId="39A79BE8" w14:textId="77777777" w:rsidR="009128AB" w:rsidRPr="001B6546" w:rsidRDefault="009128AB" w:rsidP="009128AB">
            <w:pPr>
              <w:keepNext/>
              <w:keepLines/>
              <w:spacing w:before="60"/>
              <w:jc w:val="center"/>
              <w:rPr>
                <w:ins w:id="3930" w:author="Nokia (Endrit Dosti)" w:date="2025-11-03T14:31:00Z"/>
                <w:rFonts w:ascii="Arial" w:hAnsi="Arial"/>
                <w:b/>
              </w:rPr>
            </w:pPr>
            <w:ins w:id="3931" w:author="Nokia (Endrit Dosti)" w:date="2025-11-03T14:31:00Z">
              <w:r w:rsidRPr="001B6546">
                <w:rPr>
                  <w:rFonts w:ascii="Arial" w:hAnsi="Arial"/>
                  <w:b/>
                  <w:i/>
                </w:rPr>
                <w:t>VarLTM-</w:t>
              </w:r>
              <w:r>
                <w:rPr>
                  <w:rFonts w:ascii="Arial" w:hAnsi="Arial"/>
                  <w:b/>
                  <w:i/>
                </w:rPr>
                <w:t>ExecutionConditionList</w:t>
              </w:r>
              <w:r w:rsidRPr="001B6546">
                <w:rPr>
                  <w:rFonts w:ascii="Arial" w:hAnsi="Arial"/>
                  <w:b/>
                </w:rPr>
                <w:t xml:space="preserve"> UE variable</w:t>
              </w:r>
            </w:ins>
          </w:p>
          <w:p w14:paraId="6E14D331"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2" w:author="Nokia (Endrit Dosti)" w:date="2025-11-03T14:31:00Z"/>
                <w:rFonts w:ascii="Courier New" w:hAnsi="Courier New"/>
                <w:color w:val="808080"/>
                <w:sz w:val="16"/>
                <w:lang w:eastAsia="en-GB"/>
              </w:rPr>
            </w:pPr>
            <w:ins w:id="3933" w:author="Nokia (Endrit Dosti)" w:date="2025-11-03T14:31:00Z">
              <w:r w:rsidRPr="001B6546">
                <w:rPr>
                  <w:rFonts w:ascii="Courier New" w:hAnsi="Courier New"/>
                  <w:color w:val="808080"/>
                  <w:sz w:val="16"/>
                  <w:lang w:eastAsia="en-GB"/>
                </w:rPr>
                <w:t>-- ASN1START</w:t>
              </w:r>
            </w:ins>
          </w:p>
          <w:p w14:paraId="2FF6FCA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4" w:author="Nokia (Endrit Dosti)" w:date="2025-11-03T14:31:00Z"/>
                <w:rFonts w:ascii="Courier New" w:hAnsi="Courier New"/>
                <w:color w:val="808080"/>
                <w:sz w:val="16"/>
                <w:lang w:eastAsia="en-GB"/>
              </w:rPr>
            </w:pPr>
            <w:ins w:id="393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31487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6" w:author="Nokia (Endrit Dosti)" w:date="2025-11-03T14:31:00Z"/>
                <w:rFonts w:ascii="Courier New" w:hAnsi="Courier New"/>
                <w:sz w:val="16"/>
                <w:lang w:eastAsia="en-GB"/>
              </w:rPr>
            </w:pPr>
          </w:p>
          <w:p w14:paraId="453EA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7" w:author="Nokia (Endrit Dosti)" w:date="2025-11-03T14:31:00Z"/>
                <w:rFonts w:ascii="Courier New" w:hAnsi="Courier New"/>
                <w:sz w:val="16"/>
                <w:lang w:eastAsia="en-GB"/>
              </w:rPr>
            </w:pPr>
            <w:ins w:id="3938" w:author="Nokia (Endrit Dosti)" w:date="2025-11-03T14:31:00Z">
              <w:r w:rsidRPr="001B6546">
                <w:rPr>
                  <w:rFonts w:ascii="Courier New" w:hAnsi="Courier New"/>
                  <w:sz w:val="16"/>
                  <w:lang w:eastAsia="en-GB"/>
                </w:rPr>
                <w:t>VarLTM-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     </w:t>
              </w:r>
              <w:r w:rsidRPr="001B6546">
                <w:rPr>
                  <w:rFonts w:ascii="Courier New" w:hAnsi="Courier New"/>
                  <w:color w:val="993366"/>
                  <w:sz w:val="16"/>
                  <w:lang w:eastAsia="en-GB"/>
                </w:rPr>
                <w:t>SEQUENCE</w:t>
              </w:r>
              <w:r w:rsidRPr="001B6546">
                <w:rPr>
                  <w:rFonts w:ascii="Courier New" w:hAnsi="Courier New"/>
                  <w:sz w:val="16"/>
                  <w:lang w:eastAsia="en-GB"/>
                </w:rPr>
                <w:t xml:space="preserve"> {</w:t>
              </w:r>
            </w:ins>
          </w:p>
          <w:p w14:paraId="10CE485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9" w:author="Nokia (Endrit Dosti)" w:date="2025-11-03T14:31:00Z"/>
                <w:rFonts w:ascii="Courier New" w:hAnsi="Courier New"/>
                <w:sz w:val="16"/>
                <w:lang w:eastAsia="en-GB"/>
              </w:rPr>
            </w:pPr>
            <w:ins w:id="3940" w:author="Nokia (Endrit Dosti)" w:date="2025-11-03T14:31:00Z">
              <w:r w:rsidRPr="001B6546">
                <w:rPr>
                  <w:rFonts w:ascii="Courier New" w:hAnsi="Courier New"/>
                  <w:sz w:val="16"/>
                  <w:lang w:eastAsia="en-GB"/>
                </w:rPr>
                <w:t xml:space="preserve">    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w:t>
              </w:r>
              <w:r w:rsidRPr="00292B37">
                <w:rPr>
                  <w:rFonts w:ascii="Courier New" w:hAnsi="Courier New"/>
                  <w:sz w:val="16"/>
                  <w:lang w:eastAsia="en-GB"/>
                </w:rPr>
                <w:t>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546" w:rsidDel="004E1DA0">
                <w:rPr>
                  <w:rFonts w:ascii="Courier New" w:hAnsi="Courier New"/>
                  <w:sz w:val="16"/>
                  <w:lang w:eastAsia="en-GB"/>
                </w:rPr>
                <w:t xml:space="preserve"> </w:t>
              </w:r>
            </w:ins>
          </w:p>
          <w:p w14:paraId="54B9D113"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1" w:author="Nokia (Endrit Dosti)" w:date="2025-11-03T14:31:00Z"/>
                <w:rFonts w:ascii="Courier New" w:hAnsi="Courier New"/>
                <w:sz w:val="16"/>
                <w:lang w:eastAsia="en-GB"/>
              </w:rPr>
            </w:pPr>
            <w:ins w:id="3942" w:author="Nokia (Endrit Dosti)" w:date="2025-11-03T14:31:00Z">
              <w:r w:rsidRPr="001B6546">
                <w:rPr>
                  <w:rFonts w:ascii="Courier New" w:hAnsi="Courier New"/>
                  <w:sz w:val="16"/>
                  <w:lang w:eastAsia="en-GB"/>
                </w:rPr>
                <w:t>}</w:t>
              </w:r>
            </w:ins>
          </w:p>
          <w:p w14:paraId="7796AAD4"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3" w:author="Nokia (Endrit Dosti)" w:date="2025-11-03T14:31:00Z"/>
                <w:rFonts w:ascii="Courier New" w:hAnsi="Courier New"/>
                <w:sz w:val="16"/>
                <w:lang w:eastAsia="en-GB"/>
              </w:rPr>
            </w:pPr>
          </w:p>
          <w:p w14:paraId="6A247A8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4" w:author="Nokia (Endrit Dosti)" w:date="2025-11-03T14:31:00Z"/>
                <w:rFonts w:ascii="Courier New" w:hAnsi="Courier New"/>
                <w:color w:val="808080"/>
                <w:sz w:val="16"/>
                <w:lang w:eastAsia="en-GB"/>
              </w:rPr>
            </w:pPr>
            <w:ins w:id="394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5FEED2FA" w14:textId="4586B3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6" w:author="Nokia (Endrit Dosti)" w:date="2025-11-03T14:31:00Z"/>
                <w:rFonts w:ascii="Courier New" w:hAnsi="Courier New"/>
                <w:color w:val="808080"/>
                <w:sz w:val="16"/>
                <w:lang w:eastAsia="en-GB"/>
                <w:rPrChange w:id="3947" w:author="Nokia (Endrit Dosti)" w:date="2025-11-03T14:32:00Z">
                  <w:rPr>
                    <w:ins w:id="3948" w:author="Nokia (Endrit Dosti)" w:date="2025-11-03T14:31:00Z"/>
                    <w:rFonts w:eastAsia="等线"/>
                  </w:rPr>
                </w:rPrChange>
              </w:rPr>
              <w:pPrChange w:id="3949" w:author="Nokia (Endrit Dosti)" w:date="2025-11-03T14:32:00Z">
                <w:pPr/>
              </w:pPrChange>
            </w:pPr>
            <w:ins w:id="3950" w:author="Nokia (Endrit Dosti)" w:date="2025-11-03T14:31:00Z">
              <w:r w:rsidRPr="001B6546">
                <w:rPr>
                  <w:rFonts w:ascii="Courier New" w:hAnsi="Courier New"/>
                  <w:color w:val="808080"/>
                  <w:sz w:val="16"/>
                  <w:lang w:eastAsia="en-GB"/>
                </w:rPr>
                <w:t>-- ASN1STOP</w:t>
              </w:r>
            </w:ins>
          </w:p>
        </w:tc>
      </w:tr>
    </w:tbl>
    <w:p w14:paraId="32C44507" w14:textId="77777777" w:rsidR="009128AB" w:rsidRDefault="009128AB" w:rsidP="003278B0">
      <w:pPr>
        <w:rPr>
          <w:ins w:id="3951" w:author="Nokia (Endrit Dosti)" w:date="2025-11-03T14:32:00Z"/>
          <w:rFonts w:eastAsia="等线"/>
        </w:rPr>
      </w:pPr>
    </w:p>
    <w:p w14:paraId="2FA8316B" w14:textId="77777777" w:rsidR="009128AB" w:rsidRDefault="009128AB" w:rsidP="009128AB">
      <w:pPr>
        <w:rPr>
          <w:ins w:id="3952" w:author="Nokia (Endrit Dosti)" w:date="2025-11-03T14:32:00Z"/>
          <w:rFonts w:eastAsia="MS Mincho"/>
        </w:rPr>
      </w:pPr>
      <w:ins w:id="3953" w:author="Nokia (Endrit Dosti)" w:date="2025-11-03T14:32:00Z">
        <w:r>
          <w:rPr>
            <w:rFonts w:eastAsia="宋体"/>
            <w:lang w:val="en-US"/>
          </w:rPr>
          <w:t xml:space="preserve">In </w:t>
        </w:r>
        <w:r w:rsidRPr="0036584A">
          <w:rPr>
            <w:rFonts w:eastAsia="MS Mincho"/>
          </w:rPr>
          <w:t>5.3.5.18.3</w:t>
        </w:r>
        <w:r>
          <w:rPr>
            <w:rFonts w:eastAsia="MS Mincho"/>
          </w:rPr>
          <w:t xml:space="preserve"> </w:t>
        </w:r>
        <w:r w:rsidRPr="0036584A">
          <w:rPr>
            <w:rFonts w:eastAsia="MS Mincho"/>
          </w:rPr>
          <w:t>LTM candidate configuration addition/modification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4EBAA742" w14:textId="77777777" w:rsidTr="009128AB">
        <w:trPr>
          <w:ins w:id="3954" w:author="Nokia (Endrit Dosti)" w:date="2025-11-03T14:32:00Z"/>
        </w:trPr>
        <w:tc>
          <w:tcPr>
            <w:tcW w:w="14278" w:type="dxa"/>
          </w:tcPr>
          <w:p w14:paraId="027E2CDB" w14:textId="77777777" w:rsidR="009128AB" w:rsidRPr="009128AB" w:rsidRDefault="009128AB" w:rsidP="009128AB">
            <w:pPr>
              <w:keepNext/>
              <w:keepLines/>
              <w:spacing w:before="120"/>
              <w:ind w:left="1701" w:hanging="1701"/>
              <w:outlineLvl w:val="4"/>
              <w:rPr>
                <w:ins w:id="3955" w:author="Nokia (Endrit Dosti)" w:date="2025-11-03T14:32:00Z"/>
                <w:rFonts w:ascii="Arial" w:eastAsia="MS Mincho" w:hAnsi="Arial"/>
                <w:sz w:val="18"/>
                <w:szCs w:val="16"/>
                <w:lang w:eastAsia="ja-JP"/>
              </w:rPr>
            </w:pPr>
            <w:bookmarkStart w:id="3956" w:name="_Toc210311160"/>
            <w:ins w:id="3957" w:author="Nokia (Endrit Dosti)" w:date="2025-11-03T14:32:00Z">
              <w:r w:rsidRPr="009128AB">
                <w:rPr>
                  <w:rFonts w:ascii="Arial" w:eastAsia="MS Mincho" w:hAnsi="Arial"/>
                  <w:sz w:val="18"/>
                  <w:szCs w:val="16"/>
                  <w:lang w:eastAsia="ja-JP"/>
                </w:rPr>
                <w:t>5.3.5.18.1</w:t>
              </w:r>
              <w:r w:rsidRPr="009128AB">
                <w:rPr>
                  <w:rFonts w:ascii="Arial" w:eastAsia="MS Mincho" w:hAnsi="Arial"/>
                  <w:sz w:val="18"/>
                  <w:szCs w:val="16"/>
                  <w:lang w:eastAsia="ja-JP"/>
                </w:rPr>
                <w:tab/>
                <w:t>LTM configuration</w:t>
              </w:r>
              <w:bookmarkEnd w:id="3956"/>
            </w:ins>
          </w:p>
          <w:p w14:paraId="3D8B7F63" w14:textId="77777777" w:rsidR="009128AB" w:rsidRPr="009128AB" w:rsidRDefault="009128AB" w:rsidP="009128AB">
            <w:pPr>
              <w:rPr>
                <w:ins w:id="3958" w:author="Nokia (Endrit Dosti)" w:date="2025-11-03T14:32:00Z"/>
                <w:sz w:val="16"/>
                <w:szCs w:val="16"/>
                <w:lang w:eastAsia="ja-JP"/>
              </w:rPr>
            </w:pPr>
            <w:ins w:id="3959" w:author="Nokia (Endrit Dosti)" w:date="2025-11-03T14:32:00Z">
              <w:r w:rsidRPr="009128AB">
                <w:rPr>
                  <w:sz w:val="16"/>
                  <w:szCs w:val="16"/>
                  <w:lang w:eastAsia="ja-JP"/>
                </w:rPr>
                <w:t>[...]</w:t>
              </w:r>
            </w:ins>
          </w:p>
          <w:p w14:paraId="2BA2CACA" w14:textId="77777777" w:rsidR="009128AB" w:rsidRPr="009128AB" w:rsidRDefault="009128AB" w:rsidP="009128AB">
            <w:pPr>
              <w:rPr>
                <w:ins w:id="3960" w:author="Nokia (Endrit Dosti)" w:date="2025-11-03T14:32:00Z"/>
                <w:sz w:val="16"/>
                <w:szCs w:val="16"/>
                <w:lang w:eastAsia="ja-JP"/>
              </w:rPr>
            </w:pPr>
            <w:ins w:id="3961" w:author="Nokia (Endrit Dosti)" w:date="2025-11-03T14:32:00Z">
              <w:r w:rsidRPr="009128AB">
                <w:rPr>
                  <w:sz w:val="16"/>
                  <w:szCs w:val="16"/>
                  <w:lang w:eastAsia="ja-JP"/>
                </w:rPr>
                <w:t xml:space="preserve">The UE shall perform the following actions based on the received </w:t>
              </w:r>
              <w:r w:rsidRPr="009128AB">
                <w:rPr>
                  <w:i/>
                  <w:sz w:val="16"/>
                  <w:szCs w:val="16"/>
                  <w:lang w:eastAsia="ja-JP"/>
                </w:rPr>
                <w:t>LTM-Config</w:t>
              </w:r>
              <w:r w:rsidRPr="009128AB">
                <w:rPr>
                  <w:sz w:val="16"/>
                  <w:szCs w:val="16"/>
                  <w:lang w:eastAsia="ja-JP"/>
                </w:rPr>
                <w:t xml:space="preserve"> IE:</w:t>
              </w:r>
            </w:ins>
          </w:p>
          <w:p w14:paraId="1F4A7F5A" w14:textId="77777777" w:rsidR="009128AB" w:rsidRPr="009128AB" w:rsidRDefault="009128AB" w:rsidP="009128AB">
            <w:pPr>
              <w:ind w:left="568" w:hanging="284"/>
              <w:rPr>
                <w:ins w:id="3962" w:author="Nokia (Endrit Dosti)" w:date="2025-11-03T14:32:00Z"/>
                <w:sz w:val="16"/>
                <w:szCs w:val="16"/>
                <w:lang w:eastAsia="ja-JP"/>
              </w:rPr>
            </w:pPr>
            <w:ins w:id="3963" w:author="Nokia (Endrit Dosti)" w:date="2025-11-03T14:32:00Z">
              <w:r w:rsidRPr="009128AB">
                <w:rPr>
                  <w:sz w:val="16"/>
                  <w:szCs w:val="16"/>
                  <w:lang w:eastAsia="ja-JP"/>
                </w:rPr>
                <w:t>[...]</w:t>
              </w:r>
            </w:ins>
          </w:p>
          <w:p w14:paraId="08045C9E" w14:textId="77777777" w:rsidR="009128AB" w:rsidRPr="009128AB" w:rsidRDefault="009128AB" w:rsidP="009128AB">
            <w:pPr>
              <w:ind w:left="568" w:hanging="284"/>
              <w:rPr>
                <w:ins w:id="3964" w:author="Nokia (Endrit Dosti)" w:date="2025-11-03T14:32:00Z"/>
                <w:color w:val="000000"/>
                <w:sz w:val="16"/>
                <w:szCs w:val="16"/>
                <w:lang w:eastAsia="ja-JP"/>
              </w:rPr>
            </w:pPr>
            <w:ins w:id="3965"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ltm-ServingCellExecutionConditionToReleaseList</w:t>
              </w:r>
              <w:r w:rsidRPr="009128AB">
                <w:rPr>
                  <w:color w:val="000000"/>
                  <w:sz w:val="16"/>
                  <w:szCs w:val="16"/>
                  <w:lang w:eastAsia="ja-JP"/>
                </w:rPr>
                <w:t>:</w:t>
              </w:r>
            </w:ins>
          </w:p>
          <w:p w14:paraId="2A61C05D" w14:textId="77777777" w:rsidR="009128AB" w:rsidRPr="009128AB" w:rsidRDefault="009128AB" w:rsidP="009128AB">
            <w:pPr>
              <w:ind w:left="851" w:hanging="284"/>
              <w:rPr>
                <w:ins w:id="3966" w:author="Nokia (Endrit Dosti)" w:date="2025-11-03T14:32:00Z"/>
                <w:sz w:val="16"/>
                <w:szCs w:val="16"/>
                <w:lang w:eastAsia="ja-JP"/>
              </w:rPr>
            </w:pPr>
            <w:ins w:id="3967"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removal</w:t>
              </w:r>
              <w:r w:rsidRPr="009128AB" w:rsidDel="003A7307">
                <w:rPr>
                  <w:sz w:val="16"/>
                  <w:szCs w:val="16"/>
                  <w:lang w:eastAsia="ja-JP"/>
                </w:rPr>
                <w:t xml:space="preserve"> </w:t>
              </w:r>
              <w:r w:rsidRPr="009128AB">
                <w:rPr>
                  <w:sz w:val="16"/>
                  <w:szCs w:val="16"/>
                  <w:lang w:eastAsia="ja-JP"/>
                </w:rPr>
                <w:t>as specified in 5.3.5.18.1a</w:t>
              </w:r>
            </w:ins>
          </w:p>
          <w:p w14:paraId="031D74A6" w14:textId="77777777" w:rsidR="009128AB" w:rsidRPr="009128AB" w:rsidRDefault="009128AB" w:rsidP="009128AB">
            <w:pPr>
              <w:ind w:left="568" w:hanging="284"/>
              <w:rPr>
                <w:ins w:id="3968" w:author="Nokia (Endrit Dosti)" w:date="2025-11-03T14:32:00Z"/>
                <w:color w:val="000000"/>
                <w:sz w:val="16"/>
                <w:szCs w:val="16"/>
                <w:lang w:eastAsia="ja-JP"/>
              </w:rPr>
            </w:pPr>
            <w:ins w:id="3969"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ltm-ServingCellExecutionConditionToAddModList</w:t>
              </w:r>
              <w:r w:rsidRPr="009128AB">
                <w:rPr>
                  <w:color w:val="000000"/>
                  <w:sz w:val="16"/>
                  <w:szCs w:val="16"/>
                  <w:lang w:eastAsia="ja-JP"/>
                </w:rPr>
                <w:t>:</w:t>
              </w:r>
            </w:ins>
          </w:p>
          <w:p w14:paraId="1C10B503" w14:textId="77777777" w:rsidR="009128AB" w:rsidRPr="009128AB" w:rsidDel="003A7307" w:rsidRDefault="009128AB" w:rsidP="009128AB">
            <w:pPr>
              <w:ind w:left="851" w:hanging="284"/>
              <w:rPr>
                <w:ins w:id="3970" w:author="Nokia (Endrit Dosti)" w:date="2025-11-03T14:32:00Z"/>
                <w:sz w:val="16"/>
                <w:szCs w:val="16"/>
                <w:lang w:eastAsia="ja-JP"/>
              </w:rPr>
            </w:pPr>
            <w:ins w:id="3971"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modification</w:t>
              </w:r>
              <w:r w:rsidRPr="009128AB" w:rsidDel="003A7307">
                <w:rPr>
                  <w:sz w:val="16"/>
                  <w:szCs w:val="16"/>
                  <w:lang w:eastAsia="ja-JP"/>
                </w:rPr>
                <w:t xml:space="preserve"> </w:t>
              </w:r>
              <w:r w:rsidRPr="009128AB">
                <w:rPr>
                  <w:sz w:val="16"/>
                  <w:szCs w:val="16"/>
                  <w:lang w:eastAsia="ja-JP"/>
                </w:rPr>
                <w:t>as specified in 5.3.5.18.1b</w:t>
              </w:r>
              <w:r w:rsidRPr="009128AB">
                <w:rPr>
                  <w:rFonts w:ascii="Courier New" w:hAnsi="Courier New"/>
                  <w:sz w:val="12"/>
                  <w:szCs w:val="16"/>
                  <w:lang w:eastAsia="en-GB"/>
                </w:rPr>
                <w:t xml:space="preserve"> </w:t>
              </w:r>
            </w:ins>
          </w:p>
          <w:p w14:paraId="47FCEA1E" w14:textId="77777777" w:rsidR="009128AB" w:rsidRPr="009128AB" w:rsidRDefault="009128AB" w:rsidP="009128AB">
            <w:pPr>
              <w:keepNext/>
              <w:keepLines/>
              <w:spacing w:before="120"/>
              <w:ind w:left="1701" w:hanging="1701"/>
              <w:outlineLvl w:val="4"/>
              <w:rPr>
                <w:ins w:id="3972" w:author="Nokia (Endrit Dosti)" w:date="2025-11-03T14:32:00Z"/>
                <w:rFonts w:ascii="Arial" w:eastAsia="MS Mincho" w:hAnsi="Arial"/>
                <w:sz w:val="18"/>
                <w:szCs w:val="16"/>
                <w:lang w:eastAsia="ja-JP"/>
              </w:rPr>
            </w:pPr>
            <w:ins w:id="3973" w:author="Nokia (Endrit Dosti)" w:date="2025-11-03T14:32:00Z">
              <w:r w:rsidRPr="009128AB">
                <w:rPr>
                  <w:rFonts w:ascii="Arial" w:eastAsia="MS Mincho" w:hAnsi="Arial"/>
                  <w:sz w:val="18"/>
                  <w:szCs w:val="16"/>
                  <w:lang w:eastAsia="ja-JP"/>
                </w:rPr>
                <w:t>5.3.5.18.1a</w:t>
              </w:r>
              <w:r w:rsidRPr="009128AB">
                <w:rPr>
                  <w:rFonts w:ascii="Arial" w:eastAsia="MS Mincho" w:hAnsi="Arial"/>
                  <w:sz w:val="18"/>
                  <w:szCs w:val="16"/>
                  <w:lang w:eastAsia="ja-JP"/>
                </w:rPr>
                <w:tab/>
                <w:t>LTM cell switch execution conditions removal</w:t>
              </w:r>
            </w:ins>
          </w:p>
          <w:p w14:paraId="4CAE49F4" w14:textId="77777777" w:rsidR="009128AB" w:rsidRPr="009128AB" w:rsidRDefault="009128AB" w:rsidP="009128AB">
            <w:pPr>
              <w:rPr>
                <w:ins w:id="3974" w:author="Nokia (Endrit Dosti)" w:date="2025-11-03T14:32:00Z"/>
                <w:sz w:val="16"/>
                <w:szCs w:val="16"/>
                <w:lang w:eastAsia="ja-JP"/>
              </w:rPr>
            </w:pPr>
            <w:ins w:id="3975" w:author="Nokia (Endrit Dosti)" w:date="2025-11-03T14:32:00Z">
              <w:r w:rsidRPr="009128AB">
                <w:rPr>
                  <w:sz w:val="16"/>
                  <w:szCs w:val="16"/>
                  <w:lang w:eastAsia="ja-JP"/>
                </w:rPr>
                <w:t>The UE shall:</w:t>
              </w:r>
            </w:ins>
          </w:p>
          <w:p w14:paraId="5557F34D" w14:textId="77777777" w:rsidR="009128AB" w:rsidRPr="009128AB" w:rsidRDefault="009128AB" w:rsidP="009128AB">
            <w:pPr>
              <w:ind w:left="568" w:hanging="284"/>
              <w:rPr>
                <w:ins w:id="3976" w:author="Nokia (Endrit Dosti)" w:date="2025-11-03T14:32:00Z"/>
                <w:sz w:val="16"/>
                <w:szCs w:val="16"/>
                <w:lang w:eastAsia="ja-JP"/>
              </w:rPr>
            </w:pPr>
            <w:ins w:id="3977" w:author="Nokia (Endrit Dosti)" w:date="2025-11-03T14:32:00Z">
              <w:r w:rsidRPr="009128AB">
                <w:rPr>
                  <w:sz w:val="16"/>
                  <w:szCs w:val="16"/>
                  <w:lang w:eastAsia="ja-JP"/>
                </w:rPr>
                <w:t>1&gt;</w:t>
              </w:r>
              <w:r w:rsidRPr="009128AB">
                <w:rPr>
                  <w:sz w:val="16"/>
                  <w:szCs w:val="16"/>
                  <w:lang w:eastAsia="ja-JP"/>
                </w:rPr>
                <w:tab/>
                <w:t xml:space="preserve">For each </w:t>
              </w:r>
              <w:r w:rsidRPr="009128AB">
                <w:rPr>
                  <w:i/>
                  <w:sz w:val="16"/>
                  <w:szCs w:val="16"/>
                  <w:lang w:eastAsia="ja-JP"/>
                </w:rPr>
                <w:t xml:space="preserve">LTMCondExecutionConditionId </w:t>
              </w:r>
              <w:r w:rsidRPr="009128AB">
                <w:rPr>
                  <w:sz w:val="16"/>
                  <w:szCs w:val="16"/>
                  <w:lang w:eastAsia="ja-JP"/>
                </w:rPr>
                <w:t xml:space="preserve">value included in </w:t>
              </w:r>
              <w:r w:rsidRPr="009128AB">
                <w:rPr>
                  <w:i/>
                  <w:sz w:val="16"/>
                  <w:szCs w:val="16"/>
                  <w:lang w:eastAsia="ja-JP"/>
                </w:rPr>
                <w:t xml:space="preserve">ltm-ServingCellExecutionConditionToReleaseList </w:t>
              </w:r>
              <w:r w:rsidRPr="009128AB">
                <w:rPr>
                  <w:sz w:val="16"/>
                  <w:szCs w:val="16"/>
                  <w:lang w:eastAsia="ja-JP"/>
                </w:rPr>
                <w:t xml:space="preserve">that is part of the current UE conditional LTM execution conditions in </w:t>
              </w:r>
              <w:r w:rsidRPr="009128AB">
                <w:rPr>
                  <w:i/>
                  <w:sz w:val="16"/>
                  <w:szCs w:val="16"/>
                  <w:lang w:eastAsia="ja-JP"/>
                </w:rPr>
                <w:t>VarLTM-ExecutionConditionList</w:t>
              </w:r>
              <w:r w:rsidRPr="009128AB">
                <w:rPr>
                  <w:sz w:val="16"/>
                  <w:szCs w:val="16"/>
                  <w:lang w:eastAsia="ja-JP"/>
                </w:rPr>
                <w:t>:</w:t>
              </w:r>
            </w:ins>
          </w:p>
          <w:p w14:paraId="2A1DACC3" w14:textId="77777777" w:rsidR="009128AB" w:rsidRPr="009128AB" w:rsidRDefault="009128AB" w:rsidP="009128AB">
            <w:pPr>
              <w:ind w:left="864" w:hanging="272"/>
              <w:rPr>
                <w:ins w:id="3978" w:author="Nokia (Endrit Dosti)" w:date="2025-11-03T14:32:00Z"/>
                <w:sz w:val="16"/>
                <w:szCs w:val="16"/>
                <w:lang w:eastAsia="ja-JP"/>
              </w:rPr>
            </w:pPr>
            <w:ins w:id="3979" w:author="Nokia (Endrit Dosti)" w:date="2025-11-03T14:32:00Z">
              <w:r w:rsidRPr="009128AB">
                <w:rPr>
                  <w:sz w:val="16"/>
                  <w:szCs w:val="16"/>
                  <w:lang w:eastAsia="ja-JP"/>
                </w:rPr>
                <w:t>2&gt; request lower layers to stop any LTM cell switch conditions evaluation based on L1 measurement for the LTM candidate configurations;</w:t>
              </w:r>
            </w:ins>
          </w:p>
          <w:p w14:paraId="4F797BDF" w14:textId="77777777" w:rsidR="009128AB" w:rsidRPr="009128AB" w:rsidRDefault="009128AB" w:rsidP="009128AB">
            <w:pPr>
              <w:ind w:left="864" w:hanging="272"/>
              <w:rPr>
                <w:ins w:id="3980" w:author="Nokia (Endrit Dosti)" w:date="2025-11-03T14:32:00Z"/>
                <w:sz w:val="16"/>
                <w:szCs w:val="16"/>
                <w:lang w:eastAsia="ja-JP"/>
              </w:rPr>
            </w:pPr>
            <w:ins w:id="3981"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0291FB59" w14:textId="77777777" w:rsidR="009128AB" w:rsidRPr="009128AB" w:rsidRDefault="009128AB" w:rsidP="009128AB">
            <w:pPr>
              <w:keepNext/>
              <w:keepLines/>
              <w:spacing w:before="120"/>
              <w:ind w:left="648"/>
              <w:outlineLvl w:val="4"/>
              <w:rPr>
                <w:ins w:id="3982" w:author="Nokia (Endrit Dosti)" w:date="2025-11-03T14:32:00Z"/>
                <w:sz w:val="16"/>
                <w:szCs w:val="16"/>
                <w:lang w:eastAsia="ja-JP"/>
              </w:rPr>
            </w:pPr>
            <w:ins w:id="3983" w:author="Nokia (Endrit Dosti)" w:date="2025-11-03T14:32:00Z">
              <w:r w:rsidRPr="009128AB">
                <w:rPr>
                  <w:sz w:val="16"/>
                  <w:szCs w:val="16"/>
                  <w:lang w:eastAsia="ja-JP"/>
                </w:rPr>
                <w:t xml:space="preserve">2&gt; remove the entry with the matching </w:t>
              </w:r>
              <w:r w:rsidRPr="009128AB">
                <w:rPr>
                  <w:i/>
                  <w:sz w:val="16"/>
                  <w:szCs w:val="16"/>
                  <w:lang w:eastAsia="ja-JP"/>
                </w:rPr>
                <w:t xml:space="preserve">LTMCondExecutionConditionId </w:t>
              </w:r>
              <w:r w:rsidRPr="009128AB">
                <w:rPr>
                  <w:sz w:val="16"/>
                  <w:szCs w:val="16"/>
                  <w:lang w:eastAsia="ja-JP"/>
                </w:rPr>
                <w:t xml:space="preserve">from the </w:t>
              </w:r>
              <w:r w:rsidRPr="009128AB">
                <w:rPr>
                  <w:i/>
                  <w:sz w:val="16"/>
                  <w:szCs w:val="16"/>
                  <w:lang w:eastAsia="ja-JP"/>
                </w:rPr>
                <w:t>VarLTM-ExecutionConditionList</w:t>
              </w:r>
              <w:r w:rsidRPr="009128AB">
                <w:rPr>
                  <w:sz w:val="16"/>
                  <w:szCs w:val="16"/>
                  <w:lang w:eastAsia="ja-JP"/>
                </w:rPr>
                <w:t>;</w:t>
              </w:r>
            </w:ins>
          </w:p>
          <w:p w14:paraId="356436EF" w14:textId="77777777" w:rsidR="009128AB" w:rsidRPr="009128AB" w:rsidRDefault="009128AB" w:rsidP="009128AB">
            <w:pPr>
              <w:keepNext/>
              <w:keepLines/>
              <w:spacing w:before="120"/>
              <w:ind w:left="1701" w:hanging="1701"/>
              <w:outlineLvl w:val="4"/>
              <w:rPr>
                <w:ins w:id="3984" w:author="Nokia (Endrit Dosti)" w:date="2025-11-03T14:32:00Z"/>
                <w:rFonts w:ascii="Arial" w:eastAsia="MS Mincho" w:hAnsi="Arial"/>
                <w:sz w:val="18"/>
                <w:szCs w:val="16"/>
                <w:lang w:eastAsia="ja-JP"/>
              </w:rPr>
            </w:pPr>
          </w:p>
          <w:p w14:paraId="609C521B" w14:textId="77777777" w:rsidR="009128AB" w:rsidRPr="009128AB" w:rsidRDefault="009128AB" w:rsidP="009128AB">
            <w:pPr>
              <w:keepNext/>
              <w:keepLines/>
              <w:spacing w:before="120"/>
              <w:ind w:left="1701" w:hanging="1701"/>
              <w:outlineLvl w:val="4"/>
              <w:rPr>
                <w:ins w:id="3985" w:author="Nokia (Endrit Dosti)" w:date="2025-11-03T14:32:00Z"/>
                <w:rFonts w:ascii="Arial" w:eastAsia="MS Mincho" w:hAnsi="Arial"/>
                <w:sz w:val="18"/>
                <w:szCs w:val="16"/>
                <w:lang w:eastAsia="ja-JP"/>
              </w:rPr>
            </w:pPr>
            <w:ins w:id="3986" w:author="Nokia (Endrit Dosti)" w:date="2025-11-03T14:32:00Z">
              <w:r w:rsidRPr="009128AB">
                <w:rPr>
                  <w:rFonts w:ascii="Arial" w:eastAsia="MS Mincho" w:hAnsi="Arial"/>
                  <w:sz w:val="18"/>
                  <w:szCs w:val="16"/>
                  <w:lang w:eastAsia="ja-JP"/>
                </w:rPr>
                <w:t>5.3.5.18.1b</w:t>
              </w:r>
              <w:r w:rsidRPr="009128AB">
                <w:rPr>
                  <w:rFonts w:ascii="Arial" w:eastAsia="MS Mincho" w:hAnsi="Arial"/>
                  <w:sz w:val="18"/>
                  <w:szCs w:val="16"/>
                  <w:lang w:eastAsia="ja-JP"/>
                </w:rPr>
                <w:tab/>
                <w:t>LTM cell switch execution conditions addition or modification</w:t>
              </w:r>
            </w:ins>
          </w:p>
          <w:p w14:paraId="6806BA23" w14:textId="77777777" w:rsidR="009128AB" w:rsidRPr="009128AB" w:rsidRDefault="009128AB" w:rsidP="009128AB">
            <w:pPr>
              <w:rPr>
                <w:ins w:id="3987" w:author="Nokia (Endrit Dosti)" w:date="2025-11-03T14:32:00Z"/>
                <w:sz w:val="16"/>
                <w:szCs w:val="16"/>
                <w:lang w:eastAsia="ja-JP"/>
              </w:rPr>
            </w:pPr>
            <w:ins w:id="3988" w:author="Nokia (Endrit Dosti)" w:date="2025-11-03T14:32:00Z">
              <w:r w:rsidRPr="009128AB">
                <w:rPr>
                  <w:sz w:val="16"/>
                  <w:szCs w:val="16"/>
                  <w:lang w:eastAsia="ja-JP"/>
                </w:rPr>
                <w:t xml:space="preserve">For each </w:t>
              </w:r>
              <w:r w:rsidRPr="009128AB">
                <w:rPr>
                  <w:i/>
                  <w:sz w:val="16"/>
                  <w:szCs w:val="16"/>
                  <w:lang w:eastAsia="ja-JP"/>
                </w:rPr>
                <w:t>LTMCondExecutionConditionId</w:t>
              </w:r>
              <w:r w:rsidRPr="009128AB">
                <w:rPr>
                  <w:sz w:val="16"/>
                  <w:szCs w:val="16"/>
                  <w:lang w:eastAsia="ja-JP"/>
                </w:rPr>
                <w:t xml:space="preserve"> received in the </w:t>
              </w:r>
              <w:r w:rsidRPr="009128AB">
                <w:rPr>
                  <w:i/>
                  <w:sz w:val="16"/>
                  <w:szCs w:val="16"/>
                  <w:lang w:eastAsia="ja-JP"/>
                </w:rPr>
                <w:t>ltm-ServingCellExecutionConditionToAddModList</w:t>
              </w:r>
              <w:r w:rsidRPr="009128AB">
                <w:rPr>
                  <w:sz w:val="16"/>
                  <w:szCs w:val="16"/>
                  <w:lang w:eastAsia="ja-JP"/>
                </w:rPr>
                <w:t xml:space="preserve"> IE the UE shall:</w:t>
              </w:r>
            </w:ins>
          </w:p>
          <w:p w14:paraId="651FB2DE" w14:textId="77777777" w:rsidR="009128AB" w:rsidRPr="009128AB" w:rsidRDefault="009128AB" w:rsidP="009128AB">
            <w:pPr>
              <w:numPr>
                <w:ilvl w:val="0"/>
                <w:numId w:val="79"/>
              </w:numPr>
              <w:rPr>
                <w:ins w:id="3989" w:author="Nokia (Endrit Dosti)" w:date="2025-11-03T14:32:00Z"/>
                <w:sz w:val="16"/>
                <w:szCs w:val="16"/>
                <w:lang w:eastAsia="ja-JP"/>
              </w:rPr>
            </w:pPr>
            <w:ins w:id="3990" w:author="Nokia (Endrit Dosti)" w:date="2025-11-03T14:32:00Z">
              <w:r w:rsidRPr="009128AB">
                <w:rPr>
                  <w:sz w:val="16"/>
                  <w:szCs w:val="16"/>
                  <w:lang w:eastAsia="ja-JP"/>
                </w:rPr>
                <w:t xml:space="preserve">if this procedure is triggered by LTM cell switch execution as specified in 5.3.5.18.6 and if </w:t>
              </w:r>
              <w:r w:rsidRPr="009128AB">
                <w:rPr>
                  <w:i/>
                  <w:sz w:val="16"/>
                  <w:szCs w:val="16"/>
                  <w:lang w:eastAsia="ja-JP"/>
                </w:rPr>
                <w:t>ltm-ExecutionCondition</w:t>
              </w:r>
              <w:r w:rsidRPr="009128AB">
                <w:rPr>
                  <w:sz w:val="16"/>
                  <w:szCs w:val="16"/>
                  <w:lang w:eastAsia="ja-JP"/>
                </w:rPr>
                <w:t xml:space="preserve"> is configured in the </w:t>
              </w:r>
              <w:r w:rsidRPr="009128AB">
                <w:rPr>
                  <w:i/>
                  <w:sz w:val="16"/>
                  <w:szCs w:val="16"/>
                  <w:lang w:eastAsia="ja-JP"/>
                </w:rPr>
                <w:t>LTM-Candidate</w:t>
              </w:r>
              <w:r w:rsidRPr="009128AB">
                <w:rPr>
                  <w:sz w:val="16"/>
                  <w:szCs w:val="16"/>
                  <w:lang w:eastAsia="ja-JP"/>
                </w:rPr>
                <w:t xml:space="preserve"> to which LTM cell switch is performed:</w:t>
              </w:r>
            </w:ins>
          </w:p>
          <w:p w14:paraId="0C1DECE8" w14:textId="77777777" w:rsidR="009128AB" w:rsidRPr="009128AB" w:rsidRDefault="009128AB" w:rsidP="009128AB">
            <w:pPr>
              <w:ind w:left="864" w:hanging="272"/>
              <w:rPr>
                <w:ins w:id="3991" w:author="Nokia (Endrit Dosti)" w:date="2025-11-03T14:32:00Z"/>
                <w:sz w:val="16"/>
                <w:szCs w:val="16"/>
                <w:lang w:eastAsia="ja-JP"/>
              </w:rPr>
            </w:pPr>
            <w:ins w:id="3992" w:author="Nokia (Endrit Dosti)" w:date="2025-11-03T14:32:00Z">
              <w:r w:rsidRPr="009128AB">
                <w:rPr>
                  <w:sz w:val="16"/>
                  <w:szCs w:val="16"/>
                  <w:lang w:eastAsia="ja-JP"/>
                </w:rPr>
                <w:t xml:space="preserve"> 2&gt; clear VarLTM-ExecutionConditionList;</w:t>
              </w:r>
            </w:ins>
          </w:p>
          <w:p w14:paraId="7316363A" w14:textId="77777777" w:rsidR="009128AB" w:rsidRPr="009128AB" w:rsidRDefault="009128AB" w:rsidP="009128AB">
            <w:pPr>
              <w:ind w:left="864" w:hanging="272"/>
              <w:rPr>
                <w:ins w:id="3993" w:author="Nokia (Endrit Dosti)" w:date="2025-11-03T14:32:00Z"/>
                <w:sz w:val="16"/>
                <w:szCs w:val="16"/>
                <w:lang w:eastAsia="ja-JP"/>
              </w:rPr>
            </w:pPr>
            <w:ins w:id="3994" w:author="Nokia (Endrit Dosti)" w:date="2025-11-03T14:32:00Z">
              <w:r w:rsidRPr="009128AB">
                <w:rPr>
                  <w:sz w:val="16"/>
                  <w:szCs w:val="16"/>
                  <w:lang w:eastAsia="ja-JP"/>
                </w:rPr>
                <w:t xml:space="preserve"> 2&gt; request lower layers to stop any LTM cell switch conditions evaluation based on L1 measurement for the LTM candidate configurations;</w:t>
              </w:r>
            </w:ins>
          </w:p>
          <w:p w14:paraId="362B46E2" w14:textId="77777777" w:rsidR="009128AB" w:rsidRPr="009128AB" w:rsidRDefault="009128AB" w:rsidP="009128AB">
            <w:pPr>
              <w:ind w:left="864" w:hanging="272"/>
              <w:rPr>
                <w:ins w:id="3995" w:author="Nokia (Endrit Dosti)" w:date="2025-11-03T14:32:00Z"/>
                <w:sz w:val="16"/>
                <w:szCs w:val="16"/>
                <w:lang w:eastAsia="ja-JP"/>
              </w:rPr>
            </w:pPr>
            <w:ins w:id="3996"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354B10A9" w14:textId="77777777" w:rsidR="009128AB" w:rsidRPr="009128AB" w:rsidRDefault="009128AB" w:rsidP="009128AB">
            <w:pPr>
              <w:numPr>
                <w:ilvl w:val="0"/>
                <w:numId w:val="80"/>
              </w:numPr>
              <w:rPr>
                <w:ins w:id="3997" w:author="Nokia (Endrit Dosti)" w:date="2025-11-03T14:32:00Z"/>
                <w:sz w:val="16"/>
                <w:szCs w:val="16"/>
                <w:lang w:eastAsia="ja-JP"/>
              </w:rPr>
            </w:pPr>
            <w:ins w:id="3998" w:author="Nokia (Endrit Dosti)" w:date="2025-11-03T14:32:00Z">
              <w:r w:rsidRPr="009128AB">
                <w:rPr>
                  <w:sz w:val="16"/>
                  <w:szCs w:val="16"/>
                  <w:lang w:eastAsia="ja-JP"/>
                </w:rPr>
                <w:t xml:space="preserve">else if an entry with a matching </w:t>
              </w:r>
              <w:r w:rsidRPr="009128AB">
                <w:rPr>
                  <w:i/>
                  <w:sz w:val="16"/>
                  <w:szCs w:val="16"/>
                  <w:lang w:eastAsia="ja-JP"/>
                </w:rPr>
                <w:t xml:space="preserve">LTMCondExecutionConditionId </w:t>
              </w:r>
              <w:r w:rsidRPr="009128AB">
                <w:rPr>
                  <w:sz w:val="16"/>
                  <w:szCs w:val="16"/>
                  <w:lang w:eastAsia="ja-JP"/>
                </w:rPr>
                <w:t xml:space="preserve">exists in the </w:t>
              </w:r>
              <w:r w:rsidRPr="009128AB">
                <w:rPr>
                  <w:i/>
                  <w:sz w:val="16"/>
                  <w:szCs w:val="16"/>
                  <w:lang w:eastAsia="ja-JP"/>
                </w:rPr>
                <w:t xml:space="preserve">ltm-ServingCellExecutionConditionToAddModList </w:t>
              </w:r>
              <w:r w:rsidRPr="009128AB">
                <w:rPr>
                  <w:sz w:val="16"/>
                  <w:szCs w:val="16"/>
                  <w:lang w:eastAsia="ja-JP"/>
                </w:rPr>
                <w:t xml:space="preserve">within the </w:t>
              </w:r>
              <w:r w:rsidRPr="009128AB">
                <w:rPr>
                  <w:i/>
                  <w:sz w:val="16"/>
                  <w:szCs w:val="16"/>
                  <w:lang w:eastAsia="ja-JP"/>
                </w:rPr>
                <w:t>VarLTM-ExecutionConditionList</w:t>
              </w:r>
              <w:r w:rsidRPr="009128AB">
                <w:rPr>
                  <w:sz w:val="16"/>
                  <w:szCs w:val="16"/>
                  <w:lang w:eastAsia="ja-JP"/>
                </w:rPr>
                <w:t>;</w:t>
              </w:r>
            </w:ins>
          </w:p>
          <w:p w14:paraId="1BCB04F4" w14:textId="77777777" w:rsidR="009128AB" w:rsidRPr="009128AB" w:rsidRDefault="009128AB" w:rsidP="009128AB">
            <w:pPr>
              <w:keepNext/>
              <w:keepLines/>
              <w:spacing w:before="120"/>
              <w:ind w:left="648"/>
              <w:outlineLvl w:val="4"/>
              <w:rPr>
                <w:ins w:id="3999" w:author="Nokia (Endrit Dosti)" w:date="2025-11-03T14:32:00Z"/>
                <w:sz w:val="16"/>
                <w:szCs w:val="16"/>
                <w:lang w:eastAsia="ja-JP"/>
              </w:rPr>
            </w:pPr>
            <w:ins w:id="4000" w:author="Nokia (Endrit Dosti)" w:date="2025-11-03T14:32:00Z">
              <w:r w:rsidRPr="009128AB">
                <w:rPr>
                  <w:sz w:val="16"/>
                  <w:szCs w:val="16"/>
                  <w:lang w:eastAsia="ja-JP"/>
                </w:rPr>
                <w:t xml:space="preserve">2&gt; if the entry in </w:t>
              </w:r>
              <w:r w:rsidRPr="009128AB">
                <w:rPr>
                  <w:i/>
                  <w:sz w:val="16"/>
                  <w:szCs w:val="16"/>
                  <w:lang w:eastAsia="ja-JP"/>
                </w:rPr>
                <w:t xml:space="preserve">ltm-ServingCellExecutionConditionToAddModList </w:t>
              </w:r>
              <w:r w:rsidRPr="009128AB">
                <w:rPr>
                  <w:sz w:val="16"/>
                  <w:szCs w:val="16"/>
                  <w:lang w:eastAsia="ja-JP"/>
                </w:rPr>
                <w:t xml:space="preserve">includes an </w:t>
              </w:r>
              <w:r w:rsidRPr="009128AB">
                <w:rPr>
                  <w:i/>
                  <w:sz w:val="16"/>
                  <w:szCs w:val="16"/>
                  <w:lang w:eastAsia="ja-JP"/>
                </w:rPr>
                <w:t>ltm-ExecutionCondition;</w:t>
              </w:r>
            </w:ins>
          </w:p>
          <w:p w14:paraId="5689CB26" w14:textId="77777777" w:rsidR="009128AB" w:rsidRPr="009128AB" w:rsidRDefault="009128AB" w:rsidP="009128AB">
            <w:pPr>
              <w:ind w:left="1152" w:hanging="272"/>
              <w:rPr>
                <w:ins w:id="4001" w:author="Nokia (Endrit Dosti)" w:date="2025-11-03T14:32:00Z"/>
                <w:sz w:val="16"/>
                <w:szCs w:val="16"/>
                <w:lang w:eastAsia="ja-JP"/>
              </w:rPr>
            </w:pPr>
            <w:ins w:id="4002" w:author="Nokia (Endrit Dosti)" w:date="2025-11-03T14:32:00Z">
              <w:r w:rsidRPr="009128AB">
                <w:rPr>
                  <w:sz w:val="16"/>
                  <w:szCs w:val="16"/>
                  <w:lang w:eastAsia="ja-JP"/>
                </w:rPr>
                <w:t>3&gt;</w:t>
              </w:r>
              <w:r w:rsidRPr="009128AB">
                <w:rPr>
                  <w:sz w:val="16"/>
                  <w:szCs w:val="16"/>
                  <w:lang w:eastAsia="ja-JP"/>
                </w:rPr>
                <w:tab/>
                <w:t xml:space="preserve">Replace </w:t>
              </w:r>
              <w:r w:rsidRPr="009128AB">
                <w:rPr>
                  <w:i/>
                  <w:sz w:val="16"/>
                  <w:szCs w:val="16"/>
                  <w:lang w:eastAsia="ja-JP"/>
                </w:rPr>
                <w:t>ltm-ExecutionCondition</w:t>
              </w:r>
              <w:r w:rsidRPr="009128AB">
                <w:rPr>
                  <w:sz w:val="16"/>
                  <w:szCs w:val="16"/>
                  <w:lang w:eastAsia="ja-JP"/>
                </w:rPr>
                <w:t xml:space="preserve"> within the </w:t>
              </w:r>
              <w:r w:rsidRPr="009128AB">
                <w:rPr>
                  <w:i/>
                  <w:sz w:val="16"/>
                  <w:szCs w:val="16"/>
                  <w:lang w:eastAsia="ja-JP"/>
                </w:rPr>
                <w:t xml:space="preserve">VarLTM-ExecutionConditionList </w:t>
              </w:r>
              <w:r w:rsidRPr="009128AB">
                <w:rPr>
                  <w:sz w:val="16"/>
                  <w:szCs w:val="16"/>
                  <w:lang w:eastAsia="ja-JP"/>
                </w:rPr>
                <w:t xml:space="preserve">with the value received for this </w:t>
              </w:r>
              <w:r w:rsidRPr="009128AB">
                <w:rPr>
                  <w:i/>
                  <w:sz w:val="16"/>
                  <w:szCs w:val="16"/>
                  <w:lang w:eastAsia="ja-JP"/>
                </w:rPr>
                <w:t>LTMCondExecutionConditionId</w:t>
              </w:r>
              <w:r w:rsidRPr="009128AB">
                <w:rPr>
                  <w:sz w:val="16"/>
                  <w:szCs w:val="16"/>
                  <w:lang w:eastAsia="ja-JP"/>
                </w:rPr>
                <w:t>;</w:t>
              </w:r>
            </w:ins>
          </w:p>
          <w:p w14:paraId="7F4347B8" w14:textId="77777777" w:rsidR="009128AB" w:rsidRPr="009128AB" w:rsidRDefault="009128AB" w:rsidP="009128AB">
            <w:pPr>
              <w:ind w:left="568" w:hanging="284"/>
              <w:rPr>
                <w:ins w:id="4003" w:author="Nokia (Endrit Dosti)" w:date="2025-11-03T14:32:00Z"/>
                <w:sz w:val="16"/>
                <w:szCs w:val="16"/>
                <w:lang w:eastAsia="ja-JP"/>
              </w:rPr>
            </w:pPr>
            <w:ins w:id="4004" w:author="Nokia (Endrit Dosti)" w:date="2025-11-03T14:32:00Z">
              <w:r w:rsidRPr="009128AB">
                <w:rPr>
                  <w:sz w:val="16"/>
                  <w:szCs w:val="16"/>
                  <w:lang w:eastAsia="ja-JP"/>
                </w:rPr>
                <w:t>1&gt;</w:t>
              </w:r>
              <w:r w:rsidRPr="009128AB">
                <w:rPr>
                  <w:sz w:val="16"/>
                  <w:szCs w:val="16"/>
                  <w:lang w:eastAsia="ja-JP"/>
                </w:rPr>
                <w:tab/>
                <w:t>else:</w:t>
              </w:r>
            </w:ins>
          </w:p>
          <w:p w14:paraId="532352A8" w14:textId="77777777" w:rsidR="009128AB" w:rsidRPr="009128AB" w:rsidRDefault="009128AB" w:rsidP="009128AB">
            <w:pPr>
              <w:ind w:left="851" w:hanging="284"/>
              <w:rPr>
                <w:ins w:id="4005" w:author="Nokia (Endrit Dosti)" w:date="2025-11-03T14:32:00Z"/>
                <w:sz w:val="16"/>
                <w:szCs w:val="16"/>
                <w:lang w:eastAsia="ja-JP"/>
              </w:rPr>
            </w:pPr>
            <w:ins w:id="4006" w:author="Nokia (Endrit Dosti)" w:date="2025-11-03T14:32:00Z">
              <w:r w:rsidRPr="009128AB">
                <w:rPr>
                  <w:sz w:val="16"/>
                  <w:szCs w:val="16"/>
                  <w:lang w:eastAsia="ja-JP"/>
                </w:rPr>
                <w:t>2&gt;</w:t>
              </w:r>
              <w:r w:rsidRPr="009128AB">
                <w:rPr>
                  <w:sz w:val="16"/>
                  <w:szCs w:val="16"/>
                  <w:lang w:eastAsia="ja-JP"/>
                </w:rPr>
                <w:tab/>
                <w:t xml:space="preserve">Add a new entry for this </w:t>
              </w:r>
              <w:r w:rsidRPr="009128AB">
                <w:rPr>
                  <w:i/>
                  <w:sz w:val="16"/>
                  <w:szCs w:val="16"/>
                  <w:lang w:eastAsia="ja-JP"/>
                </w:rPr>
                <w:t xml:space="preserve">LTMCondExecutionConditionId </w:t>
              </w:r>
              <w:r w:rsidRPr="009128AB">
                <w:rPr>
                  <w:sz w:val="16"/>
                  <w:szCs w:val="16"/>
                  <w:lang w:eastAsia="ja-JP"/>
                </w:rPr>
                <w:t>within the</w:t>
              </w:r>
              <w:r w:rsidRPr="009128AB">
                <w:rPr>
                  <w:i/>
                  <w:sz w:val="16"/>
                  <w:szCs w:val="16"/>
                  <w:lang w:eastAsia="ja-JP"/>
                </w:rPr>
                <w:t xml:space="preserve"> VarLTM-ExecutionConditionList</w:t>
              </w:r>
              <w:r w:rsidRPr="009128AB">
                <w:rPr>
                  <w:sz w:val="16"/>
                  <w:szCs w:val="16"/>
                  <w:lang w:eastAsia="ja-JP"/>
                </w:rPr>
                <w:t>;</w:t>
              </w:r>
            </w:ins>
          </w:p>
          <w:p w14:paraId="23640258" w14:textId="076C63D4" w:rsidR="009128AB" w:rsidRPr="009128AB" w:rsidRDefault="009128AB">
            <w:pPr>
              <w:numPr>
                <w:ilvl w:val="0"/>
                <w:numId w:val="78"/>
              </w:numPr>
              <w:rPr>
                <w:ins w:id="4007" w:author="Nokia (Endrit Dosti)" w:date="2025-11-03T14:32:00Z"/>
                <w:sz w:val="16"/>
                <w:szCs w:val="16"/>
                <w:lang w:eastAsia="ja-JP"/>
                <w:rPrChange w:id="4008" w:author="Nokia (Endrit Dosti)" w:date="2025-11-03T14:32:00Z">
                  <w:rPr>
                    <w:ins w:id="4009" w:author="Nokia (Endrit Dosti)" w:date="2025-11-03T14:32:00Z"/>
                    <w:rFonts w:eastAsia="等线"/>
                  </w:rPr>
                </w:rPrChange>
              </w:rPr>
              <w:pPrChange w:id="4010" w:author="Nokia (Endrit Dosti)" w:date="2025-11-03T14:32:00Z">
                <w:pPr/>
              </w:pPrChange>
            </w:pPr>
            <w:ins w:id="4011" w:author="Nokia (Endrit Dosti)" w:date="2025-11-03T14:32:00Z">
              <w:r w:rsidRPr="009128AB">
                <w:rPr>
                  <w:sz w:val="16"/>
                  <w:szCs w:val="16"/>
                  <w:lang w:eastAsia="ja-JP"/>
                </w:rPr>
                <w:t>Perform conditional LTM evaluation as specified in 5.3.5.18.1c;</w:t>
              </w:r>
            </w:ins>
          </w:p>
        </w:tc>
      </w:tr>
    </w:tbl>
    <w:p w14:paraId="6F0CE9B6" w14:textId="77777777" w:rsidR="009128AB" w:rsidRDefault="009128AB" w:rsidP="003278B0">
      <w:pPr>
        <w:rPr>
          <w:ins w:id="4012" w:author="Nokia (Endrit Dosti)" w:date="2025-11-03T14:32:00Z"/>
          <w:rFonts w:eastAsia="等线"/>
        </w:rPr>
      </w:pPr>
    </w:p>
    <w:tbl>
      <w:tblPr>
        <w:tblStyle w:val="TableGrid"/>
        <w:tblW w:w="0" w:type="auto"/>
        <w:tblInd w:w="0" w:type="dxa"/>
        <w:tblLook w:val="04A0" w:firstRow="1" w:lastRow="0" w:firstColumn="1" w:lastColumn="0" w:noHBand="0" w:noVBand="1"/>
      </w:tblPr>
      <w:tblGrid>
        <w:gridCol w:w="14278"/>
      </w:tblGrid>
      <w:tr w:rsidR="009128AB" w14:paraId="6CD0C263" w14:textId="77777777" w:rsidTr="009128AB">
        <w:trPr>
          <w:ins w:id="4013" w:author="Nokia (Endrit Dosti)" w:date="2025-11-03T14:32:00Z"/>
        </w:trPr>
        <w:tc>
          <w:tcPr>
            <w:tcW w:w="14278" w:type="dxa"/>
          </w:tcPr>
          <w:p w14:paraId="39D9B01A" w14:textId="77777777" w:rsidR="009128AB" w:rsidRPr="00EB516A" w:rsidRDefault="009128AB" w:rsidP="009128AB">
            <w:pPr>
              <w:pStyle w:val="Heading5"/>
              <w:rPr>
                <w:ins w:id="4014" w:author="Nokia (Endrit Dosti)" w:date="2025-11-03T14:32:00Z"/>
                <w:rFonts w:eastAsia="MS Mincho"/>
                <w:sz w:val="18"/>
                <w:szCs w:val="16"/>
              </w:rPr>
            </w:pPr>
            <w:ins w:id="4015" w:author="Nokia (Endrit Dosti)" w:date="2025-11-03T14:32:00Z">
              <w:r w:rsidRPr="00EB516A">
                <w:rPr>
                  <w:rFonts w:eastAsia="MS Mincho"/>
                  <w:sz w:val="18"/>
                  <w:szCs w:val="16"/>
                </w:rPr>
                <w:t>5.3.5.18.1c</w:t>
              </w:r>
              <w:r w:rsidRPr="00EB516A">
                <w:rPr>
                  <w:rFonts w:eastAsia="MS Mincho"/>
                  <w:sz w:val="18"/>
                  <w:szCs w:val="16"/>
                </w:rPr>
                <w:tab/>
                <w:t>LTM cell switch execution conditions evaluation</w:t>
              </w:r>
            </w:ins>
          </w:p>
          <w:p w14:paraId="6F459FD9" w14:textId="77777777" w:rsidR="009128AB" w:rsidRPr="00EB516A" w:rsidRDefault="009128AB" w:rsidP="009128AB">
            <w:pPr>
              <w:rPr>
                <w:ins w:id="4016" w:author="Nokia (Endrit Dosti)" w:date="2025-11-03T14:32:00Z"/>
                <w:sz w:val="16"/>
                <w:szCs w:val="16"/>
              </w:rPr>
            </w:pPr>
            <w:ins w:id="4017" w:author="Nokia (Endrit Dosti)" w:date="2025-11-03T14:32:00Z">
              <w:r w:rsidRPr="00EB516A">
                <w:rPr>
                  <w:sz w:val="16"/>
                  <w:szCs w:val="16"/>
                </w:rPr>
                <w:t>The UE shall:</w:t>
              </w:r>
            </w:ins>
          </w:p>
          <w:p w14:paraId="5D122FD5" w14:textId="77777777" w:rsidR="009128AB" w:rsidRPr="00EB516A" w:rsidRDefault="009128AB" w:rsidP="009128AB">
            <w:pPr>
              <w:pStyle w:val="B1"/>
              <w:rPr>
                <w:ins w:id="4018" w:author="Nokia (Endrit Dosti)" w:date="2025-11-03T14:32:00Z"/>
                <w:sz w:val="16"/>
                <w:szCs w:val="16"/>
              </w:rPr>
            </w:pPr>
            <w:ins w:id="4019" w:author="Nokia (Endrit Dosti)" w:date="2025-11-03T14:32:00Z">
              <w:r w:rsidRPr="00EB516A">
                <w:rPr>
                  <w:sz w:val="16"/>
                  <w:szCs w:val="16"/>
                </w:rPr>
                <w:t>1&gt;</w:t>
              </w:r>
              <w:r w:rsidRPr="00EB516A">
                <w:rPr>
                  <w:sz w:val="16"/>
                  <w:szCs w:val="16"/>
                </w:rPr>
                <w:tab/>
                <w:t xml:space="preserve">For each </w:t>
              </w:r>
              <w:r w:rsidRPr="00EB516A">
                <w:rPr>
                  <w:i/>
                  <w:sz w:val="16"/>
                  <w:szCs w:val="16"/>
                </w:rPr>
                <w:t xml:space="preserve">LTMCondExecutionConditionId </w:t>
              </w:r>
              <w:r w:rsidRPr="00EB516A">
                <w:rPr>
                  <w:sz w:val="16"/>
                  <w:szCs w:val="16"/>
                </w:rPr>
                <w:t xml:space="preserve">within the </w:t>
              </w:r>
              <w:r w:rsidRPr="00EB516A">
                <w:rPr>
                  <w:i/>
                  <w:sz w:val="16"/>
                  <w:szCs w:val="16"/>
                </w:rPr>
                <w:t>VarLTM-ExecutionConditionList</w:t>
              </w:r>
              <w:r w:rsidRPr="00EB516A">
                <w:rPr>
                  <w:sz w:val="16"/>
                  <w:szCs w:val="16"/>
                </w:rPr>
                <w:t>;</w:t>
              </w:r>
            </w:ins>
          </w:p>
          <w:p w14:paraId="1DC1DCB7" w14:textId="77777777" w:rsidR="009128AB" w:rsidRPr="00EB516A" w:rsidRDefault="009128AB" w:rsidP="009128AB">
            <w:pPr>
              <w:pStyle w:val="B2"/>
              <w:rPr>
                <w:ins w:id="4020" w:author="Nokia (Endrit Dosti)" w:date="2025-11-03T14:32:00Z"/>
                <w:sz w:val="16"/>
                <w:szCs w:val="16"/>
              </w:rPr>
            </w:pPr>
            <w:ins w:id="4021" w:author="Nokia (Endrit Dosti)" w:date="2025-11-03T14:32:00Z">
              <w:r w:rsidRPr="00EB516A">
                <w:rPr>
                  <w:sz w:val="16"/>
                  <w:szCs w:val="16"/>
                </w:rPr>
                <w:t>2&gt;</w:t>
              </w:r>
              <w:r w:rsidRPr="00EB516A">
                <w:rPr>
                  <w:sz w:val="16"/>
                  <w:szCs w:val="16"/>
                </w:rPr>
                <w:tab/>
                <w:t xml:space="preserve">if </w:t>
              </w:r>
              <w:r w:rsidRPr="00EB516A">
                <w:rPr>
                  <w:i/>
                  <w:sz w:val="16"/>
                  <w:szCs w:val="16"/>
                </w:rPr>
                <w:t>l3</w:t>
              </w:r>
              <w:r w:rsidRPr="00EB516A">
                <w:rPr>
                  <w:i/>
                  <w:sz w:val="16"/>
                  <w:szCs w:val="16"/>
                  <w:lang w:val="en-US"/>
                </w:rPr>
                <w:t xml:space="preserve">-Conditions </w:t>
              </w:r>
              <w:r w:rsidRPr="00EB516A">
                <w:rPr>
                  <w:sz w:val="16"/>
                  <w:szCs w:val="16"/>
                  <w:lang w:val="en-US"/>
                </w:rPr>
                <w:t xml:space="preserve">is included in </w:t>
              </w:r>
              <w:r w:rsidRPr="00EB516A">
                <w:rPr>
                  <w:sz w:val="16"/>
                  <w:szCs w:val="16"/>
                </w:rPr>
                <w:t>the</w:t>
              </w:r>
              <w:r w:rsidRPr="00EB516A">
                <w:rPr>
                  <w:i/>
                  <w:sz w:val="16"/>
                  <w:szCs w:val="16"/>
                </w:rPr>
                <w:t xml:space="preserve"> LTM-ExecutionCondition</w:t>
              </w:r>
              <w:r w:rsidRPr="00EB516A">
                <w:rPr>
                  <w:sz w:val="16"/>
                  <w:szCs w:val="16"/>
                </w:rPr>
                <w:t>;</w:t>
              </w:r>
            </w:ins>
          </w:p>
          <w:p w14:paraId="313D2642" w14:textId="77777777" w:rsidR="009128AB" w:rsidRPr="00EB516A" w:rsidRDefault="009128AB" w:rsidP="009128AB">
            <w:pPr>
              <w:pStyle w:val="B1"/>
              <w:ind w:left="1135" w:hanging="291"/>
              <w:rPr>
                <w:ins w:id="4022" w:author="Nokia (Endrit Dosti)" w:date="2025-11-03T14:32:00Z"/>
                <w:sz w:val="16"/>
                <w:szCs w:val="16"/>
              </w:rPr>
            </w:pPr>
            <w:ins w:id="4023" w:author="Nokia (Endrit Dosti)" w:date="2025-11-03T14:32:00Z">
              <w:r w:rsidRPr="00EB516A">
                <w:rPr>
                  <w:sz w:val="16"/>
                  <w:szCs w:val="16"/>
                </w:rPr>
                <w:t>3&gt;</w:t>
              </w:r>
              <w:r w:rsidRPr="00EB516A">
                <w:rPr>
                  <w:sz w:val="16"/>
                  <w:szCs w:val="16"/>
                </w:rPr>
                <w:tab/>
                <w:t>perform the LTM cell switch conditions evaluation based on L3 measurements as specified in 5.3.5.18.8 according to the LTM-ExecutionCondition;</w:t>
              </w:r>
            </w:ins>
          </w:p>
          <w:p w14:paraId="11F17A49" w14:textId="77777777" w:rsidR="009128AB" w:rsidRPr="00EB516A" w:rsidRDefault="009128AB" w:rsidP="009128AB">
            <w:pPr>
              <w:pStyle w:val="B3"/>
              <w:numPr>
                <w:ilvl w:val="0"/>
                <w:numId w:val="78"/>
              </w:numPr>
              <w:ind w:left="936"/>
              <w:rPr>
                <w:ins w:id="4024" w:author="Nokia (Endrit Dosti)" w:date="2025-11-03T14:32:00Z"/>
                <w:color w:val="000000" w:themeColor="text1"/>
                <w:sz w:val="16"/>
                <w:szCs w:val="16"/>
              </w:rPr>
            </w:pPr>
            <w:ins w:id="4025" w:author="Nokia (Endrit Dosti)" w:date="2025-11-03T14:32:00Z">
              <w:r w:rsidRPr="00EB516A">
                <w:rPr>
                  <w:sz w:val="16"/>
                  <w:szCs w:val="16"/>
                </w:rPr>
                <w:t xml:space="preserve">else if </w:t>
              </w:r>
              <w:r w:rsidRPr="00EB516A">
                <w:rPr>
                  <w:i/>
                  <w:sz w:val="16"/>
                  <w:szCs w:val="16"/>
                </w:rPr>
                <w:t>l1-Conditions</w:t>
              </w:r>
              <w:r w:rsidRPr="00EB516A">
                <w:rPr>
                  <w:sz w:val="16"/>
                  <w:szCs w:val="16"/>
                </w:rPr>
                <w:t xml:space="preserve"> is included in the </w:t>
              </w:r>
              <w:r w:rsidRPr="00EB516A">
                <w:rPr>
                  <w:i/>
                  <w:color w:val="000000" w:themeColor="text1"/>
                  <w:sz w:val="16"/>
                  <w:szCs w:val="16"/>
                </w:rPr>
                <w:t>LTM-ExecutionCondition</w:t>
              </w:r>
              <w:r w:rsidRPr="00EB516A">
                <w:rPr>
                  <w:color w:val="000000" w:themeColor="text1"/>
                  <w:sz w:val="16"/>
                  <w:szCs w:val="16"/>
                </w:rPr>
                <w:t>:</w:t>
              </w:r>
            </w:ins>
          </w:p>
          <w:p w14:paraId="6492BFB0" w14:textId="24195C6A" w:rsidR="009128AB" w:rsidRPr="009128AB" w:rsidRDefault="009128AB">
            <w:pPr>
              <w:pStyle w:val="B1"/>
              <w:ind w:left="1135" w:hanging="291"/>
              <w:rPr>
                <w:ins w:id="4026" w:author="Nokia (Endrit Dosti)" w:date="2025-11-03T14:32:00Z"/>
                <w:sz w:val="16"/>
                <w:szCs w:val="16"/>
                <w:rPrChange w:id="4027" w:author="Nokia (Endrit Dosti)" w:date="2025-11-03T14:32:00Z">
                  <w:rPr>
                    <w:ins w:id="4028" w:author="Nokia (Endrit Dosti)" w:date="2025-11-03T14:32:00Z"/>
                    <w:rFonts w:eastAsia="等线"/>
                  </w:rPr>
                </w:rPrChange>
              </w:rPr>
              <w:pPrChange w:id="4029" w:author="Nokia (Endrit Dosti)" w:date="2025-11-03T14:32:00Z">
                <w:pPr/>
              </w:pPrChange>
            </w:pPr>
            <w:ins w:id="4030" w:author="Nokia (Endrit Dosti)" w:date="2025-11-03T14:32:00Z">
              <w:r w:rsidRPr="00EB516A">
                <w:rPr>
                  <w:sz w:val="16"/>
                  <w:szCs w:val="16"/>
                </w:rPr>
                <w:t xml:space="preserve">3&gt; </w:t>
              </w:r>
              <w:r>
                <w:rPr>
                  <w:sz w:val="16"/>
                  <w:szCs w:val="16"/>
                </w:rPr>
                <w:t xml:space="preserve"> </w:t>
              </w:r>
              <w:r w:rsidRPr="00EB516A">
                <w:rPr>
                  <w:sz w:val="16"/>
                  <w:szCs w:val="16"/>
                </w:rPr>
                <w:t>request lower layers to initiate the LTM cell switch conditions evaluation based on L1 measurements</w:t>
              </w:r>
              <w:r>
                <w:rPr>
                  <w:sz w:val="16"/>
                  <w:szCs w:val="16"/>
                </w:rPr>
                <w:t xml:space="preserve"> </w:t>
              </w:r>
              <w:r w:rsidRPr="00EB516A">
                <w:rPr>
                  <w:sz w:val="16"/>
                  <w:szCs w:val="16"/>
                </w:rPr>
                <w:t>according to the LTM-ExecutionCondition.</w:t>
              </w:r>
            </w:ins>
          </w:p>
        </w:tc>
      </w:tr>
    </w:tbl>
    <w:p w14:paraId="171DB72F" w14:textId="77777777" w:rsidR="009128AB" w:rsidRDefault="009128AB" w:rsidP="003278B0">
      <w:pPr>
        <w:rPr>
          <w:ins w:id="4031" w:author="Nokia (Endrit Dosti)" w:date="2025-11-03T14:32:00Z"/>
          <w:rFonts w:eastAsia="等线"/>
        </w:rPr>
      </w:pPr>
    </w:p>
    <w:p w14:paraId="5BE7896E" w14:textId="77777777" w:rsidR="009128AB" w:rsidRDefault="009128AB" w:rsidP="009128AB">
      <w:pPr>
        <w:rPr>
          <w:ins w:id="4032" w:author="Nokia (Endrit Dosti)" w:date="2025-11-03T14:33:00Z"/>
          <w:rFonts w:eastAsia="MS Mincho"/>
        </w:rPr>
      </w:pPr>
      <w:ins w:id="4033" w:author="Nokia (Endrit Dosti)" w:date="2025-11-03T14:33:00Z">
        <w:r>
          <w:rPr>
            <w:rFonts w:eastAsia="MS Mincho"/>
          </w:rPr>
          <w:t xml:space="preserve">In </w:t>
        </w:r>
        <w:r w:rsidRPr="00903888">
          <w:rPr>
            <w:rFonts w:eastAsia="MS Mincho"/>
          </w:rPr>
          <w:t>5.3.5.18.6</w:t>
        </w:r>
        <w:r w:rsidRPr="00903888">
          <w:rPr>
            <w:rFonts w:eastAsia="MS Mincho"/>
          </w:rPr>
          <w:tab/>
          <w:t>LTM cell switch execution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59AE5FAD" w14:textId="77777777" w:rsidTr="009128AB">
        <w:trPr>
          <w:ins w:id="4034" w:author="Nokia (Endrit Dosti)" w:date="2025-11-03T14:33:00Z"/>
        </w:trPr>
        <w:tc>
          <w:tcPr>
            <w:tcW w:w="14278" w:type="dxa"/>
          </w:tcPr>
          <w:p w14:paraId="1E8230D6" w14:textId="77777777" w:rsidR="009128AB" w:rsidRPr="00D542C7" w:rsidRDefault="009128AB" w:rsidP="009128AB">
            <w:pPr>
              <w:pStyle w:val="Heading5"/>
              <w:rPr>
                <w:ins w:id="4035" w:author="Nokia (Endrit Dosti)" w:date="2025-11-03T14:33:00Z"/>
                <w:rFonts w:eastAsia="MS Mincho"/>
                <w:sz w:val="18"/>
                <w:szCs w:val="16"/>
              </w:rPr>
            </w:pPr>
            <w:bookmarkStart w:id="4036" w:name="_Toc193445554"/>
            <w:bookmarkStart w:id="4037" w:name="_Toc193451359"/>
            <w:bookmarkStart w:id="4038" w:name="_Toc193462624"/>
            <w:bookmarkStart w:id="4039" w:name="_Toc201294911"/>
            <w:bookmarkStart w:id="4040" w:name="_Toc210311165"/>
            <w:ins w:id="4041" w:author="Nokia (Endrit Dosti)" w:date="2025-11-03T14:33:00Z">
              <w:r w:rsidRPr="00D542C7">
                <w:rPr>
                  <w:rFonts w:eastAsia="MS Mincho"/>
                  <w:sz w:val="18"/>
                  <w:szCs w:val="16"/>
                </w:rPr>
                <w:t>5.3.5.18.6</w:t>
              </w:r>
              <w:r w:rsidRPr="00D542C7">
                <w:rPr>
                  <w:rFonts w:eastAsia="MS Mincho"/>
                  <w:sz w:val="18"/>
                  <w:szCs w:val="16"/>
                </w:rPr>
                <w:tab/>
                <w:t>LTM cell switch execution</w:t>
              </w:r>
              <w:bookmarkEnd w:id="4036"/>
              <w:bookmarkEnd w:id="4037"/>
              <w:bookmarkEnd w:id="4038"/>
              <w:bookmarkEnd w:id="4039"/>
              <w:bookmarkEnd w:id="4040"/>
            </w:ins>
          </w:p>
          <w:p w14:paraId="03983333" w14:textId="77777777" w:rsidR="009128AB" w:rsidRPr="00D542C7" w:rsidRDefault="009128AB" w:rsidP="009128AB">
            <w:pPr>
              <w:rPr>
                <w:ins w:id="4042" w:author="Nokia (Endrit Dosti)" w:date="2025-11-03T14:33:00Z"/>
                <w:sz w:val="16"/>
                <w:szCs w:val="16"/>
              </w:rPr>
            </w:pPr>
            <w:ins w:id="4043" w:author="Nokia (Endrit Dosti)" w:date="2025-11-03T14:33:00Z">
              <w:r w:rsidRPr="00D542C7">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sidRPr="00D542C7">
                <w:rPr>
                  <w:rFonts w:eastAsia="MS Mincho"/>
                  <w:sz w:val="16"/>
                  <w:szCs w:val="16"/>
                </w:rPr>
                <w:t>LTM cell switch execution conditions,</w:t>
              </w:r>
              <w:r w:rsidRPr="00D542C7">
                <w:rPr>
                  <w:sz w:val="16"/>
                  <w:szCs w:val="16"/>
                </w:rPr>
                <w:t xml:space="preserve"> the UE shall:</w:t>
              </w:r>
            </w:ins>
          </w:p>
          <w:p w14:paraId="00F0DA83" w14:textId="77777777" w:rsidR="009128AB" w:rsidRPr="00D542C7" w:rsidRDefault="009128AB" w:rsidP="009128AB">
            <w:pPr>
              <w:rPr>
                <w:ins w:id="4044" w:author="Nokia (Endrit Dosti)" w:date="2025-11-03T14:33:00Z"/>
                <w:sz w:val="16"/>
                <w:szCs w:val="16"/>
              </w:rPr>
            </w:pPr>
            <w:ins w:id="4045" w:author="Nokia (Endrit Dosti)" w:date="2025-11-03T14:33:00Z">
              <w:r w:rsidRPr="00D542C7">
                <w:rPr>
                  <w:sz w:val="16"/>
                  <w:szCs w:val="16"/>
                </w:rPr>
                <w:t>[...]</w:t>
              </w:r>
            </w:ins>
          </w:p>
          <w:p w14:paraId="70C53C7C" w14:textId="2E23703F" w:rsidR="009128AB" w:rsidRPr="009128AB" w:rsidRDefault="009128AB">
            <w:pPr>
              <w:pStyle w:val="B1"/>
              <w:rPr>
                <w:ins w:id="4046" w:author="Nokia (Endrit Dosti)" w:date="2025-11-03T14:33:00Z"/>
                <w:sz w:val="16"/>
                <w:szCs w:val="16"/>
                <w:rPrChange w:id="4047" w:author="Nokia (Endrit Dosti)" w:date="2025-11-03T14:33:00Z">
                  <w:rPr>
                    <w:ins w:id="4048" w:author="Nokia (Endrit Dosti)" w:date="2025-11-03T14:33:00Z"/>
                    <w:rFonts w:eastAsia="等线"/>
                  </w:rPr>
                </w:rPrChange>
              </w:rPr>
              <w:pPrChange w:id="4049" w:author="Nokia (Endrit Dosti)" w:date="2025-11-03T14:33:00Z">
                <w:pPr/>
              </w:pPrChange>
            </w:pPr>
            <w:ins w:id="4050" w:author="Nokia (Endrit Dosti)" w:date="2025-11-03T14:33:00Z">
              <w:r w:rsidRPr="00D542C7">
                <w:rPr>
                  <w:sz w:val="16"/>
                  <w:szCs w:val="16"/>
                </w:rPr>
                <w:t>1&gt;</w:t>
              </w:r>
              <w:r w:rsidRPr="00D542C7">
                <w:rPr>
                  <w:sz w:val="16"/>
                  <w:szCs w:val="16"/>
                </w:rPr>
                <w:tab/>
                <w:t xml:space="preserve">perform </w:t>
              </w:r>
              <w:r w:rsidRPr="00D542C7">
                <w:rPr>
                  <w:rFonts w:eastAsia="MS Mincho"/>
                  <w:sz w:val="16"/>
                  <w:szCs w:val="16"/>
                </w:rPr>
                <w:t>LTM cell switch execution conditions modification</w:t>
              </w:r>
              <w:r w:rsidRPr="00D542C7" w:rsidDel="003A7307">
                <w:rPr>
                  <w:sz w:val="16"/>
                  <w:szCs w:val="16"/>
                </w:rPr>
                <w:t xml:space="preserve"> </w:t>
              </w:r>
              <w:r w:rsidRPr="00D542C7">
                <w:rPr>
                  <w:sz w:val="16"/>
                  <w:szCs w:val="16"/>
                </w:rPr>
                <w:t>as specified in 5.3.5.18.1a.</w:t>
              </w:r>
            </w:ins>
          </w:p>
        </w:tc>
      </w:tr>
    </w:tbl>
    <w:p w14:paraId="23983BC3" w14:textId="77777777" w:rsidR="009128AB" w:rsidRDefault="009128AB" w:rsidP="003278B0">
      <w:pPr>
        <w:rPr>
          <w:ins w:id="4051" w:author="Nokia (Endrit Dosti)" w:date="2025-11-03T14:20:00Z"/>
          <w:rFonts w:eastAsia="等线"/>
        </w:rPr>
      </w:pPr>
    </w:p>
    <w:p w14:paraId="3D42493F" w14:textId="77777777" w:rsidR="009128AB" w:rsidRDefault="009128AB" w:rsidP="003278B0">
      <w:pPr>
        <w:rPr>
          <w:rFonts w:eastAsia="等线"/>
        </w:rPr>
      </w:pPr>
    </w:p>
    <w:p w14:paraId="233E4C6D" w14:textId="77777777" w:rsidR="00C525F1" w:rsidRPr="00977C0F" w:rsidRDefault="00C525F1" w:rsidP="00C525F1">
      <w:pPr>
        <w:pStyle w:val="Heading1"/>
        <w:rPr>
          <w:rFonts w:eastAsia="等线"/>
        </w:rPr>
      </w:pPr>
      <w:r>
        <w:rPr>
          <w:rFonts w:eastAsia="等线"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525F1" w14:paraId="210CAEA1" w14:textId="77777777" w:rsidTr="00C97CE7">
        <w:tc>
          <w:tcPr>
            <w:tcW w:w="433" w:type="pct"/>
          </w:tcPr>
          <w:p w14:paraId="2806C48C" w14:textId="77777777" w:rsidR="00C525F1" w:rsidRDefault="00C525F1" w:rsidP="00C97CE7">
            <w:r>
              <w:t>RIL Id</w:t>
            </w:r>
          </w:p>
        </w:tc>
        <w:tc>
          <w:tcPr>
            <w:tcW w:w="425" w:type="pct"/>
          </w:tcPr>
          <w:p w14:paraId="26AEE542" w14:textId="77777777" w:rsidR="00C525F1" w:rsidRDefault="00C525F1" w:rsidP="00C97CE7">
            <w:r>
              <w:t>WI</w:t>
            </w:r>
          </w:p>
        </w:tc>
        <w:tc>
          <w:tcPr>
            <w:tcW w:w="479" w:type="pct"/>
          </w:tcPr>
          <w:p w14:paraId="1E9DE9DF" w14:textId="77777777" w:rsidR="00C525F1" w:rsidRDefault="00C525F1" w:rsidP="00C97CE7">
            <w:r>
              <w:t>Class</w:t>
            </w:r>
          </w:p>
        </w:tc>
        <w:tc>
          <w:tcPr>
            <w:tcW w:w="1253" w:type="pct"/>
          </w:tcPr>
          <w:p w14:paraId="2B21E222" w14:textId="77777777" w:rsidR="00C525F1" w:rsidRDefault="00C525F1" w:rsidP="00C97CE7">
            <w:r>
              <w:t>Title</w:t>
            </w:r>
          </w:p>
        </w:tc>
        <w:tc>
          <w:tcPr>
            <w:tcW w:w="520" w:type="pct"/>
          </w:tcPr>
          <w:p w14:paraId="4DED0F30" w14:textId="77777777" w:rsidR="00C525F1" w:rsidRDefault="00C525F1" w:rsidP="00C97CE7">
            <w:r>
              <w:t>Tdoc</w:t>
            </w:r>
          </w:p>
        </w:tc>
        <w:tc>
          <w:tcPr>
            <w:tcW w:w="699" w:type="pct"/>
          </w:tcPr>
          <w:p w14:paraId="1A6C804D" w14:textId="77777777" w:rsidR="00C525F1" w:rsidRDefault="00C525F1" w:rsidP="00C97CE7">
            <w:r>
              <w:t>Delegate</w:t>
            </w:r>
          </w:p>
        </w:tc>
        <w:tc>
          <w:tcPr>
            <w:tcW w:w="445" w:type="pct"/>
          </w:tcPr>
          <w:p w14:paraId="4F82D7F9" w14:textId="77777777" w:rsidR="00C525F1" w:rsidRDefault="00C525F1" w:rsidP="00C97CE7">
            <w:r>
              <w:t>Misc</w:t>
            </w:r>
          </w:p>
        </w:tc>
        <w:tc>
          <w:tcPr>
            <w:tcW w:w="381" w:type="pct"/>
          </w:tcPr>
          <w:p w14:paraId="69A448AA" w14:textId="77777777" w:rsidR="00C525F1" w:rsidRDefault="00C525F1" w:rsidP="00C97CE7">
            <w:r>
              <w:t>File version</w:t>
            </w:r>
          </w:p>
        </w:tc>
        <w:tc>
          <w:tcPr>
            <w:tcW w:w="365" w:type="pct"/>
          </w:tcPr>
          <w:p w14:paraId="5E84A076" w14:textId="77777777" w:rsidR="00C525F1" w:rsidRDefault="00C525F1" w:rsidP="00C97CE7">
            <w:r>
              <w:t>Status</w:t>
            </w:r>
          </w:p>
        </w:tc>
      </w:tr>
      <w:tr w:rsidR="00C525F1" w14:paraId="76ACC3E0" w14:textId="77777777" w:rsidTr="00C97CE7">
        <w:tc>
          <w:tcPr>
            <w:tcW w:w="433" w:type="pct"/>
          </w:tcPr>
          <w:p w14:paraId="7E940F35" w14:textId="77777777" w:rsidR="00C525F1" w:rsidRPr="006513E1" w:rsidRDefault="00C525F1" w:rsidP="00C97CE7">
            <w:pPr>
              <w:rPr>
                <w:rFonts w:eastAsia="等线"/>
              </w:rPr>
            </w:pPr>
            <w:r>
              <w:rPr>
                <w:rFonts w:eastAsia="等线" w:hint="eastAsia"/>
              </w:rPr>
              <w:t>B123</w:t>
            </w:r>
          </w:p>
        </w:tc>
        <w:tc>
          <w:tcPr>
            <w:tcW w:w="425" w:type="pct"/>
          </w:tcPr>
          <w:p w14:paraId="1118515A" w14:textId="77777777" w:rsidR="00C525F1" w:rsidRPr="001B60DD" w:rsidRDefault="00C525F1" w:rsidP="00C97CE7">
            <w:pPr>
              <w:rPr>
                <w:rFonts w:eastAsia="等线"/>
              </w:rPr>
            </w:pPr>
            <w:r>
              <w:rPr>
                <w:rFonts w:eastAsia="等线"/>
              </w:rPr>
              <w:t>MOB</w:t>
            </w:r>
          </w:p>
        </w:tc>
        <w:tc>
          <w:tcPr>
            <w:tcW w:w="479" w:type="pct"/>
          </w:tcPr>
          <w:p w14:paraId="6CF5AF27" w14:textId="77777777" w:rsidR="00C525F1" w:rsidRPr="001B60DD" w:rsidRDefault="00C525F1" w:rsidP="00C97CE7">
            <w:pPr>
              <w:rPr>
                <w:rFonts w:eastAsia="等线"/>
              </w:rPr>
            </w:pPr>
            <w:r>
              <w:rPr>
                <w:rFonts w:eastAsia="等线" w:hint="eastAsia"/>
              </w:rPr>
              <w:t>1</w:t>
            </w:r>
          </w:p>
        </w:tc>
        <w:tc>
          <w:tcPr>
            <w:tcW w:w="1253" w:type="pct"/>
          </w:tcPr>
          <w:p w14:paraId="284D539F" w14:textId="77777777" w:rsidR="00C525F1" w:rsidRPr="00043B2F" w:rsidRDefault="00C525F1" w:rsidP="00C97CE7">
            <w:pPr>
              <w:rPr>
                <w:rFonts w:eastAsia="等线"/>
              </w:rPr>
            </w:pPr>
            <w:r w:rsidRPr="00656069">
              <w:rPr>
                <w:rFonts w:eastAsia="等线" w:hint="eastAsia"/>
              </w:rPr>
              <w:t>R</w:t>
            </w:r>
            <w:r w:rsidRPr="00656069">
              <w:rPr>
                <w:rFonts w:eastAsia="等线"/>
              </w:rPr>
              <w:t>esume LTM exe</w:t>
            </w:r>
            <w:r w:rsidRPr="00656069">
              <w:rPr>
                <w:rFonts w:eastAsia="等线" w:hint="eastAsia"/>
              </w:rPr>
              <w:t>cu</w:t>
            </w:r>
            <w:r w:rsidRPr="00656069">
              <w:rPr>
                <w:rFonts w:eastAsia="等线"/>
              </w:rPr>
              <w:t>tion condition evaluation after completing cell switch</w:t>
            </w:r>
          </w:p>
        </w:tc>
        <w:tc>
          <w:tcPr>
            <w:tcW w:w="520" w:type="pct"/>
          </w:tcPr>
          <w:p w14:paraId="398DB655" w14:textId="77777777" w:rsidR="00C525F1" w:rsidRPr="002931E3" w:rsidRDefault="00C525F1" w:rsidP="00C97CE7">
            <w:pPr>
              <w:rPr>
                <w:rFonts w:eastAsia="等线"/>
              </w:rPr>
            </w:pPr>
            <w:r>
              <w:rPr>
                <w:rFonts w:eastAsia="等线" w:hint="eastAsia"/>
              </w:rPr>
              <w:t>R2-xxxxx</w:t>
            </w:r>
          </w:p>
        </w:tc>
        <w:tc>
          <w:tcPr>
            <w:tcW w:w="699" w:type="pct"/>
          </w:tcPr>
          <w:p w14:paraId="0C989DDE" w14:textId="77777777" w:rsidR="00C525F1" w:rsidRDefault="00C525F1" w:rsidP="00C97CE7">
            <w:pPr>
              <w:rPr>
                <w:rFonts w:eastAsia="等线"/>
              </w:rPr>
            </w:pPr>
            <w:r>
              <w:rPr>
                <w:rFonts w:eastAsia="等线" w:hint="eastAsia"/>
              </w:rPr>
              <w:t>Lianhai</w:t>
            </w:r>
          </w:p>
          <w:p w14:paraId="55ED0FF5" w14:textId="77777777" w:rsidR="00C525F1" w:rsidRPr="001B60DD" w:rsidRDefault="00C525F1" w:rsidP="00C97CE7">
            <w:pPr>
              <w:rPr>
                <w:rFonts w:eastAsia="等线"/>
              </w:rPr>
            </w:pPr>
            <w:r>
              <w:rPr>
                <w:rFonts w:eastAsia="等线" w:hint="eastAsia"/>
              </w:rPr>
              <w:t>(Lenovo)</w:t>
            </w:r>
          </w:p>
        </w:tc>
        <w:tc>
          <w:tcPr>
            <w:tcW w:w="445" w:type="pct"/>
          </w:tcPr>
          <w:p w14:paraId="028A20B2" w14:textId="77777777" w:rsidR="00C525F1" w:rsidRDefault="00C525F1" w:rsidP="00C97CE7"/>
        </w:tc>
        <w:tc>
          <w:tcPr>
            <w:tcW w:w="381" w:type="pct"/>
          </w:tcPr>
          <w:p w14:paraId="0814F55B" w14:textId="77777777" w:rsidR="00C525F1" w:rsidRPr="00B74F96" w:rsidRDefault="00C525F1" w:rsidP="00C97CE7">
            <w:pPr>
              <w:rPr>
                <w:rFonts w:eastAsia="等线"/>
              </w:rPr>
            </w:pPr>
            <w:r>
              <w:rPr>
                <w:rFonts w:eastAsia="等线" w:hint="eastAsia"/>
              </w:rPr>
              <w:t>V032</w:t>
            </w:r>
          </w:p>
        </w:tc>
        <w:tc>
          <w:tcPr>
            <w:tcW w:w="365" w:type="pct"/>
          </w:tcPr>
          <w:p w14:paraId="27154961" w14:textId="77777777" w:rsidR="00C525F1" w:rsidRPr="00656069" w:rsidRDefault="00C525F1" w:rsidP="00C97CE7">
            <w:pPr>
              <w:rPr>
                <w:rFonts w:eastAsia="等线"/>
              </w:rPr>
            </w:pPr>
            <w:r>
              <w:rPr>
                <w:rFonts w:eastAsia="等线" w:hint="eastAsia"/>
              </w:rPr>
              <w:t>ToDo</w:t>
            </w:r>
          </w:p>
        </w:tc>
      </w:tr>
    </w:tbl>
    <w:p w14:paraId="5CE35B6D" w14:textId="77777777" w:rsidR="00C525F1" w:rsidRDefault="00C525F1" w:rsidP="00C525F1">
      <w:pPr>
        <w:pStyle w:val="CommentText"/>
      </w:pPr>
      <w:r>
        <w:rPr>
          <w:b/>
        </w:rPr>
        <w:br/>
        <w:t>[Description]</w:t>
      </w:r>
      <w:r>
        <w:t>:</w:t>
      </w:r>
      <w:r>
        <w:rPr>
          <w:rFonts w:eastAsia="等线" w:hint="eastAsia"/>
        </w:rPr>
        <w:t xml:space="preserve"> </w:t>
      </w:r>
    </w:p>
    <w:p w14:paraId="19374E2D" w14:textId="77777777" w:rsidR="00C525F1" w:rsidRDefault="00C525F1" w:rsidP="00C525F1">
      <w:pPr>
        <w:pStyle w:val="CommentText"/>
        <w:rPr>
          <w:rFonts w:eastAsia="等线"/>
        </w:rPr>
      </w:pPr>
      <w:r>
        <w:rPr>
          <w:rFonts w:eastAsia="等线"/>
        </w:rPr>
        <w:t>I</w:t>
      </w:r>
      <w:r>
        <w:rPr>
          <w:rFonts w:eastAsia="等线" w:hint="eastAsia"/>
        </w:rPr>
        <w:t xml:space="preserve">n legacy SCPAC, </w:t>
      </w:r>
      <w:r w:rsidRPr="00C53948">
        <w:rPr>
          <w:rFonts w:eastAsia="等线" w:hint="eastAsia"/>
        </w:rPr>
        <w:t xml:space="preserve">UE will stop </w:t>
      </w:r>
      <w:r w:rsidRPr="00C53948">
        <w:rPr>
          <w:rFonts w:eastAsia="等线"/>
        </w:rPr>
        <w:t xml:space="preserve">the conditions evaluation </w:t>
      </w:r>
      <w:r w:rsidRPr="00C53948">
        <w:rPr>
          <w:rFonts w:eastAsia="等线" w:hint="eastAsia"/>
        </w:rPr>
        <w:t>for</w:t>
      </w:r>
      <w:r w:rsidRPr="00C53948">
        <w:rPr>
          <w:rFonts w:eastAsia="等线"/>
        </w:rPr>
        <w:t xml:space="preserve"> </w:t>
      </w:r>
      <w:r w:rsidRPr="00C53948">
        <w:rPr>
          <w:rFonts w:eastAsia="等线" w:hint="eastAsia"/>
        </w:rPr>
        <w:t>SCPAC</w:t>
      </w:r>
      <w:r w:rsidRPr="00C53948">
        <w:rPr>
          <w:rFonts w:eastAsia="等线"/>
        </w:rPr>
        <w:t xml:space="preserve"> candidate configurations </w:t>
      </w:r>
      <w:r w:rsidRPr="00C53948">
        <w:rPr>
          <w:rFonts w:eastAsia="等线" w:hint="eastAsia"/>
        </w:rPr>
        <w:t xml:space="preserve">once </w:t>
      </w:r>
      <w:r w:rsidRPr="00C53948">
        <w:rPr>
          <w:rFonts w:eastAsia="等线"/>
        </w:rPr>
        <w:t>PSCell change/addition or PCell change is triggered</w:t>
      </w:r>
      <w:r w:rsidRPr="00C53948">
        <w:rPr>
          <w:rFonts w:eastAsia="等线" w:hint="eastAsia"/>
        </w:rPr>
        <w:t xml:space="preserve">. </w:t>
      </w:r>
      <w:r w:rsidRPr="00C53948">
        <w:rPr>
          <w:rFonts w:eastAsia="等线"/>
        </w:rPr>
        <w:t>A</w:t>
      </w:r>
      <w:r w:rsidRPr="00C53948">
        <w:rPr>
          <w:rFonts w:eastAsia="等线" w:hint="eastAsia"/>
        </w:rPr>
        <w:t xml:space="preserve">nd UE resume </w:t>
      </w:r>
      <w:r w:rsidRPr="00C53948">
        <w:rPr>
          <w:rFonts w:eastAsia="等线"/>
        </w:rPr>
        <w:t>the execution conditions</w:t>
      </w:r>
      <w:r w:rsidRPr="00C53948">
        <w:rPr>
          <w:rFonts w:eastAsia="等线" w:hint="eastAsia"/>
        </w:rPr>
        <w:t xml:space="preserve"> evaluation after </w:t>
      </w:r>
      <w:r w:rsidRPr="00C53948">
        <w:rPr>
          <w:rFonts w:eastAsia="等线"/>
        </w:rPr>
        <w:t>completion of a PSCell addition, a PSCell change, a PCell change</w:t>
      </w:r>
      <w:r w:rsidRPr="00C53948">
        <w:rPr>
          <w:rFonts w:eastAsia="等线" w:hint="eastAsia"/>
        </w:rPr>
        <w:t>.</w:t>
      </w:r>
    </w:p>
    <w:p w14:paraId="79BEC533" w14:textId="77777777" w:rsidR="00C525F1" w:rsidRPr="00320952" w:rsidRDefault="00C525F1" w:rsidP="00C525F1">
      <w:pPr>
        <w:pStyle w:val="CommentText"/>
        <w:rPr>
          <w:rFonts w:eastAsia="等线"/>
        </w:rPr>
      </w:pPr>
      <w:r w:rsidRPr="00AD56F2">
        <w:rPr>
          <w:rFonts w:eastAsia="等线" w:hint="eastAsia"/>
        </w:rPr>
        <w:t xml:space="preserve">According to current last RRC </w:t>
      </w:r>
      <w:r w:rsidRPr="00AD56F2">
        <w:rPr>
          <w:rFonts w:eastAsia="等线"/>
        </w:rPr>
        <w:t>specification</w:t>
      </w:r>
      <w:r w:rsidRPr="00AD56F2">
        <w:rPr>
          <w:rFonts w:eastAsia="等线" w:hint="eastAsia"/>
        </w:rPr>
        <w:t xml:space="preserve">, UE will stop </w:t>
      </w:r>
      <w:r w:rsidRPr="00AD56F2">
        <w:rPr>
          <w:rFonts w:eastAsia="等线"/>
        </w:rPr>
        <w:t xml:space="preserve">the LTM cell switch conditions evaluation based on </w:t>
      </w:r>
      <w:r w:rsidRPr="00AD56F2">
        <w:rPr>
          <w:rFonts w:eastAsia="等线" w:hint="eastAsia"/>
        </w:rPr>
        <w:t>L1/</w:t>
      </w:r>
      <w:r w:rsidRPr="00AD56F2">
        <w:rPr>
          <w:rFonts w:eastAsia="等线"/>
        </w:rPr>
        <w:t xml:space="preserve">L3 measurements for all the LTM candidate configurations </w:t>
      </w:r>
      <w:r w:rsidRPr="00AD56F2">
        <w:rPr>
          <w:rFonts w:eastAsia="等线" w:hint="eastAsia"/>
        </w:rPr>
        <w:t xml:space="preserve">once UE </w:t>
      </w:r>
      <w:r w:rsidRPr="00AD56F2">
        <w:rPr>
          <w:rFonts w:eastAsia="等线"/>
        </w:rPr>
        <w:t>execute</w:t>
      </w:r>
      <w:r w:rsidRPr="00AD56F2">
        <w:rPr>
          <w:rFonts w:eastAsia="等线" w:hint="eastAsia"/>
        </w:rPr>
        <w:t>s</w:t>
      </w:r>
      <w:r w:rsidRPr="00AD56F2">
        <w:rPr>
          <w:rFonts w:eastAsia="等线"/>
        </w:rPr>
        <w:t xml:space="preserve"> a reconfiguration with sync</w:t>
      </w:r>
      <w:r w:rsidRPr="00AD56F2">
        <w:rPr>
          <w:rFonts w:eastAsia="等线" w:hint="eastAsia"/>
        </w:rPr>
        <w:t xml:space="preserve"> e.g., LTM, CHO, L3 based HO. </w:t>
      </w:r>
      <w:r w:rsidRPr="00AD56F2">
        <w:rPr>
          <w:rFonts w:eastAsia="等线"/>
        </w:rPr>
        <w:t>Howeve</w:t>
      </w:r>
      <w:r w:rsidRPr="00AD56F2">
        <w:rPr>
          <w:rFonts w:eastAsia="等线" w:hint="eastAsia"/>
        </w:rPr>
        <w:t xml:space="preserve">r, </w:t>
      </w:r>
      <w:r>
        <w:rPr>
          <w:rFonts w:eastAsia="等线" w:hint="eastAsia"/>
          <w:lang w:val="en-US"/>
        </w:rPr>
        <w:t xml:space="preserve">UE is not required to restart </w:t>
      </w:r>
      <w:r w:rsidRPr="006D6169">
        <w:rPr>
          <w:rFonts w:eastAsia="等线"/>
          <w:lang w:val="en-US"/>
        </w:rPr>
        <w:t>LTM cell switch conditions evaluation</w:t>
      </w:r>
      <w:r>
        <w:rPr>
          <w:rFonts w:eastAsia="等线" w:hint="eastAsia"/>
          <w:lang w:val="en-US"/>
        </w:rPr>
        <w:t xml:space="preserve"> after stopping. </w:t>
      </w:r>
    </w:p>
    <w:p w14:paraId="26A01FDA" w14:textId="77777777" w:rsidR="00C525F1" w:rsidRPr="00656069" w:rsidRDefault="00C525F1" w:rsidP="00C525F1">
      <w:pPr>
        <w:pStyle w:val="CommentText"/>
        <w:rPr>
          <w:rFonts w:eastAsia="等线"/>
        </w:rPr>
      </w:pPr>
      <w:r>
        <w:rPr>
          <w:b/>
        </w:rPr>
        <w:t>[Proposed Change]</w:t>
      </w:r>
      <w:r>
        <w:t xml:space="preserve">: </w:t>
      </w:r>
    </w:p>
    <w:p w14:paraId="67F2BE71" w14:textId="77777777" w:rsidR="00C525F1" w:rsidRDefault="00C525F1" w:rsidP="00C525F1">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w:t>
      </w:r>
      <w:r w:rsidRPr="006D6169">
        <w:rPr>
          <w:rFonts w:eastAsia="等线" w:hint="eastAsia"/>
          <w:lang w:val="en-US"/>
        </w:rPr>
        <w:t xml:space="preserve">UE </w:t>
      </w:r>
      <w:r>
        <w:rPr>
          <w:rFonts w:eastAsia="等线" w:hint="eastAsia"/>
          <w:lang w:val="en-US"/>
        </w:rPr>
        <w:t>shall</w:t>
      </w:r>
      <w:r w:rsidRPr="006D6169">
        <w:rPr>
          <w:rFonts w:eastAsia="等线" w:hint="eastAsia"/>
          <w:lang w:val="en-US"/>
        </w:rPr>
        <w:t xml:space="preserve"> </w:t>
      </w:r>
      <w:r>
        <w:rPr>
          <w:rFonts w:eastAsia="等线" w:hint="eastAsia"/>
          <w:lang w:val="en-US"/>
        </w:rPr>
        <w:t>perform/restart</w:t>
      </w:r>
      <w:r w:rsidRPr="006D6169">
        <w:rPr>
          <w:rFonts w:eastAsia="等线" w:hint="eastAsia"/>
          <w:lang w:val="en-US"/>
        </w:rPr>
        <w:t xml:space="preserve"> </w:t>
      </w:r>
      <w:r w:rsidRPr="006D6169">
        <w:rPr>
          <w:rFonts w:eastAsia="等线"/>
          <w:lang w:val="en-US"/>
        </w:rPr>
        <w:t>LTM cell switch conditions evaluation</w:t>
      </w:r>
      <w:r>
        <w:rPr>
          <w:rFonts w:eastAsia="等线" w:hint="eastAsia"/>
          <w:lang w:val="en-US"/>
        </w:rPr>
        <w:t xml:space="preserve"> for all the LTM candidate configurations after </w:t>
      </w:r>
      <w:r w:rsidRPr="006D6169">
        <w:rPr>
          <w:rFonts w:eastAsia="等线" w:hint="eastAsia"/>
          <w:lang w:val="en-US"/>
        </w:rPr>
        <w:t xml:space="preserve">completing </w:t>
      </w:r>
      <w:r>
        <w:rPr>
          <w:rFonts w:eastAsia="等线" w:hint="eastAsia"/>
          <w:lang w:val="en-US"/>
        </w:rPr>
        <w:t xml:space="preserve">handover, e.g., LTM, CHO, L3 command-based HO. </w:t>
      </w:r>
      <w:r>
        <w:rPr>
          <w:rFonts w:eastAsia="等线" w:hint="eastAsia"/>
        </w:rPr>
        <w:t>We will prepare a contribution with TP for LTM cell switch and other HO e.g., CHO and L3 comman-based HO.</w:t>
      </w:r>
    </w:p>
    <w:p w14:paraId="6680E37E" w14:textId="77777777" w:rsidR="00C525F1" w:rsidRPr="00EC5E34" w:rsidRDefault="00C525F1" w:rsidP="00C525F1">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sidRPr="0036584A">
        <w:rPr>
          <w:rFonts w:eastAsia="MS Mincho"/>
        </w:rPr>
        <w:t>5.3.5.18.6</w:t>
      </w:r>
      <w:r>
        <w:rPr>
          <w:rFonts w:eastAsia="等线" w:hint="eastAsia"/>
        </w:rPr>
        <w:t xml:space="preserve"> </w:t>
      </w:r>
      <w:r w:rsidRPr="0036584A">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sidRPr="006D6169">
        <w:rPr>
          <w:rFonts w:eastAsia="等线"/>
          <w:lang w:val="en-US"/>
        </w:rPr>
        <w:t>LTM cell switch conditions evaluation</w:t>
      </w:r>
      <w:r>
        <w:rPr>
          <w:rFonts w:eastAsia="等线" w:hint="eastAsia"/>
          <w:lang w:val="en-US"/>
        </w:rPr>
        <w:t xml:space="preserve"> a</w:t>
      </w:r>
      <w:r w:rsidRPr="006D6169">
        <w:rPr>
          <w:rFonts w:eastAsia="等线" w:hint="eastAsia"/>
          <w:lang w:val="en-US"/>
        </w:rPr>
        <w:t xml:space="preserve">fter completing </w:t>
      </w:r>
      <w:r>
        <w:rPr>
          <w:rFonts w:eastAsia="等线" w:hint="eastAsia"/>
          <w:lang w:val="en-US"/>
        </w:rPr>
        <w:t xml:space="preserve">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sidRPr="006D6169">
        <w:rPr>
          <w:rFonts w:eastAsia="等线"/>
          <w:lang w:val="en-US"/>
        </w:rPr>
        <w:t>LTM cell switch conditions evaluation</w:t>
      </w:r>
      <w:r>
        <w:rPr>
          <w:rFonts w:eastAsia="等线" w:hint="eastAsia"/>
          <w:lang w:val="en-US"/>
        </w:rPr>
        <w:t xml:space="preserve"> is omitted.</w:t>
      </w:r>
    </w:p>
    <w:p w14:paraId="79A44EEF" w14:textId="77777777" w:rsidR="00C525F1" w:rsidRPr="00D811A0" w:rsidRDefault="00C525F1" w:rsidP="00C525F1">
      <w:pPr>
        <w:rPr>
          <w:rFonts w:eastAsia="等线"/>
        </w:rPr>
      </w:pPr>
    </w:p>
    <w:p w14:paraId="1A6B59DE" w14:textId="0392C665" w:rsidR="00C525F1" w:rsidRDefault="00C64DAA" w:rsidP="003278B0">
      <w:r>
        <w:rPr>
          <w:b/>
        </w:rPr>
        <w:t>[Comments]</w:t>
      </w:r>
      <w:r>
        <w:t>:</w:t>
      </w:r>
    </w:p>
    <w:p w14:paraId="059E9EEA" w14:textId="77777777" w:rsidR="00A66D92" w:rsidRDefault="00A66D92" w:rsidP="003278B0"/>
    <w:p w14:paraId="28D41257" w14:textId="77777777" w:rsidR="00A66D92" w:rsidRDefault="00A66D92" w:rsidP="0042170A">
      <w:pPr>
        <w:rPr>
          <w:rFonts w:eastAsia="等线"/>
        </w:rPr>
      </w:pPr>
    </w:p>
    <w:p w14:paraId="6AD064AD" w14:textId="0066A0BB" w:rsidR="00A66D92" w:rsidRPr="00977C0F" w:rsidRDefault="00A66D92" w:rsidP="00A66D92">
      <w:pPr>
        <w:pStyle w:val="Heading1"/>
        <w:rPr>
          <w:rFonts w:eastAsia="等线"/>
        </w:rPr>
      </w:pPr>
      <w:r>
        <w:rPr>
          <w:rFonts w:eastAsia="等线"/>
        </w:rPr>
        <w:t>S063</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66D92" w:rsidRPr="00A66D92" w14:paraId="45CBD618" w14:textId="77777777" w:rsidTr="00A66D92">
        <w:tc>
          <w:tcPr>
            <w:tcW w:w="967" w:type="dxa"/>
            <w:tcBorders>
              <w:top w:val="single" w:sz="4" w:space="0" w:color="auto"/>
              <w:left w:val="single" w:sz="4" w:space="0" w:color="auto"/>
              <w:bottom w:val="single" w:sz="4" w:space="0" w:color="auto"/>
              <w:right w:val="single" w:sz="4" w:space="0" w:color="auto"/>
            </w:tcBorders>
            <w:hideMark/>
          </w:tcPr>
          <w:p w14:paraId="0397F581" w14:textId="77777777" w:rsidR="00A66D92" w:rsidRPr="0057567B" w:rsidRDefault="00A66D92" w:rsidP="00A66D92">
            <w:pPr>
              <w:rPr>
                <w:rFonts w:eastAsiaTheme="minorEastAsia"/>
                <w:lang w:eastAsia="ja-JP"/>
              </w:rPr>
            </w:pPr>
            <w:r w:rsidRPr="00A66D92">
              <w:rPr>
                <w:rFonts w:eastAsia="等线"/>
              </w:rPr>
              <w:t>RIL Id</w:t>
            </w:r>
          </w:p>
        </w:tc>
        <w:tc>
          <w:tcPr>
            <w:tcW w:w="948" w:type="dxa"/>
            <w:tcBorders>
              <w:top w:val="single" w:sz="4" w:space="0" w:color="auto"/>
              <w:left w:val="single" w:sz="4" w:space="0" w:color="auto"/>
              <w:bottom w:val="single" w:sz="4" w:space="0" w:color="auto"/>
              <w:right w:val="single" w:sz="4" w:space="0" w:color="auto"/>
            </w:tcBorders>
            <w:hideMark/>
          </w:tcPr>
          <w:p w14:paraId="77B21014" w14:textId="77777777" w:rsidR="00A66D92" w:rsidRPr="00A66D92" w:rsidRDefault="00A66D92" w:rsidP="00A66D92">
            <w:pPr>
              <w:rPr>
                <w:rFonts w:eastAsia="等线"/>
              </w:rPr>
            </w:pPr>
            <w:r w:rsidRPr="00A66D92">
              <w:rPr>
                <w:rFonts w:eastAsia="等线"/>
              </w:rPr>
              <w:t>WI</w:t>
            </w:r>
          </w:p>
        </w:tc>
        <w:tc>
          <w:tcPr>
            <w:tcW w:w="1068" w:type="dxa"/>
            <w:tcBorders>
              <w:top w:val="single" w:sz="4" w:space="0" w:color="auto"/>
              <w:left w:val="single" w:sz="4" w:space="0" w:color="auto"/>
              <w:bottom w:val="single" w:sz="4" w:space="0" w:color="auto"/>
              <w:right w:val="single" w:sz="4" w:space="0" w:color="auto"/>
            </w:tcBorders>
            <w:hideMark/>
          </w:tcPr>
          <w:p w14:paraId="051FD4A4" w14:textId="77777777" w:rsidR="00A66D92" w:rsidRPr="00A66D92" w:rsidRDefault="00A66D92" w:rsidP="00A66D92">
            <w:pPr>
              <w:rPr>
                <w:rFonts w:eastAsia="等线"/>
              </w:rPr>
            </w:pPr>
            <w:r w:rsidRPr="00A66D92">
              <w:rPr>
                <w:rFonts w:eastAsia="等线"/>
              </w:rPr>
              <w:t>Class</w:t>
            </w:r>
          </w:p>
        </w:tc>
        <w:tc>
          <w:tcPr>
            <w:tcW w:w="2797" w:type="dxa"/>
            <w:tcBorders>
              <w:top w:val="single" w:sz="4" w:space="0" w:color="auto"/>
              <w:left w:val="single" w:sz="4" w:space="0" w:color="auto"/>
              <w:bottom w:val="single" w:sz="4" w:space="0" w:color="auto"/>
              <w:right w:val="single" w:sz="4" w:space="0" w:color="auto"/>
            </w:tcBorders>
            <w:hideMark/>
          </w:tcPr>
          <w:p w14:paraId="312D5758" w14:textId="77777777" w:rsidR="00A66D92" w:rsidRPr="00A66D92" w:rsidRDefault="00A66D92" w:rsidP="00A66D92">
            <w:pPr>
              <w:rPr>
                <w:rFonts w:eastAsia="等线"/>
              </w:rPr>
            </w:pPr>
            <w:r w:rsidRPr="00A66D92">
              <w:rPr>
                <w:rFonts w:eastAsia="等线"/>
              </w:rPr>
              <w:t>Title</w:t>
            </w:r>
          </w:p>
        </w:tc>
        <w:tc>
          <w:tcPr>
            <w:tcW w:w="1161" w:type="dxa"/>
            <w:tcBorders>
              <w:top w:val="single" w:sz="4" w:space="0" w:color="auto"/>
              <w:left w:val="single" w:sz="4" w:space="0" w:color="auto"/>
              <w:bottom w:val="single" w:sz="4" w:space="0" w:color="auto"/>
              <w:right w:val="single" w:sz="4" w:space="0" w:color="auto"/>
            </w:tcBorders>
            <w:hideMark/>
          </w:tcPr>
          <w:p w14:paraId="337C948D" w14:textId="77777777" w:rsidR="00A66D92" w:rsidRPr="00A66D92" w:rsidRDefault="00A66D92" w:rsidP="00A66D92">
            <w:pPr>
              <w:rPr>
                <w:rFonts w:eastAsia="等线"/>
              </w:rPr>
            </w:pPr>
            <w:r w:rsidRPr="00A66D92">
              <w:rPr>
                <w:rFonts w:eastAsia="等线"/>
              </w:rPr>
              <w:t>Tdoc</w:t>
            </w:r>
          </w:p>
        </w:tc>
        <w:tc>
          <w:tcPr>
            <w:tcW w:w="1276" w:type="dxa"/>
            <w:tcBorders>
              <w:top w:val="single" w:sz="4" w:space="0" w:color="auto"/>
              <w:left w:val="single" w:sz="4" w:space="0" w:color="auto"/>
              <w:bottom w:val="single" w:sz="4" w:space="0" w:color="auto"/>
              <w:right w:val="single" w:sz="4" w:space="0" w:color="auto"/>
            </w:tcBorders>
            <w:hideMark/>
          </w:tcPr>
          <w:p w14:paraId="4D5BA6EF" w14:textId="77777777" w:rsidR="00A66D92" w:rsidRPr="00A66D92" w:rsidRDefault="00A66D92" w:rsidP="00A66D92">
            <w:pPr>
              <w:rPr>
                <w:rFonts w:eastAsia="等线"/>
              </w:rPr>
            </w:pPr>
            <w:r w:rsidRPr="00A66D92">
              <w:rPr>
                <w:rFonts w:eastAsia="等线"/>
              </w:rPr>
              <w:t>Delegate</w:t>
            </w:r>
          </w:p>
        </w:tc>
        <w:tc>
          <w:tcPr>
            <w:tcW w:w="665" w:type="dxa"/>
            <w:tcBorders>
              <w:top w:val="single" w:sz="4" w:space="0" w:color="auto"/>
              <w:left w:val="single" w:sz="4" w:space="0" w:color="auto"/>
              <w:bottom w:val="single" w:sz="4" w:space="0" w:color="auto"/>
              <w:right w:val="single" w:sz="4" w:space="0" w:color="auto"/>
            </w:tcBorders>
            <w:hideMark/>
          </w:tcPr>
          <w:p w14:paraId="50200420" w14:textId="77777777" w:rsidR="00A66D92" w:rsidRPr="00A66D92" w:rsidRDefault="00A66D92" w:rsidP="00A66D92">
            <w:pPr>
              <w:rPr>
                <w:rFonts w:eastAsia="等线"/>
              </w:rPr>
            </w:pPr>
            <w:r w:rsidRPr="00A66D92">
              <w:rPr>
                <w:rFonts w:eastAsia="等线"/>
              </w:rPr>
              <w:t>Misc</w:t>
            </w:r>
          </w:p>
        </w:tc>
        <w:tc>
          <w:tcPr>
            <w:tcW w:w="908" w:type="dxa"/>
            <w:tcBorders>
              <w:top w:val="single" w:sz="4" w:space="0" w:color="auto"/>
              <w:left w:val="single" w:sz="4" w:space="0" w:color="auto"/>
              <w:bottom w:val="single" w:sz="4" w:space="0" w:color="auto"/>
              <w:right w:val="single" w:sz="4" w:space="0" w:color="auto"/>
            </w:tcBorders>
            <w:hideMark/>
          </w:tcPr>
          <w:p w14:paraId="774B2FA4" w14:textId="77777777" w:rsidR="00A66D92" w:rsidRPr="00A66D92" w:rsidRDefault="00A66D92" w:rsidP="00A66D92">
            <w:pPr>
              <w:rPr>
                <w:rFonts w:eastAsia="等线"/>
              </w:rPr>
            </w:pPr>
            <w:r w:rsidRPr="00A66D92">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1A6F95A0" w14:textId="77777777" w:rsidR="00A66D92" w:rsidRPr="00A66D92" w:rsidRDefault="00A66D92" w:rsidP="00A66D92">
            <w:pPr>
              <w:rPr>
                <w:rFonts w:eastAsia="等线"/>
              </w:rPr>
            </w:pPr>
            <w:r w:rsidRPr="00A66D92">
              <w:rPr>
                <w:rFonts w:eastAsia="等线"/>
              </w:rPr>
              <w:t>Status</w:t>
            </w:r>
          </w:p>
        </w:tc>
      </w:tr>
      <w:tr w:rsidR="00A66D92" w:rsidRPr="00A66D92" w14:paraId="07224AD2" w14:textId="77777777" w:rsidTr="00A66D92">
        <w:tc>
          <w:tcPr>
            <w:tcW w:w="967" w:type="dxa"/>
            <w:tcBorders>
              <w:top w:val="single" w:sz="4" w:space="0" w:color="auto"/>
              <w:left w:val="single" w:sz="4" w:space="0" w:color="auto"/>
              <w:bottom w:val="single" w:sz="4" w:space="0" w:color="auto"/>
              <w:right w:val="single" w:sz="4" w:space="0" w:color="auto"/>
            </w:tcBorders>
            <w:hideMark/>
          </w:tcPr>
          <w:p w14:paraId="37E12EAF" w14:textId="7990E07B" w:rsidR="00A66D92" w:rsidRPr="00A66D92" w:rsidRDefault="00A66D92" w:rsidP="00A66D92">
            <w:pPr>
              <w:rPr>
                <w:rFonts w:eastAsia="等线"/>
              </w:rPr>
            </w:pPr>
            <w:r>
              <w:rPr>
                <w:rFonts w:eastAsia="等线"/>
              </w:rPr>
              <w:t>S063</w:t>
            </w:r>
          </w:p>
        </w:tc>
        <w:tc>
          <w:tcPr>
            <w:tcW w:w="948" w:type="dxa"/>
            <w:tcBorders>
              <w:top w:val="single" w:sz="4" w:space="0" w:color="auto"/>
              <w:left w:val="single" w:sz="4" w:space="0" w:color="auto"/>
              <w:bottom w:val="single" w:sz="4" w:space="0" w:color="auto"/>
              <w:right w:val="single" w:sz="4" w:space="0" w:color="auto"/>
            </w:tcBorders>
          </w:tcPr>
          <w:p w14:paraId="54C8D2DA" w14:textId="3BD4B83D" w:rsidR="00A66D92" w:rsidRPr="00A66D92" w:rsidRDefault="00A66D92" w:rsidP="00A66D92">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74DE8E3" w14:textId="6AACBD92" w:rsidR="00A66D92" w:rsidRPr="00A66D92" w:rsidRDefault="00A66D92" w:rsidP="00A66D92">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42EC1153" w14:textId="5EF6B9A5" w:rsidR="00A66D92" w:rsidRPr="00A66D92" w:rsidRDefault="00A66D92" w:rsidP="00A66D92">
            <w:pPr>
              <w:rPr>
                <w:rFonts w:eastAsia="等线"/>
              </w:rPr>
            </w:pPr>
            <w:r w:rsidRPr="00A66D92">
              <w:rPr>
                <w:rFonts w:eastAsia="等线"/>
              </w:rPr>
              <w:t>offsetToCarrier-r19 and carrierBandwidth-r19</w:t>
            </w:r>
            <w:r>
              <w:rPr>
                <w:rFonts w:eastAsia="等线"/>
              </w:rPr>
              <w:t xml:space="preserve"> configuration for OD-SIB1</w:t>
            </w:r>
          </w:p>
        </w:tc>
        <w:tc>
          <w:tcPr>
            <w:tcW w:w="1161" w:type="dxa"/>
            <w:tcBorders>
              <w:top w:val="single" w:sz="4" w:space="0" w:color="auto"/>
              <w:left w:val="single" w:sz="4" w:space="0" w:color="auto"/>
              <w:bottom w:val="single" w:sz="4" w:space="0" w:color="auto"/>
              <w:right w:val="single" w:sz="4" w:space="0" w:color="auto"/>
            </w:tcBorders>
          </w:tcPr>
          <w:p w14:paraId="75617437" w14:textId="18DDD2E2" w:rsidR="00A66D92" w:rsidRPr="00A66D92" w:rsidRDefault="00A66D92" w:rsidP="00A66D92">
            <w:pPr>
              <w:rPr>
                <w:rFonts w:eastAsia="等线"/>
              </w:rPr>
            </w:pPr>
            <w:r>
              <w:rPr>
                <w:rFonts w:eastAsia="等线"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B178663" w14:textId="77777777" w:rsidR="00A66D92" w:rsidRDefault="00A66D92" w:rsidP="00A66D92">
            <w:pPr>
              <w:rPr>
                <w:rFonts w:eastAsia="等线"/>
              </w:rPr>
            </w:pPr>
            <w:r>
              <w:rPr>
                <w:rFonts w:eastAsia="等线"/>
              </w:rPr>
              <w:t>Anil Agiwal</w:t>
            </w:r>
          </w:p>
          <w:p w14:paraId="36B464BB" w14:textId="369B883B" w:rsidR="00A66D92" w:rsidRPr="00A66D92" w:rsidRDefault="00A66D92" w:rsidP="00A66D92">
            <w:pPr>
              <w:rPr>
                <w:rFonts w:eastAsia="等线"/>
              </w:rPr>
            </w:pPr>
            <w:r>
              <w:rPr>
                <w:rFonts w:eastAsia="等线"/>
              </w:rPr>
              <w:t>(Samsung)</w:t>
            </w:r>
          </w:p>
        </w:tc>
        <w:tc>
          <w:tcPr>
            <w:tcW w:w="665" w:type="dxa"/>
            <w:tcBorders>
              <w:top w:val="single" w:sz="4" w:space="0" w:color="auto"/>
              <w:left w:val="single" w:sz="4" w:space="0" w:color="auto"/>
              <w:bottom w:val="single" w:sz="4" w:space="0" w:color="auto"/>
              <w:right w:val="single" w:sz="4" w:space="0" w:color="auto"/>
            </w:tcBorders>
          </w:tcPr>
          <w:p w14:paraId="4189326D" w14:textId="77777777" w:rsidR="00A66D92" w:rsidRPr="00A66D92" w:rsidRDefault="00A66D92" w:rsidP="00A66D92">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476046EE" w14:textId="6ADCA45E" w:rsidR="00A66D92" w:rsidRPr="00A66D92" w:rsidRDefault="00A66D92" w:rsidP="00A66D92">
            <w:pPr>
              <w:rPr>
                <w:rFonts w:eastAsia="等线"/>
              </w:rPr>
            </w:pPr>
            <w:r>
              <w:rPr>
                <w:rFonts w:eastAsia="等线"/>
              </w:rPr>
              <w:t>035</w:t>
            </w:r>
          </w:p>
        </w:tc>
        <w:tc>
          <w:tcPr>
            <w:tcW w:w="1367" w:type="dxa"/>
            <w:tcBorders>
              <w:top w:val="single" w:sz="4" w:space="0" w:color="auto"/>
              <w:left w:val="single" w:sz="4" w:space="0" w:color="auto"/>
              <w:bottom w:val="single" w:sz="4" w:space="0" w:color="auto"/>
              <w:right w:val="single" w:sz="4" w:space="0" w:color="auto"/>
            </w:tcBorders>
            <w:hideMark/>
          </w:tcPr>
          <w:p w14:paraId="538DEF4D" w14:textId="77777777" w:rsidR="00A66D92" w:rsidRPr="00A66D92" w:rsidRDefault="00A66D92" w:rsidP="00A66D92">
            <w:pPr>
              <w:rPr>
                <w:rFonts w:eastAsia="等线"/>
              </w:rPr>
            </w:pPr>
            <w:r w:rsidRPr="00A66D92">
              <w:rPr>
                <w:rFonts w:eastAsia="等线"/>
              </w:rPr>
              <w:t>ToDo</w:t>
            </w:r>
          </w:p>
        </w:tc>
      </w:tr>
    </w:tbl>
    <w:p w14:paraId="499D18B4" w14:textId="77777777" w:rsidR="00A66D92" w:rsidRDefault="00A66D92" w:rsidP="00A66D92">
      <w:pPr>
        <w:rPr>
          <w:rFonts w:eastAsia="等线"/>
        </w:rPr>
      </w:pPr>
      <w:r w:rsidRPr="00A66D92">
        <w:rPr>
          <w:rFonts w:eastAsia="等线"/>
          <w:b/>
        </w:rPr>
        <w:br/>
        <w:t>[Description]</w:t>
      </w:r>
      <w:r w:rsidRPr="00A66D92">
        <w:rPr>
          <w:rFonts w:eastAsia="等线"/>
        </w:rPr>
        <w:t xml:space="preserve">: </w:t>
      </w:r>
    </w:p>
    <w:p w14:paraId="6DDBBA84" w14:textId="40D3DB11" w:rsidR="00A66D92" w:rsidRPr="00A66D92" w:rsidRDefault="00A66D92" w:rsidP="00A66D92">
      <w:pPr>
        <w:rPr>
          <w:rFonts w:eastAsia="等线"/>
        </w:rPr>
      </w:pPr>
      <w:r w:rsidRPr="00A66D92">
        <w:rPr>
          <w:rFonts w:eastAsia="等线"/>
        </w:rPr>
        <w:t>In OD-SIB1-Config-r19, offsetToCarrier-r19 and carrierBandwidth-r19 are related to uplink. So these parameters should be moved to SIB1-RequestConfig</w:t>
      </w:r>
      <w:r>
        <w:rPr>
          <w:rFonts w:eastAsia="等线"/>
        </w:rPr>
        <w:t xml:space="preserve">. Note that all uplink related parameters are defined in </w:t>
      </w:r>
      <w:r w:rsidRPr="00A66D92">
        <w:rPr>
          <w:rFonts w:eastAsia="等线"/>
        </w:rPr>
        <w:t>SIB1-RequestConfig</w:t>
      </w:r>
      <w:r>
        <w:rPr>
          <w:rFonts w:eastAsia="等线"/>
        </w:rPr>
        <w:t>.</w:t>
      </w:r>
    </w:p>
    <w:p w14:paraId="2AC996FF" w14:textId="4E8898A9" w:rsidR="00A66D92" w:rsidRPr="00A66D92" w:rsidRDefault="00A66D92" w:rsidP="00A66D92">
      <w:pPr>
        <w:rPr>
          <w:rFonts w:eastAsia="等线"/>
        </w:rPr>
      </w:pPr>
      <w:r w:rsidRPr="00A66D92">
        <w:rPr>
          <w:rFonts w:eastAsia="等线"/>
          <w:b/>
        </w:rPr>
        <w:t>[Proposed Change]</w:t>
      </w:r>
      <w:r w:rsidRPr="00A66D92">
        <w:rPr>
          <w:rFonts w:eastAsia="等线"/>
        </w:rPr>
        <w:t>: "Delete</w:t>
      </w:r>
      <w:r>
        <w:rPr>
          <w:rFonts w:eastAsia="等线"/>
        </w:rPr>
        <w:t xml:space="preserve"> </w:t>
      </w:r>
      <w:r w:rsidRPr="00A66D92">
        <w:rPr>
          <w:rFonts w:eastAsia="等线"/>
        </w:rPr>
        <w:t xml:space="preserve">offsetToCarrier-r19 and carrierBandwidth-r19 in OD-SIB1-Config-r19. Add offsetToCarrier-r19 and carrierBandwidth-r19 </w:t>
      </w:r>
      <w:r>
        <w:rPr>
          <w:rFonts w:eastAsia="等线"/>
        </w:rPr>
        <w:t xml:space="preserve">in </w:t>
      </w:r>
      <w:r w:rsidRPr="00A66D92">
        <w:rPr>
          <w:rFonts w:eastAsia="等线"/>
        </w:rPr>
        <w:t>SIB1-RequestConfi</w:t>
      </w:r>
      <w:r>
        <w:rPr>
          <w:rFonts w:eastAsia="等线"/>
        </w:rPr>
        <w:t>g IE.</w:t>
      </w:r>
    </w:p>
    <w:p w14:paraId="12B273CE" w14:textId="77777777" w:rsidR="00A66D92" w:rsidRPr="00A66D92" w:rsidRDefault="00A66D92" w:rsidP="00A66D92">
      <w:pPr>
        <w:rPr>
          <w:rFonts w:eastAsia="等线"/>
        </w:rPr>
      </w:pPr>
      <w:r w:rsidRPr="00A66D92">
        <w:rPr>
          <w:rFonts w:eastAsia="等线"/>
          <w:b/>
        </w:rPr>
        <w:t>[Comments]</w:t>
      </w:r>
      <w:r w:rsidRPr="00A66D92">
        <w:rPr>
          <w:rFonts w:eastAsia="等线"/>
        </w:rPr>
        <w:t>:</w:t>
      </w:r>
    </w:p>
    <w:p w14:paraId="7B5C8AB6" w14:textId="77777777" w:rsidR="00A66D92" w:rsidRPr="00C525F1" w:rsidRDefault="00A66D92" w:rsidP="003278B0">
      <w:pPr>
        <w:rPr>
          <w:rFonts w:eastAsia="等线"/>
        </w:rPr>
      </w:pPr>
    </w:p>
    <w:p w14:paraId="4F52C322" w14:textId="77777777" w:rsidR="0057567B" w:rsidRDefault="0057567B" w:rsidP="005B5C8E">
      <w:pPr>
        <w:pStyle w:val="Heading1"/>
        <w:rPr>
          <w:rFonts w:eastAsiaTheme="minorEastAsia"/>
          <w:lang w:val="en-US" w:eastAsia="ja-JP"/>
        </w:rPr>
      </w:pPr>
      <w:r w:rsidRPr="0057567B">
        <w:rPr>
          <w:lang w:eastAsia="ja-JP"/>
        </w:rPr>
        <w:t>F001</w:t>
      </w:r>
      <w:r w:rsidRPr="0057567B">
        <w:rPr>
          <w:lang w:val="en-US" w:eastAsia="ja-JP"/>
        </w:rPr>
        <w:t> </w:t>
      </w:r>
    </w:p>
    <w:tbl>
      <w:tblPr>
        <w:tblStyle w:val="TableGrid"/>
        <w:tblW w:w="0" w:type="auto"/>
        <w:tblInd w:w="0" w:type="dxa"/>
        <w:tblLook w:val="04A0" w:firstRow="1" w:lastRow="0" w:firstColumn="1" w:lastColumn="0" w:noHBand="0" w:noVBand="1"/>
      </w:tblPr>
      <w:tblGrid>
        <w:gridCol w:w="967"/>
        <w:gridCol w:w="948"/>
        <w:gridCol w:w="1068"/>
        <w:gridCol w:w="2797"/>
        <w:gridCol w:w="1161"/>
        <w:gridCol w:w="1821"/>
        <w:gridCol w:w="665"/>
        <w:gridCol w:w="908"/>
        <w:gridCol w:w="1367"/>
      </w:tblGrid>
      <w:tr w:rsidR="0057567B" w:rsidRPr="00A66D92" w14:paraId="4A1839FD" w14:textId="77777777" w:rsidTr="00BF7746">
        <w:tc>
          <w:tcPr>
            <w:tcW w:w="967" w:type="dxa"/>
            <w:tcBorders>
              <w:top w:val="single" w:sz="4" w:space="0" w:color="auto"/>
              <w:left w:val="single" w:sz="4" w:space="0" w:color="auto"/>
              <w:bottom w:val="single" w:sz="4" w:space="0" w:color="auto"/>
              <w:right w:val="single" w:sz="4" w:space="0" w:color="auto"/>
            </w:tcBorders>
            <w:hideMark/>
          </w:tcPr>
          <w:p w14:paraId="72C2FA93" w14:textId="77777777" w:rsidR="0057567B" w:rsidRPr="00A66D92" w:rsidRDefault="0057567B" w:rsidP="00BF7746">
            <w:pPr>
              <w:rPr>
                <w:rFonts w:eastAsia="等线"/>
              </w:rPr>
            </w:pPr>
            <w:r w:rsidRPr="00A66D92">
              <w:rPr>
                <w:rFonts w:eastAsia="等线"/>
              </w:rPr>
              <w:t>RIL Id</w:t>
            </w:r>
          </w:p>
        </w:tc>
        <w:tc>
          <w:tcPr>
            <w:tcW w:w="948" w:type="dxa"/>
            <w:tcBorders>
              <w:top w:val="single" w:sz="4" w:space="0" w:color="auto"/>
              <w:left w:val="single" w:sz="4" w:space="0" w:color="auto"/>
              <w:bottom w:val="single" w:sz="4" w:space="0" w:color="auto"/>
              <w:right w:val="single" w:sz="4" w:space="0" w:color="auto"/>
            </w:tcBorders>
            <w:hideMark/>
          </w:tcPr>
          <w:p w14:paraId="3D13C8E5" w14:textId="77777777" w:rsidR="0057567B" w:rsidRPr="00A66D92" w:rsidRDefault="0057567B" w:rsidP="00BF7746">
            <w:pPr>
              <w:rPr>
                <w:rFonts w:eastAsia="等线"/>
              </w:rPr>
            </w:pPr>
            <w:r w:rsidRPr="00A66D92">
              <w:rPr>
                <w:rFonts w:eastAsia="等线"/>
              </w:rPr>
              <w:t>WI</w:t>
            </w:r>
          </w:p>
        </w:tc>
        <w:tc>
          <w:tcPr>
            <w:tcW w:w="1068" w:type="dxa"/>
            <w:tcBorders>
              <w:top w:val="single" w:sz="4" w:space="0" w:color="auto"/>
              <w:left w:val="single" w:sz="4" w:space="0" w:color="auto"/>
              <w:bottom w:val="single" w:sz="4" w:space="0" w:color="auto"/>
              <w:right w:val="single" w:sz="4" w:space="0" w:color="auto"/>
            </w:tcBorders>
            <w:hideMark/>
          </w:tcPr>
          <w:p w14:paraId="3B0EDDD2" w14:textId="77777777" w:rsidR="0057567B" w:rsidRPr="00A66D92" w:rsidRDefault="0057567B" w:rsidP="00BF7746">
            <w:pPr>
              <w:rPr>
                <w:rFonts w:eastAsia="等线"/>
              </w:rPr>
            </w:pPr>
            <w:r w:rsidRPr="00A66D92">
              <w:rPr>
                <w:rFonts w:eastAsia="等线"/>
              </w:rPr>
              <w:t>Class</w:t>
            </w:r>
          </w:p>
        </w:tc>
        <w:tc>
          <w:tcPr>
            <w:tcW w:w="2797" w:type="dxa"/>
            <w:tcBorders>
              <w:top w:val="single" w:sz="4" w:space="0" w:color="auto"/>
              <w:left w:val="single" w:sz="4" w:space="0" w:color="auto"/>
              <w:bottom w:val="single" w:sz="4" w:space="0" w:color="auto"/>
              <w:right w:val="single" w:sz="4" w:space="0" w:color="auto"/>
            </w:tcBorders>
            <w:hideMark/>
          </w:tcPr>
          <w:p w14:paraId="446098F5" w14:textId="77777777" w:rsidR="0057567B" w:rsidRPr="00A66D92" w:rsidRDefault="0057567B" w:rsidP="00BF7746">
            <w:pPr>
              <w:rPr>
                <w:rFonts w:eastAsia="等线"/>
              </w:rPr>
            </w:pPr>
            <w:r w:rsidRPr="00A66D92">
              <w:rPr>
                <w:rFonts w:eastAsia="等线"/>
              </w:rPr>
              <w:t>Title</w:t>
            </w:r>
          </w:p>
        </w:tc>
        <w:tc>
          <w:tcPr>
            <w:tcW w:w="1161" w:type="dxa"/>
            <w:tcBorders>
              <w:top w:val="single" w:sz="4" w:space="0" w:color="auto"/>
              <w:left w:val="single" w:sz="4" w:space="0" w:color="auto"/>
              <w:bottom w:val="single" w:sz="4" w:space="0" w:color="auto"/>
              <w:right w:val="single" w:sz="4" w:space="0" w:color="auto"/>
            </w:tcBorders>
            <w:hideMark/>
          </w:tcPr>
          <w:p w14:paraId="48D8B669" w14:textId="77777777" w:rsidR="0057567B" w:rsidRPr="00A66D92" w:rsidRDefault="0057567B" w:rsidP="00BF7746">
            <w:pPr>
              <w:rPr>
                <w:rFonts w:eastAsia="等线"/>
              </w:rPr>
            </w:pPr>
            <w:r w:rsidRPr="00A66D92">
              <w:rPr>
                <w:rFonts w:eastAsia="等线"/>
              </w:rPr>
              <w:t>Tdoc</w:t>
            </w:r>
          </w:p>
        </w:tc>
        <w:tc>
          <w:tcPr>
            <w:tcW w:w="1276" w:type="dxa"/>
            <w:tcBorders>
              <w:top w:val="single" w:sz="4" w:space="0" w:color="auto"/>
              <w:left w:val="single" w:sz="4" w:space="0" w:color="auto"/>
              <w:bottom w:val="single" w:sz="4" w:space="0" w:color="auto"/>
              <w:right w:val="single" w:sz="4" w:space="0" w:color="auto"/>
            </w:tcBorders>
            <w:hideMark/>
          </w:tcPr>
          <w:p w14:paraId="3CDAB7F5" w14:textId="77777777" w:rsidR="0057567B" w:rsidRPr="00A66D92" w:rsidRDefault="0057567B" w:rsidP="00BF7746">
            <w:pPr>
              <w:rPr>
                <w:rFonts w:eastAsia="等线"/>
              </w:rPr>
            </w:pPr>
            <w:r w:rsidRPr="00A66D92">
              <w:rPr>
                <w:rFonts w:eastAsia="等线"/>
              </w:rPr>
              <w:t>Delegate</w:t>
            </w:r>
          </w:p>
        </w:tc>
        <w:tc>
          <w:tcPr>
            <w:tcW w:w="665" w:type="dxa"/>
            <w:tcBorders>
              <w:top w:val="single" w:sz="4" w:space="0" w:color="auto"/>
              <w:left w:val="single" w:sz="4" w:space="0" w:color="auto"/>
              <w:bottom w:val="single" w:sz="4" w:space="0" w:color="auto"/>
              <w:right w:val="single" w:sz="4" w:space="0" w:color="auto"/>
            </w:tcBorders>
            <w:hideMark/>
          </w:tcPr>
          <w:p w14:paraId="2DCFF55E" w14:textId="77777777" w:rsidR="0057567B" w:rsidRPr="00A66D92" w:rsidRDefault="0057567B" w:rsidP="00BF7746">
            <w:pPr>
              <w:rPr>
                <w:rFonts w:eastAsia="等线"/>
              </w:rPr>
            </w:pPr>
            <w:r w:rsidRPr="00A66D92">
              <w:rPr>
                <w:rFonts w:eastAsia="等线"/>
              </w:rPr>
              <w:t>Misc</w:t>
            </w:r>
          </w:p>
        </w:tc>
        <w:tc>
          <w:tcPr>
            <w:tcW w:w="908" w:type="dxa"/>
            <w:tcBorders>
              <w:top w:val="single" w:sz="4" w:space="0" w:color="auto"/>
              <w:left w:val="single" w:sz="4" w:space="0" w:color="auto"/>
              <w:bottom w:val="single" w:sz="4" w:space="0" w:color="auto"/>
              <w:right w:val="single" w:sz="4" w:space="0" w:color="auto"/>
            </w:tcBorders>
            <w:hideMark/>
          </w:tcPr>
          <w:p w14:paraId="1E04D5F1" w14:textId="77777777" w:rsidR="0057567B" w:rsidRPr="00A66D92" w:rsidRDefault="0057567B" w:rsidP="00BF7746">
            <w:pPr>
              <w:rPr>
                <w:rFonts w:eastAsia="等线"/>
              </w:rPr>
            </w:pPr>
            <w:r w:rsidRPr="00A66D92">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3A903A45" w14:textId="77777777" w:rsidR="0057567B" w:rsidRPr="00A66D92" w:rsidRDefault="0057567B" w:rsidP="00BF7746">
            <w:pPr>
              <w:rPr>
                <w:rFonts w:eastAsia="等线"/>
              </w:rPr>
            </w:pPr>
            <w:r w:rsidRPr="00A66D92">
              <w:rPr>
                <w:rFonts w:eastAsia="等线"/>
              </w:rPr>
              <w:t>Status</w:t>
            </w:r>
          </w:p>
        </w:tc>
      </w:tr>
      <w:tr w:rsidR="0057567B" w:rsidRPr="00A66D92" w14:paraId="0258C138" w14:textId="77777777" w:rsidTr="00BF7746">
        <w:tc>
          <w:tcPr>
            <w:tcW w:w="967" w:type="dxa"/>
            <w:tcBorders>
              <w:top w:val="single" w:sz="4" w:space="0" w:color="auto"/>
              <w:left w:val="single" w:sz="4" w:space="0" w:color="auto"/>
              <w:bottom w:val="single" w:sz="4" w:space="0" w:color="auto"/>
              <w:right w:val="single" w:sz="4" w:space="0" w:color="auto"/>
            </w:tcBorders>
            <w:hideMark/>
          </w:tcPr>
          <w:p w14:paraId="1E757F58" w14:textId="4B3EC8E2" w:rsidR="0057567B" w:rsidRPr="0057567B" w:rsidRDefault="0057567B" w:rsidP="00BF7746">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1CA3240B" w14:textId="77777777" w:rsidR="0057567B" w:rsidRPr="00A66D92" w:rsidRDefault="0057567B" w:rsidP="00BF7746">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9AA8201" w14:textId="77777777" w:rsidR="0057567B" w:rsidRPr="00A66D92" w:rsidRDefault="0057567B" w:rsidP="00BF7746">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5D4A2931" w14:textId="48780E1C" w:rsidR="0057567B" w:rsidRPr="00A66D92" w:rsidRDefault="0057567B" w:rsidP="00BF7746">
            <w:pPr>
              <w:rPr>
                <w:rFonts w:eastAsia="等线"/>
              </w:rPr>
            </w:pPr>
            <w:r w:rsidRPr="0057567B">
              <w:rPr>
                <w:lang w:eastAsia="ja-JP"/>
              </w:rPr>
              <w:t>UE support of UL carrier for on-demand SIB1 request</w:t>
            </w:r>
            <w:r w:rsidRPr="0057567B">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011B2BEC" w14:textId="69DCF135" w:rsidR="0057567B" w:rsidRPr="00A66D92" w:rsidRDefault="0057567B" w:rsidP="00BF7746">
            <w:pPr>
              <w:rPr>
                <w:rFonts w:eastAsia="等线"/>
              </w:rPr>
            </w:pPr>
          </w:p>
        </w:tc>
        <w:tc>
          <w:tcPr>
            <w:tcW w:w="1276" w:type="dxa"/>
            <w:tcBorders>
              <w:top w:val="single" w:sz="4" w:space="0" w:color="auto"/>
              <w:left w:val="single" w:sz="4" w:space="0" w:color="auto"/>
              <w:bottom w:val="single" w:sz="4" w:space="0" w:color="auto"/>
              <w:right w:val="single" w:sz="4" w:space="0" w:color="auto"/>
            </w:tcBorders>
          </w:tcPr>
          <w:p w14:paraId="2249E097" w14:textId="73C4C5F3" w:rsidR="0057567B" w:rsidRPr="00041A1A" w:rsidRDefault="0057567B" w:rsidP="00BF7746">
            <w:pPr>
              <w:rPr>
                <w:rFonts w:eastAsiaTheme="minorEastAsia"/>
              </w:rPr>
            </w:pPr>
            <w:r w:rsidRPr="0057567B">
              <w:rPr>
                <w:lang w:eastAsia="ja-JP"/>
              </w:rPr>
              <w:t>Fujitsu</w:t>
            </w:r>
            <w:r w:rsidR="00041A1A">
              <w:rPr>
                <w:rFonts w:eastAsiaTheme="minorEastAsia" w:hint="eastAsia"/>
                <w:lang w:eastAsia="ja-JP"/>
              </w:rPr>
              <w:t xml:space="preserve"> (</w:t>
            </w:r>
            <w:r w:rsidR="00041A1A" w:rsidRPr="0057567B">
              <w:rPr>
                <w:lang w:eastAsia="ja-JP"/>
              </w:rPr>
              <w:t>Katsunari </w:t>
            </w:r>
            <w:r w:rsidR="00041A1A">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0739D1E5" w14:textId="77777777" w:rsidR="0057567B" w:rsidRPr="00A66D92" w:rsidRDefault="0057567B" w:rsidP="00BF7746">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5035EF88" w14:textId="49B67DC3" w:rsidR="0057567B" w:rsidRPr="0057567B" w:rsidRDefault="0057567B" w:rsidP="00BF7746">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hideMark/>
          </w:tcPr>
          <w:p w14:paraId="4033127B" w14:textId="77777777" w:rsidR="0057567B" w:rsidRPr="00A66D92" w:rsidRDefault="0057567B" w:rsidP="00BF7746">
            <w:pPr>
              <w:rPr>
                <w:rFonts w:eastAsia="等线"/>
              </w:rPr>
            </w:pPr>
            <w:r w:rsidRPr="00A66D92">
              <w:rPr>
                <w:rFonts w:eastAsia="等线"/>
              </w:rPr>
              <w:t>ToDo</w:t>
            </w:r>
          </w:p>
        </w:tc>
      </w:tr>
    </w:tbl>
    <w:p w14:paraId="3D8888C2" w14:textId="77777777" w:rsidR="0057567B" w:rsidRDefault="0057567B" w:rsidP="0057567B">
      <w:pPr>
        <w:overflowPunct/>
        <w:autoSpaceDE/>
        <w:autoSpaceDN/>
        <w:adjustRightInd/>
        <w:spacing w:after="0"/>
        <w:rPr>
          <w:rFonts w:ascii="Segoe UI" w:eastAsiaTheme="minorEastAsia" w:hAnsi="Segoe UI" w:cs="Segoe UI"/>
          <w:sz w:val="18"/>
          <w:szCs w:val="18"/>
          <w:lang w:val="en-US" w:eastAsia="ja-JP"/>
        </w:rPr>
      </w:pPr>
    </w:p>
    <w:p w14:paraId="0FD42FA3" w14:textId="77777777" w:rsidR="0057567B" w:rsidRDefault="0057567B" w:rsidP="0057567B">
      <w:pPr>
        <w:overflowPunct/>
        <w:autoSpaceDE/>
        <w:autoSpaceDN/>
        <w:adjustRightInd/>
        <w:rPr>
          <w:rFonts w:eastAsiaTheme="minorEastAsia"/>
          <w:lang w:eastAsia="ja-JP"/>
        </w:rPr>
      </w:pPr>
      <w:r w:rsidRPr="0057567B">
        <w:rPr>
          <w:lang w:val="en-US" w:eastAsia="ja-JP"/>
        </w:rPr>
        <w:t> </w:t>
      </w:r>
      <w:r w:rsidRPr="0057567B">
        <w:rPr>
          <w:lang w:val="en-US" w:eastAsia="ja-JP"/>
        </w:rPr>
        <w:br/>
      </w:r>
      <w:r w:rsidRPr="0057567B">
        <w:rPr>
          <w:b/>
          <w:bCs/>
          <w:lang w:eastAsia="ja-JP"/>
        </w:rPr>
        <w:t>[Description]</w:t>
      </w:r>
      <w:r w:rsidRPr="0057567B">
        <w:rPr>
          <w:lang w:eastAsia="ja-JP"/>
        </w:rPr>
        <w:t>: </w:t>
      </w:r>
    </w:p>
    <w:p w14:paraId="5AB2B007" w14:textId="7AD319C4"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C</w:t>
      </w:r>
      <w:r w:rsidRPr="0057567B">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sidRPr="0057567B">
        <w:rPr>
          <w:lang w:val="en-US" w:eastAsia="ja-JP"/>
        </w:rPr>
        <w:t> </w:t>
      </w:r>
    </w:p>
    <w:p w14:paraId="2050D7BC" w14:textId="77777777" w:rsidR="0057567B" w:rsidRDefault="0057567B" w:rsidP="0057567B">
      <w:pPr>
        <w:overflowPunct/>
        <w:autoSpaceDE/>
        <w:autoSpaceDN/>
        <w:adjustRightInd/>
        <w:rPr>
          <w:rFonts w:eastAsiaTheme="minorEastAsia"/>
          <w:lang w:eastAsia="ja-JP"/>
        </w:rPr>
      </w:pPr>
      <w:r w:rsidRPr="0057567B">
        <w:rPr>
          <w:b/>
          <w:bCs/>
          <w:lang w:eastAsia="ja-JP"/>
        </w:rPr>
        <w:t>[Proposed Change]</w:t>
      </w:r>
      <w:r w:rsidRPr="0057567B">
        <w:rPr>
          <w:lang w:eastAsia="ja-JP"/>
        </w:rPr>
        <w:t>: </w:t>
      </w:r>
    </w:p>
    <w:p w14:paraId="1417DF00" w14:textId="197F6F0D"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eastAsia="ja-JP"/>
        </w:rPr>
        <w:t>According to RAN1 parameter list, i.e. “the UE shall apply the first listed band which it supports in the frequencyBandList”, at least the UE supported frequency band should be considered. </w:t>
      </w:r>
      <w:r w:rsidR="00041A1A">
        <w:rPr>
          <w:rFonts w:eastAsiaTheme="minorEastAsia" w:hint="eastAsia"/>
          <w:lang w:eastAsia="ja-JP"/>
        </w:rPr>
        <w:t>Consider</w:t>
      </w:r>
      <w:r w:rsidRPr="0057567B">
        <w:rPr>
          <w:lang w:eastAsia="ja-JP"/>
        </w:rPr>
        <w:t xml:space="preserve"> </w:t>
      </w:r>
      <w:r w:rsidR="00041A1A">
        <w:rPr>
          <w:rFonts w:eastAsiaTheme="minorEastAsia" w:hint="eastAsia"/>
          <w:lang w:eastAsia="ja-JP"/>
        </w:rPr>
        <w:t xml:space="preserve">the </w:t>
      </w:r>
      <w:r w:rsidRPr="0057567B">
        <w:rPr>
          <w:lang w:eastAsia="ja-JP"/>
        </w:rPr>
        <w:t xml:space="preserve">TP </w:t>
      </w:r>
      <w:r w:rsidR="00041A1A">
        <w:rPr>
          <w:rFonts w:eastAsiaTheme="minorEastAsia" w:hint="eastAsia"/>
          <w:lang w:eastAsia="ja-JP"/>
        </w:rPr>
        <w:t>below</w:t>
      </w:r>
      <w:r w:rsidRPr="0057567B">
        <w:rPr>
          <w:lang w:eastAsia="ja-JP"/>
        </w:rPr>
        <w:t>: </w:t>
      </w:r>
      <w:r w:rsidRPr="0057567B">
        <w:rPr>
          <w:lang w:val="en-US" w:eastAsia="ja-JP"/>
        </w:rPr>
        <w:t> </w:t>
      </w:r>
    </w:p>
    <w:p w14:paraId="72D2D066"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SIB26 includes </w:t>
      </w:r>
      <w:r w:rsidRPr="0057567B">
        <w:rPr>
          <w:i/>
          <w:iCs/>
          <w:lang w:eastAsia="ja-JP"/>
        </w:rPr>
        <w:t>sib1-RequestConfigSUL</w:t>
      </w:r>
      <w:r w:rsidRPr="0057567B">
        <w:rPr>
          <w:color w:val="0078D4"/>
          <w:u w:val="single"/>
          <w:lang w:eastAsia="ja-JP"/>
        </w:rPr>
        <w:t>; </w:t>
      </w:r>
      <w:r w:rsidRPr="0057567B">
        <w:rPr>
          <w:lang w:eastAsia="ja-JP"/>
        </w:rPr>
        <w:t>and </w:t>
      </w:r>
      <w:r w:rsidRPr="0057567B">
        <w:rPr>
          <w:color w:val="0078D4"/>
          <w:lang w:val="en-US" w:eastAsia="ja-JP"/>
        </w:rPr>
        <w:t> </w:t>
      </w:r>
    </w:p>
    <w:p w14:paraId="1C91CB3F"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color w:val="0078D4"/>
          <w:u w:val="single"/>
          <w:lang w:eastAsia="ja-JP"/>
        </w:rPr>
        <w:t>1&gt;</w:t>
      </w:r>
      <w:r w:rsidRPr="0057567B">
        <w:rPr>
          <w:rFonts w:ascii="Calibri" w:hAnsi="Calibri" w:cs="Calibri"/>
          <w:color w:val="0078D4"/>
          <w:u w:val="single"/>
          <w:lang w:val="en-US" w:eastAsia="ja-JP"/>
        </w:rPr>
        <w:tab/>
      </w:r>
      <w:r w:rsidRPr="0057567B">
        <w:rPr>
          <w:color w:val="0078D4"/>
          <w:u w:val="single"/>
          <w:lang w:eastAsia="ja-JP"/>
        </w:rPr>
        <w:t>if the UE supports one or more of the frequency bands indicated by the </w:t>
      </w:r>
      <w:r w:rsidRPr="0057567B">
        <w:rPr>
          <w:i/>
          <w:iCs/>
          <w:color w:val="0078D4"/>
          <w:u w:val="single"/>
          <w:lang w:eastAsia="ja-JP"/>
        </w:rPr>
        <w:t>ul-frequencyBandList</w:t>
      </w:r>
      <w:r w:rsidRPr="0057567B">
        <w:rPr>
          <w:color w:val="0078D4"/>
          <w:u w:val="single"/>
          <w:lang w:eastAsia="ja-JP"/>
        </w:rPr>
        <w:t> in the </w:t>
      </w:r>
      <w:r w:rsidRPr="0057567B">
        <w:rPr>
          <w:i/>
          <w:iCs/>
          <w:color w:val="0078D4"/>
          <w:u w:val="single"/>
          <w:lang w:eastAsia="ja-JP"/>
        </w:rPr>
        <w:t>sib1-RequestConfigSUL</w:t>
      </w:r>
      <w:r w:rsidRPr="0057567B">
        <w:rPr>
          <w:color w:val="0078D4"/>
          <w:u w:val="single"/>
          <w:lang w:eastAsia="ja-JP"/>
        </w:rPr>
        <w:t> for this cell:</w:t>
      </w:r>
      <w:r w:rsidRPr="0057567B">
        <w:rPr>
          <w:color w:val="0078D4"/>
          <w:lang w:val="en-US" w:eastAsia="ja-JP"/>
        </w:rPr>
        <w:t> </w:t>
      </w:r>
    </w:p>
    <w:p w14:paraId="202F02D6"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consider supplementary uplink as configured in the serving cell;</w:t>
      </w:r>
      <w:r w:rsidRPr="0057567B">
        <w:rPr>
          <w:color w:val="0078D4"/>
          <w:lang w:val="en-US" w:eastAsia="ja-JP"/>
        </w:rPr>
        <w:t> </w:t>
      </w:r>
    </w:p>
    <w:p w14:paraId="468C8224"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color w:val="0078D4"/>
          <w:u w:val="single"/>
          <w:lang w:eastAsia="ja-JP"/>
        </w:rPr>
        <w:t>1&gt;</w:t>
      </w:r>
      <w:r w:rsidRPr="0057567B">
        <w:rPr>
          <w:rFonts w:ascii="Calibri" w:hAnsi="Calibri" w:cs="Calibri"/>
          <w:color w:val="0078D4"/>
          <w:u w:val="single"/>
          <w:lang w:val="en-US" w:eastAsia="ja-JP"/>
        </w:rPr>
        <w:tab/>
      </w:r>
      <w:r w:rsidRPr="0057567B">
        <w:rPr>
          <w:color w:val="0078D4"/>
          <w:u w:val="single"/>
          <w:lang w:eastAsia="ja-JP"/>
        </w:rPr>
        <w:t>if </w:t>
      </w:r>
      <w:r w:rsidRPr="0057567B">
        <w:rPr>
          <w:lang w:eastAsia="ja-JP"/>
        </w:rPr>
        <w:t>criteria to select supplementary uplink as defined in TS 38.321[3], clause 5.1.1 is met:</w:t>
      </w:r>
      <w:r w:rsidRPr="0057567B">
        <w:rPr>
          <w:lang w:val="en-US" w:eastAsia="ja-JP"/>
        </w:rPr>
        <w:t> </w:t>
      </w:r>
    </w:p>
    <w:p w14:paraId="176973FA"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supplementary uplink in accordance with TS 38.321 [3] using the PRACH preamble(s) and PRACH resource(s) in </w:t>
      </w:r>
      <w:r w:rsidRPr="0057567B">
        <w:rPr>
          <w:i/>
          <w:iCs/>
          <w:lang w:eastAsia="ja-JP"/>
        </w:rPr>
        <w:t>sib1-RequestConfigSUL</w:t>
      </w:r>
      <w:r w:rsidRPr="0057567B">
        <w:rPr>
          <w:lang w:eastAsia="ja-JP"/>
        </w:rPr>
        <w:t> included in </w:t>
      </w:r>
      <w:r w:rsidRPr="0057567B">
        <w:rPr>
          <w:i/>
          <w:iCs/>
          <w:lang w:eastAsia="ja-JP"/>
        </w:rPr>
        <w:t>od-sib1-Config</w:t>
      </w:r>
      <w:r w:rsidRPr="0057567B">
        <w:rPr>
          <w:lang w:eastAsia="ja-JP"/>
        </w:rPr>
        <w:t> for this cell in stored valid version of SIB26;</w:t>
      </w:r>
      <w:r w:rsidRPr="0057567B">
        <w:rPr>
          <w:lang w:val="en-US" w:eastAsia="ja-JP"/>
        </w:rPr>
        <w:t> </w:t>
      </w:r>
    </w:p>
    <w:p w14:paraId="4392E994"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w:t>
      </w:r>
      <w:r w:rsidRPr="0057567B">
        <w:rPr>
          <w:lang w:val="en-US" w:eastAsia="ja-JP"/>
        </w:rPr>
        <w:t> </w:t>
      </w:r>
    </w:p>
    <w:p w14:paraId="05B882D0" w14:textId="6D1A4E2E"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val="en-US" w:eastAsia="ja-JP"/>
        </w:rPr>
        <w:t> </w:t>
      </w:r>
      <w:r w:rsidRPr="0057567B">
        <w:rPr>
          <w:b/>
          <w:bCs/>
          <w:lang w:eastAsia="ja-JP"/>
        </w:rPr>
        <w:t>[Comments]</w:t>
      </w:r>
      <w:r w:rsidRPr="0057567B">
        <w:rPr>
          <w:lang w:eastAsia="ja-JP"/>
        </w:rPr>
        <w:t>:</w:t>
      </w:r>
      <w:r w:rsidRPr="0057567B">
        <w:rPr>
          <w:lang w:val="en-US" w:eastAsia="ja-JP"/>
        </w:rPr>
        <w:t> </w:t>
      </w:r>
    </w:p>
    <w:p w14:paraId="127F0D5A" w14:textId="77777777" w:rsidR="0057567B" w:rsidRPr="0057567B" w:rsidRDefault="0057567B" w:rsidP="0057567B">
      <w:pPr>
        <w:overflowPunct/>
        <w:autoSpaceDE/>
        <w:autoSpaceDN/>
        <w:adjustRightInd/>
        <w:spacing w:after="0"/>
        <w:rPr>
          <w:rFonts w:ascii="Segoe UI" w:hAnsi="Segoe UI" w:cs="Segoe UI"/>
          <w:sz w:val="18"/>
          <w:szCs w:val="18"/>
          <w:lang w:val="en-US" w:eastAsia="ja-JP"/>
        </w:rPr>
      </w:pPr>
      <w:r w:rsidRPr="0057567B">
        <w:rPr>
          <w:lang w:val="en-US" w:eastAsia="ja-JP"/>
        </w:rPr>
        <w:t> </w:t>
      </w:r>
    </w:p>
    <w:p w14:paraId="2F2FFA7B" w14:textId="77777777" w:rsidR="0057567B" w:rsidRPr="0057567B" w:rsidRDefault="0057567B" w:rsidP="005B5C8E">
      <w:pPr>
        <w:pStyle w:val="Heading1"/>
        <w:rPr>
          <w:rFonts w:ascii="Segoe UI" w:hAnsi="Segoe UI" w:cs="Segoe UI"/>
          <w:sz w:val="18"/>
          <w:szCs w:val="18"/>
          <w:lang w:val="en-US" w:eastAsia="ja-JP"/>
        </w:rPr>
      </w:pPr>
      <w:r w:rsidRPr="0057567B">
        <w:rPr>
          <w:lang w:eastAsia="ja-JP"/>
        </w:rPr>
        <w:t>F002</w:t>
      </w:r>
      <w:r w:rsidRPr="0057567B">
        <w:rPr>
          <w:lang w:val="en-US" w:eastAsia="ja-JP"/>
        </w:rPr>
        <w:t> </w:t>
      </w:r>
    </w:p>
    <w:tbl>
      <w:tblPr>
        <w:tblStyle w:val="TableGrid"/>
        <w:tblW w:w="0" w:type="auto"/>
        <w:tblInd w:w="0" w:type="dxa"/>
        <w:tblLook w:val="04A0" w:firstRow="1" w:lastRow="0" w:firstColumn="1" w:lastColumn="0" w:noHBand="0" w:noVBand="1"/>
      </w:tblPr>
      <w:tblGrid>
        <w:gridCol w:w="967"/>
        <w:gridCol w:w="948"/>
        <w:gridCol w:w="1068"/>
        <w:gridCol w:w="2797"/>
        <w:gridCol w:w="1161"/>
        <w:gridCol w:w="1821"/>
        <w:gridCol w:w="665"/>
        <w:gridCol w:w="908"/>
        <w:gridCol w:w="1367"/>
      </w:tblGrid>
      <w:tr w:rsidR="0057567B" w:rsidRPr="00A66D92" w14:paraId="4137834F" w14:textId="77777777" w:rsidTr="0057567B">
        <w:tc>
          <w:tcPr>
            <w:tcW w:w="967" w:type="dxa"/>
            <w:tcBorders>
              <w:top w:val="single" w:sz="4" w:space="0" w:color="auto"/>
              <w:left w:val="single" w:sz="4" w:space="0" w:color="auto"/>
              <w:bottom w:val="single" w:sz="4" w:space="0" w:color="auto"/>
              <w:right w:val="single" w:sz="4" w:space="0" w:color="auto"/>
            </w:tcBorders>
            <w:hideMark/>
          </w:tcPr>
          <w:p w14:paraId="31C8D04C" w14:textId="77777777" w:rsidR="0057567B" w:rsidRPr="00A66D92" w:rsidRDefault="0057567B" w:rsidP="00BF7746">
            <w:pPr>
              <w:rPr>
                <w:rFonts w:eastAsia="等线"/>
              </w:rPr>
            </w:pPr>
            <w:r w:rsidRPr="00A66D92">
              <w:rPr>
                <w:rFonts w:eastAsia="等线"/>
              </w:rPr>
              <w:t>RIL Id</w:t>
            </w:r>
          </w:p>
        </w:tc>
        <w:tc>
          <w:tcPr>
            <w:tcW w:w="948" w:type="dxa"/>
            <w:tcBorders>
              <w:top w:val="single" w:sz="4" w:space="0" w:color="auto"/>
              <w:left w:val="single" w:sz="4" w:space="0" w:color="auto"/>
              <w:bottom w:val="single" w:sz="4" w:space="0" w:color="auto"/>
              <w:right w:val="single" w:sz="4" w:space="0" w:color="auto"/>
            </w:tcBorders>
            <w:hideMark/>
          </w:tcPr>
          <w:p w14:paraId="7FEBC98C" w14:textId="77777777" w:rsidR="0057567B" w:rsidRPr="00A66D92" w:rsidRDefault="0057567B" w:rsidP="00BF7746">
            <w:pPr>
              <w:rPr>
                <w:rFonts w:eastAsia="等线"/>
              </w:rPr>
            </w:pPr>
            <w:r w:rsidRPr="00A66D92">
              <w:rPr>
                <w:rFonts w:eastAsia="等线"/>
              </w:rPr>
              <w:t>WI</w:t>
            </w:r>
          </w:p>
        </w:tc>
        <w:tc>
          <w:tcPr>
            <w:tcW w:w="1068" w:type="dxa"/>
            <w:tcBorders>
              <w:top w:val="single" w:sz="4" w:space="0" w:color="auto"/>
              <w:left w:val="single" w:sz="4" w:space="0" w:color="auto"/>
              <w:bottom w:val="single" w:sz="4" w:space="0" w:color="auto"/>
              <w:right w:val="single" w:sz="4" w:space="0" w:color="auto"/>
            </w:tcBorders>
            <w:hideMark/>
          </w:tcPr>
          <w:p w14:paraId="13A00D2D" w14:textId="77777777" w:rsidR="0057567B" w:rsidRPr="00A66D92" w:rsidRDefault="0057567B" w:rsidP="00BF7746">
            <w:pPr>
              <w:rPr>
                <w:rFonts w:eastAsia="等线"/>
              </w:rPr>
            </w:pPr>
            <w:r w:rsidRPr="00A66D92">
              <w:rPr>
                <w:rFonts w:eastAsia="等线"/>
              </w:rPr>
              <w:t>Class</w:t>
            </w:r>
          </w:p>
        </w:tc>
        <w:tc>
          <w:tcPr>
            <w:tcW w:w="2797" w:type="dxa"/>
            <w:tcBorders>
              <w:top w:val="single" w:sz="4" w:space="0" w:color="auto"/>
              <w:left w:val="single" w:sz="4" w:space="0" w:color="auto"/>
              <w:bottom w:val="single" w:sz="4" w:space="0" w:color="auto"/>
              <w:right w:val="single" w:sz="4" w:space="0" w:color="auto"/>
            </w:tcBorders>
            <w:hideMark/>
          </w:tcPr>
          <w:p w14:paraId="7E264100" w14:textId="77777777" w:rsidR="0057567B" w:rsidRPr="00A66D92" w:rsidRDefault="0057567B" w:rsidP="00BF7746">
            <w:pPr>
              <w:rPr>
                <w:rFonts w:eastAsia="等线"/>
              </w:rPr>
            </w:pPr>
            <w:r w:rsidRPr="00A66D92">
              <w:rPr>
                <w:rFonts w:eastAsia="等线"/>
              </w:rPr>
              <w:t>Title</w:t>
            </w:r>
          </w:p>
        </w:tc>
        <w:tc>
          <w:tcPr>
            <w:tcW w:w="1161" w:type="dxa"/>
            <w:tcBorders>
              <w:top w:val="single" w:sz="4" w:space="0" w:color="auto"/>
              <w:left w:val="single" w:sz="4" w:space="0" w:color="auto"/>
              <w:bottom w:val="single" w:sz="4" w:space="0" w:color="auto"/>
              <w:right w:val="single" w:sz="4" w:space="0" w:color="auto"/>
            </w:tcBorders>
            <w:hideMark/>
          </w:tcPr>
          <w:p w14:paraId="1C988C0C" w14:textId="77777777" w:rsidR="0057567B" w:rsidRPr="00A66D92" w:rsidRDefault="0057567B" w:rsidP="00BF7746">
            <w:pPr>
              <w:rPr>
                <w:rFonts w:eastAsia="等线"/>
              </w:rPr>
            </w:pPr>
            <w:r w:rsidRPr="00A66D92">
              <w:rPr>
                <w:rFonts w:eastAsia="等线"/>
              </w:rPr>
              <w:t>Tdoc</w:t>
            </w:r>
          </w:p>
        </w:tc>
        <w:tc>
          <w:tcPr>
            <w:tcW w:w="1688" w:type="dxa"/>
            <w:tcBorders>
              <w:top w:val="single" w:sz="4" w:space="0" w:color="auto"/>
              <w:left w:val="single" w:sz="4" w:space="0" w:color="auto"/>
              <w:bottom w:val="single" w:sz="4" w:space="0" w:color="auto"/>
              <w:right w:val="single" w:sz="4" w:space="0" w:color="auto"/>
            </w:tcBorders>
            <w:hideMark/>
          </w:tcPr>
          <w:p w14:paraId="23416354" w14:textId="77777777" w:rsidR="0057567B" w:rsidRPr="00A66D92" w:rsidRDefault="0057567B" w:rsidP="00BF7746">
            <w:pPr>
              <w:rPr>
                <w:rFonts w:eastAsia="等线"/>
              </w:rPr>
            </w:pPr>
            <w:r w:rsidRPr="00A66D92">
              <w:rPr>
                <w:rFonts w:eastAsia="等线"/>
              </w:rPr>
              <w:t>Delegate</w:t>
            </w:r>
          </w:p>
        </w:tc>
        <w:tc>
          <w:tcPr>
            <w:tcW w:w="665" w:type="dxa"/>
            <w:tcBorders>
              <w:top w:val="single" w:sz="4" w:space="0" w:color="auto"/>
              <w:left w:val="single" w:sz="4" w:space="0" w:color="auto"/>
              <w:bottom w:val="single" w:sz="4" w:space="0" w:color="auto"/>
              <w:right w:val="single" w:sz="4" w:space="0" w:color="auto"/>
            </w:tcBorders>
            <w:hideMark/>
          </w:tcPr>
          <w:p w14:paraId="1E8C657C" w14:textId="77777777" w:rsidR="0057567B" w:rsidRPr="00A66D92" w:rsidRDefault="0057567B" w:rsidP="00BF7746">
            <w:pPr>
              <w:rPr>
                <w:rFonts w:eastAsia="等线"/>
              </w:rPr>
            </w:pPr>
            <w:r w:rsidRPr="00A66D92">
              <w:rPr>
                <w:rFonts w:eastAsia="等线"/>
              </w:rPr>
              <w:t>Misc</w:t>
            </w:r>
          </w:p>
        </w:tc>
        <w:tc>
          <w:tcPr>
            <w:tcW w:w="908" w:type="dxa"/>
            <w:tcBorders>
              <w:top w:val="single" w:sz="4" w:space="0" w:color="auto"/>
              <w:left w:val="single" w:sz="4" w:space="0" w:color="auto"/>
              <w:bottom w:val="single" w:sz="4" w:space="0" w:color="auto"/>
              <w:right w:val="single" w:sz="4" w:space="0" w:color="auto"/>
            </w:tcBorders>
            <w:hideMark/>
          </w:tcPr>
          <w:p w14:paraId="0B1E02F8" w14:textId="77777777" w:rsidR="0057567B" w:rsidRPr="00A66D92" w:rsidRDefault="0057567B" w:rsidP="00BF7746">
            <w:pPr>
              <w:rPr>
                <w:rFonts w:eastAsia="等线"/>
              </w:rPr>
            </w:pPr>
            <w:r w:rsidRPr="00A66D92">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19648B0F" w14:textId="77777777" w:rsidR="0057567B" w:rsidRPr="00A66D92" w:rsidRDefault="0057567B" w:rsidP="00BF7746">
            <w:pPr>
              <w:rPr>
                <w:rFonts w:eastAsia="等线"/>
              </w:rPr>
            </w:pPr>
            <w:r w:rsidRPr="00A66D92">
              <w:rPr>
                <w:rFonts w:eastAsia="等线"/>
              </w:rPr>
              <w:t>Status</w:t>
            </w:r>
          </w:p>
        </w:tc>
      </w:tr>
      <w:tr w:rsidR="0057567B" w:rsidRPr="00A66D92" w14:paraId="1C2BE861" w14:textId="77777777" w:rsidTr="0057567B">
        <w:tc>
          <w:tcPr>
            <w:tcW w:w="967" w:type="dxa"/>
            <w:tcBorders>
              <w:top w:val="single" w:sz="4" w:space="0" w:color="auto"/>
              <w:left w:val="single" w:sz="4" w:space="0" w:color="auto"/>
              <w:bottom w:val="single" w:sz="4" w:space="0" w:color="auto"/>
              <w:right w:val="single" w:sz="4" w:space="0" w:color="auto"/>
            </w:tcBorders>
            <w:hideMark/>
          </w:tcPr>
          <w:p w14:paraId="09B544C5" w14:textId="1F82747C" w:rsidR="0057567B" w:rsidRPr="0057567B" w:rsidRDefault="0057567B" w:rsidP="00BF7746">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0A1BEF98" w14:textId="77777777" w:rsidR="0057567B" w:rsidRPr="00A66D92" w:rsidRDefault="0057567B" w:rsidP="00BF7746">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CC34C45" w14:textId="77777777" w:rsidR="0057567B" w:rsidRPr="00A66D92" w:rsidRDefault="0057567B" w:rsidP="00BF7746">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1B51D9CC" w14:textId="77777777" w:rsidR="0057567B" w:rsidRPr="00A66D92" w:rsidRDefault="0057567B" w:rsidP="00BF7746">
            <w:pPr>
              <w:rPr>
                <w:rFonts w:eastAsia="等线"/>
              </w:rPr>
            </w:pPr>
            <w:r w:rsidRPr="0057567B">
              <w:rPr>
                <w:lang w:eastAsia="ja-JP"/>
              </w:rPr>
              <w:t>UE support of UL carrier for on-demand SIB1 request</w:t>
            </w:r>
            <w:r w:rsidRPr="0057567B">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E1D1BC9" w14:textId="7CCD44FF" w:rsidR="0057567B" w:rsidRPr="00A66D92" w:rsidRDefault="0057567B" w:rsidP="00BF7746">
            <w:pPr>
              <w:rPr>
                <w:rFonts w:eastAsia="等线"/>
              </w:rPr>
            </w:pPr>
          </w:p>
        </w:tc>
        <w:tc>
          <w:tcPr>
            <w:tcW w:w="1688" w:type="dxa"/>
            <w:tcBorders>
              <w:top w:val="single" w:sz="4" w:space="0" w:color="auto"/>
              <w:left w:val="single" w:sz="4" w:space="0" w:color="auto"/>
              <w:bottom w:val="single" w:sz="4" w:space="0" w:color="auto"/>
              <w:right w:val="single" w:sz="4" w:space="0" w:color="auto"/>
            </w:tcBorders>
          </w:tcPr>
          <w:p w14:paraId="2DBFBC19" w14:textId="4F1DCCD2" w:rsidR="0057567B" w:rsidRPr="00A66D92" w:rsidRDefault="0057567B" w:rsidP="00BF7746">
            <w:pPr>
              <w:rPr>
                <w:rFonts w:eastAsia="等线"/>
              </w:rPr>
            </w:pPr>
            <w:r w:rsidRPr="0057567B">
              <w:rPr>
                <w:lang w:eastAsia="ja-JP"/>
              </w:rPr>
              <w:t>Fujitsu</w:t>
            </w:r>
            <w:r w:rsidR="00041A1A">
              <w:rPr>
                <w:rFonts w:eastAsiaTheme="minorEastAsia" w:hint="eastAsia"/>
                <w:lang w:eastAsia="ja-JP"/>
              </w:rPr>
              <w:t xml:space="preserve"> (</w:t>
            </w:r>
            <w:r w:rsidR="00041A1A" w:rsidRPr="0057567B">
              <w:rPr>
                <w:lang w:eastAsia="ja-JP"/>
              </w:rPr>
              <w:t>Katsunari </w:t>
            </w:r>
            <w:r w:rsidR="00041A1A">
              <w:rPr>
                <w:rFonts w:eastAsiaTheme="minorEastAsia" w:hint="eastAsia"/>
                <w:lang w:eastAsia="ja-JP"/>
              </w:rPr>
              <w:t>Uemura</w:t>
            </w:r>
            <w:r w:rsidRPr="0057567B">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2F9FC8E6" w14:textId="77777777" w:rsidR="0057567B" w:rsidRPr="00A66D92" w:rsidRDefault="0057567B" w:rsidP="00BF7746">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1FEAF3C7" w14:textId="77777777" w:rsidR="0057567B" w:rsidRPr="0057567B" w:rsidRDefault="0057567B" w:rsidP="00BF7746">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hideMark/>
          </w:tcPr>
          <w:p w14:paraId="1396D311" w14:textId="77777777" w:rsidR="0057567B" w:rsidRPr="00A66D92" w:rsidRDefault="0057567B" w:rsidP="00BF7746">
            <w:pPr>
              <w:rPr>
                <w:rFonts w:eastAsia="等线"/>
              </w:rPr>
            </w:pPr>
            <w:r w:rsidRPr="00A66D92">
              <w:rPr>
                <w:rFonts w:eastAsia="等线"/>
              </w:rPr>
              <w:t>ToDo</w:t>
            </w:r>
          </w:p>
        </w:tc>
      </w:tr>
    </w:tbl>
    <w:p w14:paraId="0129116B" w14:textId="77777777" w:rsidR="0057567B" w:rsidRDefault="0057567B" w:rsidP="0057567B">
      <w:pPr>
        <w:overflowPunct/>
        <w:autoSpaceDE/>
        <w:autoSpaceDN/>
        <w:adjustRightInd/>
        <w:rPr>
          <w:rFonts w:eastAsiaTheme="minorEastAsia"/>
          <w:lang w:eastAsia="ja-JP"/>
        </w:rPr>
      </w:pPr>
      <w:r w:rsidRPr="0057567B">
        <w:rPr>
          <w:lang w:val="en-US" w:eastAsia="ja-JP"/>
        </w:rPr>
        <w:t> </w:t>
      </w:r>
      <w:r w:rsidRPr="0057567B">
        <w:rPr>
          <w:lang w:val="en-US" w:eastAsia="ja-JP"/>
        </w:rPr>
        <w:br/>
      </w:r>
      <w:r w:rsidRPr="0057567B">
        <w:rPr>
          <w:b/>
          <w:bCs/>
          <w:lang w:eastAsia="ja-JP"/>
        </w:rPr>
        <w:t>[Description]</w:t>
      </w:r>
      <w:r w:rsidRPr="0057567B">
        <w:rPr>
          <w:lang w:eastAsia="ja-JP"/>
        </w:rPr>
        <w:t>: </w:t>
      </w:r>
    </w:p>
    <w:p w14:paraId="4B54471B" w14:textId="30FD0BEA"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A</w:t>
      </w:r>
      <w:r w:rsidRPr="0057567B">
        <w:rPr>
          <w:lang w:eastAsia="ja-JP"/>
        </w:rPr>
        <w:t>ccording to RAN1 parameter list, “</w:t>
      </w:r>
      <w:r w:rsidRPr="0057567B">
        <w:rPr>
          <w:rFonts w:ascii="等线" w:eastAsia="等线" w:hAnsi="等线" w:cs="Segoe UI" w:hint="eastAsia"/>
          <w:lang w:eastAsia="ja-JP"/>
        </w:rPr>
        <w:t>t</w:t>
      </w:r>
      <w:r w:rsidRPr="0057567B">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sidRPr="0057567B">
        <w:rPr>
          <w:lang w:val="en-US" w:eastAsia="ja-JP"/>
        </w:rPr>
        <w:t> </w:t>
      </w:r>
    </w:p>
    <w:p w14:paraId="1F526EA2" w14:textId="77777777" w:rsidR="0057567B" w:rsidRDefault="0057567B" w:rsidP="0057567B">
      <w:pPr>
        <w:overflowPunct/>
        <w:autoSpaceDE/>
        <w:autoSpaceDN/>
        <w:adjustRightInd/>
        <w:rPr>
          <w:rFonts w:eastAsiaTheme="minorEastAsia"/>
          <w:lang w:eastAsia="ja-JP"/>
        </w:rPr>
      </w:pPr>
      <w:r w:rsidRPr="0057567B">
        <w:rPr>
          <w:b/>
          <w:bCs/>
          <w:lang w:eastAsia="ja-JP"/>
        </w:rPr>
        <w:t>[Proposed Change]</w:t>
      </w:r>
      <w:r w:rsidRPr="0057567B">
        <w:rPr>
          <w:lang w:eastAsia="ja-JP"/>
        </w:rPr>
        <w:t>: </w:t>
      </w:r>
    </w:p>
    <w:p w14:paraId="7B38A6AE" w14:textId="016E73D4"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A</w:t>
      </w:r>
      <w:r w:rsidRPr="0057567B">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sidR="00041A1A">
        <w:rPr>
          <w:rFonts w:eastAsiaTheme="minorEastAsia" w:hint="eastAsia"/>
          <w:lang w:eastAsia="ja-JP"/>
        </w:rPr>
        <w:t>T</w:t>
      </w:r>
      <w:r w:rsidRPr="0057567B">
        <w:rPr>
          <w:lang w:eastAsia="ja-JP"/>
        </w:rPr>
        <w:t>he TP (to 5.2.2.3.3b Request for on-demand SIB1) is shown below</w:t>
      </w:r>
      <w:r>
        <w:rPr>
          <w:rFonts w:eastAsiaTheme="minorEastAsia" w:hint="eastAsia"/>
          <w:lang w:eastAsia="ja-JP"/>
        </w:rPr>
        <w:t>:</w:t>
      </w:r>
      <w:r w:rsidRPr="0057567B">
        <w:rPr>
          <w:lang w:val="en-US" w:eastAsia="ja-JP"/>
        </w:rPr>
        <w:t> </w:t>
      </w:r>
    </w:p>
    <w:p w14:paraId="475F532D" w14:textId="77777777"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eastAsia="ja-JP"/>
        </w:rPr>
        <w:t>The UE shall, while SDT procedure is not ongoing:</w:t>
      </w:r>
      <w:r w:rsidRPr="0057567B">
        <w:rPr>
          <w:lang w:val="en-US" w:eastAsia="ja-JP"/>
        </w:rPr>
        <w:t> </w:t>
      </w:r>
    </w:p>
    <w:p w14:paraId="2F06C9D4"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w:t>
      </w:r>
      <w:r w:rsidRPr="0057567B">
        <w:rPr>
          <w:i/>
          <w:iCs/>
          <w:lang w:eastAsia="ja-JP"/>
        </w:rPr>
        <w:t>SIB26</w:t>
      </w:r>
      <w:r w:rsidRPr="0057567B">
        <w:rPr>
          <w:lang w:eastAsia="ja-JP"/>
        </w:rPr>
        <w:t> includes </w:t>
      </w:r>
      <w:r w:rsidRPr="0057567B">
        <w:rPr>
          <w:i/>
          <w:iCs/>
          <w:lang w:eastAsia="ja-JP"/>
        </w:rPr>
        <w:t>sib1-RequestConfig</w:t>
      </w:r>
      <w:r w:rsidRPr="0057567B">
        <w:rPr>
          <w:lang w:eastAsia="ja-JP"/>
        </w:rPr>
        <w:t> and criteria to select normal uplink as defined in TS 38.321[3], clause 5.1.1 is met:</w:t>
      </w:r>
      <w:r w:rsidRPr="0057567B">
        <w:rPr>
          <w:lang w:val="en-US" w:eastAsia="ja-JP"/>
        </w:rPr>
        <w:t> </w:t>
      </w:r>
    </w:p>
    <w:p w14:paraId="327993BF"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select the first frequency band in the </w:t>
      </w:r>
      <w:r w:rsidRPr="0057567B">
        <w:rPr>
          <w:i/>
          <w:iCs/>
          <w:color w:val="0078D4"/>
          <w:u w:val="single"/>
          <w:lang w:eastAsia="ja-JP"/>
        </w:rPr>
        <w:t>ul-frequencyBandList</w:t>
      </w:r>
      <w:r w:rsidRPr="0057567B">
        <w:rPr>
          <w:color w:val="0078D4"/>
          <w:u w:val="single"/>
          <w:lang w:eastAsia="ja-JP"/>
        </w:rPr>
        <w:t> for the normal uplink which the UE supports in </w:t>
      </w:r>
      <w:r w:rsidRPr="0057567B">
        <w:rPr>
          <w:i/>
          <w:iCs/>
          <w:color w:val="0078D4"/>
          <w:u w:val="single"/>
          <w:lang w:eastAsia="ja-JP"/>
        </w:rPr>
        <w:t>sib1-RequestConfig</w:t>
      </w:r>
      <w:r w:rsidRPr="0057567B">
        <w:rPr>
          <w:color w:val="0078D4"/>
          <w:u w:val="single"/>
          <w:lang w:eastAsia="ja-JP"/>
        </w:rPr>
        <w:t> included in </w:t>
      </w:r>
      <w:r w:rsidRPr="0057567B">
        <w:rPr>
          <w:i/>
          <w:iCs/>
          <w:color w:val="0078D4"/>
          <w:u w:val="single"/>
          <w:lang w:eastAsia="ja-JP"/>
        </w:rPr>
        <w:t>od-sib1-Config</w:t>
      </w:r>
      <w:r w:rsidRPr="0057567B">
        <w:rPr>
          <w:color w:val="0078D4"/>
          <w:u w:val="single"/>
          <w:lang w:eastAsia="ja-JP"/>
        </w:rPr>
        <w:t> for this cell in stored valid version of </w:t>
      </w:r>
      <w:r w:rsidRPr="0057567B">
        <w:rPr>
          <w:i/>
          <w:iCs/>
          <w:color w:val="0078D4"/>
          <w:u w:val="single"/>
          <w:lang w:eastAsia="ja-JP"/>
        </w:rPr>
        <w:t>SIB26</w:t>
      </w:r>
      <w:r w:rsidRPr="0057567B">
        <w:rPr>
          <w:color w:val="0078D4"/>
          <w:u w:val="single"/>
          <w:lang w:eastAsia="ja-JP"/>
        </w:rPr>
        <w:t>;</w:t>
      </w:r>
      <w:r w:rsidRPr="0057567B">
        <w:rPr>
          <w:color w:val="0078D4"/>
          <w:lang w:val="en-US" w:eastAsia="ja-JP"/>
        </w:rPr>
        <w:t> </w:t>
      </w:r>
    </w:p>
    <w:p w14:paraId="7D25D608"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normal uplink in accordance with TS 38.321 [3] using the PRACH preamble(s) and PRACH resource(s) in </w:t>
      </w:r>
      <w:r w:rsidRPr="0057567B">
        <w:rPr>
          <w:i/>
          <w:iCs/>
          <w:lang w:eastAsia="ja-JP"/>
        </w:rPr>
        <w:t>sib1-RequestConfig</w:t>
      </w:r>
      <w:r w:rsidRPr="0057567B">
        <w:rPr>
          <w:lang w:eastAsia="ja-JP"/>
        </w:rPr>
        <w:t> included in </w:t>
      </w:r>
      <w:r w:rsidRPr="0057567B">
        <w:rPr>
          <w:i/>
          <w:iCs/>
          <w:lang w:eastAsia="ja-JP"/>
        </w:rPr>
        <w:t>od-sib1-Config</w:t>
      </w:r>
      <w:r w:rsidRPr="0057567B">
        <w:rPr>
          <w:lang w:eastAsia="ja-JP"/>
        </w:rPr>
        <w:t> for this cell in stored valid version of </w:t>
      </w:r>
      <w:r w:rsidRPr="0057567B">
        <w:rPr>
          <w:i/>
          <w:iCs/>
          <w:lang w:eastAsia="ja-JP"/>
        </w:rPr>
        <w:t>SIB26</w:t>
      </w:r>
      <w:r w:rsidRPr="0057567B">
        <w:rPr>
          <w:lang w:eastAsia="ja-JP"/>
        </w:rPr>
        <w:t>;</w:t>
      </w:r>
      <w:r w:rsidRPr="0057567B">
        <w:rPr>
          <w:lang w:val="en-US" w:eastAsia="ja-JP"/>
        </w:rPr>
        <w:t> </w:t>
      </w:r>
    </w:p>
    <w:p w14:paraId="2F90F455" w14:textId="77777777" w:rsidR="0057567B" w:rsidRPr="0057567B" w:rsidRDefault="0057567B" w:rsidP="0057567B">
      <w:pPr>
        <w:overflowPunct/>
        <w:autoSpaceDE/>
        <w:autoSpaceDN/>
        <w:adjustRightInd/>
        <w:ind w:left="1125" w:hanging="270"/>
        <w:rPr>
          <w:rFonts w:ascii="Segoe UI" w:hAnsi="Segoe UI" w:cs="Segoe UI"/>
          <w:sz w:val="18"/>
          <w:szCs w:val="18"/>
          <w:lang w:val="en-US" w:eastAsia="ja-JP"/>
        </w:rPr>
      </w:pPr>
      <w:r w:rsidRPr="0057567B">
        <w:rPr>
          <w:lang w:eastAsia="ja-JP"/>
        </w:rPr>
        <w:t>3&gt;</w:t>
      </w:r>
      <w:r w:rsidRPr="0057567B">
        <w:rPr>
          <w:rFonts w:ascii="Calibri" w:hAnsi="Calibri" w:cs="Calibri"/>
          <w:lang w:val="en-US" w:eastAsia="ja-JP"/>
        </w:rPr>
        <w:tab/>
      </w:r>
      <w:r w:rsidRPr="0057567B">
        <w:rPr>
          <w:lang w:eastAsia="ja-JP"/>
        </w:rPr>
        <w:t>if indication that maximum number of PRACH attempts as configured in </w:t>
      </w:r>
      <w:r w:rsidRPr="0057567B">
        <w:rPr>
          <w:i/>
          <w:iCs/>
          <w:lang w:eastAsia="ja-JP"/>
        </w:rPr>
        <w:t>sib1-RequestConfig</w:t>
      </w:r>
      <w:r w:rsidRPr="0057567B">
        <w:rPr>
          <w:lang w:eastAsia="ja-JP"/>
        </w:rPr>
        <w:t> is reached is received from lower layers as defined in TS 38.321 [3]:</w:t>
      </w:r>
      <w:r w:rsidRPr="0057567B">
        <w:rPr>
          <w:lang w:val="en-US" w:eastAsia="ja-JP"/>
        </w:rPr>
        <w:t> </w:t>
      </w:r>
    </w:p>
    <w:p w14:paraId="66FA2B6E"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t>4&gt;</w:t>
      </w:r>
      <w:r w:rsidRPr="0057567B">
        <w:rPr>
          <w:rFonts w:ascii="Calibri" w:hAnsi="Calibri" w:cs="Calibri"/>
          <w:lang w:val="en-US" w:eastAsia="ja-JP"/>
        </w:rPr>
        <w:tab/>
      </w:r>
      <w:r w:rsidRPr="0057567B">
        <w:rPr>
          <w:lang w:eastAsia="ja-JP"/>
        </w:rPr>
        <w:t>perform the actions as specified in clause 5.2.2.5.</w:t>
      </w:r>
      <w:r w:rsidRPr="0057567B">
        <w:rPr>
          <w:lang w:val="en-US" w:eastAsia="ja-JP"/>
        </w:rPr>
        <w:t> </w:t>
      </w:r>
    </w:p>
    <w:p w14:paraId="266110E6" w14:textId="77777777" w:rsidR="0057567B" w:rsidRPr="0057567B" w:rsidRDefault="0057567B" w:rsidP="0057567B">
      <w:pPr>
        <w:overflowPunct/>
        <w:autoSpaceDE/>
        <w:autoSpaceDN/>
        <w:adjustRightInd/>
        <w:ind w:left="1125" w:hanging="270"/>
        <w:rPr>
          <w:rFonts w:ascii="Segoe UI" w:hAnsi="Segoe UI" w:cs="Segoe UI"/>
          <w:sz w:val="18"/>
          <w:szCs w:val="18"/>
          <w:lang w:val="en-US" w:eastAsia="ja-JP"/>
        </w:rPr>
      </w:pPr>
      <w:r w:rsidRPr="0057567B">
        <w:rPr>
          <w:lang w:eastAsia="ja-JP"/>
        </w:rPr>
        <w:t>3&gt;</w:t>
      </w:r>
      <w:r w:rsidRPr="0057567B">
        <w:rPr>
          <w:rFonts w:ascii="Calibri" w:hAnsi="Calibri" w:cs="Calibri"/>
          <w:lang w:val="en-US" w:eastAsia="ja-JP"/>
        </w:rPr>
        <w:tab/>
      </w:r>
      <w:r w:rsidRPr="0057567B">
        <w:rPr>
          <w:lang w:eastAsia="ja-JP"/>
        </w:rPr>
        <w:t>if acknowledgement for SIB1 request is received from lower layers:</w:t>
      </w:r>
      <w:r w:rsidRPr="0057567B">
        <w:rPr>
          <w:lang w:val="en-US" w:eastAsia="ja-JP"/>
        </w:rPr>
        <w:t> </w:t>
      </w:r>
    </w:p>
    <w:p w14:paraId="74D21DA5"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t>4&gt;</w:t>
      </w:r>
      <w:r w:rsidRPr="0057567B">
        <w:rPr>
          <w:rFonts w:ascii="Calibri" w:hAnsi="Calibri" w:cs="Calibri"/>
          <w:lang w:val="en-US" w:eastAsia="ja-JP"/>
        </w:rPr>
        <w:tab/>
      </w:r>
      <w:r w:rsidRPr="0057567B">
        <w:rPr>
          <w:lang w:eastAsia="ja-JP"/>
        </w:rPr>
        <w:t>acquire the requested SIB1 message as defined in as specified in TS 38.213 [13], clause 23, immediately;</w:t>
      </w:r>
      <w:r w:rsidRPr="0057567B">
        <w:rPr>
          <w:lang w:val="en-US" w:eastAsia="ja-JP"/>
        </w:rPr>
        <w:t> </w:t>
      </w:r>
    </w:p>
    <w:p w14:paraId="3BC837D5"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t>4&gt;</w:t>
      </w:r>
      <w:r w:rsidRPr="0057567B">
        <w:rPr>
          <w:rFonts w:ascii="Calibri" w:hAnsi="Calibri" w:cs="Calibri"/>
          <w:lang w:val="en-US" w:eastAsia="ja-JP"/>
        </w:rPr>
        <w:tab/>
      </w:r>
      <w:r w:rsidRPr="0057567B">
        <w:rPr>
          <w:lang w:eastAsia="ja-JP"/>
        </w:rPr>
        <w:t>upon acquiring SIB1, perform the actions specified in clause 5.2.2.4.2;</w:t>
      </w:r>
      <w:r w:rsidRPr="0057567B">
        <w:rPr>
          <w:lang w:val="en-US" w:eastAsia="ja-JP"/>
        </w:rPr>
        <w:t> </w:t>
      </w:r>
    </w:p>
    <w:p w14:paraId="0B12A7A5"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SIB26 includes </w:t>
      </w:r>
      <w:r w:rsidRPr="0057567B">
        <w:rPr>
          <w:i/>
          <w:iCs/>
          <w:lang w:eastAsia="ja-JP"/>
        </w:rPr>
        <w:t>sib1-RequestConfigSUL</w:t>
      </w:r>
      <w:r w:rsidRPr="0057567B">
        <w:rPr>
          <w:lang w:eastAsia="ja-JP"/>
        </w:rPr>
        <w:t> and criteria to select supplementary uplink as defined in TS 38.321[3], clause 5.1.1 is met:</w:t>
      </w:r>
      <w:r w:rsidRPr="0057567B">
        <w:rPr>
          <w:lang w:val="en-US" w:eastAsia="ja-JP"/>
        </w:rPr>
        <w:t> </w:t>
      </w:r>
    </w:p>
    <w:p w14:paraId="65B6206F"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select the first frequency band in the </w:t>
      </w:r>
      <w:r w:rsidRPr="0057567B">
        <w:rPr>
          <w:i/>
          <w:iCs/>
          <w:color w:val="0078D4"/>
          <w:u w:val="single"/>
          <w:lang w:eastAsia="ja-JP"/>
        </w:rPr>
        <w:t>ul-frequencyBandList</w:t>
      </w:r>
      <w:r w:rsidRPr="0057567B">
        <w:rPr>
          <w:color w:val="0078D4"/>
          <w:u w:val="single"/>
          <w:lang w:eastAsia="ja-JP"/>
        </w:rPr>
        <w:t> for the supplementary uplink which the UE supports in </w:t>
      </w:r>
      <w:r w:rsidRPr="0057567B">
        <w:rPr>
          <w:i/>
          <w:iCs/>
          <w:color w:val="0078D4"/>
          <w:u w:val="single"/>
          <w:lang w:eastAsia="ja-JP"/>
        </w:rPr>
        <w:t>sib1-RequestConfigSUL</w:t>
      </w:r>
      <w:r w:rsidRPr="0057567B">
        <w:rPr>
          <w:color w:val="0078D4"/>
          <w:u w:val="single"/>
          <w:lang w:eastAsia="ja-JP"/>
        </w:rPr>
        <w:t> included in </w:t>
      </w:r>
      <w:r w:rsidRPr="0057567B">
        <w:rPr>
          <w:i/>
          <w:iCs/>
          <w:color w:val="0078D4"/>
          <w:u w:val="single"/>
          <w:lang w:eastAsia="ja-JP"/>
        </w:rPr>
        <w:t>od-sib1-Config</w:t>
      </w:r>
      <w:r w:rsidRPr="0057567B">
        <w:rPr>
          <w:color w:val="0078D4"/>
          <w:u w:val="single"/>
          <w:lang w:eastAsia="ja-JP"/>
        </w:rPr>
        <w:t> for this cell in stored valid version of </w:t>
      </w:r>
      <w:r w:rsidRPr="0057567B">
        <w:rPr>
          <w:i/>
          <w:iCs/>
          <w:color w:val="0078D4"/>
          <w:u w:val="single"/>
          <w:lang w:eastAsia="ja-JP"/>
        </w:rPr>
        <w:t>SIB26</w:t>
      </w:r>
      <w:r w:rsidRPr="0057567B">
        <w:rPr>
          <w:color w:val="0078D4"/>
          <w:u w:val="single"/>
          <w:lang w:eastAsia="ja-JP"/>
        </w:rPr>
        <w:t>;</w:t>
      </w:r>
      <w:r w:rsidRPr="0057567B">
        <w:rPr>
          <w:color w:val="0078D4"/>
          <w:lang w:val="en-US" w:eastAsia="ja-JP"/>
        </w:rPr>
        <w:t> </w:t>
      </w:r>
    </w:p>
    <w:p w14:paraId="170724B5"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supplementary uplink in accordance with TS 38.321 [3] using the PRACH preamble(s) and PRACH resource(s) in </w:t>
      </w:r>
      <w:r w:rsidRPr="0057567B">
        <w:rPr>
          <w:i/>
          <w:iCs/>
          <w:lang w:eastAsia="ja-JP"/>
        </w:rPr>
        <w:t>sib1-RequestConfigSUL</w:t>
      </w:r>
      <w:r w:rsidRPr="0057567B">
        <w:rPr>
          <w:lang w:eastAsia="ja-JP"/>
        </w:rPr>
        <w:t> included in </w:t>
      </w:r>
      <w:r w:rsidRPr="0057567B">
        <w:rPr>
          <w:i/>
          <w:iCs/>
          <w:lang w:eastAsia="ja-JP"/>
        </w:rPr>
        <w:t>od-sib1-Config</w:t>
      </w:r>
      <w:r w:rsidRPr="0057567B">
        <w:rPr>
          <w:lang w:eastAsia="ja-JP"/>
        </w:rPr>
        <w:t> for this cell in stored valid version of SIB26;</w:t>
      </w:r>
      <w:r w:rsidRPr="0057567B">
        <w:rPr>
          <w:lang w:val="en-US" w:eastAsia="ja-JP"/>
        </w:rPr>
        <w:t> </w:t>
      </w:r>
    </w:p>
    <w:p w14:paraId="03495BB3" w14:textId="77777777" w:rsidR="005B5C8E" w:rsidRPr="0057567B" w:rsidRDefault="005B5C8E" w:rsidP="005B5C8E">
      <w:pPr>
        <w:overflowPunct/>
        <w:autoSpaceDE/>
        <w:autoSpaceDN/>
        <w:adjustRightInd/>
        <w:rPr>
          <w:rFonts w:ascii="Segoe UI" w:hAnsi="Segoe UI" w:cs="Segoe UI"/>
          <w:sz w:val="18"/>
          <w:szCs w:val="18"/>
          <w:lang w:val="en-US" w:eastAsia="ja-JP"/>
        </w:rPr>
      </w:pPr>
      <w:r w:rsidRPr="0057567B">
        <w:rPr>
          <w:lang w:val="en-US" w:eastAsia="ja-JP"/>
        </w:rPr>
        <w:t> </w:t>
      </w:r>
      <w:r w:rsidRPr="0057567B">
        <w:rPr>
          <w:b/>
          <w:bCs/>
          <w:lang w:eastAsia="ja-JP"/>
        </w:rPr>
        <w:t>[Comments]</w:t>
      </w:r>
      <w:r w:rsidRPr="0057567B">
        <w:rPr>
          <w:lang w:eastAsia="ja-JP"/>
        </w:rPr>
        <w:t>:</w:t>
      </w:r>
      <w:r w:rsidRPr="0057567B">
        <w:rPr>
          <w:lang w:val="en-US" w:eastAsia="ja-JP"/>
        </w:rPr>
        <w:t> </w:t>
      </w:r>
    </w:p>
    <w:p w14:paraId="304F9D26" w14:textId="77777777" w:rsidR="005B5C8E" w:rsidRPr="0057567B" w:rsidRDefault="005B5C8E" w:rsidP="005B5C8E">
      <w:pPr>
        <w:overflowPunct/>
        <w:autoSpaceDE/>
        <w:autoSpaceDN/>
        <w:adjustRightInd/>
        <w:spacing w:after="0"/>
        <w:rPr>
          <w:rFonts w:ascii="Segoe UI" w:hAnsi="Segoe UI" w:cs="Segoe UI"/>
          <w:sz w:val="18"/>
          <w:szCs w:val="18"/>
          <w:lang w:val="en-US" w:eastAsia="ja-JP"/>
        </w:rPr>
      </w:pPr>
      <w:r w:rsidRPr="0057567B">
        <w:rPr>
          <w:lang w:val="en-US" w:eastAsia="ja-JP"/>
        </w:rPr>
        <w:t> </w:t>
      </w:r>
    </w:p>
    <w:p w14:paraId="34DD276D" w14:textId="77777777" w:rsidR="00C525F1" w:rsidRDefault="00C525F1" w:rsidP="003278B0">
      <w:pPr>
        <w:rPr>
          <w:rFonts w:eastAsiaTheme="minorEastAsia"/>
          <w:lang w:val="en-US" w:eastAsia="ja-JP"/>
        </w:rPr>
      </w:pPr>
    </w:p>
    <w:p w14:paraId="2BAEFA5C" w14:textId="77777777" w:rsidR="005B5C8E" w:rsidRPr="0057567B" w:rsidRDefault="005B5C8E" w:rsidP="003278B0">
      <w:pPr>
        <w:rPr>
          <w:rFonts w:eastAsiaTheme="minorEastAsia"/>
          <w:lang w:val="en-US" w:eastAsia="ja-JP"/>
        </w:rPr>
      </w:pPr>
    </w:p>
    <w:sectPr w:rsidR="005B5C8E" w:rsidRPr="0057567B"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A0899" w14:textId="77777777" w:rsidR="00800EC0" w:rsidRPr="00E53CC0" w:rsidRDefault="00800EC0">
      <w:pPr>
        <w:spacing w:after="0"/>
      </w:pPr>
      <w:r w:rsidRPr="00E53CC0">
        <w:separator/>
      </w:r>
    </w:p>
  </w:endnote>
  <w:endnote w:type="continuationSeparator" w:id="0">
    <w:p w14:paraId="37F520E5" w14:textId="77777777" w:rsidR="00800EC0" w:rsidRPr="00E53CC0" w:rsidRDefault="00800EC0">
      <w:pPr>
        <w:spacing w:after="0"/>
      </w:pPr>
      <w:r w:rsidRPr="00E53CC0">
        <w:continuationSeparator/>
      </w:r>
    </w:p>
  </w:endnote>
  <w:endnote w:type="continuationNotice" w:id="1">
    <w:p w14:paraId="44CB1684" w14:textId="77777777" w:rsidR="00800EC0" w:rsidRPr="00E53CC0" w:rsidRDefault="00800E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Monotype Sorts">
    <w:altName w:val="Cambria"/>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pitch w:val="default"/>
  </w:font>
  <w:font w:name="Helvetica-Oblique">
    <w:altName w:val="Times New Roman"/>
    <w:panose1 w:val="00000000000000000000"/>
    <w:charset w:val="00"/>
    <w:family w:val="roman"/>
    <w:notTrueType/>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sig w:usb0="00000000" w:usb1="00000000" w:usb2="00000000" w:usb3="00000000" w:csb0="00000001" w:csb1="00000000"/>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3278B0" w:rsidRPr="00E53CC0" w:rsidRDefault="003278B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61616" w14:textId="77777777" w:rsidR="00800EC0" w:rsidRPr="00E53CC0" w:rsidRDefault="00800EC0">
      <w:pPr>
        <w:spacing w:after="0"/>
      </w:pPr>
      <w:r w:rsidRPr="00E53CC0">
        <w:separator/>
      </w:r>
    </w:p>
  </w:footnote>
  <w:footnote w:type="continuationSeparator" w:id="0">
    <w:p w14:paraId="5ED481AB" w14:textId="77777777" w:rsidR="00800EC0" w:rsidRPr="00E53CC0" w:rsidRDefault="00800EC0">
      <w:pPr>
        <w:spacing w:after="0"/>
      </w:pPr>
      <w:r w:rsidRPr="00E53CC0">
        <w:continuationSeparator/>
      </w:r>
    </w:p>
  </w:footnote>
  <w:footnote w:type="continuationNotice" w:id="1">
    <w:p w14:paraId="4870E7EC" w14:textId="77777777" w:rsidR="00800EC0" w:rsidRPr="00E53CC0" w:rsidRDefault="00800EC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3278B0" w:rsidRPr="00E53CC0" w:rsidRDefault="003278B0" w:rsidP="00F8285C">
    <w:pPr>
      <w:pStyle w:val="Header"/>
      <w:framePr w:wrap="auto" w:vAnchor="text" w:hAnchor="margin" w:xAlign="right" w:y="1"/>
      <w:widowControl/>
    </w:pPr>
  </w:p>
  <w:p w14:paraId="7E4C60FC" w14:textId="10F5E84E" w:rsidR="003278B0" w:rsidRPr="00E53CC0" w:rsidRDefault="003278B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287475">
      <w:rPr>
        <w:rFonts w:ascii="Arial" w:hAnsi="Arial" w:cs="Arial"/>
        <w:b/>
        <w:noProof/>
        <w:sz w:val="18"/>
        <w:szCs w:val="18"/>
      </w:rPr>
      <w:t>22</w:t>
    </w:r>
    <w:r w:rsidRPr="00E53CC0">
      <w:rPr>
        <w:rFonts w:ascii="Arial" w:hAnsi="Arial" w:cs="Arial"/>
        <w:b/>
        <w:sz w:val="18"/>
        <w:szCs w:val="18"/>
      </w:rPr>
      <w:fldChar w:fldCharType="end"/>
    </w:r>
  </w:p>
  <w:p w14:paraId="05FFF6A0" w14:textId="42109103" w:rsidR="003278B0" w:rsidRPr="00E53CC0" w:rsidRDefault="003278B0" w:rsidP="00F8285C">
    <w:pPr>
      <w:pStyle w:val="Header"/>
      <w:framePr w:wrap="auto" w:vAnchor="text" w:hAnchor="margin" w:y="1"/>
      <w:widowControl/>
    </w:pPr>
  </w:p>
  <w:p w14:paraId="5331B14F" w14:textId="63B4B324" w:rsidR="003278B0" w:rsidRPr="00E53CC0" w:rsidRDefault="003278B0">
    <w:pPr>
      <w:framePr w:h="284" w:hRule="exact" w:wrap="around" w:vAnchor="text" w:hAnchor="margin" w:y="7"/>
      <w:rPr>
        <w:rFonts w:ascii="Arial" w:hAnsi="Arial" w:cs="Arial"/>
        <w:b/>
        <w:sz w:val="18"/>
        <w:szCs w:val="18"/>
      </w:rPr>
    </w:pPr>
  </w:p>
  <w:p w14:paraId="346C1704" w14:textId="77777777" w:rsidR="003278B0" w:rsidRPr="00E53CC0" w:rsidRDefault="003278B0">
    <w:pPr>
      <w:pStyle w:val="Header"/>
    </w:pPr>
  </w:p>
  <w:p w14:paraId="31BBBCD6" w14:textId="77777777" w:rsidR="003278B0" w:rsidRPr="00E53CC0" w:rsidRDefault="00327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hybridMultilevel"/>
    <w:tmpl w:val="ECBCA7AE"/>
    <w:lvl w:ilvl="0" w:tplc="1778D35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hybridMultilevel"/>
    <w:tmpl w:val="93E4F508"/>
    <w:lvl w:ilvl="0" w:tplc="FEC8E2D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hybridMultilevel"/>
    <w:tmpl w:val="E864D41C"/>
    <w:lvl w:ilvl="0" w:tplc="91E46068">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4"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9"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356665128">
    <w:abstractNumId w:val="3"/>
  </w:num>
  <w:num w:numId="2" w16cid:durableId="1000079534">
    <w:abstractNumId w:val="2"/>
  </w:num>
  <w:num w:numId="3" w16cid:durableId="1165245921">
    <w:abstractNumId w:val="1"/>
  </w:num>
  <w:num w:numId="4" w16cid:durableId="257519725">
    <w:abstractNumId w:val="66"/>
  </w:num>
  <w:num w:numId="5" w16cid:durableId="127356749">
    <w:abstractNumId w:val="48"/>
  </w:num>
  <w:num w:numId="6" w16cid:durableId="2008242130">
    <w:abstractNumId w:val="69"/>
  </w:num>
  <w:num w:numId="7" w16cid:durableId="384572837">
    <w:abstractNumId w:val="65"/>
  </w:num>
  <w:num w:numId="8" w16cid:durableId="141430970">
    <w:abstractNumId w:val="51"/>
  </w:num>
  <w:num w:numId="9" w16cid:durableId="1261067802">
    <w:abstractNumId w:val="30"/>
  </w:num>
  <w:num w:numId="10" w16cid:durableId="154761229">
    <w:abstractNumId w:val="5"/>
  </w:num>
  <w:num w:numId="11" w16cid:durableId="836193977">
    <w:abstractNumId w:val="71"/>
  </w:num>
  <w:num w:numId="12" w16cid:durableId="301621189">
    <w:abstractNumId w:val="55"/>
  </w:num>
  <w:num w:numId="13" w16cid:durableId="49304532">
    <w:abstractNumId w:val="6"/>
  </w:num>
  <w:num w:numId="14" w16cid:durableId="1607805351">
    <w:abstractNumId w:val="9"/>
  </w:num>
  <w:num w:numId="15" w16cid:durableId="789592425">
    <w:abstractNumId w:val="25"/>
  </w:num>
  <w:num w:numId="16" w16cid:durableId="1884051656">
    <w:abstractNumId w:val="35"/>
  </w:num>
  <w:num w:numId="17" w16cid:durableId="542327427">
    <w:abstractNumId w:val="7"/>
  </w:num>
  <w:num w:numId="18" w16cid:durableId="970018721">
    <w:abstractNumId w:val="75"/>
  </w:num>
  <w:num w:numId="19" w16cid:durableId="1920403965">
    <w:abstractNumId w:val="74"/>
  </w:num>
  <w:num w:numId="20" w16cid:durableId="597904099">
    <w:abstractNumId w:val="19"/>
  </w:num>
  <w:num w:numId="21" w16cid:durableId="1244953002">
    <w:abstractNumId w:val="73"/>
  </w:num>
  <w:num w:numId="22" w16cid:durableId="474227086">
    <w:abstractNumId w:val="10"/>
  </w:num>
  <w:num w:numId="23" w16cid:durableId="180167411">
    <w:abstractNumId w:val="45"/>
  </w:num>
  <w:num w:numId="24" w16cid:durableId="323778013">
    <w:abstractNumId w:val="54"/>
  </w:num>
  <w:num w:numId="25" w16cid:durableId="1015303965">
    <w:abstractNumId w:val="62"/>
  </w:num>
  <w:num w:numId="26" w16cid:durableId="1262690200">
    <w:abstractNumId w:val="57"/>
  </w:num>
  <w:num w:numId="27" w16cid:durableId="1995454535">
    <w:abstractNumId w:val="40"/>
  </w:num>
  <w:num w:numId="28" w16cid:durableId="221259375">
    <w:abstractNumId w:val="67"/>
  </w:num>
  <w:num w:numId="29" w16cid:durableId="270011714">
    <w:abstractNumId w:val="47"/>
  </w:num>
  <w:num w:numId="30" w16cid:durableId="421224520">
    <w:abstractNumId w:val="39"/>
  </w:num>
  <w:num w:numId="31" w16cid:durableId="1093553109">
    <w:abstractNumId w:val="28"/>
  </w:num>
  <w:num w:numId="32" w16cid:durableId="185950785">
    <w:abstractNumId w:val="21"/>
  </w:num>
  <w:num w:numId="33" w16cid:durableId="1107625739">
    <w:abstractNumId w:val="41"/>
  </w:num>
  <w:num w:numId="34" w16cid:durableId="1598634669">
    <w:abstractNumId w:val="58"/>
  </w:num>
  <w:num w:numId="35" w16cid:durableId="1268466052">
    <w:abstractNumId w:val="14"/>
  </w:num>
  <w:num w:numId="36" w16cid:durableId="1507986540">
    <w:abstractNumId w:val="17"/>
  </w:num>
  <w:num w:numId="37" w16cid:durableId="253784139">
    <w:abstractNumId w:val="38"/>
  </w:num>
  <w:num w:numId="38" w16cid:durableId="789398471">
    <w:abstractNumId w:val="36"/>
  </w:num>
  <w:num w:numId="39" w16cid:durableId="690451617">
    <w:abstractNumId w:val="49"/>
  </w:num>
  <w:num w:numId="40" w16cid:durableId="1747609940">
    <w:abstractNumId w:val="18"/>
  </w:num>
  <w:num w:numId="41" w16cid:durableId="1195461233">
    <w:abstractNumId w:val="43"/>
  </w:num>
  <w:num w:numId="42" w16cid:durableId="308554529">
    <w:abstractNumId w:val="8"/>
  </w:num>
  <w:num w:numId="43" w16cid:durableId="1257179126">
    <w:abstractNumId w:val="46"/>
  </w:num>
  <w:num w:numId="44" w16cid:durableId="2003073786">
    <w:abstractNumId w:val="12"/>
  </w:num>
  <w:num w:numId="45" w16cid:durableId="569460051">
    <w:abstractNumId w:val="70"/>
  </w:num>
  <w:num w:numId="46" w16cid:durableId="1906065877">
    <w:abstractNumId w:val="15"/>
  </w:num>
  <w:num w:numId="47" w16cid:durableId="1256131112">
    <w:abstractNumId w:val="0"/>
  </w:num>
  <w:num w:numId="48" w16cid:durableId="1580484505">
    <w:abstractNumId w:val="53"/>
  </w:num>
  <w:num w:numId="49" w16cid:durableId="392970459">
    <w:abstractNumId w:val="32"/>
  </w:num>
  <w:num w:numId="50" w16cid:durableId="321396968">
    <w:abstractNumId w:val="63"/>
  </w:num>
  <w:num w:numId="51" w16cid:durableId="2110657007">
    <w:abstractNumId w:val="33"/>
  </w:num>
  <w:num w:numId="52" w16cid:durableId="246963752">
    <w:abstractNumId w:val="23"/>
  </w:num>
  <w:num w:numId="53" w16cid:durableId="1261569620">
    <w:abstractNumId w:val="37"/>
  </w:num>
  <w:num w:numId="54" w16cid:durableId="97025014">
    <w:abstractNumId w:val="61"/>
  </w:num>
  <w:num w:numId="55" w16cid:durableId="27729402">
    <w:abstractNumId w:val="11"/>
  </w:num>
  <w:num w:numId="56" w16cid:durableId="438792992">
    <w:abstractNumId w:val="50"/>
  </w:num>
  <w:num w:numId="57" w16cid:durableId="1530070721">
    <w:abstractNumId w:val="52"/>
  </w:num>
  <w:num w:numId="58" w16cid:durableId="1850680377">
    <w:abstractNumId w:val="26"/>
  </w:num>
  <w:num w:numId="59" w16cid:durableId="159777542">
    <w:abstractNumId w:val="1"/>
    <w:lvlOverride w:ilvl="0">
      <w:startOverride w:val="1"/>
    </w:lvlOverride>
  </w:num>
  <w:num w:numId="60" w16cid:durableId="100884785">
    <w:abstractNumId w:val="1"/>
    <w:lvlOverride w:ilvl="0">
      <w:startOverride w:val="1"/>
    </w:lvlOverride>
  </w:num>
  <w:num w:numId="61" w16cid:durableId="916868776">
    <w:abstractNumId w:val="29"/>
  </w:num>
  <w:num w:numId="62" w16cid:durableId="116221337">
    <w:abstractNumId w:val="20"/>
  </w:num>
  <w:num w:numId="63" w16cid:durableId="1424957561">
    <w:abstractNumId w:val="56"/>
  </w:num>
  <w:num w:numId="64" w16cid:durableId="288323021">
    <w:abstractNumId w:val="72"/>
  </w:num>
  <w:num w:numId="65" w16cid:durableId="778645816">
    <w:abstractNumId w:val="34"/>
  </w:num>
  <w:num w:numId="66" w16cid:durableId="810364771">
    <w:abstractNumId w:val="59"/>
  </w:num>
  <w:num w:numId="67" w16cid:durableId="675887870">
    <w:abstractNumId w:val="24"/>
  </w:num>
  <w:num w:numId="68" w16cid:durableId="1510749670">
    <w:abstractNumId w:val="68"/>
  </w:num>
  <w:num w:numId="69" w16cid:durableId="273371998">
    <w:abstractNumId w:val="60"/>
  </w:num>
  <w:num w:numId="70" w16cid:durableId="336272093">
    <w:abstractNumId w:val="4"/>
  </w:num>
  <w:num w:numId="71" w16cid:durableId="1704091553">
    <w:abstractNumId w:val="31"/>
  </w:num>
  <w:num w:numId="72" w16cid:durableId="713316004">
    <w:abstractNumId w:val="44"/>
  </w:num>
  <w:num w:numId="73" w16cid:durableId="815299581">
    <w:abstractNumId w:val="44"/>
    <w:lvlOverride w:ilvl="0">
      <w:startOverride w:val="1"/>
    </w:lvlOverride>
  </w:num>
  <w:num w:numId="74" w16cid:durableId="178979019">
    <w:abstractNumId w:val="27"/>
  </w:num>
  <w:num w:numId="75" w16cid:durableId="373313748">
    <w:abstractNumId w:val="64"/>
  </w:num>
  <w:num w:numId="76" w16cid:durableId="202792830">
    <w:abstractNumId w:val="66"/>
  </w:num>
  <w:num w:numId="77" w16cid:durableId="1301113178">
    <w:abstractNumId w:val="42"/>
  </w:num>
  <w:num w:numId="78" w16cid:durableId="1106147971">
    <w:abstractNumId w:val="22"/>
  </w:num>
  <w:num w:numId="79" w16cid:durableId="1706518244">
    <w:abstractNumId w:val="16"/>
  </w:num>
  <w:num w:numId="80" w16cid:durableId="827477822">
    <w:abstractNumId w:val="13"/>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4C1AC1DE"/>
  <w15:docId w15:val="{8F304DED-53C9-4C86-B026-5084B2D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locked="0" w:semiHidden="1" w:unhideWhenUsed="1"/>
    <w:lsdException w:name="Body Text" w:locked="0"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0" w:semiHidden="1" w:unhideWhenUsed="1" w:qFormat="1"/>
    <w:lsdException w:name="FollowedHyperlink" w:locked="0" w:semiHidden="1" w:unhideWhenUsed="1" w:qFormat="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qFormat="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qFormat="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278B0"/>
    <w:pPr>
      <w:jc w:val="both"/>
    </w:pPr>
    <w:rPr>
      <w:rFonts w:eastAsia="宋体"/>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2454084">
      <w:bodyDiv w:val="1"/>
      <w:marLeft w:val="0"/>
      <w:marRight w:val="0"/>
      <w:marTop w:val="0"/>
      <w:marBottom w:val="0"/>
      <w:divBdr>
        <w:top w:val="none" w:sz="0" w:space="0" w:color="auto"/>
        <w:left w:val="none" w:sz="0" w:space="0" w:color="auto"/>
        <w:bottom w:val="none" w:sz="0" w:space="0" w:color="auto"/>
        <w:right w:val="none" w:sz="0" w:space="0" w:color="auto"/>
      </w:divBdr>
      <w:divsChild>
        <w:div w:id="389697334">
          <w:marLeft w:val="0"/>
          <w:marRight w:val="0"/>
          <w:marTop w:val="0"/>
          <w:marBottom w:val="0"/>
          <w:divBdr>
            <w:top w:val="none" w:sz="0" w:space="0" w:color="auto"/>
            <w:left w:val="none" w:sz="0" w:space="0" w:color="auto"/>
            <w:bottom w:val="none" w:sz="0" w:space="0" w:color="auto"/>
            <w:right w:val="none" w:sz="0" w:space="0" w:color="auto"/>
          </w:divBdr>
        </w:div>
        <w:div w:id="1101873585">
          <w:marLeft w:val="0"/>
          <w:marRight w:val="0"/>
          <w:marTop w:val="0"/>
          <w:marBottom w:val="0"/>
          <w:divBdr>
            <w:top w:val="none" w:sz="0" w:space="0" w:color="auto"/>
            <w:left w:val="none" w:sz="0" w:space="0" w:color="auto"/>
            <w:bottom w:val="none" w:sz="0" w:space="0" w:color="auto"/>
            <w:right w:val="none" w:sz="0" w:space="0" w:color="auto"/>
          </w:divBdr>
          <w:divsChild>
            <w:div w:id="78446624">
              <w:marLeft w:val="-75"/>
              <w:marRight w:val="0"/>
              <w:marTop w:val="30"/>
              <w:marBottom w:val="30"/>
              <w:divBdr>
                <w:top w:val="none" w:sz="0" w:space="0" w:color="auto"/>
                <w:left w:val="none" w:sz="0" w:space="0" w:color="auto"/>
                <w:bottom w:val="none" w:sz="0" w:space="0" w:color="auto"/>
                <w:right w:val="none" w:sz="0" w:space="0" w:color="auto"/>
              </w:divBdr>
              <w:divsChild>
                <w:div w:id="1159686299">
                  <w:marLeft w:val="0"/>
                  <w:marRight w:val="0"/>
                  <w:marTop w:val="0"/>
                  <w:marBottom w:val="0"/>
                  <w:divBdr>
                    <w:top w:val="none" w:sz="0" w:space="0" w:color="auto"/>
                    <w:left w:val="none" w:sz="0" w:space="0" w:color="auto"/>
                    <w:bottom w:val="none" w:sz="0" w:space="0" w:color="auto"/>
                    <w:right w:val="none" w:sz="0" w:space="0" w:color="auto"/>
                  </w:divBdr>
                  <w:divsChild>
                    <w:div w:id="1648241358">
                      <w:marLeft w:val="0"/>
                      <w:marRight w:val="0"/>
                      <w:marTop w:val="0"/>
                      <w:marBottom w:val="0"/>
                      <w:divBdr>
                        <w:top w:val="none" w:sz="0" w:space="0" w:color="auto"/>
                        <w:left w:val="none" w:sz="0" w:space="0" w:color="auto"/>
                        <w:bottom w:val="none" w:sz="0" w:space="0" w:color="auto"/>
                        <w:right w:val="none" w:sz="0" w:space="0" w:color="auto"/>
                      </w:divBdr>
                    </w:div>
                  </w:divsChild>
                </w:div>
                <w:div w:id="194734222">
                  <w:marLeft w:val="0"/>
                  <w:marRight w:val="0"/>
                  <w:marTop w:val="0"/>
                  <w:marBottom w:val="0"/>
                  <w:divBdr>
                    <w:top w:val="none" w:sz="0" w:space="0" w:color="auto"/>
                    <w:left w:val="none" w:sz="0" w:space="0" w:color="auto"/>
                    <w:bottom w:val="none" w:sz="0" w:space="0" w:color="auto"/>
                    <w:right w:val="none" w:sz="0" w:space="0" w:color="auto"/>
                  </w:divBdr>
                  <w:divsChild>
                    <w:div w:id="452016249">
                      <w:marLeft w:val="0"/>
                      <w:marRight w:val="0"/>
                      <w:marTop w:val="0"/>
                      <w:marBottom w:val="0"/>
                      <w:divBdr>
                        <w:top w:val="none" w:sz="0" w:space="0" w:color="auto"/>
                        <w:left w:val="none" w:sz="0" w:space="0" w:color="auto"/>
                        <w:bottom w:val="none" w:sz="0" w:space="0" w:color="auto"/>
                        <w:right w:val="none" w:sz="0" w:space="0" w:color="auto"/>
                      </w:divBdr>
                    </w:div>
                  </w:divsChild>
                </w:div>
                <w:div w:id="777333818">
                  <w:marLeft w:val="0"/>
                  <w:marRight w:val="0"/>
                  <w:marTop w:val="0"/>
                  <w:marBottom w:val="0"/>
                  <w:divBdr>
                    <w:top w:val="none" w:sz="0" w:space="0" w:color="auto"/>
                    <w:left w:val="none" w:sz="0" w:space="0" w:color="auto"/>
                    <w:bottom w:val="none" w:sz="0" w:space="0" w:color="auto"/>
                    <w:right w:val="none" w:sz="0" w:space="0" w:color="auto"/>
                  </w:divBdr>
                  <w:divsChild>
                    <w:div w:id="908345997">
                      <w:marLeft w:val="0"/>
                      <w:marRight w:val="0"/>
                      <w:marTop w:val="0"/>
                      <w:marBottom w:val="0"/>
                      <w:divBdr>
                        <w:top w:val="none" w:sz="0" w:space="0" w:color="auto"/>
                        <w:left w:val="none" w:sz="0" w:space="0" w:color="auto"/>
                        <w:bottom w:val="none" w:sz="0" w:space="0" w:color="auto"/>
                        <w:right w:val="none" w:sz="0" w:space="0" w:color="auto"/>
                      </w:divBdr>
                    </w:div>
                  </w:divsChild>
                </w:div>
                <w:div w:id="763842264">
                  <w:marLeft w:val="0"/>
                  <w:marRight w:val="0"/>
                  <w:marTop w:val="0"/>
                  <w:marBottom w:val="0"/>
                  <w:divBdr>
                    <w:top w:val="none" w:sz="0" w:space="0" w:color="auto"/>
                    <w:left w:val="none" w:sz="0" w:space="0" w:color="auto"/>
                    <w:bottom w:val="none" w:sz="0" w:space="0" w:color="auto"/>
                    <w:right w:val="none" w:sz="0" w:space="0" w:color="auto"/>
                  </w:divBdr>
                  <w:divsChild>
                    <w:div w:id="1096245810">
                      <w:marLeft w:val="0"/>
                      <w:marRight w:val="0"/>
                      <w:marTop w:val="0"/>
                      <w:marBottom w:val="0"/>
                      <w:divBdr>
                        <w:top w:val="none" w:sz="0" w:space="0" w:color="auto"/>
                        <w:left w:val="none" w:sz="0" w:space="0" w:color="auto"/>
                        <w:bottom w:val="none" w:sz="0" w:space="0" w:color="auto"/>
                        <w:right w:val="none" w:sz="0" w:space="0" w:color="auto"/>
                      </w:divBdr>
                    </w:div>
                  </w:divsChild>
                </w:div>
                <w:div w:id="1823499625">
                  <w:marLeft w:val="0"/>
                  <w:marRight w:val="0"/>
                  <w:marTop w:val="0"/>
                  <w:marBottom w:val="0"/>
                  <w:divBdr>
                    <w:top w:val="none" w:sz="0" w:space="0" w:color="auto"/>
                    <w:left w:val="none" w:sz="0" w:space="0" w:color="auto"/>
                    <w:bottom w:val="none" w:sz="0" w:space="0" w:color="auto"/>
                    <w:right w:val="none" w:sz="0" w:space="0" w:color="auto"/>
                  </w:divBdr>
                  <w:divsChild>
                    <w:div w:id="1564831504">
                      <w:marLeft w:val="0"/>
                      <w:marRight w:val="0"/>
                      <w:marTop w:val="0"/>
                      <w:marBottom w:val="0"/>
                      <w:divBdr>
                        <w:top w:val="none" w:sz="0" w:space="0" w:color="auto"/>
                        <w:left w:val="none" w:sz="0" w:space="0" w:color="auto"/>
                        <w:bottom w:val="none" w:sz="0" w:space="0" w:color="auto"/>
                        <w:right w:val="none" w:sz="0" w:space="0" w:color="auto"/>
                      </w:divBdr>
                    </w:div>
                  </w:divsChild>
                </w:div>
                <w:div w:id="1288197715">
                  <w:marLeft w:val="0"/>
                  <w:marRight w:val="0"/>
                  <w:marTop w:val="0"/>
                  <w:marBottom w:val="0"/>
                  <w:divBdr>
                    <w:top w:val="none" w:sz="0" w:space="0" w:color="auto"/>
                    <w:left w:val="none" w:sz="0" w:space="0" w:color="auto"/>
                    <w:bottom w:val="none" w:sz="0" w:space="0" w:color="auto"/>
                    <w:right w:val="none" w:sz="0" w:space="0" w:color="auto"/>
                  </w:divBdr>
                  <w:divsChild>
                    <w:div w:id="426849909">
                      <w:marLeft w:val="0"/>
                      <w:marRight w:val="0"/>
                      <w:marTop w:val="0"/>
                      <w:marBottom w:val="0"/>
                      <w:divBdr>
                        <w:top w:val="none" w:sz="0" w:space="0" w:color="auto"/>
                        <w:left w:val="none" w:sz="0" w:space="0" w:color="auto"/>
                        <w:bottom w:val="none" w:sz="0" w:space="0" w:color="auto"/>
                        <w:right w:val="none" w:sz="0" w:space="0" w:color="auto"/>
                      </w:divBdr>
                    </w:div>
                  </w:divsChild>
                </w:div>
                <w:div w:id="1279868883">
                  <w:marLeft w:val="0"/>
                  <w:marRight w:val="0"/>
                  <w:marTop w:val="0"/>
                  <w:marBottom w:val="0"/>
                  <w:divBdr>
                    <w:top w:val="none" w:sz="0" w:space="0" w:color="auto"/>
                    <w:left w:val="none" w:sz="0" w:space="0" w:color="auto"/>
                    <w:bottom w:val="none" w:sz="0" w:space="0" w:color="auto"/>
                    <w:right w:val="none" w:sz="0" w:space="0" w:color="auto"/>
                  </w:divBdr>
                  <w:divsChild>
                    <w:div w:id="1302006717">
                      <w:marLeft w:val="0"/>
                      <w:marRight w:val="0"/>
                      <w:marTop w:val="0"/>
                      <w:marBottom w:val="0"/>
                      <w:divBdr>
                        <w:top w:val="none" w:sz="0" w:space="0" w:color="auto"/>
                        <w:left w:val="none" w:sz="0" w:space="0" w:color="auto"/>
                        <w:bottom w:val="none" w:sz="0" w:space="0" w:color="auto"/>
                        <w:right w:val="none" w:sz="0" w:space="0" w:color="auto"/>
                      </w:divBdr>
                    </w:div>
                  </w:divsChild>
                </w:div>
                <w:div w:id="314994555">
                  <w:marLeft w:val="0"/>
                  <w:marRight w:val="0"/>
                  <w:marTop w:val="0"/>
                  <w:marBottom w:val="0"/>
                  <w:divBdr>
                    <w:top w:val="none" w:sz="0" w:space="0" w:color="auto"/>
                    <w:left w:val="none" w:sz="0" w:space="0" w:color="auto"/>
                    <w:bottom w:val="none" w:sz="0" w:space="0" w:color="auto"/>
                    <w:right w:val="none" w:sz="0" w:space="0" w:color="auto"/>
                  </w:divBdr>
                  <w:divsChild>
                    <w:div w:id="648091250">
                      <w:marLeft w:val="0"/>
                      <w:marRight w:val="0"/>
                      <w:marTop w:val="0"/>
                      <w:marBottom w:val="0"/>
                      <w:divBdr>
                        <w:top w:val="none" w:sz="0" w:space="0" w:color="auto"/>
                        <w:left w:val="none" w:sz="0" w:space="0" w:color="auto"/>
                        <w:bottom w:val="none" w:sz="0" w:space="0" w:color="auto"/>
                        <w:right w:val="none" w:sz="0" w:space="0" w:color="auto"/>
                      </w:divBdr>
                    </w:div>
                  </w:divsChild>
                </w:div>
                <w:div w:id="1893491934">
                  <w:marLeft w:val="0"/>
                  <w:marRight w:val="0"/>
                  <w:marTop w:val="0"/>
                  <w:marBottom w:val="0"/>
                  <w:divBdr>
                    <w:top w:val="none" w:sz="0" w:space="0" w:color="auto"/>
                    <w:left w:val="none" w:sz="0" w:space="0" w:color="auto"/>
                    <w:bottom w:val="none" w:sz="0" w:space="0" w:color="auto"/>
                    <w:right w:val="none" w:sz="0" w:space="0" w:color="auto"/>
                  </w:divBdr>
                  <w:divsChild>
                    <w:div w:id="1923488826">
                      <w:marLeft w:val="0"/>
                      <w:marRight w:val="0"/>
                      <w:marTop w:val="0"/>
                      <w:marBottom w:val="0"/>
                      <w:divBdr>
                        <w:top w:val="none" w:sz="0" w:space="0" w:color="auto"/>
                        <w:left w:val="none" w:sz="0" w:space="0" w:color="auto"/>
                        <w:bottom w:val="none" w:sz="0" w:space="0" w:color="auto"/>
                        <w:right w:val="none" w:sz="0" w:space="0" w:color="auto"/>
                      </w:divBdr>
                    </w:div>
                  </w:divsChild>
                </w:div>
                <w:div w:id="1066488011">
                  <w:marLeft w:val="0"/>
                  <w:marRight w:val="0"/>
                  <w:marTop w:val="0"/>
                  <w:marBottom w:val="0"/>
                  <w:divBdr>
                    <w:top w:val="none" w:sz="0" w:space="0" w:color="auto"/>
                    <w:left w:val="none" w:sz="0" w:space="0" w:color="auto"/>
                    <w:bottom w:val="none" w:sz="0" w:space="0" w:color="auto"/>
                    <w:right w:val="none" w:sz="0" w:space="0" w:color="auto"/>
                  </w:divBdr>
                  <w:divsChild>
                    <w:div w:id="1004551758">
                      <w:marLeft w:val="0"/>
                      <w:marRight w:val="0"/>
                      <w:marTop w:val="0"/>
                      <w:marBottom w:val="0"/>
                      <w:divBdr>
                        <w:top w:val="none" w:sz="0" w:space="0" w:color="auto"/>
                        <w:left w:val="none" w:sz="0" w:space="0" w:color="auto"/>
                        <w:bottom w:val="none" w:sz="0" w:space="0" w:color="auto"/>
                        <w:right w:val="none" w:sz="0" w:space="0" w:color="auto"/>
                      </w:divBdr>
                    </w:div>
                  </w:divsChild>
                </w:div>
                <w:div w:id="1635216853">
                  <w:marLeft w:val="0"/>
                  <w:marRight w:val="0"/>
                  <w:marTop w:val="0"/>
                  <w:marBottom w:val="0"/>
                  <w:divBdr>
                    <w:top w:val="none" w:sz="0" w:space="0" w:color="auto"/>
                    <w:left w:val="none" w:sz="0" w:space="0" w:color="auto"/>
                    <w:bottom w:val="none" w:sz="0" w:space="0" w:color="auto"/>
                    <w:right w:val="none" w:sz="0" w:space="0" w:color="auto"/>
                  </w:divBdr>
                  <w:divsChild>
                    <w:div w:id="556668472">
                      <w:marLeft w:val="0"/>
                      <w:marRight w:val="0"/>
                      <w:marTop w:val="0"/>
                      <w:marBottom w:val="0"/>
                      <w:divBdr>
                        <w:top w:val="none" w:sz="0" w:space="0" w:color="auto"/>
                        <w:left w:val="none" w:sz="0" w:space="0" w:color="auto"/>
                        <w:bottom w:val="none" w:sz="0" w:space="0" w:color="auto"/>
                        <w:right w:val="none" w:sz="0" w:space="0" w:color="auto"/>
                      </w:divBdr>
                    </w:div>
                  </w:divsChild>
                </w:div>
                <w:div w:id="2109351533">
                  <w:marLeft w:val="0"/>
                  <w:marRight w:val="0"/>
                  <w:marTop w:val="0"/>
                  <w:marBottom w:val="0"/>
                  <w:divBdr>
                    <w:top w:val="none" w:sz="0" w:space="0" w:color="auto"/>
                    <w:left w:val="none" w:sz="0" w:space="0" w:color="auto"/>
                    <w:bottom w:val="none" w:sz="0" w:space="0" w:color="auto"/>
                    <w:right w:val="none" w:sz="0" w:space="0" w:color="auto"/>
                  </w:divBdr>
                  <w:divsChild>
                    <w:div w:id="1058284376">
                      <w:marLeft w:val="0"/>
                      <w:marRight w:val="0"/>
                      <w:marTop w:val="0"/>
                      <w:marBottom w:val="0"/>
                      <w:divBdr>
                        <w:top w:val="none" w:sz="0" w:space="0" w:color="auto"/>
                        <w:left w:val="none" w:sz="0" w:space="0" w:color="auto"/>
                        <w:bottom w:val="none" w:sz="0" w:space="0" w:color="auto"/>
                        <w:right w:val="none" w:sz="0" w:space="0" w:color="auto"/>
                      </w:divBdr>
                    </w:div>
                  </w:divsChild>
                </w:div>
                <w:div w:id="1036010071">
                  <w:marLeft w:val="0"/>
                  <w:marRight w:val="0"/>
                  <w:marTop w:val="0"/>
                  <w:marBottom w:val="0"/>
                  <w:divBdr>
                    <w:top w:val="none" w:sz="0" w:space="0" w:color="auto"/>
                    <w:left w:val="none" w:sz="0" w:space="0" w:color="auto"/>
                    <w:bottom w:val="none" w:sz="0" w:space="0" w:color="auto"/>
                    <w:right w:val="none" w:sz="0" w:space="0" w:color="auto"/>
                  </w:divBdr>
                  <w:divsChild>
                    <w:div w:id="794368670">
                      <w:marLeft w:val="0"/>
                      <w:marRight w:val="0"/>
                      <w:marTop w:val="0"/>
                      <w:marBottom w:val="0"/>
                      <w:divBdr>
                        <w:top w:val="none" w:sz="0" w:space="0" w:color="auto"/>
                        <w:left w:val="none" w:sz="0" w:space="0" w:color="auto"/>
                        <w:bottom w:val="none" w:sz="0" w:space="0" w:color="auto"/>
                        <w:right w:val="none" w:sz="0" w:space="0" w:color="auto"/>
                      </w:divBdr>
                    </w:div>
                  </w:divsChild>
                </w:div>
                <w:div w:id="392388354">
                  <w:marLeft w:val="0"/>
                  <w:marRight w:val="0"/>
                  <w:marTop w:val="0"/>
                  <w:marBottom w:val="0"/>
                  <w:divBdr>
                    <w:top w:val="none" w:sz="0" w:space="0" w:color="auto"/>
                    <w:left w:val="none" w:sz="0" w:space="0" w:color="auto"/>
                    <w:bottom w:val="none" w:sz="0" w:space="0" w:color="auto"/>
                    <w:right w:val="none" w:sz="0" w:space="0" w:color="auto"/>
                  </w:divBdr>
                  <w:divsChild>
                    <w:div w:id="580675852">
                      <w:marLeft w:val="0"/>
                      <w:marRight w:val="0"/>
                      <w:marTop w:val="0"/>
                      <w:marBottom w:val="0"/>
                      <w:divBdr>
                        <w:top w:val="none" w:sz="0" w:space="0" w:color="auto"/>
                        <w:left w:val="none" w:sz="0" w:space="0" w:color="auto"/>
                        <w:bottom w:val="none" w:sz="0" w:space="0" w:color="auto"/>
                        <w:right w:val="none" w:sz="0" w:space="0" w:color="auto"/>
                      </w:divBdr>
                    </w:div>
                  </w:divsChild>
                </w:div>
                <w:div w:id="964699122">
                  <w:marLeft w:val="0"/>
                  <w:marRight w:val="0"/>
                  <w:marTop w:val="0"/>
                  <w:marBottom w:val="0"/>
                  <w:divBdr>
                    <w:top w:val="none" w:sz="0" w:space="0" w:color="auto"/>
                    <w:left w:val="none" w:sz="0" w:space="0" w:color="auto"/>
                    <w:bottom w:val="none" w:sz="0" w:space="0" w:color="auto"/>
                    <w:right w:val="none" w:sz="0" w:space="0" w:color="auto"/>
                  </w:divBdr>
                  <w:divsChild>
                    <w:div w:id="101843983">
                      <w:marLeft w:val="0"/>
                      <w:marRight w:val="0"/>
                      <w:marTop w:val="0"/>
                      <w:marBottom w:val="0"/>
                      <w:divBdr>
                        <w:top w:val="none" w:sz="0" w:space="0" w:color="auto"/>
                        <w:left w:val="none" w:sz="0" w:space="0" w:color="auto"/>
                        <w:bottom w:val="none" w:sz="0" w:space="0" w:color="auto"/>
                        <w:right w:val="none" w:sz="0" w:space="0" w:color="auto"/>
                      </w:divBdr>
                    </w:div>
                  </w:divsChild>
                </w:div>
                <w:div w:id="265231580">
                  <w:marLeft w:val="0"/>
                  <w:marRight w:val="0"/>
                  <w:marTop w:val="0"/>
                  <w:marBottom w:val="0"/>
                  <w:divBdr>
                    <w:top w:val="none" w:sz="0" w:space="0" w:color="auto"/>
                    <w:left w:val="none" w:sz="0" w:space="0" w:color="auto"/>
                    <w:bottom w:val="none" w:sz="0" w:space="0" w:color="auto"/>
                    <w:right w:val="none" w:sz="0" w:space="0" w:color="auto"/>
                  </w:divBdr>
                  <w:divsChild>
                    <w:div w:id="2117753135">
                      <w:marLeft w:val="0"/>
                      <w:marRight w:val="0"/>
                      <w:marTop w:val="0"/>
                      <w:marBottom w:val="0"/>
                      <w:divBdr>
                        <w:top w:val="none" w:sz="0" w:space="0" w:color="auto"/>
                        <w:left w:val="none" w:sz="0" w:space="0" w:color="auto"/>
                        <w:bottom w:val="none" w:sz="0" w:space="0" w:color="auto"/>
                        <w:right w:val="none" w:sz="0" w:space="0" w:color="auto"/>
                      </w:divBdr>
                    </w:div>
                  </w:divsChild>
                </w:div>
                <w:div w:id="90900478">
                  <w:marLeft w:val="0"/>
                  <w:marRight w:val="0"/>
                  <w:marTop w:val="0"/>
                  <w:marBottom w:val="0"/>
                  <w:divBdr>
                    <w:top w:val="none" w:sz="0" w:space="0" w:color="auto"/>
                    <w:left w:val="none" w:sz="0" w:space="0" w:color="auto"/>
                    <w:bottom w:val="none" w:sz="0" w:space="0" w:color="auto"/>
                    <w:right w:val="none" w:sz="0" w:space="0" w:color="auto"/>
                  </w:divBdr>
                  <w:divsChild>
                    <w:div w:id="1079212628">
                      <w:marLeft w:val="0"/>
                      <w:marRight w:val="0"/>
                      <w:marTop w:val="0"/>
                      <w:marBottom w:val="0"/>
                      <w:divBdr>
                        <w:top w:val="none" w:sz="0" w:space="0" w:color="auto"/>
                        <w:left w:val="none" w:sz="0" w:space="0" w:color="auto"/>
                        <w:bottom w:val="none" w:sz="0" w:space="0" w:color="auto"/>
                        <w:right w:val="none" w:sz="0" w:space="0" w:color="auto"/>
                      </w:divBdr>
                    </w:div>
                  </w:divsChild>
                </w:div>
                <w:div w:id="665520209">
                  <w:marLeft w:val="0"/>
                  <w:marRight w:val="0"/>
                  <w:marTop w:val="0"/>
                  <w:marBottom w:val="0"/>
                  <w:divBdr>
                    <w:top w:val="none" w:sz="0" w:space="0" w:color="auto"/>
                    <w:left w:val="none" w:sz="0" w:space="0" w:color="auto"/>
                    <w:bottom w:val="none" w:sz="0" w:space="0" w:color="auto"/>
                    <w:right w:val="none" w:sz="0" w:space="0" w:color="auto"/>
                  </w:divBdr>
                  <w:divsChild>
                    <w:div w:id="3536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5856">
          <w:marLeft w:val="0"/>
          <w:marRight w:val="0"/>
          <w:marTop w:val="0"/>
          <w:marBottom w:val="0"/>
          <w:divBdr>
            <w:top w:val="none" w:sz="0" w:space="0" w:color="auto"/>
            <w:left w:val="none" w:sz="0" w:space="0" w:color="auto"/>
            <w:bottom w:val="none" w:sz="0" w:space="0" w:color="auto"/>
            <w:right w:val="none" w:sz="0" w:space="0" w:color="auto"/>
          </w:divBdr>
        </w:div>
        <w:div w:id="2128160506">
          <w:marLeft w:val="0"/>
          <w:marRight w:val="0"/>
          <w:marTop w:val="0"/>
          <w:marBottom w:val="0"/>
          <w:divBdr>
            <w:top w:val="none" w:sz="0" w:space="0" w:color="auto"/>
            <w:left w:val="none" w:sz="0" w:space="0" w:color="auto"/>
            <w:bottom w:val="none" w:sz="0" w:space="0" w:color="auto"/>
            <w:right w:val="none" w:sz="0" w:space="0" w:color="auto"/>
          </w:divBdr>
        </w:div>
        <w:div w:id="1542936107">
          <w:marLeft w:val="0"/>
          <w:marRight w:val="0"/>
          <w:marTop w:val="0"/>
          <w:marBottom w:val="0"/>
          <w:divBdr>
            <w:top w:val="none" w:sz="0" w:space="0" w:color="auto"/>
            <w:left w:val="none" w:sz="0" w:space="0" w:color="auto"/>
            <w:bottom w:val="none" w:sz="0" w:space="0" w:color="auto"/>
            <w:right w:val="none" w:sz="0" w:space="0" w:color="auto"/>
          </w:divBdr>
        </w:div>
        <w:div w:id="1600985489">
          <w:marLeft w:val="0"/>
          <w:marRight w:val="0"/>
          <w:marTop w:val="0"/>
          <w:marBottom w:val="0"/>
          <w:divBdr>
            <w:top w:val="none" w:sz="0" w:space="0" w:color="auto"/>
            <w:left w:val="none" w:sz="0" w:space="0" w:color="auto"/>
            <w:bottom w:val="none" w:sz="0" w:space="0" w:color="auto"/>
            <w:right w:val="none" w:sz="0" w:space="0" w:color="auto"/>
          </w:divBdr>
        </w:div>
        <w:div w:id="1915236441">
          <w:marLeft w:val="0"/>
          <w:marRight w:val="0"/>
          <w:marTop w:val="0"/>
          <w:marBottom w:val="0"/>
          <w:divBdr>
            <w:top w:val="none" w:sz="0" w:space="0" w:color="auto"/>
            <w:left w:val="none" w:sz="0" w:space="0" w:color="auto"/>
            <w:bottom w:val="none" w:sz="0" w:space="0" w:color="auto"/>
            <w:right w:val="none" w:sz="0" w:space="0" w:color="auto"/>
          </w:divBdr>
        </w:div>
        <w:div w:id="1637417453">
          <w:marLeft w:val="0"/>
          <w:marRight w:val="0"/>
          <w:marTop w:val="0"/>
          <w:marBottom w:val="0"/>
          <w:divBdr>
            <w:top w:val="none" w:sz="0" w:space="0" w:color="auto"/>
            <w:left w:val="none" w:sz="0" w:space="0" w:color="auto"/>
            <w:bottom w:val="none" w:sz="0" w:space="0" w:color="auto"/>
            <w:right w:val="none" w:sz="0" w:space="0" w:color="auto"/>
          </w:divBdr>
        </w:div>
        <w:div w:id="2063825061">
          <w:marLeft w:val="0"/>
          <w:marRight w:val="0"/>
          <w:marTop w:val="0"/>
          <w:marBottom w:val="0"/>
          <w:divBdr>
            <w:top w:val="none" w:sz="0" w:space="0" w:color="auto"/>
            <w:left w:val="none" w:sz="0" w:space="0" w:color="auto"/>
            <w:bottom w:val="none" w:sz="0" w:space="0" w:color="auto"/>
            <w:right w:val="none" w:sz="0" w:space="0" w:color="auto"/>
          </w:divBdr>
        </w:div>
        <w:div w:id="1796632412">
          <w:marLeft w:val="0"/>
          <w:marRight w:val="0"/>
          <w:marTop w:val="0"/>
          <w:marBottom w:val="0"/>
          <w:divBdr>
            <w:top w:val="none" w:sz="0" w:space="0" w:color="auto"/>
            <w:left w:val="none" w:sz="0" w:space="0" w:color="auto"/>
            <w:bottom w:val="none" w:sz="0" w:space="0" w:color="auto"/>
            <w:right w:val="none" w:sz="0" w:space="0" w:color="auto"/>
          </w:divBdr>
        </w:div>
        <w:div w:id="956376097">
          <w:marLeft w:val="0"/>
          <w:marRight w:val="0"/>
          <w:marTop w:val="0"/>
          <w:marBottom w:val="0"/>
          <w:divBdr>
            <w:top w:val="none" w:sz="0" w:space="0" w:color="auto"/>
            <w:left w:val="none" w:sz="0" w:space="0" w:color="auto"/>
            <w:bottom w:val="none" w:sz="0" w:space="0" w:color="auto"/>
            <w:right w:val="none" w:sz="0" w:space="0" w:color="auto"/>
          </w:divBdr>
        </w:div>
        <w:div w:id="532576154">
          <w:marLeft w:val="0"/>
          <w:marRight w:val="0"/>
          <w:marTop w:val="0"/>
          <w:marBottom w:val="0"/>
          <w:divBdr>
            <w:top w:val="none" w:sz="0" w:space="0" w:color="auto"/>
            <w:left w:val="none" w:sz="0" w:space="0" w:color="auto"/>
            <w:bottom w:val="none" w:sz="0" w:space="0" w:color="auto"/>
            <w:right w:val="none" w:sz="0" w:space="0" w:color="auto"/>
          </w:divBdr>
        </w:div>
        <w:div w:id="1974477144">
          <w:marLeft w:val="0"/>
          <w:marRight w:val="0"/>
          <w:marTop w:val="0"/>
          <w:marBottom w:val="0"/>
          <w:divBdr>
            <w:top w:val="none" w:sz="0" w:space="0" w:color="auto"/>
            <w:left w:val="none" w:sz="0" w:space="0" w:color="auto"/>
            <w:bottom w:val="none" w:sz="0" w:space="0" w:color="auto"/>
            <w:right w:val="none" w:sz="0" w:space="0" w:color="auto"/>
          </w:divBdr>
        </w:div>
        <w:div w:id="1145973014">
          <w:marLeft w:val="0"/>
          <w:marRight w:val="0"/>
          <w:marTop w:val="0"/>
          <w:marBottom w:val="0"/>
          <w:divBdr>
            <w:top w:val="none" w:sz="0" w:space="0" w:color="auto"/>
            <w:left w:val="none" w:sz="0" w:space="0" w:color="auto"/>
            <w:bottom w:val="none" w:sz="0" w:space="0" w:color="auto"/>
            <w:right w:val="none" w:sz="0" w:space="0" w:color="auto"/>
          </w:divBdr>
        </w:div>
        <w:div w:id="772824540">
          <w:marLeft w:val="0"/>
          <w:marRight w:val="0"/>
          <w:marTop w:val="0"/>
          <w:marBottom w:val="0"/>
          <w:divBdr>
            <w:top w:val="none" w:sz="0" w:space="0" w:color="auto"/>
            <w:left w:val="none" w:sz="0" w:space="0" w:color="auto"/>
            <w:bottom w:val="none" w:sz="0" w:space="0" w:color="auto"/>
            <w:right w:val="none" w:sz="0" w:space="0" w:color="auto"/>
          </w:divBdr>
          <w:divsChild>
            <w:div w:id="747460078">
              <w:marLeft w:val="-75"/>
              <w:marRight w:val="0"/>
              <w:marTop w:val="30"/>
              <w:marBottom w:val="30"/>
              <w:divBdr>
                <w:top w:val="none" w:sz="0" w:space="0" w:color="auto"/>
                <w:left w:val="none" w:sz="0" w:space="0" w:color="auto"/>
                <w:bottom w:val="none" w:sz="0" w:space="0" w:color="auto"/>
                <w:right w:val="none" w:sz="0" w:space="0" w:color="auto"/>
              </w:divBdr>
              <w:divsChild>
                <w:div w:id="1744452812">
                  <w:marLeft w:val="0"/>
                  <w:marRight w:val="0"/>
                  <w:marTop w:val="0"/>
                  <w:marBottom w:val="0"/>
                  <w:divBdr>
                    <w:top w:val="none" w:sz="0" w:space="0" w:color="auto"/>
                    <w:left w:val="none" w:sz="0" w:space="0" w:color="auto"/>
                    <w:bottom w:val="none" w:sz="0" w:space="0" w:color="auto"/>
                    <w:right w:val="none" w:sz="0" w:space="0" w:color="auto"/>
                  </w:divBdr>
                  <w:divsChild>
                    <w:div w:id="1055859917">
                      <w:marLeft w:val="0"/>
                      <w:marRight w:val="0"/>
                      <w:marTop w:val="0"/>
                      <w:marBottom w:val="0"/>
                      <w:divBdr>
                        <w:top w:val="none" w:sz="0" w:space="0" w:color="auto"/>
                        <w:left w:val="none" w:sz="0" w:space="0" w:color="auto"/>
                        <w:bottom w:val="none" w:sz="0" w:space="0" w:color="auto"/>
                        <w:right w:val="none" w:sz="0" w:space="0" w:color="auto"/>
                      </w:divBdr>
                    </w:div>
                  </w:divsChild>
                </w:div>
                <w:div w:id="1953513621">
                  <w:marLeft w:val="0"/>
                  <w:marRight w:val="0"/>
                  <w:marTop w:val="0"/>
                  <w:marBottom w:val="0"/>
                  <w:divBdr>
                    <w:top w:val="none" w:sz="0" w:space="0" w:color="auto"/>
                    <w:left w:val="none" w:sz="0" w:space="0" w:color="auto"/>
                    <w:bottom w:val="none" w:sz="0" w:space="0" w:color="auto"/>
                    <w:right w:val="none" w:sz="0" w:space="0" w:color="auto"/>
                  </w:divBdr>
                  <w:divsChild>
                    <w:div w:id="1724671820">
                      <w:marLeft w:val="0"/>
                      <w:marRight w:val="0"/>
                      <w:marTop w:val="0"/>
                      <w:marBottom w:val="0"/>
                      <w:divBdr>
                        <w:top w:val="none" w:sz="0" w:space="0" w:color="auto"/>
                        <w:left w:val="none" w:sz="0" w:space="0" w:color="auto"/>
                        <w:bottom w:val="none" w:sz="0" w:space="0" w:color="auto"/>
                        <w:right w:val="none" w:sz="0" w:space="0" w:color="auto"/>
                      </w:divBdr>
                    </w:div>
                  </w:divsChild>
                </w:div>
                <w:div w:id="809598191">
                  <w:marLeft w:val="0"/>
                  <w:marRight w:val="0"/>
                  <w:marTop w:val="0"/>
                  <w:marBottom w:val="0"/>
                  <w:divBdr>
                    <w:top w:val="none" w:sz="0" w:space="0" w:color="auto"/>
                    <w:left w:val="none" w:sz="0" w:space="0" w:color="auto"/>
                    <w:bottom w:val="none" w:sz="0" w:space="0" w:color="auto"/>
                    <w:right w:val="none" w:sz="0" w:space="0" w:color="auto"/>
                  </w:divBdr>
                  <w:divsChild>
                    <w:div w:id="491874406">
                      <w:marLeft w:val="0"/>
                      <w:marRight w:val="0"/>
                      <w:marTop w:val="0"/>
                      <w:marBottom w:val="0"/>
                      <w:divBdr>
                        <w:top w:val="none" w:sz="0" w:space="0" w:color="auto"/>
                        <w:left w:val="none" w:sz="0" w:space="0" w:color="auto"/>
                        <w:bottom w:val="none" w:sz="0" w:space="0" w:color="auto"/>
                        <w:right w:val="none" w:sz="0" w:space="0" w:color="auto"/>
                      </w:divBdr>
                    </w:div>
                  </w:divsChild>
                </w:div>
                <w:div w:id="1400905037">
                  <w:marLeft w:val="0"/>
                  <w:marRight w:val="0"/>
                  <w:marTop w:val="0"/>
                  <w:marBottom w:val="0"/>
                  <w:divBdr>
                    <w:top w:val="none" w:sz="0" w:space="0" w:color="auto"/>
                    <w:left w:val="none" w:sz="0" w:space="0" w:color="auto"/>
                    <w:bottom w:val="none" w:sz="0" w:space="0" w:color="auto"/>
                    <w:right w:val="none" w:sz="0" w:space="0" w:color="auto"/>
                  </w:divBdr>
                  <w:divsChild>
                    <w:div w:id="2013797657">
                      <w:marLeft w:val="0"/>
                      <w:marRight w:val="0"/>
                      <w:marTop w:val="0"/>
                      <w:marBottom w:val="0"/>
                      <w:divBdr>
                        <w:top w:val="none" w:sz="0" w:space="0" w:color="auto"/>
                        <w:left w:val="none" w:sz="0" w:space="0" w:color="auto"/>
                        <w:bottom w:val="none" w:sz="0" w:space="0" w:color="auto"/>
                        <w:right w:val="none" w:sz="0" w:space="0" w:color="auto"/>
                      </w:divBdr>
                    </w:div>
                  </w:divsChild>
                </w:div>
                <w:div w:id="2052000165">
                  <w:marLeft w:val="0"/>
                  <w:marRight w:val="0"/>
                  <w:marTop w:val="0"/>
                  <w:marBottom w:val="0"/>
                  <w:divBdr>
                    <w:top w:val="none" w:sz="0" w:space="0" w:color="auto"/>
                    <w:left w:val="none" w:sz="0" w:space="0" w:color="auto"/>
                    <w:bottom w:val="none" w:sz="0" w:space="0" w:color="auto"/>
                    <w:right w:val="none" w:sz="0" w:space="0" w:color="auto"/>
                  </w:divBdr>
                  <w:divsChild>
                    <w:div w:id="471482696">
                      <w:marLeft w:val="0"/>
                      <w:marRight w:val="0"/>
                      <w:marTop w:val="0"/>
                      <w:marBottom w:val="0"/>
                      <w:divBdr>
                        <w:top w:val="none" w:sz="0" w:space="0" w:color="auto"/>
                        <w:left w:val="none" w:sz="0" w:space="0" w:color="auto"/>
                        <w:bottom w:val="none" w:sz="0" w:space="0" w:color="auto"/>
                        <w:right w:val="none" w:sz="0" w:space="0" w:color="auto"/>
                      </w:divBdr>
                    </w:div>
                  </w:divsChild>
                </w:div>
                <w:div w:id="325792522">
                  <w:marLeft w:val="0"/>
                  <w:marRight w:val="0"/>
                  <w:marTop w:val="0"/>
                  <w:marBottom w:val="0"/>
                  <w:divBdr>
                    <w:top w:val="none" w:sz="0" w:space="0" w:color="auto"/>
                    <w:left w:val="none" w:sz="0" w:space="0" w:color="auto"/>
                    <w:bottom w:val="none" w:sz="0" w:space="0" w:color="auto"/>
                    <w:right w:val="none" w:sz="0" w:space="0" w:color="auto"/>
                  </w:divBdr>
                  <w:divsChild>
                    <w:div w:id="69743470">
                      <w:marLeft w:val="0"/>
                      <w:marRight w:val="0"/>
                      <w:marTop w:val="0"/>
                      <w:marBottom w:val="0"/>
                      <w:divBdr>
                        <w:top w:val="none" w:sz="0" w:space="0" w:color="auto"/>
                        <w:left w:val="none" w:sz="0" w:space="0" w:color="auto"/>
                        <w:bottom w:val="none" w:sz="0" w:space="0" w:color="auto"/>
                        <w:right w:val="none" w:sz="0" w:space="0" w:color="auto"/>
                      </w:divBdr>
                    </w:div>
                  </w:divsChild>
                </w:div>
                <w:div w:id="165361142">
                  <w:marLeft w:val="0"/>
                  <w:marRight w:val="0"/>
                  <w:marTop w:val="0"/>
                  <w:marBottom w:val="0"/>
                  <w:divBdr>
                    <w:top w:val="none" w:sz="0" w:space="0" w:color="auto"/>
                    <w:left w:val="none" w:sz="0" w:space="0" w:color="auto"/>
                    <w:bottom w:val="none" w:sz="0" w:space="0" w:color="auto"/>
                    <w:right w:val="none" w:sz="0" w:space="0" w:color="auto"/>
                  </w:divBdr>
                  <w:divsChild>
                    <w:div w:id="537622443">
                      <w:marLeft w:val="0"/>
                      <w:marRight w:val="0"/>
                      <w:marTop w:val="0"/>
                      <w:marBottom w:val="0"/>
                      <w:divBdr>
                        <w:top w:val="none" w:sz="0" w:space="0" w:color="auto"/>
                        <w:left w:val="none" w:sz="0" w:space="0" w:color="auto"/>
                        <w:bottom w:val="none" w:sz="0" w:space="0" w:color="auto"/>
                        <w:right w:val="none" w:sz="0" w:space="0" w:color="auto"/>
                      </w:divBdr>
                    </w:div>
                  </w:divsChild>
                </w:div>
                <w:div w:id="2095272827">
                  <w:marLeft w:val="0"/>
                  <w:marRight w:val="0"/>
                  <w:marTop w:val="0"/>
                  <w:marBottom w:val="0"/>
                  <w:divBdr>
                    <w:top w:val="none" w:sz="0" w:space="0" w:color="auto"/>
                    <w:left w:val="none" w:sz="0" w:space="0" w:color="auto"/>
                    <w:bottom w:val="none" w:sz="0" w:space="0" w:color="auto"/>
                    <w:right w:val="none" w:sz="0" w:space="0" w:color="auto"/>
                  </w:divBdr>
                  <w:divsChild>
                    <w:div w:id="884104759">
                      <w:marLeft w:val="0"/>
                      <w:marRight w:val="0"/>
                      <w:marTop w:val="0"/>
                      <w:marBottom w:val="0"/>
                      <w:divBdr>
                        <w:top w:val="none" w:sz="0" w:space="0" w:color="auto"/>
                        <w:left w:val="none" w:sz="0" w:space="0" w:color="auto"/>
                        <w:bottom w:val="none" w:sz="0" w:space="0" w:color="auto"/>
                        <w:right w:val="none" w:sz="0" w:space="0" w:color="auto"/>
                      </w:divBdr>
                    </w:div>
                  </w:divsChild>
                </w:div>
                <w:div w:id="338510258">
                  <w:marLeft w:val="0"/>
                  <w:marRight w:val="0"/>
                  <w:marTop w:val="0"/>
                  <w:marBottom w:val="0"/>
                  <w:divBdr>
                    <w:top w:val="none" w:sz="0" w:space="0" w:color="auto"/>
                    <w:left w:val="none" w:sz="0" w:space="0" w:color="auto"/>
                    <w:bottom w:val="none" w:sz="0" w:space="0" w:color="auto"/>
                    <w:right w:val="none" w:sz="0" w:space="0" w:color="auto"/>
                  </w:divBdr>
                  <w:divsChild>
                    <w:div w:id="824855965">
                      <w:marLeft w:val="0"/>
                      <w:marRight w:val="0"/>
                      <w:marTop w:val="0"/>
                      <w:marBottom w:val="0"/>
                      <w:divBdr>
                        <w:top w:val="none" w:sz="0" w:space="0" w:color="auto"/>
                        <w:left w:val="none" w:sz="0" w:space="0" w:color="auto"/>
                        <w:bottom w:val="none" w:sz="0" w:space="0" w:color="auto"/>
                        <w:right w:val="none" w:sz="0" w:space="0" w:color="auto"/>
                      </w:divBdr>
                    </w:div>
                  </w:divsChild>
                </w:div>
                <w:div w:id="1751191915">
                  <w:marLeft w:val="0"/>
                  <w:marRight w:val="0"/>
                  <w:marTop w:val="0"/>
                  <w:marBottom w:val="0"/>
                  <w:divBdr>
                    <w:top w:val="none" w:sz="0" w:space="0" w:color="auto"/>
                    <w:left w:val="none" w:sz="0" w:space="0" w:color="auto"/>
                    <w:bottom w:val="none" w:sz="0" w:space="0" w:color="auto"/>
                    <w:right w:val="none" w:sz="0" w:space="0" w:color="auto"/>
                  </w:divBdr>
                  <w:divsChild>
                    <w:div w:id="1860511869">
                      <w:marLeft w:val="0"/>
                      <w:marRight w:val="0"/>
                      <w:marTop w:val="0"/>
                      <w:marBottom w:val="0"/>
                      <w:divBdr>
                        <w:top w:val="none" w:sz="0" w:space="0" w:color="auto"/>
                        <w:left w:val="none" w:sz="0" w:space="0" w:color="auto"/>
                        <w:bottom w:val="none" w:sz="0" w:space="0" w:color="auto"/>
                        <w:right w:val="none" w:sz="0" w:space="0" w:color="auto"/>
                      </w:divBdr>
                    </w:div>
                  </w:divsChild>
                </w:div>
                <w:div w:id="506136822">
                  <w:marLeft w:val="0"/>
                  <w:marRight w:val="0"/>
                  <w:marTop w:val="0"/>
                  <w:marBottom w:val="0"/>
                  <w:divBdr>
                    <w:top w:val="none" w:sz="0" w:space="0" w:color="auto"/>
                    <w:left w:val="none" w:sz="0" w:space="0" w:color="auto"/>
                    <w:bottom w:val="none" w:sz="0" w:space="0" w:color="auto"/>
                    <w:right w:val="none" w:sz="0" w:space="0" w:color="auto"/>
                  </w:divBdr>
                  <w:divsChild>
                    <w:div w:id="804391517">
                      <w:marLeft w:val="0"/>
                      <w:marRight w:val="0"/>
                      <w:marTop w:val="0"/>
                      <w:marBottom w:val="0"/>
                      <w:divBdr>
                        <w:top w:val="none" w:sz="0" w:space="0" w:color="auto"/>
                        <w:left w:val="none" w:sz="0" w:space="0" w:color="auto"/>
                        <w:bottom w:val="none" w:sz="0" w:space="0" w:color="auto"/>
                        <w:right w:val="none" w:sz="0" w:space="0" w:color="auto"/>
                      </w:divBdr>
                    </w:div>
                  </w:divsChild>
                </w:div>
                <w:div w:id="1417282898">
                  <w:marLeft w:val="0"/>
                  <w:marRight w:val="0"/>
                  <w:marTop w:val="0"/>
                  <w:marBottom w:val="0"/>
                  <w:divBdr>
                    <w:top w:val="none" w:sz="0" w:space="0" w:color="auto"/>
                    <w:left w:val="none" w:sz="0" w:space="0" w:color="auto"/>
                    <w:bottom w:val="none" w:sz="0" w:space="0" w:color="auto"/>
                    <w:right w:val="none" w:sz="0" w:space="0" w:color="auto"/>
                  </w:divBdr>
                  <w:divsChild>
                    <w:div w:id="1438986029">
                      <w:marLeft w:val="0"/>
                      <w:marRight w:val="0"/>
                      <w:marTop w:val="0"/>
                      <w:marBottom w:val="0"/>
                      <w:divBdr>
                        <w:top w:val="none" w:sz="0" w:space="0" w:color="auto"/>
                        <w:left w:val="none" w:sz="0" w:space="0" w:color="auto"/>
                        <w:bottom w:val="none" w:sz="0" w:space="0" w:color="auto"/>
                        <w:right w:val="none" w:sz="0" w:space="0" w:color="auto"/>
                      </w:divBdr>
                    </w:div>
                  </w:divsChild>
                </w:div>
                <w:div w:id="1995647806">
                  <w:marLeft w:val="0"/>
                  <w:marRight w:val="0"/>
                  <w:marTop w:val="0"/>
                  <w:marBottom w:val="0"/>
                  <w:divBdr>
                    <w:top w:val="none" w:sz="0" w:space="0" w:color="auto"/>
                    <w:left w:val="none" w:sz="0" w:space="0" w:color="auto"/>
                    <w:bottom w:val="none" w:sz="0" w:space="0" w:color="auto"/>
                    <w:right w:val="none" w:sz="0" w:space="0" w:color="auto"/>
                  </w:divBdr>
                  <w:divsChild>
                    <w:div w:id="749276848">
                      <w:marLeft w:val="0"/>
                      <w:marRight w:val="0"/>
                      <w:marTop w:val="0"/>
                      <w:marBottom w:val="0"/>
                      <w:divBdr>
                        <w:top w:val="none" w:sz="0" w:space="0" w:color="auto"/>
                        <w:left w:val="none" w:sz="0" w:space="0" w:color="auto"/>
                        <w:bottom w:val="none" w:sz="0" w:space="0" w:color="auto"/>
                        <w:right w:val="none" w:sz="0" w:space="0" w:color="auto"/>
                      </w:divBdr>
                    </w:div>
                  </w:divsChild>
                </w:div>
                <w:div w:id="1963878026">
                  <w:marLeft w:val="0"/>
                  <w:marRight w:val="0"/>
                  <w:marTop w:val="0"/>
                  <w:marBottom w:val="0"/>
                  <w:divBdr>
                    <w:top w:val="none" w:sz="0" w:space="0" w:color="auto"/>
                    <w:left w:val="none" w:sz="0" w:space="0" w:color="auto"/>
                    <w:bottom w:val="none" w:sz="0" w:space="0" w:color="auto"/>
                    <w:right w:val="none" w:sz="0" w:space="0" w:color="auto"/>
                  </w:divBdr>
                  <w:divsChild>
                    <w:div w:id="2135445809">
                      <w:marLeft w:val="0"/>
                      <w:marRight w:val="0"/>
                      <w:marTop w:val="0"/>
                      <w:marBottom w:val="0"/>
                      <w:divBdr>
                        <w:top w:val="none" w:sz="0" w:space="0" w:color="auto"/>
                        <w:left w:val="none" w:sz="0" w:space="0" w:color="auto"/>
                        <w:bottom w:val="none" w:sz="0" w:space="0" w:color="auto"/>
                        <w:right w:val="none" w:sz="0" w:space="0" w:color="auto"/>
                      </w:divBdr>
                    </w:div>
                  </w:divsChild>
                </w:div>
                <w:div w:id="549878676">
                  <w:marLeft w:val="0"/>
                  <w:marRight w:val="0"/>
                  <w:marTop w:val="0"/>
                  <w:marBottom w:val="0"/>
                  <w:divBdr>
                    <w:top w:val="none" w:sz="0" w:space="0" w:color="auto"/>
                    <w:left w:val="none" w:sz="0" w:space="0" w:color="auto"/>
                    <w:bottom w:val="none" w:sz="0" w:space="0" w:color="auto"/>
                    <w:right w:val="none" w:sz="0" w:space="0" w:color="auto"/>
                  </w:divBdr>
                  <w:divsChild>
                    <w:div w:id="1905140973">
                      <w:marLeft w:val="0"/>
                      <w:marRight w:val="0"/>
                      <w:marTop w:val="0"/>
                      <w:marBottom w:val="0"/>
                      <w:divBdr>
                        <w:top w:val="none" w:sz="0" w:space="0" w:color="auto"/>
                        <w:left w:val="none" w:sz="0" w:space="0" w:color="auto"/>
                        <w:bottom w:val="none" w:sz="0" w:space="0" w:color="auto"/>
                        <w:right w:val="none" w:sz="0" w:space="0" w:color="auto"/>
                      </w:divBdr>
                    </w:div>
                  </w:divsChild>
                </w:div>
                <w:div w:id="386874921">
                  <w:marLeft w:val="0"/>
                  <w:marRight w:val="0"/>
                  <w:marTop w:val="0"/>
                  <w:marBottom w:val="0"/>
                  <w:divBdr>
                    <w:top w:val="none" w:sz="0" w:space="0" w:color="auto"/>
                    <w:left w:val="none" w:sz="0" w:space="0" w:color="auto"/>
                    <w:bottom w:val="none" w:sz="0" w:space="0" w:color="auto"/>
                    <w:right w:val="none" w:sz="0" w:space="0" w:color="auto"/>
                  </w:divBdr>
                  <w:divsChild>
                    <w:div w:id="357006385">
                      <w:marLeft w:val="0"/>
                      <w:marRight w:val="0"/>
                      <w:marTop w:val="0"/>
                      <w:marBottom w:val="0"/>
                      <w:divBdr>
                        <w:top w:val="none" w:sz="0" w:space="0" w:color="auto"/>
                        <w:left w:val="none" w:sz="0" w:space="0" w:color="auto"/>
                        <w:bottom w:val="none" w:sz="0" w:space="0" w:color="auto"/>
                        <w:right w:val="none" w:sz="0" w:space="0" w:color="auto"/>
                      </w:divBdr>
                    </w:div>
                  </w:divsChild>
                </w:div>
                <w:div w:id="858274247">
                  <w:marLeft w:val="0"/>
                  <w:marRight w:val="0"/>
                  <w:marTop w:val="0"/>
                  <w:marBottom w:val="0"/>
                  <w:divBdr>
                    <w:top w:val="none" w:sz="0" w:space="0" w:color="auto"/>
                    <w:left w:val="none" w:sz="0" w:space="0" w:color="auto"/>
                    <w:bottom w:val="none" w:sz="0" w:space="0" w:color="auto"/>
                    <w:right w:val="none" w:sz="0" w:space="0" w:color="auto"/>
                  </w:divBdr>
                  <w:divsChild>
                    <w:div w:id="1241210814">
                      <w:marLeft w:val="0"/>
                      <w:marRight w:val="0"/>
                      <w:marTop w:val="0"/>
                      <w:marBottom w:val="0"/>
                      <w:divBdr>
                        <w:top w:val="none" w:sz="0" w:space="0" w:color="auto"/>
                        <w:left w:val="none" w:sz="0" w:space="0" w:color="auto"/>
                        <w:bottom w:val="none" w:sz="0" w:space="0" w:color="auto"/>
                        <w:right w:val="none" w:sz="0" w:space="0" w:color="auto"/>
                      </w:divBdr>
                    </w:div>
                  </w:divsChild>
                </w:div>
                <w:div w:id="336887336">
                  <w:marLeft w:val="0"/>
                  <w:marRight w:val="0"/>
                  <w:marTop w:val="0"/>
                  <w:marBottom w:val="0"/>
                  <w:divBdr>
                    <w:top w:val="none" w:sz="0" w:space="0" w:color="auto"/>
                    <w:left w:val="none" w:sz="0" w:space="0" w:color="auto"/>
                    <w:bottom w:val="none" w:sz="0" w:space="0" w:color="auto"/>
                    <w:right w:val="none" w:sz="0" w:space="0" w:color="auto"/>
                  </w:divBdr>
                  <w:divsChild>
                    <w:div w:id="3663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5972">
          <w:marLeft w:val="0"/>
          <w:marRight w:val="0"/>
          <w:marTop w:val="0"/>
          <w:marBottom w:val="0"/>
          <w:divBdr>
            <w:top w:val="none" w:sz="0" w:space="0" w:color="auto"/>
            <w:left w:val="none" w:sz="0" w:space="0" w:color="auto"/>
            <w:bottom w:val="none" w:sz="0" w:space="0" w:color="auto"/>
            <w:right w:val="none" w:sz="0" w:space="0" w:color="auto"/>
          </w:divBdr>
        </w:div>
        <w:div w:id="756903181">
          <w:marLeft w:val="0"/>
          <w:marRight w:val="0"/>
          <w:marTop w:val="0"/>
          <w:marBottom w:val="0"/>
          <w:divBdr>
            <w:top w:val="none" w:sz="0" w:space="0" w:color="auto"/>
            <w:left w:val="none" w:sz="0" w:space="0" w:color="auto"/>
            <w:bottom w:val="none" w:sz="0" w:space="0" w:color="auto"/>
            <w:right w:val="none" w:sz="0" w:space="0" w:color="auto"/>
          </w:divBdr>
        </w:div>
        <w:div w:id="1115440803">
          <w:marLeft w:val="0"/>
          <w:marRight w:val="0"/>
          <w:marTop w:val="0"/>
          <w:marBottom w:val="0"/>
          <w:divBdr>
            <w:top w:val="none" w:sz="0" w:space="0" w:color="auto"/>
            <w:left w:val="none" w:sz="0" w:space="0" w:color="auto"/>
            <w:bottom w:val="none" w:sz="0" w:space="0" w:color="auto"/>
            <w:right w:val="none" w:sz="0" w:space="0" w:color="auto"/>
          </w:divBdr>
        </w:div>
        <w:div w:id="73746679">
          <w:marLeft w:val="0"/>
          <w:marRight w:val="0"/>
          <w:marTop w:val="0"/>
          <w:marBottom w:val="0"/>
          <w:divBdr>
            <w:top w:val="none" w:sz="0" w:space="0" w:color="auto"/>
            <w:left w:val="none" w:sz="0" w:space="0" w:color="auto"/>
            <w:bottom w:val="none" w:sz="0" w:space="0" w:color="auto"/>
            <w:right w:val="none" w:sz="0" w:space="0" w:color="auto"/>
          </w:divBdr>
        </w:div>
        <w:div w:id="1199049096">
          <w:marLeft w:val="0"/>
          <w:marRight w:val="0"/>
          <w:marTop w:val="0"/>
          <w:marBottom w:val="0"/>
          <w:divBdr>
            <w:top w:val="none" w:sz="0" w:space="0" w:color="auto"/>
            <w:left w:val="none" w:sz="0" w:space="0" w:color="auto"/>
            <w:bottom w:val="none" w:sz="0" w:space="0" w:color="auto"/>
            <w:right w:val="none" w:sz="0" w:space="0" w:color="auto"/>
          </w:divBdr>
        </w:div>
        <w:div w:id="562839403">
          <w:marLeft w:val="0"/>
          <w:marRight w:val="0"/>
          <w:marTop w:val="0"/>
          <w:marBottom w:val="0"/>
          <w:divBdr>
            <w:top w:val="none" w:sz="0" w:space="0" w:color="auto"/>
            <w:left w:val="none" w:sz="0" w:space="0" w:color="auto"/>
            <w:bottom w:val="none" w:sz="0" w:space="0" w:color="auto"/>
            <w:right w:val="none" w:sz="0" w:space="0" w:color="auto"/>
          </w:divBdr>
        </w:div>
        <w:div w:id="206989521">
          <w:marLeft w:val="0"/>
          <w:marRight w:val="0"/>
          <w:marTop w:val="0"/>
          <w:marBottom w:val="0"/>
          <w:divBdr>
            <w:top w:val="none" w:sz="0" w:space="0" w:color="auto"/>
            <w:left w:val="none" w:sz="0" w:space="0" w:color="auto"/>
            <w:bottom w:val="none" w:sz="0" w:space="0" w:color="auto"/>
            <w:right w:val="none" w:sz="0" w:space="0" w:color="auto"/>
          </w:divBdr>
        </w:div>
        <w:div w:id="1117145364">
          <w:marLeft w:val="0"/>
          <w:marRight w:val="0"/>
          <w:marTop w:val="0"/>
          <w:marBottom w:val="0"/>
          <w:divBdr>
            <w:top w:val="none" w:sz="0" w:space="0" w:color="auto"/>
            <w:left w:val="none" w:sz="0" w:space="0" w:color="auto"/>
            <w:bottom w:val="none" w:sz="0" w:space="0" w:color="auto"/>
            <w:right w:val="none" w:sz="0" w:space="0" w:color="auto"/>
          </w:divBdr>
        </w:div>
        <w:div w:id="545724312">
          <w:marLeft w:val="0"/>
          <w:marRight w:val="0"/>
          <w:marTop w:val="0"/>
          <w:marBottom w:val="0"/>
          <w:divBdr>
            <w:top w:val="none" w:sz="0" w:space="0" w:color="auto"/>
            <w:left w:val="none" w:sz="0" w:space="0" w:color="auto"/>
            <w:bottom w:val="none" w:sz="0" w:space="0" w:color="auto"/>
            <w:right w:val="none" w:sz="0" w:space="0" w:color="auto"/>
          </w:divBdr>
        </w:div>
        <w:div w:id="1138650510">
          <w:marLeft w:val="0"/>
          <w:marRight w:val="0"/>
          <w:marTop w:val="0"/>
          <w:marBottom w:val="0"/>
          <w:divBdr>
            <w:top w:val="none" w:sz="0" w:space="0" w:color="auto"/>
            <w:left w:val="none" w:sz="0" w:space="0" w:color="auto"/>
            <w:bottom w:val="none" w:sz="0" w:space="0" w:color="auto"/>
            <w:right w:val="none" w:sz="0" w:space="0" w:color="auto"/>
          </w:divBdr>
        </w:div>
        <w:div w:id="450443880">
          <w:marLeft w:val="0"/>
          <w:marRight w:val="0"/>
          <w:marTop w:val="0"/>
          <w:marBottom w:val="0"/>
          <w:divBdr>
            <w:top w:val="none" w:sz="0" w:space="0" w:color="auto"/>
            <w:left w:val="none" w:sz="0" w:space="0" w:color="auto"/>
            <w:bottom w:val="none" w:sz="0" w:space="0" w:color="auto"/>
            <w:right w:val="none" w:sz="0" w:space="0" w:color="auto"/>
          </w:divBdr>
        </w:div>
        <w:div w:id="936330937">
          <w:marLeft w:val="0"/>
          <w:marRight w:val="0"/>
          <w:marTop w:val="0"/>
          <w:marBottom w:val="0"/>
          <w:divBdr>
            <w:top w:val="none" w:sz="0" w:space="0" w:color="auto"/>
            <w:left w:val="none" w:sz="0" w:space="0" w:color="auto"/>
            <w:bottom w:val="none" w:sz="0" w:space="0" w:color="auto"/>
            <w:right w:val="none" w:sz="0" w:space="0" w:color="auto"/>
          </w:divBdr>
        </w:div>
        <w:div w:id="1459569312">
          <w:marLeft w:val="0"/>
          <w:marRight w:val="0"/>
          <w:marTop w:val="0"/>
          <w:marBottom w:val="0"/>
          <w:divBdr>
            <w:top w:val="none" w:sz="0" w:space="0" w:color="auto"/>
            <w:left w:val="none" w:sz="0" w:space="0" w:color="auto"/>
            <w:bottom w:val="none" w:sz="0" w:space="0" w:color="auto"/>
            <w:right w:val="none" w:sz="0" w:space="0" w:color="auto"/>
          </w:divBdr>
        </w:div>
        <w:div w:id="181867765">
          <w:marLeft w:val="0"/>
          <w:marRight w:val="0"/>
          <w:marTop w:val="0"/>
          <w:marBottom w:val="0"/>
          <w:divBdr>
            <w:top w:val="none" w:sz="0" w:space="0" w:color="auto"/>
            <w:left w:val="none" w:sz="0" w:space="0" w:color="auto"/>
            <w:bottom w:val="none" w:sz="0" w:space="0" w:color="auto"/>
            <w:right w:val="none" w:sz="0" w:space="0" w:color="auto"/>
          </w:divBdr>
        </w:div>
      </w:divsChild>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74422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19600018">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8693216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493182589">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69481594">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5588702">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177253">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7731190">
      <w:bodyDiv w:val="1"/>
      <w:marLeft w:val="0"/>
      <w:marRight w:val="0"/>
      <w:marTop w:val="0"/>
      <w:marBottom w:val="0"/>
      <w:divBdr>
        <w:top w:val="none" w:sz="0" w:space="0" w:color="auto"/>
        <w:left w:val="none" w:sz="0" w:space="0" w:color="auto"/>
        <w:bottom w:val="none" w:sz="0" w:space="0" w:color="auto"/>
        <w:right w:val="none" w:sz="0" w:space="0" w:color="auto"/>
      </w:divBdr>
      <w:divsChild>
        <w:div w:id="955521382">
          <w:marLeft w:val="0"/>
          <w:marRight w:val="0"/>
          <w:marTop w:val="0"/>
          <w:marBottom w:val="0"/>
          <w:divBdr>
            <w:top w:val="none" w:sz="0" w:space="0" w:color="auto"/>
            <w:left w:val="none" w:sz="0" w:space="0" w:color="auto"/>
            <w:bottom w:val="none" w:sz="0" w:space="0" w:color="auto"/>
            <w:right w:val="none" w:sz="0" w:space="0" w:color="auto"/>
          </w:divBdr>
        </w:div>
        <w:div w:id="1661420466">
          <w:marLeft w:val="0"/>
          <w:marRight w:val="0"/>
          <w:marTop w:val="0"/>
          <w:marBottom w:val="0"/>
          <w:divBdr>
            <w:top w:val="none" w:sz="0" w:space="0" w:color="auto"/>
            <w:left w:val="none" w:sz="0" w:space="0" w:color="auto"/>
            <w:bottom w:val="none" w:sz="0" w:space="0" w:color="auto"/>
            <w:right w:val="none" w:sz="0" w:space="0" w:color="auto"/>
          </w:divBdr>
          <w:divsChild>
            <w:div w:id="10113429">
              <w:marLeft w:val="-75"/>
              <w:marRight w:val="0"/>
              <w:marTop w:val="30"/>
              <w:marBottom w:val="30"/>
              <w:divBdr>
                <w:top w:val="none" w:sz="0" w:space="0" w:color="auto"/>
                <w:left w:val="none" w:sz="0" w:space="0" w:color="auto"/>
                <w:bottom w:val="none" w:sz="0" w:space="0" w:color="auto"/>
                <w:right w:val="none" w:sz="0" w:space="0" w:color="auto"/>
              </w:divBdr>
              <w:divsChild>
                <w:div w:id="1406149703">
                  <w:marLeft w:val="0"/>
                  <w:marRight w:val="0"/>
                  <w:marTop w:val="0"/>
                  <w:marBottom w:val="0"/>
                  <w:divBdr>
                    <w:top w:val="none" w:sz="0" w:space="0" w:color="auto"/>
                    <w:left w:val="none" w:sz="0" w:space="0" w:color="auto"/>
                    <w:bottom w:val="none" w:sz="0" w:space="0" w:color="auto"/>
                    <w:right w:val="none" w:sz="0" w:space="0" w:color="auto"/>
                  </w:divBdr>
                  <w:divsChild>
                    <w:div w:id="1864201436">
                      <w:marLeft w:val="0"/>
                      <w:marRight w:val="0"/>
                      <w:marTop w:val="0"/>
                      <w:marBottom w:val="0"/>
                      <w:divBdr>
                        <w:top w:val="none" w:sz="0" w:space="0" w:color="auto"/>
                        <w:left w:val="none" w:sz="0" w:space="0" w:color="auto"/>
                        <w:bottom w:val="none" w:sz="0" w:space="0" w:color="auto"/>
                        <w:right w:val="none" w:sz="0" w:space="0" w:color="auto"/>
                      </w:divBdr>
                    </w:div>
                  </w:divsChild>
                </w:div>
                <w:div w:id="874198610">
                  <w:marLeft w:val="0"/>
                  <w:marRight w:val="0"/>
                  <w:marTop w:val="0"/>
                  <w:marBottom w:val="0"/>
                  <w:divBdr>
                    <w:top w:val="none" w:sz="0" w:space="0" w:color="auto"/>
                    <w:left w:val="none" w:sz="0" w:space="0" w:color="auto"/>
                    <w:bottom w:val="none" w:sz="0" w:space="0" w:color="auto"/>
                    <w:right w:val="none" w:sz="0" w:space="0" w:color="auto"/>
                  </w:divBdr>
                  <w:divsChild>
                    <w:div w:id="1312833919">
                      <w:marLeft w:val="0"/>
                      <w:marRight w:val="0"/>
                      <w:marTop w:val="0"/>
                      <w:marBottom w:val="0"/>
                      <w:divBdr>
                        <w:top w:val="none" w:sz="0" w:space="0" w:color="auto"/>
                        <w:left w:val="none" w:sz="0" w:space="0" w:color="auto"/>
                        <w:bottom w:val="none" w:sz="0" w:space="0" w:color="auto"/>
                        <w:right w:val="none" w:sz="0" w:space="0" w:color="auto"/>
                      </w:divBdr>
                    </w:div>
                  </w:divsChild>
                </w:div>
                <w:div w:id="1423987627">
                  <w:marLeft w:val="0"/>
                  <w:marRight w:val="0"/>
                  <w:marTop w:val="0"/>
                  <w:marBottom w:val="0"/>
                  <w:divBdr>
                    <w:top w:val="none" w:sz="0" w:space="0" w:color="auto"/>
                    <w:left w:val="none" w:sz="0" w:space="0" w:color="auto"/>
                    <w:bottom w:val="none" w:sz="0" w:space="0" w:color="auto"/>
                    <w:right w:val="none" w:sz="0" w:space="0" w:color="auto"/>
                  </w:divBdr>
                  <w:divsChild>
                    <w:div w:id="2057387962">
                      <w:marLeft w:val="0"/>
                      <w:marRight w:val="0"/>
                      <w:marTop w:val="0"/>
                      <w:marBottom w:val="0"/>
                      <w:divBdr>
                        <w:top w:val="none" w:sz="0" w:space="0" w:color="auto"/>
                        <w:left w:val="none" w:sz="0" w:space="0" w:color="auto"/>
                        <w:bottom w:val="none" w:sz="0" w:space="0" w:color="auto"/>
                        <w:right w:val="none" w:sz="0" w:space="0" w:color="auto"/>
                      </w:divBdr>
                    </w:div>
                  </w:divsChild>
                </w:div>
                <w:div w:id="1724986773">
                  <w:marLeft w:val="0"/>
                  <w:marRight w:val="0"/>
                  <w:marTop w:val="0"/>
                  <w:marBottom w:val="0"/>
                  <w:divBdr>
                    <w:top w:val="none" w:sz="0" w:space="0" w:color="auto"/>
                    <w:left w:val="none" w:sz="0" w:space="0" w:color="auto"/>
                    <w:bottom w:val="none" w:sz="0" w:space="0" w:color="auto"/>
                    <w:right w:val="none" w:sz="0" w:space="0" w:color="auto"/>
                  </w:divBdr>
                  <w:divsChild>
                    <w:div w:id="1988585855">
                      <w:marLeft w:val="0"/>
                      <w:marRight w:val="0"/>
                      <w:marTop w:val="0"/>
                      <w:marBottom w:val="0"/>
                      <w:divBdr>
                        <w:top w:val="none" w:sz="0" w:space="0" w:color="auto"/>
                        <w:left w:val="none" w:sz="0" w:space="0" w:color="auto"/>
                        <w:bottom w:val="none" w:sz="0" w:space="0" w:color="auto"/>
                        <w:right w:val="none" w:sz="0" w:space="0" w:color="auto"/>
                      </w:divBdr>
                    </w:div>
                  </w:divsChild>
                </w:div>
                <w:div w:id="1887064458">
                  <w:marLeft w:val="0"/>
                  <w:marRight w:val="0"/>
                  <w:marTop w:val="0"/>
                  <w:marBottom w:val="0"/>
                  <w:divBdr>
                    <w:top w:val="none" w:sz="0" w:space="0" w:color="auto"/>
                    <w:left w:val="none" w:sz="0" w:space="0" w:color="auto"/>
                    <w:bottom w:val="none" w:sz="0" w:space="0" w:color="auto"/>
                    <w:right w:val="none" w:sz="0" w:space="0" w:color="auto"/>
                  </w:divBdr>
                  <w:divsChild>
                    <w:div w:id="774132177">
                      <w:marLeft w:val="0"/>
                      <w:marRight w:val="0"/>
                      <w:marTop w:val="0"/>
                      <w:marBottom w:val="0"/>
                      <w:divBdr>
                        <w:top w:val="none" w:sz="0" w:space="0" w:color="auto"/>
                        <w:left w:val="none" w:sz="0" w:space="0" w:color="auto"/>
                        <w:bottom w:val="none" w:sz="0" w:space="0" w:color="auto"/>
                        <w:right w:val="none" w:sz="0" w:space="0" w:color="auto"/>
                      </w:divBdr>
                    </w:div>
                  </w:divsChild>
                </w:div>
                <w:div w:id="1867057009">
                  <w:marLeft w:val="0"/>
                  <w:marRight w:val="0"/>
                  <w:marTop w:val="0"/>
                  <w:marBottom w:val="0"/>
                  <w:divBdr>
                    <w:top w:val="none" w:sz="0" w:space="0" w:color="auto"/>
                    <w:left w:val="none" w:sz="0" w:space="0" w:color="auto"/>
                    <w:bottom w:val="none" w:sz="0" w:space="0" w:color="auto"/>
                    <w:right w:val="none" w:sz="0" w:space="0" w:color="auto"/>
                  </w:divBdr>
                  <w:divsChild>
                    <w:div w:id="962345787">
                      <w:marLeft w:val="0"/>
                      <w:marRight w:val="0"/>
                      <w:marTop w:val="0"/>
                      <w:marBottom w:val="0"/>
                      <w:divBdr>
                        <w:top w:val="none" w:sz="0" w:space="0" w:color="auto"/>
                        <w:left w:val="none" w:sz="0" w:space="0" w:color="auto"/>
                        <w:bottom w:val="none" w:sz="0" w:space="0" w:color="auto"/>
                        <w:right w:val="none" w:sz="0" w:space="0" w:color="auto"/>
                      </w:divBdr>
                    </w:div>
                  </w:divsChild>
                </w:div>
                <w:div w:id="417991595">
                  <w:marLeft w:val="0"/>
                  <w:marRight w:val="0"/>
                  <w:marTop w:val="0"/>
                  <w:marBottom w:val="0"/>
                  <w:divBdr>
                    <w:top w:val="none" w:sz="0" w:space="0" w:color="auto"/>
                    <w:left w:val="none" w:sz="0" w:space="0" w:color="auto"/>
                    <w:bottom w:val="none" w:sz="0" w:space="0" w:color="auto"/>
                    <w:right w:val="none" w:sz="0" w:space="0" w:color="auto"/>
                  </w:divBdr>
                  <w:divsChild>
                    <w:div w:id="1911109726">
                      <w:marLeft w:val="0"/>
                      <w:marRight w:val="0"/>
                      <w:marTop w:val="0"/>
                      <w:marBottom w:val="0"/>
                      <w:divBdr>
                        <w:top w:val="none" w:sz="0" w:space="0" w:color="auto"/>
                        <w:left w:val="none" w:sz="0" w:space="0" w:color="auto"/>
                        <w:bottom w:val="none" w:sz="0" w:space="0" w:color="auto"/>
                        <w:right w:val="none" w:sz="0" w:space="0" w:color="auto"/>
                      </w:divBdr>
                    </w:div>
                  </w:divsChild>
                </w:div>
                <w:div w:id="2136605244">
                  <w:marLeft w:val="0"/>
                  <w:marRight w:val="0"/>
                  <w:marTop w:val="0"/>
                  <w:marBottom w:val="0"/>
                  <w:divBdr>
                    <w:top w:val="none" w:sz="0" w:space="0" w:color="auto"/>
                    <w:left w:val="none" w:sz="0" w:space="0" w:color="auto"/>
                    <w:bottom w:val="none" w:sz="0" w:space="0" w:color="auto"/>
                    <w:right w:val="none" w:sz="0" w:space="0" w:color="auto"/>
                  </w:divBdr>
                  <w:divsChild>
                    <w:div w:id="751778019">
                      <w:marLeft w:val="0"/>
                      <w:marRight w:val="0"/>
                      <w:marTop w:val="0"/>
                      <w:marBottom w:val="0"/>
                      <w:divBdr>
                        <w:top w:val="none" w:sz="0" w:space="0" w:color="auto"/>
                        <w:left w:val="none" w:sz="0" w:space="0" w:color="auto"/>
                        <w:bottom w:val="none" w:sz="0" w:space="0" w:color="auto"/>
                        <w:right w:val="none" w:sz="0" w:space="0" w:color="auto"/>
                      </w:divBdr>
                    </w:div>
                  </w:divsChild>
                </w:div>
                <w:div w:id="809445982">
                  <w:marLeft w:val="0"/>
                  <w:marRight w:val="0"/>
                  <w:marTop w:val="0"/>
                  <w:marBottom w:val="0"/>
                  <w:divBdr>
                    <w:top w:val="none" w:sz="0" w:space="0" w:color="auto"/>
                    <w:left w:val="none" w:sz="0" w:space="0" w:color="auto"/>
                    <w:bottom w:val="none" w:sz="0" w:space="0" w:color="auto"/>
                    <w:right w:val="none" w:sz="0" w:space="0" w:color="auto"/>
                  </w:divBdr>
                  <w:divsChild>
                    <w:div w:id="778598303">
                      <w:marLeft w:val="0"/>
                      <w:marRight w:val="0"/>
                      <w:marTop w:val="0"/>
                      <w:marBottom w:val="0"/>
                      <w:divBdr>
                        <w:top w:val="none" w:sz="0" w:space="0" w:color="auto"/>
                        <w:left w:val="none" w:sz="0" w:space="0" w:color="auto"/>
                        <w:bottom w:val="none" w:sz="0" w:space="0" w:color="auto"/>
                        <w:right w:val="none" w:sz="0" w:space="0" w:color="auto"/>
                      </w:divBdr>
                    </w:div>
                  </w:divsChild>
                </w:div>
                <w:div w:id="1832527304">
                  <w:marLeft w:val="0"/>
                  <w:marRight w:val="0"/>
                  <w:marTop w:val="0"/>
                  <w:marBottom w:val="0"/>
                  <w:divBdr>
                    <w:top w:val="none" w:sz="0" w:space="0" w:color="auto"/>
                    <w:left w:val="none" w:sz="0" w:space="0" w:color="auto"/>
                    <w:bottom w:val="none" w:sz="0" w:space="0" w:color="auto"/>
                    <w:right w:val="none" w:sz="0" w:space="0" w:color="auto"/>
                  </w:divBdr>
                  <w:divsChild>
                    <w:div w:id="1729761527">
                      <w:marLeft w:val="0"/>
                      <w:marRight w:val="0"/>
                      <w:marTop w:val="0"/>
                      <w:marBottom w:val="0"/>
                      <w:divBdr>
                        <w:top w:val="none" w:sz="0" w:space="0" w:color="auto"/>
                        <w:left w:val="none" w:sz="0" w:space="0" w:color="auto"/>
                        <w:bottom w:val="none" w:sz="0" w:space="0" w:color="auto"/>
                        <w:right w:val="none" w:sz="0" w:space="0" w:color="auto"/>
                      </w:divBdr>
                    </w:div>
                  </w:divsChild>
                </w:div>
                <w:div w:id="986740799">
                  <w:marLeft w:val="0"/>
                  <w:marRight w:val="0"/>
                  <w:marTop w:val="0"/>
                  <w:marBottom w:val="0"/>
                  <w:divBdr>
                    <w:top w:val="none" w:sz="0" w:space="0" w:color="auto"/>
                    <w:left w:val="none" w:sz="0" w:space="0" w:color="auto"/>
                    <w:bottom w:val="none" w:sz="0" w:space="0" w:color="auto"/>
                    <w:right w:val="none" w:sz="0" w:space="0" w:color="auto"/>
                  </w:divBdr>
                  <w:divsChild>
                    <w:div w:id="94984483">
                      <w:marLeft w:val="0"/>
                      <w:marRight w:val="0"/>
                      <w:marTop w:val="0"/>
                      <w:marBottom w:val="0"/>
                      <w:divBdr>
                        <w:top w:val="none" w:sz="0" w:space="0" w:color="auto"/>
                        <w:left w:val="none" w:sz="0" w:space="0" w:color="auto"/>
                        <w:bottom w:val="none" w:sz="0" w:space="0" w:color="auto"/>
                        <w:right w:val="none" w:sz="0" w:space="0" w:color="auto"/>
                      </w:divBdr>
                    </w:div>
                  </w:divsChild>
                </w:div>
                <w:div w:id="187762291">
                  <w:marLeft w:val="0"/>
                  <w:marRight w:val="0"/>
                  <w:marTop w:val="0"/>
                  <w:marBottom w:val="0"/>
                  <w:divBdr>
                    <w:top w:val="none" w:sz="0" w:space="0" w:color="auto"/>
                    <w:left w:val="none" w:sz="0" w:space="0" w:color="auto"/>
                    <w:bottom w:val="none" w:sz="0" w:space="0" w:color="auto"/>
                    <w:right w:val="none" w:sz="0" w:space="0" w:color="auto"/>
                  </w:divBdr>
                  <w:divsChild>
                    <w:div w:id="583687702">
                      <w:marLeft w:val="0"/>
                      <w:marRight w:val="0"/>
                      <w:marTop w:val="0"/>
                      <w:marBottom w:val="0"/>
                      <w:divBdr>
                        <w:top w:val="none" w:sz="0" w:space="0" w:color="auto"/>
                        <w:left w:val="none" w:sz="0" w:space="0" w:color="auto"/>
                        <w:bottom w:val="none" w:sz="0" w:space="0" w:color="auto"/>
                        <w:right w:val="none" w:sz="0" w:space="0" w:color="auto"/>
                      </w:divBdr>
                    </w:div>
                  </w:divsChild>
                </w:div>
                <w:div w:id="1120227671">
                  <w:marLeft w:val="0"/>
                  <w:marRight w:val="0"/>
                  <w:marTop w:val="0"/>
                  <w:marBottom w:val="0"/>
                  <w:divBdr>
                    <w:top w:val="none" w:sz="0" w:space="0" w:color="auto"/>
                    <w:left w:val="none" w:sz="0" w:space="0" w:color="auto"/>
                    <w:bottom w:val="none" w:sz="0" w:space="0" w:color="auto"/>
                    <w:right w:val="none" w:sz="0" w:space="0" w:color="auto"/>
                  </w:divBdr>
                  <w:divsChild>
                    <w:div w:id="1863545796">
                      <w:marLeft w:val="0"/>
                      <w:marRight w:val="0"/>
                      <w:marTop w:val="0"/>
                      <w:marBottom w:val="0"/>
                      <w:divBdr>
                        <w:top w:val="none" w:sz="0" w:space="0" w:color="auto"/>
                        <w:left w:val="none" w:sz="0" w:space="0" w:color="auto"/>
                        <w:bottom w:val="none" w:sz="0" w:space="0" w:color="auto"/>
                        <w:right w:val="none" w:sz="0" w:space="0" w:color="auto"/>
                      </w:divBdr>
                    </w:div>
                  </w:divsChild>
                </w:div>
                <w:div w:id="1471249629">
                  <w:marLeft w:val="0"/>
                  <w:marRight w:val="0"/>
                  <w:marTop w:val="0"/>
                  <w:marBottom w:val="0"/>
                  <w:divBdr>
                    <w:top w:val="none" w:sz="0" w:space="0" w:color="auto"/>
                    <w:left w:val="none" w:sz="0" w:space="0" w:color="auto"/>
                    <w:bottom w:val="none" w:sz="0" w:space="0" w:color="auto"/>
                    <w:right w:val="none" w:sz="0" w:space="0" w:color="auto"/>
                  </w:divBdr>
                  <w:divsChild>
                    <w:div w:id="595406276">
                      <w:marLeft w:val="0"/>
                      <w:marRight w:val="0"/>
                      <w:marTop w:val="0"/>
                      <w:marBottom w:val="0"/>
                      <w:divBdr>
                        <w:top w:val="none" w:sz="0" w:space="0" w:color="auto"/>
                        <w:left w:val="none" w:sz="0" w:space="0" w:color="auto"/>
                        <w:bottom w:val="none" w:sz="0" w:space="0" w:color="auto"/>
                        <w:right w:val="none" w:sz="0" w:space="0" w:color="auto"/>
                      </w:divBdr>
                    </w:div>
                  </w:divsChild>
                </w:div>
                <w:div w:id="2069569491">
                  <w:marLeft w:val="0"/>
                  <w:marRight w:val="0"/>
                  <w:marTop w:val="0"/>
                  <w:marBottom w:val="0"/>
                  <w:divBdr>
                    <w:top w:val="none" w:sz="0" w:space="0" w:color="auto"/>
                    <w:left w:val="none" w:sz="0" w:space="0" w:color="auto"/>
                    <w:bottom w:val="none" w:sz="0" w:space="0" w:color="auto"/>
                    <w:right w:val="none" w:sz="0" w:space="0" w:color="auto"/>
                  </w:divBdr>
                  <w:divsChild>
                    <w:div w:id="1713265353">
                      <w:marLeft w:val="0"/>
                      <w:marRight w:val="0"/>
                      <w:marTop w:val="0"/>
                      <w:marBottom w:val="0"/>
                      <w:divBdr>
                        <w:top w:val="none" w:sz="0" w:space="0" w:color="auto"/>
                        <w:left w:val="none" w:sz="0" w:space="0" w:color="auto"/>
                        <w:bottom w:val="none" w:sz="0" w:space="0" w:color="auto"/>
                        <w:right w:val="none" w:sz="0" w:space="0" w:color="auto"/>
                      </w:divBdr>
                    </w:div>
                  </w:divsChild>
                </w:div>
                <w:div w:id="801113648">
                  <w:marLeft w:val="0"/>
                  <w:marRight w:val="0"/>
                  <w:marTop w:val="0"/>
                  <w:marBottom w:val="0"/>
                  <w:divBdr>
                    <w:top w:val="none" w:sz="0" w:space="0" w:color="auto"/>
                    <w:left w:val="none" w:sz="0" w:space="0" w:color="auto"/>
                    <w:bottom w:val="none" w:sz="0" w:space="0" w:color="auto"/>
                    <w:right w:val="none" w:sz="0" w:space="0" w:color="auto"/>
                  </w:divBdr>
                  <w:divsChild>
                    <w:div w:id="1858225612">
                      <w:marLeft w:val="0"/>
                      <w:marRight w:val="0"/>
                      <w:marTop w:val="0"/>
                      <w:marBottom w:val="0"/>
                      <w:divBdr>
                        <w:top w:val="none" w:sz="0" w:space="0" w:color="auto"/>
                        <w:left w:val="none" w:sz="0" w:space="0" w:color="auto"/>
                        <w:bottom w:val="none" w:sz="0" w:space="0" w:color="auto"/>
                        <w:right w:val="none" w:sz="0" w:space="0" w:color="auto"/>
                      </w:divBdr>
                    </w:div>
                  </w:divsChild>
                </w:div>
                <w:div w:id="1470248044">
                  <w:marLeft w:val="0"/>
                  <w:marRight w:val="0"/>
                  <w:marTop w:val="0"/>
                  <w:marBottom w:val="0"/>
                  <w:divBdr>
                    <w:top w:val="none" w:sz="0" w:space="0" w:color="auto"/>
                    <w:left w:val="none" w:sz="0" w:space="0" w:color="auto"/>
                    <w:bottom w:val="none" w:sz="0" w:space="0" w:color="auto"/>
                    <w:right w:val="none" w:sz="0" w:space="0" w:color="auto"/>
                  </w:divBdr>
                  <w:divsChild>
                    <w:div w:id="1721859620">
                      <w:marLeft w:val="0"/>
                      <w:marRight w:val="0"/>
                      <w:marTop w:val="0"/>
                      <w:marBottom w:val="0"/>
                      <w:divBdr>
                        <w:top w:val="none" w:sz="0" w:space="0" w:color="auto"/>
                        <w:left w:val="none" w:sz="0" w:space="0" w:color="auto"/>
                        <w:bottom w:val="none" w:sz="0" w:space="0" w:color="auto"/>
                        <w:right w:val="none" w:sz="0" w:space="0" w:color="auto"/>
                      </w:divBdr>
                    </w:div>
                  </w:divsChild>
                </w:div>
                <w:div w:id="763035891">
                  <w:marLeft w:val="0"/>
                  <w:marRight w:val="0"/>
                  <w:marTop w:val="0"/>
                  <w:marBottom w:val="0"/>
                  <w:divBdr>
                    <w:top w:val="none" w:sz="0" w:space="0" w:color="auto"/>
                    <w:left w:val="none" w:sz="0" w:space="0" w:color="auto"/>
                    <w:bottom w:val="none" w:sz="0" w:space="0" w:color="auto"/>
                    <w:right w:val="none" w:sz="0" w:space="0" w:color="auto"/>
                  </w:divBdr>
                  <w:divsChild>
                    <w:div w:id="7316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45919">
          <w:marLeft w:val="0"/>
          <w:marRight w:val="0"/>
          <w:marTop w:val="0"/>
          <w:marBottom w:val="0"/>
          <w:divBdr>
            <w:top w:val="none" w:sz="0" w:space="0" w:color="auto"/>
            <w:left w:val="none" w:sz="0" w:space="0" w:color="auto"/>
            <w:bottom w:val="none" w:sz="0" w:space="0" w:color="auto"/>
            <w:right w:val="none" w:sz="0" w:space="0" w:color="auto"/>
          </w:divBdr>
        </w:div>
        <w:div w:id="1184980183">
          <w:marLeft w:val="0"/>
          <w:marRight w:val="0"/>
          <w:marTop w:val="0"/>
          <w:marBottom w:val="0"/>
          <w:divBdr>
            <w:top w:val="none" w:sz="0" w:space="0" w:color="auto"/>
            <w:left w:val="none" w:sz="0" w:space="0" w:color="auto"/>
            <w:bottom w:val="none" w:sz="0" w:space="0" w:color="auto"/>
            <w:right w:val="none" w:sz="0" w:space="0" w:color="auto"/>
          </w:divBdr>
        </w:div>
        <w:div w:id="1228763344">
          <w:marLeft w:val="0"/>
          <w:marRight w:val="0"/>
          <w:marTop w:val="0"/>
          <w:marBottom w:val="0"/>
          <w:divBdr>
            <w:top w:val="none" w:sz="0" w:space="0" w:color="auto"/>
            <w:left w:val="none" w:sz="0" w:space="0" w:color="auto"/>
            <w:bottom w:val="none" w:sz="0" w:space="0" w:color="auto"/>
            <w:right w:val="none" w:sz="0" w:space="0" w:color="auto"/>
          </w:divBdr>
        </w:div>
        <w:div w:id="1949582760">
          <w:marLeft w:val="0"/>
          <w:marRight w:val="0"/>
          <w:marTop w:val="0"/>
          <w:marBottom w:val="0"/>
          <w:divBdr>
            <w:top w:val="none" w:sz="0" w:space="0" w:color="auto"/>
            <w:left w:val="none" w:sz="0" w:space="0" w:color="auto"/>
            <w:bottom w:val="none" w:sz="0" w:space="0" w:color="auto"/>
            <w:right w:val="none" w:sz="0" w:space="0" w:color="auto"/>
          </w:divBdr>
        </w:div>
        <w:div w:id="1327436002">
          <w:marLeft w:val="0"/>
          <w:marRight w:val="0"/>
          <w:marTop w:val="0"/>
          <w:marBottom w:val="0"/>
          <w:divBdr>
            <w:top w:val="none" w:sz="0" w:space="0" w:color="auto"/>
            <w:left w:val="none" w:sz="0" w:space="0" w:color="auto"/>
            <w:bottom w:val="none" w:sz="0" w:space="0" w:color="auto"/>
            <w:right w:val="none" w:sz="0" w:space="0" w:color="auto"/>
          </w:divBdr>
        </w:div>
        <w:div w:id="1272662915">
          <w:marLeft w:val="0"/>
          <w:marRight w:val="0"/>
          <w:marTop w:val="0"/>
          <w:marBottom w:val="0"/>
          <w:divBdr>
            <w:top w:val="none" w:sz="0" w:space="0" w:color="auto"/>
            <w:left w:val="none" w:sz="0" w:space="0" w:color="auto"/>
            <w:bottom w:val="none" w:sz="0" w:space="0" w:color="auto"/>
            <w:right w:val="none" w:sz="0" w:space="0" w:color="auto"/>
          </w:divBdr>
        </w:div>
        <w:div w:id="2099281502">
          <w:marLeft w:val="0"/>
          <w:marRight w:val="0"/>
          <w:marTop w:val="0"/>
          <w:marBottom w:val="0"/>
          <w:divBdr>
            <w:top w:val="none" w:sz="0" w:space="0" w:color="auto"/>
            <w:left w:val="none" w:sz="0" w:space="0" w:color="auto"/>
            <w:bottom w:val="none" w:sz="0" w:space="0" w:color="auto"/>
            <w:right w:val="none" w:sz="0" w:space="0" w:color="auto"/>
          </w:divBdr>
        </w:div>
        <w:div w:id="260334175">
          <w:marLeft w:val="0"/>
          <w:marRight w:val="0"/>
          <w:marTop w:val="0"/>
          <w:marBottom w:val="0"/>
          <w:divBdr>
            <w:top w:val="none" w:sz="0" w:space="0" w:color="auto"/>
            <w:left w:val="none" w:sz="0" w:space="0" w:color="auto"/>
            <w:bottom w:val="none" w:sz="0" w:space="0" w:color="auto"/>
            <w:right w:val="none" w:sz="0" w:space="0" w:color="auto"/>
          </w:divBdr>
        </w:div>
        <w:div w:id="2057005248">
          <w:marLeft w:val="0"/>
          <w:marRight w:val="0"/>
          <w:marTop w:val="0"/>
          <w:marBottom w:val="0"/>
          <w:divBdr>
            <w:top w:val="none" w:sz="0" w:space="0" w:color="auto"/>
            <w:left w:val="none" w:sz="0" w:space="0" w:color="auto"/>
            <w:bottom w:val="none" w:sz="0" w:space="0" w:color="auto"/>
            <w:right w:val="none" w:sz="0" w:space="0" w:color="auto"/>
          </w:divBdr>
        </w:div>
        <w:div w:id="1081370834">
          <w:marLeft w:val="0"/>
          <w:marRight w:val="0"/>
          <w:marTop w:val="0"/>
          <w:marBottom w:val="0"/>
          <w:divBdr>
            <w:top w:val="none" w:sz="0" w:space="0" w:color="auto"/>
            <w:left w:val="none" w:sz="0" w:space="0" w:color="auto"/>
            <w:bottom w:val="none" w:sz="0" w:space="0" w:color="auto"/>
            <w:right w:val="none" w:sz="0" w:space="0" w:color="auto"/>
          </w:divBdr>
        </w:div>
        <w:div w:id="1531332621">
          <w:marLeft w:val="0"/>
          <w:marRight w:val="0"/>
          <w:marTop w:val="0"/>
          <w:marBottom w:val="0"/>
          <w:divBdr>
            <w:top w:val="none" w:sz="0" w:space="0" w:color="auto"/>
            <w:left w:val="none" w:sz="0" w:space="0" w:color="auto"/>
            <w:bottom w:val="none" w:sz="0" w:space="0" w:color="auto"/>
            <w:right w:val="none" w:sz="0" w:space="0" w:color="auto"/>
          </w:divBdr>
        </w:div>
        <w:div w:id="1217085340">
          <w:marLeft w:val="0"/>
          <w:marRight w:val="0"/>
          <w:marTop w:val="0"/>
          <w:marBottom w:val="0"/>
          <w:divBdr>
            <w:top w:val="none" w:sz="0" w:space="0" w:color="auto"/>
            <w:left w:val="none" w:sz="0" w:space="0" w:color="auto"/>
            <w:bottom w:val="none" w:sz="0" w:space="0" w:color="auto"/>
            <w:right w:val="none" w:sz="0" w:space="0" w:color="auto"/>
          </w:divBdr>
        </w:div>
        <w:div w:id="1425954378">
          <w:marLeft w:val="0"/>
          <w:marRight w:val="0"/>
          <w:marTop w:val="0"/>
          <w:marBottom w:val="0"/>
          <w:divBdr>
            <w:top w:val="none" w:sz="0" w:space="0" w:color="auto"/>
            <w:left w:val="none" w:sz="0" w:space="0" w:color="auto"/>
            <w:bottom w:val="none" w:sz="0" w:space="0" w:color="auto"/>
            <w:right w:val="none" w:sz="0" w:space="0" w:color="auto"/>
          </w:divBdr>
          <w:divsChild>
            <w:div w:id="1905675742">
              <w:marLeft w:val="-75"/>
              <w:marRight w:val="0"/>
              <w:marTop w:val="30"/>
              <w:marBottom w:val="30"/>
              <w:divBdr>
                <w:top w:val="none" w:sz="0" w:space="0" w:color="auto"/>
                <w:left w:val="none" w:sz="0" w:space="0" w:color="auto"/>
                <w:bottom w:val="none" w:sz="0" w:space="0" w:color="auto"/>
                <w:right w:val="none" w:sz="0" w:space="0" w:color="auto"/>
              </w:divBdr>
              <w:divsChild>
                <w:div w:id="695352344">
                  <w:marLeft w:val="0"/>
                  <w:marRight w:val="0"/>
                  <w:marTop w:val="0"/>
                  <w:marBottom w:val="0"/>
                  <w:divBdr>
                    <w:top w:val="none" w:sz="0" w:space="0" w:color="auto"/>
                    <w:left w:val="none" w:sz="0" w:space="0" w:color="auto"/>
                    <w:bottom w:val="none" w:sz="0" w:space="0" w:color="auto"/>
                    <w:right w:val="none" w:sz="0" w:space="0" w:color="auto"/>
                  </w:divBdr>
                  <w:divsChild>
                    <w:div w:id="1687555247">
                      <w:marLeft w:val="0"/>
                      <w:marRight w:val="0"/>
                      <w:marTop w:val="0"/>
                      <w:marBottom w:val="0"/>
                      <w:divBdr>
                        <w:top w:val="none" w:sz="0" w:space="0" w:color="auto"/>
                        <w:left w:val="none" w:sz="0" w:space="0" w:color="auto"/>
                        <w:bottom w:val="none" w:sz="0" w:space="0" w:color="auto"/>
                        <w:right w:val="none" w:sz="0" w:space="0" w:color="auto"/>
                      </w:divBdr>
                    </w:div>
                  </w:divsChild>
                </w:div>
                <w:div w:id="113328783">
                  <w:marLeft w:val="0"/>
                  <w:marRight w:val="0"/>
                  <w:marTop w:val="0"/>
                  <w:marBottom w:val="0"/>
                  <w:divBdr>
                    <w:top w:val="none" w:sz="0" w:space="0" w:color="auto"/>
                    <w:left w:val="none" w:sz="0" w:space="0" w:color="auto"/>
                    <w:bottom w:val="none" w:sz="0" w:space="0" w:color="auto"/>
                    <w:right w:val="none" w:sz="0" w:space="0" w:color="auto"/>
                  </w:divBdr>
                  <w:divsChild>
                    <w:div w:id="1824614551">
                      <w:marLeft w:val="0"/>
                      <w:marRight w:val="0"/>
                      <w:marTop w:val="0"/>
                      <w:marBottom w:val="0"/>
                      <w:divBdr>
                        <w:top w:val="none" w:sz="0" w:space="0" w:color="auto"/>
                        <w:left w:val="none" w:sz="0" w:space="0" w:color="auto"/>
                        <w:bottom w:val="none" w:sz="0" w:space="0" w:color="auto"/>
                        <w:right w:val="none" w:sz="0" w:space="0" w:color="auto"/>
                      </w:divBdr>
                    </w:div>
                  </w:divsChild>
                </w:div>
                <w:div w:id="383263195">
                  <w:marLeft w:val="0"/>
                  <w:marRight w:val="0"/>
                  <w:marTop w:val="0"/>
                  <w:marBottom w:val="0"/>
                  <w:divBdr>
                    <w:top w:val="none" w:sz="0" w:space="0" w:color="auto"/>
                    <w:left w:val="none" w:sz="0" w:space="0" w:color="auto"/>
                    <w:bottom w:val="none" w:sz="0" w:space="0" w:color="auto"/>
                    <w:right w:val="none" w:sz="0" w:space="0" w:color="auto"/>
                  </w:divBdr>
                  <w:divsChild>
                    <w:div w:id="217403068">
                      <w:marLeft w:val="0"/>
                      <w:marRight w:val="0"/>
                      <w:marTop w:val="0"/>
                      <w:marBottom w:val="0"/>
                      <w:divBdr>
                        <w:top w:val="none" w:sz="0" w:space="0" w:color="auto"/>
                        <w:left w:val="none" w:sz="0" w:space="0" w:color="auto"/>
                        <w:bottom w:val="none" w:sz="0" w:space="0" w:color="auto"/>
                        <w:right w:val="none" w:sz="0" w:space="0" w:color="auto"/>
                      </w:divBdr>
                    </w:div>
                  </w:divsChild>
                </w:div>
                <w:div w:id="646669903">
                  <w:marLeft w:val="0"/>
                  <w:marRight w:val="0"/>
                  <w:marTop w:val="0"/>
                  <w:marBottom w:val="0"/>
                  <w:divBdr>
                    <w:top w:val="none" w:sz="0" w:space="0" w:color="auto"/>
                    <w:left w:val="none" w:sz="0" w:space="0" w:color="auto"/>
                    <w:bottom w:val="none" w:sz="0" w:space="0" w:color="auto"/>
                    <w:right w:val="none" w:sz="0" w:space="0" w:color="auto"/>
                  </w:divBdr>
                  <w:divsChild>
                    <w:div w:id="1443837550">
                      <w:marLeft w:val="0"/>
                      <w:marRight w:val="0"/>
                      <w:marTop w:val="0"/>
                      <w:marBottom w:val="0"/>
                      <w:divBdr>
                        <w:top w:val="none" w:sz="0" w:space="0" w:color="auto"/>
                        <w:left w:val="none" w:sz="0" w:space="0" w:color="auto"/>
                        <w:bottom w:val="none" w:sz="0" w:space="0" w:color="auto"/>
                        <w:right w:val="none" w:sz="0" w:space="0" w:color="auto"/>
                      </w:divBdr>
                    </w:div>
                  </w:divsChild>
                </w:div>
                <w:div w:id="1119762565">
                  <w:marLeft w:val="0"/>
                  <w:marRight w:val="0"/>
                  <w:marTop w:val="0"/>
                  <w:marBottom w:val="0"/>
                  <w:divBdr>
                    <w:top w:val="none" w:sz="0" w:space="0" w:color="auto"/>
                    <w:left w:val="none" w:sz="0" w:space="0" w:color="auto"/>
                    <w:bottom w:val="none" w:sz="0" w:space="0" w:color="auto"/>
                    <w:right w:val="none" w:sz="0" w:space="0" w:color="auto"/>
                  </w:divBdr>
                  <w:divsChild>
                    <w:div w:id="231083327">
                      <w:marLeft w:val="0"/>
                      <w:marRight w:val="0"/>
                      <w:marTop w:val="0"/>
                      <w:marBottom w:val="0"/>
                      <w:divBdr>
                        <w:top w:val="none" w:sz="0" w:space="0" w:color="auto"/>
                        <w:left w:val="none" w:sz="0" w:space="0" w:color="auto"/>
                        <w:bottom w:val="none" w:sz="0" w:space="0" w:color="auto"/>
                        <w:right w:val="none" w:sz="0" w:space="0" w:color="auto"/>
                      </w:divBdr>
                    </w:div>
                  </w:divsChild>
                </w:div>
                <w:div w:id="1194461214">
                  <w:marLeft w:val="0"/>
                  <w:marRight w:val="0"/>
                  <w:marTop w:val="0"/>
                  <w:marBottom w:val="0"/>
                  <w:divBdr>
                    <w:top w:val="none" w:sz="0" w:space="0" w:color="auto"/>
                    <w:left w:val="none" w:sz="0" w:space="0" w:color="auto"/>
                    <w:bottom w:val="none" w:sz="0" w:space="0" w:color="auto"/>
                    <w:right w:val="none" w:sz="0" w:space="0" w:color="auto"/>
                  </w:divBdr>
                  <w:divsChild>
                    <w:div w:id="1448545192">
                      <w:marLeft w:val="0"/>
                      <w:marRight w:val="0"/>
                      <w:marTop w:val="0"/>
                      <w:marBottom w:val="0"/>
                      <w:divBdr>
                        <w:top w:val="none" w:sz="0" w:space="0" w:color="auto"/>
                        <w:left w:val="none" w:sz="0" w:space="0" w:color="auto"/>
                        <w:bottom w:val="none" w:sz="0" w:space="0" w:color="auto"/>
                        <w:right w:val="none" w:sz="0" w:space="0" w:color="auto"/>
                      </w:divBdr>
                    </w:div>
                  </w:divsChild>
                </w:div>
                <w:div w:id="917055054">
                  <w:marLeft w:val="0"/>
                  <w:marRight w:val="0"/>
                  <w:marTop w:val="0"/>
                  <w:marBottom w:val="0"/>
                  <w:divBdr>
                    <w:top w:val="none" w:sz="0" w:space="0" w:color="auto"/>
                    <w:left w:val="none" w:sz="0" w:space="0" w:color="auto"/>
                    <w:bottom w:val="none" w:sz="0" w:space="0" w:color="auto"/>
                    <w:right w:val="none" w:sz="0" w:space="0" w:color="auto"/>
                  </w:divBdr>
                  <w:divsChild>
                    <w:div w:id="1822187765">
                      <w:marLeft w:val="0"/>
                      <w:marRight w:val="0"/>
                      <w:marTop w:val="0"/>
                      <w:marBottom w:val="0"/>
                      <w:divBdr>
                        <w:top w:val="none" w:sz="0" w:space="0" w:color="auto"/>
                        <w:left w:val="none" w:sz="0" w:space="0" w:color="auto"/>
                        <w:bottom w:val="none" w:sz="0" w:space="0" w:color="auto"/>
                        <w:right w:val="none" w:sz="0" w:space="0" w:color="auto"/>
                      </w:divBdr>
                    </w:div>
                  </w:divsChild>
                </w:div>
                <w:div w:id="311372226">
                  <w:marLeft w:val="0"/>
                  <w:marRight w:val="0"/>
                  <w:marTop w:val="0"/>
                  <w:marBottom w:val="0"/>
                  <w:divBdr>
                    <w:top w:val="none" w:sz="0" w:space="0" w:color="auto"/>
                    <w:left w:val="none" w:sz="0" w:space="0" w:color="auto"/>
                    <w:bottom w:val="none" w:sz="0" w:space="0" w:color="auto"/>
                    <w:right w:val="none" w:sz="0" w:space="0" w:color="auto"/>
                  </w:divBdr>
                  <w:divsChild>
                    <w:div w:id="104741459">
                      <w:marLeft w:val="0"/>
                      <w:marRight w:val="0"/>
                      <w:marTop w:val="0"/>
                      <w:marBottom w:val="0"/>
                      <w:divBdr>
                        <w:top w:val="none" w:sz="0" w:space="0" w:color="auto"/>
                        <w:left w:val="none" w:sz="0" w:space="0" w:color="auto"/>
                        <w:bottom w:val="none" w:sz="0" w:space="0" w:color="auto"/>
                        <w:right w:val="none" w:sz="0" w:space="0" w:color="auto"/>
                      </w:divBdr>
                    </w:div>
                  </w:divsChild>
                </w:div>
                <w:div w:id="244345450">
                  <w:marLeft w:val="0"/>
                  <w:marRight w:val="0"/>
                  <w:marTop w:val="0"/>
                  <w:marBottom w:val="0"/>
                  <w:divBdr>
                    <w:top w:val="none" w:sz="0" w:space="0" w:color="auto"/>
                    <w:left w:val="none" w:sz="0" w:space="0" w:color="auto"/>
                    <w:bottom w:val="none" w:sz="0" w:space="0" w:color="auto"/>
                    <w:right w:val="none" w:sz="0" w:space="0" w:color="auto"/>
                  </w:divBdr>
                  <w:divsChild>
                    <w:div w:id="2089031785">
                      <w:marLeft w:val="0"/>
                      <w:marRight w:val="0"/>
                      <w:marTop w:val="0"/>
                      <w:marBottom w:val="0"/>
                      <w:divBdr>
                        <w:top w:val="none" w:sz="0" w:space="0" w:color="auto"/>
                        <w:left w:val="none" w:sz="0" w:space="0" w:color="auto"/>
                        <w:bottom w:val="none" w:sz="0" w:space="0" w:color="auto"/>
                        <w:right w:val="none" w:sz="0" w:space="0" w:color="auto"/>
                      </w:divBdr>
                    </w:div>
                  </w:divsChild>
                </w:div>
                <w:div w:id="950434641">
                  <w:marLeft w:val="0"/>
                  <w:marRight w:val="0"/>
                  <w:marTop w:val="0"/>
                  <w:marBottom w:val="0"/>
                  <w:divBdr>
                    <w:top w:val="none" w:sz="0" w:space="0" w:color="auto"/>
                    <w:left w:val="none" w:sz="0" w:space="0" w:color="auto"/>
                    <w:bottom w:val="none" w:sz="0" w:space="0" w:color="auto"/>
                    <w:right w:val="none" w:sz="0" w:space="0" w:color="auto"/>
                  </w:divBdr>
                  <w:divsChild>
                    <w:div w:id="351146393">
                      <w:marLeft w:val="0"/>
                      <w:marRight w:val="0"/>
                      <w:marTop w:val="0"/>
                      <w:marBottom w:val="0"/>
                      <w:divBdr>
                        <w:top w:val="none" w:sz="0" w:space="0" w:color="auto"/>
                        <w:left w:val="none" w:sz="0" w:space="0" w:color="auto"/>
                        <w:bottom w:val="none" w:sz="0" w:space="0" w:color="auto"/>
                        <w:right w:val="none" w:sz="0" w:space="0" w:color="auto"/>
                      </w:divBdr>
                    </w:div>
                  </w:divsChild>
                </w:div>
                <w:div w:id="608706682">
                  <w:marLeft w:val="0"/>
                  <w:marRight w:val="0"/>
                  <w:marTop w:val="0"/>
                  <w:marBottom w:val="0"/>
                  <w:divBdr>
                    <w:top w:val="none" w:sz="0" w:space="0" w:color="auto"/>
                    <w:left w:val="none" w:sz="0" w:space="0" w:color="auto"/>
                    <w:bottom w:val="none" w:sz="0" w:space="0" w:color="auto"/>
                    <w:right w:val="none" w:sz="0" w:space="0" w:color="auto"/>
                  </w:divBdr>
                  <w:divsChild>
                    <w:div w:id="234048398">
                      <w:marLeft w:val="0"/>
                      <w:marRight w:val="0"/>
                      <w:marTop w:val="0"/>
                      <w:marBottom w:val="0"/>
                      <w:divBdr>
                        <w:top w:val="none" w:sz="0" w:space="0" w:color="auto"/>
                        <w:left w:val="none" w:sz="0" w:space="0" w:color="auto"/>
                        <w:bottom w:val="none" w:sz="0" w:space="0" w:color="auto"/>
                        <w:right w:val="none" w:sz="0" w:space="0" w:color="auto"/>
                      </w:divBdr>
                    </w:div>
                  </w:divsChild>
                </w:div>
                <w:div w:id="1071391580">
                  <w:marLeft w:val="0"/>
                  <w:marRight w:val="0"/>
                  <w:marTop w:val="0"/>
                  <w:marBottom w:val="0"/>
                  <w:divBdr>
                    <w:top w:val="none" w:sz="0" w:space="0" w:color="auto"/>
                    <w:left w:val="none" w:sz="0" w:space="0" w:color="auto"/>
                    <w:bottom w:val="none" w:sz="0" w:space="0" w:color="auto"/>
                    <w:right w:val="none" w:sz="0" w:space="0" w:color="auto"/>
                  </w:divBdr>
                  <w:divsChild>
                    <w:div w:id="2025278484">
                      <w:marLeft w:val="0"/>
                      <w:marRight w:val="0"/>
                      <w:marTop w:val="0"/>
                      <w:marBottom w:val="0"/>
                      <w:divBdr>
                        <w:top w:val="none" w:sz="0" w:space="0" w:color="auto"/>
                        <w:left w:val="none" w:sz="0" w:space="0" w:color="auto"/>
                        <w:bottom w:val="none" w:sz="0" w:space="0" w:color="auto"/>
                        <w:right w:val="none" w:sz="0" w:space="0" w:color="auto"/>
                      </w:divBdr>
                    </w:div>
                  </w:divsChild>
                </w:div>
                <w:div w:id="759184575">
                  <w:marLeft w:val="0"/>
                  <w:marRight w:val="0"/>
                  <w:marTop w:val="0"/>
                  <w:marBottom w:val="0"/>
                  <w:divBdr>
                    <w:top w:val="none" w:sz="0" w:space="0" w:color="auto"/>
                    <w:left w:val="none" w:sz="0" w:space="0" w:color="auto"/>
                    <w:bottom w:val="none" w:sz="0" w:space="0" w:color="auto"/>
                    <w:right w:val="none" w:sz="0" w:space="0" w:color="auto"/>
                  </w:divBdr>
                  <w:divsChild>
                    <w:div w:id="277100652">
                      <w:marLeft w:val="0"/>
                      <w:marRight w:val="0"/>
                      <w:marTop w:val="0"/>
                      <w:marBottom w:val="0"/>
                      <w:divBdr>
                        <w:top w:val="none" w:sz="0" w:space="0" w:color="auto"/>
                        <w:left w:val="none" w:sz="0" w:space="0" w:color="auto"/>
                        <w:bottom w:val="none" w:sz="0" w:space="0" w:color="auto"/>
                        <w:right w:val="none" w:sz="0" w:space="0" w:color="auto"/>
                      </w:divBdr>
                    </w:div>
                  </w:divsChild>
                </w:div>
                <w:div w:id="156963129">
                  <w:marLeft w:val="0"/>
                  <w:marRight w:val="0"/>
                  <w:marTop w:val="0"/>
                  <w:marBottom w:val="0"/>
                  <w:divBdr>
                    <w:top w:val="none" w:sz="0" w:space="0" w:color="auto"/>
                    <w:left w:val="none" w:sz="0" w:space="0" w:color="auto"/>
                    <w:bottom w:val="none" w:sz="0" w:space="0" w:color="auto"/>
                    <w:right w:val="none" w:sz="0" w:space="0" w:color="auto"/>
                  </w:divBdr>
                  <w:divsChild>
                    <w:div w:id="2107069533">
                      <w:marLeft w:val="0"/>
                      <w:marRight w:val="0"/>
                      <w:marTop w:val="0"/>
                      <w:marBottom w:val="0"/>
                      <w:divBdr>
                        <w:top w:val="none" w:sz="0" w:space="0" w:color="auto"/>
                        <w:left w:val="none" w:sz="0" w:space="0" w:color="auto"/>
                        <w:bottom w:val="none" w:sz="0" w:space="0" w:color="auto"/>
                        <w:right w:val="none" w:sz="0" w:space="0" w:color="auto"/>
                      </w:divBdr>
                    </w:div>
                  </w:divsChild>
                </w:div>
                <w:div w:id="2139717117">
                  <w:marLeft w:val="0"/>
                  <w:marRight w:val="0"/>
                  <w:marTop w:val="0"/>
                  <w:marBottom w:val="0"/>
                  <w:divBdr>
                    <w:top w:val="none" w:sz="0" w:space="0" w:color="auto"/>
                    <w:left w:val="none" w:sz="0" w:space="0" w:color="auto"/>
                    <w:bottom w:val="none" w:sz="0" w:space="0" w:color="auto"/>
                    <w:right w:val="none" w:sz="0" w:space="0" w:color="auto"/>
                  </w:divBdr>
                  <w:divsChild>
                    <w:div w:id="1420105623">
                      <w:marLeft w:val="0"/>
                      <w:marRight w:val="0"/>
                      <w:marTop w:val="0"/>
                      <w:marBottom w:val="0"/>
                      <w:divBdr>
                        <w:top w:val="none" w:sz="0" w:space="0" w:color="auto"/>
                        <w:left w:val="none" w:sz="0" w:space="0" w:color="auto"/>
                        <w:bottom w:val="none" w:sz="0" w:space="0" w:color="auto"/>
                        <w:right w:val="none" w:sz="0" w:space="0" w:color="auto"/>
                      </w:divBdr>
                    </w:div>
                  </w:divsChild>
                </w:div>
                <w:div w:id="1743989426">
                  <w:marLeft w:val="0"/>
                  <w:marRight w:val="0"/>
                  <w:marTop w:val="0"/>
                  <w:marBottom w:val="0"/>
                  <w:divBdr>
                    <w:top w:val="none" w:sz="0" w:space="0" w:color="auto"/>
                    <w:left w:val="none" w:sz="0" w:space="0" w:color="auto"/>
                    <w:bottom w:val="none" w:sz="0" w:space="0" w:color="auto"/>
                    <w:right w:val="none" w:sz="0" w:space="0" w:color="auto"/>
                  </w:divBdr>
                  <w:divsChild>
                    <w:div w:id="157967800">
                      <w:marLeft w:val="0"/>
                      <w:marRight w:val="0"/>
                      <w:marTop w:val="0"/>
                      <w:marBottom w:val="0"/>
                      <w:divBdr>
                        <w:top w:val="none" w:sz="0" w:space="0" w:color="auto"/>
                        <w:left w:val="none" w:sz="0" w:space="0" w:color="auto"/>
                        <w:bottom w:val="none" w:sz="0" w:space="0" w:color="auto"/>
                        <w:right w:val="none" w:sz="0" w:space="0" w:color="auto"/>
                      </w:divBdr>
                    </w:div>
                  </w:divsChild>
                </w:div>
                <w:div w:id="285551830">
                  <w:marLeft w:val="0"/>
                  <w:marRight w:val="0"/>
                  <w:marTop w:val="0"/>
                  <w:marBottom w:val="0"/>
                  <w:divBdr>
                    <w:top w:val="none" w:sz="0" w:space="0" w:color="auto"/>
                    <w:left w:val="none" w:sz="0" w:space="0" w:color="auto"/>
                    <w:bottom w:val="none" w:sz="0" w:space="0" w:color="auto"/>
                    <w:right w:val="none" w:sz="0" w:space="0" w:color="auto"/>
                  </w:divBdr>
                  <w:divsChild>
                    <w:div w:id="5140575">
                      <w:marLeft w:val="0"/>
                      <w:marRight w:val="0"/>
                      <w:marTop w:val="0"/>
                      <w:marBottom w:val="0"/>
                      <w:divBdr>
                        <w:top w:val="none" w:sz="0" w:space="0" w:color="auto"/>
                        <w:left w:val="none" w:sz="0" w:space="0" w:color="auto"/>
                        <w:bottom w:val="none" w:sz="0" w:space="0" w:color="auto"/>
                        <w:right w:val="none" w:sz="0" w:space="0" w:color="auto"/>
                      </w:divBdr>
                    </w:div>
                  </w:divsChild>
                </w:div>
                <w:div w:id="1100030929">
                  <w:marLeft w:val="0"/>
                  <w:marRight w:val="0"/>
                  <w:marTop w:val="0"/>
                  <w:marBottom w:val="0"/>
                  <w:divBdr>
                    <w:top w:val="none" w:sz="0" w:space="0" w:color="auto"/>
                    <w:left w:val="none" w:sz="0" w:space="0" w:color="auto"/>
                    <w:bottom w:val="none" w:sz="0" w:space="0" w:color="auto"/>
                    <w:right w:val="none" w:sz="0" w:space="0" w:color="auto"/>
                  </w:divBdr>
                  <w:divsChild>
                    <w:div w:id="3601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875">
          <w:marLeft w:val="0"/>
          <w:marRight w:val="0"/>
          <w:marTop w:val="0"/>
          <w:marBottom w:val="0"/>
          <w:divBdr>
            <w:top w:val="none" w:sz="0" w:space="0" w:color="auto"/>
            <w:left w:val="none" w:sz="0" w:space="0" w:color="auto"/>
            <w:bottom w:val="none" w:sz="0" w:space="0" w:color="auto"/>
            <w:right w:val="none" w:sz="0" w:space="0" w:color="auto"/>
          </w:divBdr>
        </w:div>
        <w:div w:id="678506064">
          <w:marLeft w:val="0"/>
          <w:marRight w:val="0"/>
          <w:marTop w:val="0"/>
          <w:marBottom w:val="0"/>
          <w:divBdr>
            <w:top w:val="none" w:sz="0" w:space="0" w:color="auto"/>
            <w:left w:val="none" w:sz="0" w:space="0" w:color="auto"/>
            <w:bottom w:val="none" w:sz="0" w:space="0" w:color="auto"/>
            <w:right w:val="none" w:sz="0" w:space="0" w:color="auto"/>
          </w:divBdr>
        </w:div>
        <w:div w:id="1207252248">
          <w:marLeft w:val="0"/>
          <w:marRight w:val="0"/>
          <w:marTop w:val="0"/>
          <w:marBottom w:val="0"/>
          <w:divBdr>
            <w:top w:val="none" w:sz="0" w:space="0" w:color="auto"/>
            <w:left w:val="none" w:sz="0" w:space="0" w:color="auto"/>
            <w:bottom w:val="none" w:sz="0" w:space="0" w:color="auto"/>
            <w:right w:val="none" w:sz="0" w:space="0" w:color="auto"/>
          </w:divBdr>
        </w:div>
        <w:div w:id="1765951908">
          <w:marLeft w:val="0"/>
          <w:marRight w:val="0"/>
          <w:marTop w:val="0"/>
          <w:marBottom w:val="0"/>
          <w:divBdr>
            <w:top w:val="none" w:sz="0" w:space="0" w:color="auto"/>
            <w:left w:val="none" w:sz="0" w:space="0" w:color="auto"/>
            <w:bottom w:val="none" w:sz="0" w:space="0" w:color="auto"/>
            <w:right w:val="none" w:sz="0" w:space="0" w:color="auto"/>
          </w:divBdr>
        </w:div>
        <w:div w:id="981232425">
          <w:marLeft w:val="0"/>
          <w:marRight w:val="0"/>
          <w:marTop w:val="0"/>
          <w:marBottom w:val="0"/>
          <w:divBdr>
            <w:top w:val="none" w:sz="0" w:space="0" w:color="auto"/>
            <w:left w:val="none" w:sz="0" w:space="0" w:color="auto"/>
            <w:bottom w:val="none" w:sz="0" w:space="0" w:color="auto"/>
            <w:right w:val="none" w:sz="0" w:space="0" w:color="auto"/>
          </w:divBdr>
        </w:div>
        <w:div w:id="611594477">
          <w:marLeft w:val="0"/>
          <w:marRight w:val="0"/>
          <w:marTop w:val="0"/>
          <w:marBottom w:val="0"/>
          <w:divBdr>
            <w:top w:val="none" w:sz="0" w:space="0" w:color="auto"/>
            <w:left w:val="none" w:sz="0" w:space="0" w:color="auto"/>
            <w:bottom w:val="none" w:sz="0" w:space="0" w:color="auto"/>
            <w:right w:val="none" w:sz="0" w:space="0" w:color="auto"/>
          </w:divBdr>
        </w:div>
        <w:div w:id="113837303">
          <w:marLeft w:val="0"/>
          <w:marRight w:val="0"/>
          <w:marTop w:val="0"/>
          <w:marBottom w:val="0"/>
          <w:divBdr>
            <w:top w:val="none" w:sz="0" w:space="0" w:color="auto"/>
            <w:left w:val="none" w:sz="0" w:space="0" w:color="auto"/>
            <w:bottom w:val="none" w:sz="0" w:space="0" w:color="auto"/>
            <w:right w:val="none" w:sz="0" w:space="0" w:color="auto"/>
          </w:divBdr>
        </w:div>
        <w:div w:id="1847210736">
          <w:marLeft w:val="0"/>
          <w:marRight w:val="0"/>
          <w:marTop w:val="0"/>
          <w:marBottom w:val="0"/>
          <w:divBdr>
            <w:top w:val="none" w:sz="0" w:space="0" w:color="auto"/>
            <w:left w:val="none" w:sz="0" w:space="0" w:color="auto"/>
            <w:bottom w:val="none" w:sz="0" w:space="0" w:color="auto"/>
            <w:right w:val="none" w:sz="0" w:space="0" w:color="auto"/>
          </w:divBdr>
        </w:div>
        <w:div w:id="1084305137">
          <w:marLeft w:val="0"/>
          <w:marRight w:val="0"/>
          <w:marTop w:val="0"/>
          <w:marBottom w:val="0"/>
          <w:divBdr>
            <w:top w:val="none" w:sz="0" w:space="0" w:color="auto"/>
            <w:left w:val="none" w:sz="0" w:space="0" w:color="auto"/>
            <w:bottom w:val="none" w:sz="0" w:space="0" w:color="auto"/>
            <w:right w:val="none" w:sz="0" w:space="0" w:color="auto"/>
          </w:divBdr>
        </w:div>
        <w:div w:id="1875773639">
          <w:marLeft w:val="0"/>
          <w:marRight w:val="0"/>
          <w:marTop w:val="0"/>
          <w:marBottom w:val="0"/>
          <w:divBdr>
            <w:top w:val="none" w:sz="0" w:space="0" w:color="auto"/>
            <w:left w:val="none" w:sz="0" w:space="0" w:color="auto"/>
            <w:bottom w:val="none" w:sz="0" w:space="0" w:color="auto"/>
            <w:right w:val="none" w:sz="0" w:space="0" w:color="auto"/>
          </w:divBdr>
        </w:div>
        <w:div w:id="1310671009">
          <w:marLeft w:val="0"/>
          <w:marRight w:val="0"/>
          <w:marTop w:val="0"/>
          <w:marBottom w:val="0"/>
          <w:divBdr>
            <w:top w:val="none" w:sz="0" w:space="0" w:color="auto"/>
            <w:left w:val="none" w:sz="0" w:space="0" w:color="auto"/>
            <w:bottom w:val="none" w:sz="0" w:space="0" w:color="auto"/>
            <w:right w:val="none" w:sz="0" w:space="0" w:color="auto"/>
          </w:divBdr>
        </w:div>
        <w:div w:id="2120445135">
          <w:marLeft w:val="0"/>
          <w:marRight w:val="0"/>
          <w:marTop w:val="0"/>
          <w:marBottom w:val="0"/>
          <w:divBdr>
            <w:top w:val="none" w:sz="0" w:space="0" w:color="auto"/>
            <w:left w:val="none" w:sz="0" w:space="0" w:color="auto"/>
            <w:bottom w:val="none" w:sz="0" w:space="0" w:color="auto"/>
            <w:right w:val="none" w:sz="0" w:space="0" w:color="auto"/>
          </w:divBdr>
        </w:div>
        <w:div w:id="1993019253">
          <w:marLeft w:val="0"/>
          <w:marRight w:val="0"/>
          <w:marTop w:val="0"/>
          <w:marBottom w:val="0"/>
          <w:divBdr>
            <w:top w:val="none" w:sz="0" w:space="0" w:color="auto"/>
            <w:left w:val="none" w:sz="0" w:space="0" w:color="auto"/>
            <w:bottom w:val="none" w:sz="0" w:space="0" w:color="auto"/>
            <w:right w:val="none" w:sz="0" w:space="0" w:color="auto"/>
          </w:divBdr>
        </w:div>
        <w:div w:id="414209630">
          <w:marLeft w:val="0"/>
          <w:marRight w:val="0"/>
          <w:marTop w:val="0"/>
          <w:marBottom w:val="0"/>
          <w:divBdr>
            <w:top w:val="none" w:sz="0" w:space="0" w:color="auto"/>
            <w:left w:val="none" w:sz="0" w:space="0" w:color="auto"/>
            <w:bottom w:val="none" w:sz="0" w:space="0" w:color="auto"/>
            <w:right w:val="none" w:sz="0" w:space="0" w:color="auto"/>
          </w:divBdr>
        </w:div>
      </w:divsChild>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1744519">
      <w:bodyDiv w:val="1"/>
      <w:marLeft w:val="0"/>
      <w:marRight w:val="0"/>
      <w:marTop w:val="0"/>
      <w:marBottom w:val="0"/>
      <w:divBdr>
        <w:top w:val="none" w:sz="0" w:space="0" w:color="auto"/>
        <w:left w:val="none" w:sz="0" w:space="0" w:color="auto"/>
        <w:bottom w:val="none" w:sz="0" w:space="0" w:color="auto"/>
        <w:right w:val="none" w:sz="0" w:space="0" w:color="auto"/>
      </w:divBdr>
      <w:divsChild>
        <w:div w:id="2088070982">
          <w:marLeft w:val="0"/>
          <w:marRight w:val="0"/>
          <w:marTop w:val="0"/>
          <w:marBottom w:val="0"/>
          <w:divBdr>
            <w:top w:val="none" w:sz="0" w:space="0" w:color="auto"/>
            <w:left w:val="none" w:sz="0" w:space="0" w:color="auto"/>
            <w:bottom w:val="none" w:sz="0" w:space="0" w:color="auto"/>
            <w:right w:val="none" w:sz="0" w:space="0" w:color="auto"/>
          </w:divBdr>
        </w:div>
        <w:div w:id="1453668813">
          <w:marLeft w:val="0"/>
          <w:marRight w:val="0"/>
          <w:marTop w:val="0"/>
          <w:marBottom w:val="0"/>
          <w:divBdr>
            <w:top w:val="none" w:sz="0" w:space="0" w:color="auto"/>
            <w:left w:val="none" w:sz="0" w:space="0" w:color="auto"/>
            <w:bottom w:val="none" w:sz="0" w:space="0" w:color="auto"/>
            <w:right w:val="none" w:sz="0" w:space="0" w:color="auto"/>
          </w:divBdr>
          <w:divsChild>
            <w:div w:id="721830088">
              <w:marLeft w:val="-75"/>
              <w:marRight w:val="0"/>
              <w:marTop w:val="30"/>
              <w:marBottom w:val="30"/>
              <w:divBdr>
                <w:top w:val="none" w:sz="0" w:space="0" w:color="auto"/>
                <w:left w:val="none" w:sz="0" w:space="0" w:color="auto"/>
                <w:bottom w:val="none" w:sz="0" w:space="0" w:color="auto"/>
                <w:right w:val="none" w:sz="0" w:space="0" w:color="auto"/>
              </w:divBdr>
              <w:divsChild>
                <w:div w:id="405033265">
                  <w:marLeft w:val="0"/>
                  <w:marRight w:val="0"/>
                  <w:marTop w:val="0"/>
                  <w:marBottom w:val="0"/>
                  <w:divBdr>
                    <w:top w:val="none" w:sz="0" w:space="0" w:color="auto"/>
                    <w:left w:val="none" w:sz="0" w:space="0" w:color="auto"/>
                    <w:bottom w:val="none" w:sz="0" w:space="0" w:color="auto"/>
                    <w:right w:val="none" w:sz="0" w:space="0" w:color="auto"/>
                  </w:divBdr>
                  <w:divsChild>
                    <w:div w:id="2064787159">
                      <w:marLeft w:val="0"/>
                      <w:marRight w:val="0"/>
                      <w:marTop w:val="0"/>
                      <w:marBottom w:val="0"/>
                      <w:divBdr>
                        <w:top w:val="none" w:sz="0" w:space="0" w:color="auto"/>
                        <w:left w:val="none" w:sz="0" w:space="0" w:color="auto"/>
                        <w:bottom w:val="none" w:sz="0" w:space="0" w:color="auto"/>
                        <w:right w:val="none" w:sz="0" w:space="0" w:color="auto"/>
                      </w:divBdr>
                    </w:div>
                  </w:divsChild>
                </w:div>
                <w:div w:id="1400320712">
                  <w:marLeft w:val="0"/>
                  <w:marRight w:val="0"/>
                  <w:marTop w:val="0"/>
                  <w:marBottom w:val="0"/>
                  <w:divBdr>
                    <w:top w:val="none" w:sz="0" w:space="0" w:color="auto"/>
                    <w:left w:val="none" w:sz="0" w:space="0" w:color="auto"/>
                    <w:bottom w:val="none" w:sz="0" w:space="0" w:color="auto"/>
                    <w:right w:val="none" w:sz="0" w:space="0" w:color="auto"/>
                  </w:divBdr>
                  <w:divsChild>
                    <w:div w:id="1982885247">
                      <w:marLeft w:val="0"/>
                      <w:marRight w:val="0"/>
                      <w:marTop w:val="0"/>
                      <w:marBottom w:val="0"/>
                      <w:divBdr>
                        <w:top w:val="none" w:sz="0" w:space="0" w:color="auto"/>
                        <w:left w:val="none" w:sz="0" w:space="0" w:color="auto"/>
                        <w:bottom w:val="none" w:sz="0" w:space="0" w:color="auto"/>
                        <w:right w:val="none" w:sz="0" w:space="0" w:color="auto"/>
                      </w:divBdr>
                    </w:div>
                  </w:divsChild>
                </w:div>
                <w:div w:id="1884369742">
                  <w:marLeft w:val="0"/>
                  <w:marRight w:val="0"/>
                  <w:marTop w:val="0"/>
                  <w:marBottom w:val="0"/>
                  <w:divBdr>
                    <w:top w:val="none" w:sz="0" w:space="0" w:color="auto"/>
                    <w:left w:val="none" w:sz="0" w:space="0" w:color="auto"/>
                    <w:bottom w:val="none" w:sz="0" w:space="0" w:color="auto"/>
                    <w:right w:val="none" w:sz="0" w:space="0" w:color="auto"/>
                  </w:divBdr>
                  <w:divsChild>
                    <w:div w:id="1144541843">
                      <w:marLeft w:val="0"/>
                      <w:marRight w:val="0"/>
                      <w:marTop w:val="0"/>
                      <w:marBottom w:val="0"/>
                      <w:divBdr>
                        <w:top w:val="none" w:sz="0" w:space="0" w:color="auto"/>
                        <w:left w:val="none" w:sz="0" w:space="0" w:color="auto"/>
                        <w:bottom w:val="none" w:sz="0" w:space="0" w:color="auto"/>
                        <w:right w:val="none" w:sz="0" w:space="0" w:color="auto"/>
                      </w:divBdr>
                    </w:div>
                  </w:divsChild>
                </w:div>
                <w:div w:id="335771695">
                  <w:marLeft w:val="0"/>
                  <w:marRight w:val="0"/>
                  <w:marTop w:val="0"/>
                  <w:marBottom w:val="0"/>
                  <w:divBdr>
                    <w:top w:val="none" w:sz="0" w:space="0" w:color="auto"/>
                    <w:left w:val="none" w:sz="0" w:space="0" w:color="auto"/>
                    <w:bottom w:val="none" w:sz="0" w:space="0" w:color="auto"/>
                    <w:right w:val="none" w:sz="0" w:space="0" w:color="auto"/>
                  </w:divBdr>
                  <w:divsChild>
                    <w:div w:id="1627926048">
                      <w:marLeft w:val="0"/>
                      <w:marRight w:val="0"/>
                      <w:marTop w:val="0"/>
                      <w:marBottom w:val="0"/>
                      <w:divBdr>
                        <w:top w:val="none" w:sz="0" w:space="0" w:color="auto"/>
                        <w:left w:val="none" w:sz="0" w:space="0" w:color="auto"/>
                        <w:bottom w:val="none" w:sz="0" w:space="0" w:color="auto"/>
                        <w:right w:val="none" w:sz="0" w:space="0" w:color="auto"/>
                      </w:divBdr>
                    </w:div>
                  </w:divsChild>
                </w:div>
                <w:div w:id="714937351">
                  <w:marLeft w:val="0"/>
                  <w:marRight w:val="0"/>
                  <w:marTop w:val="0"/>
                  <w:marBottom w:val="0"/>
                  <w:divBdr>
                    <w:top w:val="none" w:sz="0" w:space="0" w:color="auto"/>
                    <w:left w:val="none" w:sz="0" w:space="0" w:color="auto"/>
                    <w:bottom w:val="none" w:sz="0" w:space="0" w:color="auto"/>
                    <w:right w:val="none" w:sz="0" w:space="0" w:color="auto"/>
                  </w:divBdr>
                  <w:divsChild>
                    <w:div w:id="1305355594">
                      <w:marLeft w:val="0"/>
                      <w:marRight w:val="0"/>
                      <w:marTop w:val="0"/>
                      <w:marBottom w:val="0"/>
                      <w:divBdr>
                        <w:top w:val="none" w:sz="0" w:space="0" w:color="auto"/>
                        <w:left w:val="none" w:sz="0" w:space="0" w:color="auto"/>
                        <w:bottom w:val="none" w:sz="0" w:space="0" w:color="auto"/>
                        <w:right w:val="none" w:sz="0" w:space="0" w:color="auto"/>
                      </w:divBdr>
                    </w:div>
                  </w:divsChild>
                </w:div>
                <w:div w:id="258758946">
                  <w:marLeft w:val="0"/>
                  <w:marRight w:val="0"/>
                  <w:marTop w:val="0"/>
                  <w:marBottom w:val="0"/>
                  <w:divBdr>
                    <w:top w:val="none" w:sz="0" w:space="0" w:color="auto"/>
                    <w:left w:val="none" w:sz="0" w:space="0" w:color="auto"/>
                    <w:bottom w:val="none" w:sz="0" w:space="0" w:color="auto"/>
                    <w:right w:val="none" w:sz="0" w:space="0" w:color="auto"/>
                  </w:divBdr>
                  <w:divsChild>
                    <w:div w:id="1337997620">
                      <w:marLeft w:val="0"/>
                      <w:marRight w:val="0"/>
                      <w:marTop w:val="0"/>
                      <w:marBottom w:val="0"/>
                      <w:divBdr>
                        <w:top w:val="none" w:sz="0" w:space="0" w:color="auto"/>
                        <w:left w:val="none" w:sz="0" w:space="0" w:color="auto"/>
                        <w:bottom w:val="none" w:sz="0" w:space="0" w:color="auto"/>
                        <w:right w:val="none" w:sz="0" w:space="0" w:color="auto"/>
                      </w:divBdr>
                    </w:div>
                  </w:divsChild>
                </w:div>
                <w:div w:id="279992993">
                  <w:marLeft w:val="0"/>
                  <w:marRight w:val="0"/>
                  <w:marTop w:val="0"/>
                  <w:marBottom w:val="0"/>
                  <w:divBdr>
                    <w:top w:val="none" w:sz="0" w:space="0" w:color="auto"/>
                    <w:left w:val="none" w:sz="0" w:space="0" w:color="auto"/>
                    <w:bottom w:val="none" w:sz="0" w:space="0" w:color="auto"/>
                    <w:right w:val="none" w:sz="0" w:space="0" w:color="auto"/>
                  </w:divBdr>
                  <w:divsChild>
                    <w:div w:id="105663684">
                      <w:marLeft w:val="0"/>
                      <w:marRight w:val="0"/>
                      <w:marTop w:val="0"/>
                      <w:marBottom w:val="0"/>
                      <w:divBdr>
                        <w:top w:val="none" w:sz="0" w:space="0" w:color="auto"/>
                        <w:left w:val="none" w:sz="0" w:space="0" w:color="auto"/>
                        <w:bottom w:val="none" w:sz="0" w:space="0" w:color="auto"/>
                        <w:right w:val="none" w:sz="0" w:space="0" w:color="auto"/>
                      </w:divBdr>
                    </w:div>
                  </w:divsChild>
                </w:div>
                <w:div w:id="2033415445">
                  <w:marLeft w:val="0"/>
                  <w:marRight w:val="0"/>
                  <w:marTop w:val="0"/>
                  <w:marBottom w:val="0"/>
                  <w:divBdr>
                    <w:top w:val="none" w:sz="0" w:space="0" w:color="auto"/>
                    <w:left w:val="none" w:sz="0" w:space="0" w:color="auto"/>
                    <w:bottom w:val="none" w:sz="0" w:space="0" w:color="auto"/>
                    <w:right w:val="none" w:sz="0" w:space="0" w:color="auto"/>
                  </w:divBdr>
                  <w:divsChild>
                    <w:div w:id="61880223">
                      <w:marLeft w:val="0"/>
                      <w:marRight w:val="0"/>
                      <w:marTop w:val="0"/>
                      <w:marBottom w:val="0"/>
                      <w:divBdr>
                        <w:top w:val="none" w:sz="0" w:space="0" w:color="auto"/>
                        <w:left w:val="none" w:sz="0" w:space="0" w:color="auto"/>
                        <w:bottom w:val="none" w:sz="0" w:space="0" w:color="auto"/>
                        <w:right w:val="none" w:sz="0" w:space="0" w:color="auto"/>
                      </w:divBdr>
                    </w:div>
                  </w:divsChild>
                </w:div>
                <w:div w:id="425151637">
                  <w:marLeft w:val="0"/>
                  <w:marRight w:val="0"/>
                  <w:marTop w:val="0"/>
                  <w:marBottom w:val="0"/>
                  <w:divBdr>
                    <w:top w:val="none" w:sz="0" w:space="0" w:color="auto"/>
                    <w:left w:val="none" w:sz="0" w:space="0" w:color="auto"/>
                    <w:bottom w:val="none" w:sz="0" w:space="0" w:color="auto"/>
                    <w:right w:val="none" w:sz="0" w:space="0" w:color="auto"/>
                  </w:divBdr>
                  <w:divsChild>
                    <w:div w:id="1513909576">
                      <w:marLeft w:val="0"/>
                      <w:marRight w:val="0"/>
                      <w:marTop w:val="0"/>
                      <w:marBottom w:val="0"/>
                      <w:divBdr>
                        <w:top w:val="none" w:sz="0" w:space="0" w:color="auto"/>
                        <w:left w:val="none" w:sz="0" w:space="0" w:color="auto"/>
                        <w:bottom w:val="none" w:sz="0" w:space="0" w:color="auto"/>
                        <w:right w:val="none" w:sz="0" w:space="0" w:color="auto"/>
                      </w:divBdr>
                    </w:div>
                  </w:divsChild>
                </w:div>
                <w:div w:id="1302418888">
                  <w:marLeft w:val="0"/>
                  <w:marRight w:val="0"/>
                  <w:marTop w:val="0"/>
                  <w:marBottom w:val="0"/>
                  <w:divBdr>
                    <w:top w:val="none" w:sz="0" w:space="0" w:color="auto"/>
                    <w:left w:val="none" w:sz="0" w:space="0" w:color="auto"/>
                    <w:bottom w:val="none" w:sz="0" w:space="0" w:color="auto"/>
                    <w:right w:val="none" w:sz="0" w:space="0" w:color="auto"/>
                  </w:divBdr>
                  <w:divsChild>
                    <w:div w:id="427509233">
                      <w:marLeft w:val="0"/>
                      <w:marRight w:val="0"/>
                      <w:marTop w:val="0"/>
                      <w:marBottom w:val="0"/>
                      <w:divBdr>
                        <w:top w:val="none" w:sz="0" w:space="0" w:color="auto"/>
                        <w:left w:val="none" w:sz="0" w:space="0" w:color="auto"/>
                        <w:bottom w:val="none" w:sz="0" w:space="0" w:color="auto"/>
                        <w:right w:val="none" w:sz="0" w:space="0" w:color="auto"/>
                      </w:divBdr>
                    </w:div>
                  </w:divsChild>
                </w:div>
                <w:div w:id="1374310468">
                  <w:marLeft w:val="0"/>
                  <w:marRight w:val="0"/>
                  <w:marTop w:val="0"/>
                  <w:marBottom w:val="0"/>
                  <w:divBdr>
                    <w:top w:val="none" w:sz="0" w:space="0" w:color="auto"/>
                    <w:left w:val="none" w:sz="0" w:space="0" w:color="auto"/>
                    <w:bottom w:val="none" w:sz="0" w:space="0" w:color="auto"/>
                    <w:right w:val="none" w:sz="0" w:space="0" w:color="auto"/>
                  </w:divBdr>
                  <w:divsChild>
                    <w:div w:id="126553975">
                      <w:marLeft w:val="0"/>
                      <w:marRight w:val="0"/>
                      <w:marTop w:val="0"/>
                      <w:marBottom w:val="0"/>
                      <w:divBdr>
                        <w:top w:val="none" w:sz="0" w:space="0" w:color="auto"/>
                        <w:left w:val="none" w:sz="0" w:space="0" w:color="auto"/>
                        <w:bottom w:val="none" w:sz="0" w:space="0" w:color="auto"/>
                        <w:right w:val="none" w:sz="0" w:space="0" w:color="auto"/>
                      </w:divBdr>
                    </w:div>
                  </w:divsChild>
                </w:div>
                <w:div w:id="2128085579">
                  <w:marLeft w:val="0"/>
                  <w:marRight w:val="0"/>
                  <w:marTop w:val="0"/>
                  <w:marBottom w:val="0"/>
                  <w:divBdr>
                    <w:top w:val="none" w:sz="0" w:space="0" w:color="auto"/>
                    <w:left w:val="none" w:sz="0" w:space="0" w:color="auto"/>
                    <w:bottom w:val="none" w:sz="0" w:space="0" w:color="auto"/>
                    <w:right w:val="none" w:sz="0" w:space="0" w:color="auto"/>
                  </w:divBdr>
                  <w:divsChild>
                    <w:div w:id="1719010207">
                      <w:marLeft w:val="0"/>
                      <w:marRight w:val="0"/>
                      <w:marTop w:val="0"/>
                      <w:marBottom w:val="0"/>
                      <w:divBdr>
                        <w:top w:val="none" w:sz="0" w:space="0" w:color="auto"/>
                        <w:left w:val="none" w:sz="0" w:space="0" w:color="auto"/>
                        <w:bottom w:val="none" w:sz="0" w:space="0" w:color="auto"/>
                        <w:right w:val="none" w:sz="0" w:space="0" w:color="auto"/>
                      </w:divBdr>
                    </w:div>
                  </w:divsChild>
                </w:div>
                <w:div w:id="648170148">
                  <w:marLeft w:val="0"/>
                  <w:marRight w:val="0"/>
                  <w:marTop w:val="0"/>
                  <w:marBottom w:val="0"/>
                  <w:divBdr>
                    <w:top w:val="none" w:sz="0" w:space="0" w:color="auto"/>
                    <w:left w:val="none" w:sz="0" w:space="0" w:color="auto"/>
                    <w:bottom w:val="none" w:sz="0" w:space="0" w:color="auto"/>
                    <w:right w:val="none" w:sz="0" w:space="0" w:color="auto"/>
                  </w:divBdr>
                  <w:divsChild>
                    <w:div w:id="87704808">
                      <w:marLeft w:val="0"/>
                      <w:marRight w:val="0"/>
                      <w:marTop w:val="0"/>
                      <w:marBottom w:val="0"/>
                      <w:divBdr>
                        <w:top w:val="none" w:sz="0" w:space="0" w:color="auto"/>
                        <w:left w:val="none" w:sz="0" w:space="0" w:color="auto"/>
                        <w:bottom w:val="none" w:sz="0" w:space="0" w:color="auto"/>
                        <w:right w:val="none" w:sz="0" w:space="0" w:color="auto"/>
                      </w:divBdr>
                    </w:div>
                  </w:divsChild>
                </w:div>
                <w:div w:id="1419213653">
                  <w:marLeft w:val="0"/>
                  <w:marRight w:val="0"/>
                  <w:marTop w:val="0"/>
                  <w:marBottom w:val="0"/>
                  <w:divBdr>
                    <w:top w:val="none" w:sz="0" w:space="0" w:color="auto"/>
                    <w:left w:val="none" w:sz="0" w:space="0" w:color="auto"/>
                    <w:bottom w:val="none" w:sz="0" w:space="0" w:color="auto"/>
                    <w:right w:val="none" w:sz="0" w:space="0" w:color="auto"/>
                  </w:divBdr>
                  <w:divsChild>
                    <w:div w:id="139008988">
                      <w:marLeft w:val="0"/>
                      <w:marRight w:val="0"/>
                      <w:marTop w:val="0"/>
                      <w:marBottom w:val="0"/>
                      <w:divBdr>
                        <w:top w:val="none" w:sz="0" w:space="0" w:color="auto"/>
                        <w:left w:val="none" w:sz="0" w:space="0" w:color="auto"/>
                        <w:bottom w:val="none" w:sz="0" w:space="0" w:color="auto"/>
                        <w:right w:val="none" w:sz="0" w:space="0" w:color="auto"/>
                      </w:divBdr>
                    </w:div>
                  </w:divsChild>
                </w:div>
                <w:div w:id="1468624973">
                  <w:marLeft w:val="0"/>
                  <w:marRight w:val="0"/>
                  <w:marTop w:val="0"/>
                  <w:marBottom w:val="0"/>
                  <w:divBdr>
                    <w:top w:val="none" w:sz="0" w:space="0" w:color="auto"/>
                    <w:left w:val="none" w:sz="0" w:space="0" w:color="auto"/>
                    <w:bottom w:val="none" w:sz="0" w:space="0" w:color="auto"/>
                    <w:right w:val="none" w:sz="0" w:space="0" w:color="auto"/>
                  </w:divBdr>
                  <w:divsChild>
                    <w:div w:id="163983155">
                      <w:marLeft w:val="0"/>
                      <w:marRight w:val="0"/>
                      <w:marTop w:val="0"/>
                      <w:marBottom w:val="0"/>
                      <w:divBdr>
                        <w:top w:val="none" w:sz="0" w:space="0" w:color="auto"/>
                        <w:left w:val="none" w:sz="0" w:space="0" w:color="auto"/>
                        <w:bottom w:val="none" w:sz="0" w:space="0" w:color="auto"/>
                        <w:right w:val="none" w:sz="0" w:space="0" w:color="auto"/>
                      </w:divBdr>
                    </w:div>
                  </w:divsChild>
                </w:div>
                <w:div w:id="1611358435">
                  <w:marLeft w:val="0"/>
                  <w:marRight w:val="0"/>
                  <w:marTop w:val="0"/>
                  <w:marBottom w:val="0"/>
                  <w:divBdr>
                    <w:top w:val="none" w:sz="0" w:space="0" w:color="auto"/>
                    <w:left w:val="none" w:sz="0" w:space="0" w:color="auto"/>
                    <w:bottom w:val="none" w:sz="0" w:space="0" w:color="auto"/>
                    <w:right w:val="none" w:sz="0" w:space="0" w:color="auto"/>
                  </w:divBdr>
                  <w:divsChild>
                    <w:div w:id="1541361475">
                      <w:marLeft w:val="0"/>
                      <w:marRight w:val="0"/>
                      <w:marTop w:val="0"/>
                      <w:marBottom w:val="0"/>
                      <w:divBdr>
                        <w:top w:val="none" w:sz="0" w:space="0" w:color="auto"/>
                        <w:left w:val="none" w:sz="0" w:space="0" w:color="auto"/>
                        <w:bottom w:val="none" w:sz="0" w:space="0" w:color="auto"/>
                        <w:right w:val="none" w:sz="0" w:space="0" w:color="auto"/>
                      </w:divBdr>
                    </w:div>
                  </w:divsChild>
                </w:div>
                <w:div w:id="914359971">
                  <w:marLeft w:val="0"/>
                  <w:marRight w:val="0"/>
                  <w:marTop w:val="0"/>
                  <w:marBottom w:val="0"/>
                  <w:divBdr>
                    <w:top w:val="none" w:sz="0" w:space="0" w:color="auto"/>
                    <w:left w:val="none" w:sz="0" w:space="0" w:color="auto"/>
                    <w:bottom w:val="none" w:sz="0" w:space="0" w:color="auto"/>
                    <w:right w:val="none" w:sz="0" w:space="0" w:color="auto"/>
                  </w:divBdr>
                  <w:divsChild>
                    <w:div w:id="82529604">
                      <w:marLeft w:val="0"/>
                      <w:marRight w:val="0"/>
                      <w:marTop w:val="0"/>
                      <w:marBottom w:val="0"/>
                      <w:divBdr>
                        <w:top w:val="none" w:sz="0" w:space="0" w:color="auto"/>
                        <w:left w:val="none" w:sz="0" w:space="0" w:color="auto"/>
                        <w:bottom w:val="none" w:sz="0" w:space="0" w:color="auto"/>
                        <w:right w:val="none" w:sz="0" w:space="0" w:color="auto"/>
                      </w:divBdr>
                    </w:div>
                  </w:divsChild>
                </w:div>
                <w:div w:id="577784451">
                  <w:marLeft w:val="0"/>
                  <w:marRight w:val="0"/>
                  <w:marTop w:val="0"/>
                  <w:marBottom w:val="0"/>
                  <w:divBdr>
                    <w:top w:val="none" w:sz="0" w:space="0" w:color="auto"/>
                    <w:left w:val="none" w:sz="0" w:space="0" w:color="auto"/>
                    <w:bottom w:val="none" w:sz="0" w:space="0" w:color="auto"/>
                    <w:right w:val="none" w:sz="0" w:space="0" w:color="auto"/>
                  </w:divBdr>
                  <w:divsChild>
                    <w:div w:id="5861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241">
          <w:marLeft w:val="0"/>
          <w:marRight w:val="0"/>
          <w:marTop w:val="0"/>
          <w:marBottom w:val="0"/>
          <w:divBdr>
            <w:top w:val="none" w:sz="0" w:space="0" w:color="auto"/>
            <w:left w:val="none" w:sz="0" w:space="0" w:color="auto"/>
            <w:bottom w:val="none" w:sz="0" w:space="0" w:color="auto"/>
            <w:right w:val="none" w:sz="0" w:space="0" w:color="auto"/>
          </w:divBdr>
        </w:div>
        <w:div w:id="1879203034">
          <w:marLeft w:val="0"/>
          <w:marRight w:val="0"/>
          <w:marTop w:val="0"/>
          <w:marBottom w:val="0"/>
          <w:divBdr>
            <w:top w:val="none" w:sz="0" w:space="0" w:color="auto"/>
            <w:left w:val="none" w:sz="0" w:space="0" w:color="auto"/>
            <w:bottom w:val="none" w:sz="0" w:space="0" w:color="auto"/>
            <w:right w:val="none" w:sz="0" w:space="0" w:color="auto"/>
          </w:divBdr>
        </w:div>
        <w:div w:id="1255868880">
          <w:marLeft w:val="0"/>
          <w:marRight w:val="0"/>
          <w:marTop w:val="0"/>
          <w:marBottom w:val="0"/>
          <w:divBdr>
            <w:top w:val="none" w:sz="0" w:space="0" w:color="auto"/>
            <w:left w:val="none" w:sz="0" w:space="0" w:color="auto"/>
            <w:bottom w:val="none" w:sz="0" w:space="0" w:color="auto"/>
            <w:right w:val="none" w:sz="0" w:space="0" w:color="auto"/>
          </w:divBdr>
        </w:div>
        <w:div w:id="2135588712">
          <w:marLeft w:val="0"/>
          <w:marRight w:val="0"/>
          <w:marTop w:val="0"/>
          <w:marBottom w:val="0"/>
          <w:divBdr>
            <w:top w:val="none" w:sz="0" w:space="0" w:color="auto"/>
            <w:left w:val="none" w:sz="0" w:space="0" w:color="auto"/>
            <w:bottom w:val="none" w:sz="0" w:space="0" w:color="auto"/>
            <w:right w:val="none" w:sz="0" w:space="0" w:color="auto"/>
          </w:divBdr>
        </w:div>
        <w:div w:id="1707095463">
          <w:marLeft w:val="0"/>
          <w:marRight w:val="0"/>
          <w:marTop w:val="0"/>
          <w:marBottom w:val="0"/>
          <w:divBdr>
            <w:top w:val="none" w:sz="0" w:space="0" w:color="auto"/>
            <w:left w:val="none" w:sz="0" w:space="0" w:color="auto"/>
            <w:bottom w:val="none" w:sz="0" w:space="0" w:color="auto"/>
            <w:right w:val="none" w:sz="0" w:space="0" w:color="auto"/>
          </w:divBdr>
        </w:div>
        <w:div w:id="1565871569">
          <w:marLeft w:val="0"/>
          <w:marRight w:val="0"/>
          <w:marTop w:val="0"/>
          <w:marBottom w:val="0"/>
          <w:divBdr>
            <w:top w:val="none" w:sz="0" w:space="0" w:color="auto"/>
            <w:left w:val="none" w:sz="0" w:space="0" w:color="auto"/>
            <w:bottom w:val="none" w:sz="0" w:space="0" w:color="auto"/>
            <w:right w:val="none" w:sz="0" w:space="0" w:color="auto"/>
          </w:divBdr>
        </w:div>
        <w:div w:id="1624506521">
          <w:marLeft w:val="0"/>
          <w:marRight w:val="0"/>
          <w:marTop w:val="0"/>
          <w:marBottom w:val="0"/>
          <w:divBdr>
            <w:top w:val="none" w:sz="0" w:space="0" w:color="auto"/>
            <w:left w:val="none" w:sz="0" w:space="0" w:color="auto"/>
            <w:bottom w:val="none" w:sz="0" w:space="0" w:color="auto"/>
            <w:right w:val="none" w:sz="0" w:space="0" w:color="auto"/>
          </w:divBdr>
        </w:div>
        <w:div w:id="1936011245">
          <w:marLeft w:val="0"/>
          <w:marRight w:val="0"/>
          <w:marTop w:val="0"/>
          <w:marBottom w:val="0"/>
          <w:divBdr>
            <w:top w:val="none" w:sz="0" w:space="0" w:color="auto"/>
            <w:left w:val="none" w:sz="0" w:space="0" w:color="auto"/>
            <w:bottom w:val="none" w:sz="0" w:space="0" w:color="auto"/>
            <w:right w:val="none" w:sz="0" w:space="0" w:color="auto"/>
          </w:divBdr>
        </w:div>
        <w:div w:id="539897023">
          <w:marLeft w:val="0"/>
          <w:marRight w:val="0"/>
          <w:marTop w:val="0"/>
          <w:marBottom w:val="0"/>
          <w:divBdr>
            <w:top w:val="none" w:sz="0" w:space="0" w:color="auto"/>
            <w:left w:val="none" w:sz="0" w:space="0" w:color="auto"/>
            <w:bottom w:val="none" w:sz="0" w:space="0" w:color="auto"/>
            <w:right w:val="none" w:sz="0" w:space="0" w:color="auto"/>
          </w:divBdr>
        </w:div>
        <w:div w:id="660502358">
          <w:marLeft w:val="0"/>
          <w:marRight w:val="0"/>
          <w:marTop w:val="0"/>
          <w:marBottom w:val="0"/>
          <w:divBdr>
            <w:top w:val="none" w:sz="0" w:space="0" w:color="auto"/>
            <w:left w:val="none" w:sz="0" w:space="0" w:color="auto"/>
            <w:bottom w:val="none" w:sz="0" w:space="0" w:color="auto"/>
            <w:right w:val="none" w:sz="0" w:space="0" w:color="auto"/>
          </w:divBdr>
        </w:div>
        <w:div w:id="981665284">
          <w:marLeft w:val="0"/>
          <w:marRight w:val="0"/>
          <w:marTop w:val="0"/>
          <w:marBottom w:val="0"/>
          <w:divBdr>
            <w:top w:val="none" w:sz="0" w:space="0" w:color="auto"/>
            <w:left w:val="none" w:sz="0" w:space="0" w:color="auto"/>
            <w:bottom w:val="none" w:sz="0" w:space="0" w:color="auto"/>
            <w:right w:val="none" w:sz="0" w:space="0" w:color="auto"/>
          </w:divBdr>
        </w:div>
        <w:div w:id="1080643154">
          <w:marLeft w:val="0"/>
          <w:marRight w:val="0"/>
          <w:marTop w:val="0"/>
          <w:marBottom w:val="0"/>
          <w:divBdr>
            <w:top w:val="none" w:sz="0" w:space="0" w:color="auto"/>
            <w:left w:val="none" w:sz="0" w:space="0" w:color="auto"/>
            <w:bottom w:val="none" w:sz="0" w:space="0" w:color="auto"/>
            <w:right w:val="none" w:sz="0" w:space="0" w:color="auto"/>
          </w:divBdr>
        </w:div>
        <w:div w:id="86275159">
          <w:marLeft w:val="0"/>
          <w:marRight w:val="0"/>
          <w:marTop w:val="0"/>
          <w:marBottom w:val="0"/>
          <w:divBdr>
            <w:top w:val="none" w:sz="0" w:space="0" w:color="auto"/>
            <w:left w:val="none" w:sz="0" w:space="0" w:color="auto"/>
            <w:bottom w:val="none" w:sz="0" w:space="0" w:color="auto"/>
            <w:right w:val="none" w:sz="0" w:space="0" w:color="auto"/>
          </w:divBdr>
          <w:divsChild>
            <w:div w:id="1839611718">
              <w:marLeft w:val="-75"/>
              <w:marRight w:val="0"/>
              <w:marTop w:val="30"/>
              <w:marBottom w:val="30"/>
              <w:divBdr>
                <w:top w:val="none" w:sz="0" w:space="0" w:color="auto"/>
                <w:left w:val="none" w:sz="0" w:space="0" w:color="auto"/>
                <w:bottom w:val="none" w:sz="0" w:space="0" w:color="auto"/>
                <w:right w:val="none" w:sz="0" w:space="0" w:color="auto"/>
              </w:divBdr>
              <w:divsChild>
                <w:div w:id="1885099378">
                  <w:marLeft w:val="0"/>
                  <w:marRight w:val="0"/>
                  <w:marTop w:val="0"/>
                  <w:marBottom w:val="0"/>
                  <w:divBdr>
                    <w:top w:val="none" w:sz="0" w:space="0" w:color="auto"/>
                    <w:left w:val="none" w:sz="0" w:space="0" w:color="auto"/>
                    <w:bottom w:val="none" w:sz="0" w:space="0" w:color="auto"/>
                    <w:right w:val="none" w:sz="0" w:space="0" w:color="auto"/>
                  </w:divBdr>
                  <w:divsChild>
                    <w:div w:id="1144733983">
                      <w:marLeft w:val="0"/>
                      <w:marRight w:val="0"/>
                      <w:marTop w:val="0"/>
                      <w:marBottom w:val="0"/>
                      <w:divBdr>
                        <w:top w:val="none" w:sz="0" w:space="0" w:color="auto"/>
                        <w:left w:val="none" w:sz="0" w:space="0" w:color="auto"/>
                        <w:bottom w:val="none" w:sz="0" w:space="0" w:color="auto"/>
                        <w:right w:val="none" w:sz="0" w:space="0" w:color="auto"/>
                      </w:divBdr>
                    </w:div>
                  </w:divsChild>
                </w:div>
                <w:div w:id="503010398">
                  <w:marLeft w:val="0"/>
                  <w:marRight w:val="0"/>
                  <w:marTop w:val="0"/>
                  <w:marBottom w:val="0"/>
                  <w:divBdr>
                    <w:top w:val="none" w:sz="0" w:space="0" w:color="auto"/>
                    <w:left w:val="none" w:sz="0" w:space="0" w:color="auto"/>
                    <w:bottom w:val="none" w:sz="0" w:space="0" w:color="auto"/>
                    <w:right w:val="none" w:sz="0" w:space="0" w:color="auto"/>
                  </w:divBdr>
                  <w:divsChild>
                    <w:div w:id="203908884">
                      <w:marLeft w:val="0"/>
                      <w:marRight w:val="0"/>
                      <w:marTop w:val="0"/>
                      <w:marBottom w:val="0"/>
                      <w:divBdr>
                        <w:top w:val="none" w:sz="0" w:space="0" w:color="auto"/>
                        <w:left w:val="none" w:sz="0" w:space="0" w:color="auto"/>
                        <w:bottom w:val="none" w:sz="0" w:space="0" w:color="auto"/>
                        <w:right w:val="none" w:sz="0" w:space="0" w:color="auto"/>
                      </w:divBdr>
                    </w:div>
                  </w:divsChild>
                </w:div>
                <w:div w:id="132720370">
                  <w:marLeft w:val="0"/>
                  <w:marRight w:val="0"/>
                  <w:marTop w:val="0"/>
                  <w:marBottom w:val="0"/>
                  <w:divBdr>
                    <w:top w:val="none" w:sz="0" w:space="0" w:color="auto"/>
                    <w:left w:val="none" w:sz="0" w:space="0" w:color="auto"/>
                    <w:bottom w:val="none" w:sz="0" w:space="0" w:color="auto"/>
                    <w:right w:val="none" w:sz="0" w:space="0" w:color="auto"/>
                  </w:divBdr>
                  <w:divsChild>
                    <w:div w:id="1096905166">
                      <w:marLeft w:val="0"/>
                      <w:marRight w:val="0"/>
                      <w:marTop w:val="0"/>
                      <w:marBottom w:val="0"/>
                      <w:divBdr>
                        <w:top w:val="none" w:sz="0" w:space="0" w:color="auto"/>
                        <w:left w:val="none" w:sz="0" w:space="0" w:color="auto"/>
                        <w:bottom w:val="none" w:sz="0" w:space="0" w:color="auto"/>
                        <w:right w:val="none" w:sz="0" w:space="0" w:color="auto"/>
                      </w:divBdr>
                    </w:div>
                  </w:divsChild>
                </w:div>
                <w:div w:id="1304194293">
                  <w:marLeft w:val="0"/>
                  <w:marRight w:val="0"/>
                  <w:marTop w:val="0"/>
                  <w:marBottom w:val="0"/>
                  <w:divBdr>
                    <w:top w:val="none" w:sz="0" w:space="0" w:color="auto"/>
                    <w:left w:val="none" w:sz="0" w:space="0" w:color="auto"/>
                    <w:bottom w:val="none" w:sz="0" w:space="0" w:color="auto"/>
                    <w:right w:val="none" w:sz="0" w:space="0" w:color="auto"/>
                  </w:divBdr>
                  <w:divsChild>
                    <w:div w:id="369113774">
                      <w:marLeft w:val="0"/>
                      <w:marRight w:val="0"/>
                      <w:marTop w:val="0"/>
                      <w:marBottom w:val="0"/>
                      <w:divBdr>
                        <w:top w:val="none" w:sz="0" w:space="0" w:color="auto"/>
                        <w:left w:val="none" w:sz="0" w:space="0" w:color="auto"/>
                        <w:bottom w:val="none" w:sz="0" w:space="0" w:color="auto"/>
                        <w:right w:val="none" w:sz="0" w:space="0" w:color="auto"/>
                      </w:divBdr>
                    </w:div>
                  </w:divsChild>
                </w:div>
                <w:div w:id="1664816455">
                  <w:marLeft w:val="0"/>
                  <w:marRight w:val="0"/>
                  <w:marTop w:val="0"/>
                  <w:marBottom w:val="0"/>
                  <w:divBdr>
                    <w:top w:val="none" w:sz="0" w:space="0" w:color="auto"/>
                    <w:left w:val="none" w:sz="0" w:space="0" w:color="auto"/>
                    <w:bottom w:val="none" w:sz="0" w:space="0" w:color="auto"/>
                    <w:right w:val="none" w:sz="0" w:space="0" w:color="auto"/>
                  </w:divBdr>
                  <w:divsChild>
                    <w:div w:id="572354036">
                      <w:marLeft w:val="0"/>
                      <w:marRight w:val="0"/>
                      <w:marTop w:val="0"/>
                      <w:marBottom w:val="0"/>
                      <w:divBdr>
                        <w:top w:val="none" w:sz="0" w:space="0" w:color="auto"/>
                        <w:left w:val="none" w:sz="0" w:space="0" w:color="auto"/>
                        <w:bottom w:val="none" w:sz="0" w:space="0" w:color="auto"/>
                        <w:right w:val="none" w:sz="0" w:space="0" w:color="auto"/>
                      </w:divBdr>
                    </w:div>
                  </w:divsChild>
                </w:div>
                <w:div w:id="1018235161">
                  <w:marLeft w:val="0"/>
                  <w:marRight w:val="0"/>
                  <w:marTop w:val="0"/>
                  <w:marBottom w:val="0"/>
                  <w:divBdr>
                    <w:top w:val="none" w:sz="0" w:space="0" w:color="auto"/>
                    <w:left w:val="none" w:sz="0" w:space="0" w:color="auto"/>
                    <w:bottom w:val="none" w:sz="0" w:space="0" w:color="auto"/>
                    <w:right w:val="none" w:sz="0" w:space="0" w:color="auto"/>
                  </w:divBdr>
                  <w:divsChild>
                    <w:div w:id="1567228800">
                      <w:marLeft w:val="0"/>
                      <w:marRight w:val="0"/>
                      <w:marTop w:val="0"/>
                      <w:marBottom w:val="0"/>
                      <w:divBdr>
                        <w:top w:val="none" w:sz="0" w:space="0" w:color="auto"/>
                        <w:left w:val="none" w:sz="0" w:space="0" w:color="auto"/>
                        <w:bottom w:val="none" w:sz="0" w:space="0" w:color="auto"/>
                        <w:right w:val="none" w:sz="0" w:space="0" w:color="auto"/>
                      </w:divBdr>
                    </w:div>
                  </w:divsChild>
                </w:div>
                <w:div w:id="1399137140">
                  <w:marLeft w:val="0"/>
                  <w:marRight w:val="0"/>
                  <w:marTop w:val="0"/>
                  <w:marBottom w:val="0"/>
                  <w:divBdr>
                    <w:top w:val="none" w:sz="0" w:space="0" w:color="auto"/>
                    <w:left w:val="none" w:sz="0" w:space="0" w:color="auto"/>
                    <w:bottom w:val="none" w:sz="0" w:space="0" w:color="auto"/>
                    <w:right w:val="none" w:sz="0" w:space="0" w:color="auto"/>
                  </w:divBdr>
                  <w:divsChild>
                    <w:div w:id="121117550">
                      <w:marLeft w:val="0"/>
                      <w:marRight w:val="0"/>
                      <w:marTop w:val="0"/>
                      <w:marBottom w:val="0"/>
                      <w:divBdr>
                        <w:top w:val="none" w:sz="0" w:space="0" w:color="auto"/>
                        <w:left w:val="none" w:sz="0" w:space="0" w:color="auto"/>
                        <w:bottom w:val="none" w:sz="0" w:space="0" w:color="auto"/>
                        <w:right w:val="none" w:sz="0" w:space="0" w:color="auto"/>
                      </w:divBdr>
                    </w:div>
                  </w:divsChild>
                </w:div>
                <w:div w:id="21711763">
                  <w:marLeft w:val="0"/>
                  <w:marRight w:val="0"/>
                  <w:marTop w:val="0"/>
                  <w:marBottom w:val="0"/>
                  <w:divBdr>
                    <w:top w:val="none" w:sz="0" w:space="0" w:color="auto"/>
                    <w:left w:val="none" w:sz="0" w:space="0" w:color="auto"/>
                    <w:bottom w:val="none" w:sz="0" w:space="0" w:color="auto"/>
                    <w:right w:val="none" w:sz="0" w:space="0" w:color="auto"/>
                  </w:divBdr>
                  <w:divsChild>
                    <w:div w:id="721250665">
                      <w:marLeft w:val="0"/>
                      <w:marRight w:val="0"/>
                      <w:marTop w:val="0"/>
                      <w:marBottom w:val="0"/>
                      <w:divBdr>
                        <w:top w:val="none" w:sz="0" w:space="0" w:color="auto"/>
                        <w:left w:val="none" w:sz="0" w:space="0" w:color="auto"/>
                        <w:bottom w:val="none" w:sz="0" w:space="0" w:color="auto"/>
                        <w:right w:val="none" w:sz="0" w:space="0" w:color="auto"/>
                      </w:divBdr>
                    </w:div>
                  </w:divsChild>
                </w:div>
                <w:div w:id="91556202">
                  <w:marLeft w:val="0"/>
                  <w:marRight w:val="0"/>
                  <w:marTop w:val="0"/>
                  <w:marBottom w:val="0"/>
                  <w:divBdr>
                    <w:top w:val="none" w:sz="0" w:space="0" w:color="auto"/>
                    <w:left w:val="none" w:sz="0" w:space="0" w:color="auto"/>
                    <w:bottom w:val="none" w:sz="0" w:space="0" w:color="auto"/>
                    <w:right w:val="none" w:sz="0" w:space="0" w:color="auto"/>
                  </w:divBdr>
                  <w:divsChild>
                    <w:div w:id="1996377620">
                      <w:marLeft w:val="0"/>
                      <w:marRight w:val="0"/>
                      <w:marTop w:val="0"/>
                      <w:marBottom w:val="0"/>
                      <w:divBdr>
                        <w:top w:val="none" w:sz="0" w:space="0" w:color="auto"/>
                        <w:left w:val="none" w:sz="0" w:space="0" w:color="auto"/>
                        <w:bottom w:val="none" w:sz="0" w:space="0" w:color="auto"/>
                        <w:right w:val="none" w:sz="0" w:space="0" w:color="auto"/>
                      </w:divBdr>
                    </w:div>
                  </w:divsChild>
                </w:div>
                <w:div w:id="1600066282">
                  <w:marLeft w:val="0"/>
                  <w:marRight w:val="0"/>
                  <w:marTop w:val="0"/>
                  <w:marBottom w:val="0"/>
                  <w:divBdr>
                    <w:top w:val="none" w:sz="0" w:space="0" w:color="auto"/>
                    <w:left w:val="none" w:sz="0" w:space="0" w:color="auto"/>
                    <w:bottom w:val="none" w:sz="0" w:space="0" w:color="auto"/>
                    <w:right w:val="none" w:sz="0" w:space="0" w:color="auto"/>
                  </w:divBdr>
                  <w:divsChild>
                    <w:div w:id="851339671">
                      <w:marLeft w:val="0"/>
                      <w:marRight w:val="0"/>
                      <w:marTop w:val="0"/>
                      <w:marBottom w:val="0"/>
                      <w:divBdr>
                        <w:top w:val="none" w:sz="0" w:space="0" w:color="auto"/>
                        <w:left w:val="none" w:sz="0" w:space="0" w:color="auto"/>
                        <w:bottom w:val="none" w:sz="0" w:space="0" w:color="auto"/>
                        <w:right w:val="none" w:sz="0" w:space="0" w:color="auto"/>
                      </w:divBdr>
                    </w:div>
                  </w:divsChild>
                </w:div>
                <w:div w:id="2126386412">
                  <w:marLeft w:val="0"/>
                  <w:marRight w:val="0"/>
                  <w:marTop w:val="0"/>
                  <w:marBottom w:val="0"/>
                  <w:divBdr>
                    <w:top w:val="none" w:sz="0" w:space="0" w:color="auto"/>
                    <w:left w:val="none" w:sz="0" w:space="0" w:color="auto"/>
                    <w:bottom w:val="none" w:sz="0" w:space="0" w:color="auto"/>
                    <w:right w:val="none" w:sz="0" w:space="0" w:color="auto"/>
                  </w:divBdr>
                  <w:divsChild>
                    <w:div w:id="838541461">
                      <w:marLeft w:val="0"/>
                      <w:marRight w:val="0"/>
                      <w:marTop w:val="0"/>
                      <w:marBottom w:val="0"/>
                      <w:divBdr>
                        <w:top w:val="none" w:sz="0" w:space="0" w:color="auto"/>
                        <w:left w:val="none" w:sz="0" w:space="0" w:color="auto"/>
                        <w:bottom w:val="none" w:sz="0" w:space="0" w:color="auto"/>
                        <w:right w:val="none" w:sz="0" w:space="0" w:color="auto"/>
                      </w:divBdr>
                    </w:div>
                  </w:divsChild>
                </w:div>
                <w:div w:id="89670208">
                  <w:marLeft w:val="0"/>
                  <w:marRight w:val="0"/>
                  <w:marTop w:val="0"/>
                  <w:marBottom w:val="0"/>
                  <w:divBdr>
                    <w:top w:val="none" w:sz="0" w:space="0" w:color="auto"/>
                    <w:left w:val="none" w:sz="0" w:space="0" w:color="auto"/>
                    <w:bottom w:val="none" w:sz="0" w:space="0" w:color="auto"/>
                    <w:right w:val="none" w:sz="0" w:space="0" w:color="auto"/>
                  </w:divBdr>
                  <w:divsChild>
                    <w:div w:id="989870094">
                      <w:marLeft w:val="0"/>
                      <w:marRight w:val="0"/>
                      <w:marTop w:val="0"/>
                      <w:marBottom w:val="0"/>
                      <w:divBdr>
                        <w:top w:val="none" w:sz="0" w:space="0" w:color="auto"/>
                        <w:left w:val="none" w:sz="0" w:space="0" w:color="auto"/>
                        <w:bottom w:val="none" w:sz="0" w:space="0" w:color="auto"/>
                        <w:right w:val="none" w:sz="0" w:space="0" w:color="auto"/>
                      </w:divBdr>
                    </w:div>
                  </w:divsChild>
                </w:div>
                <w:div w:id="1025862360">
                  <w:marLeft w:val="0"/>
                  <w:marRight w:val="0"/>
                  <w:marTop w:val="0"/>
                  <w:marBottom w:val="0"/>
                  <w:divBdr>
                    <w:top w:val="none" w:sz="0" w:space="0" w:color="auto"/>
                    <w:left w:val="none" w:sz="0" w:space="0" w:color="auto"/>
                    <w:bottom w:val="none" w:sz="0" w:space="0" w:color="auto"/>
                    <w:right w:val="none" w:sz="0" w:space="0" w:color="auto"/>
                  </w:divBdr>
                  <w:divsChild>
                    <w:div w:id="517160332">
                      <w:marLeft w:val="0"/>
                      <w:marRight w:val="0"/>
                      <w:marTop w:val="0"/>
                      <w:marBottom w:val="0"/>
                      <w:divBdr>
                        <w:top w:val="none" w:sz="0" w:space="0" w:color="auto"/>
                        <w:left w:val="none" w:sz="0" w:space="0" w:color="auto"/>
                        <w:bottom w:val="none" w:sz="0" w:space="0" w:color="auto"/>
                        <w:right w:val="none" w:sz="0" w:space="0" w:color="auto"/>
                      </w:divBdr>
                    </w:div>
                  </w:divsChild>
                </w:div>
                <w:div w:id="140780517">
                  <w:marLeft w:val="0"/>
                  <w:marRight w:val="0"/>
                  <w:marTop w:val="0"/>
                  <w:marBottom w:val="0"/>
                  <w:divBdr>
                    <w:top w:val="none" w:sz="0" w:space="0" w:color="auto"/>
                    <w:left w:val="none" w:sz="0" w:space="0" w:color="auto"/>
                    <w:bottom w:val="none" w:sz="0" w:space="0" w:color="auto"/>
                    <w:right w:val="none" w:sz="0" w:space="0" w:color="auto"/>
                  </w:divBdr>
                  <w:divsChild>
                    <w:div w:id="106462247">
                      <w:marLeft w:val="0"/>
                      <w:marRight w:val="0"/>
                      <w:marTop w:val="0"/>
                      <w:marBottom w:val="0"/>
                      <w:divBdr>
                        <w:top w:val="none" w:sz="0" w:space="0" w:color="auto"/>
                        <w:left w:val="none" w:sz="0" w:space="0" w:color="auto"/>
                        <w:bottom w:val="none" w:sz="0" w:space="0" w:color="auto"/>
                        <w:right w:val="none" w:sz="0" w:space="0" w:color="auto"/>
                      </w:divBdr>
                    </w:div>
                  </w:divsChild>
                </w:div>
                <w:div w:id="1473331526">
                  <w:marLeft w:val="0"/>
                  <w:marRight w:val="0"/>
                  <w:marTop w:val="0"/>
                  <w:marBottom w:val="0"/>
                  <w:divBdr>
                    <w:top w:val="none" w:sz="0" w:space="0" w:color="auto"/>
                    <w:left w:val="none" w:sz="0" w:space="0" w:color="auto"/>
                    <w:bottom w:val="none" w:sz="0" w:space="0" w:color="auto"/>
                    <w:right w:val="none" w:sz="0" w:space="0" w:color="auto"/>
                  </w:divBdr>
                  <w:divsChild>
                    <w:div w:id="564606201">
                      <w:marLeft w:val="0"/>
                      <w:marRight w:val="0"/>
                      <w:marTop w:val="0"/>
                      <w:marBottom w:val="0"/>
                      <w:divBdr>
                        <w:top w:val="none" w:sz="0" w:space="0" w:color="auto"/>
                        <w:left w:val="none" w:sz="0" w:space="0" w:color="auto"/>
                        <w:bottom w:val="none" w:sz="0" w:space="0" w:color="auto"/>
                        <w:right w:val="none" w:sz="0" w:space="0" w:color="auto"/>
                      </w:divBdr>
                    </w:div>
                  </w:divsChild>
                </w:div>
                <w:div w:id="52166979">
                  <w:marLeft w:val="0"/>
                  <w:marRight w:val="0"/>
                  <w:marTop w:val="0"/>
                  <w:marBottom w:val="0"/>
                  <w:divBdr>
                    <w:top w:val="none" w:sz="0" w:space="0" w:color="auto"/>
                    <w:left w:val="none" w:sz="0" w:space="0" w:color="auto"/>
                    <w:bottom w:val="none" w:sz="0" w:space="0" w:color="auto"/>
                    <w:right w:val="none" w:sz="0" w:space="0" w:color="auto"/>
                  </w:divBdr>
                  <w:divsChild>
                    <w:div w:id="715742845">
                      <w:marLeft w:val="0"/>
                      <w:marRight w:val="0"/>
                      <w:marTop w:val="0"/>
                      <w:marBottom w:val="0"/>
                      <w:divBdr>
                        <w:top w:val="none" w:sz="0" w:space="0" w:color="auto"/>
                        <w:left w:val="none" w:sz="0" w:space="0" w:color="auto"/>
                        <w:bottom w:val="none" w:sz="0" w:space="0" w:color="auto"/>
                        <w:right w:val="none" w:sz="0" w:space="0" w:color="auto"/>
                      </w:divBdr>
                    </w:div>
                  </w:divsChild>
                </w:div>
                <w:div w:id="2116318197">
                  <w:marLeft w:val="0"/>
                  <w:marRight w:val="0"/>
                  <w:marTop w:val="0"/>
                  <w:marBottom w:val="0"/>
                  <w:divBdr>
                    <w:top w:val="none" w:sz="0" w:space="0" w:color="auto"/>
                    <w:left w:val="none" w:sz="0" w:space="0" w:color="auto"/>
                    <w:bottom w:val="none" w:sz="0" w:space="0" w:color="auto"/>
                    <w:right w:val="none" w:sz="0" w:space="0" w:color="auto"/>
                  </w:divBdr>
                  <w:divsChild>
                    <w:div w:id="1568036119">
                      <w:marLeft w:val="0"/>
                      <w:marRight w:val="0"/>
                      <w:marTop w:val="0"/>
                      <w:marBottom w:val="0"/>
                      <w:divBdr>
                        <w:top w:val="none" w:sz="0" w:space="0" w:color="auto"/>
                        <w:left w:val="none" w:sz="0" w:space="0" w:color="auto"/>
                        <w:bottom w:val="none" w:sz="0" w:space="0" w:color="auto"/>
                        <w:right w:val="none" w:sz="0" w:space="0" w:color="auto"/>
                      </w:divBdr>
                    </w:div>
                  </w:divsChild>
                </w:div>
                <w:div w:id="134184734">
                  <w:marLeft w:val="0"/>
                  <w:marRight w:val="0"/>
                  <w:marTop w:val="0"/>
                  <w:marBottom w:val="0"/>
                  <w:divBdr>
                    <w:top w:val="none" w:sz="0" w:space="0" w:color="auto"/>
                    <w:left w:val="none" w:sz="0" w:space="0" w:color="auto"/>
                    <w:bottom w:val="none" w:sz="0" w:space="0" w:color="auto"/>
                    <w:right w:val="none" w:sz="0" w:space="0" w:color="auto"/>
                  </w:divBdr>
                  <w:divsChild>
                    <w:div w:id="4955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2738">
          <w:marLeft w:val="0"/>
          <w:marRight w:val="0"/>
          <w:marTop w:val="0"/>
          <w:marBottom w:val="0"/>
          <w:divBdr>
            <w:top w:val="none" w:sz="0" w:space="0" w:color="auto"/>
            <w:left w:val="none" w:sz="0" w:space="0" w:color="auto"/>
            <w:bottom w:val="none" w:sz="0" w:space="0" w:color="auto"/>
            <w:right w:val="none" w:sz="0" w:space="0" w:color="auto"/>
          </w:divBdr>
        </w:div>
        <w:div w:id="1869172910">
          <w:marLeft w:val="0"/>
          <w:marRight w:val="0"/>
          <w:marTop w:val="0"/>
          <w:marBottom w:val="0"/>
          <w:divBdr>
            <w:top w:val="none" w:sz="0" w:space="0" w:color="auto"/>
            <w:left w:val="none" w:sz="0" w:space="0" w:color="auto"/>
            <w:bottom w:val="none" w:sz="0" w:space="0" w:color="auto"/>
            <w:right w:val="none" w:sz="0" w:space="0" w:color="auto"/>
          </w:divBdr>
        </w:div>
        <w:div w:id="1421677098">
          <w:marLeft w:val="0"/>
          <w:marRight w:val="0"/>
          <w:marTop w:val="0"/>
          <w:marBottom w:val="0"/>
          <w:divBdr>
            <w:top w:val="none" w:sz="0" w:space="0" w:color="auto"/>
            <w:left w:val="none" w:sz="0" w:space="0" w:color="auto"/>
            <w:bottom w:val="none" w:sz="0" w:space="0" w:color="auto"/>
            <w:right w:val="none" w:sz="0" w:space="0" w:color="auto"/>
          </w:divBdr>
        </w:div>
        <w:div w:id="1900676824">
          <w:marLeft w:val="0"/>
          <w:marRight w:val="0"/>
          <w:marTop w:val="0"/>
          <w:marBottom w:val="0"/>
          <w:divBdr>
            <w:top w:val="none" w:sz="0" w:space="0" w:color="auto"/>
            <w:left w:val="none" w:sz="0" w:space="0" w:color="auto"/>
            <w:bottom w:val="none" w:sz="0" w:space="0" w:color="auto"/>
            <w:right w:val="none" w:sz="0" w:space="0" w:color="auto"/>
          </w:divBdr>
        </w:div>
        <w:div w:id="117769877">
          <w:marLeft w:val="0"/>
          <w:marRight w:val="0"/>
          <w:marTop w:val="0"/>
          <w:marBottom w:val="0"/>
          <w:divBdr>
            <w:top w:val="none" w:sz="0" w:space="0" w:color="auto"/>
            <w:left w:val="none" w:sz="0" w:space="0" w:color="auto"/>
            <w:bottom w:val="none" w:sz="0" w:space="0" w:color="auto"/>
            <w:right w:val="none" w:sz="0" w:space="0" w:color="auto"/>
          </w:divBdr>
        </w:div>
        <w:div w:id="439375839">
          <w:marLeft w:val="0"/>
          <w:marRight w:val="0"/>
          <w:marTop w:val="0"/>
          <w:marBottom w:val="0"/>
          <w:divBdr>
            <w:top w:val="none" w:sz="0" w:space="0" w:color="auto"/>
            <w:left w:val="none" w:sz="0" w:space="0" w:color="auto"/>
            <w:bottom w:val="none" w:sz="0" w:space="0" w:color="auto"/>
            <w:right w:val="none" w:sz="0" w:space="0" w:color="auto"/>
          </w:divBdr>
        </w:div>
        <w:div w:id="447428370">
          <w:marLeft w:val="0"/>
          <w:marRight w:val="0"/>
          <w:marTop w:val="0"/>
          <w:marBottom w:val="0"/>
          <w:divBdr>
            <w:top w:val="none" w:sz="0" w:space="0" w:color="auto"/>
            <w:left w:val="none" w:sz="0" w:space="0" w:color="auto"/>
            <w:bottom w:val="none" w:sz="0" w:space="0" w:color="auto"/>
            <w:right w:val="none" w:sz="0" w:space="0" w:color="auto"/>
          </w:divBdr>
        </w:div>
        <w:div w:id="974455147">
          <w:marLeft w:val="0"/>
          <w:marRight w:val="0"/>
          <w:marTop w:val="0"/>
          <w:marBottom w:val="0"/>
          <w:divBdr>
            <w:top w:val="none" w:sz="0" w:space="0" w:color="auto"/>
            <w:left w:val="none" w:sz="0" w:space="0" w:color="auto"/>
            <w:bottom w:val="none" w:sz="0" w:space="0" w:color="auto"/>
            <w:right w:val="none" w:sz="0" w:space="0" w:color="auto"/>
          </w:divBdr>
        </w:div>
        <w:div w:id="1909800674">
          <w:marLeft w:val="0"/>
          <w:marRight w:val="0"/>
          <w:marTop w:val="0"/>
          <w:marBottom w:val="0"/>
          <w:divBdr>
            <w:top w:val="none" w:sz="0" w:space="0" w:color="auto"/>
            <w:left w:val="none" w:sz="0" w:space="0" w:color="auto"/>
            <w:bottom w:val="none" w:sz="0" w:space="0" w:color="auto"/>
            <w:right w:val="none" w:sz="0" w:space="0" w:color="auto"/>
          </w:divBdr>
        </w:div>
        <w:div w:id="1925873377">
          <w:marLeft w:val="0"/>
          <w:marRight w:val="0"/>
          <w:marTop w:val="0"/>
          <w:marBottom w:val="0"/>
          <w:divBdr>
            <w:top w:val="none" w:sz="0" w:space="0" w:color="auto"/>
            <w:left w:val="none" w:sz="0" w:space="0" w:color="auto"/>
            <w:bottom w:val="none" w:sz="0" w:space="0" w:color="auto"/>
            <w:right w:val="none" w:sz="0" w:space="0" w:color="auto"/>
          </w:divBdr>
        </w:div>
        <w:div w:id="434179389">
          <w:marLeft w:val="0"/>
          <w:marRight w:val="0"/>
          <w:marTop w:val="0"/>
          <w:marBottom w:val="0"/>
          <w:divBdr>
            <w:top w:val="none" w:sz="0" w:space="0" w:color="auto"/>
            <w:left w:val="none" w:sz="0" w:space="0" w:color="auto"/>
            <w:bottom w:val="none" w:sz="0" w:space="0" w:color="auto"/>
            <w:right w:val="none" w:sz="0" w:space="0" w:color="auto"/>
          </w:divBdr>
        </w:div>
        <w:div w:id="1936672254">
          <w:marLeft w:val="0"/>
          <w:marRight w:val="0"/>
          <w:marTop w:val="0"/>
          <w:marBottom w:val="0"/>
          <w:divBdr>
            <w:top w:val="none" w:sz="0" w:space="0" w:color="auto"/>
            <w:left w:val="none" w:sz="0" w:space="0" w:color="auto"/>
            <w:bottom w:val="none" w:sz="0" w:space="0" w:color="auto"/>
            <w:right w:val="none" w:sz="0" w:space="0" w:color="auto"/>
          </w:divBdr>
        </w:div>
        <w:div w:id="1126580745">
          <w:marLeft w:val="0"/>
          <w:marRight w:val="0"/>
          <w:marTop w:val="0"/>
          <w:marBottom w:val="0"/>
          <w:divBdr>
            <w:top w:val="none" w:sz="0" w:space="0" w:color="auto"/>
            <w:left w:val="none" w:sz="0" w:space="0" w:color="auto"/>
            <w:bottom w:val="none" w:sz="0" w:space="0" w:color="auto"/>
            <w:right w:val="none" w:sz="0" w:space="0" w:color="auto"/>
          </w:divBdr>
        </w:div>
        <w:div w:id="1973898652">
          <w:marLeft w:val="0"/>
          <w:marRight w:val="0"/>
          <w:marTop w:val="0"/>
          <w:marBottom w:val="0"/>
          <w:divBdr>
            <w:top w:val="none" w:sz="0" w:space="0" w:color="auto"/>
            <w:left w:val="none" w:sz="0" w:space="0" w:color="auto"/>
            <w:bottom w:val="none" w:sz="0" w:space="0" w:color="auto"/>
            <w:right w:val="none" w:sz="0" w:space="0" w:color="auto"/>
          </w:divBdr>
        </w:div>
      </w:divsChild>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2863073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BB1665-61AA-43B8-8BA5-CF25979718AF}">
  <ds:schemaRefs>
    <ds:schemaRef ds:uri="http://schemas.openxmlformats.org/officeDocument/2006/bibliography"/>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0D96303D-97E7-4F45-9A34-D38ABED8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81</TotalTime>
  <Pages>629</Pages>
  <Words>178256</Words>
  <Characters>1016064</Characters>
  <Application>Microsoft Office Word</Application>
  <DocSecurity>0</DocSecurity>
  <Lines>8467</Lines>
  <Paragraphs>2383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1191937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Lenovo</cp:lastModifiedBy>
  <cp:revision>18</cp:revision>
  <cp:lastPrinted>2017-05-08T10:55:00Z</cp:lastPrinted>
  <dcterms:created xsi:type="dcterms:W3CDTF">2025-11-03T16:24:00Z</dcterms:created>
  <dcterms:modified xsi:type="dcterms:W3CDTF">2025-11-04T01:11:00Z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ies>
</file>