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71B7938F" w:rsidR="00487C55" w:rsidRDefault="00261FCF"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proofErr w:type="spellStart"/>
            <w:r>
              <w:t>Tdoc</w:t>
            </w:r>
            <w:proofErr w:type="spellEnd"/>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0422E7">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0422E7">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0422E7">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0422E7">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0422E7">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0422E7">
      <w:pPr>
        <w:pStyle w:val="ListParagraph"/>
        <w:numPr>
          <w:ilvl w:val="0"/>
          <w:numId w:val="4"/>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C691B1D" w14:textId="77777777" w:rsidR="008B3066" w:rsidRDefault="008B3066" w:rsidP="008B3066">
      <w:pPr>
        <w:pStyle w:val="Heading1"/>
      </w:pPr>
      <w:r>
        <w:lastRenderedPageBreak/>
        <w:t>N031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B3066" w14:paraId="5787AB1C" w14:textId="77777777" w:rsidTr="0094452D">
        <w:tc>
          <w:tcPr>
            <w:tcW w:w="967" w:type="dxa"/>
          </w:tcPr>
          <w:p w14:paraId="0741DA0A" w14:textId="77777777" w:rsidR="008B3066" w:rsidRDefault="008B3066" w:rsidP="0094452D">
            <w:r>
              <w:t>RIL Id</w:t>
            </w:r>
          </w:p>
        </w:tc>
        <w:tc>
          <w:tcPr>
            <w:tcW w:w="948" w:type="dxa"/>
          </w:tcPr>
          <w:p w14:paraId="04567572" w14:textId="77777777" w:rsidR="008B3066" w:rsidRDefault="008B3066" w:rsidP="0094452D">
            <w:r>
              <w:t>WI</w:t>
            </w:r>
          </w:p>
        </w:tc>
        <w:tc>
          <w:tcPr>
            <w:tcW w:w="1068" w:type="dxa"/>
          </w:tcPr>
          <w:p w14:paraId="03E458A8" w14:textId="77777777" w:rsidR="008B3066" w:rsidRDefault="008B3066" w:rsidP="0094452D">
            <w:r>
              <w:t>Class</w:t>
            </w:r>
          </w:p>
        </w:tc>
        <w:tc>
          <w:tcPr>
            <w:tcW w:w="2797" w:type="dxa"/>
          </w:tcPr>
          <w:p w14:paraId="6A29C805" w14:textId="77777777" w:rsidR="008B3066" w:rsidRDefault="008B3066" w:rsidP="0094452D">
            <w:r>
              <w:t>Title</w:t>
            </w:r>
          </w:p>
        </w:tc>
        <w:tc>
          <w:tcPr>
            <w:tcW w:w="1161" w:type="dxa"/>
          </w:tcPr>
          <w:p w14:paraId="5FEB6159" w14:textId="77777777" w:rsidR="008B3066" w:rsidRDefault="008B3066" w:rsidP="0094452D">
            <w:proofErr w:type="spellStart"/>
            <w:r>
              <w:t>Tdoc</w:t>
            </w:r>
            <w:proofErr w:type="spellEnd"/>
          </w:p>
        </w:tc>
        <w:tc>
          <w:tcPr>
            <w:tcW w:w="1559" w:type="dxa"/>
          </w:tcPr>
          <w:p w14:paraId="640284FF" w14:textId="77777777" w:rsidR="008B3066" w:rsidRDefault="008B3066" w:rsidP="0094452D">
            <w:r>
              <w:t>Delegate</w:t>
            </w:r>
          </w:p>
        </w:tc>
        <w:tc>
          <w:tcPr>
            <w:tcW w:w="993" w:type="dxa"/>
          </w:tcPr>
          <w:p w14:paraId="4FB51988" w14:textId="77777777" w:rsidR="008B3066" w:rsidRDefault="008B3066" w:rsidP="0094452D">
            <w:r>
              <w:t>Misc</w:t>
            </w:r>
          </w:p>
        </w:tc>
        <w:tc>
          <w:tcPr>
            <w:tcW w:w="850" w:type="dxa"/>
          </w:tcPr>
          <w:p w14:paraId="71A149A6" w14:textId="77777777" w:rsidR="008B3066" w:rsidRDefault="008B3066" w:rsidP="0094452D">
            <w:r>
              <w:t>File version</w:t>
            </w:r>
          </w:p>
        </w:tc>
        <w:tc>
          <w:tcPr>
            <w:tcW w:w="814" w:type="dxa"/>
          </w:tcPr>
          <w:p w14:paraId="53935DF0" w14:textId="77777777" w:rsidR="008B3066" w:rsidRDefault="008B3066" w:rsidP="0094452D">
            <w:r>
              <w:t>Status</w:t>
            </w:r>
          </w:p>
        </w:tc>
      </w:tr>
      <w:tr w:rsidR="008B3066" w14:paraId="69E7610C" w14:textId="77777777" w:rsidTr="0094452D">
        <w:tc>
          <w:tcPr>
            <w:tcW w:w="967" w:type="dxa"/>
          </w:tcPr>
          <w:p w14:paraId="0ABC32BB" w14:textId="77777777" w:rsidR="008B3066" w:rsidRDefault="008B3066" w:rsidP="0094452D">
            <w:proofErr w:type="spellStart"/>
            <w:r>
              <w:t>Nxxx</w:t>
            </w:r>
            <w:proofErr w:type="spellEnd"/>
          </w:p>
        </w:tc>
        <w:tc>
          <w:tcPr>
            <w:tcW w:w="948" w:type="dxa"/>
          </w:tcPr>
          <w:p w14:paraId="70F2F670" w14:textId="77777777" w:rsidR="008B3066" w:rsidRDefault="008B3066" w:rsidP="0094452D">
            <w:r>
              <w:t>AIML</w:t>
            </w:r>
          </w:p>
        </w:tc>
        <w:tc>
          <w:tcPr>
            <w:tcW w:w="1068" w:type="dxa"/>
          </w:tcPr>
          <w:p w14:paraId="33E523F8" w14:textId="77777777" w:rsidR="008B3066" w:rsidRDefault="008B3066" w:rsidP="0094452D">
            <w:r>
              <w:t>1</w:t>
            </w:r>
          </w:p>
        </w:tc>
        <w:tc>
          <w:tcPr>
            <w:tcW w:w="2797" w:type="dxa"/>
          </w:tcPr>
          <w:p w14:paraId="78A1AF8A" w14:textId="77777777" w:rsidR="008B3066" w:rsidRDefault="008B3066" w:rsidP="0094452D">
            <w:r>
              <w:t>Circular definition of applicable AI/ML configuration</w:t>
            </w:r>
          </w:p>
        </w:tc>
        <w:tc>
          <w:tcPr>
            <w:tcW w:w="1161" w:type="dxa"/>
          </w:tcPr>
          <w:p w14:paraId="6DD84827" w14:textId="77777777" w:rsidR="008B3066" w:rsidRDefault="008B3066" w:rsidP="0094452D">
            <w:r>
              <w:t>N/A</w:t>
            </w:r>
          </w:p>
        </w:tc>
        <w:tc>
          <w:tcPr>
            <w:tcW w:w="1559" w:type="dxa"/>
          </w:tcPr>
          <w:p w14:paraId="1D54E64C" w14:textId="77777777" w:rsidR="008B3066" w:rsidRDefault="008B3066" w:rsidP="0094452D">
            <w:r>
              <w:t>Jerediah Fevold</w:t>
            </w:r>
          </w:p>
        </w:tc>
        <w:tc>
          <w:tcPr>
            <w:tcW w:w="993" w:type="dxa"/>
          </w:tcPr>
          <w:p w14:paraId="5D13BB43" w14:textId="77777777" w:rsidR="008B3066" w:rsidRDefault="008B3066" w:rsidP="0094452D"/>
        </w:tc>
        <w:tc>
          <w:tcPr>
            <w:tcW w:w="850" w:type="dxa"/>
          </w:tcPr>
          <w:p w14:paraId="5903E862" w14:textId="77777777" w:rsidR="008B3066" w:rsidRDefault="008B3066" w:rsidP="0094452D">
            <w:proofErr w:type="spellStart"/>
            <w:r>
              <w:t>vnnn</w:t>
            </w:r>
            <w:proofErr w:type="spellEnd"/>
          </w:p>
        </w:tc>
        <w:tc>
          <w:tcPr>
            <w:tcW w:w="814" w:type="dxa"/>
          </w:tcPr>
          <w:p w14:paraId="05F6D8CA" w14:textId="77777777" w:rsidR="008B3066" w:rsidRDefault="008B3066" w:rsidP="0094452D">
            <w:r>
              <w:t>ToDo</w:t>
            </w:r>
          </w:p>
        </w:tc>
      </w:tr>
    </w:tbl>
    <w:p w14:paraId="6C82F4E1" w14:textId="77777777" w:rsidR="008B3066" w:rsidRPr="00D840E7" w:rsidRDefault="008B3066" w:rsidP="008B3066">
      <w:pPr>
        <w:pStyle w:val="CommentText"/>
      </w:pPr>
      <w:r>
        <w:rPr>
          <w:b/>
        </w:rPr>
        <w:br/>
        <w:t>[Description]</w:t>
      </w:r>
      <w:r>
        <w:t>: The definition of applicable AI/ML configuration is circular and does not provide insight into the purpose. We also have not defined the term “functionality”, so it should not be used here.</w:t>
      </w:r>
    </w:p>
    <w:p w14:paraId="76F94EAD" w14:textId="77777777" w:rsidR="008B3066" w:rsidRDefault="008B3066" w:rsidP="008B3066">
      <w:pPr>
        <w:pStyle w:val="CommentText"/>
      </w:pPr>
      <w:r>
        <w:rPr>
          <w:b/>
        </w:rPr>
        <w:t>[Proposed Change]</w:t>
      </w:r>
      <w:r>
        <w:t xml:space="preserve">: </w:t>
      </w:r>
    </w:p>
    <w:p w14:paraId="554C3543" w14:textId="2881ACA2" w:rsidR="008B3066" w:rsidRPr="00823056" w:rsidRDefault="008B3066" w:rsidP="008B3066">
      <w:pPr>
        <w:overflowPunct/>
        <w:autoSpaceDE/>
        <w:autoSpaceDN/>
        <w:adjustRightInd/>
        <w:textAlignment w:val="auto"/>
        <w:rPr>
          <w:rFonts w:eastAsia="宋体"/>
          <w:bCs/>
          <w:noProof/>
          <w:lang w:eastAsia="en-US"/>
        </w:rPr>
      </w:pPr>
      <w:r w:rsidRPr="00823056">
        <w:rPr>
          <w:rFonts w:eastAsia="宋体"/>
          <w:b/>
          <w:noProof/>
          <w:lang w:eastAsia="en-US"/>
        </w:rPr>
        <w:t xml:space="preserve">Applicable AI/ML configuration: </w:t>
      </w:r>
      <w:ins w:id="17" w:author="Nokia" w:date="2025-09-18T11:37:00Z">
        <w:r w:rsidR="00A921B5">
          <w:rPr>
            <w:rFonts w:eastAsia="宋体"/>
            <w:b/>
            <w:noProof/>
            <w:lang w:eastAsia="en-US"/>
          </w:rPr>
          <w:t>AI/ML-enabled</w:t>
        </w:r>
        <w:r w:rsidR="00465ABD">
          <w:rPr>
            <w:rFonts w:eastAsia="宋体"/>
            <w:b/>
            <w:noProof/>
            <w:lang w:eastAsia="en-US"/>
          </w:rPr>
          <w:t xml:space="preserve"> </w:t>
        </w:r>
      </w:ins>
      <w:del w:id="18" w:author="Nokia" w:date="2025-09-18T11:37:00Z">
        <w:r w:rsidRPr="00174640" w:rsidDel="00465ABD">
          <w:rPr>
            <w:rFonts w:eastAsia="宋体"/>
            <w:bCs/>
            <w:noProof/>
            <w:lang w:eastAsia="en-US"/>
          </w:rPr>
          <w:delText>Configuration</w:delText>
        </w:r>
        <w:r w:rsidRPr="00823056" w:rsidDel="00465ABD">
          <w:rPr>
            <w:rFonts w:eastAsia="宋体"/>
            <w:bCs/>
            <w:noProof/>
            <w:lang w:eastAsia="en-US"/>
          </w:rPr>
          <w:delText xml:space="preserve"> </w:delText>
        </w:r>
      </w:del>
      <w:ins w:id="19" w:author="Nokia" w:date="2025-09-18T11:37:00Z">
        <w:r w:rsidR="00465ABD">
          <w:rPr>
            <w:rFonts w:eastAsia="宋体"/>
            <w:bCs/>
            <w:noProof/>
            <w:lang w:eastAsia="en-US"/>
          </w:rPr>
          <w:t>c</w:t>
        </w:r>
        <w:r w:rsidR="00465ABD" w:rsidRPr="00174640">
          <w:rPr>
            <w:rFonts w:eastAsia="宋体"/>
            <w:bCs/>
            <w:noProof/>
            <w:lang w:eastAsia="en-US"/>
          </w:rPr>
          <w:t>onfiguration</w:t>
        </w:r>
        <w:r w:rsidR="007E3AA4">
          <w:rPr>
            <w:rFonts w:eastAsia="宋体"/>
            <w:bCs/>
            <w:noProof/>
            <w:lang w:eastAsia="en-US"/>
          </w:rPr>
          <w:t xml:space="preserve"> which has been determined to be executable by the UE</w:t>
        </w:r>
      </w:ins>
      <w:del w:id="20" w:author="Nokia" w:date="2025-09-18T11:37:00Z">
        <w:r w:rsidRPr="00823056" w:rsidDel="007E3AA4">
          <w:rPr>
            <w:rFonts w:eastAsia="宋体"/>
            <w:bCs/>
            <w:noProof/>
            <w:lang w:eastAsia="en-US"/>
          </w:rPr>
          <w:delText>according to which an</w:delText>
        </w:r>
        <w:r w:rsidRPr="00823056" w:rsidDel="007E3AA4">
          <w:rPr>
            <w:rFonts w:eastAsia="宋体"/>
            <w:b/>
            <w:noProof/>
            <w:lang w:eastAsia="en-US"/>
          </w:rPr>
          <w:delText xml:space="preserve"> </w:delText>
        </w:r>
        <w:r w:rsidRPr="00823056" w:rsidDel="007E3AA4">
          <w:rPr>
            <w:rFonts w:eastAsia="宋体"/>
            <w:noProof/>
            <w:lang w:eastAsia="en-US"/>
          </w:rPr>
          <w:delText>AI/ML functionality is determined to be applicable by the UE</w:delText>
        </w:r>
      </w:del>
      <w:r w:rsidRPr="00823056">
        <w:rPr>
          <w:rFonts w:eastAsia="宋体"/>
          <w:noProof/>
          <w:lang w:eastAsia="en-US"/>
        </w:rPr>
        <w:t>, as defined in TS 38.300 [2]</w:t>
      </w:r>
      <w:r w:rsidRPr="00823056">
        <w:rPr>
          <w:rFonts w:eastAsia="宋体"/>
          <w:bCs/>
          <w:noProof/>
          <w:lang w:eastAsia="en-US"/>
        </w:rPr>
        <w:t>.</w:t>
      </w:r>
    </w:p>
    <w:p w14:paraId="67A43343" w14:textId="77777777" w:rsidR="008B3066" w:rsidRDefault="008B3066" w:rsidP="008B3066">
      <w:r>
        <w:rPr>
          <w:b/>
        </w:rPr>
        <w:t>[Comments]</w:t>
      </w:r>
      <w:r>
        <w:t>:</w:t>
      </w:r>
    </w:p>
    <w:p w14:paraId="1EF6A480" w14:textId="20753B37" w:rsidR="001755F9" w:rsidRPr="005D00E0" w:rsidRDefault="001755F9" w:rsidP="001755F9">
      <w:pPr>
        <w:pStyle w:val="Heading1"/>
        <w:rPr>
          <w:rFonts w:eastAsiaTheme="minorEastAsia"/>
        </w:rPr>
      </w:pPr>
      <w:r>
        <w:t>C0</w:t>
      </w:r>
      <w:r>
        <w:rPr>
          <w:rFonts w:hint="eastAsia"/>
        </w:rPr>
        <w:t>71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proofErr w:type="spellStart"/>
            <w:r>
              <w:t>Tdoc</w:t>
            </w:r>
            <w:proofErr w:type="spellEnd"/>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r>
              <w:t>Misc</w:t>
            </w:r>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r>
              <w:t>ToDo</w:t>
            </w:r>
          </w:p>
        </w:tc>
      </w:tr>
    </w:tbl>
    <w:p w14:paraId="637FC579" w14:textId="4D69DDC0" w:rsidR="001755F9" w:rsidRPr="00E31605" w:rsidRDefault="001755F9" w:rsidP="001755F9">
      <w:pPr>
        <w:pStyle w:val="CommentText"/>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r>
        <w:t>S</w:t>
      </w:r>
      <w:r>
        <w:rPr>
          <w:rFonts w:hint="eastAsia"/>
        </w:rPr>
        <w:t>o a conditional presence should be added.</w:t>
      </w:r>
    </w:p>
    <w:p w14:paraId="37C7AF30" w14:textId="267BA443" w:rsidR="001755F9" w:rsidRDefault="001755F9" w:rsidP="001755F9">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21" w:author="CATT" w:date="2025-09-18T14:03:00Z">
        <w:r w:rsidRPr="00537C00" w:rsidDel="001755F9">
          <w:rPr>
            <w:noProof/>
            <w:color w:val="808080"/>
          </w:rPr>
          <w:delText>Need N</w:delText>
        </w:r>
      </w:del>
      <w:ins w:id="22"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4"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5"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CommentText"/>
        <w:rPr>
          <w:rFonts w:eastAsiaTheme="minorEastAsia"/>
        </w:rPr>
      </w:pPr>
    </w:p>
    <w:p w14:paraId="0298A46D" w14:textId="77777777" w:rsidR="001755F9" w:rsidRDefault="001755F9" w:rsidP="001755F9">
      <w:r>
        <w:rPr>
          <w:b/>
        </w:rPr>
        <w:lastRenderedPageBreak/>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Heading1"/>
        <w:rPr>
          <w:rFonts w:eastAsiaTheme="minorEastAsia"/>
        </w:rPr>
      </w:pPr>
      <w:r>
        <w:t>C0</w:t>
      </w:r>
      <w:r>
        <w:rPr>
          <w:rFonts w:hint="eastAsia"/>
        </w:rPr>
        <w:t>72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proofErr w:type="spellStart"/>
            <w:r>
              <w:t>Tdoc</w:t>
            </w:r>
            <w:proofErr w:type="spellEnd"/>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r>
              <w:t>Misc</w:t>
            </w:r>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r>
              <w:t>ToDo</w:t>
            </w:r>
          </w:p>
        </w:tc>
      </w:tr>
    </w:tbl>
    <w:p w14:paraId="526C4FC6" w14:textId="27CAF2E4" w:rsidR="0083538D" w:rsidRPr="00E31605" w:rsidRDefault="0083538D" w:rsidP="0083538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CommentText"/>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6"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CommentText"/>
        <w:rPr>
          <w:rFonts w:eastAsiaTheme="minorEastAsia"/>
        </w:rPr>
      </w:pPr>
    </w:p>
    <w:p w14:paraId="423CF7DB" w14:textId="77777777" w:rsidR="0083538D" w:rsidRDefault="0083538D" w:rsidP="0083538D">
      <w:r>
        <w:rPr>
          <w:b/>
        </w:rPr>
        <w:t>[Comments]</w:t>
      </w:r>
      <w:r>
        <w:t>:</w:t>
      </w:r>
    </w:p>
    <w:p w14:paraId="0E94A88B" w14:textId="77777777" w:rsidR="00D96305" w:rsidRPr="00881084" w:rsidRDefault="00D96305" w:rsidP="00D96305">
      <w:pPr>
        <w:pStyle w:val="Heading1"/>
        <w:rPr>
          <w:rFonts w:eastAsia="等线"/>
        </w:rPr>
      </w:pPr>
      <w:r>
        <w:rPr>
          <w:rFonts w:eastAsia="等线" w:hint="eastAsia"/>
        </w:rPr>
        <w:t>B200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6305" w14:paraId="5914AA42" w14:textId="77777777" w:rsidTr="00B906E7">
        <w:tc>
          <w:tcPr>
            <w:tcW w:w="967" w:type="dxa"/>
          </w:tcPr>
          <w:p w14:paraId="78129B5C" w14:textId="77777777" w:rsidR="00D96305" w:rsidRDefault="00D96305" w:rsidP="00B906E7">
            <w:r>
              <w:t>RIL Id</w:t>
            </w:r>
          </w:p>
        </w:tc>
        <w:tc>
          <w:tcPr>
            <w:tcW w:w="948" w:type="dxa"/>
          </w:tcPr>
          <w:p w14:paraId="7CDF0178" w14:textId="77777777" w:rsidR="00D96305" w:rsidRDefault="00D96305" w:rsidP="00B906E7">
            <w:r>
              <w:t>WI</w:t>
            </w:r>
          </w:p>
        </w:tc>
        <w:tc>
          <w:tcPr>
            <w:tcW w:w="1068" w:type="dxa"/>
          </w:tcPr>
          <w:p w14:paraId="12484BE9" w14:textId="77777777" w:rsidR="00D96305" w:rsidRDefault="00D96305" w:rsidP="00B906E7">
            <w:r>
              <w:t>Class</w:t>
            </w:r>
          </w:p>
        </w:tc>
        <w:tc>
          <w:tcPr>
            <w:tcW w:w="2797" w:type="dxa"/>
          </w:tcPr>
          <w:p w14:paraId="7A94F219" w14:textId="77777777" w:rsidR="00D96305" w:rsidRDefault="00D96305" w:rsidP="00B906E7">
            <w:r>
              <w:t>Title</w:t>
            </w:r>
          </w:p>
        </w:tc>
        <w:tc>
          <w:tcPr>
            <w:tcW w:w="1161" w:type="dxa"/>
          </w:tcPr>
          <w:p w14:paraId="3F189BB9" w14:textId="77777777" w:rsidR="00D96305" w:rsidRDefault="00D96305" w:rsidP="00B906E7">
            <w:proofErr w:type="spellStart"/>
            <w:r>
              <w:t>Tdoc</w:t>
            </w:r>
            <w:proofErr w:type="spellEnd"/>
          </w:p>
        </w:tc>
        <w:tc>
          <w:tcPr>
            <w:tcW w:w="1559" w:type="dxa"/>
          </w:tcPr>
          <w:p w14:paraId="2E1ADEC0" w14:textId="77777777" w:rsidR="00D96305" w:rsidRDefault="00D96305" w:rsidP="00B906E7">
            <w:r>
              <w:t>Delegate</w:t>
            </w:r>
          </w:p>
        </w:tc>
        <w:tc>
          <w:tcPr>
            <w:tcW w:w="993" w:type="dxa"/>
          </w:tcPr>
          <w:p w14:paraId="57E03DB8" w14:textId="77777777" w:rsidR="00D96305" w:rsidRDefault="00D96305" w:rsidP="00B906E7">
            <w:r>
              <w:t>Misc</w:t>
            </w:r>
          </w:p>
        </w:tc>
        <w:tc>
          <w:tcPr>
            <w:tcW w:w="850" w:type="dxa"/>
          </w:tcPr>
          <w:p w14:paraId="50ACB11B" w14:textId="77777777" w:rsidR="00D96305" w:rsidRDefault="00D96305" w:rsidP="00B906E7">
            <w:r>
              <w:t>File version</w:t>
            </w:r>
          </w:p>
        </w:tc>
        <w:tc>
          <w:tcPr>
            <w:tcW w:w="814" w:type="dxa"/>
          </w:tcPr>
          <w:p w14:paraId="0C133CEB" w14:textId="77777777" w:rsidR="00D96305" w:rsidRDefault="00D96305" w:rsidP="00B906E7">
            <w:r>
              <w:t>Status</w:t>
            </w:r>
          </w:p>
        </w:tc>
      </w:tr>
      <w:tr w:rsidR="00D96305" w14:paraId="54DEF615" w14:textId="77777777" w:rsidTr="00B906E7">
        <w:tc>
          <w:tcPr>
            <w:tcW w:w="967" w:type="dxa"/>
          </w:tcPr>
          <w:p w14:paraId="08D48A3C" w14:textId="77777777" w:rsidR="00D96305" w:rsidRPr="00881084" w:rsidRDefault="00D96305" w:rsidP="00B906E7">
            <w:pPr>
              <w:rPr>
                <w:rFonts w:eastAsia="等线"/>
              </w:rPr>
            </w:pPr>
            <w:r>
              <w:rPr>
                <w:rFonts w:eastAsia="等线" w:hint="eastAsia"/>
              </w:rPr>
              <w:t>B200</w:t>
            </w:r>
          </w:p>
        </w:tc>
        <w:tc>
          <w:tcPr>
            <w:tcW w:w="948" w:type="dxa"/>
          </w:tcPr>
          <w:p w14:paraId="5CC7D49F" w14:textId="77777777" w:rsidR="00D96305" w:rsidRDefault="00D96305" w:rsidP="00B906E7">
            <w:r>
              <w:rPr>
                <w:sz w:val="18"/>
                <w:szCs w:val="18"/>
              </w:rPr>
              <w:t>AIML</w:t>
            </w:r>
          </w:p>
        </w:tc>
        <w:tc>
          <w:tcPr>
            <w:tcW w:w="1068" w:type="dxa"/>
          </w:tcPr>
          <w:p w14:paraId="7934B3C5" w14:textId="77777777" w:rsidR="00D96305" w:rsidRPr="001755F9" w:rsidRDefault="00D96305" w:rsidP="00B906E7">
            <w:pPr>
              <w:rPr>
                <w:rFonts w:eastAsiaTheme="minorEastAsia"/>
              </w:rPr>
            </w:pPr>
            <w:r>
              <w:rPr>
                <w:rFonts w:hint="eastAsia"/>
              </w:rPr>
              <w:t>1</w:t>
            </w:r>
          </w:p>
        </w:tc>
        <w:tc>
          <w:tcPr>
            <w:tcW w:w="2797" w:type="dxa"/>
          </w:tcPr>
          <w:p w14:paraId="75E18EDD" w14:textId="77777777" w:rsidR="00D96305" w:rsidRPr="00881084" w:rsidRDefault="00D96305" w:rsidP="00B906E7">
            <w:pPr>
              <w:rPr>
                <w:rFonts w:eastAsia="等线"/>
              </w:rPr>
            </w:pPr>
            <w:r>
              <w:rPr>
                <w:rFonts w:eastAsia="等线" w:hint="eastAsia"/>
              </w:rPr>
              <w:t>Missing of crossing reference to 5.7.4</w:t>
            </w:r>
          </w:p>
        </w:tc>
        <w:tc>
          <w:tcPr>
            <w:tcW w:w="1161" w:type="dxa"/>
          </w:tcPr>
          <w:p w14:paraId="6932AFB1" w14:textId="77777777" w:rsidR="00D96305" w:rsidRDefault="00D96305" w:rsidP="00B906E7"/>
        </w:tc>
        <w:tc>
          <w:tcPr>
            <w:tcW w:w="1559" w:type="dxa"/>
          </w:tcPr>
          <w:p w14:paraId="588AF96F" w14:textId="77777777" w:rsidR="00D96305" w:rsidRPr="00881084" w:rsidRDefault="00D96305" w:rsidP="00B906E7">
            <w:pPr>
              <w:rPr>
                <w:rFonts w:eastAsia="等线"/>
              </w:rPr>
            </w:pPr>
            <w:r>
              <w:rPr>
                <w:rFonts w:eastAsia="等线" w:hint="eastAsia"/>
              </w:rPr>
              <w:t>Congchi Zhang</w:t>
            </w:r>
          </w:p>
        </w:tc>
        <w:tc>
          <w:tcPr>
            <w:tcW w:w="993" w:type="dxa"/>
          </w:tcPr>
          <w:p w14:paraId="668FF2E2" w14:textId="77777777" w:rsidR="00D96305" w:rsidRDefault="00D96305" w:rsidP="00B906E7"/>
        </w:tc>
        <w:tc>
          <w:tcPr>
            <w:tcW w:w="850" w:type="dxa"/>
          </w:tcPr>
          <w:p w14:paraId="3B65C6F5" w14:textId="42ADBE4B" w:rsidR="00D96305" w:rsidRPr="00436AB5" w:rsidRDefault="00D96305"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8E6C56" w14:textId="77777777" w:rsidR="00D96305" w:rsidRDefault="00D96305" w:rsidP="00B906E7">
            <w:proofErr w:type="spellStart"/>
            <w:r>
              <w:t>ToDo</w:t>
            </w:r>
            <w:proofErr w:type="spellEnd"/>
          </w:p>
        </w:tc>
      </w:tr>
    </w:tbl>
    <w:p w14:paraId="0893717A" w14:textId="77777777" w:rsidR="00D96305" w:rsidRPr="00F823A5" w:rsidRDefault="00D96305" w:rsidP="00D96305">
      <w:pPr>
        <w:pStyle w:val="CommentText"/>
        <w:rPr>
          <w:rFonts w:eastAsia="等线"/>
        </w:rPr>
      </w:pPr>
      <w:r>
        <w:rPr>
          <w:b/>
        </w:rPr>
        <w:br/>
        <w:t>[Description]</w:t>
      </w:r>
      <w:r>
        <w:t xml:space="preserve">: </w:t>
      </w:r>
      <w:r>
        <w:rPr>
          <w:rFonts w:eastAsia="等线" w:hint="eastAsia"/>
        </w:rPr>
        <w:t xml:space="preserve">The reference to 5.7.4 </w:t>
      </w:r>
      <w:r>
        <w:rPr>
          <w:rFonts w:eastAsia="等线"/>
        </w:rPr>
        <w:t>“</w:t>
      </w:r>
      <w:r>
        <w:rPr>
          <w:rFonts w:eastAsia="等线" w:hint="eastAsia"/>
        </w:rPr>
        <w:t xml:space="preserve">not to be configured to report </w:t>
      </w:r>
      <w:r>
        <w:rPr>
          <w:rFonts w:eastAsia="等线"/>
        </w:rPr>
        <w:t>applicability</w:t>
      </w:r>
      <w:r>
        <w:rPr>
          <w:rFonts w:eastAsia="等线" w:hint="eastAsia"/>
        </w:rPr>
        <w:t xml:space="preserve"> info</w:t>
      </w:r>
      <w:r>
        <w:rPr>
          <w:rFonts w:eastAsia="等线"/>
        </w:rPr>
        <w:t>…</w:t>
      </w:r>
      <w:r>
        <w:rPr>
          <w:rFonts w:eastAsia="等线" w:hint="eastAsia"/>
        </w:rPr>
        <w:t xml:space="preserve">.. </w:t>
      </w:r>
      <w:r w:rsidRPr="00F823A5">
        <w:rPr>
          <w:rFonts w:eastAsia="等线"/>
          <w:highlight w:val="yellow"/>
        </w:rPr>
        <w:t>in accordance with 5.7.4</w:t>
      </w:r>
      <w:r w:rsidRPr="00F823A5">
        <w:rPr>
          <w:rFonts w:eastAsia="等线"/>
        </w:rPr>
        <w:t>;</w:t>
      </w:r>
      <w:r>
        <w:rPr>
          <w:rFonts w:eastAsia="等线"/>
        </w:rPr>
        <w:t>”</w:t>
      </w:r>
      <w:r>
        <w:rPr>
          <w:rFonts w:eastAsia="等线" w:hint="eastAsia"/>
        </w:rPr>
        <w:t xml:space="preserve"> is missing in some procedure description.</w:t>
      </w:r>
    </w:p>
    <w:p w14:paraId="1B7513BD"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applicabilityReportConfig</w:t>
      </w:r>
      <w:proofErr w:type="spellEnd"/>
      <w:r>
        <w:t>:</w:t>
      </w:r>
    </w:p>
    <w:p w14:paraId="7582F8E6" w14:textId="77777777" w:rsidR="00D96305" w:rsidRDefault="00D96305" w:rsidP="00D96305">
      <w:pPr>
        <w:pStyle w:val="CommentText"/>
        <w:rPr>
          <w:rFonts w:eastAsia="等线"/>
        </w:rPr>
      </w:pPr>
      <w:r>
        <w:rPr>
          <w:rFonts w:eastAsia="等线"/>
        </w:rPr>
        <w:t>…</w:t>
      </w:r>
    </w:p>
    <w:p w14:paraId="3C937515" w14:textId="77777777" w:rsidR="00D96305" w:rsidRPr="00537C00" w:rsidRDefault="00D96305" w:rsidP="00D96305">
      <w:pPr>
        <w:pStyle w:val="B2"/>
      </w:pPr>
      <w:r w:rsidRPr="00537C00">
        <w:t>2&gt;</w:t>
      </w:r>
      <w:r w:rsidRPr="00537C00">
        <w:tab/>
        <w:t>else:</w:t>
      </w:r>
    </w:p>
    <w:p w14:paraId="7FFF8542" w14:textId="77777777" w:rsidR="00D96305" w:rsidRDefault="00D96305" w:rsidP="00D96305">
      <w:pPr>
        <w:pStyle w:val="B3"/>
        <w:rPr>
          <w:rFonts w:eastAsia="等线"/>
          <w:iCs/>
        </w:rPr>
      </w:pPr>
      <w:r w:rsidRPr="00537C00">
        <w:t>3&gt;</w:t>
      </w:r>
      <w:r w:rsidRPr="00537C00">
        <w:tab/>
        <w:t>consider itself not to be configured to report applicability information of configurations subject to the applicability determination procedure</w:t>
      </w:r>
      <w:r>
        <w:t xml:space="preserve"> </w:t>
      </w:r>
      <w:r w:rsidRPr="00C2569E">
        <w:rPr>
          <w:highlight w:val="yellow"/>
        </w:rPr>
        <w:t>in accordance with 5.7.4</w:t>
      </w:r>
      <w:r w:rsidRPr="00C2569E">
        <w:rPr>
          <w:iCs/>
          <w:highlight w:val="yellow"/>
        </w:rPr>
        <w:t>;</w:t>
      </w:r>
    </w:p>
    <w:p w14:paraId="08A844FE"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3A6B7C3F" w14:textId="77777777" w:rsidR="00D96305" w:rsidRDefault="00D96305" w:rsidP="00D96305">
      <w:pPr>
        <w:pStyle w:val="B3"/>
        <w:rPr>
          <w:rFonts w:eastAsia="等线"/>
        </w:rPr>
      </w:pPr>
      <w:r>
        <w:rPr>
          <w:rFonts w:eastAsia="等线"/>
        </w:rPr>
        <w:t>…</w:t>
      </w:r>
    </w:p>
    <w:p w14:paraId="488A4AA9" w14:textId="77777777" w:rsidR="00D96305" w:rsidRPr="00537C00" w:rsidRDefault="00D96305" w:rsidP="00D96305">
      <w:pPr>
        <w:pStyle w:val="B2"/>
      </w:pPr>
      <w:r w:rsidRPr="00537C00">
        <w:t>2&gt;</w:t>
      </w:r>
      <w:r w:rsidRPr="00537C00">
        <w:tab/>
        <w:t>else:</w:t>
      </w:r>
    </w:p>
    <w:p w14:paraId="7C5F240F" w14:textId="77777777" w:rsidR="00D96305" w:rsidRPr="00537C00" w:rsidRDefault="00D96305" w:rsidP="00D96305">
      <w:pPr>
        <w:pStyle w:val="B3"/>
      </w:pPr>
      <w:r w:rsidRPr="00537C00">
        <w:t>3&gt;</w:t>
      </w:r>
      <w:r w:rsidRPr="00537C00">
        <w:tab/>
        <w:t>consider itself not to be configured to provide its preference on being configured with radio measurement resources for UE data collection</w:t>
      </w:r>
      <w:r>
        <w:rPr>
          <w:rFonts w:eastAsia="等线" w:hint="eastAsia"/>
        </w:rPr>
        <w:t xml:space="preserve"> </w:t>
      </w:r>
      <w:r w:rsidRPr="00F402AC">
        <w:rPr>
          <w:rFonts w:eastAsia="等线" w:hint="eastAsia"/>
          <w:highlight w:val="yellow"/>
        </w:rPr>
        <w:t>[Missing]</w:t>
      </w:r>
      <w:r w:rsidRPr="00537C00">
        <w:t>;</w:t>
      </w:r>
    </w:p>
    <w:p w14:paraId="68F75E84" w14:textId="77777777" w:rsidR="00D96305" w:rsidRDefault="00D96305" w:rsidP="00D96305">
      <w:pPr>
        <w:pStyle w:val="B3"/>
        <w:rPr>
          <w:rFonts w:eastAsia="等线"/>
        </w:rPr>
      </w:pPr>
      <w:r>
        <w:rPr>
          <w:rFonts w:eastAsia="等线"/>
        </w:rPr>
        <w:t>…</w:t>
      </w:r>
    </w:p>
    <w:p w14:paraId="74F1CC96" w14:textId="77777777" w:rsidR="00D96305" w:rsidRPr="00537C00" w:rsidRDefault="00D96305" w:rsidP="00D96305">
      <w:pPr>
        <w:pStyle w:val="B2"/>
      </w:pPr>
      <w:r w:rsidRPr="00537C00">
        <w:t>2&gt;</w:t>
      </w:r>
      <w:r w:rsidRPr="00537C00">
        <w:tab/>
        <w:t>else:</w:t>
      </w:r>
    </w:p>
    <w:p w14:paraId="7B428023" w14:textId="77777777" w:rsidR="00D96305" w:rsidRPr="00537C00" w:rsidRDefault="00D96305" w:rsidP="00D96305">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network-side data collection</w:t>
      </w:r>
      <w:r>
        <w:rPr>
          <w:rFonts w:eastAsia="等线" w:hint="eastAsia"/>
        </w:rPr>
        <w:t xml:space="preserve"> </w:t>
      </w:r>
      <w:r w:rsidRPr="00F402AC">
        <w:rPr>
          <w:rFonts w:eastAsia="等线" w:hint="eastAsia"/>
          <w:highlight w:val="yellow"/>
        </w:rPr>
        <w:t>[Missing]</w:t>
      </w:r>
      <w:r w:rsidRPr="00537C00">
        <w:t>.</w:t>
      </w:r>
    </w:p>
    <w:p w14:paraId="413AC36A" w14:textId="77777777" w:rsidR="00D96305" w:rsidRPr="0033728D" w:rsidRDefault="00D96305" w:rsidP="00D96305">
      <w:pPr>
        <w:pStyle w:val="B3"/>
        <w:rPr>
          <w:rFonts w:eastAsia="等线"/>
        </w:rPr>
      </w:pPr>
    </w:p>
    <w:p w14:paraId="0667875D" w14:textId="77777777" w:rsidR="00D96305" w:rsidRPr="00C2569E" w:rsidRDefault="00D96305" w:rsidP="00D96305">
      <w:pPr>
        <w:pStyle w:val="CommentText"/>
        <w:rPr>
          <w:rFonts w:eastAsia="等线"/>
        </w:rPr>
      </w:pPr>
    </w:p>
    <w:p w14:paraId="4CC0A3B2" w14:textId="77777777" w:rsidR="00D96305" w:rsidRDefault="00D96305" w:rsidP="00D96305">
      <w:pPr>
        <w:pStyle w:val="CommentText"/>
        <w:rPr>
          <w:rFonts w:eastAsia="等线"/>
        </w:rPr>
      </w:pPr>
      <w:r>
        <w:rPr>
          <w:b/>
        </w:rPr>
        <w:t>[Proposed Change]</w:t>
      </w:r>
      <w:r>
        <w:t xml:space="preserve">: </w:t>
      </w:r>
    </w:p>
    <w:p w14:paraId="1554C440" w14:textId="77777777" w:rsidR="00D96305" w:rsidRPr="00537C00" w:rsidRDefault="00D96305" w:rsidP="00D96305">
      <w:pPr>
        <w:pStyle w:val="B1"/>
      </w:pPr>
      <w:r w:rsidRPr="00537C00">
        <w:t>1&gt;</w:t>
      </w:r>
      <w:r w:rsidRPr="00537C00">
        <w:tab/>
        <w:t xml:space="preserve">if the received </w:t>
      </w:r>
      <w:proofErr w:type="spellStart"/>
      <w:r w:rsidRPr="00537C00">
        <w:rPr>
          <w:i/>
          <w:iCs/>
        </w:rPr>
        <w:t>otherConfig</w:t>
      </w:r>
      <w:proofErr w:type="spellEnd"/>
      <w:r w:rsidRPr="00537C00">
        <w:t xml:space="preserve"> includes </w:t>
      </w:r>
      <w:proofErr w:type="spellStart"/>
      <w:r w:rsidRPr="00537C00">
        <w:rPr>
          <w:i/>
          <w:iCs/>
        </w:rPr>
        <w:t>dataCollectionPreferenceConfig</w:t>
      </w:r>
      <w:proofErr w:type="spellEnd"/>
      <w:r>
        <w:t>:</w:t>
      </w:r>
    </w:p>
    <w:p w14:paraId="6FF983E5" w14:textId="77777777" w:rsidR="00D96305" w:rsidRDefault="00D96305" w:rsidP="00D96305">
      <w:pPr>
        <w:pStyle w:val="B3"/>
        <w:rPr>
          <w:rFonts w:eastAsia="等线"/>
        </w:rPr>
      </w:pPr>
      <w:r>
        <w:rPr>
          <w:rFonts w:eastAsia="等线"/>
        </w:rPr>
        <w:t>…</w:t>
      </w:r>
    </w:p>
    <w:p w14:paraId="5245CE51" w14:textId="77777777" w:rsidR="00D96305" w:rsidRPr="00537C00" w:rsidRDefault="00D96305" w:rsidP="00D96305">
      <w:pPr>
        <w:pStyle w:val="B2"/>
      </w:pPr>
      <w:r w:rsidRPr="00537C00">
        <w:t>2&gt;</w:t>
      </w:r>
      <w:r w:rsidRPr="00537C00">
        <w:tab/>
        <w:t>else:</w:t>
      </w:r>
    </w:p>
    <w:p w14:paraId="5B08E971" w14:textId="13A090DB" w:rsidR="00D96305" w:rsidRPr="00F402AC" w:rsidRDefault="00D96305" w:rsidP="00D96305">
      <w:pPr>
        <w:pStyle w:val="B3"/>
      </w:pPr>
      <w:r w:rsidRPr="00537C00">
        <w:t>3&gt;</w:t>
      </w:r>
      <w:r w:rsidRPr="00537C00">
        <w:tab/>
        <w:t>consider itself not to be configured to provide its preference on being configured with radio measurement resources for UE data collecti</w:t>
      </w:r>
      <w:r w:rsidRPr="00F402AC">
        <w:t>on</w:t>
      </w:r>
      <w:ins w:id="27" w:author="Lenovo" w:date="2025-09-22T14:20:00Z">
        <w:r w:rsidRPr="00F402AC">
          <w:rPr>
            <w:rFonts w:eastAsia="等线" w:hint="eastAsia"/>
          </w:rPr>
          <w:t xml:space="preserve"> </w:t>
        </w:r>
        <w:r w:rsidRPr="00F402AC">
          <w:t>in accordance with 5.7.4</w:t>
        </w:r>
      </w:ins>
      <w:r w:rsidRPr="00F402AC">
        <w:t>;</w:t>
      </w:r>
    </w:p>
    <w:p w14:paraId="7FF08317" w14:textId="77777777" w:rsidR="00D96305" w:rsidRPr="00F402AC" w:rsidRDefault="00D96305" w:rsidP="00D96305">
      <w:pPr>
        <w:pStyle w:val="B3"/>
        <w:rPr>
          <w:rFonts w:eastAsia="等线"/>
        </w:rPr>
      </w:pPr>
      <w:r w:rsidRPr="00F402AC">
        <w:rPr>
          <w:rFonts w:eastAsia="等线"/>
        </w:rPr>
        <w:t>…</w:t>
      </w:r>
    </w:p>
    <w:p w14:paraId="48E210E7" w14:textId="77777777" w:rsidR="00D96305" w:rsidRPr="00F402AC" w:rsidRDefault="00D96305" w:rsidP="00D96305">
      <w:pPr>
        <w:pStyle w:val="B2"/>
      </w:pPr>
      <w:r w:rsidRPr="00F402AC">
        <w:t>2&gt;</w:t>
      </w:r>
      <w:r w:rsidRPr="00F402AC">
        <w:tab/>
        <w:t>else:</w:t>
      </w:r>
    </w:p>
    <w:p w14:paraId="23AF3806" w14:textId="11E1E512" w:rsidR="00D96305" w:rsidRPr="00537C00" w:rsidRDefault="00D96305" w:rsidP="00D96305">
      <w:pPr>
        <w:pStyle w:val="B3"/>
      </w:pPr>
      <w:r w:rsidRPr="00F402AC">
        <w:t>3&gt;</w:t>
      </w:r>
      <w:r w:rsidRPr="00F402AC">
        <w:tab/>
        <w:t>consider itself not to be configured to report assistance information related to logging of</w:t>
      </w:r>
      <w:r w:rsidRPr="00F402AC" w:rsidDel="000165AF">
        <w:t xml:space="preserve"> </w:t>
      </w:r>
      <w:r w:rsidRPr="00F402AC">
        <w:t>radio measurements for network-side data collection</w:t>
      </w:r>
      <w:ins w:id="28" w:author="Lenovo" w:date="2025-09-22T14:20:00Z">
        <w:r w:rsidRPr="00F402AC">
          <w:rPr>
            <w:rFonts w:eastAsia="等线" w:hint="eastAsia"/>
          </w:rPr>
          <w:t xml:space="preserve"> </w:t>
        </w:r>
        <w:r w:rsidRPr="00F402AC">
          <w:t>in accordance with 5.7.4</w:t>
        </w:r>
      </w:ins>
      <w:r w:rsidRPr="00F402AC">
        <w:t>.</w:t>
      </w:r>
    </w:p>
    <w:p w14:paraId="14050A4F" w14:textId="77777777" w:rsidR="00D96305" w:rsidRPr="0033728D" w:rsidRDefault="00D96305" w:rsidP="00D96305">
      <w:pPr>
        <w:pStyle w:val="CommentText"/>
        <w:rPr>
          <w:rFonts w:eastAsia="等线"/>
        </w:rPr>
      </w:pPr>
    </w:p>
    <w:p w14:paraId="20694128" w14:textId="77777777" w:rsidR="00D96305" w:rsidRPr="001755F9" w:rsidRDefault="00D96305" w:rsidP="00D96305">
      <w:pPr>
        <w:pStyle w:val="CommentText"/>
        <w:rPr>
          <w:rFonts w:eastAsiaTheme="minorEastAsia"/>
        </w:rPr>
      </w:pPr>
    </w:p>
    <w:p w14:paraId="00F567D0" w14:textId="77777777" w:rsidR="00D96305" w:rsidRDefault="00D96305" w:rsidP="00D96305">
      <w:r>
        <w:rPr>
          <w:b/>
        </w:rPr>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Heading1"/>
        <w:rPr>
          <w:rFonts w:eastAsiaTheme="minorEastAsia"/>
        </w:rPr>
      </w:pPr>
      <w:r>
        <w:t>C0</w:t>
      </w:r>
      <w:r>
        <w:rPr>
          <w:rFonts w:hint="eastAsia"/>
        </w:rPr>
        <w:t>73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proofErr w:type="spellStart"/>
            <w:r>
              <w:t>Tdoc</w:t>
            </w:r>
            <w:proofErr w:type="spellEnd"/>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r>
              <w:t>Misc</w:t>
            </w:r>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r>
              <w:t>ToDo</w:t>
            </w:r>
          </w:p>
        </w:tc>
      </w:tr>
    </w:tbl>
    <w:p w14:paraId="44ECA843" w14:textId="6F34B90F" w:rsidR="00546C61" w:rsidRPr="00E31605" w:rsidRDefault="00546C61" w:rsidP="00546C61">
      <w:pPr>
        <w:pStyle w:val="CommentText"/>
        <w:rPr>
          <w:rFonts w:eastAsiaTheme="minorEastAsia"/>
        </w:rPr>
      </w:pPr>
      <w:r>
        <w:rPr>
          <w:b/>
        </w:rPr>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CommentText"/>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9" w:author="CATT" w:date="2025-09-18T14:30:00Z">
        <w:r w:rsidRPr="00ED3681">
          <w:t>CSI logged measurement configuration</w:t>
        </w:r>
      </w:ins>
      <w:del w:id="30"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CommentText"/>
        <w:rPr>
          <w:rFonts w:eastAsiaTheme="minorEastAsia"/>
        </w:rPr>
      </w:pPr>
    </w:p>
    <w:p w14:paraId="46E061EF" w14:textId="77777777" w:rsidR="00546C61" w:rsidRDefault="00546C61" w:rsidP="00546C61">
      <w:r>
        <w:rPr>
          <w:b/>
        </w:rPr>
        <w:t>[Comments]</w:t>
      </w:r>
      <w:r>
        <w:t>:</w:t>
      </w:r>
    </w:p>
    <w:p w14:paraId="4CF24969" w14:textId="17C770A7" w:rsidR="006B1226" w:rsidRPr="007008E2" w:rsidRDefault="006B1226" w:rsidP="006B1226">
      <w:pPr>
        <w:rPr>
          <w:rFonts w:eastAsia="等线"/>
        </w:rPr>
      </w:pPr>
      <w:r>
        <w:rPr>
          <w:rFonts w:eastAsia="等线" w:hint="eastAsia"/>
        </w:rPr>
        <w:t>[Lenovo-Congchi-v0</w:t>
      </w:r>
      <w:r w:rsidR="00436AB5">
        <w:rPr>
          <w:rFonts w:eastAsia="等线" w:hint="eastAsia"/>
        </w:rPr>
        <w:t>1</w:t>
      </w:r>
      <w:r w:rsidR="006124C2">
        <w:rPr>
          <w:rFonts w:eastAsia="等线" w:hint="eastAsia"/>
        </w:rPr>
        <w:t>1</w:t>
      </w:r>
      <w:r>
        <w:rPr>
          <w:rFonts w:eastAsia="等线" w:hint="eastAsia"/>
        </w:rPr>
        <w:t xml:space="preserve">]: no strong view, but it </w:t>
      </w:r>
      <w:r>
        <w:rPr>
          <w:rFonts w:eastAsia="等线"/>
        </w:rPr>
        <w:t>should</w:t>
      </w:r>
      <w:r>
        <w:rPr>
          <w:rFonts w:eastAsia="等线" w:hint="eastAsia"/>
        </w:rPr>
        <w:t xml:space="preserve"> be </w:t>
      </w:r>
      <w:r>
        <w:rPr>
          <w:rFonts w:eastAsia="等线"/>
        </w:rPr>
        <w:t>“</w:t>
      </w:r>
      <w:r>
        <w:rPr>
          <w:rFonts w:eastAsia="等线" w:hint="eastAsia"/>
        </w:rPr>
        <w:t xml:space="preserve">release </w:t>
      </w:r>
      <w:ins w:id="31" w:author="Lenovo" w:date="2025-09-22T14:37:00Z">
        <w:r>
          <w:rPr>
            <w:rFonts w:eastAsia="等线" w:hint="eastAsia"/>
          </w:rPr>
          <w:t xml:space="preserve">any </w:t>
        </w:r>
      </w:ins>
      <w:r>
        <w:rPr>
          <w:rFonts w:eastAsia="等线" w:hint="eastAsia"/>
        </w:rPr>
        <w:t xml:space="preserve">CSI logged measurement </w:t>
      </w:r>
      <w:r>
        <w:rPr>
          <w:rFonts w:eastAsia="等线"/>
        </w:rPr>
        <w:t>configuration</w:t>
      </w:r>
      <w:r>
        <w:rPr>
          <w:rFonts w:eastAsia="等线" w:hint="eastAsia"/>
        </w:rPr>
        <w:t>, if configured</w:t>
      </w:r>
      <w:r>
        <w:rPr>
          <w:rFonts w:eastAsia="等线"/>
        </w:rPr>
        <w:t>”</w:t>
      </w:r>
      <w:r>
        <w:rPr>
          <w:rFonts w:eastAsia="等线" w:hint="eastAsia"/>
        </w:rPr>
        <w:t xml:space="preserve"> since there could be multiple. </w:t>
      </w:r>
    </w:p>
    <w:p w14:paraId="74E15F10" w14:textId="77777777" w:rsidR="00546C61" w:rsidRPr="006B1226" w:rsidRDefault="00546C61" w:rsidP="001755F9">
      <w:pPr>
        <w:rPr>
          <w:rFonts w:eastAsia="等线"/>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Heading1"/>
        <w:rPr>
          <w:rFonts w:eastAsiaTheme="minorEastAsia"/>
        </w:rPr>
      </w:pPr>
      <w:r>
        <w:t>C0</w:t>
      </w:r>
      <w:r>
        <w:rPr>
          <w:rFonts w:hint="eastAsia"/>
        </w:rPr>
        <w:t>74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proofErr w:type="spellStart"/>
            <w:r>
              <w:t>Tdoc</w:t>
            </w:r>
            <w:proofErr w:type="spellEnd"/>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r>
              <w:t>Misc</w:t>
            </w:r>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r>
              <w:t>ToDo</w:t>
            </w:r>
          </w:p>
        </w:tc>
      </w:tr>
    </w:tbl>
    <w:p w14:paraId="582CA991" w14:textId="5170BE73" w:rsidR="00ED24DE" w:rsidRPr="006736A1" w:rsidRDefault="00ED24DE" w:rsidP="00ED24DE">
      <w:pPr>
        <w:pStyle w:val="CommentText"/>
        <w:rPr>
          <w:rFonts w:eastAsiaTheme="minorEastAsia"/>
        </w:rPr>
      </w:pPr>
      <w:r>
        <w:rPr>
          <w:b/>
        </w:rPr>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CommentText"/>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32" w:author="CATT" w:date="2025-09-18T14:47:00Z"/>
        </w:rPr>
      </w:pPr>
      <w:del w:id="33"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34" w:author="CATT" w:date="2025-09-18T14:47:00Z"/>
        </w:rPr>
      </w:pPr>
      <w:del w:id="35"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36" w:author="CATT" w:date="2025-09-18T14:47:00Z"/>
        </w:rPr>
      </w:pPr>
      <w:del w:id="37"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CommentText"/>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0422E7">
      <w:pPr>
        <w:pStyle w:val="CommentText"/>
        <w:numPr>
          <w:ilvl w:val="0"/>
          <w:numId w:val="5"/>
        </w:numPr>
      </w:pPr>
      <w:r>
        <w:t xml:space="preserve">Connection release </w:t>
      </w:r>
      <w:r>
        <w:sym w:font="Wingdings" w:char="F0E0"/>
      </w:r>
      <w:r>
        <w:t xml:space="preserve"> configuration and data discard is already covered in a dedicated section</w:t>
      </w:r>
    </w:p>
    <w:p w14:paraId="6DDF04A2" w14:textId="77777777" w:rsidR="00E52A2A" w:rsidRDefault="00E52A2A" w:rsidP="000422E7">
      <w:pPr>
        <w:pStyle w:val="CommentText"/>
        <w:numPr>
          <w:ilvl w:val="0"/>
          <w:numId w:val="5"/>
        </w:numPr>
      </w:pPr>
      <w:r>
        <w:t xml:space="preserve">Handover </w:t>
      </w:r>
      <w:r>
        <w:sym w:font="Wingdings" w:char="F0E0"/>
      </w:r>
      <w:r>
        <w:t xml:space="preserve"> already covered in a dedicated section</w:t>
      </w:r>
    </w:p>
    <w:p w14:paraId="1FC1A3FA" w14:textId="77777777" w:rsidR="00E52A2A" w:rsidRDefault="00E52A2A" w:rsidP="000422E7">
      <w:pPr>
        <w:pStyle w:val="CommentText"/>
        <w:numPr>
          <w:ilvl w:val="0"/>
          <w:numId w:val="5"/>
        </w:numPr>
      </w:pPr>
      <w:r>
        <w:t xml:space="preserve">Re-establishment </w:t>
      </w:r>
      <w:r>
        <w:sym w:font="Wingdings" w:char="F0E0"/>
      </w:r>
      <w:r>
        <w:t xml:space="preserve"> already covered in a dedicated section</w:t>
      </w:r>
    </w:p>
    <w:p w14:paraId="357A1EA2" w14:textId="40A0C7BC" w:rsidR="00ED24DE" w:rsidRPr="00132C19" w:rsidRDefault="00ED24DE" w:rsidP="001755F9">
      <w:pPr>
        <w:rPr>
          <w:rFonts w:eastAsiaTheme="minorEastAsia"/>
        </w:rPr>
      </w:pPr>
    </w:p>
    <w:p w14:paraId="378A18F0" w14:textId="557B3C09" w:rsidR="00132C19" w:rsidRDefault="00132C19" w:rsidP="00132C19">
      <w:pPr>
        <w:rPr>
          <w:rFonts w:eastAsia="等线"/>
        </w:rPr>
      </w:pPr>
      <w:r>
        <w:rPr>
          <w:rFonts w:eastAsia="等线" w:hint="eastAsia"/>
        </w:rPr>
        <w:t>[Lenovo-Congchi-v01</w:t>
      </w:r>
      <w:r w:rsidR="006124C2">
        <w:rPr>
          <w:rFonts w:eastAsia="等线" w:hint="eastAsia"/>
        </w:rPr>
        <w:t>1</w:t>
      </w:r>
      <w:r>
        <w:rPr>
          <w:rFonts w:eastAsia="等线" w:hint="eastAsia"/>
        </w:rPr>
        <w:t>]: Also agree with CATT</w:t>
      </w:r>
    </w:p>
    <w:p w14:paraId="0A50C518" w14:textId="0E9BD607" w:rsidR="00211109" w:rsidRPr="0090561C" w:rsidRDefault="007044BE" w:rsidP="00211109">
      <w:pPr>
        <w:pStyle w:val="CommentText"/>
        <w:rPr>
          <w:rFonts w:eastAsia="等线"/>
        </w:rPr>
      </w:pPr>
      <w:r>
        <w:rPr>
          <w:rFonts w:eastAsia="等线"/>
        </w:rPr>
        <w:t xml:space="preserve">[Xiaomi-Xing-v012]: </w:t>
      </w:r>
      <w:r w:rsidR="00211109">
        <w:rPr>
          <w:rFonts w:eastAsia="等线"/>
        </w:rPr>
        <w:t xml:space="preserve">We also </w:t>
      </w:r>
      <w:proofErr w:type="spellStart"/>
      <w:r w:rsidR="00211109">
        <w:rPr>
          <w:rFonts w:eastAsia="等线"/>
        </w:rPr>
        <w:t>suppor</w:t>
      </w:r>
      <w:proofErr w:type="spellEnd"/>
      <w:r w:rsidR="00211109">
        <w:rPr>
          <w:rFonts w:eastAsia="等线"/>
        </w:rPr>
        <w:t xml:space="preserve"> to delete these parts. If UE is configured with CHO, UE may perform CHO recovery successfully. Therefore, UE should not release UAI and data logging configuration upon RLF. </w:t>
      </w:r>
    </w:p>
    <w:p w14:paraId="73BAFAFC" w14:textId="7BBCBFA8" w:rsidR="007044BE" w:rsidRPr="00211109" w:rsidRDefault="007044BE" w:rsidP="00132C19">
      <w:pPr>
        <w:rPr>
          <w:rFonts w:eastAsia="等线"/>
        </w:rPr>
      </w:pPr>
    </w:p>
    <w:p w14:paraId="28F607BE" w14:textId="77777777" w:rsidR="00ED24DE" w:rsidRPr="00132C19" w:rsidRDefault="00ED24DE" w:rsidP="001755F9">
      <w:pPr>
        <w:rPr>
          <w:rFonts w:eastAsiaTheme="minorEastAsia"/>
        </w:rPr>
      </w:pPr>
    </w:p>
    <w:p w14:paraId="6C870450" w14:textId="77777777" w:rsidR="00034099" w:rsidRDefault="00034099" w:rsidP="00034099">
      <w:pPr>
        <w:pStyle w:val="Heading1"/>
      </w:pPr>
      <w:r>
        <w:t>N032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46C040E2" w14:textId="77777777" w:rsidTr="0094452D">
        <w:tc>
          <w:tcPr>
            <w:tcW w:w="967" w:type="dxa"/>
          </w:tcPr>
          <w:p w14:paraId="12BD6E7F" w14:textId="77777777" w:rsidR="00034099" w:rsidRDefault="00034099" w:rsidP="0094452D">
            <w:r>
              <w:t>RIL Id</w:t>
            </w:r>
          </w:p>
        </w:tc>
        <w:tc>
          <w:tcPr>
            <w:tcW w:w="948" w:type="dxa"/>
          </w:tcPr>
          <w:p w14:paraId="0844B450" w14:textId="77777777" w:rsidR="00034099" w:rsidRDefault="00034099" w:rsidP="0094452D">
            <w:r>
              <w:t>WI</w:t>
            </w:r>
          </w:p>
        </w:tc>
        <w:tc>
          <w:tcPr>
            <w:tcW w:w="1068" w:type="dxa"/>
          </w:tcPr>
          <w:p w14:paraId="4EC6210D" w14:textId="77777777" w:rsidR="00034099" w:rsidRDefault="00034099" w:rsidP="0094452D">
            <w:r>
              <w:t>Class</w:t>
            </w:r>
          </w:p>
        </w:tc>
        <w:tc>
          <w:tcPr>
            <w:tcW w:w="2797" w:type="dxa"/>
          </w:tcPr>
          <w:p w14:paraId="21EECE36" w14:textId="77777777" w:rsidR="00034099" w:rsidRDefault="00034099" w:rsidP="0094452D">
            <w:r>
              <w:t>Title</w:t>
            </w:r>
          </w:p>
        </w:tc>
        <w:tc>
          <w:tcPr>
            <w:tcW w:w="1161" w:type="dxa"/>
          </w:tcPr>
          <w:p w14:paraId="6169A2F7" w14:textId="77777777" w:rsidR="00034099" w:rsidRDefault="00034099" w:rsidP="0094452D">
            <w:proofErr w:type="spellStart"/>
            <w:r>
              <w:t>Tdoc</w:t>
            </w:r>
            <w:proofErr w:type="spellEnd"/>
          </w:p>
        </w:tc>
        <w:tc>
          <w:tcPr>
            <w:tcW w:w="1559" w:type="dxa"/>
          </w:tcPr>
          <w:p w14:paraId="2C9DC429" w14:textId="77777777" w:rsidR="00034099" w:rsidRDefault="00034099" w:rsidP="0094452D">
            <w:r>
              <w:t>Delegate</w:t>
            </w:r>
          </w:p>
        </w:tc>
        <w:tc>
          <w:tcPr>
            <w:tcW w:w="993" w:type="dxa"/>
          </w:tcPr>
          <w:p w14:paraId="3B7B17FC" w14:textId="77777777" w:rsidR="00034099" w:rsidRDefault="00034099" w:rsidP="0094452D">
            <w:r>
              <w:t>Misc</w:t>
            </w:r>
          </w:p>
        </w:tc>
        <w:tc>
          <w:tcPr>
            <w:tcW w:w="850" w:type="dxa"/>
          </w:tcPr>
          <w:p w14:paraId="7C53F622" w14:textId="77777777" w:rsidR="00034099" w:rsidRDefault="00034099" w:rsidP="0094452D">
            <w:r>
              <w:t>File version</w:t>
            </w:r>
          </w:p>
        </w:tc>
        <w:tc>
          <w:tcPr>
            <w:tcW w:w="814" w:type="dxa"/>
          </w:tcPr>
          <w:p w14:paraId="3C168384" w14:textId="77777777" w:rsidR="00034099" w:rsidRDefault="00034099" w:rsidP="0094452D">
            <w:r>
              <w:t>Status</w:t>
            </w:r>
          </w:p>
        </w:tc>
      </w:tr>
      <w:tr w:rsidR="00034099" w14:paraId="3694D3C3" w14:textId="77777777" w:rsidTr="0094452D">
        <w:tc>
          <w:tcPr>
            <w:tcW w:w="967" w:type="dxa"/>
          </w:tcPr>
          <w:p w14:paraId="58860773" w14:textId="77777777" w:rsidR="00034099" w:rsidRDefault="00034099" w:rsidP="0094452D">
            <w:r>
              <w:t>N032</w:t>
            </w:r>
          </w:p>
        </w:tc>
        <w:tc>
          <w:tcPr>
            <w:tcW w:w="948" w:type="dxa"/>
          </w:tcPr>
          <w:p w14:paraId="28D8AF74" w14:textId="77777777" w:rsidR="00034099" w:rsidRDefault="00034099" w:rsidP="0094452D">
            <w:r>
              <w:t>AIML</w:t>
            </w:r>
          </w:p>
        </w:tc>
        <w:tc>
          <w:tcPr>
            <w:tcW w:w="1068" w:type="dxa"/>
          </w:tcPr>
          <w:p w14:paraId="1BCFC577" w14:textId="77777777" w:rsidR="00034099" w:rsidRDefault="00034099" w:rsidP="0094452D">
            <w:r>
              <w:t>1</w:t>
            </w:r>
          </w:p>
        </w:tc>
        <w:tc>
          <w:tcPr>
            <w:tcW w:w="2797" w:type="dxa"/>
          </w:tcPr>
          <w:p w14:paraId="0CD73549" w14:textId="77777777" w:rsidR="00034099" w:rsidRDefault="00034099" w:rsidP="0094452D">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3723D6D6" w14:textId="77777777" w:rsidR="00034099" w:rsidRDefault="00034099" w:rsidP="0094452D">
            <w:r>
              <w:t>N/A</w:t>
            </w:r>
          </w:p>
        </w:tc>
        <w:tc>
          <w:tcPr>
            <w:tcW w:w="1559" w:type="dxa"/>
          </w:tcPr>
          <w:p w14:paraId="74F594C0" w14:textId="77777777" w:rsidR="00034099" w:rsidRDefault="00034099" w:rsidP="0094452D">
            <w:r>
              <w:t>Jerediah Fevold</w:t>
            </w:r>
          </w:p>
        </w:tc>
        <w:tc>
          <w:tcPr>
            <w:tcW w:w="993" w:type="dxa"/>
          </w:tcPr>
          <w:p w14:paraId="0C586EC2" w14:textId="77777777" w:rsidR="00034099" w:rsidRDefault="00034099" w:rsidP="0094452D"/>
        </w:tc>
        <w:tc>
          <w:tcPr>
            <w:tcW w:w="850" w:type="dxa"/>
          </w:tcPr>
          <w:p w14:paraId="379DB642" w14:textId="77777777" w:rsidR="00034099" w:rsidRDefault="00034099" w:rsidP="0094452D">
            <w:proofErr w:type="spellStart"/>
            <w:r>
              <w:t>vnnn</w:t>
            </w:r>
            <w:proofErr w:type="spellEnd"/>
          </w:p>
        </w:tc>
        <w:tc>
          <w:tcPr>
            <w:tcW w:w="814" w:type="dxa"/>
          </w:tcPr>
          <w:p w14:paraId="3865DB24" w14:textId="77777777" w:rsidR="00034099" w:rsidRDefault="00034099" w:rsidP="0094452D">
            <w:r>
              <w:t>ToDo</w:t>
            </w:r>
          </w:p>
        </w:tc>
      </w:tr>
    </w:tbl>
    <w:p w14:paraId="068CB7F6" w14:textId="77777777" w:rsidR="00034099" w:rsidRPr="00253D0B" w:rsidRDefault="00034099" w:rsidP="00034099">
      <w:pPr>
        <w:pStyle w:val="CommentText"/>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5F79FCDB" w14:textId="77777777" w:rsidR="00034099" w:rsidRDefault="00034099" w:rsidP="00034099">
      <w:pPr>
        <w:pStyle w:val="CommentText"/>
      </w:pPr>
      <w:r>
        <w:rPr>
          <w:b/>
        </w:rPr>
        <w:t>[Proposed Change]</w:t>
      </w:r>
      <w:r>
        <w:t xml:space="preserve">: </w:t>
      </w:r>
    </w:p>
    <w:p w14:paraId="65E64901" w14:textId="77777777" w:rsidR="00034099" w:rsidRPr="007627B2" w:rsidRDefault="00034099" w:rsidP="00034099">
      <w:pPr>
        <w:pStyle w:val="CommentText"/>
        <w:rPr>
          <w:u w:val="single"/>
        </w:rPr>
      </w:pPr>
      <w:r w:rsidRPr="007627B2">
        <w:rPr>
          <w:u w:val="single"/>
        </w:rPr>
        <w:t>5.5.4.2</w:t>
      </w:r>
    </w:p>
    <w:p w14:paraId="4E8B9756" w14:textId="77777777" w:rsidR="00034099" w:rsidRDefault="00034099" w:rsidP="00034099">
      <w:pPr>
        <w:pStyle w:val="CommentText"/>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del w:id="38" w:author="Nokia" w:date="2025-09-18T11:39:00Z">
        <w:r w:rsidDel="00176E3E">
          <w:rPr>
            <w:i/>
            <w:iCs/>
          </w:rPr>
          <w:delText xml:space="preserve">threshold </w:delText>
        </w:r>
      </w:del>
      <w:proofErr w:type="spellStart"/>
      <w:ins w:id="39" w:author="Nokia" w:date="2025-09-18T11:39:00Z">
        <w:r>
          <w:rPr>
            <w:i/>
            <w:iCs/>
          </w:rPr>
          <w:t>aboveThreshold</w:t>
        </w:r>
        <w:proofErr w:type="spellEnd"/>
        <w:r>
          <w:rPr>
            <w:i/>
            <w:iCs/>
          </w:rPr>
          <w:t xml:space="preserve"> </w:t>
        </w:r>
      </w:ins>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C398E44" w14:textId="77777777" w:rsidR="00034099" w:rsidRDefault="00034099" w:rsidP="00034099">
      <w:pPr>
        <w:pStyle w:val="CommentText"/>
        <w:rPr>
          <w:u w:val="single"/>
        </w:rPr>
      </w:pPr>
      <w:r>
        <w:rPr>
          <w:u w:val="single"/>
        </w:rPr>
        <w:t>5.5.4.3</w:t>
      </w:r>
    </w:p>
    <w:p w14:paraId="2713A03F" w14:textId="77777777" w:rsidR="00034099" w:rsidRPr="001C6A7E" w:rsidRDefault="00034099" w:rsidP="00034099">
      <w:pPr>
        <w:ind w:left="568" w:hanging="284"/>
        <w:rPr>
          <w:noProof/>
        </w:rPr>
      </w:pPr>
      <w:r w:rsidRPr="001C6A7E">
        <w:rPr>
          <w:b/>
          <w:i/>
          <w:noProof/>
        </w:rPr>
        <w:t>Thresh</w:t>
      </w:r>
      <w:r w:rsidRPr="001C6A7E">
        <w:rPr>
          <w:noProof/>
        </w:rPr>
        <w:t xml:space="preserve"> is the threshold parameter for this event (i.e. </w:t>
      </w:r>
      <w:r w:rsidRPr="001C6A7E">
        <w:rPr>
          <w:i/>
          <w:noProof/>
        </w:rPr>
        <w:t xml:space="preserve">a2-Threshold </w:t>
      </w:r>
      <w:r w:rsidRPr="001C6A7E">
        <w:rPr>
          <w:noProof/>
        </w:rPr>
        <w:t xml:space="preserve">as defined within </w:t>
      </w:r>
      <w:r w:rsidRPr="001C6A7E">
        <w:rPr>
          <w:i/>
          <w:noProof/>
        </w:rPr>
        <w:t xml:space="preserve">reportConfigNR </w:t>
      </w:r>
      <w:r w:rsidRPr="001C6A7E">
        <w:rPr>
          <w:noProof/>
        </w:rPr>
        <w:t xml:space="preserve">for this event, or </w:t>
      </w:r>
      <w:del w:id="40" w:author="Nokia" w:date="2025-09-18T11:39:00Z">
        <w:r w:rsidRPr="001C6A7E" w:rsidDel="00176E3E">
          <w:rPr>
            <w:i/>
            <w:iCs/>
            <w:noProof/>
          </w:rPr>
          <w:delText xml:space="preserve">threshold </w:delText>
        </w:r>
      </w:del>
      <w:ins w:id="41" w:author="Nokia" w:date="2025-09-18T11:39:00Z">
        <w:r>
          <w:rPr>
            <w:i/>
            <w:iCs/>
            <w:noProof/>
          </w:rPr>
          <w:t>belowThreshold</w:t>
        </w:r>
        <w:r w:rsidRPr="001C6A7E">
          <w:rPr>
            <w:i/>
            <w:iCs/>
            <w:noProof/>
          </w:rPr>
          <w:t xml:space="preserve"> </w:t>
        </w:r>
      </w:ins>
      <w:r w:rsidRPr="001C6A7E">
        <w:rPr>
          <w:noProof/>
        </w:rPr>
        <w:t xml:space="preserve">as defined within </w:t>
      </w:r>
      <w:r w:rsidRPr="001C6A7E">
        <w:rPr>
          <w:i/>
          <w:iCs/>
          <w:noProof/>
        </w:rPr>
        <w:t>csi-LoggedMeasurementEventTriggerConfig</w:t>
      </w:r>
      <w:r w:rsidRPr="001C6A7E">
        <w:rPr>
          <w:noProof/>
        </w:rPr>
        <w:t xml:space="preserve"> in a configuration in </w:t>
      </w:r>
      <w:r w:rsidRPr="001C6A7E">
        <w:rPr>
          <w:i/>
          <w:iCs/>
          <w:noProof/>
        </w:rPr>
        <w:t>csi-LoggedMeasurementConfigToAddModList</w:t>
      </w:r>
      <w:r w:rsidRPr="001C6A7E">
        <w:rPr>
          <w:noProof/>
        </w:rPr>
        <w:t xml:space="preserve"> for this event).</w:t>
      </w:r>
    </w:p>
    <w:p w14:paraId="36F746B0" w14:textId="77777777" w:rsidR="00034099" w:rsidRPr="001C6A7E" w:rsidRDefault="00034099" w:rsidP="00034099">
      <w:pPr>
        <w:pStyle w:val="CommentText"/>
        <w:rPr>
          <w:u w:val="single"/>
        </w:rPr>
      </w:pPr>
      <w:r>
        <w:rPr>
          <w:u w:val="single"/>
        </w:rPr>
        <w:t>Related ASN.1</w:t>
      </w:r>
    </w:p>
    <w:p w14:paraId="475F9173" w14:textId="77777777" w:rsidR="00034099" w:rsidRDefault="00034099" w:rsidP="00034099">
      <w:pPr>
        <w:pStyle w:val="PL"/>
      </w:pPr>
      <w:r w:rsidRPr="00900D13">
        <w:rPr>
          <w:lang w:val="en-US"/>
        </w:rPr>
        <w:t xml:space="preserve">    </w:t>
      </w:r>
      <w:r>
        <w:t xml:space="preserve">threshold-r19                     </w:t>
      </w:r>
      <w:r w:rsidRPr="00C75525">
        <w:rPr>
          <w:color w:val="993366"/>
        </w:rPr>
        <w:t>C</w:t>
      </w:r>
      <w:r>
        <w:rPr>
          <w:color w:val="993366"/>
        </w:rPr>
        <w:t>HOICE</w:t>
      </w:r>
      <w:r w:rsidRPr="00C75525">
        <w:t xml:space="preserve"> {</w:t>
      </w:r>
    </w:p>
    <w:p w14:paraId="385BB581" w14:textId="77777777" w:rsidR="00034099" w:rsidRDefault="00034099" w:rsidP="00034099">
      <w:pPr>
        <w:pStyle w:val="PL"/>
      </w:pPr>
      <w:r>
        <w:t xml:space="preserve">        aboveThreshold-r19               </w:t>
      </w:r>
      <w:proofErr w:type="spellStart"/>
      <w:r>
        <w:t>MeasTriggerQuantity</w:t>
      </w:r>
      <w:proofErr w:type="spellEnd"/>
      <w:r>
        <w:t>,</w:t>
      </w:r>
    </w:p>
    <w:p w14:paraId="314EEFB4" w14:textId="77777777" w:rsidR="00034099" w:rsidRDefault="00034099" w:rsidP="00034099">
      <w:pPr>
        <w:pStyle w:val="PL"/>
      </w:pPr>
      <w:r>
        <w:t xml:space="preserve">        belowThreshold-r19               </w:t>
      </w:r>
      <w:proofErr w:type="spellStart"/>
      <w:r>
        <w:t>MeasTriggerQuantity</w:t>
      </w:r>
      <w:proofErr w:type="spellEnd"/>
    </w:p>
    <w:p w14:paraId="3C4E9E10" w14:textId="77777777" w:rsidR="00034099" w:rsidRDefault="00034099" w:rsidP="00034099">
      <w:pPr>
        <w:pStyle w:val="PL"/>
      </w:pPr>
      <w:r>
        <w:t xml:space="preserve">    },</w:t>
      </w:r>
    </w:p>
    <w:p w14:paraId="2F12A534" w14:textId="77777777" w:rsidR="00034099" w:rsidRDefault="00034099" w:rsidP="00034099">
      <w:pPr>
        <w:rPr>
          <w:b/>
        </w:rPr>
      </w:pPr>
    </w:p>
    <w:p w14:paraId="79588A1D" w14:textId="77777777" w:rsidR="00034099" w:rsidRDefault="00034099" w:rsidP="00034099">
      <w:r>
        <w:rPr>
          <w:b/>
        </w:rPr>
        <w:t>[Comments]</w:t>
      </w:r>
      <w:r>
        <w:t>:</w:t>
      </w:r>
    </w:p>
    <w:p w14:paraId="15390D76" w14:textId="584E5599" w:rsidR="00435230" w:rsidRPr="005D00E0" w:rsidRDefault="00435230" w:rsidP="00435230">
      <w:pPr>
        <w:pStyle w:val="Heading1"/>
        <w:rPr>
          <w:rFonts w:eastAsiaTheme="minorEastAsia"/>
        </w:rPr>
      </w:pPr>
      <w:r>
        <w:t>C0</w:t>
      </w:r>
      <w:r>
        <w:rPr>
          <w:rFonts w:hint="eastAsia"/>
        </w:rPr>
        <w:t>75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proofErr w:type="spellStart"/>
            <w:r>
              <w:t>Tdoc</w:t>
            </w:r>
            <w:proofErr w:type="spellEnd"/>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r>
              <w:t>Misc</w:t>
            </w:r>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r>
              <w:t>ToDo</w:t>
            </w:r>
          </w:p>
        </w:tc>
      </w:tr>
    </w:tbl>
    <w:p w14:paraId="230E7587" w14:textId="28796A1C" w:rsidR="00435230" w:rsidRPr="00E31605" w:rsidRDefault="00435230" w:rsidP="00435230">
      <w:pPr>
        <w:pStyle w:val="CommentText"/>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CommentText"/>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42" w:author="CATT" w:date="2025-09-18T14:55:00Z">
        <w:r w:rsidRPr="00EE6E73">
          <w:t>physical cell identity and carrier frequency</w:t>
        </w:r>
      </w:ins>
      <w:del w:id="43" w:author="CATT" w:date="2025-09-18T14:55:00Z">
        <w:r w:rsidDel="00435230">
          <w:delText>ARFCN and PCI</w:delText>
        </w:r>
      </w:del>
      <w:r>
        <w:t xml:space="preserve"> of the serving cell;</w:t>
      </w:r>
    </w:p>
    <w:p w14:paraId="7DB83616" w14:textId="77777777" w:rsidR="00435230" w:rsidRDefault="00435230" w:rsidP="00435230">
      <w:pPr>
        <w:pStyle w:val="CommentText"/>
        <w:rPr>
          <w:rFonts w:eastAsiaTheme="minorEastAsia"/>
        </w:rPr>
      </w:pPr>
    </w:p>
    <w:p w14:paraId="179C8FF4" w14:textId="77777777" w:rsidR="00435230" w:rsidRPr="001755F9" w:rsidRDefault="00435230" w:rsidP="00435230">
      <w:pPr>
        <w:pStyle w:val="CommentText"/>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1EFE5126" w14:textId="77777777" w:rsidR="0023254C" w:rsidRPr="00881084" w:rsidRDefault="0023254C" w:rsidP="0023254C">
      <w:pPr>
        <w:pStyle w:val="Heading1"/>
        <w:rPr>
          <w:rFonts w:eastAsia="等线"/>
        </w:rPr>
      </w:pPr>
      <w:r>
        <w:rPr>
          <w:rFonts w:eastAsia="等线" w:hint="eastAsia"/>
        </w:rPr>
        <w:t>B201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1A98F832" w14:textId="77777777" w:rsidTr="00B906E7">
        <w:tc>
          <w:tcPr>
            <w:tcW w:w="967" w:type="dxa"/>
          </w:tcPr>
          <w:p w14:paraId="1D7BDD5F" w14:textId="77777777" w:rsidR="0023254C" w:rsidRDefault="0023254C" w:rsidP="00B906E7">
            <w:r>
              <w:t>RIL Id</w:t>
            </w:r>
          </w:p>
        </w:tc>
        <w:tc>
          <w:tcPr>
            <w:tcW w:w="948" w:type="dxa"/>
          </w:tcPr>
          <w:p w14:paraId="33E852B0" w14:textId="77777777" w:rsidR="0023254C" w:rsidRDefault="0023254C" w:rsidP="00B906E7">
            <w:r>
              <w:t>WI</w:t>
            </w:r>
          </w:p>
        </w:tc>
        <w:tc>
          <w:tcPr>
            <w:tcW w:w="1068" w:type="dxa"/>
          </w:tcPr>
          <w:p w14:paraId="72B90738" w14:textId="77777777" w:rsidR="0023254C" w:rsidRDefault="0023254C" w:rsidP="00B906E7">
            <w:r>
              <w:t>Class</w:t>
            </w:r>
          </w:p>
        </w:tc>
        <w:tc>
          <w:tcPr>
            <w:tcW w:w="2797" w:type="dxa"/>
          </w:tcPr>
          <w:p w14:paraId="3F56F504" w14:textId="77777777" w:rsidR="0023254C" w:rsidRDefault="0023254C" w:rsidP="00B906E7">
            <w:r>
              <w:t>Title</w:t>
            </w:r>
          </w:p>
        </w:tc>
        <w:tc>
          <w:tcPr>
            <w:tcW w:w="1161" w:type="dxa"/>
          </w:tcPr>
          <w:p w14:paraId="06027618" w14:textId="77777777" w:rsidR="0023254C" w:rsidRDefault="0023254C" w:rsidP="00B906E7">
            <w:proofErr w:type="spellStart"/>
            <w:r>
              <w:t>Tdoc</w:t>
            </w:r>
            <w:proofErr w:type="spellEnd"/>
          </w:p>
        </w:tc>
        <w:tc>
          <w:tcPr>
            <w:tcW w:w="1559" w:type="dxa"/>
          </w:tcPr>
          <w:p w14:paraId="27792FD1" w14:textId="77777777" w:rsidR="0023254C" w:rsidRDefault="0023254C" w:rsidP="00B906E7">
            <w:r>
              <w:t>Delegate</w:t>
            </w:r>
          </w:p>
        </w:tc>
        <w:tc>
          <w:tcPr>
            <w:tcW w:w="993" w:type="dxa"/>
          </w:tcPr>
          <w:p w14:paraId="6F2C2822" w14:textId="77777777" w:rsidR="0023254C" w:rsidRDefault="0023254C" w:rsidP="00B906E7">
            <w:r>
              <w:t>Misc</w:t>
            </w:r>
          </w:p>
        </w:tc>
        <w:tc>
          <w:tcPr>
            <w:tcW w:w="850" w:type="dxa"/>
          </w:tcPr>
          <w:p w14:paraId="0C0C9DEF" w14:textId="77777777" w:rsidR="0023254C" w:rsidRDefault="0023254C" w:rsidP="00B906E7">
            <w:r>
              <w:t>File version</w:t>
            </w:r>
          </w:p>
        </w:tc>
        <w:tc>
          <w:tcPr>
            <w:tcW w:w="814" w:type="dxa"/>
          </w:tcPr>
          <w:p w14:paraId="5B139DC8" w14:textId="77777777" w:rsidR="0023254C" w:rsidRDefault="0023254C" w:rsidP="00B906E7">
            <w:r>
              <w:t>Status</w:t>
            </w:r>
          </w:p>
        </w:tc>
      </w:tr>
      <w:tr w:rsidR="0023254C" w14:paraId="1FE90848" w14:textId="77777777" w:rsidTr="00B906E7">
        <w:tc>
          <w:tcPr>
            <w:tcW w:w="967" w:type="dxa"/>
          </w:tcPr>
          <w:p w14:paraId="79765746" w14:textId="77777777" w:rsidR="0023254C" w:rsidRPr="00881084" w:rsidRDefault="0023254C" w:rsidP="00B906E7">
            <w:pPr>
              <w:rPr>
                <w:rFonts w:eastAsia="等线"/>
              </w:rPr>
            </w:pPr>
            <w:r>
              <w:rPr>
                <w:rFonts w:eastAsia="等线" w:hint="eastAsia"/>
              </w:rPr>
              <w:t>B201</w:t>
            </w:r>
          </w:p>
        </w:tc>
        <w:tc>
          <w:tcPr>
            <w:tcW w:w="948" w:type="dxa"/>
          </w:tcPr>
          <w:p w14:paraId="4BFF12B6" w14:textId="77777777" w:rsidR="0023254C" w:rsidRDefault="0023254C" w:rsidP="00B906E7">
            <w:r>
              <w:rPr>
                <w:sz w:val="18"/>
                <w:szCs w:val="18"/>
              </w:rPr>
              <w:t>AIML</w:t>
            </w:r>
          </w:p>
        </w:tc>
        <w:tc>
          <w:tcPr>
            <w:tcW w:w="1068" w:type="dxa"/>
          </w:tcPr>
          <w:p w14:paraId="137DBABE" w14:textId="77777777" w:rsidR="0023254C" w:rsidRPr="001755F9" w:rsidRDefault="0023254C" w:rsidP="00B906E7">
            <w:pPr>
              <w:rPr>
                <w:rFonts w:eastAsiaTheme="minorEastAsia"/>
              </w:rPr>
            </w:pPr>
            <w:r>
              <w:rPr>
                <w:rFonts w:hint="eastAsia"/>
              </w:rPr>
              <w:t>1</w:t>
            </w:r>
          </w:p>
        </w:tc>
        <w:tc>
          <w:tcPr>
            <w:tcW w:w="2797" w:type="dxa"/>
          </w:tcPr>
          <w:p w14:paraId="5971D0B5" w14:textId="77777777" w:rsidR="0023254C" w:rsidRPr="00881084" w:rsidRDefault="0023254C" w:rsidP="00B906E7">
            <w:pPr>
              <w:rPr>
                <w:rFonts w:eastAsia="等线"/>
              </w:rPr>
            </w:pPr>
            <w:proofErr w:type="spellStart"/>
            <w:r>
              <w:rPr>
                <w:rFonts w:eastAsia="等线" w:hint="eastAsia"/>
              </w:rPr>
              <w:t>Terminlogy</w:t>
            </w:r>
            <w:proofErr w:type="spellEnd"/>
            <w:r>
              <w:rPr>
                <w:rFonts w:eastAsia="等线" w:hint="eastAsia"/>
              </w:rPr>
              <w:t xml:space="preserve"> buffer vs. memory</w:t>
            </w:r>
          </w:p>
        </w:tc>
        <w:tc>
          <w:tcPr>
            <w:tcW w:w="1161" w:type="dxa"/>
          </w:tcPr>
          <w:p w14:paraId="7E6086BE" w14:textId="77777777" w:rsidR="0023254C" w:rsidRDefault="0023254C" w:rsidP="00B906E7"/>
        </w:tc>
        <w:tc>
          <w:tcPr>
            <w:tcW w:w="1559" w:type="dxa"/>
          </w:tcPr>
          <w:p w14:paraId="581E22CE" w14:textId="77777777" w:rsidR="0023254C" w:rsidRPr="00881084" w:rsidRDefault="0023254C" w:rsidP="00B906E7">
            <w:pPr>
              <w:rPr>
                <w:rFonts w:eastAsia="等线"/>
              </w:rPr>
            </w:pPr>
            <w:r>
              <w:rPr>
                <w:rFonts w:eastAsia="等线" w:hint="eastAsia"/>
              </w:rPr>
              <w:t>Congchi Zhang</w:t>
            </w:r>
          </w:p>
        </w:tc>
        <w:tc>
          <w:tcPr>
            <w:tcW w:w="993" w:type="dxa"/>
          </w:tcPr>
          <w:p w14:paraId="172A1560" w14:textId="77777777" w:rsidR="0023254C" w:rsidRDefault="0023254C" w:rsidP="00B906E7"/>
        </w:tc>
        <w:tc>
          <w:tcPr>
            <w:tcW w:w="850" w:type="dxa"/>
          </w:tcPr>
          <w:p w14:paraId="4482C3DD" w14:textId="37AF0A5E" w:rsidR="0023254C" w:rsidRPr="00436AB5" w:rsidRDefault="0023254C"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A0D3C5" w14:textId="77777777" w:rsidR="0023254C" w:rsidRDefault="0023254C" w:rsidP="00B906E7">
            <w:proofErr w:type="spellStart"/>
            <w:r>
              <w:t>ToDo</w:t>
            </w:r>
            <w:proofErr w:type="spellEnd"/>
          </w:p>
        </w:tc>
      </w:tr>
    </w:tbl>
    <w:p w14:paraId="49EF7238" w14:textId="77777777" w:rsidR="0023254C" w:rsidRPr="003748EC" w:rsidRDefault="0023254C" w:rsidP="0023254C">
      <w:pPr>
        <w:rPr>
          <w:rFonts w:eastAsia="宋体"/>
        </w:rPr>
      </w:pPr>
      <w:r>
        <w:rPr>
          <w:b/>
        </w:rPr>
        <w:br/>
        <w:t>[Description]</w:t>
      </w:r>
      <w:r>
        <w:t xml:space="preserve">: </w:t>
      </w:r>
      <w:r>
        <w:rPr>
          <w:rFonts w:eastAsia="宋体" w:hint="eastAsia"/>
        </w:rPr>
        <w:t xml:space="preserve">Mixed use of </w:t>
      </w:r>
      <w:r>
        <w:rPr>
          <w:rFonts w:eastAsia="宋体"/>
        </w:rPr>
        <w:t>“</w:t>
      </w:r>
      <w:r>
        <w:rPr>
          <w:rFonts w:eastAsia="宋体" w:hint="eastAsia"/>
        </w:rPr>
        <w:t>memory</w:t>
      </w:r>
      <w:r>
        <w:rPr>
          <w:rFonts w:eastAsia="宋体"/>
        </w:rPr>
        <w:t>”</w:t>
      </w:r>
      <w:r>
        <w:rPr>
          <w:rFonts w:eastAsia="宋体" w:hint="eastAsia"/>
        </w:rPr>
        <w:t xml:space="preserve"> and </w:t>
      </w:r>
      <w:r>
        <w:rPr>
          <w:rFonts w:eastAsia="宋体"/>
        </w:rPr>
        <w:t>“</w:t>
      </w:r>
      <w:r>
        <w:rPr>
          <w:rFonts w:eastAsia="宋体" w:hint="eastAsia"/>
        </w:rPr>
        <w:t>buffer</w:t>
      </w:r>
      <w:r>
        <w:rPr>
          <w:rFonts w:eastAsia="宋体"/>
        </w:rPr>
        <w:t>”</w:t>
      </w:r>
    </w:p>
    <w:p w14:paraId="01FDB3CD" w14:textId="77777777" w:rsidR="0023254C" w:rsidRDefault="0023254C" w:rsidP="0023254C">
      <w:pPr>
        <w:rPr>
          <w:rFonts w:eastAsia="宋体"/>
        </w:rPr>
      </w:pPr>
      <w:r>
        <w:rPr>
          <w:rFonts w:eastAsia="宋体" w:hint="eastAsia"/>
        </w:rPr>
        <w:t>As raised also over email, w</w:t>
      </w:r>
      <w:r w:rsidRPr="00EE3B44">
        <w:rPr>
          <w:rFonts w:eastAsia="宋体"/>
        </w:rPr>
        <w:t>e have been using "buffer" during our WI discussion. On the other hand, when it comes to spec terminology w.r.t logging, we notice the term "memory" is actually used in MDT/</w:t>
      </w:r>
      <w:proofErr w:type="spellStart"/>
      <w:r w:rsidRPr="00EE3B44">
        <w:rPr>
          <w:rFonts w:eastAsia="宋体"/>
        </w:rPr>
        <w:t>QoE</w:t>
      </w:r>
      <w:proofErr w:type="spellEnd"/>
      <w:r w:rsidRPr="00EE3B44">
        <w:rPr>
          <w:rFonts w:eastAsia="宋体"/>
        </w:rPr>
        <w:t xml:space="preserve"> description</w:t>
      </w:r>
      <w:r>
        <w:rPr>
          <w:rFonts w:eastAsia="宋体" w:hint="eastAsia"/>
        </w:rPr>
        <w:t xml:space="preserve">. In legacy, </w:t>
      </w:r>
      <w:r>
        <w:rPr>
          <w:rFonts w:eastAsia="宋体"/>
        </w:rPr>
        <w:t>“</w:t>
      </w:r>
      <w:r>
        <w:rPr>
          <w:rFonts w:eastAsia="宋体" w:hint="eastAsia"/>
        </w:rPr>
        <w:t>buffer</w:t>
      </w:r>
      <w:r>
        <w:rPr>
          <w:rFonts w:eastAsia="宋体"/>
        </w:rPr>
        <w:t>”</w:t>
      </w:r>
      <w:r>
        <w:rPr>
          <w:rFonts w:eastAsia="宋体" w:hint="eastAsia"/>
        </w:rPr>
        <w:t xml:space="preserve"> is normally used when it</w:t>
      </w:r>
      <w:r>
        <w:rPr>
          <w:rFonts w:eastAsia="宋体"/>
        </w:rPr>
        <w:t>’</w:t>
      </w:r>
      <w:r>
        <w:rPr>
          <w:rFonts w:eastAsia="宋体" w:hint="eastAsia"/>
        </w:rPr>
        <w:t xml:space="preserve">s relevant to a protocol layer operation. </w:t>
      </w:r>
    </w:p>
    <w:p w14:paraId="7CE770B2" w14:textId="77777777" w:rsidR="0023254C" w:rsidRPr="003D5BE5" w:rsidRDefault="0023254C" w:rsidP="0023254C">
      <w:pPr>
        <w:rPr>
          <w:rFonts w:eastAsia="宋体"/>
        </w:rPr>
      </w:pPr>
      <w:r>
        <w:rPr>
          <w:rFonts w:eastAsia="宋体" w:hint="eastAsia"/>
        </w:rPr>
        <w:t xml:space="preserve">Using </w:t>
      </w:r>
      <w:r>
        <w:rPr>
          <w:rFonts w:eastAsia="宋体"/>
        </w:rPr>
        <w:t>“</w:t>
      </w:r>
      <w:r>
        <w:rPr>
          <w:rFonts w:eastAsia="宋体" w:hint="eastAsia"/>
        </w:rPr>
        <w:t>access stratum buffer</w:t>
      </w:r>
      <w:r>
        <w:rPr>
          <w:rFonts w:eastAsia="宋体"/>
        </w:rPr>
        <w:t>”</w:t>
      </w:r>
      <w:r>
        <w:rPr>
          <w:rFonts w:eastAsia="宋体" w:hint="eastAsia"/>
        </w:rPr>
        <w:t xml:space="preserve"> is another option, but since we already have </w:t>
      </w:r>
      <w:r>
        <w:rPr>
          <w:rFonts w:eastAsia="宋体"/>
        </w:rPr>
        <w:t>“</w:t>
      </w:r>
      <w:r>
        <w:rPr>
          <w:rFonts w:eastAsia="宋体" w:hint="eastAsia"/>
        </w:rPr>
        <w:t>memory</w:t>
      </w:r>
      <w:r>
        <w:rPr>
          <w:rFonts w:eastAsia="宋体"/>
        </w:rPr>
        <w:t>”</w:t>
      </w:r>
      <w:r>
        <w:rPr>
          <w:rFonts w:eastAsia="宋体" w:hint="eastAsia"/>
        </w:rPr>
        <w:t xml:space="preserve"> in legacy spec..</w:t>
      </w:r>
    </w:p>
    <w:p w14:paraId="55DB69D5" w14:textId="77777777" w:rsidR="0023254C" w:rsidRPr="003D5BE5" w:rsidRDefault="0023254C" w:rsidP="0023254C">
      <w:pPr>
        <w:pStyle w:val="CommentText"/>
        <w:rPr>
          <w:rFonts w:eastAsia="等线"/>
        </w:rPr>
      </w:pPr>
    </w:p>
    <w:p w14:paraId="5D77E306" w14:textId="77777777" w:rsidR="0023254C" w:rsidRDefault="0023254C" w:rsidP="0023254C">
      <w:pPr>
        <w:pStyle w:val="CommentText"/>
        <w:rPr>
          <w:rFonts w:eastAsia="等线"/>
        </w:rPr>
      </w:pPr>
      <w:r>
        <w:rPr>
          <w:b/>
        </w:rPr>
        <w:t>[Proposed Change]</w:t>
      </w:r>
      <w:r>
        <w:t xml:space="preserve">: </w:t>
      </w:r>
    </w:p>
    <w:p w14:paraId="5B4D446E" w14:textId="77777777" w:rsidR="0023254C" w:rsidRPr="0033728D" w:rsidRDefault="0023254C" w:rsidP="0023254C">
      <w:pPr>
        <w:pStyle w:val="CommentText"/>
        <w:rPr>
          <w:rFonts w:eastAsia="等线"/>
        </w:rPr>
      </w:pPr>
      <w:r>
        <w:rPr>
          <w:rFonts w:eastAsia="等线" w:hint="eastAsia"/>
        </w:rPr>
        <w:t xml:space="preserve">Overall, to be precise and consistent with legacy spec wording, suggest to use </w:t>
      </w:r>
      <w:r>
        <w:rPr>
          <w:rFonts w:eastAsia="等线"/>
        </w:rPr>
        <w:t>“</w:t>
      </w:r>
      <w:r>
        <w:rPr>
          <w:rFonts w:eastAsia="等线" w:hint="eastAsia"/>
        </w:rPr>
        <w:t>memory</w:t>
      </w:r>
      <w:r>
        <w:rPr>
          <w:rFonts w:eastAsia="等线"/>
        </w:rPr>
        <w:t>”</w:t>
      </w:r>
      <w:r>
        <w:rPr>
          <w:rFonts w:eastAsia="等线" w:hint="eastAsia"/>
        </w:rPr>
        <w:t xml:space="preserve"> instead of </w:t>
      </w:r>
      <w:r>
        <w:rPr>
          <w:rFonts w:eastAsia="等线"/>
        </w:rPr>
        <w:t>“</w:t>
      </w:r>
      <w:r>
        <w:rPr>
          <w:rFonts w:eastAsia="等线" w:hint="eastAsia"/>
        </w:rPr>
        <w:t>buffer</w:t>
      </w:r>
      <w:r>
        <w:rPr>
          <w:rFonts w:eastAsia="等线"/>
        </w:rPr>
        <w:t>”</w:t>
      </w:r>
      <w:r>
        <w:rPr>
          <w:rFonts w:eastAsia="等线" w:hint="eastAsia"/>
        </w:rPr>
        <w:t xml:space="preserve"> when it</w:t>
      </w:r>
      <w:r>
        <w:rPr>
          <w:rFonts w:eastAsia="等线"/>
        </w:rPr>
        <w:t>’</w:t>
      </w:r>
      <w:r>
        <w:rPr>
          <w:rFonts w:eastAsia="等线" w:hint="eastAsia"/>
        </w:rPr>
        <w:t>s relevant to data collection, although it will impact quite many places.</w:t>
      </w:r>
    </w:p>
    <w:p w14:paraId="3E471557" w14:textId="77777777" w:rsidR="0023254C" w:rsidRPr="001755F9" w:rsidRDefault="0023254C" w:rsidP="0023254C">
      <w:pPr>
        <w:pStyle w:val="CommentText"/>
        <w:rPr>
          <w:rFonts w:eastAsiaTheme="minorEastAsia"/>
        </w:rPr>
      </w:pPr>
    </w:p>
    <w:p w14:paraId="480A7B3A" w14:textId="77777777" w:rsidR="0023254C" w:rsidRDefault="0023254C" w:rsidP="0023254C">
      <w:r>
        <w:rPr>
          <w:b/>
        </w:rPr>
        <w:t>[Comments]</w:t>
      </w:r>
      <w:r>
        <w:t>:</w:t>
      </w:r>
    </w:p>
    <w:p w14:paraId="55264AFE" w14:textId="77777777" w:rsidR="0023254C" w:rsidRDefault="0023254C" w:rsidP="0023254C">
      <w:pPr>
        <w:rPr>
          <w:rFonts w:eastAsia="等线"/>
        </w:rPr>
      </w:pPr>
    </w:p>
    <w:p w14:paraId="3917D3D5" w14:textId="77777777" w:rsidR="0023254C" w:rsidRPr="00881084" w:rsidRDefault="0023254C" w:rsidP="0023254C">
      <w:pPr>
        <w:pStyle w:val="Heading1"/>
        <w:rPr>
          <w:rFonts w:eastAsia="等线"/>
        </w:rPr>
      </w:pPr>
      <w:r>
        <w:rPr>
          <w:rFonts w:eastAsia="等线" w:hint="eastAsia"/>
        </w:rPr>
        <w:t>B202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254C" w14:paraId="5A19FCD4" w14:textId="77777777" w:rsidTr="00B906E7">
        <w:tc>
          <w:tcPr>
            <w:tcW w:w="967" w:type="dxa"/>
          </w:tcPr>
          <w:p w14:paraId="622658E2" w14:textId="77777777" w:rsidR="0023254C" w:rsidRDefault="0023254C" w:rsidP="00B906E7">
            <w:r>
              <w:t>RIL Id</w:t>
            </w:r>
          </w:p>
        </w:tc>
        <w:tc>
          <w:tcPr>
            <w:tcW w:w="948" w:type="dxa"/>
          </w:tcPr>
          <w:p w14:paraId="742CD361" w14:textId="77777777" w:rsidR="0023254C" w:rsidRDefault="0023254C" w:rsidP="00B906E7">
            <w:r>
              <w:t>WI</w:t>
            </w:r>
          </w:p>
        </w:tc>
        <w:tc>
          <w:tcPr>
            <w:tcW w:w="1068" w:type="dxa"/>
          </w:tcPr>
          <w:p w14:paraId="76B6250C" w14:textId="77777777" w:rsidR="0023254C" w:rsidRDefault="0023254C" w:rsidP="00B906E7">
            <w:r>
              <w:t>Class</w:t>
            </w:r>
          </w:p>
        </w:tc>
        <w:tc>
          <w:tcPr>
            <w:tcW w:w="2797" w:type="dxa"/>
          </w:tcPr>
          <w:p w14:paraId="44B84475" w14:textId="77777777" w:rsidR="0023254C" w:rsidRDefault="0023254C" w:rsidP="00B906E7">
            <w:r>
              <w:t>Title</w:t>
            </w:r>
          </w:p>
        </w:tc>
        <w:tc>
          <w:tcPr>
            <w:tcW w:w="1161" w:type="dxa"/>
          </w:tcPr>
          <w:p w14:paraId="6C270329" w14:textId="77777777" w:rsidR="0023254C" w:rsidRDefault="0023254C" w:rsidP="00B906E7">
            <w:proofErr w:type="spellStart"/>
            <w:r>
              <w:t>Tdoc</w:t>
            </w:r>
            <w:proofErr w:type="spellEnd"/>
          </w:p>
        </w:tc>
        <w:tc>
          <w:tcPr>
            <w:tcW w:w="1559" w:type="dxa"/>
          </w:tcPr>
          <w:p w14:paraId="2FB120C0" w14:textId="77777777" w:rsidR="0023254C" w:rsidRDefault="0023254C" w:rsidP="00B906E7">
            <w:r>
              <w:t>Delegate</w:t>
            </w:r>
          </w:p>
        </w:tc>
        <w:tc>
          <w:tcPr>
            <w:tcW w:w="993" w:type="dxa"/>
          </w:tcPr>
          <w:p w14:paraId="39422C1C" w14:textId="77777777" w:rsidR="0023254C" w:rsidRDefault="0023254C" w:rsidP="00B906E7">
            <w:r>
              <w:t>Misc</w:t>
            </w:r>
          </w:p>
        </w:tc>
        <w:tc>
          <w:tcPr>
            <w:tcW w:w="850" w:type="dxa"/>
          </w:tcPr>
          <w:p w14:paraId="3AA2F727" w14:textId="77777777" w:rsidR="0023254C" w:rsidRDefault="0023254C" w:rsidP="00B906E7">
            <w:r>
              <w:t>File version</w:t>
            </w:r>
          </w:p>
        </w:tc>
        <w:tc>
          <w:tcPr>
            <w:tcW w:w="814" w:type="dxa"/>
          </w:tcPr>
          <w:p w14:paraId="18F069DD" w14:textId="77777777" w:rsidR="0023254C" w:rsidRDefault="0023254C" w:rsidP="00B906E7">
            <w:r>
              <w:t>Status</w:t>
            </w:r>
          </w:p>
        </w:tc>
      </w:tr>
      <w:tr w:rsidR="0023254C" w14:paraId="4D2463B8" w14:textId="77777777" w:rsidTr="00B906E7">
        <w:tc>
          <w:tcPr>
            <w:tcW w:w="967" w:type="dxa"/>
          </w:tcPr>
          <w:p w14:paraId="32053E0A" w14:textId="77777777" w:rsidR="0023254C" w:rsidRPr="00881084" w:rsidRDefault="0023254C" w:rsidP="00B906E7">
            <w:pPr>
              <w:rPr>
                <w:rFonts w:eastAsia="等线"/>
              </w:rPr>
            </w:pPr>
            <w:r>
              <w:rPr>
                <w:rFonts w:eastAsia="等线" w:hint="eastAsia"/>
              </w:rPr>
              <w:t>B202</w:t>
            </w:r>
          </w:p>
        </w:tc>
        <w:tc>
          <w:tcPr>
            <w:tcW w:w="948" w:type="dxa"/>
          </w:tcPr>
          <w:p w14:paraId="0E29C420" w14:textId="77777777" w:rsidR="0023254C" w:rsidRDefault="0023254C" w:rsidP="00B906E7">
            <w:r>
              <w:rPr>
                <w:sz w:val="18"/>
                <w:szCs w:val="18"/>
              </w:rPr>
              <w:t>AIML</w:t>
            </w:r>
          </w:p>
        </w:tc>
        <w:tc>
          <w:tcPr>
            <w:tcW w:w="1068" w:type="dxa"/>
          </w:tcPr>
          <w:p w14:paraId="7355C5D4" w14:textId="77777777" w:rsidR="0023254C" w:rsidRPr="001755F9" w:rsidRDefault="0023254C" w:rsidP="00B906E7">
            <w:pPr>
              <w:rPr>
                <w:rFonts w:eastAsiaTheme="minorEastAsia"/>
              </w:rPr>
            </w:pPr>
            <w:r>
              <w:rPr>
                <w:rFonts w:hint="eastAsia"/>
              </w:rPr>
              <w:t>1</w:t>
            </w:r>
          </w:p>
        </w:tc>
        <w:tc>
          <w:tcPr>
            <w:tcW w:w="2797" w:type="dxa"/>
          </w:tcPr>
          <w:p w14:paraId="3C935DC9" w14:textId="77777777" w:rsidR="0023254C" w:rsidRPr="00881084" w:rsidRDefault="0023254C" w:rsidP="00B906E7">
            <w:pPr>
              <w:rPr>
                <w:rFonts w:eastAsia="等线"/>
              </w:rPr>
            </w:pPr>
            <w:r>
              <w:rPr>
                <w:rFonts w:eastAsia="等线" w:hint="eastAsia"/>
              </w:rPr>
              <w:t>Trigger UAI upon applicability change since last report</w:t>
            </w:r>
          </w:p>
        </w:tc>
        <w:tc>
          <w:tcPr>
            <w:tcW w:w="1161" w:type="dxa"/>
          </w:tcPr>
          <w:p w14:paraId="7C81C6F3" w14:textId="77777777" w:rsidR="0023254C" w:rsidRDefault="0023254C" w:rsidP="00B906E7"/>
        </w:tc>
        <w:tc>
          <w:tcPr>
            <w:tcW w:w="1559" w:type="dxa"/>
          </w:tcPr>
          <w:p w14:paraId="19BA5DCD" w14:textId="77777777" w:rsidR="0023254C" w:rsidRPr="00881084" w:rsidRDefault="0023254C" w:rsidP="00B906E7">
            <w:pPr>
              <w:rPr>
                <w:rFonts w:eastAsia="等线"/>
              </w:rPr>
            </w:pPr>
            <w:r>
              <w:rPr>
                <w:rFonts w:eastAsia="等线" w:hint="eastAsia"/>
              </w:rPr>
              <w:t>Congchi Zhang</w:t>
            </w:r>
          </w:p>
        </w:tc>
        <w:tc>
          <w:tcPr>
            <w:tcW w:w="993" w:type="dxa"/>
          </w:tcPr>
          <w:p w14:paraId="1DAD4F53" w14:textId="77777777" w:rsidR="0023254C" w:rsidRDefault="0023254C" w:rsidP="00B906E7"/>
        </w:tc>
        <w:tc>
          <w:tcPr>
            <w:tcW w:w="850" w:type="dxa"/>
          </w:tcPr>
          <w:p w14:paraId="1CC8F26E" w14:textId="44081049" w:rsidR="0023254C" w:rsidRPr="00436AB5" w:rsidRDefault="0023254C"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409202E" w14:textId="77777777" w:rsidR="0023254C" w:rsidRDefault="0023254C" w:rsidP="00B906E7">
            <w:proofErr w:type="spellStart"/>
            <w:r>
              <w:t>ToDo</w:t>
            </w:r>
            <w:proofErr w:type="spellEnd"/>
          </w:p>
        </w:tc>
      </w:tr>
    </w:tbl>
    <w:p w14:paraId="08126FFA" w14:textId="77777777" w:rsidR="0023254C" w:rsidRDefault="0023254C" w:rsidP="0023254C">
      <w:pPr>
        <w:rPr>
          <w:rFonts w:eastAsia="等线"/>
        </w:rPr>
      </w:pPr>
      <w:r>
        <w:rPr>
          <w:b/>
        </w:rPr>
        <w:br/>
        <w:t>[Description]</w:t>
      </w:r>
      <w:r>
        <w:t xml:space="preserve">: </w:t>
      </w:r>
    </w:p>
    <w:p w14:paraId="465E6D09" w14:textId="77777777" w:rsidR="0023254C" w:rsidRPr="00E01CA7" w:rsidRDefault="0023254C" w:rsidP="0023254C">
      <w:pPr>
        <w:rPr>
          <w:rFonts w:eastAsia="等线"/>
        </w:rPr>
      </w:pPr>
      <w:r>
        <w:rPr>
          <w:rFonts w:eastAsia="等线" w:hint="eastAsia"/>
        </w:rPr>
        <w:t xml:space="preserve">The UAI is trigger if the applicability changes since the last report. </w:t>
      </w:r>
    </w:p>
    <w:p w14:paraId="2F89DA59" w14:textId="77777777" w:rsidR="0023254C" w:rsidRPr="003D5BE5" w:rsidRDefault="0023254C" w:rsidP="0023254C">
      <w:pPr>
        <w:pStyle w:val="CommentText"/>
        <w:rPr>
          <w:rFonts w:eastAsia="等线"/>
        </w:rPr>
      </w:pPr>
    </w:p>
    <w:p w14:paraId="568A4745" w14:textId="77777777" w:rsidR="0023254C" w:rsidRDefault="0023254C" w:rsidP="0023254C">
      <w:pPr>
        <w:pStyle w:val="CommentText"/>
        <w:rPr>
          <w:rFonts w:eastAsia="等线"/>
        </w:rPr>
      </w:pPr>
      <w:r>
        <w:rPr>
          <w:b/>
        </w:rPr>
        <w:t>[Proposed Change]</w:t>
      </w:r>
      <w:r>
        <w:t xml:space="preserve">: </w:t>
      </w:r>
    </w:p>
    <w:p w14:paraId="11DD1216" w14:textId="77777777" w:rsidR="0023254C" w:rsidRPr="009E67DA" w:rsidRDefault="0023254C" w:rsidP="0023254C">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44" w:author="Lenovo" w:date="2025-09-22T15:07:00Z">
        <w:r w:rsidRPr="00224288">
          <w:t xml:space="preserve"> since the last transmission of a message containing </w:t>
        </w:r>
        <w:proofErr w:type="spellStart"/>
        <w:r w:rsidRPr="00224288">
          <w:t>applicabilityReportList</w:t>
        </w:r>
        <w:proofErr w:type="spellEnd"/>
        <w:r w:rsidRPr="00224288">
          <w:t xml:space="preserve"> (either </w:t>
        </w:r>
        <w:proofErr w:type="spellStart"/>
        <w:r w:rsidRPr="00224288">
          <w:t>RRCReconfigurationComplete</w:t>
        </w:r>
        <w:proofErr w:type="spellEnd"/>
        <w:r w:rsidRPr="00224288">
          <w:t xml:space="preserve"> or </w:t>
        </w:r>
        <w:proofErr w:type="spellStart"/>
        <w:r w:rsidRPr="00224288">
          <w:t>UEAssistanceInformation</w:t>
        </w:r>
        <w:proofErr w:type="spellEnd"/>
        <w:r w:rsidRPr="00224288">
          <w:t>)</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45" w:author="Lenovo" w:date="2025-09-22T15:07:00Z">
        <w:r>
          <w:rPr>
            <w:rFonts w:eastAsia="等线" w:hint="eastAsia"/>
          </w:rPr>
          <w:t xml:space="preserve"> </w:t>
        </w:r>
        <w:r w:rsidRPr="00224288">
          <w:rPr>
            <w:rFonts w:eastAsia="等线"/>
          </w:rPr>
          <w:t xml:space="preserve">since the last transmission of a message containing </w:t>
        </w:r>
        <w:proofErr w:type="spellStart"/>
        <w:r w:rsidRPr="00224288">
          <w:rPr>
            <w:rFonts w:eastAsia="等线"/>
          </w:rPr>
          <w:t>applicabilityReportList</w:t>
        </w:r>
        <w:proofErr w:type="spellEnd"/>
        <w:r w:rsidRPr="00224288">
          <w:rPr>
            <w:rFonts w:eastAsia="等线"/>
          </w:rPr>
          <w:t xml:space="preserve"> (either </w:t>
        </w:r>
        <w:proofErr w:type="spellStart"/>
        <w:r w:rsidRPr="00224288">
          <w:rPr>
            <w:rFonts w:eastAsia="等线"/>
          </w:rPr>
          <w:t>RRCReconfigurationComplete</w:t>
        </w:r>
        <w:proofErr w:type="spellEnd"/>
        <w:r w:rsidRPr="00224288">
          <w:rPr>
            <w:rFonts w:eastAsia="等线"/>
          </w:rPr>
          <w:t xml:space="preserve"> or </w:t>
        </w:r>
        <w:proofErr w:type="spellStart"/>
        <w:r w:rsidRPr="00224288">
          <w:rPr>
            <w:rFonts w:eastAsia="等线"/>
          </w:rPr>
          <w:t>UEAssistanceInformation</w:t>
        </w:r>
        <w:proofErr w:type="spellEnd"/>
        <w:r w:rsidRPr="00224288">
          <w:rPr>
            <w:rFonts w:eastAsia="等线"/>
          </w:rPr>
          <w:t>)</w:t>
        </w:r>
      </w:ins>
      <w:r>
        <w:t>.</w:t>
      </w:r>
    </w:p>
    <w:p w14:paraId="690B9EAC" w14:textId="77777777" w:rsidR="0023254C" w:rsidRPr="00114FA6" w:rsidRDefault="0023254C" w:rsidP="0023254C">
      <w:pPr>
        <w:pStyle w:val="CommentText"/>
        <w:rPr>
          <w:rFonts w:eastAsiaTheme="minorEastAsia"/>
        </w:rPr>
      </w:pPr>
    </w:p>
    <w:p w14:paraId="7DD30DAA" w14:textId="77777777" w:rsidR="0023254C" w:rsidRDefault="0023254C" w:rsidP="0023254C">
      <w:r>
        <w:rPr>
          <w:b/>
        </w:rPr>
        <w:t>[Comments]</w:t>
      </w:r>
      <w:r>
        <w:t>:</w:t>
      </w:r>
    </w:p>
    <w:p w14:paraId="24C02327" w14:textId="77777777" w:rsidR="0023254C" w:rsidRDefault="0023254C" w:rsidP="0023254C">
      <w:pPr>
        <w:rPr>
          <w:rFonts w:eastAsia="等线"/>
        </w:rPr>
      </w:pPr>
    </w:p>
    <w:p w14:paraId="5B2BEBAD" w14:textId="6A6DA736" w:rsidR="00435230" w:rsidRDefault="00435230" w:rsidP="00BB4F01">
      <w:pPr>
        <w:rPr>
          <w:rFonts w:eastAsiaTheme="minorEastAsia"/>
        </w:rPr>
      </w:pPr>
    </w:p>
    <w:p w14:paraId="647AD90A" w14:textId="77777777" w:rsidR="00034099" w:rsidRDefault="00034099" w:rsidP="00034099">
      <w:pPr>
        <w:pStyle w:val="Heading1"/>
      </w:pPr>
      <w:r>
        <w:t>N034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28AE0284" w14:textId="77777777" w:rsidTr="0094452D">
        <w:tc>
          <w:tcPr>
            <w:tcW w:w="967" w:type="dxa"/>
          </w:tcPr>
          <w:p w14:paraId="57E53A9C" w14:textId="77777777" w:rsidR="00034099" w:rsidRDefault="00034099" w:rsidP="0094452D">
            <w:r>
              <w:t>RIL Id</w:t>
            </w:r>
          </w:p>
        </w:tc>
        <w:tc>
          <w:tcPr>
            <w:tcW w:w="948" w:type="dxa"/>
          </w:tcPr>
          <w:p w14:paraId="100654AE" w14:textId="77777777" w:rsidR="00034099" w:rsidRDefault="00034099" w:rsidP="0094452D">
            <w:r>
              <w:t>WI</w:t>
            </w:r>
          </w:p>
        </w:tc>
        <w:tc>
          <w:tcPr>
            <w:tcW w:w="1068" w:type="dxa"/>
          </w:tcPr>
          <w:p w14:paraId="5DEB612A" w14:textId="77777777" w:rsidR="00034099" w:rsidRDefault="00034099" w:rsidP="0094452D">
            <w:r>
              <w:t>Class</w:t>
            </w:r>
          </w:p>
        </w:tc>
        <w:tc>
          <w:tcPr>
            <w:tcW w:w="2797" w:type="dxa"/>
          </w:tcPr>
          <w:p w14:paraId="29FB6CD0" w14:textId="77777777" w:rsidR="00034099" w:rsidRDefault="00034099" w:rsidP="0094452D">
            <w:r>
              <w:t>Title</w:t>
            </w:r>
          </w:p>
        </w:tc>
        <w:tc>
          <w:tcPr>
            <w:tcW w:w="1161" w:type="dxa"/>
          </w:tcPr>
          <w:p w14:paraId="2D8A3843" w14:textId="77777777" w:rsidR="00034099" w:rsidRDefault="00034099" w:rsidP="0094452D">
            <w:proofErr w:type="spellStart"/>
            <w:r>
              <w:t>Tdoc</w:t>
            </w:r>
            <w:proofErr w:type="spellEnd"/>
          </w:p>
        </w:tc>
        <w:tc>
          <w:tcPr>
            <w:tcW w:w="1559" w:type="dxa"/>
          </w:tcPr>
          <w:p w14:paraId="2A9D2DDF" w14:textId="77777777" w:rsidR="00034099" w:rsidRDefault="00034099" w:rsidP="0094452D">
            <w:r>
              <w:t>Delegate</w:t>
            </w:r>
          </w:p>
        </w:tc>
        <w:tc>
          <w:tcPr>
            <w:tcW w:w="993" w:type="dxa"/>
          </w:tcPr>
          <w:p w14:paraId="6AF57B15" w14:textId="77777777" w:rsidR="00034099" w:rsidRDefault="00034099" w:rsidP="0094452D">
            <w:r>
              <w:t>Misc</w:t>
            </w:r>
          </w:p>
        </w:tc>
        <w:tc>
          <w:tcPr>
            <w:tcW w:w="850" w:type="dxa"/>
          </w:tcPr>
          <w:p w14:paraId="667FC1DF" w14:textId="77777777" w:rsidR="00034099" w:rsidRDefault="00034099" w:rsidP="0094452D">
            <w:r>
              <w:t>File version</w:t>
            </w:r>
          </w:p>
        </w:tc>
        <w:tc>
          <w:tcPr>
            <w:tcW w:w="814" w:type="dxa"/>
          </w:tcPr>
          <w:p w14:paraId="4E3D81EB" w14:textId="77777777" w:rsidR="00034099" w:rsidRDefault="00034099" w:rsidP="0094452D">
            <w:r>
              <w:t>Status</w:t>
            </w:r>
          </w:p>
        </w:tc>
      </w:tr>
      <w:tr w:rsidR="00034099" w14:paraId="2E8279A7" w14:textId="77777777" w:rsidTr="0094452D">
        <w:tc>
          <w:tcPr>
            <w:tcW w:w="967" w:type="dxa"/>
          </w:tcPr>
          <w:p w14:paraId="36A35C3E" w14:textId="77777777" w:rsidR="00034099" w:rsidRDefault="00034099" w:rsidP="0094452D">
            <w:r>
              <w:t>N034</w:t>
            </w:r>
          </w:p>
        </w:tc>
        <w:tc>
          <w:tcPr>
            <w:tcW w:w="948" w:type="dxa"/>
          </w:tcPr>
          <w:p w14:paraId="34168BA5" w14:textId="77777777" w:rsidR="00034099" w:rsidRDefault="00034099" w:rsidP="0094452D">
            <w:r>
              <w:t>AIML</w:t>
            </w:r>
          </w:p>
        </w:tc>
        <w:tc>
          <w:tcPr>
            <w:tcW w:w="1068" w:type="dxa"/>
          </w:tcPr>
          <w:p w14:paraId="5FF7F99A" w14:textId="77777777" w:rsidR="00034099" w:rsidRDefault="00034099" w:rsidP="0094452D">
            <w:r>
              <w:t>2</w:t>
            </w:r>
          </w:p>
        </w:tc>
        <w:tc>
          <w:tcPr>
            <w:tcW w:w="2797" w:type="dxa"/>
          </w:tcPr>
          <w:p w14:paraId="472F7FC8" w14:textId="77777777" w:rsidR="00034099" w:rsidRDefault="00034099" w:rsidP="0094452D">
            <w:r>
              <w:t>Incorrect field referenced in applicability reporting procedure</w:t>
            </w:r>
          </w:p>
        </w:tc>
        <w:tc>
          <w:tcPr>
            <w:tcW w:w="1161" w:type="dxa"/>
          </w:tcPr>
          <w:p w14:paraId="0445F8A5" w14:textId="77777777" w:rsidR="00034099" w:rsidRDefault="00034099" w:rsidP="0094452D">
            <w:r>
              <w:t>N/A</w:t>
            </w:r>
          </w:p>
        </w:tc>
        <w:tc>
          <w:tcPr>
            <w:tcW w:w="1559" w:type="dxa"/>
          </w:tcPr>
          <w:p w14:paraId="0B609561" w14:textId="77777777" w:rsidR="00034099" w:rsidRDefault="00034099" w:rsidP="0094452D">
            <w:r>
              <w:t>Jerediah Fevold</w:t>
            </w:r>
          </w:p>
        </w:tc>
        <w:tc>
          <w:tcPr>
            <w:tcW w:w="993" w:type="dxa"/>
          </w:tcPr>
          <w:p w14:paraId="134F7000" w14:textId="77777777" w:rsidR="00034099" w:rsidRDefault="00034099" w:rsidP="0094452D"/>
        </w:tc>
        <w:tc>
          <w:tcPr>
            <w:tcW w:w="850" w:type="dxa"/>
          </w:tcPr>
          <w:p w14:paraId="69886798" w14:textId="77777777" w:rsidR="00034099" w:rsidRDefault="00034099" w:rsidP="0094452D">
            <w:proofErr w:type="spellStart"/>
            <w:r>
              <w:t>vnnn</w:t>
            </w:r>
            <w:proofErr w:type="spellEnd"/>
          </w:p>
        </w:tc>
        <w:tc>
          <w:tcPr>
            <w:tcW w:w="814" w:type="dxa"/>
          </w:tcPr>
          <w:p w14:paraId="30FB29E1" w14:textId="77777777" w:rsidR="00034099" w:rsidRDefault="00034099" w:rsidP="0094452D">
            <w:r>
              <w:t>ToDo</w:t>
            </w:r>
          </w:p>
        </w:tc>
      </w:tr>
    </w:tbl>
    <w:p w14:paraId="5E81B822" w14:textId="77777777" w:rsidR="00034099" w:rsidRPr="00D840E7" w:rsidRDefault="00034099" w:rsidP="00034099">
      <w:pPr>
        <w:pStyle w:val="CommentText"/>
      </w:pPr>
      <w:r>
        <w:rPr>
          <w:b/>
        </w:rPr>
        <w:br/>
        <w:t>[Description]</w:t>
      </w:r>
      <w:r>
        <w:t>: Incorrect field names are referenced in the applicability reporting procedure.</w:t>
      </w:r>
    </w:p>
    <w:p w14:paraId="3181E098" w14:textId="77777777" w:rsidR="00034099" w:rsidRDefault="00034099" w:rsidP="00034099">
      <w:pPr>
        <w:pStyle w:val="CommentText"/>
      </w:pPr>
      <w:r>
        <w:rPr>
          <w:b/>
        </w:rPr>
        <w:t>[Proposed Change]</w:t>
      </w:r>
      <w:r>
        <w:t xml:space="preserve">: </w:t>
      </w:r>
    </w:p>
    <w:p w14:paraId="5E9204CD" w14:textId="77777777" w:rsidR="00034099" w:rsidRPr="00333920" w:rsidRDefault="00034099" w:rsidP="00034099">
      <w:pPr>
        <w:ind w:left="1135" w:hanging="284"/>
        <w:rPr>
          <w:noProof/>
          <w:lang w:eastAsia="en-GB"/>
        </w:rPr>
      </w:pPr>
      <w:r w:rsidRPr="00333920">
        <w:rPr>
          <w:noProof/>
        </w:rPr>
        <w:t>3&gt;</w:t>
      </w:r>
      <w:r w:rsidRPr="00333920">
        <w:rPr>
          <w:noProof/>
        </w:rPr>
        <w:tab/>
        <w:t xml:space="preserve">if the associated serving cell index was included in an entry in </w:t>
      </w:r>
      <w:r w:rsidRPr="00333920">
        <w:rPr>
          <w:i/>
          <w:iCs/>
          <w:noProof/>
        </w:rPr>
        <w:t>applicabilityConfigList</w:t>
      </w:r>
      <w:r w:rsidRPr="00333920">
        <w:rPr>
          <w:noProof/>
        </w:rPr>
        <w:t xml:space="preserve"> within </w:t>
      </w:r>
      <w:r w:rsidRPr="00333920">
        <w:rPr>
          <w:i/>
          <w:iCs/>
          <w:noProof/>
        </w:rPr>
        <w:t xml:space="preserve">applicabilityReportConfig </w:t>
      </w:r>
      <w:r w:rsidRPr="00333920">
        <w:rPr>
          <w:noProof/>
        </w:rPr>
        <w:t xml:space="preserve">and the applicability status for at least one of the associated entries in </w:t>
      </w:r>
      <w:r w:rsidRPr="00333920">
        <w:rPr>
          <w:i/>
          <w:iCs/>
          <w:noProof/>
        </w:rPr>
        <w:t>applicabilitySetConfigList</w:t>
      </w:r>
      <w:r w:rsidRPr="00333920">
        <w:rPr>
          <w:noProof/>
        </w:rPr>
        <w:t xml:space="preserve"> has changed:</w:t>
      </w:r>
    </w:p>
    <w:p w14:paraId="22CF27A8" w14:textId="77777777" w:rsidR="00034099" w:rsidRPr="00333920" w:rsidRDefault="00034099" w:rsidP="00034099">
      <w:pPr>
        <w:ind w:left="1418" w:hanging="284"/>
        <w:rPr>
          <w:noProof/>
        </w:rPr>
      </w:pPr>
      <w:r w:rsidRPr="00333920">
        <w:rPr>
          <w:noProof/>
        </w:rPr>
        <w:t>4&gt;</w:t>
      </w:r>
      <w:r w:rsidRPr="00333920">
        <w:rPr>
          <w:noProof/>
        </w:rPr>
        <w:tab/>
      </w:r>
      <w:r w:rsidRPr="00333920">
        <w:rPr>
          <w:noProof/>
          <w:snapToGrid w:val="0"/>
        </w:rPr>
        <w:t xml:space="preserve">include an entry in </w:t>
      </w:r>
      <w:r w:rsidRPr="00333920">
        <w:rPr>
          <w:i/>
          <w:iCs/>
          <w:noProof/>
        </w:rPr>
        <w:t>applicabilityReportList</w:t>
      </w:r>
      <w:r w:rsidRPr="00333920">
        <w:rPr>
          <w:noProof/>
        </w:rPr>
        <w:t xml:space="preserve"> </w:t>
      </w:r>
      <w:r w:rsidRPr="00333920">
        <w:rPr>
          <w:noProof/>
          <w:snapToGrid w:val="0"/>
        </w:rPr>
        <w:t xml:space="preserve">in the </w:t>
      </w:r>
      <w:r w:rsidRPr="00333920">
        <w:rPr>
          <w:i/>
          <w:noProof/>
          <w:snapToGrid w:val="0"/>
        </w:rPr>
        <w:t>UEAssistanceInformation</w:t>
      </w:r>
      <w:r w:rsidRPr="00333920">
        <w:rPr>
          <w:noProof/>
          <w:snapToGrid w:val="0"/>
        </w:rPr>
        <w:t xml:space="preserve"> message, </w:t>
      </w:r>
      <w:r w:rsidRPr="00333920">
        <w:rPr>
          <w:noProof/>
        </w:rPr>
        <w:t>and set the content as follows:</w:t>
      </w:r>
    </w:p>
    <w:p w14:paraId="00312330" w14:textId="77777777" w:rsidR="00034099" w:rsidRPr="00333920" w:rsidRDefault="00034099" w:rsidP="00034099">
      <w:pPr>
        <w:ind w:left="1702" w:hanging="284"/>
        <w:rPr>
          <w:rFonts w:eastAsia="Yu Mincho"/>
          <w:noProof/>
        </w:rPr>
      </w:pPr>
      <w:r w:rsidRPr="00333920">
        <w:rPr>
          <w:noProof/>
        </w:rPr>
        <w:t>5&gt;</w:t>
      </w:r>
      <w:r w:rsidRPr="00333920">
        <w:rPr>
          <w:noProof/>
        </w:rPr>
        <w:tab/>
      </w:r>
      <w:r w:rsidRPr="00333920">
        <w:rPr>
          <w:rFonts w:eastAsia="Yu Mincho"/>
          <w:noProof/>
        </w:rPr>
        <w:t xml:space="preserve">set the </w:t>
      </w:r>
      <w:r w:rsidRPr="00333920">
        <w:rPr>
          <w:rFonts w:eastAsia="Yu Mincho"/>
          <w:i/>
          <w:iCs/>
          <w:noProof/>
        </w:rPr>
        <w:t>applicabilityCellId</w:t>
      </w:r>
      <w:r w:rsidRPr="00333920">
        <w:rPr>
          <w:rFonts w:eastAsia="Yu Mincho"/>
          <w:noProof/>
        </w:rPr>
        <w:t xml:space="preserve"> to the serving cell index of the cell;</w:t>
      </w:r>
    </w:p>
    <w:p w14:paraId="781FA307" w14:textId="77777777" w:rsidR="00034099" w:rsidRPr="00333920" w:rsidRDefault="00034099" w:rsidP="00034099">
      <w:pPr>
        <w:ind w:left="1702" w:hanging="284"/>
        <w:rPr>
          <w:noProof/>
        </w:rPr>
      </w:pPr>
      <w:r w:rsidRPr="00333920">
        <w:rPr>
          <w:noProof/>
        </w:rPr>
        <w:t>5&gt;</w:t>
      </w:r>
      <w:r w:rsidRPr="00333920">
        <w:rPr>
          <w:noProof/>
        </w:rPr>
        <w:tab/>
        <w:t xml:space="preserve">for each configured </w:t>
      </w:r>
      <w:r w:rsidRPr="00333920">
        <w:rPr>
          <w:i/>
          <w:iCs/>
          <w:noProof/>
        </w:rPr>
        <w:t xml:space="preserve">reportConfigId </w:t>
      </w:r>
      <w:r w:rsidRPr="00333920">
        <w:rPr>
          <w:noProof/>
        </w:rPr>
        <w:t xml:space="preserve">associated to a </w:t>
      </w:r>
      <w:r w:rsidRPr="00333920">
        <w:rPr>
          <w:i/>
          <w:iCs/>
          <w:noProof/>
        </w:rPr>
        <w:t>CSI-ReportConfig</w:t>
      </w:r>
      <w:r w:rsidRPr="00333920">
        <w:rPr>
          <w:noProof/>
        </w:rPr>
        <w:t xml:space="preserve"> including </w:t>
      </w:r>
      <w:r w:rsidRPr="00333920">
        <w:rPr>
          <w:i/>
          <w:iCs/>
          <w:noProof/>
        </w:rPr>
        <w:t>csi-InferencePrediction</w:t>
      </w:r>
      <w:r w:rsidRPr="00333920">
        <w:rPr>
          <w:noProof/>
        </w:rPr>
        <w:t xml:space="preserve">, or including </w:t>
      </w:r>
      <w:r w:rsidRPr="00333920">
        <w:rPr>
          <w:i/>
          <w:iCs/>
          <w:noProof/>
        </w:rPr>
        <w:t>reportQuantity-r19</w:t>
      </w:r>
      <w:r w:rsidRPr="00333920">
        <w:rPr>
          <w:noProof/>
        </w:rPr>
        <w:t xml:space="preserve"> set to </w:t>
      </w:r>
      <w:r w:rsidRPr="00333920">
        <w:rPr>
          <w:i/>
          <w:iCs/>
          <w:noProof/>
        </w:rPr>
        <w:t>p-CRI-r19</w:t>
      </w:r>
      <w:r w:rsidRPr="00333920">
        <w:rPr>
          <w:noProof/>
        </w:rPr>
        <w:t xml:space="preserve"> or </w:t>
      </w:r>
      <w:r w:rsidRPr="00333920">
        <w:rPr>
          <w:i/>
          <w:iCs/>
          <w:noProof/>
        </w:rPr>
        <w:t>p-SSB-Index-r19</w:t>
      </w:r>
      <w:r w:rsidRPr="00333920">
        <w:rPr>
          <w:noProof/>
        </w:rPr>
        <w:t xml:space="preserve"> or </w:t>
      </w:r>
      <w:r w:rsidRPr="00333920">
        <w:rPr>
          <w:i/>
          <w:iCs/>
          <w:noProof/>
        </w:rPr>
        <w:t>p-CRI-RSRP-r19</w:t>
      </w:r>
      <w:r w:rsidRPr="00333920">
        <w:rPr>
          <w:noProof/>
        </w:rPr>
        <w:t xml:space="preserve"> or </w:t>
      </w:r>
      <w:r w:rsidRPr="00333920">
        <w:rPr>
          <w:i/>
          <w:iCs/>
          <w:noProof/>
        </w:rPr>
        <w:t>p-SSB-Index-RSRP-r19</w:t>
      </w:r>
      <w:r w:rsidRPr="00333920">
        <w:rPr>
          <w:noProof/>
        </w:rPr>
        <w:t>, for which the applicability status has changed:</w:t>
      </w:r>
    </w:p>
    <w:p w14:paraId="70BE4564" w14:textId="77777777" w:rsidR="00034099" w:rsidRPr="00333920" w:rsidRDefault="00034099" w:rsidP="00034099">
      <w:pPr>
        <w:ind w:left="1985" w:hanging="284"/>
        <w:rPr>
          <w:noProof/>
          <w:snapToGrid w:val="0"/>
        </w:rPr>
      </w:pPr>
      <w:r w:rsidRPr="00333920">
        <w:rPr>
          <w:noProof/>
        </w:rPr>
        <w:t>6&gt;</w:t>
      </w:r>
      <w:r w:rsidRPr="00333920">
        <w:rPr>
          <w:noProof/>
        </w:rPr>
        <w:tab/>
      </w:r>
      <w:r w:rsidRPr="00333920">
        <w:rPr>
          <w:noProof/>
          <w:snapToGrid w:val="0"/>
        </w:rPr>
        <w:t xml:space="preserve">include an entry in the </w:t>
      </w:r>
      <w:r w:rsidRPr="00333920">
        <w:rPr>
          <w:i/>
          <w:iCs/>
          <w:noProof/>
          <w:snapToGrid w:val="0"/>
        </w:rPr>
        <w:t>applicability</w:t>
      </w:r>
      <w:ins w:id="46" w:author="Nokia" w:date="2025-09-18T11:41:00Z">
        <w:r>
          <w:rPr>
            <w:i/>
            <w:iCs/>
            <w:noProof/>
            <w:snapToGrid w:val="0"/>
          </w:rPr>
          <w:t>Info</w:t>
        </w:r>
      </w:ins>
      <w:r w:rsidRPr="00333920">
        <w:rPr>
          <w:i/>
          <w:iCs/>
          <w:noProof/>
          <w:snapToGrid w:val="0"/>
        </w:rPr>
        <w:t>Report</w:t>
      </w:r>
      <w:del w:id="47" w:author="Nokia" w:date="2025-09-18T11:41:00Z">
        <w:r w:rsidRPr="00333920" w:rsidDel="007D56FC">
          <w:rPr>
            <w:i/>
            <w:iCs/>
            <w:noProof/>
            <w:snapToGrid w:val="0"/>
          </w:rPr>
          <w:delText>ConfigId</w:delText>
        </w:r>
      </w:del>
      <w:r w:rsidRPr="00333920">
        <w:rPr>
          <w:i/>
          <w:iCs/>
          <w:noProof/>
          <w:snapToGrid w:val="0"/>
        </w:rPr>
        <w:t>List</w:t>
      </w:r>
      <w:r w:rsidRPr="00333920">
        <w:rPr>
          <w:noProof/>
          <w:snapToGrid w:val="0"/>
        </w:rPr>
        <w:t xml:space="preserve"> and set the content as follows:</w:t>
      </w:r>
    </w:p>
    <w:p w14:paraId="4E7913AD"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csi-ReportConfigId</w:t>
      </w:r>
      <w:r w:rsidRPr="00333920">
        <w:rPr>
          <w:rFonts w:eastAsia="Yu Mincho"/>
          <w:noProof/>
        </w:rPr>
        <w:t xml:space="preserve"> within </w:t>
      </w:r>
      <w:r w:rsidRPr="00333920">
        <w:rPr>
          <w:rFonts w:eastAsia="Yu Mincho"/>
          <w:i/>
          <w:iCs/>
          <w:noProof/>
        </w:rPr>
        <w:t>applicability</w:t>
      </w:r>
      <w:ins w:id="48" w:author="Nokia" w:date="2025-09-18T11:42:00Z">
        <w:r>
          <w:rPr>
            <w:rFonts w:eastAsia="Yu Mincho"/>
            <w:i/>
            <w:iCs/>
            <w:noProof/>
          </w:rPr>
          <w:t>Info</w:t>
        </w:r>
      </w:ins>
      <w:r w:rsidRPr="00333920">
        <w:rPr>
          <w:rFonts w:eastAsia="Yu Mincho"/>
          <w:i/>
          <w:iCs/>
          <w:noProof/>
        </w:rPr>
        <w:t>Report</w:t>
      </w:r>
      <w:del w:id="49" w:author="Nokia" w:date="2025-09-18T11:42:00Z">
        <w:r w:rsidRPr="00333920" w:rsidDel="007D56FC">
          <w:rPr>
            <w:rFonts w:eastAsia="Yu Mincho"/>
            <w:i/>
            <w:iCs/>
            <w:noProof/>
          </w:rPr>
          <w:delText>ConfigId</w:delText>
        </w:r>
      </w:del>
      <w:r w:rsidRPr="00333920">
        <w:rPr>
          <w:rFonts w:eastAsia="Yu Mincho"/>
          <w:noProof/>
        </w:rPr>
        <w:t xml:space="preserve"> to the corresponding </w:t>
      </w:r>
      <w:r w:rsidRPr="00333920">
        <w:rPr>
          <w:rFonts w:eastAsia="Yu Mincho"/>
          <w:i/>
          <w:iCs/>
          <w:noProof/>
        </w:rPr>
        <w:t>reportConfigId</w:t>
      </w:r>
      <w:r w:rsidRPr="00333920">
        <w:rPr>
          <w:rFonts w:eastAsia="Yu Mincho"/>
          <w:noProof/>
        </w:rPr>
        <w:t>;</w:t>
      </w:r>
    </w:p>
    <w:p w14:paraId="15F4A18D"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applicabilityStatus</w:t>
      </w:r>
      <w:r w:rsidRPr="00333920">
        <w:rPr>
          <w:rFonts w:eastAsia="Yu Mincho"/>
          <w:noProof/>
        </w:rPr>
        <w:t xml:space="preserve"> to the applicability status of the configuration corresponding to the</w:t>
      </w:r>
      <w:r w:rsidRPr="00333920">
        <w:rPr>
          <w:rFonts w:eastAsia="Yu Mincho"/>
          <w:i/>
          <w:iCs/>
          <w:noProof/>
        </w:rPr>
        <w:t xml:space="preserve"> applicability</w:t>
      </w:r>
      <w:ins w:id="50" w:author="Nokia" w:date="2025-09-18T11:42:00Z">
        <w:r>
          <w:rPr>
            <w:rFonts w:eastAsia="Yu Mincho"/>
            <w:i/>
            <w:iCs/>
            <w:noProof/>
          </w:rPr>
          <w:t>Info</w:t>
        </w:r>
      </w:ins>
      <w:r w:rsidRPr="00333920">
        <w:rPr>
          <w:rFonts w:eastAsia="Yu Mincho"/>
          <w:i/>
          <w:iCs/>
          <w:noProof/>
        </w:rPr>
        <w:t>Report</w:t>
      </w:r>
      <w:del w:id="51" w:author="Nokia" w:date="2025-09-18T11:42:00Z">
        <w:r w:rsidRPr="00333920" w:rsidDel="00010D28">
          <w:rPr>
            <w:rFonts w:eastAsia="Yu Mincho"/>
            <w:i/>
            <w:iCs/>
            <w:noProof/>
          </w:rPr>
          <w:delText>Config</w:delText>
        </w:r>
      </w:del>
      <w:r w:rsidRPr="00333920">
        <w:rPr>
          <w:rFonts w:eastAsia="Yu Mincho"/>
          <w:i/>
          <w:iCs/>
          <w:noProof/>
        </w:rPr>
        <w:t>Id</w:t>
      </w:r>
      <w:r w:rsidRPr="00333920">
        <w:rPr>
          <w:noProof/>
        </w:rPr>
        <w:t>;</w:t>
      </w:r>
    </w:p>
    <w:p w14:paraId="64E65F8F"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w:t>
      </w:r>
      <w:r w:rsidRPr="00333920">
        <w:rPr>
          <w:i/>
          <w:iCs/>
          <w:noProof/>
        </w:rPr>
        <w:t>inapplicable</w:t>
      </w:r>
      <w:r w:rsidRPr="00333920">
        <w:rPr>
          <w:rFonts w:eastAsia="MS Mincho"/>
          <w:noProof/>
        </w:rPr>
        <w:t>:</w:t>
      </w:r>
    </w:p>
    <w:p w14:paraId="74ECD9C5"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CSI-ReportConfig</w:t>
      </w:r>
      <w:r w:rsidRPr="00333920">
        <w:rPr>
          <w:noProof/>
        </w:rPr>
        <w:t xml:space="preserve">, include </w:t>
      </w:r>
      <w:r w:rsidRPr="00333920">
        <w:rPr>
          <w:i/>
          <w:iCs/>
          <w:noProof/>
        </w:rPr>
        <w:t>releaseConfigurationPreference</w:t>
      </w:r>
      <w:r w:rsidRPr="00333920">
        <w:rPr>
          <w:noProof/>
        </w:rPr>
        <w:t>;</w:t>
      </w:r>
    </w:p>
    <w:p w14:paraId="3D6B5F31" w14:textId="77777777" w:rsidR="00034099" w:rsidRPr="00333920" w:rsidRDefault="00034099" w:rsidP="00034099">
      <w:pPr>
        <w:ind w:left="1702" w:hanging="284"/>
        <w:rPr>
          <w:noProof/>
        </w:rPr>
      </w:pPr>
      <w:r w:rsidRPr="00333920">
        <w:rPr>
          <w:noProof/>
        </w:rPr>
        <w:t>5&gt;</w:t>
      </w:r>
      <w:r w:rsidRPr="00333920">
        <w:rPr>
          <w:noProof/>
        </w:rPr>
        <w:tab/>
        <w:t xml:space="preserve">for each entry within </w:t>
      </w:r>
      <w:r w:rsidRPr="00333920">
        <w:rPr>
          <w:i/>
          <w:iCs/>
          <w:noProof/>
        </w:rPr>
        <w:t>applicabilitySetConfigList</w:t>
      </w:r>
      <w:r w:rsidRPr="00333920">
        <w:rPr>
          <w:noProof/>
        </w:rPr>
        <w:t xml:space="preserve"> that changed applicability status, associated with the concerned serving cell:</w:t>
      </w:r>
    </w:p>
    <w:p w14:paraId="5B2FA1C2" w14:textId="77777777" w:rsidR="00034099" w:rsidRPr="00333920" w:rsidRDefault="00034099" w:rsidP="00034099">
      <w:pPr>
        <w:ind w:left="1985" w:hanging="284"/>
        <w:rPr>
          <w:noProof/>
        </w:rPr>
      </w:pPr>
      <w:r w:rsidRPr="00333920">
        <w:rPr>
          <w:noProof/>
        </w:rPr>
        <w:t>6&gt;</w:t>
      </w:r>
      <w:r w:rsidRPr="00333920">
        <w:rPr>
          <w:noProof/>
        </w:rPr>
        <w:tab/>
        <w:t xml:space="preserve">include an entry in the </w:t>
      </w:r>
      <w:r w:rsidRPr="00333920">
        <w:rPr>
          <w:i/>
          <w:iCs/>
          <w:noProof/>
        </w:rPr>
        <w:t>applicability</w:t>
      </w:r>
      <w:ins w:id="52" w:author="Nokia" w:date="2025-09-18T11:42:00Z">
        <w:r>
          <w:rPr>
            <w:i/>
            <w:iCs/>
            <w:noProof/>
          </w:rPr>
          <w:t>Info</w:t>
        </w:r>
      </w:ins>
      <w:r w:rsidRPr="00333920">
        <w:rPr>
          <w:i/>
          <w:iCs/>
          <w:noProof/>
        </w:rPr>
        <w:t>Report</w:t>
      </w:r>
      <w:del w:id="53" w:author="Nokia" w:date="2025-09-18T11:42:00Z">
        <w:r w:rsidRPr="00333920" w:rsidDel="00010D28">
          <w:rPr>
            <w:i/>
            <w:iCs/>
            <w:noProof/>
          </w:rPr>
          <w:delText>ConfigId</w:delText>
        </w:r>
      </w:del>
      <w:r w:rsidRPr="00333920">
        <w:rPr>
          <w:i/>
          <w:iCs/>
          <w:noProof/>
        </w:rPr>
        <w:t>List</w:t>
      </w:r>
      <w:r w:rsidRPr="00333920">
        <w:rPr>
          <w:noProof/>
        </w:rPr>
        <w:t xml:space="preserve"> and set the content as follows:</w:t>
      </w:r>
    </w:p>
    <w:p w14:paraId="4D5D69D7" w14:textId="77777777" w:rsidR="00034099" w:rsidRPr="00333920" w:rsidRDefault="00034099" w:rsidP="00034099">
      <w:pPr>
        <w:ind w:left="2269" w:hanging="284"/>
        <w:rPr>
          <w:rFonts w:eastAsia="Yu Mincho"/>
          <w:noProof/>
        </w:rPr>
      </w:pPr>
      <w:r w:rsidRPr="00333920">
        <w:rPr>
          <w:noProof/>
        </w:rPr>
        <w:t>7&gt;</w:t>
      </w:r>
      <w:r w:rsidRPr="00333920">
        <w:rPr>
          <w:noProof/>
        </w:rPr>
        <w:tab/>
      </w:r>
      <w:r w:rsidRPr="00333920">
        <w:rPr>
          <w:rFonts w:eastAsia="Yu Mincho"/>
          <w:noProof/>
        </w:rPr>
        <w:t xml:space="preserve">set the </w:t>
      </w:r>
      <w:r w:rsidRPr="00333920">
        <w:rPr>
          <w:rFonts w:eastAsia="Yu Mincho"/>
          <w:i/>
          <w:iCs/>
          <w:noProof/>
        </w:rPr>
        <w:t>applicabilitySetId</w:t>
      </w:r>
      <w:r w:rsidRPr="00333920">
        <w:rPr>
          <w:rFonts w:eastAsia="Yu Mincho"/>
          <w:noProof/>
        </w:rPr>
        <w:t xml:space="preserve"> within </w:t>
      </w:r>
      <w:r w:rsidRPr="00333920">
        <w:rPr>
          <w:rFonts w:eastAsia="Yu Mincho"/>
          <w:i/>
          <w:iCs/>
          <w:noProof/>
        </w:rPr>
        <w:t>applicabilityReportConfigId</w:t>
      </w:r>
      <w:r w:rsidRPr="00333920">
        <w:rPr>
          <w:rFonts w:eastAsia="Yu Mincho"/>
          <w:noProof/>
        </w:rPr>
        <w:t xml:space="preserve"> to the corresponding </w:t>
      </w:r>
      <w:r w:rsidRPr="00333920">
        <w:rPr>
          <w:rFonts w:eastAsia="Yu Mincho"/>
          <w:i/>
          <w:iCs/>
          <w:noProof/>
        </w:rPr>
        <w:t>applicabilitySetConfigId</w:t>
      </w:r>
      <w:r w:rsidRPr="00333920">
        <w:rPr>
          <w:rFonts w:eastAsia="Yu Mincho"/>
          <w:noProof/>
        </w:rPr>
        <w:t>;</w:t>
      </w:r>
    </w:p>
    <w:p w14:paraId="13B23932" w14:textId="77777777" w:rsidR="00034099" w:rsidRPr="00333920" w:rsidRDefault="00034099" w:rsidP="00034099">
      <w:pPr>
        <w:ind w:left="2269" w:hanging="284"/>
        <w:rPr>
          <w:noProof/>
        </w:rPr>
      </w:pPr>
      <w:r w:rsidRPr="00333920">
        <w:rPr>
          <w:noProof/>
        </w:rPr>
        <w:t>7&gt;</w:t>
      </w:r>
      <w:r w:rsidRPr="00333920">
        <w:rPr>
          <w:noProof/>
        </w:rPr>
        <w:tab/>
        <w:t xml:space="preserve">set the </w:t>
      </w:r>
      <w:r w:rsidRPr="00333920">
        <w:rPr>
          <w:i/>
          <w:iCs/>
          <w:noProof/>
        </w:rPr>
        <w:t xml:space="preserve">applicabilityStatus </w:t>
      </w:r>
      <w:r w:rsidRPr="00333920">
        <w:rPr>
          <w:noProof/>
        </w:rPr>
        <w:t xml:space="preserve">to the applicability status of the configuration corresponding to the </w:t>
      </w:r>
      <w:r w:rsidRPr="00333920">
        <w:rPr>
          <w:i/>
          <w:iCs/>
          <w:noProof/>
        </w:rPr>
        <w:t>applicability</w:t>
      </w:r>
      <w:ins w:id="54" w:author="Nokia" w:date="2025-09-18T11:42:00Z">
        <w:r>
          <w:rPr>
            <w:i/>
            <w:iCs/>
            <w:noProof/>
          </w:rPr>
          <w:t>Info</w:t>
        </w:r>
      </w:ins>
      <w:r w:rsidRPr="00333920">
        <w:rPr>
          <w:i/>
          <w:iCs/>
          <w:noProof/>
        </w:rPr>
        <w:t>Report</w:t>
      </w:r>
      <w:del w:id="55" w:author="Nokia" w:date="2025-09-18T11:42:00Z">
        <w:r w:rsidRPr="00333920" w:rsidDel="00010D28">
          <w:rPr>
            <w:i/>
            <w:iCs/>
            <w:noProof/>
          </w:rPr>
          <w:delText>ConfigId</w:delText>
        </w:r>
      </w:del>
      <w:r w:rsidRPr="00333920">
        <w:rPr>
          <w:noProof/>
        </w:rPr>
        <w:t>;</w:t>
      </w:r>
    </w:p>
    <w:p w14:paraId="3748EFB5" w14:textId="77777777" w:rsidR="00034099" w:rsidRPr="00333920" w:rsidRDefault="00034099" w:rsidP="00034099">
      <w:pPr>
        <w:ind w:left="2269" w:hanging="284"/>
        <w:rPr>
          <w:rFonts w:eastAsia="MS Mincho"/>
          <w:noProof/>
        </w:rPr>
      </w:pPr>
      <w:r w:rsidRPr="00333920">
        <w:rPr>
          <w:noProof/>
        </w:rPr>
        <w:t>7&gt;</w:t>
      </w:r>
      <w:r w:rsidRPr="00333920">
        <w:rPr>
          <w:noProof/>
        </w:rPr>
        <w:tab/>
        <w:t xml:space="preserve">if the </w:t>
      </w:r>
      <w:r w:rsidRPr="00333920">
        <w:rPr>
          <w:i/>
          <w:iCs/>
          <w:noProof/>
        </w:rPr>
        <w:t>applicabilityStatus</w:t>
      </w:r>
      <w:r w:rsidRPr="00333920">
        <w:rPr>
          <w:noProof/>
        </w:rPr>
        <w:t xml:space="preserve"> is set to inapplicable</w:t>
      </w:r>
      <w:r w:rsidRPr="00333920">
        <w:rPr>
          <w:rFonts w:eastAsia="MS Mincho"/>
          <w:noProof/>
        </w:rPr>
        <w:t>:</w:t>
      </w:r>
    </w:p>
    <w:p w14:paraId="0420C39B" w14:textId="77777777" w:rsidR="00034099" w:rsidRPr="00333920" w:rsidRDefault="00034099" w:rsidP="00034099">
      <w:pPr>
        <w:ind w:left="2552" w:hanging="284"/>
        <w:rPr>
          <w:noProof/>
        </w:rPr>
      </w:pPr>
      <w:r w:rsidRPr="00333920">
        <w:rPr>
          <w:noProof/>
        </w:rPr>
        <w:t>8&gt;</w:t>
      </w:r>
      <w:r w:rsidRPr="00333920">
        <w:rPr>
          <w:noProof/>
        </w:rPr>
        <w:tab/>
        <w:t xml:space="preserve">if the UE prefers to release the concerned </w:t>
      </w:r>
      <w:r w:rsidRPr="00333920">
        <w:rPr>
          <w:i/>
          <w:iCs/>
          <w:noProof/>
        </w:rPr>
        <w:t>ApplicabilitySetConfig</w:t>
      </w:r>
      <w:r w:rsidRPr="00333920">
        <w:rPr>
          <w:noProof/>
        </w:rPr>
        <w:t xml:space="preserve">, include </w:t>
      </w:r>
      <w:r w:rsidRPr="00333920">
        <w:rPr>
          <w:i/>
          <w:iCs/>
          <w:noProof/>
        </w:rPr>
        <w:t>releaseConfigurationPreference</w:t>
      </w:r>
      <w:r w:rsidRPr="00333920">
        <w:rPr>
          <w:noProof/>
        </w:rPr>
        <w:t>;</w:t>
      </w:r>
    </w:p>
    <w:p w14:paraId="77FCC468" w14:textId="77777777" w:rsidR="00034099" w:rsidRDefault="00034099" w:rsidP="00034099">
      <w:r>
        <w:rPr>
          <w:b/>
        </w:rPr>
        <w:t>[Comments]</w:t>
      </w:r>
      <w:r>
        <w:t>:</w:t>
      </w:r>
    </w:p>
    <w:p w14:paraId="0BF94102" w14:textId="7043D0BD" w:rsidR="0049551E" w:rsidRPr="005D00E0" w:rsidRDefault="0049551E" w:rsidP="0049551E">
      <w:pPr>
        <w:pStyle w:val="Heading1"/>
        <w:rPr>
          <w:rFonts w:eastAsiaTheme="minorEastAsia"/>
        </w:rPr>
      </w:pPr>
      <w:r>
        <w:t>C0</w:t>
      </w:r>
      <w:r>
        <w:rPr>
          <w:rFonts w:hint="eastAsia"/>
        </w:rPr>
        <w:t>76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proofErr w:type="spellStart"/>
            <w:r>
              <w:t>Tdoc</w:t>
            </w:r>
            <w:proofErr w:type="spellEnd"/>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r>
              <w:t>Misc</w:t>
            </w:r>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r>
              <w:t>ToDo</w:t>
            </w:r>
          </w:p>
        </w:tc>
      </w:tr>
    </w:tbl>
    <w:p w14:paraId="6BE73BB5" w14:textId="07EE3BC0" w:rsidR="0049551E" w:rsidRPr="00E31605" w:rsidRDefault="0049551E" w:rsidP="0049551E">
      <w:pPr>
        <w:pStyle w:val="CommentText"/>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CommentText"/>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proofErr w:type="spellStart"/>
      <w:r w:rsidRPr="00537C00">
        <w:rPr>
          <w:i/>
          <w:iCs/>
        </w:rPr>
        <w:t>reportConfigId</w:t>
      </w:r>
      <w:proofErr w:type="spellEnd"/>
      <w:r w:rsidRPr="00537C00">
        <w:rPr>
          <w:i/>
          <w:iCs/>
        </w:rPr>
        <w:t xml:space="preserve">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56" w:author="CATT" w:date="2025-09-18T15:04:00Z">
        <w:r w:rsidRPr="009D7EEB">
          <w:rPr>
            <w:i/>
            <w:iCs/>
            <w:snapToGrid w:val="0"/>
          </w:rPr>
          <w:t>applicabilityInfoReportList</w:t>
        </w:r>
      </w:ins>
      <w:proofErr w:type="spellEnd"/>
      <w:del w:id="57"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proofErr w:type="spellStart"/>
      <w:r w:rsidRPr="00D416B6">
        <w:rPr>
          <w:rFonts w:eastAsia="Yu Mincho"/>
          <w:i/>
          <w:iCs/>
        </w:rPr>
        <w:t>reportConfigId</w:t>
      </w:r>
      <w:proofErr w:type="spellEnd"/>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58" w:author="CATT" w:date="2025-09-18T15:04:00Z">
        <w:r w:rsidRPr="009D7EEB">
          <w:rPr>
            <w:i/>
            <w:iCs/>
          </w:rPr>
          <w:t>applicabilityInfoReportList</w:t>
        </w:r>
      </w:ins>
      <w:proofErr w:type="spellEnd"/>
      <w:del w:id="59"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CommentText"/>
        <w:rPr>
          <w:rFonts w:eastAsiaTheme="minorEastAsia"/>
        </w:rPr>
      </w:pPr>
    </w:p>
    <w:p w14:paraId="21AAADE9" w14:textId="77777777" w:rsidR="0049551E" w:rsidRPr="001755F9" w:rsidRDefault="0049551E" w:rsidP="0049551E">
      <w:pPr>
        <w:pStyle w:val="CommentText"/>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Heading1"/>
        <w:rPr>
          <w:rFonts w:eastAsiaTheme="minorEastAsia"/>
        </w:rPr>
      </w:pPr>
      <w:r>
        <w:t>C0</w:t>
      </w:r>
      <w:r>
        <w:rPr>
          <w:rFonts w:hint="eastAsia"/>
        </w:rPr>
        <w:t>77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94452D">
        <w:tc>
          <w:tcPr>
            <w:tcW w:w="967" w:type="dxa"/>
          </w:tcPr>
          <w:p w14:paraId="29B50588" w14:textId="77777777" w:rsidR="00CF3C49" w:rsidRDefault="00CF3C49" w:rsidP="0094452D">
            <w:r>
              <w:t>RIL Id</w:t>
            </w:r>
          </w:p>
        </w:tc>
        <w:tc>
          <w:tcPr>
            <w:tcW w:w="948" w:type="dxa"/>
          </w:tcPr>
          <w:p w14:paraId="20A2007C" w14:textId="77777777" w:rsidR="00CF3C49" w:rsidRDefault="00CF3C49" w:rsidP="0094452D">
            <w:r>
              <w:t>WI</w:t>
            </w:r>
          </w:p>
        </w:tc>
        <w:tc>
          <w:tcPr>
            <w:tcW w:w="1068" w:type="dxa"/>
          </w:tcPr>
          <w:p w14:paraId="01F952DE" w14:textId="77777777" w:rsidR="00CF3C49" w:rsidRDefault="00CF3C49" w:rsidP="0094452D">
            <w:r>
              <w:t>Class</w:t>
            </w:r>
          </w:p>
        </w:tc>
        <w:tc>
          <w:tcPr>
            <w:tcW w:w="2797" w:type="dxa"/>
          </w:tcPr>
          <w:p w14:paraId="54ECBC81" w14:textId="77777777" w:rsidR="00CF3C49" w:rsidRDefault="00CF3C49" w:rsidP="0094452D">
            <w:r>
              <w:t>Title</w:t>
            </w:r>
          </w:p>
        </w:tc>
        <w:tc>
          <w:tcPr>
            <w:tcW w:w="1161" w:type="dxa"/>
          </w:tcPr>
          <w:p w14:paraId="19088100" w14:textId="77777777" w:rsidR="00CF3C49" w:rsidRDefault="00CF3C49" w:rsidP="0094452D">
            <w:proofErr w:type="spellStart"/>
            <w:r>
              <w:t>Tdoc</w:t>
            </w:r>
            <w:proofErr w:type="spellEnd"/>
          </w:p>
        </w:tc>
        <w:tc>
          <w:tcPr>
            <w:tcW w:w="1559" w:type="dxa"/>
          </w:tcPr>
          <w:p w14:paraId="7649A933" w14:textId="77777777" w:rsidR="00CF3C49" w:rsidRDefault="00CF3C49" w:rsidP="0094452D">
            <w:r>
              <w:t>Delegate</w:t>
            </w:r>
          </w:p>
        </w:tc>
        <w:tc>
          <w:tcPr>
            <w:tcW w:w="993" w:type="dxa"/>
          </w:tcPr>
          <w:p w14:paraId="02ECFF52" w14:textId="77777777" w:rsidR="00CF3C49" w:rsidRDefault="00CF3C49" w:rsidP="0094452D">
            <w:r>
              <w:t>Misc</w:t>
            </w:r>
          </w:p>
        </w:tc>
        <w:tc>
          <w:tcPr>
            <w:tcW w:w="850" w:type="dxa"/>
          </w:tcPr>
          <w:p w14:paraId="590B8E95" w14:textId="77777777" w:rsidR="00CF3C49" w:rsidRDefault="00CF3C49" w:rsidP="0094452D">
            <w:r>
              <w:t>File version</w:t>
            </w:r>
          </w:p>
        </w:tc>
        <w:tc>
          <w:tcPr>
            <w:tcW w:w="814" w:type="dxa"/>
          </w:tcPr>
          <w:p w14:paraId="2B69C0E6" w14:textId="77777777" w:rsidR="00CF3C49" w:rsidRDefault="00CF3C49" w:rsidP="0094452D">
            <w:r>
              <w:t>Status</w:t>
            </w:r>
          </w:p>
        </w:tc>
      </w:tr>
      <w:tr w:rsidR="00CF3C49" w14:paraId="38978513" w14:textId="77777777" w:rsidTr="0094452D">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94452D">
            <w:r>
              <w:rPr>
                <w:sz w:val="18"/>
                <w:szCs w:val="18"/>
              </w:rPr>
              <w:t>AIML</w:t>
            </w:r>
          </w:p>
        </w:tc>
        <w:tc>
          <w:tcPr>
            <w:tcW w:w="1068" w:type="dxa"/>
          </w:tcPr>
          <w:p w14:paraId="3F47C44A" w14:textId="77777777" w:rsidR="00CF3C49" w:rsidRPr="001755F9" w:rsidRDefault="00CF3C49" w:rsidP="0094452D">
            <w:pPr>
              <w:rPr>
                <w:rFonts w:eastAsiaTheme="minorEastAsia"/>
              </w:rPr>
            </w:pPr>
            <w:r>
              <w:rPr>
                <w:rFonts w:hint="eastAsia"/>
              </w:rPr>
              <w:t>1</w:t>
            </w:r>
          </w:p>
        </w:tc>
        <w:tc>
          <w:tcPr>
            <w:tcW w:w="2797" w:type="dxa"/>
          </w:tcPr>
          <w:p w14:paraId="3F4210B7" w14:textId="78072BA9" w:rsidR="00CF3C49" w:rsidRDefault="00CF3C49" w:rsidP="0094452D">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94452D"/>
        </w:tc>
        <w:tc>
          <w:tcPr>
            <w:tcW w:w="1559" w:type="dxa"/>
          </w:tcPr>
          <w:p w14:paraId="55768652" w14:textId="77777777" w:rsidR="00CF3C49" w:rsidRDefault="00CF3C49" w:rsidP="0094452D">
            <w:proofErr w:type="spellStart"/>
            <w:r>
              <w:rPr>
                <w:rFonts w:hint="eastAsia"/>
              </w:rPr>
              <w:t>Tangxun</w:t>
            </w:r>
            <w:proofErr w:type="spellEnd"/>
          </w:p>
        </w:tc>
        <w:tc>
          <w:tcPr>
            <w:tcW w:w="993" w:type="dxa"/>
          </w:tcPr>
          <w:p w14:paraId="3F0BD513" w14:textId="77777777" w:rsidR="00CF3C49" w:rsidRDefault="00CF3C49" w:rsidP="0094452D"/>
        </w:tc>
        <w:tc>
          <w:tcPr>
            <w:tcW w:w="850" w:type="dxa"/>
          </w:tcPr>
          <w:p w14:paraId="43FA1936" w14:textId="77777777" w:rsidR="00CF3C49" w:rsidRPr="001755F9" w:rsidRDefault="00CF3C49" w:rsidP="0094452D">
            <w:pPr>
              <w:rPr>
                <w:rFonts w:eastAsiaTheme="minorEastAsia"/>
              </w:rPr>
            </w:pPr>
            <w:r>
              <w:t>V</w:t>
            </w:r>
            <w:r>
              <w:rPr>
                <w:rFonts w:hint="eastAsia"/>
              </w:rPr>
              <w:t>003</w:t>
            </w:r>
          </w:p>
        </w:tc>
        <w:tc>
          <w:tcPr>
            <w:tcW w:w="814" w:type="dxa"/>
          </w:tcPr>
          <w:p w14:paraId="6CA60841" w14:textId="77777777" w:rsidR="00CF3C49" w:rsidRDefault="00CF3C49" w:rsidP="0094452D">
            <w:r>
              <w:t>ToDo</w:t>
            </w:r>
          </w:p>
        </w:tc>
      </w:tr>
    </w:tbl>
    <w:p w14:paraId="27D8ED44" w14:textId="51FB4CC6" w:rsidR="00CF3C49" w:rsidRPr="00E31605" w:rsidRDefault="00CF3C49" w:rsidP="00CF3C49">
      <w:pPr>
        <w:pStyle w:val="CommentText"/>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r w:rsidR="00CC0975">
        <w:t>A</w:t>
      </w:r>
      <w:r w:rsidR="00CC0975">
        <w:rPr>
          <w:rFonts w:hint="eastAsia"/>
        </w:rPr>
        <w:t xml:space="preserve">ctually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CommentText"/>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60" w:author="CATT" w:date="2025-09-18T15:14:00Z">
        <w:r w:rsidRPr="00CC0975">
          <w:rPr>
            <w:rFonts w:eastAsia="Yu Mincho"/>
            <w:i/>
            <w:iCs/>
          </w:rPr>
          <w:t>applicabilityInfoReportId</w:t>
        </w:r>
      </w:ins>
      <w:proofErr w:type="spellEnd"/>
      <w:del w:id="61"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62" w:author="CATT" w:date="2025-09-18T15:14:00Z">
        <w:r w:rsidRPr="00CC0975">
          <w:rPr>
            <w:i/>
            <w:iCs/>
          </w:rPr>
          <w:t>applicabilityInfoReportId</w:t>
        </w:r>
      </w:ins>
      <w:proofErr w:type="spellEnd"/>
      <w:del w:id="63"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CommentText"/>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22D87813" w14:textId="77777777" w:rsidR="00034099" w:rsidRDefault="00034099" w:rsidP="00034099">
      <w:pPr>
        <w:pStyle w:val="Heading1"/>
      </w:pPr>
      <w:r>
        <w:t>N033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099" w14:paraId="572F6EDC" w14:textId="77777777" w:rsidTr="0094452D">
        <w:tc>
          <w:tcPr>
            <w:tcW w:w="967" w:type="dxa"/>
          </w:tcPr>
          <w:p w14:paraId="65832D84" w14:textId="77777777" w:rsidR="00034099" w:rsidRDefault="00034099" w:rsidP="0094452D">
            <w:r>
              <w:t>RIL Id</w:t>
            </w:r>
          </w:p>
        </w:tc>
        <w:tc>
          <w:tcPr>
            <w:tcW w:w="948" w:type="dxa"/>
          </w:tcPr>
          <w:p w14:paraId="74761F21" w14:textId="77777777" w:rsidR="00034099" w:rsidRDefault="00034099" w:rsidP="0094452D">
            <w:r>
              <w:t>WI</w:t>
            </w:r>
          </w:p>
        </w:tc>
        <w:tc>
          <w:tcPr>
            <w:tcW w:w="1068" w:type="dxa"/>
          </w:tcPr>
          <w:p w14:paraId="729530B1" w14:textId="77777777" w:rsidR="00034099" w:rsidRDefault="00034099" w:rsidP="0094452D">
            <w:r>
              <w:t>Class</w:t>
            </w:r>
          </w:p>
        </w:tc>
        <w:tc>
          <w:tcPr>
            <w:tcW w:w="2797" w:type="dxa"/>
          </w:tcPr>
          <w:p w14:paraId="6079F24E" w14:textId="77777777" w:rsidR="00034099" w:rsidRDefault="00034099" w:rsidP="0094452D">
            <w:r>
              <w:t>Title</w:t>
            </w:r>
          </w:p>
        </w:tc>
        <w:tc>
          <w:tcPr>
            <w:tcW w:w="1161" w:type="dxa"/>
          </w:tcPr>
          <w:p w14:paraId="41518BDA" w14:textId="77777777" w:rsidR="00034099" w:rsidRDefault="00034099" w:rsidP="0094452D">
            <w:proofErr w:type="spellStart"/>
            <w:r>
              <w:t>Tdoc</w:t>
            </w:r>
            <w:proofErr w:type="spellEnd"/>
          </w:p>
        </w:tc>
        <w:tc>
          <w:tcPr>
            <w:tcW w:w="1559" w:type="dxa"/>
          </w:tcPr>
          <w:p w14:paraId="706F0B26" w14:textId="77777777" w:rsidR="00034099" w:rsidRDefault="00034099" w:rsidP="0094452D">
            <w:r>
              <w:t>Delegate</w:t>
            </w:r>
          </w:p>
        </w:tc>
        <w:tc>
          <w:tcPr>
            <w:tcW w:w="993" w:type="dxa"/>
          </w:tcPr>
          <w:p w14:paraId="6F0BB2A7" w14:textId="77777777" w:rsidR="00034099" w:rsidRDefault="00034099" w:rsidP="0094452D">
            <w:r>
              <w:t>Misc</w:t>
            </w:r>
          </w:p>
        </w:tc>
        <w:tc>
          <w:tcPr>
            <w:tcW w:w="850" w:type="dxa"/>
          </w:tcPr>
          <w:p w14:paraId="2ED1A8A1" w14:textId="77777777" w:rsidR="00034099" w:rsidRDefault="00034099" w:rsidP="0094452D">
            <w:r>
              <w:t>File version</w:t>
            </w:r>
          </w:p>
        </w:tc>
        <w:tc>
          <w:tcPr>
            <w:tcW w:w="814" w:type="dxa"/>
          </w:tcPr>
          <w:p w14:paraId="3C3EFAFC" w14:textId="77777777" w:rsidR="00034099" w:rsidRDefault="00034099" w:rsidP="0094452D">
            <w:r>
              <w:t>Status</w:t>
            </w:r>
          </w:p>
        </w:tc>
      </w:tr>
      <w:tr w:rsidR="00034099" w14:paraId="7B338465" w14:textId="77777777" w:rsidTr="0094452D">
        <w:tc>
          <w:tcPr>
            <w:tcW w:w="967" w:type="dxa"/>
          </w:tcPr>
          <w:p w14:paraId="51BCDB8B" w14:textId="77777777" w:rsidR="00034099" w:rsidRDefault="00034099" w:rsidP="0094452D">
            <w:r>
              <w:t>N033</w:t>
            </w:r>
          </w:p>
        </w:tc>
        <w:tc>
          <w:tcPr>
            <w:tcW w:w="948" w:type="dxa"/>
          </w:tcPr>
          <w:p w14:paraId="553F335E" w14:textId="77777777" w:rsidR="00034099" w:rsidRDefault="00034099" w:rsidP="0094452D">
            <w:r>
              <w:t>AIML</w:t>
            </w:r>
          </w:p>
        </w:tc>
        <w:tc>
          <w:tcPr>
            <w:tcW w:w="1068" w:type="dxa"/>
          </w:tcPr>
          <w:p w14:paraId="74A28F1D" w14:textId="77777777" w:rsidR="00034099" w:rsidRDefault="00034099" w:rsidP="0094452D">
            <w:r>
              <w:t>2</w:t>
            </w:r>
          </w:p>
        </w:tc>
        <w:tc>
          <w:tcPr>
            <w:tcW w:w="2797" w:type="dxa"/>
          </w:tcPr>
          <w:p w14:paraId="1B592FF1" w14:textId="77777777" w:rsidR="00034099" w:rsidRDefault="00034099" w:rsidP="0094452D">
            <w:r>
              <w:t>NW-side DC log request should not be datatype specific.</w:t>
            </w:r>
          </w:p>
        </w:tc>
        <w:tc>
          <w:tcPr>
            <w:tcW w:w="1161" w:type="dxa"/>
          </w:tcPr>
          <w:p w14:paraId="4790F350" w14:textId="77777777" w:rsidR="00034099" w:rsidRDefault="00034099" w:rsidP="0094452D">
            <w:r>
              <w:t>N/A</w:t>
            </w:r>
          </w:p>
        </w:tc>
        <w:tc>
          <w:tcPr>
            <w:tcW w:w="1559" w:type="dxa"/>
          </w:tcPr>
          <w:p w14:paraId="1ED317D6" w14:textId="77777777" w:rsidR="00034099" w:rsidRDefault="00034099" w:rsidP="0094452D">
            <w:r>
              <w:t>Jerediah Fevold</w:t>
            </w:r>
          </w:p>
        </w:tc>
        <w:tc>
          <w:tcPr>
            <w:tcW w:w="993" w:type="dxa"/>
          </w:tcPr>
          <w:p w14:paraId="23462311" w14:textId="77777777" w:rsidR="00034099" w:rsidRDefault="00034099" w:rsidP="0094452D"/>
        </w:tc>
        <w:tc>
          <w:tcPr>
            <w:tcW w:w="850" w:type="dxa"/>
          </w:tcPr>
          <w:p w14:paraId="54BC111A" w14:textId="77777777" w:rsidR="00034099" w:rsidRDefault="00034099" w:rsidP="0094452D">
            <w:proofErr w:type="spellStart"/>
            <w:r>
              <w:t>vnnn</w:t>
            </w:r>
            <w:proofErr w:type="spellEnd"/>
          </w:p>
        </w:tc>
        <w:tc>
          <w:tcPr>
            <w:tcW w:w="814" w:type="dxa"/>
          </w:tcPr>
          <w:p w14:paraId="4DE8E8B0" w14:textId="77777777" w:rsidR="00034099" w:rsidRDefault="00034099" w:rsidP="0094452D">
            <w:r>
              <w:t>ToDo</w:t>
            </w:r>
          </w:p>
        </w:tc>
      </w:tr>
    </w:tbl>
    <w:p w14:paraId="026B1C71" w14:textId="77777777" w:rsidR="00034099" w:rsidRPr="00D840E7" w:rsidRDefault="00034099" w:rsidP="00034099">
      <w:pPr>
        <w:pStyle w:val="CommentText"/>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xml:space="preserve">. Right now, we have a single indication for buffer full, buffer and threshold reached. When we have more datatypes for collection, it could easily be that each individually do not reach the threshold, but the two together do. Then, the </w:t>
      </w:r>
      <w:proofErr w:type="spellStart"/>
      <w:r>
        <w:t>gNB</w:t>
      </w:r>
      <w:proofErr w:type="spellEnd"/>
      <w:r>
        <w:t xml:space="preserve">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622ED75E" w14:textId="77777777" w:rsidR="00034099" w:rsidRDefault="00034099" w:rsidP="00034099">
      <w:pPr>
        <w:pStyle w:val="CommentText"/>
      </w:pPr>
      <w:r>
        <w:rPr>
          <w:b/>
        </w:rPr>
        <w:t>[Proposed Change]</w:t>
      </w:r>
      <w:r>
        <w:t xml:space="preserve">: </w:t>
      </w:r>
    </w:p>
    <w:p w14:paraId="3A091375" w14:textId="77777777" w:rsidR="00034099" w:rsidRPr="00DB2641" w:rsidRDefault="00034099" w:rsidP="00034099">
      <w:pPr>
        <w:ind w:left="568" w:hanging="284"/>
        <w:rPr>
          <w:noProof/>
          <w:lang w:eastAsia="ko-KR"/>
        </w:rPr>
      </w:pPr>
      <w:r w:rsidRPr="00DB2641">
        <w:rPr>
          <w:noProof/>
        </w:rPr>
        <w:t>1&gt;</w:t>
      </w:r>
      <w:r w:rsidRPr="00DB2641">
        <w:rPr>
          <w:noProof/>
        </w:rPr>
        <w:tab/>
        <w:t xml:space="preserve">if the </w:t>
      </w:r>
      <w:del w:id="64" w:author="Nokia" w:date="2025-09-18T11:43:00Z">
        <w:r w:rsidRPr="00DB2641" w:rsidDel="005B5102">
          <w:rPr>
            <w:i/>
            <w:iCs/>
            <w:noProof/>
          </w:rPr>
          <w:delText>csi</w:delText>
        </w:r>
      </w:del>
      <w:ins w:id="65" w:author="Nokia" w:date="2025-09-18T11:43:00Z">
        <w:r>
          <w:rPr>
            <w:i/>
            <w:iCs/>
            <w:noProof/>
          </w:rPr>
          <w:t>nw-DC</w:t>
        </w:r>
      </w:ins>
      <w:r w:rsidRPr="00DB2641">
        <w:rPr>
          <w:i/>
          <w:iCs/>
          <w:noProof/>
        </w:rPr>
        <w:t>-LogMeasReportReq</w:t>
      </w:r>
      <w:r w:rsidRPr="00DB2641">
        <w:rPr>
          <w:noProof/>
        </w:rPr>
        <w:t xml:space="preserve"> is present:</w:t>
      </w:r>
    </w:p>
    <w:p w14:paraId="093C45FA" w14:textId="77777777" w:rsidR="00034099" w:rsidRPr="00DB2641" w:rsidRDefault="00034099" w:rsidP="00034099">
      <w:pPr>
        <w:ind w:left="851" w:hanging="284"/>
        <w:rPr>
          <w:noProof/>
          <w:lang w:eastAsia="ko-KR"/>
        </w:rPr>
      </w:pPr>
      <w:r w:rsidRPr="00DB2641">
        <w:rPr>
          <w:noProof/>
        </w:rPr>
        <w:t>2&gt;</w:t>
      </w:r>
      <w:r w:rsidRPr="00DB2641">
        <w:rPr>
          <w:noProof/>
        </w:rPr>
        <w:tab/>
        <w:t xml:space="preserve">if </w:t>
      </w:r>
      <w:r w:rsidRPr="00DB2641">
        <w:rPr>
          <w:i/>
          <w:iCs/>
          <w:noProof/>
        </w:rPr>
        <w:t xml:space="preserve">VarCSI-LogMeasReport </w:t>
      </w:r>
      <w:r w:rsidRPr="00DB2641">
        <w:rPr>
          <w:noProof/>
        </w:rPr>
        <w:t xml:space="preserve">includes one or more logged measurement entries, set the contents of the </w:t>
      </w:r>
      <w:r w:rsidRPr="00DB2641">
        <w:rPr>
          <w:i/>
          <w:noProof/>
        </w:rPr>
        <w:t>csi-LogMeasReport</w:t>
      </w:r>
      <w:r w:rsidRPr="00DB2641">
        <w:rPr>
          <w:noProof/>
        </w:rPr>
        <w:t xml:space="preserve"> </w:t>
      </w:r>
      <w:r w:rsidRPr="00DB2641">
        <w:rPr>
          <w:iCs/>
          <w:noProof/>
          <w:lang w:eastAsia="ko-KR"/>
        </w:rPr>
        <w:t xml:space="preserve">in the </w:t>
      </w:r>
      <w:r w:rsidRPr="00DB2641">
        <w:rPr>
          <w:i/>
          <w:noProof/>
          <w:lang w:eastAsia="ko-KR"/>
        </w:rPr>
        <w:t>UEInformationResponse</w:t>
      </w:r>
      <w:r w:rsidRPr="00DB2641">
        <w:rPr>
          <w:noProof/>
          <w:lang w:eastAsia="ko-KR"/>
        </w:rPr>
        <w:t xml:space="preserve"> message as follows:</w:t>
      </w:r>
    </w:p>
    <w:p w14:paraId="68552C75" w14:textId="77777777" w:rsidR="00034099" w:rsidRPr="00DB2641" w:rsidRDefault="00034099" w:rsidP="00034099">
      <w:pPr>
        <w:ind w:left="1135" w:hanging="284"/>
        <w:rPr>
          <w:iCs/>
          <w:noProof/>
        </w:rPr>
      </w:pPr>
      <w:r w:rsidRPr="00DB2641">
        <w:rPr>
          <w:noProof/>
          <w:lang w:eastAsia="ko-KR"/>
        </w:rPr>
        <w:t>3&gt;</w:t>
      </w:r>
      <w:r w:rsidRPr="00DB2641">
        <w:rPr>
          <w:noProof/>
          <w:lang w:eastAsia="ko-KR"/>
        </w:rPr>
        <w:tab/>
        <w:t xml:space="preserve">include the </w:t>
      </w:r>
      <w:r w:rsidRPr="00DB2641">
        <w:rPr>
          <w:i/>
          <w:iCs/>
          <w:noProof/>
          <w:lang w:eastAsia="ko-KR"/>
        </w:rPr>
        <w:t>csi-LogMeasInfoCell</w:t>
      </w:r>
      <w:r w:rsidRPr="00DB2641">
        <w:rPr>
          <w:i/>
          <w:noProof/>
          <w:lang w:eastAsia="ko-KR"/>
        </w:rPr>
        <w:t>List</w:t>
      </w:r>
      <w:r w:rsidRPr="00DB2641">
        <w:rPr>
          <w:noProof/>
          <w:lang w:eastAsia="ko-KR"/>
        </w:rPr>
        <w:t xml:space="preserve"> and set it to include</w:t>
      </w:r>
      <w:r w:rsidRPr="00DB2641">
        <w:rPr>
          <w:noProof/>
        </w:rPr>
        <w:t xml:space="preserve"> </w:t>
      </w:r>
      <w:r w:rsidRPr="00DB2641">
        <w:rPr>
          <w:noProof/>
          <w:lang w:eastAsia="ko-KR"/>
        </w:rPr>
        <w:t>one or more entries from the</w:t>
      </w:r>
      <w:r w:rsidRPr="00DB2641">
        <w:rPr>
          <w:i/>
          <w:noProof/>
        </w:rPr>
        <w:t xml:space="preserve"> VarCSI-LogMeasReport</w:t>
      </w:r>
      <w:r w:rsidRPr="00DB2641">
        <w:rPr>
          <w:noProof/>
          <w:lang w:eastAsia="ko-KR"/>
        </w:rPr>
        <w:t xml:space="preserve"> </w:t>
      </w:r>
      <w:r w:rsidRPr="00DB2641">
        <w:rPr>
          <w:noProof/>
        </w:rPr>
        <w:t>starting from the entries logged first</w:t>
      </w:r>
      <w:r w:rsidRPr="00DB2641">
        <w:rPr>
          <w:iCs/>
          <w:noProof/>
        </w:rPr>
        <w:t>;</w:t>
      </w:r>
    </w:p>
    <w:p w14:paraId="26977DE4" w14:textId="77777777" w:rsidR="00034099" w:rsidRPr="00DB2641" w:rsidRDefault="00034099" w:rsidP="00034099">
      <w:pPr>
        <w:ind w:left="1135" w:hanging="284"/>
        <w:rPr>
          <w:noProof/>
        </w:rPr>
      </w:pPr>
      <w:r w:rsidRPr="00DB2641">
        <w:rPr>
          <w:noProof/>
        </w:rPr>
        <w:t>3&gt;</w:t>
      </w:r>
      <w:r w:rsidRPr="00DB2641">
        <w:rPr>
          <w:noProof/>
        </w:rPr>
        <w:tab/>
        <w:t xml:space="preserve">if the </w:t>
      </w:r>
      <w:r w:rsidRPr="00DB2641">
        <w:rPr>
          <w:i/>
          <w:iCs/>
          <w:noProof/>
        </w:rPr>
        <w:t>VarCSI-LogMeasReport</w:t>
      </w:r>
      <w:r w:rsidRPr="00DB2641">
        <w:rPr>
          <w:noProof/>
        </w:rPr>
        <w:t xml:space="preserve"> includes one or more additional logged measurement entries that are not included within the </w:t>
      </w:r>
      <w:r w:rsidRPr="00DB2641">
        <w:rPr>
          <w:i/>
          <w:noProof/>
        </w:rPr>
        <w:t>UEInformationResponse</w:t>
      </w:r>
      <w:r w:rsidRPr="00DB2641">
        <w:rPr>
          <w:noProof/>
        </w:rPr>
        <w:t xml:space="preserve"> message:</w:t>
      </w:r>
    </w:p>
    <w:p w14:paraId="1CC55132" w14:textId="77777777" w:rsidR="00034099" w:rsidRDefault="00034099" w:rsidP="00034099">
      <w:pPr>
        <w:ind w:left="1418" w:hanging="284"/>
        <w:rPr>
          <w:noProof/>
        </w:rPr>
      </w:pPr>
      <w:r w:rsidRPr="00DB2641">
        <w:rPr>
          <w:noProof/>
        </w:rPr>
        <w:t>4&gt;</w:t>
      </w:r>
      <w:r w:rsidRPr="00DB2641">
        <w:rPr>
          <w:noProof/>
        </w:rPr>
        <w:tab/>
        <w:t xml:space="preserve">include the </w:t>
      </w:r>
      <w:r w:rsidRPr="00DB2641">
        <w:rPr>
          <w:i/>
          <w:iCs/>
          <w:noProof/>
        </w:rPr>
        <w:t>csi-MoreLogMeasAvailable</w:t>
      </w:r>
      <w:r w:rsidRPr="00DB2641">
        <w:rPr>
          <w:noProof/>
        </w:rPr>
        <w:t>;</w:t>
      </w:r>
    </w:p>
    <w:p w14:paraId="58C8BBF0" w14:textId="77777777" w:rsidR="00034099" w:rsidRDefault="00034099" w:rsidP="00034099">
      <w:pPr>
        <w:rPr>
          <w:noProof/>
        </w:rPr>
      </w:pPr>
      <w:r>
        <w:rPr>
          <w:noProof/>
        </w:rPr>
        <w:t>&lt;cut for brevity&gt;</w:t>
      </w:r>
    </w:p>
    <w:p w14:paraId="27DEB8AF" w14:textId="77777777" w:rsidR="00034099" w:rsidRPr="00565B68" w:rsidRDefault="00034099" w:rsidP="00034099">
      <w:pPr>
        <w:ind w:left="568" w:hanging="284"/>
        <w:rPr>
          <w:noProof/>
        </w:rPr>
      </w:pPr>
      <w:r w:rsidRPr="00565B68">
        <w:rPr>
          <w:noProof/>
        </w:rPr>
        <w:t>1&gt;</w:t>
      </w:r>
      <w:r w:rsidRPr="00565B68">
        <w:rPr>
          <w:noProof/>
        </w:rPr>
        <w:tab/>
        <w:t xml:space="preserve">else if </w:t>
      </w:r>
      <w:del w:id="66" w:author="Nokia" w:date="2025-09-18T11:43:00Z">
        <w:r w:rsidRPr="00565B68" w:rsidDel="005B5102">
          <w:rPr>
            <w:i/>
            <w:noProof/>
          </w:rPr>
          <w:delText>csi</w:delText>
        </w:r>
      </w:del>
      <w:ins w:id="67" w:author="Nokia" w:date="2025-09-18T11:43:00Z">
        <w:r>
          <w:rPr>
            <w:i/>
            <w:noProof/>
          </w:rPr>
          <w:t>nw-DC</w:t>
        </w:r>
      </w:ins>
      <w:r w:rsidRPr="00565B68">
        <w:rPr>
          <w:i/>
          <w:noProof/>
        </w:rPr>
        <w:t>-LogMeasReport</w:t>
      </w:r>
      <w:r w:rsidRPr="00565B68">
        <w:rPr>
          <w:iCs/>
          <w:noProof/>
        </w:rPr>
        <w:t xml:space="preserve"> is included </w:t>
      </w:r>
      <w:r w:rsidRPr="00565B68">
        <w:rPr>
          <w:noProof/>
        </w:rPr>
        <w:t xml:space="preserve">in the </w:t>
      </w:r>
      <w:r w:rsidRPr="00565B68">
        <w:rPr>
          <w:i/>
          <w:iCs/>
          <w:noProof/>
        </w:rPr>
        <w:t>UEInformationResponse</w:t>
      </w:r>
      <w:r w:rsidRPr="00565B68">
        <w:rPr>
          <w:noProof/>
        </w:rPr>
        <w:t>:</w:t>
      </w:r>
    </w:p>
    <w:p w14:paraId="265FEAE4" w14:textId="77777777" w:rsidR="00034099" w:rsidRPr="00565B68" w:rsidRDefault="00034099" w:rsidP="00034099">
      <w:pPr>
        <w:ind w:left="851" w:hanging="284"/>
        <w:rPr>
          <w:noProof/>
        </w:rPr>
      </w:pPr>
      <w:r w:rsidRPr="00565B68">
        <w:rPr>
          <w:noProof/>
        </w:rPr>
        <w:t>2&gt;</w:t>
      </w:r>
      <w:r w:rsidRPr="00565B68">
        <w:rPr>
          <w:noProof/>
        </w:rPr>
        <w:tab/>
        <w:t xml:space="preserve">submit the </w:t>
      </w:r>
      <w:r w:rsidRPr="00565B68">
        <w:rPr>
          <w:i/>
          <w:noProof/>
        </w:rPr>
        <w:t>UEInformationResponse</w:t>
      </w:r>
      <w:r w:rsidRPr="00565B68">
        <w:rPr>
          <w:noProof/>
        </w:rPr>
        <w:t xml:space="preserve"> message to lower layers for transmission via SRBX;</w:t>
      </w:r>
    </w:p>
    <w:p w14:paraId="48C2F416" w14:textId="77777777" w:rsidR="00034099" w:rsidRPr="00565B68" w:rsidRDefault="00034099" w:rsidP="00034099">
      <w:pPr>
        <w:ind w:left="851" w:hanging="284"/>
        <w:rPr>
          <w:iCs/>
          <w:noProof/>
        </w:rPr>
      </w:pPr>
      <w:r w:rsidRPr="00565B68">
        <w:rPr>
          <w:noProof/>
        </w:rPr>
        <w:t>2&gt;</w:t>
      </w:r>
      <w:r w:rsidRPr="00565B68">
        <w:rPr>
          <w:noProof/>
        </w:rPr>
        <w:tab/>
        <w:t xml:space="preserve">discard the logged measurement entries included in the </w:t>
      </w:r>
      <w:r w:rsidRPr="00565B68">
        <w:rPr>
          <w:i/>
          <w:iCs/>
          <w:noProof/>
        </w:rPr>
        <w:t xml:space="preserve">csi-LogMeasInfoList </w:t>
      </w:r>
      <w:r w:rsidRPr="00565B68">
        <w:rPr>
          <w:noProof/>
        </w:rPr>
        <w:t xml:space="preserve">from </w:t>
      </w:r>
      <w:r w:rsidRPr="00565B68">
        <w:rPr>
          <w:i/>
          <w:iCs/>
          <w:noProof/>
        </w:rPr>
        <w:t>VarCSI-LogMeasReport</w:t>
      </w:r>
      <w:r w:rsidRPr="00565B68">
        <w:rPr>
          <w:iCs/>
          <w:noProof/>
        </w:rPr>
        <w:t xml:space="preserve"> upon successful </w:t>
      </w:r>
      <w:r w:rsidRPr="00565B68">
        <w:rPr>
          <w:noProof/>
        </w:rPr>
        <w:t>delivery</w:t>
      </w:r>
      <w:r w:rsidRPr="00565B68">
        <w:rPr>
          <w:iCs/>
          <w:noProof/>
        </w:rPr>
        <w:t xml:space="preserve"> of the </w:t>
      </w:r>
      <w:r w:rsidRPr="00565B68">
        <w:rPr>
          <w:i/>
          <w:noProof/>
        </w:rPr>
        <w:t xml:space="preserve">UEInformationResponse </w:t>
      </w:r>
      <w:r w:rsidRPr="00565B68">
        <w:rPr>
          <w:noProof/>
        </w:rPr>
        <w:t>message confirmed by lower layers</w:t>
      </w:r>
      <w:r w:rsidRPr="00565B68">
        <w:rPr>
          <w:iCs/>
          <w:noProof/>
        </w:rPr>
        <w:t>;</w:t>
      </w:r>
    </w:p>
    <w:p w14:paraId="7A1ABFDD" w14:textId="77777777" w:rsidR="00034099" w:rsidRPr="00DB2641" w:rsidRDefault="00034099" w:rsidP="00034099">
      <w:pPr>
        <w:rPr>
          <w:noProof/>
        </w:rPr>
      </w:pPr>
    </w:p>
    <w:p w14:paraId="6F3F7340" w14:textId="77777777" w:rsidR="00034099" w:rsidRDefault="00034099" w:rsidP="00034099">
      <w:r>
        <w:rPr>
          <w:b/>
        </w:rPr>
        <w:t>[Comments]</w:t>
      </w:r>
      <w:r>
        <w:t>:</w:t>
      </w:r>
    </w:p>
    <w:p w14:paraId="09055FB1" w14:textId="4E7E4DA1" w:rsidR="00281B80" w:rsidRPr="00FF6A8A" w:rsidRDefault="00281B80" w:rsidP="00281B80">
      <w:pPr>
        <w:rPr>
          <w:rFonts w:eastAsia="等线"/>
        </w:rPr>
      </w:pPr>
      <w:r>
        <w:rPr>
          <w:rFonts w:eastAsia="等线" w:hint="eastAsia"/>
        </w:rPr>
        <w:t>[Lenovo-Congchi-v01</w:t>
      </w:r>
      <w:r w:rsidR="006124C2">
        <w:rPr>
          <w:rFonts w:eastAsia="等线" w:hint="eastAsia"/>
        </w:rPr>
        <w:t>1</w:t>
      </w:r>
      <w:r>
        <w:rPr>
          <w:rFonts w:eastAsia="等线" w:hint="eastAsia"/>
        </w:rPr>
        <w:t xml:space="preserve">]: we </w:t>
      </w:r>
      <w:r>
        <w:rPr>
          <w:rFonts w:eastAsia="等线"/>
        </w:rPr>
        <w:t>don’t</w:t>
      </w:r>
      <w:r>
        <w:rPr>
          <w:rFonts w:eastAsia="等线"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BB4C239" w14:textId="77777777" w:rsidR="00677481" w:rsidRPr="00281B80" w:rsidRDefault="00677481" w:rsidP="00034099"/>
    <w:p w14:paraId="199C9815" w14:textId="3DF87D84" w:rsidR="00677481" w:rsidRDefault="00677481" w:rsidP="00677481">
      <w:pPr>
        <w:pStyle w:val="Heading1"/>
      </w:pPr>
      <w:r>
        <w:t>J0</w:t>
      </w:r>
      <w:r w:rsidR="00C11DA5">
        <w:t>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2F2DA064" w14:textId="77777777" w:rsidTr="00B906E7">
        <w:tc>
          <w:tcPr>
            <w:tcW w:w="967" w:type="dxa"/>
          </w:tcPr>
          <w:p w14:paraId="27831F31" w14:textId="77777777" w:rsidR="00677481" w:rsidRDefault="00677481" w:rsidP="00B906E7">
            <w:r>
              <w:t>RIL Id</w:t>
            </w:r>
          </w:p>
        </w:tc>
        <w:tc>
          <w:tcPr>
            <w:tcW w:w="948" w:type="dxa"/>
          </w:tcPr>
          <w:p w14:paraId="6C50722A" w14:textId="77777777" w:rsidR="00677481" w:rsidRDefault="00677481" w:rsidP="00B906E7">
            <w:r>
              <w:t>WI</w:t>
            </w:r>
          </w:p>
        </w:tc>
        <w:tc>
          <w:tcPr>
            <w:tcW w:w="1068" w:type="dxa"/>
          </w:tcPr>
          <w:p w14:paraId="6538AD84" w14:textId="77777777" w:rsidR="00677481" w:rsidRDefault="00677481" w:rsidP="00B906E7">
            <w:r>
              <w:t>Class</w:t>
            </w:r>
          </w:p>
        </w:tc>
        <w:tc>
          <w:tcPr>
            <w:tcW w:w="2797" w:type="dxa"/>
          </w:tcPr>
          <w:p w14:paraId="4A658F52" w14:textId="77777777" w:rsidR="00677481" w:rsidRDefault="00677481" w:rsidP="00B906E7">
            <w:r>
              <w:t>Title</w:t>
            </w:r>
          </w:p>
        </w:tc>
        <w:tc>
          <w:tcPr>
            <w:tcW w:w="1161" w:type="dxa"/>
          </w:tcPr>
          <w:p w14:paraId="35382BFC" w14:textId="77777777" w:rsidR="00677481" w:rsidRDefault="00677481" w:rsidP="00B906E7">
            <w:proofErr w:type="spellStart"/>
            <w:r>
              <w:t>Tdoc</w:t>
            </w:r>
            <w:proofErr w:type="spellEnd"/>
          </w:p>
        </w:tc>
        <w:tc>
          <w:tcPr>
            <w:tcW w:w="1559" w:type="dxa"/>
          </w:tcPr>
          <w:p w14:paraId="46FC2B4D" w14:textId="77777777" w:rsidR="00677481" w:rsidRDefault="00677481" w:rsidP="00B906E7">
            <w:r>
              <w:t>Delegate</w:t>
            </w:r>
          </w:p>
        </w:tc>
        <w:tc>
          <w:tcPr>
            <w:tcW w:w="993" w:type="dxa"/>
          </w:tcPr>
          <w:p w14:paraId="5316111F" w14:textId="77777777" w:rsidR="00677481" w:rsidRDefault="00677481" w:rsidP="00B906E7">
            <w:r>
              <w:t>Misc</w:t>
            </w:r>
          </w:p>
        </w:tc>
        <w:tc>
          <w:tcPr>
            <w:tcW w:w="850" w:type="dxa"/>
          </w:tcPr>
          <w:p w14:paraId="109BBE89" w14:textId="77777777" w:rsidR="00677481" w:rsidRDefault="00677481" w:rsidP="00B906E7">
            <w:r>
              <w:t>File version</w:t>
            </w:r>
          </w:p>
        </w:tc>
        <w:tc>
          <w:tcPr>
            <w:tcW w:w="814" w:type="dxa"/>
          </w:tcPr>
          <w:p w14:paraId="41E9534E" w14:textId="77777777" w:rsidR="00677481" w:rsidRDefault="00677481" w:rsidP="00B906E7">
            <w:r>
              <w:t>Status</w:t>
            </w:r>
          </w:p>
        </w:tc>
      </w:tr>
      <w:tr w:rsidR="00677481" w14:paraId="265BABCA" w14:textId="77777777" w:rsidTr="00B906E7">
        <w:tc>
          <w:tcPr>
            <w:tcW w:w="967" w:type="dxa"/>
          </w:tcPr>
          <w:p w14:paraId="046EF9FE" w14:textId="4FBDB0E7" w:rsidR="00677481" w:rsidRDefault="00677481" w:rsidP="00C11DA5">
            <w:r>
              <w:t>J0</w:t>
            </w:r>
            <w:r w:rsidR="00C11DA5">
              <w:t>08</w:t>
            </w:r>
          </w:p>
        </w:tc>
        <w:tc>
          <w:tcPr>
            <w:tcW w:w="948" w:type="dxa"/>
          </w:tcPr>
          <w:p w14:paraId="30793AB3" w14:textId="77777777" w:rsidR="00677481" w:rsidRPr="00ED4C9F" w:rsidRDefault="00677481" w:rsidP="00B906E7">
            <w:pPr>
              <w:rPr>
                <w:rFonts w:eastAsia="等线"/>
              </w:rPr>
            </w:pPr>
            <w:r>
              <w:rPr>
                <w:rFonts w:eastAsia="等线"/>
              </w:rPr>
              <w:t>AIML</w:t>
            </w:r>
          </w:p>
        </w:tc>
        <w:tc>
          <w:tcPr>
            <w:tcW w:w="1068" w:type="dxa"/>
          </w:tcPr>
          <w:p w14:paraId="35CDAC0F" w14:textId="77777777" w:rsidR="00677481" w:rsidRPr="00575048" w:rsidRDefault="00677481" w:rsidP="00B906E7">
            <w:pPr>
              <w:rPr>
                <w:rFonts w:eastAsia="等线"/>
              </w:rPr>
            </w:pPr>
            <w:r>
              <w:rPr>
                <w:rFonts w:eastAsia="等线" w:hint="eastAsia"/>
              </w:rPr>
              <w:t>1</w:t>
            </w:r>
          </w:p>
        </w:tc>
        <w:tc>
          <w:tcPr>
            <w:tcW w:w="2797" w:type="dxa"/>
          </w:tcPr>
          <w:p w14:paraId="2E4E9CC8" w14:textId="77777777" w:rsidR="00677481" w:rsidRPr="00715CC2" w:rsidRDefault="00677481" w:rsidP="00B906E7">
            <w:pPr>
              <w:rPr>
                <w:rFonts w:eastAsia="等线"/>
              </w:rPr>
            </w:pPr>
            <w:r>
              <w:rPr>
                <w:rFonts w:eastAsia="等线"/>
              </w:rPr>
              <w:t xml:space="preserve">Setting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rsidRPr="00EE6E73">
              <w:rPr>
                <w:i/>
                <w:iCs/>
              </w:rPr>
              <w:t>UEI</w:t>
            </w:r>
            <w:r w:rsidRPr="00EE6E73">
              <w:rPr>
                <w:i/>
              </w:rPr>
              <w:t>nformationRe</w:t>
            </w:r>
            <w:r>
              <w:rPr>
                <w:i/>
              </w:rPr>
              <w:t>sponse</w:t>
            </w:r>
            <w:proofErr w:type="spellEnd"/>
          </w:p>
        </w:tc>
        <w:tc>
          <w:tcPr>
            <w:tcW w:w="1161" w:type="dxa"/>
          </w:tcPr>
          <w:p w14:paraId="18E17CA0" w14:textId="77777777" w:rsidR="00677481" w:rsidRDefault="00677481" w:rsidP="00B906E7"/>
        </w:tc>
        <w:tc>
          <w:tcPr>
            <w:tcW w:w="1559" w:type="dxa"/>
          </w:tcPr>
          <w:p w14:paraId="1D76C30B" w14:textId="77777777" w:rsidR="00677481" w:rsidRPr="00ED4C9F" w:rsidRDefault="00677481" w:rsidP="00B906E7">
            <w:pPr>
              <w:rPr>
                <w:rFonts w:eastAsia="等线"/>
              </w:rPr>
            </w:pPr>
            <w:r>
              <w:rPr>
                <w:rFonts w:eastAsia="等线"/>
              </w:rPr>
              <w:t>Sharp (LIU Lei)</w:t>
            </w:r>
          </w:p>
        </w:tc>
        <w:tc>
          <w:tcPr>
            <w:tcW w:w="993" w:type="dxa"/>
          </w:tcPr>
          <w:p w14:paraId="70254A52" w14:textId="77777777" w:rsidR="00677481" w:rsidRDefault="00677481" w:rsidP="00B906E7"/>
        </w:tc>
        <w:tc>
          <w:tcPr>
            <w:tcW w:w="850" w:type="dxa"/>
          </w:tcPr>
          <w:p w14:paraId="61A11702" w14:textId="77777777" w:rsidR="00677481" w:rsidRPr="00575048" w:rsidRDefault="00677481" w:rsidP="00B906E7">
            <w:pPr>
              <w:rPr>
                <w:highlight w:val="yellow"/>
              </w:rPr>
            </w:pPr>
            <w:r w:rsidRPr="00BB4F01">
              <w:t>V009</w:t>
            </w:r>
          </w:p>
        </w:tc>
        <w:tc>
          <w:tcPr>
            <w:tcW w:w="814" w:type="dxa"/>
          </w:tcPr>
          <w:p w14:paraId="7BFCA53A" w14:textId="77777777" w:rsidR="00677481" w:rsidRDefault="00677481" w:rsidP="00B906E7">
            <w:r>
              <w:t>ToDo</w:t>
            </w:r>
          </w:p>
        </w:tc>
      </w:tr>
    </w:tbl>
    <w:p w14:paraId="25DA38D4" w14:textId="77777777" w:rsidR="00677481" w:rsidRPr="00715CC2" w:rsidRDefault="00677481" w:rsidP="00677481">
      <w:pPr>
        <w:pStyle w:val="CommentText"/>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sidRPr="00715CC2">
        <w:rPr>
          <w:rFonts w:eastAsia="等线"/>
          <w:i/>
        </w:rPr>
        <w:t>csi-LogMeasInfoList</w:t>
      </w:r>
      <w:proofErr w:type="spellEnd"/>
      <w:r>
        <w:rPr>
          <w:rFonts w:eastAsia="等线"/>
          <w:i/>
        </w:rPr>
        <w:t xml:space="preserve"> </w:t>
      </w:r>
      <w:r>
        <w:rPr>
          <w:rFonts w:eastAsia="等线"/>
        </w:rPr>
        <w:t xml:space="preserve">in </w:t>
      </w:r>
      <w:proofErr w:type="spellStart"/>
      <w:r>
        <w:t>UEInformationResponse</w:t>
      </w:r>
      <w:proofErr w:type="spellEnd"/>
      <w:r>
        <w:t xml:space="preserve"> message should be clarified.</w:t>
      </w:r>
    </w:p>
    <w:p w14:paraId="3FC2EBB1" w14:textId="77777777" w:rsidR="00677481" w:rsidRDefault="00677481" w:rsidP="00677481">
      <w:pPr>
        <w:pStyle w:val="CommentText"/>
      </w:pPr>
      <w:r>
        <w:rPr>
          <w:b/>
        </w:rPr>
        <w:t>[Proposed Change]</w:t>
      </w:r>
      <w:r>
        <w:t xml:space="preserve">: </w:t>
      </w:r>
    </w:p>
    <w:p w14:paraId="33D8B480" w14:textId="77777777" w:rsidR="00677481" w:rsidRPr="00715CC2" w:rsidRDefault="00677481" w:rsidP="00677481">
      <w:pPr>
        <w:ind w:left="568" w:hanging="284"/>
        <w:rPr>
          <w:noProof/>
          <w:lang w:eastAsia="ko-KR"/>
        </w:rPr>
      </w:pPr>
      <w:r w:rsidRPr="00715CC2">
        <w:rPr>
          <w:noProof/>
        </w:rPr>
        <w:t>1&gt;</w:t>
      </w:r>
      <w:r w:rsidRPr="00715CC2">
        <w:rPr>
          <w:noProof/>
        </w:rPr>
        <w:tab/>
        <w:t xml:space="preserve">if the </w:t>
      </w:r>
      <w:r w:rsidRPr="00715CC2">
        <w:rPr>
          <w:i/>
          <w:iCs/>
          <w:noProof/>
        </w:rPr>
        <w:t>csi-LogMeasReportReq</w:t>
      </w:r>
      <w:r w:rsidRPr="00715CC2">
        <w:rPr>
          <w:noProof/>
        </w:rPr>
        <w:t xml:space="preserve"> is present:</w:t>
      </w:r>
    </w:p>
    <w:p w14:paraId="1B916C1E" w14:textId="77777777" w:rsidR="00677481" w:rsidRPr="00715CC2" w:rsidRDefault="00677481" w:rsidP="00677481">
      <w:pPr>
        <w:ind w:left="851" w:hanging="284"/>
        <w:rPr>
          <w:noProof/>
          <w:lang w:eastAsia="ko-KR"/>
        </w:rPr>
      </w:pPr>
      <w:r w:rsidRPr="00715CC2">
        <w:rPr>
          <w:noProof/>
        </w:rPr>
        <w:t>2&gt;</w:t>
      </w:r>
      <w:r w:rsidRPr="00715CC2">
        <w:rPr>
          <w:noProof/>
        </w:rPr>
        <w:tab/>
        <w:t xml:space="preserve">if </w:t>
      </w:r>
      <w:r w:rsidRPr="00715CC2">
        <w:rPr>
          <w:i/>
          <w:iCs/>
          <w:noProof/>
        </w:rPr>
        <w:t xml:space="preserve">VarCSI-LogMeasReport </w:t>
      </w:r>
      <w:r w:rsidRPr="00715CC2">
        <w:rPr>
          <w:noProof/>
        </w:rPr>
        <w:t xml:space="preserve">includes one or more logged measurement entries, set the contents of the </w:t>
      </w:r>
      <w:r w:rsidRPr="00715CC2">
        <w:rPr>
          <w:i/>
          <w:noProof/>
        </w:rPr>
        <w:t>csi-LogMeasReport</w:t>
      </w:r>
      <w:r w:rsidRPr="00715CC2">
        <w:rPr>
          <w:noProof/>
        </w:rPr>
        <w:t xml:space="preserve"> </w:t>
      </w:r>
      <w:r w:rsidRPr="00715CC2">
        <w:rPr>
          <w:iCs/>
          <w:noProof/>
          <w:lang w:eastAsia="ko-KR"/>
        </w:rPr>
        <w:t xml:space="preserve">in the </w:t>
      </w:r>
      <w:r w:rsidRPr="00715CC2">
        <w:rPr>
          <w:i/>
          <w:noProof/>
          <w:lang w:eastAsia="ko-KR"/>
        </w:rPr>
        <w:t>UEInformationResponse</w:t>
      </w:r>
      <w:r w:rsidRPr="00715CC2">
        <w:rPr>
          <w:noProof/>
          <w:lang w:eastAsia="ko-KR"/>
        </w:rPr>
        <w:t xml:space="preserve"> message as follows:</w:t>
      </w:r>
    </w:p>
    <w:p w14:paraId="34ED77AB" w14:textId="77777777" w:rsidR="00677481" w:rsidRDefault="00677481" w:rsidP="00677481">
      <w:pPr>
        <w:pStyle w:val="CommentText"/>
        <w:ind w:left="567" w:firstLine="284"/>
        <w:rPr>
          <w:ins w:id="68" w:author="Sharp-LIU Lei" w:date="2025-09-18T15:25:00Z"/>
          <w:iCs/>
          <w:noProof/>
        </w:rPr>
      </w:pPr>
      <w:r w:rsidRPr="00715CC2">
        <w:rPr>
          <w:noProof/>
          <w:lang w:eastAsia="ko-KR"/>
        </w:rPr>
        <w:t>3&gt;</w:t>
      </w:r>
      <w:r w:rsidRPr="00715CC2">
        <w:rPr>
          <w:noProof/>
          <w:lang w:eastAsia="ko-KR"/>
        </w:rPr>
        <w:tab/>
        <w:t xml:space="preserve">include the </w:t>
      </w:r>
      <w:r w:rsidRPr="00715CC2">
        <w:rPr>
          <w:i/>
          <w:iCs/>
          <w:noProof/>
          <w:lang w:eastAsia="ko-KR"/>
        </w:rPr>
        <w:t>csi-LogMeasInfoCell</w:t>
      </w:r>
      <w:r w:rsidRPr="00715CC2">
        <w:rPr>
          <w:i/>
          <w:noProof/>
          <w:lang w:eastAsia="ko-KR"/>
        </w:rPr>
        <w:t>List</w:t>
      </w:r>
      <w:r w:rsidRPr="00715CC2">
        <w:rPr>
          <w:noProof/>
          <w:lang w:eastAsia="ko-KR"/>
        </w:rPr>
        <w:t xml:space="preserve"> and set it to include</w:t>
      </w:r>
      <w:r w:rsidRPr="00715CC2">
        <w:rPr>
          <w:noProof/>
        </w:rPr>
        <w:t xml:space="preserve"> </w:t>
      </w:r>
      <w:r w:rsidRPr="00715CC2">
        <w:rPr>
          <w:noProof/>
          <w:lang w:eastAsia="ko-KR"/>
        </w:rPr>
        <w:t>one or more entries from the</w:t>
      </w:r>
      <w:r w:rsidRPr="00715CC2">
        <w:rPr>
          <w:i/>
          <w:noProof/>
        </w:rPr>
        <w:t xml:space="preserve"> VarCSI-LogMeasReport</w:t>
      </w:r>
      <w:r w:rsidRPr="00715CC2">
        <w:rPr>
          <w:noProof/>
          <w:lang w:eastAsia="ko-KR"/>
        </w:rPr>
        <w:t xml:space="preserve"> </w:t>
      </w:r>
      <w:r w:rsidRPr="00715CC2">
        <w:rPr>
          <w:noProof/>
        </w:rPr>
        <w:t>starting from the entries logged first</w:t>
      </w:r>
      <w:r w:rsidRPr="00715CC2">
        <w:rPr>
          <w:iCs/>
          <w:noProof/>
        </w:rPr>
        <w:t>;</w:t>
      </w:r>
    </w:p>
    <w:p w14:paraId="15149A83" w14:textId="37E783CE" w:rsidR="00677481" w:rsidRPr="00BB4F01" w:rsidRDefault="00677481" w:rsidP="00677481">
      <w:pPr>
        <w:pStyle w:val="CommentText"/>
        <w:ind w:left="851"/>
        <w:rPr>
          <w:rFonts w:eastAsia="等线"/>
          <w:iCs/>
          <w:noProof/>
          <w:lang w:val="en-US"/>
        </w:rPr>
      </w:pPr>
      <w:ins w:id="69" w:author="Sharp-LIU Lei" w:date="2025-09-22T13:06:00Z">
        <w:r>
          <w:rPr>
            <w:rFonts w:eastAsia="等线"/>
            <w:iCs/>
            <w:noProof/>
            <w:lang w:val="en-US"/>
          </w:rPr>
          <w:t>3&gt; f</w:t>
        </w:r>
        <w:r w:rsidRPr="00BB4F01">
          <w:rPr>
            <w:rFonts w:eastAsia="等线"/>
            <w:iCs/>
            <w:noProof/>
            <w:lang w:val="en-US"/>
          </w:rPr>
          <w:t xml:space="preserve">or each entry in </w:t>
        </w:r>
        <w:r w:rsidRPr="00BB4F01">
          <w:rPr>
            <w:rFonts w:eastAsia="等线"/>
            <w:i/>
            <w:iCs/>
            <w:noProof/>
            <w:lang w:val="en-US"/>
          </w:rPr>
          <w:t>csi-LogMeasInfoCellList</w:t>
        </w:r>
        <w:r w:rsidRPr="00BB4F01">
          <w:rPr>
            <w:rFonts w:eastAsia="等线"/>
            <w:iCs/>
            <w:noProof/>
            <w:lang w:val="en-US"/>
          </w:rPr>
          <w:t xml:space="preserve">, if </w:t>
        </w:r>
      </w:ins>
      <w:ins w:id="70" w:author="Sharp-LIU Lei" w:date="2025-09-22T13:13:00Z">
        <w:r>
          <w:rPr>
            <w:rFonts w:eastAsia="等线"/>
            <w:iCs/>
            <w:noProof/>
            <w:lang w:val="en-US"/>
          </w:rPr>
          <w:t xml:space="preserve">the </w:t>
        </w:r>
      </w:ins>
      <w:ins w:id="71" w:author="Sharp-LIU Lei" w:date="2025-09-22T13:06:00Z">
        <w:r w:rsidRPr="00BB4F01">
          <w:rPr>
            <w:rFonts w:eastAsia="等线"/>
            <w:iCs/>
            <w:noProof/>
            <w:lang w:val="en-US"/>
          </w:rPr>
          <w:t xml:space="preserve">corresponding logged measurement entries are available in </w:t>
        </w:r>
        <w:r w:rsidRPr="00BB4F01">
          <w:rPr>
            <w:rFonts w:eastAsia="等线"/>
            <w:i/>
            <w:iCs/>
            <w:noProof/>
            <w:lang w:val="en-US"/>
          </w:rPr>
          <w:t>VarCSI-LogMeasReport</w:t>
        </w:r>
        <w:r w:rsidRPr="00BB4F01">
          <w:rPr>
            <w:rFonts w:eastAsia="等线"/>
            <w:iCs/>
            <w:noProof/>
            <w:lang w:val="en-US"/>
          </w:rPr>
          <w:t xml:space="preserve">, include the </w:t>
        </w:r>
        <w:r w:rsidRPr="00BB4F01">
          <w:rPr>
            <w:rFonts w:eastAsia="等线"/>
            <w:i/>
            <w:iCs/>
            <w:noProof/>
            <w:lang w:val="en-US"/>
          </w:rPr>
          <w:t>csi-LogMeasInfoList</w:t>
        </w:r>
        <w:r w:rsidRPr="00BB4F01">
          <w:rPr>
            <w:rFonts w:eastAsia="等线"/>
            <w:iCs/>
            <w:noProof/>
            <w:lang w:val="en-US"/>
          </w:rPr>
          <w:t xml:space="preserve"> and set it to </w:t>
        </w:r>
      </w:ins>
      <w:ins w:id="72" w:author="Sharp-LIU Lei" w:date="2025-09-22T13:12:00Z">
        <w:r>
          <w:rPr>
            <w:rFonts w:eastAsia="等线"/>
            <w:iCs/>
            <w:noProof/>
            <w:lang w:val="en-US"/>
          </w:rPr>
          <w:t>include</w:t>
        </w:r>
      </w:ins>
      <w:ins w:id="73" w:author="Sharp-LIU Lei" w:date="2025-09-22T13:06:00Z">
        <w:r w:rsidRPr="00BB4F01">
          <w:rPr>
            <w:rFonts w:eastAsia="等线"/>
            <w:iCs/>
            <w:noProof/>
            <w:lang w:val="en-US"/>
          </w:rPr>
          <w:t xml:space="preserve"> one or more logged measurement entries associated with that cell, starting from </w:t>
        </w:r>
      </w:ins>
      <w:ins w:id="74" w:author="Sharp-LIU Lei" w:date="2025-09-22T13:18:00Z">
        <w:r w:rsidR="00996472" w:rsidRPr="00715CC2">
          <w:rPr>
            <w:noProof/>
          </w:rPr>
          <w:t xml:space="preserve">the </w:t>
        </w:r>
      </w:ins>
      <w:ins w:id="75" w:author="Sharp-LIU Lei" w:date="2025-09-22T13:19:00Z">
        <w:r w:rsidR="006B2F18" w:rsidRPr="00BB4F01">
          <w:rPr>
            <w:rFonts w:eastAsia="等线"/>
            <w:iCs/>
            <w:noProof/>
            <w:lang w:val="en-US"/>
          </w:rPr>
          <w:t>logged measurement</w:t>
        </w:r>
        <w:r w:rsidR="006B2F18" w:rsidRPr="00715CC2">
          <w:rPr>
            <w:noProof/>
          </w:rPr>
          <w:t xml:space="preserve"> </w:t>
        </w:r>
      </w:ins>
      <w:ins w:id="76" w:author="Sharp-LIU Lei" w:date="2025-09-22T13:18:00Z">
        <w:r w:rsidR="00996472" w:rsidRPr="00715CC2">
          <w:rPr>
            <w:noProof/>
          </w:rPr>
          <w:t>entries logged first</w:t>
        </w:r>
      </w:ins>
      <w:ins w:id="77" w:author="Sharp-LIU Lei" w:date="2025-09-22T13:06:00Z">
        <w:r w:rsidRPr="00BB4F01">
          <w:rPr>
            <w:rFonts w:eastAsia="等线"/>
            <w:iCs/>
            <w:noProof/>
            <w:lang w:val="en-US"/>
          </w:rPr>
          <w:t>.</w:t>
        </w:r>
      </w:ins>
    </w:p>
    <w:p w14:paraId="308BC4FF" w14:textId="527860B1" w:rsidR="00677481" w:rsidRDefault="00677481" w:rsidP="00677481">
      <w:r>
        <w:rPr>
          <w:b/>
        </w:rPr>
        <w:t>[Comments]</w:t>
      </w:r>
      <w:r>
        <w:t>:</w:t>
      </w:r>
    </w:p>
    <w:p w14:paraId="7D113EA1" w14:textId="77777777" w:rsidR="00677481" w:rsidRDefault="00677481" w:rsidP="00034099">
      <w:pPr>
        <w:rPr>
          <w:rFonts w:eastAsia="等线"/>
        </w:rPr>
      </w:pPr>
    </w:p>
    <w:p w14:paraId="06407CC8" w14:textId="396D097F" w:rsidR="00677481" w:rsidRDefault="00677481" w:rsidP="00677481">
      <w:pPr>
        <w:pStyle w:val="Heading1"/>
      </w:pPr>
      <w:r>
        <w:t>J0</w:t>
      </w:r>
      <w:r w:rsidR="00C11DA5">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7481" w14:paraId="423DD637" w14:textId="77777777" w:rsidTr="00B906E7">
        <w:tc>
          <w:tcPr>
            <w:tcW w:w="967" w:type="dxa"/>
          </w:tcPr>
          <w:p w14:paraId="72FFA8D8" w14:textId="77777777" w:rsidR="00677481" w:rsidRDefault="00677481" w:rsidP="00B906E7">
            <w:r>
              <w:t>RIL Id</w:t>
            </w:r>
          </w:p>
        </w:tc>
        <w:tc>
          <w:tcPr>
            <w:tcW w:w="948" w:type="dxa"/>
          </w:tcPr>
          <w:p w14:paraId="54FD5C68" w14:textId="77777777" w:rsidR="00677481" w:rsidRDefault="00677481" w:rsidP="00B906E7">
            <w:r>
              <w:t>WI</w:t>
            </w:r>
          </w:p>
        </w:tc>
        <w:tc>
          <w:tcPr>
            <w:tcW w:w="1068" w:type="dxa"/>
          </w:tcPr>
          <w:p w14:paraId="16CED807" w14:textId="77777777" w:rsidR="00677481" w:rsidRDefault="00677481" w:rsidP="00B906E7">
            <w:r>
              <w:t>Class</w:t>
            </w:r>
          </w:p>
        </w:tc>
        <w:tc>
          <w:tcPr>
            <w:tcW w:w="2797" w:type="dxa"/>
          </w:tcPr>
          <w:p w14:paraId="18423AA5" w14:textId="77777777" w:rsidR="00677481" w:rsidRDefault="00677481" w:rsidP="00B906E7">
            <w:r>
              <w:t>Title</w:t>
            </w:r>
          </w:p>
        </w:tc>
        <w:tc>
          <w:tcPr>
            <w:tcW w:w="1161" w:type="dxa"/>
          </w:tcPr>
          <w:p w14:paraId="3FD084F6" w14:textId="77777777" w:rsidR="00677481" w:rsidRDefault="00677481" w:rsidP="00B906E7">
            <w:proofErr w:type="spellStart"/>
            <w:r>
              <w:t>Tdoc</w:t>
            </w:r>
            <w:proofErr w:type="spellEnd"/>
          </w:p>
        </w:tc>
        <w:tc>
          <w:tcPr>
            <w:tcW w:w="1559" w:type="dxa"/>
          </w:tcPr>
          <w:p w14:paraId="3D89B3F9" w14:textId="77777777" w:rsidR="00677481" w:rsidRDefault="00677481" w:rsidP="00B906E7">
            <w:r>
              <w:t>Delegate</w:t>
            </w:r>
          </w:p>
        </w:tc>
        <w:tc>
          <w:tcPr>
            <w:tcW w:w="993" w:type="dxa"/>
          </w:tcPr>
          <w:p w14:paraId="66CA32CB" w14:textId="77777777" w:rsidR="00677481" w:rsidRDefault="00677481" w:rsidP="00B906E7">
            <w:r>
              <w:t>Misc</w:t>
            </w:r>
          </w:p>
        </w:tc>
        <w:tc>
          <w:tcPr>
            <w:tcW w:w="850" w:type="dxa"/>
          </w:tcPr>
          <w:p w14:paraId="760B7FB1" w14:textId="77777777" w:rsidR="00677481" w:rsidRDefault="00677481" w:rsidP="00B906E7">
            <w:r>
              <w:t>File version</w:t>
            </w:r>
          </w:p>
        </w:tc>
        <w:tc>
          <w:tcPr>
            <w:tcW w:w="814" w:type="dxa"/>
          </w:tcPr>
          <w:p w14:paraId="322EA35C" w14:textId="77777777" w:rsidR="00677481" w:rsidRDefault="00677481" w:rsidP="00B906E7">
            <w:r>
              <w:t>Status</w:t>
            </w:r>
          </w:p>
        </w:tc>
      </w:tr>
      <w:tr w:rsidR="00677481" w14:paraId="7622A2FB" w14:textId="77777777" w:rsidTr="00B906E7">
        <w:tc>
          <w:tcPr>
            <w:tcW w:w="967" w:type="dxa"/>
          </w:tcPr>
          <w:p w14:paraId="594FD4FE" w14:textId="33AA52D7" w:rsidR="00677481" w:rsidRDefault="00677481" w:rsidP="00C11DA5">
            <w:r>
              <w:t>J0</w:t>
            </w:r>
            <w:r w:rsidR="00C11DA5">
              <w:t>09</w:t>
            </w:r>
          </w:p>
        </w:tc>
        <w:tc>
          <w:tcPr>
            <w:tcW w:w="948" w:type="dxa"/>
          </w:tcPr>
          <w:p w14:paraId="66AB0C62" w14:textId="77777777" w:rsidR="00677481" w:rsidRPr="00ED4C9F" w:rsidRDefault="00677481" w:rsidP="00B906E7">
            <w:pPr>
              <w:rPr>
                <w:rFonts w:eastAsia="等线"/>
              </w:rPr>
            </w:pPr>
            <w:r>
              <w:rPr>
                <w:rFonts w:eastAsia="等线" w:hint="eastAsia"/>
              </w:rPr>
              <w:t>A</w:t>
            </w:r>
            <w:r>
              <w:rPr>
                <w:rFonts w:eastAsia="等线"/>
              </w:rPr>
              <w:t>IML</w:t>
            </w:r>
          </w:p>
        </w:tc>
        <w:tc>
          <w:tcPr>
            <w:tcW w:w="1068" w:type="dxa"/>
          </w:tcPr>
          <w:p w14:paraId="4B06EBF6" w14:textId="77777777" w:rsidR="00677481" w:rsidRPr="00575048" w:rsidRDefault="00677481" w:rsidP="00B906E7">
            <w:pPr>
              <w:rPr>
                <w:rFonts w:eastAsia="等线"/>
              </w:rPr>
            </w:pPr>
            <w:r>
              <w:rPr>
                <w:rFonts w:eastAsia="等线" w:hint="eastAsia"/>
              </w:rPr>
              <w:t>1</w:t>
            </w:r>
          </w:p>
        </w:tc>
        <w:tc>
          <w:tcPr>
            <w:tcW w:w="2797" w:type="dxa"/>
          </w:tcPr>
          <w:p w14:paraId="63970678" w14:textId="77777777" w:rsidR="00677481" w:rsidRPr="00D274C9" w:rsidRDefault="00677481" w:rsidP="00B906E7">
            <w:pPr>
              <w:rPr>
                <w:rFonts w:eastAsia="等线"/>
              </w:rPr>
            </w:pPr>
            <w:r>
              <w:rPr>
                <w:rFonts w:eastAsia="等线" w:hint="eastAsia"/>
              </w:rPr>
              <w:t>D</w:t>
            </w:r>
            <w:r>
              <w:rPr>
                <w:rFonts w:eastAsia="等线"/>
              </w:rPr>
              <w:t xml:space="preserve">iscard entries in </w:t>
            </w:r>
            <w:proofErr w:type="spellStart"/>
            <w:r w:rsidRPr="00537C00">
              <w:rPr>
                <w:i/>
                <w:iCs/>
                <w:lang w:eastAsia="ko-KR"/>
              </w:rPr>
              <w:t>csi-LogMeasInfo</w:t>
            </w:r>
            <w:r>
              <w:rPr>
                <w:i/>
                <w:iCs/>
                <w:lang w:eastAsia="ko-KR"/>
              </w:rPr>
              <w:t>Cell</w:t>
            </w:r>
            <w:r w:rsidRPr="00537C00">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33E01C16" w14:textId="77777777" w:rsidR="00677481" w:rsidRDefault="00677481" w:rsidP="00B906E7"/>
        </w:tc>
        <w:tc>
          <w:tcPr>
            <w:tcW w:w="1559" w:type="dxa"/>
          </w:tcPr>
          <w:p w14:paraId="37A24073" w14:textId="77777777" w:rsidR="00677481" w:rsidRPr="00ED4C9F" w:rsidRDefault="00677481" w:rsidP="00B906E7">
            <w:pPr>
              <w:rPr>
                <w:rFonts w:eastAsia="等线"/>
              </w:rPr>
            </w:pPr>
            <w:r>
              <w:rPr>
                <w:rFonts w:eastAsia="等线"/>
              </w:rPr>
              <w:t>Sharp (LIU Lei)</w:t>
            </w:r>
          </w:p>
        </w:tc>
        <w:tc>
          <w:tcPr>
            <w:tcW w:w="993" w:type="dxa"/>
          </w:tcPr>
          <w:p w14:paraId="668F480D" w14:textId="77777777" w:rsidR="00677481" w:rsidRDefault="00677481" w:rsidP="00B906E7"/>
        </w:tc>
        <w:tc>
          <w:tcPr>
            <w:tcW w:w="850" w:type="dxa"/>
          </w:tcPr>
          <w:p w14:paraId="21CC177B" w14:textId="2FBBA936" w:rsidR="00677481" w:rsidRPr="00575048" w:rsidRDefault="00677481" w:rsidP="00B906E7">
            <w:pPr>
              <w:rPr>
                <w:highlight w:val="yellow"/>
              </w:rPr>
            </w:pPr>
            <w:r w:rsidRPr="00677481">
              <w:t>V009</w:t>
            </w:r>
          </w:p>
        </w:tc>
        <w:tc>
          <w:tcPr>
            <w:tcW w:w="814" w:type="dxa"/>
          </w:tcPr>
          <w:p w14:paraId="2DAD8DB8" w14:textId="77777777" w:rsidR="00677481" w:rsidRDefault="00677481" w:rsidP="00B906E7">
            <w:r>
              <w:t>ToDo</w:t>
            </w:r>
          </w:p>
        </w:tc>
      </w:tr>
    </w:tbl>
    <w:p w14:paraId="29D380E7" w14:textId="77777777" w:rsidR="00677481" w:rsidRPr="00A53897" w:rsidRDefault="00677481" w:rsidP="00677481">
      <w:pPr>
        <w:pStyle w:val="CommentText"/>
      </w:pPr>
      <w:r>
        <w:rPr>
          <w:b/>
        </w:rPr>
        <w:br/>
        <w:t>[Description]</w:t>
      </w:r>
      <w:r>
        <w:t xml:space="preserve">: After sending </w:t>
      </w:r>
      <w:proofErr w:type="spellStart"/>
      <w:r>
        <w:t>UEInformationResponse</w:t>
      </w:r>
      <w:proofErr w:type="spellEnd"/>
      <w:r>
        <w:t xml:space="preserve"> message, </w:t>
      </w:r>
      <w:r w:rsidRPr="00537C00">
        <w:t xml:space="preserve">the logged measurement entries included in the </w:t>
      </w:r>
      <w:proofErr w:type="spellStart"/>
      <w:r w:rsidRPr="00537C00">
        <w:rPr>
          <w:i/>
          <w:iCs/>
        </w:rPr>
        <w:t>csi-LogMeasInfoList</w:t>
      </w:r>
      <w:proofErr w:type="spellEnd"/>
      <w:r w:rsidRPr="00537C00">
        <w:rPr>
          <w:i/>
          <w:iCs/>
        </w:rPr>
        <w:t xml:space="preserve"> </w:t>
      </w:r>
      <w:r w:rsidRPr="00537C00">
        <w:t xml:space="preserve">from </w:t>
      </w:r>
      <w:proofErr w:type="spellStart"/>
      <w:r w:rsidRPr="00537C00">
        <w:rPr>
          <w:i/>
          <w:iCs/>
        </w:rPr>
        <w:t>VarCSI-LogMeasReport</w:t>
      </w:r>
      <w:proofErr w:type="spellEnd"/>
      <w:r>
        <w:rPr>
          <w:i/>
          <w:iCs/>
        </w:rPr>
        <w:t xml:space="preserve"> </w:t>
      </w:r>
      <w:r>
        <w:rPr>
          <w:iCs/>
        </w:rPr>
        <w:t xml:space="preserve">are discard. If </w:t>
      </w:r>
      <w:proofErr w:type="spellStart"/>
      <w:r w:rsidRPr="00537C00">
        <w:rPr>
          <w:i/>
          <w:iCs/>
        </w:rPr>
        <w:t>csi-LogMeasInfoList</w:t>
      </w:r>
      <w:proofErr w:type="spellEnd"/>
      <w:r>
        <w:rPr>
          <w:i/>
          <w:iCs/>
        </w:rPr>
        <w:t xml:space="preserve"> </w:t>
      </w:r>
      <w:r>
        <w:rPr>
          <w:iCs/>
        </w:rPr>
        <w:t xml:space="preserve">is empty, the entries included in </w:t>
      </w:r>
      <w:r w:rsidRPr="00715CC2">
        <w:rPr>
          <w:i/>
          <w:iCs/>
          <w:noProof/>
          <w:lang w:eastAsia="ko-KR"/>
        </w:rPr>
        <w:t>csi-LogMeasInfoCell</w:t>
      </w:r>
      <w:r w:rsidRPr="00715CC2">
        <w:rPr>
          <w:i/>
          <w:noProof/>
          <w:lang w:eastAsia="ko-KR"/>
        </w:rPr>
        <w:t>List</w:t>
      </w:r>
      <w:r>
        <w:rPr>
          <w:i/>
          <w:noProof/>
          <w:lang w:eastAsia="ko-KR"/>
        </w:rPr>
        <w:t xml:space="preserve"> </w:t>
      </w:r>
      <w:r>
        <w:rPr>
          <w:noProof/>
          <w:lang w:eastAsia="ko-KR"/>
        </w:rPr>
        <w:t>should be discard.</w:t>
      </w:r>
    </w:p>
    <w:p w14:paraId="3204F25D" w14:textId="77777777" w:rsidR="00677481" w:rsidRDefault="00677481" w:rsidP="00677481">
      <w:pPr>
        <w:pStyle w:val="CommentText"/>
      </w:pPr>
      <w:r>
        <w:rPr>
          <w:b/>
        </w:rPr>
        <w:t>[Proposed Change]</w:t>
      </w:r>
      <w:r>
        <w:t xml:space="preserve">: </w:t>
      </w:r>
    </w:p>
    <w:p w14:paraId="02D2A877" w14:textId="77777777" w:rsidR="00677481" w:rsidRPr="00A53897" w:rsidRDefault="00677481" w:rsidP="00677481">
      <w:pPr>
        <w:overflowPunct/>
        <w:autoSpaceDE/>
        <w:autoSpaceDN/>
        <w:adjustRightInd/>
        <w:ind w:firstLineChars="100" w:firstLine="200"/>
        <w:jc w:val="both"/>
        <w:rPr>
          <w:rFonts w:ascii="宋体" w:eastAsia="宋体" w:hAnsi="宋体" w:cs="宋体"/>
          <w:lang w:val="en-US"/>
        </w:rPr>
      </w:pPr>
      <w:r w:rsidRPr="00A53897">
        <w:rPr>
          <w:rFonts w:eastAsia="等线" w:cs="+mn-cs"/>
          <w:color w:val="000000"/>
          <w:kern w:val="24"/>
          <w:lang w:val="en-US"/>
        </w:rPr>
        <w:t xml:space="preserve">1&gt; if the </w:t>
      </w:r>
      <w:proofErr w:type="spellStart"/>
      <w:r w:rsidRPr="00A53897">
        <w:rPr>
          <w:i/>
          <w:iCs/>
          <w:color w:val="000000"/>
        </w:rPr>
        <w:t>csi-LogMeasReport</w:t>
      </w:r>
      <w:proofErr w:type="spellEnd"/>
      <w:r w:rsidRPr="00A53897">
        <w:rPr>
          <w:rFonts w:eastAsia="等线" w:cs="+mn-cs"/>
          <w:color w:val="000000"/>
          <w:kern w:val="24"/>
          <w:lang w:val="en-US"/>
        </w:rPr>
        <w:t xml:space="preserve"> is included in the </w:t>
      </w:r>
      <w:proofErr w:type="spellStart"/>
      <w:r w:rsidRPr="00A53897">
        <w:rPr>
          <w:rFonts w:eastAsia="等线" w:cs="+mn-cs"/>
          <w:color w:val="000000"/>
          <w:kern w:val="24"/>
          <w:lang w:val="en-US"/>
        </w:rPr>
        <w:t>UEInformationResponse</w:t>
      </w:r>
      <w:proofErr w:type="spellEnd"/>
      <w:r w:rsidRPr="00A53897">
        <w:rPr>
          <w:rFonts w:eastAsia="等线" w:cs="+mn-cs"/>
          <w:color w:val="000000"/>
          <w:kern w:val="24"/>
          <w:lang w:val="en-US"/>
        </w:rPr>
        <w:t>:</w:t>
      </w:r>
    </w:p>
    <w:p w14:paraId="66958610"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submit the </w:t>
      </w:r>
      <w:proofErr w:type="spellStart"/>
      <w:r w:rsidRPr="00A53897">
        <w:rPr>
          <w:i/>
          <w:iCs/>
          <w:color w:val="000000"/>
        </w:rPr>
        <w:t>UEInformationResponse</w:t>
      </w:r>
      <w:proofErr w:type="spellEnd"/>
      <w:r w:rsidRPr="00A53897">
        <w:rPr>
          <w:color w:val="000000"/>
        </w:rPr>
        <w:t xml:space="preserve"> message to lower layers for transmission via SRBX;</w:t>
      </w:r>
    </w:p>
    <w:p w14:paraId="114513CC" w14:textId="77777777" w:rsidR="00677481" w:rsidRPr="00A53897" w:rsidRDefault="00677481" w:rsidP="00677481">
      <w:pPr>
        <w:autoSpaceDE/>
        <w:autoSpaceDN/>
        <w:adjustRightInd/>
        <w:ind w:left="850" w:hanging="288"/>
        <w:rPr>
          <w:rFonts w:ascii="宋体" w:eastAsia="宋体" w:hAnsi="宋体" w:cs="宋体"/>
          <w:lang w:val="en-US"/>
        </w:rPr>
      </w:pPr>
      <w:r w:rsidRPr="00A53897">
        <w:rPr>
          <w:color w:val="000000"/>
        </w:rPr>
        <w:t>2&gt;</w:t>
      </w:r>
      <w:r w:rsidRPr="00A53897">
        <w:rPr>
          <w:color w:val="000000"/>
        </w:rPr>
        <w:tab/>
        <w:t xml:space="preserve">discard the logged measurement entries included in the </w:t>
      </w:r>
      <w:proofErr w:type="spellStart"/>
      <w:r w:rsidRPr="00A53897">
        <w:rPr>
          <w:i/>
          <w:iCs/>
          <w:color w:val="000000"/>
        </w:rPr>
        <w:t>csi-LogMeasInfoList</w:t>
      </w:r>
      <w:proofErr w:type="spellEnd"/>
      <w:r w:rsidRPr="00A53897">
        <w:rPr>
          <w:i/>
          <w:iCs/>
          <w:color w:val="000000"/>
        </w:rPr>
        <w:t xml:space="preserve"> </w:t>
      </w:r>
      <w:r w:rsidRPr="00A53897">
        <w:rPr>
          <w:color w:val="000000"/>
        </w:rPr>
        <w:t xml:space="preserve">from </w:t>
      </w:r>
      <w:proofErr w:type="spellStart"/>
      <w:r w:rsidRPr="00A53897">
        <w:rPr>
          <w:i/>
          <w:iCs/>
          <w:color w:val="000000"/>
        </w:rPr>
        <w:t>VarCSI-LogMeasReport</w:t>
      </w:r>
      <w:proofErr w:type="spellEnd"/>
      <w:r w:rsidRPr="00A53897">
        <w:rPr>
          <w:color w:val="000000"/>
        </w:rPr>
        <w:t xml:space="preserve"> </w:t>
      </w:r>
      <w:ins w:id="78" w:author="Sharp-LIU Lei" w:date="2025-09-18T15:49:00Z">
        <w:r w:rsidRPr="00A53897">
          <w:t xml:space="preserve">and discard </w:t>
        </w:r>
        <w:r w:rsidRPr="00A53897">
          <w:rPr>
            <w:rFonts w:eastAsia="等线" w:cs="+mn-cs"/>
            <w:kern w:val="24"/>
            <w:lang w:val="en-US"/>
          </w:rPr>
          <w:t xml:space="preserve">the entries in </w:t>
        </w:r>
        <w:r w:rsidRPr="00A53897">
          <w:rPr>
            <w:i/>
            <w:iCs/>
            <w:lang w:val="pt-BR"/>
          </w:rPr>
          <w:t>csi-LogMeasInfoCellList</w:t>
        </w:r>
        <w:r w:rsidRPr="00A53897">
          <w:rPr>
            <w:lang w:val="pt-BR"/>
          </w:rPr>
          <w:t xml:space="preserve"> </w:t>
        </w:r>
        <w:r w:rsidRPr="00A53897">
          <w:t xml:space="preserve">from </w:t>
        </w:r>
        <w:proofErr w:type="spellStart"/>
        <w:r w:rsidRPr="00A53897">
          <w:rPr>
            <w:i/>
            <w:iCs/>
          </w:rPr>
          <w:t>VarCSI-LogMeasReport</w:t>
        </w:r>
        <w:proofErr w:type="spellEnd"/>
        <w:r w:rsidRPr="00A53897">
          <w:rPr>
            <w:i/>
            <w:iCs/>
          </w:rPr>
          <w:t xml:space="preserve"> </w:t>
        </w:r>
        <w:r w:rsidRPr="00A53897">
          <w:t>if</w:t>
        </w:r>
        <w:r w:rsidRPr="00A53897">
          <w:rPr>
            <w:i/>
            <w:iCs/>
          </w:rPr>
          <w:t xml:space="preserve"> </w:t>
        </w:r>
        <w:r w:rsidRPr="00A53897">
          <w:rPr>
            <w:lang w:val="en-US"/>
          </w:rPr>
          <w:t xml:space="preserve">the corresponding </w:t>
        </w:r>
        <w:proofErr w:type="spellStart"/>
        <w:r w:rsidRPr="00A53897">
          <w:rPr>
            <w:i/>
            <w:iCs/>
          </w:rPr>
          <w:t>csi-LogMeasInfoList</w:t>
        </w:r>
        <w:proofErr w:type="spellEnd"/>
        <w:r w:rsidRPr="00A53897">
          <w:rPr>
            <w:i/>
            <w:iCs/>
          </w:rPr>
          <w:t xml:space="preserve"> </w:t>
        </w:r>
        <w:r w:rsidRPr="00A53897">
          <w:t>is empty</w:t>
        </w:r>
        <w:r w:rsidRPr="00A53897">
          <w:rPr>
            <w:color w:val="000000"/>
          </w:rPr>
          <w:t xml:space="preserve"> </w:t>
        </w:r>
      </w:ins>
      <w:r w:rsidRPr="00A53897">
        <w:rPr>
          <w:color w:val="000000"/>
        </w:rPr>
        <w:t xml:space="preserve">upon successful delivery of the </w:t>
      </w:r>
      <w:proofErr w:type="spellStart"/>
      <w:r w:rsidRPr="00A53897">
        <w:rPr>
          <w:i/>
          <w:iCs/>
          <w:color w:val="000000"/>
        </w:rPr>
        <w:t>UEInformationResponse</w:t>
      </w:r>
      <w:proofErr w:type="spellEnd"/>
      <w:r w:rsidRPr="00A53897">
        <w:rPr>
          <w:i/>
          <w:iCs/>
          <w:color w:val="000000"/>
        </w:rPr>
        <w:t xml:space="preserve"> </w:t>
      </w:r>
      <w:r w:rsidRPr="00A53897">
        <w:rPr>
          <w:color w:val="000000"/>
        </w:rPr>
        <w:t>message confirmed by lower layers;</w:t>
      </w:r>
    </w:p>
    <w:p w14:paraId="2473B702" w14:textId="207372A4" w:rsidR="00677481" w:rsidRPr="00677481" w:rsidRDefault="00677481" w:rsidP="00034099">
      <w:pPr>
        <w:rPr>
          <w:rFonts w:eastAsia="等线"/>
        </w:rPr>
      </w:pPr>
      <w:r>
        <w:rPr>
          <w:b/>
        </w:rPr>
        <w:t>[Comments]</w:t>
      </w:r>
      <w:r>
        <w:t>:</w:t>
      </w:r>
    </w:p>
    <w:p w14:paraId="241A2C9C" w14:textId="77777777" w:rsidR="00BD3CCB" w:rsidRDefault="00BD3CCB" w:rsidP="00BD3CCB">
      <w:pPr>
        <w:pStyle w:val="Heading1"/>
      </w:pPr>
      <w:r>
        <w:t>N024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AC5B308" w14:textId="77777777" w:rsidTr="0094452D">
        <w:tc>
          <w:tcPr>
            <w:tcW w:w="967" w:type="dxa"/>
          </w:tcPr>
          <w:p w14:paraId="1B2E1DA3" w14:textId="77777777" w:rsidR="00BD3CCB" w:rsidRDefault="00BD3CCB" w:rsidP="0094452D">
            <w:r>
              <w:t>RIL Id</w:t>
            </w:r>
          </w:p>
        </w:tc>
        <w:tc>
          <w:tcPr>
            <w:tcW w:w="948" w:type="dxa"/>
          </w:tcPr>
          <w:p w14:paraId="5333BC32" w14:textId="77777777" w:rsidR="00BD3CCB" w:rsidRDefault="00BD3CCB" w:rsidP="0094452D">
            <w:r>
              <w:t>WI</w:t>
            </w:r>
          </w:p>
        </w:tc>
        <w:tc>
          <w:tcPr>
            <w:tcW w:w="1068" w:type="dxa"/>
          </w:tcPr>
          <w:p w14:paraId="02C7BD08" w14:textId="77777777" w:rsidR="00BD3CCB" w:rsidRDefault="00BD3CCB" w:rsidP="0094452D">
            <w:r>
              <w:t>Class</w:t>
            </w:r>
          </w:p>
        </w:tc>
        <w:tc>
          <w:tcPr>
            <w:tcW w:w="2797" w:type="dxa"/>
          </w:tcPr>
          <w:p w14:paraId="43ABA0D7" w14:textId="77777777" w:rsidR="00BD3CCB" w:rsidRDefault="00BD3CCB" w:rsidP="0094452D">
            <w:r>
              <w:t>Title</w:t>
            </w:r>
          </w:p>
        </w:tc>
        <w:tc>
          <w:tcPr>
            <w:tcW w:w="1161" w:type="dxa"/>
          </w:tcPr>
          <w:p w14:paraId="2A463625" w14:textId="77777777" w:rsidR="00BD3CCB" w:rsidRDefault="00BD3CCB" w:rsidP="0094452D">
            <w:proofErr w:type="spellStart"/>
            <w:r>
              <w:t>Tdoc</w:t>
            </w:r>
            <w:proofErr w:type="spellEnd"/>
          </w:p>
        </w:tc>
        <w:tc>
          <w:tcPr>
            <w:tcW w:w="1559" w:type="dxa"/>
          </w:tcPr>
          <w:p w14:paraId="6297F258" w14:textId="77777777" w:rsidR="00BD3CCB" w:rsidRDefault="00BD3CCB" w:rsidP="0094452D">
            <w:r>
              <w:t>Delegate</w:t>
            </w:r>
          </w:p>
        </w:tc>
        <w:tc>
          <w:tcPr>
            <w:tcW w:w="993" w:type="dxa"/>
          </w:tcPr>
          <w:p w14:paraId="7A39100D" w14:textId="77777777" w:rsidR="00BD3CCB" w:rsidRDefault="00BD3CCB" w:rsidP="0094452D">
            <w:r>
              <w:t>Misc</w:t>
            </w:r>
          </w:p>
        </w:tc>
        <w:tc>
          <w:tcPr>
            <w:tcW w:w="850" w:type="dxa"/>
          </w:tcPr>
          <w:p w14:paraId="7A29CD1D" w14:textId="77777777" w:rsidR="00BD3CCB" w:rsidRDefault="00BD3CCB" w:rsidP="0094452D">
            <w:r>
              <w:t>File version</w:t>
            </w:r>
          </w:p>
        </w:tc>
        <w:tc>
          <w:tcPr>
            <w:tcW w:w="814" w:type="dxa"/>
          </w:tcPr>
          <w:p w14:paraId="30AEBE42" w14:textId="77777777" w:rsidR="00BD3CCB" w:rsidRDefault="00BD3CCB" w:rsidP="0094452D">
            <w:r>
              <w:t>Status</w:t>
            </w:r>
          </w:p>
        </w:tc>
      </w:tr>
      <w:tr w:rsidR="00BD3CCB" w14:paraId="0ECA1D30" w14:textId="77777777" w:rsidTr="0094452D">
        <w:tc>
          <w:tcPr>
            <w:tcW w:w="967" w:type="dxa"/>
          </w:tcPr>
          <w:p w14:paraId="4D721791" w14:textId="77777777" w:rsidR="00BD3CCB" w:rsidRDefault="00BD3CCB" w:rsidP="0094452D">
            <w:r>
              <w:t>N024</w:t>
            </w:r>
          </w:p>
        </w:tc>
        <w:tc>
          <w:tcPr>
            <w:tcW w:w="948" w:type="dxa"/>
          </w:tcPr>
          <w:p w14:paraId="2CFEF177" w14:textId="77777777" w:rsidR="00BD3CCB" w:rsidRDefault="00BD3CCB" w:rsidP="0094452D">
            <w:r>
              <w:t>AIML</w:t>
            </w:r>
          </w:p>
        </w:tc>
        <w:tc>
          <w:tcPr>
            <w:tcW w:w="1068" w:type="dxa"/>
          </w:tcPr>
          <w:p w14:paraId="4B822943" w14:textId="77777777" w:rsidR="00BD3CCB" w:rsidRDefault="00BD3CCB" w:rsidP="0094452D">
            <w:r>
              <w:t>1</w:t>
            </w:r>
          </w:p>
        </w:tc>
        <w:tc>
          <w:tcPr>
            <w:tcW w:w="2797" w:type="dxa"/>
          </w:tcPr>
          <w:p w14:paraId="5B75D0AC" w14:textId="77777777" w:rsidR="00BD3CCB" w:rsidRDefault="00BD3CCB" w:rsidP="0094452D">
            <w:r>
              <w:t>NW-side buffer is implied to be datatype specific but it is supposed to be general.</w:t>
            </w:r>
          </w:p>
        </w:tc>
        <w:tc>
          <w:tcPr>
            <w:tcW w:w="1161" w:type="dxa"/>
          </w:tcPr>
          <w:p w14:paraId="51D32E73" w14:textId="77777777" w:rsidR="00BD3CCB" w:rsidRDefault="00BD3CCB" w:rsidP="0094452D">
            <w:r>
              <w:t>N/A</w:t>
            </w:r>
          </w:p>
        </w:tc>
        <w:tc>
          <w:tcPr>
            <w:tcW w:w="1559" w:type="dxa"/>
          </w:tcPr>
          <w:p w14:paraId="2DA9D50F" w14:textId="77777777" w:rsidR="00BD3CCB" w:rsidRDefault="00BD3CCB" w:rsidP="0094452D">
            <w:r>
              <w:t>Jerediah Fevold</w:t>
            </w:r>
          </w:p>
        </w:tc>
        <w:tc>
          <w:tcPr>
            <w:tcW w:w="993" w:type="dxa"/>
          </w:tcPr>
          <w:p w14:paraId="675F6DC6" w14:textId="77777777" w:rsidR="00BD3CCB" w:rsidRDefault="00BD3CCB" w:rsidP="0094452D"/>
        </w:tc>
        <w:tc>
          <w:tcPr>
            <w:tcW w:w="850" w:type="dxa"/>
          </w:tcPr>
          <w:p w14:paraId="53033027" w14:textId="77777777" w:rsidR="00BD3CCB" w:rsidRDefault="00BD3CCB" w:rsidP="0094452D">
            <w:proofErr w:type="spellStart"/>
            <w:r>
              <w:t>vnnn</w:t>
            </w:r>
            <w:proofErr w:type="spellEnd"/>
          </w:p>
        </w:tc>
        <w:tc>
          <w:tcPr>
            <w:tcW w:w="814" w:type="dxa"/>
          </w:tcPr>
          <w:p w14:paraId="3C5B1F3C" w14:textId="77777777" w:rsidR="00BD3CCB" w:rsidRDefault="00BD3CCB" w:rsidP="0094452D">
            <w:r>
              <w:t>ToDo</w:t>
            </w:r>
          </w:p>
        </w:tc>
      </w:tr>
    </w:tbl>
    <w:p w14:paraId="7ACE6C7D"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5C24DE23" w14:textId="77777777" w:rsidR="00BD3CCB" w:rsidRDefault="00BD3CCB" w:rsidP="00BD3CCB">
      <w:pPr>
        <w:pStyle w:val="CommentText"/>
      </w:pPr>
      <w:r>
        <w:rPr>
          <w:b/>
        </w:rPr>
        <w:t>[Proposed Change]</w:t>
      </w:r>
      <w:r>
        <w:t>:</w:t>
      </w:r>
    </w:p>
    <w:p w14:paraId="0D6ABFC2" w14:textId="77777777" w:rsidR="00BD3CCB" w:rsidRPr="00537C00" w:rsidRDefault="00BD3CCB" w:rsidP="00BD3CCB">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34B1D30" w14:textId="77777777" w:rsidR="00BD3CCB" w:rsidRPr="00537C00" w:rsidRDefault="00BD3CCB" w:rsidP="00BD3CCB">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3AB9E9F" w14:textId="77777777" w:rsidR="00BD3CCB" w:rsidRPr="00537C00" w:rsidRDefault="00BD3CCB" w:rsidP="00BD3CCB">
      <w:pPr>
        <w:pStyle w:val="PL"/>
        <w:rPr>
          <w:noProof/>
        </w:rPr>
      </w:pPr>
      <w:r w:rsidRPr="00537C00">
        <w:rPr>
          <w:noProof/>
        </w:rPr>
        <w:t xml:space="preserve">    </w:t>
      </w:r>
      <w:del w:id="79" w:author="Nokia" w:date="2025-09-15T15:41:00Z">
        <w:r w:rsidRPr="00537C00" w:rsidDel="006B6E35">
          <w:rPr>
            <w:noProof/>
          </w:rPr>
          <w:delText>csi</w:delText>
        </w:r>
      </w:del>
      <w:ins w:id="80" w:author="Nokia" w:date="2025-09-15T15:41:00Z">
        <w:r>
          <w:rPr>
            <w:noProof/>
          </w:rPr>
          <w:t>nw-DC</w:t>
        </w:r>
      </w:ins>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69F0E79E"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59F27888" w14:textId="77777777" w:rsidR="00BD3CCB" w:rsidRPr="00537C00" w:rsidRDefault="00BD3CCB" w:rsidP="00BD3CCB">
      <w:pPr>
        <w:pStyle w:val="PL"/>
        <w:rPr>
          <w:noProof/>
        </w:rPr>
      </w:pPr>
      <w:r w:rsidRPr="00537C00">
        <w:rPr>
          <w:noProof/>
        </w:rPr>
        <w:t>}</w:t>
      </w:r>
    </w:p>
    <w:p w14:paraId="4606D4F8" w14:textId="77777777" w:rsidR="00BD3CCB" w:rsidRPr="00D840E7" w:rsidRDefault="00BD3CCB" w:rsidP="00BD3CCB">
      <w:pPr>
        <w:pStyle w:val="CommentText"/>
        <w:rPr>
          <w:lang w:val="en-US"/>
        </w:rPr>
      </w:pPr>
    </w:p>
    <w:p w14:paraId="0F250696" w14:textId="77777777" w:rsidR="00BD3CCB" w:rsidRDefault="00BD3CCB" w:rsidP="00BD3CCB">
      <w:r>
        <w:rPr>
          <w:b/>
        </w:rPr>
        <w:t>[Comments]</w:t>
      </w:r>
      <w:r>
        <w:t>:</w:t>
      </w:r>
    </w:p>
    <w:p w14:paraId="1A7A6FD4" w14:textId="77777777" w:rsidR="00BD3CCB" w:rsidRDefault="00BD3CCB" w:rsidP="00BD3CCB">
      <w:pPr>
        <w:pStyle w:val="Heading1"/>
      </w:pPr>
      <w:r>
        <w:t>N025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43CCF813" w14:textId="77777777" w:rsidTr="0094452D">
        <w:tc>
          <w:tcPr>
            <w:tcW w:w="967" w:type="dxa"/>
          </w:tcPr>
          <w:p w14:paraId="6620C87E" w14:textId="77777777" w:rsidR="00BD3CCB" w:rsidRDefault="00BD3CCB" w:rsidP="0094452D">
            <w:r>
              <w:t>RIL Id</w:t>
            </w:r>
          </w:p>
        </w:tc>
        <w:tc>
          <w:tcPr>
            <w:tcW w:w="948" w:type="dxa"/>
          </w:tcPr>
          <w:p w14:paraId="12B8779F" w14:textId="77777777" w:rsidR="00BD3CCB" w:rsidRDefault="00BD3CCB" w:rsidP="0094452D">
            <w:r>
              <w:t>WI</w:t>
            </w:r>
          </w:p>
        </w:tc>
        <w:tc>
          <w:tcPr>
            <w:tcW w:w="1068" w:type="dxa"/>
          </w:tcPr>
          <w:p w14:paraId="49D1CD2D" w14:textId="77777777" w:rsidR="00BD3CCB" w:rsidRDefault="00BD3CCB" w:rsidP="0094452D">
            <w:r>
              <w:t>Class</w:t>
            </w:r>
          </w:p>
        </w:tc>
        <w:tc>
          <w:tcPr>
            <w:tcW w:w="2797" w:type="dxa"/>
          </w:tcPr>
          <w:p w14:paraId="10B91CF4" w14:textId="77777777" w:rsidR="00BD3CCB" w:rsidRDefault="00BD3CCB" w:rsidP="0094452D">
            <w:r>
              <w:t>Title</w:t>
            </w:r>
          </w:p>
        </w:tc>
        <w:tc>
          <w:tcPr>
            <w:tcW w:w="1161" w:type="dxa"/>
          </w:tcPr>
          <w:p w14:paraId="28987BCF" w14:textId="77777777" w:rsidR="00BD3CCB" w:rsidRDefault="00BD3CCB" w:rsidP="0094452D">
            <w:proofErr w:type="spellStart"/>
            <w:r>
              <w:t>Tdoc</w:t>
            </w:r>
            <w:proofErr w:type="spellEnd"/>
          </w:p>
        </w:tc>
        <w:tc>
          <w:tcPr>
            <w:tcW w:w="1559" w:type="dxa"/>
          </w:tcPr>
          <w:p w14:paraId="7CD26C64" w14:textId="77777777" w:rsidR="00BD3CCB" w:rsidRDefault="00BD3CCB" w:rsidP="0094452D">
            <w:r>
              <w:t>Delegate</w:t>
            </w:r>
          </w:p>
        </w:tc>
        <w:tc>
          <w:tcPr>
            <w:tcW w:w="993" w:type="dxa"/>
          </w:tcPr>
          <w:p w14:paraId="2F954160" w14:textId="77777777" w:rsidR="00BD3CCB" w:rsidRDefault="00BD3CCB" w:rsidP="0094452D">
            <w:r>
              <w:t>Misc</w:t>
            </w:r>
          </w:p>
        </w:tc>
        <w:tc>
          <w:tcPr>
            <w:tcW w:w="850" w:type="dxa"/>
          </w:tcPr>
          <w:p w14:paraId="0BF9BBE5" w14:textId="77777777" w:rsidR="00BD3CCB" w:rsidRDefault="00BD3CCB" w:rsidP="0094452D">
            <w:r>
              <w:t>File version</w:t>
            </w:r>
          </w:p>
        </w:tc>
        <w:tc>
          <w:tcPr>
            <w:tcW w:w="814" w:type="dxa"/>
          </w:tcPr>
          <w:p w14:paraId="06AA06A1" w14:textId="77777777" w:rsidR="00BD3CCB" w:rsidRDefault="00BD3CCB" w:rsidP="0094452D">
            <w:r>
              <w:t>Status</w:t>
            </w:r>
          </w:p>
        </w:tc>
      </w:tr>
      <w:tr w:rsidR="00BD3CCB" w14:paraId="57065812" w14:textId="77777777" w:rsidTr="0094452D">
        <w:tc>
          <w:tcPr>
            <w:tcW w:w="967" w:type="dxa"/>
          </w:tcPr>
          <w:p w14:paraId="2955C37A" w14:textId="77777777" w:rsidR="00BD3CCB" w:rsidRDefault="00BD3CCB" w:rsidP="0094452D">
            <w:r>
              <w:t>N025</w:t>
            </w:r>
          </w:p>
        </w:tc>
        <w:tc>
          <w:tcPr>
            <w:tcW w:w="948" w:type="dxa"/>
          </w:tcPr>
          <w:p w14:paraId="5A38D93D" w14:textId="77777777" w:rsidR="00BD3CCB" w:rsidRDefault="00BD3CCB" w:rsidP="0094452D">
            <w:r>
              <w:t>AIML</w:t>
            </w:r>
          </w:p>
        </w:tc>
        <w:tc>
          <w:tcPr>
            <w:tcW w:w="1068" w:type="dxa"/>
          </w:tcPr>
          <w:p w14:paraId="51F2E2A9" w14:textId="77777777" w:rsidR="00BD3CCB" w:rsidRDefault="00BD3CCB" w:rsidP="0094452D">
            <w:r>
              <w:t>1</w:t>
            </w:r>
          </w:p>
        </w:tc>
        <w:tc>
          <w:tcPr>
            <w:tcW w:w="2797" w:type="dxa"/>
          </w:tcPr>
          <w:p w14:paraId="6DEE3DA4" w14:textId="77777777" w:rsidR="00BD3CCB" w:rsidRDefault="00BD3CCB" w:rsidP="0094452D">
            <w:r>
              <w:t>NW-side buffer is implied to be datatype specific but it is supposed to be general.</w:t>
            </w:r>
          </w:p>
        </w:tc>
        <w:tc>
          <w:tcPr>
            <w:tcW w:w="1161" w:type="dxa"/>
          </w:tcPr>
          <w:p w14:paraId="67BFAB05" w14:textId="77777777" w:rsidR="00BD3CCB" w:rsidRDefault="00BD3CCB" w:rsidP="0094452D">
            <w:r>
              <w:t>N/A</w:t>
            </w:r>
          </w:p>
        </w:tc>
        <w:tc>
          <w:tcPr>
            <w:tcW w:w="1559" w:type="dxa"/>
          </w:tcPr>
          <w:p w14:paraId="3F10D521" w14:textId="77777777" w:rsidR="00BD3CCB" w:rsidRDefault="00BD3CCB" w:rsidP="0094452D">
            <w:r>
              <w:t>Jerediah Fevold</w:t>
            </w:r>
          </w:p>
        </w:tc>
        <w:tc>
          <w:tcPr>
            <w:tcW w:w="993" w:type="dxa"/>
          </w:tcPr>
          <w:p w14:paraId="03CD2590" w14:textId="77777777" w:rsidR="00BD3CCB" w:rsidRDefault="00BD3CCB" w:rsidP="0094452D"/>
        </w:tc>
        <w:tc>
          <w:tcPr>
            <w:tcW w:w="850" w:type="dxa"/>
          </w:tcPr>
          <w:p w14:paraId="7026BF3B" w14:textId="77777777" w:rsidR="00BD3CCB" w:rsidRDefault="00BD3CCB" w:rsidP="0094452D">
            <w:proofErr w:type="spellStart"/>
            <w:r>
              <w:t>vnnn</w:t>
            </w:r>
            <w:proofErr w:type="spellEnd"/>
          </w:p>
        </w:tc>
        <w:tc>
          <w:tcPr>
            <w:tcW w:w="814" w:type="dxa"/>
          </w:tcPr>
          <w:p w14:paraId="198323EF" w14:textId="77777777" w:rsidR="00BD3CCB" w:rsidRDefault="00BD3CCB" w:rsidP="0094452D">
            <w:r>
              <w:t>ToDo</w:t>
            </w:r>
          </w:p>
        </w:tc>
      </w:tr>
    </w:tbl>
    <w:p w14:paraId="296D98FC" w14:textId="77777777" w:rsidR="00BD3CCB" w:rsidRPr="00D840E7" w:rsidRDefault="00BD3CCB" w:rsidP="00BD3CCB">
      <w:pPr>
        <w:pStyle w:val="CommentText"/>
      </w:pPr>
      <w:r>
        <w:rPr>
          <w:b/>
        </w:rPr>
        <w:br/>
        <w:t>[Description]</w:t>
      </w:r>
      <w:r>
        <w:t>: The field name implies that the buffer can be reported or emptied at the granularity of the datatype. However, that has never been agreed.</w:t>
      </w:r>
    </w:p>
    <w:p w14:paraId="6C92CB58" w14:textId="77777777" w:rsidR="00BD3CCB" w:rsidRDefault="00BD3CCB" w:rsidP="00BD3CCB">
      <w:pPr>
        <w:pStyle w:val="CommentText"/>
        <w:rPr>
          <w:noProof/>
        </w:rPr>
      </w:pPr>
      <w:r>
        <w:rPr>
          <w:b/>
        </w:rPr>
        <w:t>[Proposed Change]</w:t>
      </w:r>
      <w:r>
        <w:t xml:space="preserve">: </w:t>
      </w:r>
    </w:p>
    <w:p w14:paraId="568FD9F7" w14:textId="77777777" w:rsidR="00BD3CCB" w:rsidRPr="00537C00" w:rsidRDefault="00BD3CCB" w:rsidP="00BD3CCB">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67A9C141" w14:textId="77777777" w:rsidR="00BD3CCB" w:rsidRPr="00537C00" w:rsidRDefault="00BD3CCB" w:rsidP="00BD3CCB">
      <w:pPr>
        <w:pStyle w:val="PL"/>
        <w:rPr>
          <w:noProof/>
          <w:color w:val="808080"/>
        </w:rPr>
      </w:pPr>
      <w:r w:rsidRPr="00537C00">
        <w:rPr>
          <w:noProof/>
        </w:rPr>
        <w:t xml:space="preserve">    </w:t>
      </w:r>
      <w:del w:id="81" w:author="Nokia" w:date="2025-09-15T15:40:00Z">
        <w:r w:rsidRPr="00537C00" w:rsidDel="00FF7D8E">
          <w:rPr>
            <w:noProof/>
          </w:rPr>
          <w:delText>Csi</w:delText>
        </w:r>
      </w:del>
      <w:ins w:id="82" w:author="Nokia" w:date="2025-09-15T15:40:00Z">
        <w:r>
          <w:rPr>
            <w:noProof/>
          </w:rPr>
          <w:t>nw-DC</w:t>
        </w:r>
      </w:ins>
      <w:r w:rsidRPr="00537C00">
        <w:rPr>
          <w:noProof/>
        </w:rPr>
        <w:t xml:space="preserve">-LogMeasReportReq-r19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7667C35C" w14:textId="77777777" w:rsidR="00BD3CCB" w:rsidRPr="00537C00" w:rsidRDefault="00BD3CCB" w:rsidP="00BD3CCB">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05BE9E15" w14:textId="77777777" w:rsidR="00BD3CCB" w:rsidRPr="00537C00" w:rsidRDefault="00BD3CCB" w:rsidP="00BD3CCB">
      <w:pPr>
        <w:pStyle w:val="PL"/>
        <w:rPr>
          <w:noProof/>
        </w:rPr>
      </w:pPr>
      <w:r w:rsidRPr="00537C00">
        <w:rPr>
          <w:noProof/>
        </w:rPr>
        <w:t>}</w:t>
      </w:r>
    </w:p>
    <w:p w14:paraId="7CC33044" w14:textId="77777777" w:rsidR="00BD3CCB" w:rsidRDefault="00BD3CCB" w:rsidP="00BD3CCB">
      <w:pPr>
        <w:pStyle w:val="CommentText"/>
      </w:pPr>
      <w:r>
        <w:rPr>
          <w:noProof/>
        </w:rPr>
        <w:br/>
      </w:r>
      <w:r>
        <w:rPr>
          <w:b/>
        </w:rPr>
        <w:t>[Comments]</w:t>
      </w:r>
      <w:r>
        <w:t>:</w:t>
      </w:r>
    </w:p>
    <w:p w14:paraId="671F9A16" w14:textId="77777777" w:rsidR="00BD3CCB" w:rsidRDefault="00BD3CCB" w:rsidP="00BD3CCB">
      <w:pPr>
        <w:pStyle w:val="Heading1"/>
      </w:pPr>
      <w:r>
        <w:t>N026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5B1B657E" w14:textId="77777777" w:rsidTr="0094452D">
        <w:tc>
          <w:tcPr>
            <w:tcW w:w="967" w:type="dxa"/>
          </w:tcPr>
          <w:p w14:paraId="426721B9" w14:textId="77777777" w:rsidR="00BD3CCB" w:rsidRDefault="00BD3CCB" w:rsidP="0094452D">
            <w:r>
              <w:t>RIL Id</w:t>
            </w:r>
          </w:p>
        </w:tc>
        <w:tc>
          <w:tcPr>
            <w:tcW w:w="948" w:type="dxa"/>
          </w:tcPr>
          <w:p w14:paraId="098586FC" w14:textId="77777777" w:rsidR="00BD3CCB" w:rsidRDefault="00BD3CCB" w:rsidP="0094452D">
            <w:r>
              <w:t>WI</w:t>
            </w:r>
          </w:p>
        </w:tc>
        <w:tc>
          <w:tcPr>
            <w:tcW w:w="1068" w:type="dxa"/>
          </w:tcPr>
          <w:p w14:paraId="62981DAE" w14:textId="77777777" w:rsidR="00BD3CCB" w:rsidRDefault="00BD3CCB" w:rsidP="0094452D">
            <w:r>
              <w:t>Class</w:t>
            </w:r>
          </w:p>
        </w:tc>
        <w:tc>
          <w:tcPr>
            <w:tcW w:w="2797" w:type="dxa"/>
          </w:tcPr>
          <w:p w14:paraId="00B77588" w14:textId="77777777" w:rsidR="00BD3CCB" w:rsidRDefault="00BD3CCB" w:rsidP="0094452D">
            <w:r>
              <w:t>Title</w:t>
            </w:r>
          </w:p>
        </w:tc>
        <w:tc>
          <w:tcPr>
            <w:tcW w:w="1161" w:type="dxa"/>
          </w:tcPr>
          <w:p w14:paraId="1924834D" w14:textId="77777777" w:rsidR="00BD3CCB" w:rsidRDefault="00BD3CCB" w:rsidP="0094452D">
            <w:proofErr w:type="spellStart"/>
            <w:r>
              <w:t>Tdoc</w:t>
            </w:r>
            <w:proofErr w:type="spellEnd"/>
          </w:p>
        </w:tc>
        <w:tc>
          <w:tcPr>
            <w:tcW w:w="1559" w:type="dxa"/>
          </w:tcPr>
          <w:p w14:paraId="28CDF0D9" w14:textId="77777777" w:rsidR="00BD3CCB" w:rsidRDefault="00BD3CCB" w:rsidP="0094452D">
            <w:r>
              <w:t>Delegate</w:t>
            </w:r>
          </w:p>
        </w:tc>
        <w:tc>
          <w:tcPr>
            <w:tcW w:w="993" w:type="dxa"/>
          </w:tcPr>
          <w:p w14:paraId="7F9D8BEF" w14:textId="77777777" w:rsidR="00BD3CCB" w:rsidRDefault="00BD3CCB" w:rsidP="0094452D">
            <w:r>
              <w:t>Misc</w:t>
            </w:r>
          </w:p>
        </w:tc>
        <w:tc>
          <w:tcPr>
            <w:tcW w:w="850" w:type="dxa"/>
          </w:tcPr>
          <w:p w14:paraId="5A0E42E0" w14:textId="77777777" w:rsidR="00BD3CCB" w:rsidRDefault="00BD3CCB" w:rsidP="0094452D">
            <w:r>
              <w:t>File version</w:t>
            </w:r>
          </w:p>
        </w:tc>
        <w:tc>
          <w:tcPr>
            <w:tcW w:w="814" w:type="dxa"/>
          </w:tcPr>
          <w:p w14:paraId="702874F2" w14:textId="77777777" w:rsidR="00BD3CCB" w:rsidRDefault="00BD3CCB" w:rsidP="0094452D">
            <w:r>
              <w:t>Status</w:t>
            </w:r>
          </w:p>
        </w:tc>
      </w:tr>
      <w:tr w:rsidR="00BD3CCB" w14:paraId="29F2C63A" w14:textId="77777777" w:rsidTr="0094452D">
        <w:tc>
          <w:tcPr>
            <w:tcW w:w="967" w:type="dxa"/>
          </w:tcPr>
          <w:p w14:paraId="45117D19" w14:textId="77777777" w:rsidR="00BD3CCB" w:rsidRDefault="00BD3CCB" w:rsidP="0094452D">
            <w:r>
              <w:t>N026</w:t>
            </w:r>
          </w:p>
        </w:tc>
        <w:tc>
          <w:tcPr>
            <w:tcW w:w="948" w:type="dxa"/>
          </w:tcPr>
          <w:p w14:paraId="4AF8F841" w14:textId="77777777" w:rsidR="00BD3CCB" w:rsidRDefault="00BD3CCB" w:rsidP="0094452D">
            <w:r>
              <w:t>AIML</w:t>
            </w:r>
          </w:p>
        </w:tc>
        <w:tc>
          <w:tcPr>
            <w:tcW w:w="1068" w:type="dxa"/>
          </w:tcPr>
          <w:p w14:paraId="4C58BD17" w14:textId="77777777" w:rsidR="00BD3CCB" w:rsidRDefault="00BD3CCB" w:rsidP="0094452D">
            <w:r>
              <w:t>2</w:t>
            </w:r>
          </w:p>
        </w:tc>
        <w:tc>
          <w:tcPr>
            <w:tcW w:w="2797" w:type="dxa"/>
          </w:tcPr>
          <w:p w14:paraId="035AEF47" w14:textId="77777777" w:rsidR="00BD3CCB" w:rsidRDefault="00BD3CCB" w:rsidP="0094452D">
            <w:r>
              <w:t>NW-side buffer is implied to be datatype specific but it is supposed to be general.</w:t>
            </w:r>
          </w:p>
        </w:tc>
        <w:tc>
          <w:tcPr>
            <w:tcW w:w="1161" w:type="dxa"/>
          </w:tcPr>
          <w:p w14:paraId="529A3B0D" w14:textId="77777777" w:rsidR="00BD3CCB" w:rsidRDefault="00BD3CCB" w:rsidP="0094452D">
            <w:r>
              <w:t>N/A</w:t>
            </w:r>
          </w:p>
        </w:tc>
        <w:tc>
          <w:tcPr>
            <w:tcW w:w="1559" w:type="dxa"/>
          </w:tcPr>
          <w:p w14:paraId="01D84DC6" w14:textId="77777777" w:rsidR="00BD3CCB" w:rsidRDefault="00BD3CCB" w:rsidP="0094452D">
            <w:r>
              <w:t>Jerediah Fevold</w:t>
            </w:r>
          </w:p>
        </w:tc>
        <w:tc>
          <w:tcPr>
            <w:tcW w:w="993" w:type="dxa"/>
          </w:tcPr>
          <w:p w14:paraId="622C558E" w14:textId="77777777" w:rsidR="00BD3CCB" w:rsidRDefault="00BD3CCB" w:rsidP="0094452D"/>
        </w:tc>
        <w:tc>
          <w:tcPr>
            <w:tcW w:w="850" w:type="dxa"/>
          </w:tcPr>
          <w:p w14:paraId="59DB245E" w14:textId="77777777" w:rsidR="00BD3CCB" w:rsidRDefault="00BD3CCB" w:rsidP="0094452D">
            <w:proofErr w:type="spellStart"/>
            <w:r>
              <w:t>vnnn</w:t>
            </w:r>
            <w:proofErr w:type="spellEnd"/>
          </w:p>
        </w:tc>
        <w:tc>
          <w:tcPr>
            <w:tcW w:w="814" w:type="dxa"/>
          </w:tcPr>
          <w:p w14:paraId="470F1DB0" w14:textId="77777777" w:rsidR="00BD3CCB" w:rsidRDefault="00BD3CCB" w:rsidP="0094452D">
            <w:r>
              <w:t>ToDo</w:t>
            </w:r>
          </w:p>
        </w:tc>
      </w:tr>
    </w:tbl>
    <w:p w14:paraId="61AB5804" w14:textId="77777777" w:rsidR="00BD3CCB" w:rsidRPr="00D840E7" w:rsidRDefault="00BD3CCB" w:rsidP="00BD3CCB">
      <w:pPr>
        <w:pStyle w:val="CommentText"/>
      </w:pPr>
      <w:r>
        <w:rPr>
          <w:b/>
        </w:rPr>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w:t>
      </w:r>
      <w:proofErr w:type="spellStart"/>
      <w:r>
        <w:t>gNB</w:t>
      </w:r>
      <w:proofErr w:type="spellEnd"/>
      <w:r>
        <w:t xml:space="preserve"> presumably wants all of the data which it configured for collection. Therefore, a higher-level report IE needs to store the different types as a choice (Option 1), or the data availability indicator needs to be moved outside of the report IE (Option 2).</w:t>
      </w:r>
    </w:p>
    <w:p w14:paraId="055C6D18" w14:textId="77777777" w:rsidR="00BD3CCB" w:rsidRDefault="00BD3CCB" w:rsidP="00BD3CCB">
      <w:pPr>
        <w:pStyle w:val="CommentText"/>
        <w:rPr>
          <w:noProof/>
        </w:rPr>
      </w:pPr>
      <w:r>
        <w:rPr>
          <w:b/>
        </w:rPr>
        <w:t>[Proposed Change]</w:t>
      </w:r>
      <w:r>
        <w:t xml:space="preserve">: </w:t>
      </w:r>
    </w:p>
    <w:p w14:paraId="45D1EAD0" w14:textId="77777777" w:rsidR="00BD3CCB" w:rsidRPr="00537C00" w:rsidDel="00695982" w:rsidRDefault="00BD3CCB" w:rsidP="00BD3CCB">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12A1723" w14:textId="77777777" w:rsidR="00BD3CCB" w:rsidRDefault="00BD3CCB" w:rsidP="00BD3CCB">
      <w:pPr>
        <w:pStyle w:val="PL"/>
        <w:rPr>
          <w:ins w:id="83" w:author="Nokia" w:date="2025-09-15T15:44:00Z"/>
          <w:noProof/>
        </w:rPr>
      </w:pPr>
      <w:r w:rsidRPr="00537C00" w:rsidDel="00695982">
        <w:rPr>
          <w:noProof/>
        </w:rPr>
        <w:t xml:space="preserve">    </w:t>
      </w:r>
      <w:del w:id="84" w:author="Nokia" w:date="2025-09-15T15:45:00Z">
        <w:r w:rsidRPr="00537C00" w:rsidDel="00FF0D6A">
          <w:rPr>
            <w:noProof/>
          </w:rPr>
          <w:delText>Csi</w:delText>
        </w:r>
      </w:del>
      <w:ins w:id="85" w:author="Nokia" w:date="2025-09-15T15:45:00Z">
        <w:r>
          <w:rPr>
            <w:noProof/>
          </w:rPr>
          <w:t>nw-DC</w:t>
        </w:r>
      </w:ins>
      <w:r w:rsidRPr="00537C00" w:rsidDel="00695982">
        <w:rPr>
          <w:noProof/>
        </w:rPr>
        <w:t xml:space="preserve">-LogMeasReport-r19              </w:t>
      </w:r>
      <w:del w:id="86" w:author="Nokia" w:date="2025-09-15T15:49:00Z">
        <w:r w:rsidRPr="00537C00" w:rsidDel="002D1028">
          <w:rPr>
            <w:noProof/>
          </w:rPr>
          <w:delText xml:space="preserve"> </w:delText>
        </w:r>
        <w:r w:rsidRPr="00537C00" w:rsidDel="004A6672">
          <w:rPr>
            <w:noProof/>
          </w:rPr>
          <w:delText xml:space="preserve"> </w:delText>
        </w:r>
      </w:del>
      <w:del w:id="87" w:author="Nokia" w:date="2025-09-15T15:46:00Z">
        <w:r w:rsidRPr="00537C00" w:rsidDel="00854B95">
          <w:rPr>
            <w:noProof/>
          </w:rPr>
          <w:delText>CSI</w:delText>
        </w:r>
      </w:del>
      <w:ins w:id="88" w:author="Nokia" w:date="2025-09-15T15:46:00Z">
        <w:r>
          <w:rPr>
            <w:noProof/>
          </w:rPr>
          <w:t>NW-DC</w:t>
        </w:r>
      </w:ins>
      <w:r w:rsidRPr="00537C00" w:rsidDel="00695982">
        <w:rPr>
          <w:noProof/>
        </w:rPr>
        <w:t xml:space="preserve">-LogMeasReport-r19             </w:t>
      </w:r>
      <w:del w:id="89" w:author="Nokia" w:date="2025-09-15T15:49:00Z">
        <w:r w:rsidRPr="00537C00" w:rsidDel="004A6672">
          <w:rPr>
            <w:noProof/>
          </w:rPr>
          <w:delText xml:space="preserve">  </w:delText>
        </w:r>
      </w:del>
      <w:r w:rsidRPr="00537C00" w:rsidDel="00695982">
        <w:rPr>
          <w:noProof/>
          <w:color w:val="993366"/>
        </w:rPr>
        <w:t>OPTIONAL</w:t>
      </w:r>
      <w:r w:rsidRPr="00537C00">
        <w:rPr>
          <w:noProof/>
        </w:rPr>
        <w:t>,</w:t>
      </w:r>
      <w:ins w:id="90" w:author="Nokia" w:date="2025-09-15T15:45:00Z">
        <w:r>
          <w:rPr>
            <w:noProof/>
          </w:rPr>
          <w:t xml:space="preserve"> (Option 1)</w:t>
        </w:r>
      </w:ins>
    </w:p>
    <w:p w14:paraId="66C670EE" w14:textId="77777777" w:rsidR="00BD3CCB" w:rsidRPr="00537C00" w:rsidDel="00695982" w:rsidRDefault="00BD3CCB" w:rsidP="00BD3CCB">
      <w:pPr>
        <w:pStyle w:val="PL"/>
        <w:rPr>
          <w:noProof/>
        </w:rPr>
      </w:pPr>
      <w:ins w:id="91" w:author="Nokia" w:date="2025-09-15T15:44:00Z">
        <w:r>
          <w:rPr>
            <w:noProof/>
          </w:rPr>
          <w:t xml:space="preserve">    nw-DC-logMeasAvailable-r19           </w:t>
        </w:r>
        <w:r w:rsidRPr="00537C00">
          <w:rPr>
            <w:noProof/>
            <w:color w:val="993366"/>
          </w:rPr>
          <w:t>ENUMERATED</w:t>
        </w:r>
        <w:r w:rsidRPr="00537C00">
          <w:rPr>
            <w:noProof/>
          </w:rPr>
          <w:t xml:space="preserve"> {true}</w:t>
        </w:r>
        <w:r>
          <w:rPr>
            <w:noProof/>
          </w:rPr>
          <w:t xml:space="preserve">                   </w:t>
        </w:r>
      </w:ins>
      <w:ins w:id="92" w:author="Nokia" w:date="2025-09-15T15:45:00Z">
        <w:r w:rsidRPr="00537C00" w:rsidDel="00695982">
          <w:rPr>
            <w:noProof/>
            <w:color w:val="993366"/>
          </w:rPr>
          <w:t>OPTIONAL</w:t>
        </w:r>
        <w:r w:rsidRPr="00537C00">
          <w:rPr>
            <w:noProof/>
          </w:rPr>
          <w:t>,</w:t>
        </w:r>
        <w:r>
          <w:rPr>
            <w:noProof/>
          </w:rPr>
          <w:t xml:space="preserve"> (Option 2)</w:t>
        </w:r>
      </w:ins>
    </w:p>
    <w:p w14:paraId="65E744C8" w14:textId="77777777" w:rsidR="00BD3CCB" w:rsidRPr="00537C00" w:rsidRDefault="00BD3CCB" w:rsidP="00BD3CCB">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446A331" w14:textId="77777777" w:rsidR="00BD3CCB" w:rsidRDefault="00BD3CCB" w:rsidP="00BD3CCB">
      <w:pPr>
        <w:pStyle w:val="PL"/>
        <w:rPr>
          <w:ins w:id="93" w:author="Nokia" w:date="2025-09-15T15:46:00Z"/>
          <w:noProof/>
        </w:rPr>
      </w:pPr>
      <w:r w:rsidRPr="00537C00">
        <w:rPr>
          <w:noProof/>
        </w:rPr>
        <w:t>}</w:t>
      </w:r>
    </w:p>
    <w:p w14:paraId="54EF7647" w14:textId="77777777" w:rsidR="00BD3CCB" w:rsidRDefault="00BD3CCB" w:rsidP="00BD3CCB">
      <w:pPr>
        <w:pStyle w:val="PL"/>
        <w:rPr>
          <w:ins w:id="94" w:author="Nokia" w:date="2025-09-15T15:46:00Z"/>
          <w:noProof/>
        </w:rPr>
      </w:pPr>
    </w:p>
    <w:p w14:paraId="019955CB" w14:textId="77777777" w:rsidR="00BD3CCB" w:rsidRDefault="00BD3CCB" w:rsidP="00BD3CCB">
      <w:pPr>
        <w:pStyle w:val="PL"/>
        <w:rPr>
          <w:ins w:id="95" w:author="Nokia" w:date="2025-09-15T15:46:00Z"/>
          <w:noProof/>
        </w:rPr>
      </w:pPr>
      <w:ins w:id="96" w:author="Nokia" w:date="2025-09-15T15:46:00Z">
        <w:r>
          <w:rPr>
            <w:noProof/>
          </w:rPr>
          <w:t xml:space="preserve">NW-DC-LogMeasReport-r19 </w:t>
        </w:r>
        <w:r w:rsidRPr="00537C00" w:rsidDel="00695982">
          <w:rPr>
            <w:noProof/>
          </w:rPr>
          <w:t xml:space="preserve">::=  </w:t>
        </w:r>
        <w:r w:rsidRPr="00537C00" w:rsidDel="00695982">
          <w:rPr>
            <w:noProof/>
            <w:color w:val="993366"/>
          </w:rPr>
          <w:t>SEQUENCE</w:t>
        </w:r>
        <w:r w:rsidRPr="00537C00" w:rsidDel="00695982">
          <w:rPr>
            <w:noProof/>
          </w:rPr>
          <w:t xml:space="preserve"> {</w:t>
        </w:r>
      </w:ins>
    </w:p>
    <w:p w14:paraId="727CF19C" w14:textId="77777777" w:rsidR="00BD3CCB" w:rsidRDefault="00BD3CCB" w:rsidP="00BD3CCB">
      <w:pPr>
        <w:pStyle w:val="PL"/>
        <w:rPr>
          <w:ins w:id="97" w:author="Nokia" w:date="2025-09-15T15:47:00Z"/>
          <w:noProof/>
        </w:rPr>
      </w:pPr>
      <w:ins w:id="98" w:author="Nokia" w:date="2025-09-15T15:46:00Z">
        <w:r>
          <w:rPr>
            <w:noProof/>
          </w:rPr>
          <w:t xml:space="preserve">    logMeasReportType-r19 </w:t>
        </w:r>
      </w:ins>
      <w:ins w:id="99" w:author="Nokia" w:date="2025-09-15T15:47:00Z">
        <w:r>
          <w:rPr>
            <w:noProof/>
            <w:color w:val="993366"/>
          </w:rPr>
          <w:t>CHOICE</w:t>
        </w:r>
        <w:r>
          <w:rPr>
            <w:noProof/>
          </w:rPr>
          <w:t xml:space="preserve"> {</w:t>
        </w:r>
      </w:ins>
    </w:p>
    <w:p w14:paraId="3E4DD599" w14:textId="77777777" w:rsidR="00BD3CCB" w:rsidRDefault="00BD3CCB" w:rsidP="00BD3CCB">
      <w:pPr>
        <w:pStyle w:val="PL"/>
        <w:rPr>
          <w:ins w:id="100" w:author="Nokia" w:date="2025-09-15T15:47:00Z"/>
          <w:noProof/>
        </w:rPr>
      </w:pPr>
      <w:ins w:id="101" w:author="Nokia" w:date="2025-09-15T15:47:00Z">
        <w:r w:rsidRPr="0034280A">
          <w:rPr>
            <w:noProof/>
          </w:rPr>
          <w:t xml:space="preserve">        csi-LogMeasReport-r19    CSI-Log</w:t>
        </w:r>
        <w:r w:rsidRPr="003B1EE3">
          <w:rPr>
            <w:noProof/>
            <w:lang w:val="it-IT"/>
          </w:rPr>
          <w:t>MeasR</w:t>
        </w:r>
        <w:r>
          <w:rPr>
            <w:noProof/>
          </w:rPr>
          <w:t>eport-r19,</w:t>
        </w:r>
      </w:ins>
    </w:p>
    <w:p w14:paraId="4B083190" w14:textId="77777777" w:rsidR="00BD3CCB" w:rsidRPr="00471B17" w:rsidRDefault="00BD3CCB" w:rsidP="00BD3CCB">
      <w:pPr>
        <w:pStyle w:val="PL"/>
        <w:rPr>
          <w:ins w:id="102" w:author="Nokia" w:date="2025-09-15T15:48:00Z"/>
          <w:noProof/>
          <w:lang w:val="it-IT"/>
        </w:rPr>
      </w:pPr>
      <w:ins w:id="103" w:author="Nokia" w:date="2025-09-15T15:47:00Z">
        <w:r>
          <w:rPr>
            <w:noProof/>
          </w:rPr>
          <w:t xml:space="preserve">        </w:t>
        </w:r>
        <w:r w:rsidRPr="00471B17">
          <w:rPr>
            <w:noProof/>
            <w:lang w:val="it-IT"/>
          </w:rPr>
          <w:t xml:space="preserve">spare3                   </w:t>
        </w:r>
      </w:ins>
      <w:ins w:id="104" w:author="Nokia" w:date="2025-09-15T15:48:00Z">
        <w:r w:rsidRPr="00471B17">
          <w:rPr>
            <w:noProof/>
            <w:color w:val="993366"/>
            <w:lang w:val="it-IT"/>
          </w:rPr>
          <w:t>NULL</w:t>
        </w:r>
        <w:r w:rsidRPr="00471B17">
          <w:rPr>
            <w:noProof/>
            <w:lang w:val="it-IT"/>
          </w:rPr>
          <w:t>,</w:t>
        </w:r>
      </w:ins>
    </w:p>
    <w:p w14:paraId="14623922" w14:textId="77777777" w:rsidR="00BD3CCB" w:rsidRPr="002D1028" w:rsidRDefault="00BD3CCB" w:rsidP="00BD3CCB">
      <w:pPr>
        <w:pStyle w:val="PL"/>
        <w:rPr>
          <w:ins w:id="105" w:author="Nokia" w:date="2025-09-15T15:48:00Z"/>
          <w:noProof/>
          <w:lang w:val="it-IT"/>
        </w:rPr>
      </w:pPr>
      <w:ins w:id="106" w:author="Nokia" w:date="2025-09-15T15:48:00Z">
        <w:r w:rsidRPr="002D1028">
          <w:rPr>
            <w:noProof/>
            <w:lang w:val="it-IT"/>
          </w:rPr>
          <w:t xml:space="preserve">        spare2                   </w:t>
        </w:r>
        <w:r w:rsidRPr="002D1028">
          <w:rPr>
            <w:noProof/>
            <w:color w:val="993366"/>
            <w:lang w:val="it-IT"/>
          </w:rPr>
          <w:t>NULL</w:t>
        </w:r>
        <w:r w:rsidRPr="002D1028">
          <w:rPr>
            <w:noProof/>
            <w:lang w:val="it-IT"/>
          </w:rPr>
          <w:t>,</w:t>
        </w:r>
      </w:ins>
    </w:p>
    <w:p w14:paraId="17367C56" w14:textId="77777777" w:rsidR="00BD3CCB" w:rsidRPr="002D1028" w:rsidRDefault="00BD3CCB" w:rsidP="00BD3CCB">
      <w:pPr>
        <w:pStyle w:val="PL"/>
        <w:rPr>
          <w:ins w:id="107" w:author="Nokia" w:date="2025-09-15T15:47:00Z"/>
          <w:noProof/>
          <w:lang w:val="it-IT"/>
        </w:rPr>
      </w:pPr>
      <w:ins w:id="108" w:author="Nokia" w:date="2025-09-15T15:48:00Z">
        <w:r w:rsidRPr="002D1028">
          <w:rPr>
            <w:noProof/>
            <w:lang w:val="it-IT"/>
          </w:rPr>
          <w:t xml:space="preserve">        spare1                   </w:t>
        </w:r>
        <w:r w:rsidRPr="002D1028">
          <w:rPr>
            <w:noProof/>
            <w:color w:val="993366"/>
            <w:lang w:val="it-IT"/>
          </w:rPr>
          <w:t>NULL</w:t>
        </w:r>
      </w:ins>
    </w:p>
    <w:p w14:paraId="204C9E73" w14:textId="77777777" w:rsidR="00BD3CCB" w:rsidRPr="00471B17" w:rsidRDefault="00BD3CCB" w:rsidP="00BD3CCB">
      <w:pPr>
        <w:pStyle w:val="PL"/>
        <w:rPr>
          <w:ins w:id="109" w:author="Nokia" w:date="2025-09-15T15:48:00Z"/>
          <w:noProof/>
          <w:lang w:val="en-US"/>
        </w:rPr>
      </w:pPr>
      <w:ins w:id="110" w:author="Nokia" w:date="2025-09-15T15:47:00Z">
        <w:r w:rsidRPr="002D1028">
          <w:rPr>
            <w:noProof/>
            <w:lang w:val="it-IT"/>
          </w:rPr>
          <w:t xml:space="preserve">    </w:t>
        </w:r>
        <w:r w:rsidRPr="00471B17">
          <w:rPr>
            <w:noProof/>
            <w:lang w:val="en-US"/>
          </w:rPr>
          <w:t>}</w:t>
        </w:r>
      </w:ins>
      <w:ins w:id="111" w:author="Nokia" w:date="2025-09-15T15:48:00Z">
        <w:r w:rsidRPr="00471B17">
          <w:rPr>
            <w:noProof/>
            <w:lang w:val="en-US"/>
          </w:rPr>
          <w:t>,</w:t>
        </w:r>
      </w:ins>
    </w:p>
    <w:p w14:paraId="366765E3" w14:textId="77777777" w:rsidR="00BD3CCB" w:rsidRPr="003B1EE3" w:rsidRDefault="00BD3CCB" w:rsidP="00BD3CCB">
      <w:pPr>
        <w:pStyle w:val="PL"/>
        <w:rPr>
          <w:ins w:id="112" w:author="Nokia" w:date="2025-09-15T15:46:00Z"/>
          <w:noProof/>
          <w:lang w:val="it-IT"/>
        </w:rPr>
      </w:pPr>
      <w:ins w:id="113" w:author="Nokia" w:date="2025-09-15T15:48:00Z">
        <w:r w:rsidRPr="003B1EE3">
          <w:rPr>
            <w:noProof/>
            <w:lang w:val="it-IT"/>
          </w:rPr>
          <w:t xml:space="preserve">    nw-DC-</w:t>
        </w:r>
      </w:ins>
      <w:ins w:id="114" w:author="Nokia" w:date="2025-09-15T15:49:00Z">
        <w:r>
          <w:rPr>
            <w:noProof/>
          </w:rPr>
          <w:t xml:space="preserve">logMeasAvailable-r19           </w:t>
        </w:r>
        <w:r w:rsidRPr="00537C00">
          <w:rPr>
            <w:noProof/>
            <w:color w:val="993366"/>
          </w:rPr>
          <w:t>ENUMERATED</w:t>
        </w:r>
        <w:r w:rsidRPr="00537C00">
          <w:rPr>
            <w:noProof/>
          </w:rPr>
          <w:t xml:space="preserve"> {true}</w:t>
        </w:r>
        <w:r>
          <w:rPr>
            <w:noProof/>
          </w:rPr>
          <w:t xml:space="preserve">                   </w:t>
        </w:r>
        <w:r w:rsidRPr="00537C00" w:rsidDel="00695982">
          <w:rPr>
            <w:noProof/>
            <w:color w:val="993366"/>
          </w:rPr>
          <w:t>OPTIONAL</w:t>
        </w:r>
        <w:r w:rsidRPr="00537C00">
          <w:rPr>
            <w:noProof/>
          </w:rPr>
          <w:t>,</w:t>
        </w:r>
      </w:ins>
    </w:p>
    <w:p w14:paraId="37BC9393" w14:textId="77777777" w:rsidR="00BD3CCB" w:rsidRPr="00537C00" w:rsidRDefault="00BD3CCB" w:rsidP="00BD3CCB">
      <w:pPr>
        <w:pStyle w:val="PL"/>
        <w:rPr>
          <w:noProof/>
        </w:rPr>
      </w:pPr>
      <w:ins w:id="115" w:author="Nokia" w:date="2025-09-15T15:46:00Z">
        <w:r>
          <w:rPr>
            <w:noProof/>
          </w:rPr>
          <w:t>}</w:t>
        </w:r>
      </w:ins>
    </w:p>
    <w:p w14:paraId="58764DA3" w14:textId="77777777" w:rsidR="00BD3CCB" w:rsidRDefault="00BD3CCB" w:rsidP="00BD3CCB">
      <w:pPr>
        <w:pStyle w:val="CommentText"/>
      </w:pPr>
      <w:r>
        <w:rPr>
          <w:noProof/>
        </w:rPr>
        <w:br/>
      </w:r>
      <w:r>
        <w:rPr>
          <w:b/>
        </w:rPr>
        <w:t>[Comments]</w:t>
      </w:r>
      <w:r>
        <w:t>:</w:t>
      </w:r>
    </w:p>
    <w:p w14:paraId="4D8D3AE2" w14:textId="77777777" w:rsidR="00BD3CCB" w:rsidRDefault="00BD3CCB" w:rsidP="00BD3CCB"/>
    <w:p w14:paraId="3E18D3AF" w14:textId="77777777" w:rsidR="00BD3CCB" w:rsidRDefault="00BD3CCB" w:rsidP="00BD3CCB">
      <w:pPr>
        <w:pStyle w:val="Heading1"/>
      </w:pPr>
      <w:r>
        <w:t>N027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2A9147B" w14:textId="77777777" w:rsidTr="0094452D">
        <w:tc>
          <w:tcPr>
            <w:tcW w:w="967" w:type="dxa"/>
          </w:tcPr>
          <w:p w14:paraId="597DA369" w14:textId="77777777" w:rsidR="00BD3CCB" w:rsidRDefault="00BD3CCB" w:rsidP="0094452D">
            <w:r>
              <w:t>RIL Id</w:t>
            </w:r>
          </w:p>
        </w:tc>
        <w:tc>
          <w:tcPr>
            <w:tcW w:w="948" w:type="dxa"/>
          </w:tcPr>
          <w:p w14:paraId="43F2CDE2" w14:textId="77777777" w:rsidR="00BD3CCB" w:rsidRDefault="00BD3CCB" w:rsidP="0094452D">
            <w:r>
              <w:t>WI</w:t>
            </w:r>
          </w:p>
        </w:tc>
        <w:tc>
          <w:tcPr>
            <w:tcW w:w="1068" w:type="dxa"/>
          </w:tcPr>
          <w:p w14:paraId="54D12FAA" w14:textId="77777777" w:rsidR="00BD3CCB" w:rsidRDefault="00BD3CCB" w:rsidP="0094452D">
            <w:r>
              <w:t>Class</w:t>
            </w:r>
          </w:p>
        </w:tc>
        <w:tc>
          <w:tcPr>
            <w:tcW w:w="2797" w:type="dxa"/>
          </w:tcPr>
          <w:p w14:paraId="781E816B" w14:textId="77777777" w:rsidR="00BD3CCB" w:rsidRDefault="00BD3CCB" w:rsidP="0094452D">
            <w:r>
              <w:t>Title</w:t>
            </w:r>
          </w:p>
        </w:tc>
        <w:tc>
          <w:tcPr>
            <w:tcW w:w="1161" w:type="dxa"/>
          </w:tcPr>
          <w:p w14:paraId="4557DEF5" w14:textId="77777777" w:rsidR="00BD3CCB" w:rsidRDefault="00BD3CCB" w:rsidP="0094452D">
            <w:proofErr w:type="spellStart"/>
            <w:r>
              <w:t>Tdoc</w:t>
            </w:r>
            <w:proofErr w:type="spellEnd"/>
          </w:p>
        </w:tc>
        <w:tc>
          <w:tcPr>
            <w:tcW w:w="1559" w:type="dxa"/>
          </w:tcPr>
          <w:p w14:paraId="571124DC" w14:textId="77777777" w:rsidR="00BD3CCB" w:rsidRDefault="00BD3CCB" w:rsidP="0094452D">
            <w:r>
              <w:t>Delegate</w:t>
            </w:r>
          </w:p>
        </w:tc>
        <w:tc>
          <w:tcPr>
            <w:tcW w:w="993" w:type="dxa"/>
          </w:tcPr>
          <w:p w14:paraId="47BFED2E" w14:textId="77777777" w:rsidR="00BD3CCB" w:rsidRDefault="00BD3CCB" w:rsidP="0094452D">
            <w:r>
              <w:t>Misc</w:t>
            </w:r>
          </w:p>
        </w:tc>
        <w:tc>
          <w:tcPr>
            <w:tcW w:w="850" w:type="dxa"/>
          </w:tcPr>
          <w:p w14:paraId="28FACEB6" w14:textId="77777777" w:rsidR="00BD3CCB" w:rsidRDefault="00BD3CCB" w:rsidP="0094452D">
            <w:r>
              <w:t>File version</w:t>
            </w:r>
          </w:p>
        </w:tc>
        <w:tc>
          <w:tcPr>
            <w:tcW w:w="814" w:type="dxa"/>
          </w:tcPr>
          <w:p w14:paraId="38D8DD28" w14:textId="77777777" w:rsidR="00BD3CCB" w:rsidRDefault="00BD3CCB" w:rsidP="0094452D">
            <w:r>
              <w:t>Status</w:t>
            </w:r>
          </w:p>
        </w:tc>
      </w:tr>
      <w:tr w:rsidR="00BD3CCB" w14:paraId="5158409E" w14:textId="77777777" w:rsidTr="0094452D">
        <w:tc>
          <w:tcPr>
            <w:tcW w:w="967" w:type="dxa"/>
          </w:tcPr>
          <w:p w14:paraId="5B83A16D" w14:textId="77777777" w:rsidR="00BD3CCB" w:rsidRDefault="00BD3CCB" w:rsidP="0094452D">
            <w:r>
              <w:t>N027</w:t>
            </w:r>
          </w:p>
        </w:tc>
        <w:tc>
          <w:tcPr>
            <w:tcW w:w="948" w:type="dxa"/>
          </w:tcPr>
          <w:p w14:paraId="63D4BE6B" w14:textId="77777777" w:rsidR="00BD3CCB" w:rsidRDefault="00BD3CCB" w:rsidP="0094452D">
            <w:r>
              <w:t>AIML</w:t>
            </w:r>
          </w:p>
        </w:tc>
        <w:tc>
          <w:tcPr>
            <w:tcW w:w="1068" w:type="dxa"/>
          </w:tcPr>
          <w:p w14:paraId="7399F751" w14:textId="77777777" w:rsidR="00BD3CCB" w:rsidRDefault="00BD3CCB" w:rsidP="0094452D">
            <w:r>
              <w:t>1</w:t>
            </w:r>
          </w:p>
        </w:tc>
        <w:tc>
          <w:tcPr>
            <w:tcW w:w="2797" w:type="dxa"/>
          </w:tcPr>
          <w:p w14:paraId="74B1E691" w14:textId="77777777" w:rsidR="00BD3CCB" w:rsidRDefault="00BD3CCB" w:rsidP="0094452D">
            <w:r>
              <w:t>Fieldname mismatch</w:t>
            </w:r>
          </w:p>
        </w:tc>
        <w:tc>
          <w:tcPr>
            <w:tcW w:w="1161" w:type="dxa"/>
          </w:tcPr>
          <w:p w14:paraId="67E74A86" w14:textId="77777777" w:rsidR="00BD3CCB" w:rsidRDefault="00BD3CCB" w:rsidP="0094452D">
            <w:r>
              <w:t>N/A</w:t>
            </w:r>
          </w:p>
        </w:tc>
        <w:tc>
          <w:tcPr>
            <w:tcW w:w="1559" w:type="dxa"/>
          </w:tcPr>
          <w:p w14:paraId="2F22EEA4" w14:textId="77777777" w:rsidR="00BD3CCB" w:rsidRDefault="00BD3CCB" w:rsidP="0094452D">
            <w:r>
              <w:t>Jerediah Fevold</w:t>
            </w:r>
          </w:p>
        </w:tc>
        <w:tc>
          <w:tcPr>
            <w:tcW w:w="993" w:type="dxa"/>
          </w:tcPr>
          <w:p w14:paraId="6A29DBFF" w14:textId="77777777" w:rsidR="00BD3CCB" w:rsidRDefault="00BD3CCB" w:rsidP="0094452D"/>
        </w:tc>
        <w:tc>
          <w:tcPr>
            <w:tcW w:w="850" w:type="dxa"/>
          </w:tcPr>
          <w:p w14:paraId="62E9BE58" w14:textId="77777777" w:rsidR="00BD3CCB" w:rsidRDefault="00BD3CCB" w:rsidP="0094452D">
            <w:proofErr w:type="spellStart"/>
            <w:r>
              <w:t>vnnn</w:t>
            </w:r>
            <w:proofErr w:type="spellEnd"/>
          </w:p>
        </w:tc>
        <w:tc>
          <w:tcPr>
            <w:tcW w:w="814" w:type="dxa"/>
          </w:tcPr>
          <w:p w14:paraId="3C3827B6" w14:textId="77777777" w:rsidR="00BD3CCB" w:rsidRDefault="00BD3CCB" w:rsidP="0094452D">
            <w:r>
              <w:t>ToDo</w:t>
            </w:r>
          </w:p>
        </w:tc>
      </w:tr>
    </w:tbl>
    <w:p w14:paraId="41B3BC86" w14:textId="77777777" w:rsidR="00BD3CCB" w:rsidRPr="00D840E7" w:rsidRDefault="00BD3CCB" w:rsidP="00BD3CCB">
      <w:pPr>
        <w:pStyle w:val="CommentText"/>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27543354" w14:textId="77777777" w:rsidR="00BD3CCB" w:rsidRDefault="00BD3CCB" w:rsidP="00BD3CCB">
      <w:pPr>
        <w:pStyle w:val="CommentText"/>
      </w:pPr>
      <w:r>
        <w:rPr>
          <w:b/>
        </w:rPr>
        <w:t>[Proposed Change]</w:t>
      </w:r>
      <w:r>
        <w:t xml:space="preserve">: </w:t>
      </w:r>
    </w:p>
    <w:p w14:paraId="6441DE67" w14:textId="77777777" w:rsidR="00BD3CCB" w:rsidRDefault="00BD3CCB" w:rsidP="00BD3CCB">
      <w:pPr>
        <w:pStyle w:val="CommentText"/>
      </w:pPr>
    </w:p>
    <w:p w14:paraId="4DFDFACC" w14:textId="10F37968" w:rsidR="00BD3CCB" w:rsidRPr="00390B69" w:rsidRDefault="00BD3CCB" w:rsidP="00BD3CCB">
      <w:pPr>
        <w:pStyle w:val="PL"/>
        <w:rPr>
          <w:noProof/>
          <w:lang w:val="en-US"/>
        </w:rPr>
      </w:pPr>
      <w:r w:rsidRPr="00390B69">
        <w:rPr>
          <w:noProof/>
          <w:lang w:val="en-US"/>
        </w:rPr>
        <w:t xml:space="preserve">ApplicabilitySetConfigId-r19 ::=            </w:t>
      </w:r>
      <w:r w:rsidRPr="00390B69">
        <w:rPr>
          <w:noProof/>
          <w:color w:val="993366"/>
          <w:lang w:val="en-US"/>
        </w:rPr>
        <w:t>INTEGER</w:t>
      </w:r>
      <w:r w:rsidRPr="00390B69">
        <w:rPr>
          <w:noProof/>
          <w:lang w:val="en-US"/>
        </w:rPr>
        <w:t xml:space="preserve"> (0..maxNrofApplicabilitySet</w:t>
      </w:r>
      <w:ins w:id="116" w:author="Nokia" w:date="2025-09-18T11:58:00Z">
        <w:r w:rsidR="002A4613" w:rsidRPr="00390B69">
          <w:rPr>
            <w:noProof/>
            <w:lang w:val="en-US"/>
          </w:rPr>
          <w:t>Configs</w:t>
        </w:r>
      </w:ins>
      <w:r w:rsidRPr="00390B69">
        <w:rPr>
          <w:noProof/>
          <w:lang w:val="en-US"/>
        </w:rPr>
        <w:t>-1-r19) [RIL]: N027 AIML</w:t>
      </w:r>
    </w:p>
    <w:p w14:paraId="238B34BC" w14:textId="77777777" w:rsidR="00BD3CCB" w:rsidRDefault="00BD3CCB" w:rsidP="00BD3CCB">
      <w:pPr>
        <w:pStyle w:val="CommentText"/>
      </w:pPr>
    </w:p>
    <w:p w14:paraId="2E72D4DC" w14:textId="77777777" w:rsidR="00BD3CCB" w:rsidRPr="00537C00" w:rsidRDefault="00BD3CCB" w:rsidP="00BD3CCB">
      <w:pPr>
        <w:pStyle w:val="PL"/>
        <w:rPr>
          <w:noProof/>
        </w:rPr>
      </w:pPr>
      <w:r w:rsidRPr="00537C00">
        <w:rPr>
          <w:noProof/>
        </w:rPr>
        <w:t>Applicability</w:t>
      </w:r>
      <w:r>
        <w:rPr>
          <w:noProof/>
        </w:rPr>
        <w:t>Info</w:t>
      </w:r>
      <w:r w:rsidRPr="00537C00">
        <w:rPr>
          <w:noProof/>
        </w:rPr>
        <w:t xml:space="preserve">Report-r19 ::=    </w:t>
      </w:r>
      <w:r w:rsidRPr="00537C00">
        <w:rPr>
          <w:noProof/>
          <w:color w:val="993366"/>
        </w:rPr>
        <w:t>SEQUENCE</w:t>
      </w:r>
      <w:r w:rsidRPr="00537C00">
        <w:rPr>
          <w:noProof/>
        </w:rPr>
        <w:t xml:space="preserve"> {</w:t>
      </w:r>
    </w:p>
    <w:p w14:paraId="065CB71E" w14:textId="77777777" w:rsidR="00BD3CCB" w:rsidRPr="00537C00" w:rsidRDefault="00BD3CCB" w:rsidP="00BD3CCB">
      <w:pPr>
        <w:pStyle w:val="PL"/>
        <w:rPr>
          <w:rFonts w:eastAsia="等线"/>
          <w:noProof/>
        </w:rPr>
      </w:pPr>
      <w:r w:rsidRPr="00537C00">
        <w:rPr>
          <w:noProof/>
        </w:rPr>
        <w:t xml:space="preserve">    applicability</w:t>
      </w:r>
      <w:r>
        <w:rPr>
          <w:noProof/>
        </w:rPr>
        <w:t>Info</w:t>
      </w:r>
      <w:r w:rsidRPr="00537C00">
        <w:rPr>
          <w:noProof/>
        </w:rPr>
        <w:t xml:space="preserve">ReportId-r19    </w:t>
      </w:r>
      <w:r w:rsidRPr="00537C00" w:rsidDel="004546F1">
        <w:rPr>
          <w:noProof/>
        </w:rPr>
        <w:t xml:space="preserve">     </w:t>
      </w:r>
      <w:r w:rsidRPr="00537C00" w:rsidDel="009A016A">
        <w:rPr>
          <w:noProof/>
        </w:rPr>
        <w:t xml:space="preserve"> </w:t>
      </w:r>
      <w:bookmarkStart w:id="117" w:name="_Hlk208912516"/>
      <w:r w:rsidRPr="00537C00">
        <w:rPr>
          <w:rFonts w:eastAsia="等线"/>
          <w:noProof/>
          <w:color w:val="993366"/>
        </w:rPr>
        <w:t>CHOICE</w:t>
      </w:r>
      <w:bookmarkEnd w:id="117"/>
      <w:r w:rsidRPr="00537C00">
        <w:rPr>
          <w:rFonts w:eastAsia="等线"/>
          <w:noProof/>
        </w:rPr>
        <w:t xml:space="preserve"> {</w:t>
      </w:r>
    </w:p>
    <w:p w14:paraId="2DE9C068" w14:textId="77777777" w:rsidR="00BD3CCB" w:rsidRPr="00B00985" w:rsidRDefault="00BD3CCB" w:rsidP="00BD3CCB">
      <w:pPr>
        <w:pStyle w:val="PL"/>
        <w:rPr>
          <w:noProof/>
          <w:lang w:val="it-IT"/>
        </w:rPr>
      </w:pPr>
      <w:r w:rsidRPr="00537C00">
        <w:rPr>
          <w:rFonts w:eastAsia="等线"/>
          <w:noProof/>
        </w:rPr>
        <w:t xml:space="preserve">       </w:t>
      </w:r>
      <w:r w:rsidRPr="00537C00" w:rsidDel="004546F1">
        <w:rPr>
          <w:rFonts w:eastAsia="等线"/>
          <w:noProof/>
        </w:rPr>
        <w:t xml:space="preserve"> </w:t>
      </w:r>
      <w:r w:rsidRPr="00B00985">
        <w:rPr>
          <w:rFonts w:eastAsia="等线"/>
          <w:noProof/>
          <w:lang w:val="it-IT"/>
        </w:rPr>
        <w:t xml:space="preserve">csi-ReportConfigId-r19                   </w:t>
      </w:r>
      <w:r w:rsidRPr="00B00985" w:rsidDel="00283208">
        <w:rPr>
          <w:rFonts w:eastAsia="等线"/>
          <w:noProof/>
          <w:lang w:val="it-IT"/>
        </w:rPr>
        <w:t xml:space="preserve">    </w:t>
      </w:r>
      <w:r w:rsidRPr="00B00985">
        <w:rPr>
          <w:rFonts w:eastAsia="等线"/>
          <w:noProof/>
          <w:lang w:val="it-IT"/>
        </w:rPr>
        <w:t xml:space="preserve">   </w:t>
      </w:r>
      <w:r w:rsidRPr="00B00985">
        <w:rPr>
          <w:noProof/>
          <w:lang w:val="it-IT"/>
        </w:rPr>
        <w:t>CSI-ReportConfigId,</w:t>
      </w:r>
    </w:p>
    <w:p w14:paraId="7B872CB2" w14:textId="11984A1F" w:rsidR="00BD3CCB" w:rsidRPr="00B00985" w:rsidRDefault="00BD3CCB" w:rsidP="00BD3CCB">
      <w:pPr>
        <w:pStyle w:val="PL"/>
        <w:rPr>
          <w:noProof/>
          <w:lang w:val="it-IT"/>
        </w:rPr>
      </w:pPr>
      <w:r w:rsidRPr="00B00985">
        <w:rPr>
          <w:noProof/>
          <w:lang w:val="it-IT"/>
        </w:rPr>
        <w:t xml:space="preserve">       applicabilitySet</w:t>
      </w:r>
      <w:ins w:id="118" w:author="Nokia" w:date="2025-09-18T12:02:00Z">
        <w:r w:rsidR="008D7196">
          <w:rPr>
            <w:noProof/>
            <w:lang w:val="it-IT"/>
          </w:rPr>
          <w:t>Config</w:t>
        </w:r>
      </w:ins>
      <w:r w:rsidRPr="00B00985">
        <w:rPr>
          <w:noProof/>
          <w:lang w:val="it-IT"/>
        </w:rPr>
        <w:t>Id-r19                     ApplicabilitySetConfigId-r19,</w:t>
      </w:r>
    </w:p>
    <w:p w14:paraId="0BCA9D7B" w14:textId="77777777" w:rsidR="00BD3CCB" w:rsidRDefault="00BD3CCB" w:rsidP="00BD3CCB">
      <w:pPr>
        <w:pStyle w:val="CommentText"/>
      </w:pPr>
    </w:p>
    <w:p w14:paraId="7708320D" w14:textId="77777777" w:rsidR="00BD3CCB" w:rsidRDefault="00BD3CCB" w:rsidP="00BD3CCB">
      <w:pPr>
        <w:rPr>
          <w:rFonts w:eastAsia="等线"/>
        </w:rPr>
      </w:pPr>
      <w:r>
        <w:rPr>
          <w:b/>
        </w:rPr>
        <w:t>[Comments]</w:t>
      </w:r>
      <w:r>
        <w:t>:</w:t>
      </w:r>
    </w:p>
    <w:p w14:paraId="6083CB06" w14:textId="77777777" w:rsidR="00E10B0A" w:rsidRDefault="00E10B0A" w:rsidP="00BD3CCB">
      <w:pPr>
        <w:rPr>
          <w:rFonts w:eastAsia="等线"/>
        </w:rPr>
      </w:pPr>
    </w:p>
    <w:p w14:paraId="511CAAD8" w14:textId="77777777" w:rsidR="00E10B0A" w:rsidRPr="00881084" w:rsidRDefault="00E10B0A" w:rsidP="00E10B0A">
      <w:pPr>
        <w:pStyle w:val="Heading1"/>
        <w:rPr>
          <w:rFonts w:eastAsia="等线"/>
        </w:rPr>
      </w:pPr>
      <w:r>
        <w:rPr>
          <w:rFonts w:eastAsia="等线" w:hint="eastAsia"/>
        </w:rPr>
        <w:t>B203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10B0A" w14:paraId="437B6AF4" w14:textId="77777777" w:rsidTr="00B906E7">
        <w:tc>
          <w:tcPr>
            <w:tcW w:w="967" w:type="dxa"/>
          </w:tcPr>
          <w:p w14:paraId="53D30732" w14:textId="77777777" w:rsidR="00E10B0A" w:rsidRDefault="00E10B0A" w:rsidP="00B906E7">
            <w:r>
              <w:t>RIL Id</w:t>
            </w:r>
          </w:p>
        </w:tc>
        <w:tc>
          <w:tcPr>
            <w:tcW w:w="948" w:type="dxa"/>
          </w:tcPr>
          <w:p w14:paraId="61C7FB21" w14:textId="77777777" w:rsidR="00E10B0A" w:rsidRDefault="00E10B0A" w:rsidP="00B906E7">
            <w:r>
              <w:t>WI</w:t>
            </w:r>
          </w:p>
        </w:tc>
        <w:tc>
          <w:tcPr>
            <w:tcW w:w="1068" w:type="dxa"/>
          </w:tcPr>
          <w:p w14:paraId="4FFA0564" w14:textId="77777777" w:rsidR="00E10B0A" w:rsidRDefault="00E10B0A" w:rsidP="00B906E7">
            <w:r>
              <w:t>Class</w:t>
            </w:r>
          </w:p>
        </w:tc>
        <w:tc>
          <w:tcPr>
            <w:tcW w:w="2797" w:type="dxa"/>
          </w:tcPr>
          <w:p w14:paraId="45ADB674" w14:textId="77777777" w:rsidR="00E10B0A" w:rsidRDefault="00E10B0A" w:rsidP="00B906E7">
            <w:r>
              <w:t>Title</w:t>
            </w:r>
          </w:p>
        </w:tc>
        <w:tc>
          <w:tcPr>
            <w:tcW w:w="1161" w:type="dxa"/>
          </w:tcPr>
          <w:p w14:paraId="343D53E9" w14:textId="77777777" w:rsidR="00E10B0A" w:rsidRDefault="00E10B0A" w:rsidP="00B906E7">
            <w:proofErr w:type="spellStart"/>
            <w:r>
              <w:t>Tdoc</w:t>
            </w:r>
            <w:proofErr w:type="spellEnd"/>
          </w:p>
        </w:tc>
        <w:tc>
          <w:tcPr>
            <w:tcW w:w="1559" w:type="dxa"/>
          </w:tcPr>
          <w:p w14:paraId="2FC8EE55" w14:textId="77777777" w:rsidR="00E10B0A" w:rsidRDefault="00E10B0A" w:rsidP="00B906E7">
            <w:r>
              <w:t>Delegate</w:t>
            </w:r>
          </w:p>
        </w:tc>
        <w:tc>
          <w:tcPr>
            <w:tcW w:w="993" w:type="dxa"/>
          </w:tcPr>
          <w:p w14:paraId="4A6C00CE" w14:textId="77777777" w:rsidR="00E10B0A" w:rsidRDefault="00E10B0A" w:rsidP="00B906E7">
            <w:r>
              <w:t>Misc</w:t>
            </w:r>
          </w:p>
        </w:tc>
        <w:tc>
          <w:tcPr>
            <w:tcW w:w="850" w:type="dxa"/>
          </w:tcPr>
          <w:p w14:paraId="2C67B514" w14:textId="77777777" w:rsidR="00E10B0A" w:rsidRDefault="00E10B0A" w:rsidP="00B906E7">
            <w:r>
              <w:t>File version</w:t>
            </w:r>
          </w:p>
        </w:tc>
        <w:tc>
          <w:tcPr>
            <w:tcW w:w="814" w:type="dxa"/>
          </w:tcPr>
          <w:p w14:paraId="219A9CBB" w14:textId="77777777" w:rsidR="00E10B0A" w:rsidRDefault="00E10B0A" w:rsidP="00B906E7">
            <w:r>
              <w:t>Status</w:t>
            </w:r>
          </w:p>
        </w:tc>
      </w:tr>
      <w:tr w:rsidR="00E10B0A" w14:paraId="7F45219E" w14:textId="77777777" w:rsidTr="00B906E7">
        <w:tc>
          <w:tcPr>
            <w:tcW w:w="967" w:type="dxa"/>
          </w:tcPr>
          <w:p w14:paraId="70C2F53E" w14:textId="77777777" w:rsidR="00E10B0A" w:rsidRPr="00881084" w:rsidRDefault="00E10B0A" w:rsidP="00B906E7">
            <w:pPr>
              <w:rPr>
                <w:rFonts w:eastAsia="等线"/>
              </w:rPr>
            </w:pPr>
            <w:r>
              <w:rPr>
                <w:rFonts w:eastAsia="等线" w:hint="eastAsia"/>
              </w:rPr>
              <w:t>B203</w:t>
            </w:r>
          </w:p>
        </w:tc>
        <w:tc>
          <w:tcPr>
            <w:tcW w:w="948" w:type="dxa"/>
          </w:tcPr>
          <w:p w14:paraId="02474D3A" w14:textId="77777777" w:rsidR="00E10B0A" w:rsidRDefault="00E10B0A" w:rsidP="00B906E7">
            <w:r>
              <w:rPr>
                <w:sz w:val="18"/>
                <w:szCs w:val="18"/>
              </w:rPr>
              <w:t>AIML</w:t>
            </w:r>
          </w:p>
        </w:tc>
        <w:tc>
          <w:tcPr>
            <w:tcW w:w="1068" w:type="dxa"/>
          </w:tcPr>
          <w:p w14:paraId="046A6DBC" w14:textId="77777777" w:rsidR="00E10B0A" w:rsidRPr="002B1DFC" w:rsidRDefault="00E10B0A" w:rsidP="00B906E7">
            <w:pPr>
              <w:rPr>
                <w:rFonts w:eastAsia="等线"/>
              </w:rPr>
            </w:pPr>
            <w:r>
              <w:rPr>
                <w:rFonts w:eastAsia="等线" w:hint="eastAsia"/>
              </w:rPr>
              <w:t>2</w:t>
            </w:r>
          </w:p>
        </w:tc>
        <w:tc>
          <w:tcPr>
            <w:tcW w:w="2797" w:type="dxa"/>
          </w:tcPr>
          <w:p w14:paraId="0200799A" w14:textId="77777777" w:rsidR="00E10B0A" w:rsidRPr="00881084" w:rsidRDefault="00E10B0A" w:rsidP="00B906E7">
            <w:pPr>
              <w:rPr>
                <w:rFonts w:eastAsia="等线"/>
              </w:rPr>
            </w:pPr>
            <w:r>
              <w:rPr>
                <w:rFonts w:eastAsia="等线" w:hint="eastAsia"/>
              </w:rPr>
              <w:t xml:space="preserve">Need code for </w:t>
            </w:r>
            <w:proofErr w:type="spellStart"/>
            <w:r>
              <w:rPr>
                <w:rFonts w:eastAsia="等线" w:hint="eastAsia"/>
              </w:rPr>
              <w:t>loggingPeriodicity</w:t>
            </w:r>
            <w:proofErr w:type="spellEnd"/>
          </w:p>
        </w:tc>
        <w:tc>
          <w:tcPr>
            <w:tcW w:w="1161" w:type="dxa"/>
          </w:tcPr>
          <w:p w14:paraId="6745CB2C" w14:textId="77777777" w:rsidR="00E10B0A" w:rsidRDefault="00E10B0A" w:rsidP="00B906E7"/>
        </w:tc>
        <w:tc>
          <w:tcPr>
            <w:tcW w:w="1559" w:type="dxa"/>
          </w:tcPr>
          <w:p w14:paraId="7B903772" w14:textId="77777777" w:rsidR="00E10B0A" w:rsidRPr="00881084" w:rsidRDefault="00E10B0A" w:rsidP="00B906E7">
            <w:pPr>
              <w:rPr>
                <w:rFonts w:eastAsia="等线"/>
              </w:rPr>
            </w:pPr>
            <w:r>
              <w:rPr>
                <w:rFonts w:eastAsia="等线" w:hint="eastAsia"/>
              </w:rPr>
              <w:t>Congchi Zhang</w:t>
            </w:r>
          </w:p>
        </w:tc>
        <w:tc>
          <w:tcPr>
            <w:tcW w:w="993" w:type="dxa"/>
          </w:tcPr>
          <w:p w14:paraId="66ABFFE8" w14:textId="77777777" w:rsidR="00E10B0A" w:rsidRDefault="00E10B0A" w:rsidP="00B906E7"/>
        </w:tc>
        <w:tc>
          <w:tcPr>
            <w:tcW w:w="850" w:type="dxa"/>
          </w:tcPr>
          <w:p w14:paraId="6F854BE8" w14:textId="7E0BFD46" w:rsidR="00E10B0A" w:rsidRPr="00436AB5" w:rsidRDefault="00E10B0A"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67BE014F" w14:textId="77777777" w:rsidR="00E10B0A" w:rsidRDefault="00E10B0A" w:rsidP="00B906E7">
            <w:proofErr w:type="spellStart"/>
            <w:r>
              <w:t>ToDo</w:t>
            </w:r>
            <w:proofErr w:type="spellEnd"/>
          </w:p>
        </w:tc>
      </w:tr>
    </w:tbl>
    <w:p w14:paraId="1A279626" w14:textId="77777777" w:rsidR="00E10B0A" w:rsidRDefault="00E10B0A" w:rsidP="00E10B0A">
      <w:pPr>
        <w:rPr>
          <w:rFonts w:eastAsia="等线"/>
        </w:rPr>
      </w:pPr>
      <w:r>
        <w:rPr>
          <w:b/>
        </w:rPr>
        <w:br/>
        <w:t>[Description]</w:t>
      </w:r>
      <w:r>
        <w:t xml:space="preserve">: </w:t>
      </w:r>
    </w:p>
    <w:p w14:paraId="7BB7EB12" w14:textId="77777777" w:rsidR="00E10B0A" w:rsidRPr="00E01CA7" w:rsidRDefault="00E10B0A" w:rsidP="00E10B0A">
      <w:pPr>
        <w:rPr>
          <w:rFonts w:eastAsia="等线"/>
        </w:rPr>
      </w:pPr>
      <w:r>
        <w:rPr>
          <w:rFonts w:eastAsia="等线" w:hint="eastAsia"/>
        </w:rPr>
        <w:t xml:space="preserve">As described in procedure text, UE may either logging according to </w:t>
      </w:r>
      <w:proofErr w:type="spellStart"/>
      <w:r>
        <w:rPr>
          <w:rFonts w:eastAsia="等线" w:hint="eastAsia"/>
        </w:rPr>
        <w:t>loggingPeriodicity</w:t>
      </w:r>
      <w:proofErr w:type="spellEnd"/>
      <w:r>
        <w:rPr>
          <w:rFonts w:eastAsia="等线" w:hint="eastAsia"/>
        </w:rPr>
        <w:t xml:space="preserve"> or according to the resource </w:t>
      </w:r>
      <w:r>
        <w:rPr>
          <w:rFonts w:eastAsia="等线"/>
        </w:rPr>
        <w:t>periodicity</w:t>
      </w:r>
      <w:r>
        <w:rPr>
          <w:rFonts w:eastAsia="等线" w:hint="eastAsia"/>
        </w:rPr>
        <w:t xml:space="preserve">. UE does not need to maintain the </w:t>
      </w:r>
      <w:proofErr w:type="spellStart"/>
      <w:r>
        <w:rPr>
          <w:rFonts w:eastAsia="等线" w:hint="eastAsia"/>
        </w:rPr>
        <w:t>loggingPeriodicity</w:t>
      </w:r>
      <w:proofErr w:type="spellEnd"/>
      <w:r>
        <w:rPr>
          <w:rFonts w:eastAsia="等线" w:hint="eastAsia"/>
        </w:rPr>
        <w:t xml:space="preserve"> if absent. </w:t>
      </w:r>
      <w:r>
        <w:rPr>
          <w:rFonts w:eastAsia="等线"/>
        </w:rPr>
        <w:t>“</w:t>
      </w:r>
      <w:r>
        <w:rPr>
          <w:rFonts w:eastAsia="等线" w:hint="eastAsia"/>
        </w:rPr>
        <w:t>Need R</w:t>
      </w:r>
      <w:r>
        <w:rPr>
          <w:rFonts w:eastAsia="等线"/>
        </w:rPr>
        <w:t>”</w:t>
      </w:r>
      <w:r>
        <w:rPr>
          <w:rFonts w:eastAsia="等线" w:hint="eastAsia"/>
        </w:rPr>
        <w:t xml:space="preserve"> would be more appropriate.</w:t>
      </w:r>
    </w:p>
    <w:p w14:paraId="59C20561" w14:textId="77777777" w:rsidR="00E10B0A" w:rsidRPr="003D5BE5" w:rsidRDefault="00E10B0A" w:rsidP="00E10B0A">
      <w:pPr>
        <w:pStyle w:val="CommentText"/>
        <w:rPr>
          <w:rFonts w:eastAsia="等线"/>
        </w:rPr>
      </w:pPr>
    </w:p>
    <w:p w14:paraId="03552D30" w14:textId="77777777" w:rsidR="00E10B0A" w:rsidRDefault="00E10B0A" w:rsidP="00E10B0A">
      <w:pPr>
        <w:pStyle w:val="CommentText"/>
        <w:rPr>
          <w:rFonts w:eastAsia="等线"/>
        </w:rPr>
      </w:pPr>
      <w:r>
        <w:rPr>
          <w:b/>
        </w:rPr>
        <w:t>[Proposed Change]</w:t>
      </w:r>
      <w:r>
        <w:t xml:space="preserve">: </w:t>
      </w:r>
    </w:p>
    <w:p w14:paraId="75B340D5" w14:textId="77777777" w:rsidR="00E10B0A" w:rsidRPr="00537C00" w:rsidRDefault="00E10B0A" w:rsidP="00E10B0A">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8CB26A3" w14:textId="77777777" w:rsidR="00E10B0A" w:rsidRPr="00537C00" w:rsidRDefault="00E10B0A" w:rsidP="00E10B0A">
      <w:pPr>
        <w:pStyle w:val="PL"/>
        <w:rPr>
          <w:noProof/>
        </w:rPr>
      </w:pPr>
      <w:r w:rsidRPr="00537C00">
        <w:rPr>
          <w:noProof/>
        </w:rPr>
        <w:t xml:space="preserve">    csi-LoggedMeasurementConfigId-r19         CSI-LoggedMeasurementConfigId-r19,</w:t>
      </w:r>
    </w:p>
    <w:p w14:paraId="24962457" w14:textId="77777777" w:rsidR="00E10B0A" w:rsidRPr="00537C00" w:rsidRDefault="00E10B0A" w:rsidP="00E10B0A">
      <w:pPr>
        <w:pStyle w:val="PL"/>
        <w:rPr>
          <w:noProof/>
        </w:rPr>
      </w:pPr>
      <w:r w:rsidRPr="00537C00">
        <w:rPr>
          <w:noProof/>
        </w:rPr>
        <w:t xml:space="preserve">    csi-LoggedResourceConfig-r19              CSI-ResourceConfigId,</w:t>
      </w:r>
    </w:p>
    <w:p w14:paraId="2EFCF174" w14:textId="77777777" w:rsidR="00E10B0A" w:rsidRPr="00B41B21" w:rsidRDefault="00E10B0A" w:rsidP="00E10B0A">
      <w:pPr>
        <w:pStyle w:val="PL"/>
        <w:rPr>
          <w:rFonts w:eastAsia="等线"/>
          <w:lang w:eastAsia="zh-CN"/>
        </w:rPr>
      </w:pPr>
      <w:r w:rsidRPr="00537C00">
        <w:rPr>
          <w:noProof/>
        </w:rPr>
        <w:t xml:space="preserve">    </w:t>
      </w:r>
      <w:r>
        <w:rPr>
          <w:noProof/>
        </w:rPr>
        <w:t>loggingPeriodicity</w:t>
      </w:r>
      <w:r w:rsidRPr="00537C00">
        <w:rPr>
          <w:noProof/>
        </w:rPr>
        <w:t xml:space="preserve">-r19                    </w:t>
      </w:r>
      <w:r w:rsidRPr="00EE6E73">
        <w:rPr>
          <w:color w:val="993366"/>
        </w:rPr>
        <w:t>ENUMERATED</w:t>
      </w:r>
      <w:r w:rsidRPr="00EE6E73">
        <w:t xml:space="preserve"> {</w:t>
      </w:r>
      <w:r>
        <w:t>n2</w:t>
      </w:r>
      <w:r w:rsidRPr="00EE6E73">
        <w:t xml:space="preserve">, </w:t>
      </w:r>
      <w:r>
        <w:t>n3</w:t>
      </w:r>
      <w:r w:rsidRPr="00EE6E73">
        <w:t xml:space="preserve">, </w:t>
      </w:r>
      <w:r>
        <w:t>n4</w:t>
      </w:r>
      <w:r w:rsidRPr="00EE6E73">
        <w:t xml:space="preserve">, </w:t>
      </w:r>
      <w:r>
        <w:t>n5, spare4</w:t>
      </w:r>
      <w:r w:rsidRPr="00EE6E73">
        <w:t xml:space="preserve">, </w:t>
      </w:r>
      <w:r>
        <w:t>spare3</w:t>
      </w:r>
      <w:r w:rsidRPr="00EE6E73">
        <w:t xml:space="preserve">, </w:t>
      </w:r>
      <w:r>
        <w:t>spare2</w:t>
      </w:r>
      <w:r w:rsidRPr="00EE6E73">
        <w:t xml:space="preserve">, </w:t>
      </w:r>
      <w:r>
        <w:t>spare1</w:t>
      </w:r>
      <w:r w:rsidRPr="00EE6E73">
        <w:t>}</w:t>
      </w:r>
      <w:r>
        <w:rPr>
          <w:color w:val="993366"/>
        </w:rPr>
        <w:t xml:space="preserve">            </w:t>
      </w:r>
      <w:r w:rsidRPr="00D839FF">
        <w:rPr>
          <w:color w:val="993366"/>
        </w:rPr>
        <w:t>OPTIONAL</w:t>
      </w:r>
      <w:r w:rsidRPr="00266E61">
        <w:t>,</w:t>
      </w:r>
      <w:r>
        <w:t xml:space="preserve">  </w:t>
      </w:r>
      <w:r w:rsidRPr="00D839FF">
        <w:rPr>
          <w:color w:val="808080"/>
        </w:rPr>
        <w:t xml:space="preserve">-- Need </w:t>
      </w:r>
      <w:ins w:id="119" w:author="Lenovo" w:date="2025-09-22T15:21:00Z">
        <w:r>
          <w:rPr>
            <w:rFonts w:eastAsia="等线" w:hint="eastAsia"/>
            <w:color w:val="808080"/>
            <w:lang w:eastAsia="zh-CN"/>
          </w:rPr>
          <w:t>R</w:t>
        </w:r>
      </w:ins>
      <w:del w:id="120" w:author="Lenovo" w:date="2025-09-22T15:21:00Z">
        <w:r w:rsidDel="00B41B21">
          <w:rPr>
            <w:color w:val="808080"/>
          </w:rPr>
          <w:delText>M</w:delText>
        </w:r>
      </w:del>
    </w:p>
    <w:p w14:paraId="38C7AC6F" w14:textId="77777777" w:rsidR="00E10B0A" w:rsidRDefault="00E10B0A" w:rsidP="00E10B0A">
      <w:pPr>
        <w:pStyle w:val="PL"/>
      </w:pPr>
      <w:r w:rsidRPr="00C75525">
        <w:t xml:space="preserve">    </w:t>
      </w:r>
      <w:r>
        <w:t>csi-LoggedMeasurementEvent</w:t>
      </w:r>
      <w:r w:rsidRPr="00266E61">
        <w:t>TriggerConfig</w:t>
      </w:r>
      <w:r w:rsidRPr="00C75525">
        <w:t xml:space="preserve">-r19         </w:t>
      </w:r>
      <w:proofErr w:type="spellStart"/>
      <w:r>
        <w:t>CSI-LoggedMeasurementEvent</w:t>
      </w:r>
      <w:r w:rsidRPr="00266E61">
        <w:t>TriggerConfig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p>
    <w:p w14:paraId="5F2EE821" w14:textId="77777777" w:rsidR="00E10B0A" w:rsidRPr="00537C00" w:rsidRDefault="00E10B0A" w:rsidP="00E10B0A">
      <w:pPr>
        <w:pStyle w:val="PL"/>
        <w:rPr>
          <w:noProof/>
        </w:rPr>
      </w:pPr>
      <w:r w:rsidRPr="00537C00">
        <w:rPr>
          <w:noProof/>
        </w:rPr>
        <w:t xml:space="preserve">    ...</w:t>
      </w:r>
    </w:p>
    <w:p w14:paraId="258C109B" w14:textId="77777777" w:rsidR="00E10B0A" w:rsidRPr="00537C00" w:rsidRDefault="00E10B0A" w:rsidP="00E10B0A">
      <w:pPr>
        <w:pStyle w:val="PL"/>
        <w:rPr>
          <w:noProof/>
        </w:rPr>
      </w:pPr>
      <w:r w:rsidRPr="00537C00">
        <w:rPr>
          <w:noProof/>
        </w:rPr>
        <w:t>}</w:t>
      </w:r>
    </w:p>
    <w:p w14:paraId="0965E341" w14:textId="77777777" w:rsidR="00E10B0A" w:rsidRPr="00114FA6" w:rsidRDefault="00E10B0A" w:rsidP="00E10B0A">
      <w:pPr>
        <w:pStyle w:val="CommentText"/>
        <w:rPr>
          <w:rFonts w:eastAsiaTheme="minorEastAsia"/>
        </w:rPr>
      </w:pPr>
    </w:p>
    <w:p w14:paraId="24CBD908" w14:textId="77777777" w:rsidR="00E10B0A" w:rsidRDefault="00E10B0A" w:rsidP="00E10B0A">
      <w:r>
        <w:rPr>
          <w:b/>
        </w:rPr>
        <w:t>[Comments]</w:t>
      </w:r>
      <w:r>
        <w:t>:</w:t>
      </w:r>
    </w:p>
    <w:p w14:paraId="027B5947" w14:textId="77777777" w:rsidR="00E10B0A" w:rsidRPr="00E10B0A" w:rsidRDefault="00E10B0A" w:rsidP="00BD3CCB">
      <w:pPr>
        <w:rPr>
          <w:rFonts w:eastAsia="等线"/>
        </w:rPr>
      </w:pPr>
    </w:p>
    <w:p w14:paraId="107509AC" w14:textId="77777777" w:rsidR="00BD3CCB" w:rsidRDefault="00BD3CCB" w:rsidP="00BD3CCB">
      <w:pPr>
        <w:pStyle w:val="Heading1"/>
      </w:pPr>
      <w:r>
        <w:t>N028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62297700" w14:textId="77777777" w:rsidTr="0094452D">
        <w:tc>
          <w:tcPr>
            <w:tcW w:w="967" w:type="dxa"/>
          </w:tcPr>
          <w:p w14:paraId="7500C327" w14:textId="77777777" w:rsidR="00BD3CCB" w:rsidRDefault="00BD3CCB" w:rsidP="0094452D">
            <w:r>
              <w:t>RIL Id</w:t>
            </w:r>
          </w:p>
        </w:tc>
        <w:tc>
          <w:tcPr>
            <w:tcW w:w="948" w:type="dxa"/>
          </w:tcPr>
          <w:p w14:paraId="394BADCC" w14:textId="77777777" w:rsidR="00BD3CCB" w:rsidRDefault="00BD3CCB" w:rsidP="0094452D">
            <w:r>
              <w:t>WI</w:t>
            </w:r>
          </w:p>
        </w:tc>
        <w:tc>
          <w:tcPr>
            <w:tcW w:w="1068" w:type="dxa"/>
          </w:tcPr>
          <w:p w14:paraId="2757440D" w14:textId="77777777" w:rsidR="00BD3CCB" w:rsidRDefault="00BD3CCB" w:rsidP="0094452D">
            <w:r>
              <w:t>Class</w:t>
            </w:r>
          </w:p>
        </w:tc>
        <w:tc>
          <w:tcPr>
            <w:tcW w:w="2797" w:type="dxa"/>
          </w:tcPr>
          <w:p w14:paraId="59DA7180" w14:textId="77777777" w:rsidR="00BD3CCB" w:rsidRDefault="00BD3CCB" w:rsidP="0094452D">
            <w:r>
              <w:t>Title</w:t>
            </w:r>
          </w:p>
        </w:tc>
        <w:tc>
          <w:tcPr>
            <w:tcW w:w="1161" w:type="dxa"/>
          </w:tcPr>
          <w:p w14:paraId="2C411FFB" w14:textId="77777777" w:rsidR="00BD3CCB" w:rsidRDefault="00BD3CCB" w:rsidP="0094452D">
            <w:proofErr w:type="spellStart"/>
            <w:r>
              <w:t>Tdoc</w:t>
            </w:r>
            <w:proofErr w:type="spellEnd"/>
          </w:p>
        </w:tc>
        <w:tc>
          <w:tcPr>
            <w:tcW w:w="1559" w:type="dxa"/>
          </w:tcPr>
          <w:p w14:paraId="5974A9E9" w14:textId="77777777" w:rsidR="00BD3CCB" w:rsidRDefault="00BD3CCB" w:rsidP="0094452D">
            <w:r>
              <w:t>Delegate</w:t>
            </w:r>
          </w:p>
        </w:tc>
        <w:tc>
          <w:tcPr>
            <w:tcW w:w="993" w:type="dxa"/>
          </w:tcPr>
          <w:p w14:paraId="6BA745A7" w14:textId="77777777" w:rsidR="00BD3CCB" w:rsidRDefault="00BD3CCB" w:rsidP="0094452D">
            <w:r>
              <w:t>Misc</w:t>
            </w:r>
          </w:p>
        </w:tc>
        <w:tc>
          <w:tcPr>
            <w:tcW w:w="850" w:type="dxa"/>
          </w:tcPr>
          <w:p w14:paraId="0B281B19" w14:textId="77777777" w:rsidR="00BD3CCB" w:rsidRDefault="00BD3CCB" w:rsidP="0094452D">
            <w:r>
              <w:t>File version</w:t>
            </w:r>
          </w:p>
        </w:tc>
        <w:tc>
          <w:tcPr>
            <w:tcW w:w="814" w:type="dxa"/>
          </w:tcPr>
          <w:p w14:paraId="1CA43246" w14:textId="77777777" w:rsidR="00BD3CCB" w:rsidRDefault="00BD3CCB" w:rsidP="0094452D">
            <w:r>
              <w:t>Status</w:t>
            </w:r>
          </w:p>
        </w:tc>
      </w:tr>
      <w:tr w:rsidR="00BD3CCB" w14:paraId="1EDB2D60" w14:textId="77777777" w:rsidTr="0094452D">
        <w:tc>
          <w:tcPr>
            <w:tcW w:w="967" w:type="dxa"/>
          </w:tcPr>
          <w:p w14:paraId="6BC73774" w14:textId="77777777" w:rsidR="00BD3CCB" w:rsidRDefault="00BD3CCB" w:rsidP="0094452D">
            <w:r>
              <w:t>N028</w:t>
            </w:r>
          </w:p>
        </w:tc>
        <w:tc>
          <w:tcPr>
            <w:tcW w:w="948" w:type="dxa"/>
          </w:tcPr>
          <w:p w14:paraId="54A75207" w14:textId="77777777" w:rsidR="00BD3CCB" w:rsidRDefault="00BD3CCB" w:rsidP="0094452D">
            <w:r>
              <w:t>AIML</w:t>
            </w:r>
          </w:p>
        </w:tc>
        <w:tc>
          <w:tcPr>
            <w:tcW w:w="1068" w:type="dxa"/>
          </w:tcPr>
          <w:p w14:paraId="3202BE2C" w14:textId="77777777" w:rsidR="00BD3CCB" w:rsidRDefault="00BD3CCB" w:rsidP="0094452D">
            <w:r>
              <w:t>2</w:t>
            </w:r>
          </w:p>
        </w:tc>
        <w:tc>
          <w:tcPr>
            <w:tcW w:w="2797" w:type="dxa"/>
          </w:tcPr>
          <w:p w14:paraId="2E46597B" w14:textId="77777777" w:rsidR="00BD3CCB" w:rsidRDefault="00BD3CCB" w:rsidP="0094452D">
            <w:r>
              <w:t>Reuse of A1/A2 events for NW-side logging</w:t>
            </w:r>
          </w:p>
        </w:tc>
        <w:tc>
          <w:tcPr>
            <w:tcW w:w="1161" w:type="dxa"/>
          </w:tcPr>
          <w:p w14:paraId="5BE37FB3" w14:textId="77777777" w:rsidR="00BD3CCB" w:rsidRDefault="00BD3CCB" w:rsidP="0094452D">
            <w:r>
              <w:t>N/A</w:t>
            </w:r>
          </w:p>
        </w:tc>
        <w:tc>
          <w:tcPr>
            <w:tcW w:w="1559" w:type="dxa"/>
          </w:tcPr>
          <w:p w14:paraId="41A6E2D3" w14:textId="77777777" w:rsidR="00BD3CCB" w:rsidRDefault="00BD3CCB" w:rsidP="0094452D">
            <w:r>
              <w:t>Jerediah Fevold</w:t>
            </w:r>
          </w:p>
        </w:tc>
        <w:tc>
          <w:tcPr>
            <w:tcW w:w="993" w:type="dxa"/>
          </w:tcPr>
          <w:p w14:paraId="3A58889A" w14:textId="77777777" w:rsidR="00BD3CCB" w:rsidRDefault="00BD3CCB" w:rsidP="0094452D"/>
        </w:tc>
        <w:tc>
          <w:tcPr>
            <w:tcW w:w="850" w:type="dxa"/>
          </w:tcPr>
          <w:p w14:paraId="717D4E83" w14:textId="77777777" w:rsidR="00BD3CCB" w:rsidRDefault="00BD3CCB" w:rsidP="0094452D">
            <w:proofErr w:type="spellStart"/>
            <w:r>
              <w:t>vnnn</w:t>
            </w:r>
            <w:proofErr w:type="spellEnd"/>
          </w:p>
        </w:tc>
        <w:tc>
          <w:tcPr>
            <w:tcW w:w="814" w:type="dxa"/>
          </w:tcPr>
          <w:p w14:paraId="6F39FE3C" w14:textId="77777777" w:rsidR="00BD3CCB" w:rsidRDefault="00BD3CCB" w:rsidP="0094452D">
            <w:r>
              <w:t>ToDo</w:t>
            </w:r>
          </w:p>
        </w:tc>
      </w:tr>
    </w:tbl>
    <w:p w14:paraId="59686CCD" w14:textId="77777777" w:rsidR="00BD3CCB" w:rsidRPr="00D840E7" w:rsidRDefault="00BD3CCB" w:rsidP="00BD3CCB">
      <w:pPr>
        <w:pStyle w:val="CommentText"/>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1622E5C4" w14:textId="77777777" w:rsidR="00BD3CCB" w:rsidRDefault="00BD3CCB" w:rsidP="00BD3CCB">
      <w:pPr>
        <w:pStyle w:val="CommentText"/>
      </w:pPr>
      <w:r>
        <w:rPr>
          <w:b/>
        </w:rPr>
        <w:t>[Proposed Change]</w:t>
      </w:r>
      <w:r>
        <w:t xml:space="preserve">: </w:t>
      </w:r>
    </w:p>
    <w:p w14:paraId="53D55C41" w14:textId="6C3D7A79" w:rsidR="00BD3CCB" w:rsidRPr="006E4BF9" w:rsidRDefault="00BD3CCB" w:rsidP="00BD3CCB">
      <w:pPr>
        <w:pStyle w:val="PL"/>
        <w:rPr>
          <w:noProof/>
          <w:lang w:val="en-US"/>
        </w:rPr>
      </w:pPr>
      <w:r w:rsidRPr="006E4BF9">
        <w:rPr>
          <w:lang w:val="en-US"/>
        </w:rPr>
        <w:t>CSI-LoggedMeasurementEventTriggerConfig</w:t>
      </w:r>
      <w:r w:rsidRPr="006E4BF9">
        <w:rPr>
          <w:noProof/>
          <w:lang w:val="en-US"/>
        </w:rPr>
        <w:t xml:space="preserve">-r19 ::=          </w:t>
      </w:r>
      <w:r w:rsidRPr="006E4BF9">
        <w:rPr>
          <w:noProof/>
          <w:color w:val="993366"/>
          <w:lang w:val="en-US"/>
        </w:rPr>
        <w:t>SEQUENCE</w:t>
      </w:r>
      <w:r w:rsidRPr="006E4BF9">
        <w:rPr>
          <w:noProof/>
          <w:lang w:val="en-US"/>
        </w:rPr>
        <w:t xml:space="preserve"> {</w:t>
      </w:r>
    </w:p>
    <w:p w14:paraId="3B411177" w14:textId="6E0E6377" w:rsidR="00BD3CCB" w:rsidRPr="000D21AC" w:rsidDel="00174735" w:rsidRDefault="00BD3CCB" w:rsidP="00BD3CCB">
      <w:pPr>
        <w:pStyle w:val="PL"/>
        <w:rPr>
          <w:del w:id="121" w:author="Nokia" w:date="2025-09-18T12:04:00Z"/>
          <w:rFonts w:cs="Courier New"/>
        </w:rPr>
      </w:pPr>
      <w:del w:id="122" w:author="Nokia" w:date="2025-09-18T12:04:00Z">
        <w:r w:rsidRPr="000D21AC" w:rsidDel="00174735">
          <w:rPr>
            <w:rFonts w:cs="Courier New"/>
            <w:lang w:val="en-US"/>
          </w:rPr>
          <w:delText xml:space="preserve">    </w:delText>
        </w:r>
        <w:r w:rsidRPr="000D21AC" w:rsidDel="00174735">
          <w:rPr>
            <w:rFonts w:cs="Courier New"/>
          </w:rPr>
          <w:delText xml:space="preserve">threshold-r19                     </w:delText>
        </w:r>
        <w:r w:rsidRPr="000D21AC" w:rsidDel="00174735">
          <w:rPr>
            <w:rFonts w:cs="Courier New"/>
            <w:color w:val="993366"/>
          </w:rPr>
          <w:delText>CHOICE</w:delText>
        </w:r>
        <w:r w:rsidRPr="000D21AC" w:rsidDel="00174735">
          <w:rPr>
            <w:rFonts w:cs="Courier New"/>
          </w:rPr>
          <w:delText xml:space="preserve"> {</w:delText>
        </w:r>
      </w:del>
    </w:p>
    <w:p w14:paraId="4A47D2A1" w14:textId="6DC7E8EC" w:rsidR="00BD3CCB" w:rsidRPr="000D21AC" w:rsidDel="00174735" w:rsidRDefault="00BD3CCB" w:rsidP="00BD3CCB">
      <w:pPr>
        <w:pStyle w:val="PL"/>
        <w:rPr>
          <w:del w:id="123" w:author="Nokia" w:date="2025-09-18T12:04:00Z"/>
          <w:rFonts w:cs="Courier New"/>
        </w:rPr>
      </w:pPr>
      <w:del w:id="124" w:author="Nokia" w:date="2025-09-18T12:04:00Z">
        <w:r w:rsidRPr="000D21AC" w:rsidDel="00174735">
          <w:rPr>
            <w:rFonts w:cs="Courier New"/>
          </w:rPr>
          <w:delText xml:space="preserve">        aboveThreshold-r19               MeasTriggerQuantity,</w:delText>
        </w:r>
      </w:del>
    </w:p>
    <w:p w14:paraId="40684082" w14:textId="08BF8618" w:rsidR="00BD3CCB" w:rsidRPr="000D21AC" w:rsidDel="00174735" w:rsidRDefault="00BD3CCB" w:rsidP="00BD3CCB">
      <w:pPr>
        <w:pStyle w:val="PL"/>
        <w:rPr>
          <w:del w:id="125" w:author="Nokia" w:date="2025-09-18T12:04:00Z"/>
          <w:rFonts w:cs="Courier New"/>
        </w:rPr>
      </w:pPr>
      <w:del w:id="126" w:author="Nokia" w:date="2025-09-18T12:04:00Z">
        <w:r w:rsidRPr="000D21AC" w:rsidDel="00174735">
          <w:rPr>
            <w:rFonts w:cs="Courier New"/>
          </w:rPr>
          <w:delText xml:space="preserve">        belowThreshold-r19               MeasTriggerQuantity</w:delText>
        </w:r>
      </w:del>
    </w:p>
    <w:p w14:paraId="7BF65A63" w14:textId="344DAC5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Nokia" w:date="2025-09-18T11:59:00Z"/>
          <w:rFonts w:ascii="Courier New" w:hAnsi="Courier New" w:cs="Courier New"/>
          <w:sz w:val="16"/>
          <w:lang w:eastAsia="en-GB"/>
        </w:rPr>
      </w:pPr>
      <w:ins w:id="128" w:author="Nokia" w:date="2025-09-18T11:59:00Z">
        <w:r>
          <w:rPr>
            <w:rFonts w:ascii="Courier New" w:hAnsi="Courier New" w:cs="Courier New"/>
            <w:sz w:val="16"/>
            <w:lang w:eastAsia="en-GB"/>
          </w:rPr>
          <w:t xml:space="preserve">    </w:t>
        </w:r>
        <w:proofErr w:type="spellStart"/>
        <w:r w:rsidRPr="00872DA7">
          <w:rPr>
            <w:rFonts w:ascii="Courier New" w:hAnsi="Courier New" w:cs="Courier New"/>
            <w:sz w:val="16"/>
            <w:lang w:eastAsia="en-GB"/>
          </w:rPr>
          <w:t>eventId</w:t>
        </w:r>
        <w:proofErr w:type="spellEnd"/>
        <w:r w:rsidRPr="00872DA7">
          <w:rPr>
            <w:rFonts w:ascii="Courier New" w:hAnsi="Courier New" w:cs="Courier New"/>
            <w:sz w:val="16"/>
            <w:lang w:eastAsia="en-GB"/>
          </w:rPr>
          <w:t xml:space="preserve">        </w:t>
        </w:r>
        <w:r w:rsidRPr="000E3643">
          <w:rPr>
            <w:rFonts w:ascii="Courier New" w:eastAsia="等线" w:hAnsi="Courier New" w:cs="Courier New"/>
            <w:noProof/>
            <w:color w:val="993366"/>
            <w:sz w:val="16"/>
            <w:szCs w:val="16"/>
          </w:rPr>
          <w:t>CHOICE</w:t>
        </w:r>
        <w:r w:rsidRPr="00872DA7">
          <w:rPr>
            <w:rFonts w:ascii="Courier New" w:hAnsi="Courier New" w:cs="Courier New"/>
            <w:sz w:val="16"/>
            <w:lang w:eastAsia="en-GB"/>
          </w:rPr>
          <w:t xml:space="preserve"> {</w:t>
        </w:r>
      </w:ins>
    </w:p>
    <w:p w14:paraId="34F6816D" w14:textId="2DAEC27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Nokia" w:date="2025-09-18T11:59:00Z"/>
          <w:rFonts w:ascii="Courier New" w:hAnsi="Courier New" w:cs="Courier New"/>
          <w:sz w:val="16"/>
          <w:szCs w:val="16"/>
          <w:lang w:eastAsia="en-GB"/>
        </w:rPr>
      </w:pPr>
      <w:ins w:id="130" w:author="Nokia" w:date="2025-09-18T11:59:00Z">
        <w:r w:rsidRPr="009B2A34">
          <w:rPr>
            <w:rFonts w:ascii="Courier New" w:hAnsi="Courier New"/>
            <w:sz w:val="16"/>
            <w:lang w:eastAsia="en-GB"/>
          </w:rPr>
          <w:t xml:space="preserve">    </w:t>
        </w:r>
        <w:r>
          <w:rPr>
            <w:rFonts w:ascii="Courier New" w:hAnsi="Courier New"/>
            <w:sz w:val="16"/>
            <w:lang w:eastAsia="en-GB"/>
          </w:rPr>
          <w:t xml:space="preserve">    </w:t>
        </w:r>
        <w:r w:rsidRPr="00872DA7">
          <w:rPr>
            <w:rFonts w:ascii="Courier New" w:hAnsi="Courier New" w:cs="Courier New"/>
            <w:sz w:val="16"/>
            <w:szCs w:val="16"/>
            <w:lang w:eastAsia="en-GB"/>
          </w:rPr>
          <w:t xml:space="preserve">eventA1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6FCFF701" w14:textId="66ABD4A5"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Nokia" w:date="2025-09-18T11:59:00Z"/>
          <w:rFonts w:ascii="Courier New" w:hAnsi="Courier New" w:cs="Courier New"/>
          <w:sz w:val="16"/>
          <w:szCs w:val="16"/>
          <w:lang w:eastAsia="en-GB"/>
        </w:rPr>
      </w:pPr>
      <w:ins w:id="132"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a1-Threshold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1843DB59" w14:textId="49225372"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Nokia" w:date="2025-09-18T11:59:00Z"/>
          <w:rFonts w:ascii="Courier New" w:hAnsi="Courier New" w:cs="Courier New"/>
          <w:sz w:val="16"/>
          <w:szCs w:val="16"/>
          <w:lang w:eastAsia="en-GB"/>
        </w:rPr>
      </w:pPr>
      <w:ins w:id="134"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7E42B414" w14:textId="0097AEC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szCs w:val="16"/>
          <w:lang w:eastAsia="en-GB"/>
        </w:rPr>
      </w:pPr>
      <w:ins w:id="136"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60035FCB" w14:textId="1D8B7706"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r w:rsidRPr="00872DA7">
          <w:rPr>
            <w:rFonts w:ascii="Courier New" w:hAnsi="Courier New" w:cs="Courier New"/>
            <w:sz w:val="16"/>
            <w:szCs w:val="16"/>
            <w:lang w:eastAsia="en-GB"/>
          </w:rPr>
          <w:t>},</w:t>
        </w:r>
      </w:ins>
    </w:p>
    <w:p w14:paraId="7C7EEAC0" w14:textId="42D5927C"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sidRPr="00872DA7">
          <w:rPr>
            <w:rFonts w:ascii="Courier New" w:hAnsi="Courier New" w:cs="Courier New"/>
            <w:sz w:val="16"/>
            <w:szCs w:val="16"/>
            <w:lang w:eastAsia="en-GB"/>
          </w:rPr>
          <w:t xml:space="preserve">    </w:t>
        </w:r>
      </w:ins>
      <w:ins w:id="141" w:author="Nokia" w:date="2025-09-18T12:00:00Z">
        <w:r>
          <w:rPr>
            <w:rFonts w:ascii="Courier New" w:hAnsi="Courier New" w:cs="Courier New"/>
            <w:sz w:val="16"/>
            <w:szCs w:val="16"/>
            <w:lang w:eastAsia="en-GB"/>
          </w:rPr>
          <w:t xml:space="preserve">    </w:t>
        </w:r>
      </w:ins>
      <w:ins w:id="142" w:author="Nokia" w:date="2025-09-18T11:59:00Z">
        <w:r w:rsidRPr="00872DA7">
          <w:rPr>
            <w:rFonts w:ascii="Courier New" w:hAnsi="Courier New" w:cs="Courier New"/>
            <w:sz w:val="16"/>
            <w:szCs w:val="16"/>
            <w:lang w:eastAsia="en-GB"/>
          </w:rPr>
          <w:t xml:space="preserve">eventA2     </w:t>
        </w:r>
        <w:r w:rsidRPr="000E3643">
          <w:rPr>
            <w:rFonts w:ascii="Courier New" w:hAnsi="Courier New" w:cs="Courier New"/>
            <w:noProof/>
            <w:color w:val="993366"/>
            <w:sz w:val="16"/>
            <w:szCs w:val="16"/>
            <w:lang w:val="en-US"/>
          </w:rPr>
          <w:t>SEQUENCE</w:t>
        </w:r>
        <w:r w:rsidRPr="00872DA7">
          <w:rPr>
            <w:rFonts w:ascii="Courier New" w:hAnsi="Courier New" w:cs="Courier New"/>
            <w:sz w:val="16"/>
            <w:szCs w:val="16"/>
            <w:lang w:eastAsia="en-GB"/>
          </w:rPr>
          <w:t xml:space="preserve">  {</w:t>
        </w:r>
      </w:ins>
    </w:p>
    <w:p w14:paraId="2C00B931" w14:textId="543CD4C1"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sidRPr="00872DA7">
          <w:rPr>
            <w:rFonts w:ascii="Courier New" w:hAnsi="Courier New" w:cs="Courier New"/>
            <w:sz w:val="16"/>
            <w:szCs w:val="16"/>
            <w:lang w:eastAsia="en-GB"/>
          </w:rPr>
          <w:t xml:space="preserve">        </w:t>
        </w:r>
      </w:ins>
      <w:ins w:id="145" w:author="Nokia" w:date="2025-09-18T12:00:00Z">
        <w:r>
          <w:rPr>
            <w:rFonts w:ascii="Courier New" w:hAnsi="Courier New" w:cs="Courier New"/>
            <w:sz w:val="16"/>
            <w:szCs w:val="16"/>
            <w:lang w:eastAsia="en-GB"/>
          </w:rPr>
          <w:t xml:space="preserve">    </w:t>
        </w:r>
      </w:ins>
      <w:ins w:id="146" w:author="Nokia" w:date="2025-09-18T11:59:00Z">
        <w:r w:rsidRPr="00872DA7">
          <w:rPr>
            <w:rFonts w:ascii="Courier New" w:hAnsi="Courier New" w:cs="Courier New"/>
            <w:sz w:val="16"/>
            <w:szCs w:val="16"/>
            <w:lang w:eastAsia="en-GB"/>
          </w:rPr>
          <w:t>a</w:t>
        </w:r>
        <w:r>
          <w:rPr>
            <w:rFonts w:ascii="Courier New" w:hAnsi="Courier New" w:cs="Courier New"/>
            <w:sz w:val="16"/>
            <w:szCs w:val="16"/>
            <w:lang w:eastAsia="en-GB"/>
          </w:rPr>
          <w:t>2</w:t>
        </w:r>
        <w:r w:rsidRPr="00872DA7">
          <w:rPr>
            <w:rFonts w:ascii="Courier New" w:hAnsi="Courier New" w:cs="Courier New"/>
            <w:sz w:val="16"/>
            <w:szCs w:val="16"/>
            <w:lang w:eastAsia="en-GB"/>
          </w:rPr>
          <w:t xml:space="preserve">-Threshold    </w:t>
        </w:r>
        <w:proofErr w:type="spellStart"/>
        <w:r w:rsidRPr="00872DA7">
          <w:rPr>
            <w:rFonts w:ascii="Courier New" w:hAnsi="Courier New" w:cs="Courier New"/>
            <w:sz w:val="16"/>
            <w:szCs w:val="16"/>
            <w:lang w:eastAsia="en-GB"/>
          </w:rPr>
          <w:t>MeasTriggerQuantity</w:t>
        </w:r>
        <w:proofErr w:type="spellEnd"/>
        <w:r w:rsidRPr="00872DA7">
          <w:rPr>
            <w:rFonts w:ascii="Courier New" w:hAnsi="Courier New" w:cs="Courier New"/>
            <w:sz w:val="16"/>
            <w:szCs w:val="16"/>
            <w:lang w:eastAsia="en-GB"/>
          </w:rPr>
          <w:t>,</w:t>
        </w:r>
      </w:ins>
    </w:p>
    <w:p w14:paraId="32CD66F1" w14:textId="47CD50E3"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sidRPr="00872DA7">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sidRPr="00872DA7">
          <w:rPr>
            <w:rFonts w:ascii="Courier New" w:hAnsi="Courier New" w:cs="Courier New"/>
            <w:sz w:val="16"/>
            <w:szCs w:val="16"/>
            <w:lang w:eastAsia="en-GB"/>
          </w:rPr>
          <w:t xml:space="preserve">hysteresis      </w:t>
        </w:r>
        <w:proofErr w:type="spellStart"/>
        <w:r w:rsidRPr="00872DA7">
          <w:rPr>
            <w:rFonts w:ascii="Courier New" w:hAnsi="Courier New" w:cs="Courier New"/>
            <w:sz w:val="16"/>
            <w:szCs w:val="16"/>
            <w:lang w:eastAsia="en-GB"/>
          </w:rPr>
          <w:t>Hysteresis</w:t>
        </w:r>
        <w:proofErr w:type="spellEnd"/>
        <w:r w:rsidRPr="00872DA7">
          <w:rPr>
            <w:rFonts w:ascii="Courier New" w:hAnsi="Courier New" w:cs="Courier New"/>
            <w:sz w:val="16"/>
            <w:szCs w:val="16"/>
            <w:lang w:eastAsia="en-GB"/>
          </w:rPr>
          <w:t>,</w:t>
        </w:r>
      </w:ins>
    </w:p>
    <w:p w14:paraId="0CF2F2BC" w14:textId="48601F2E" w:rsidR="005C13BF" w:rsidRPr="00872DA7"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sidRPr="00872DA7">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proofErr w:type="spellStart"/>
      <w:ins w:id="154" w:author="Nokia" w:date="2025-09-18T11:59:00Z">
        <w:r w:rsidRPr="00872DA7">
          <w:rPr>
            <w:rFonts w:ascii="Courier New" w:hAnsi="Courier New" w:cs="Courier New"/>
            <w:sz w:val="16"/>
            <w:szCs w:val="16"/>
            <w:lang w:eastAsia="en-GB"/>
          </w:rPr>
          <w:t>timeToTrigger</w:t>
        </w:r>
        <w:proofErr w:type="spellEnd"/>
        <w:r w:rsidRPr="00872DA7">
          <w:rPr>
            <w:rFonts w:ascii="Courier New" w:hAnsi="Courier New" w:cs="Courier New"/>
            <w:sz w:val="16"/>
            <w:szCs w:val="16"/>
            <w:lang w:eastAsia="en-GB"/>
          </w:rPr>
          <w:t xml:space="preserve">  </w:t>
        </w:r>
        <w:r>
          <w:rPr>
            <w:rFonts w:ascii="Courier New" w:hAnsi="Courier New" w:cs="Courier New"/>
            <w:sz w:val="16"/>
            <w:szCs w:val="16"/>
            <w:lang w:eastAsia="en-GB"/>
          </w:rPr>
          <w:t xml:space="preserve"> </w:t>
        </w:r>
        <w:proofErr w:type="spellStart"/>
        <w:r w:rsidRPr="00872DA7">
          <w:rPr>
            <w:rFonts w:ascii="Courier New" w:hAnsi="Courier New" w:cs="Courier New"/>
            <w:sz w:val="16"/>
            <w:szCs w:val="16"/>
            <w:lang w:eastAsia="en-GB"/>
          </w:rPr>
          <w:t>TimeToTrigger</w:t>
        </w:r>
        <w:proofErr w:type="spellEnd"/>
      </w:ins>
    </w:p>
    <w:p w14:paraId="5F56DF33" w14:textId="2E9CEE2C" w:rsidR="005C13BF" w:rsidRDefault="005C13BF"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2:03:00Z"/>
          <w:rFonts w:ascii="Courier New" w:hAnsi="Courier New"/>
          <w:sz w:val="16"/>
          <w:lang w:eastAsia="en-GB"/>
        </w:rPr>
      </w:pPr>
      <w:ins w:id="156" w:author="Nokia" w:date="2025-09-18T11:59:00Z">
        <w:r w:rsidRPr="009B2A34">
          <w:rPr>
            <w:rFonts w:ascii="Courier New" w:hAnsi="Courier New"/>
            <w:sz w:val="16"/>
            <w:lang w:eastAsia="en-GB"/>
          </w:rPr>
          <w:t xml:space="preserve">    </w:t>
        </w:r>
      </w:ins>
      <w:ins w:id="157" w:author="Nokia" w:date="2025-09-18T12:00:00Z">
        <w:r w:rsidR="00B36785">
          <w:rPr>
            <w:rFonts w:ascii="Courier New" w:hAnsi="Courier New"/>
            <w:sz w:val="16"/>
            <w:lang w:eastAsia="en-GB"/>
          </w:rPr>
          <w:t xml:space="preserve">    </w:t>
        </w:r>
      </w:ins>
      <w:ins w:id="158" w:author="Nokia" w:date="2025-09-18T11:59:00Z">
        <w:r w:rsidRPr="009B2A34">
          <w:rPr>
            <w:rFonts w:ascii="Courier New" w:hAnsi="Courier New"/>
            <w:sz w:val="16"/>
            <w:lang w:eastAsia="en-GB"/>
          </w:rPr>
          <w:t>},</w:t>
        </w:r>
      </w:ins>
    </w:p>
    <w:p w14:paraId="062A2184" w14:textId="69306BA1" w:rsidR="00301114" w:rsidRDefault="00301114"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2:03:00Z"/>
          <w:rFonts w:ascii="Courier New" w:hAnsi="Courier New"/>
          <w:sz w:val="16"/>
          <w:lang w:eastAsia="en-GB"/>
        </w:rPr>
      </w:pPr>
      <w:ins w:id="160" w:author="Nokia" w:date="2025-09-18T12:03:00Z">
        <w:r>
          <w:rPr>
            <w:rFonts w:ascii="Courier New" w:hAnsi="Courier New"/>
            <w:sz w:val="16"/>
            <w:lang w:eastAsia="en-GB"/>
          </w:rPr>
          <w:t xml:space="preserve"> </w:t>
        </w:r>
        <w:r w:rsidR="00174735">
          <w:rPr>
            <w:rFonts w:ascii="Courier New" w:hAnsi="Courier New"/>
            <w:sz w:val="16"/>
            <w:lang w:eastAsia="en-GB"/>
          </w:rPr>
          <w:t xml:space="preserve">       ...</w:t>
        </w:r>
      </w:ins>
    </w:p>
    <w:p w14:paraId="462D41CE" w14:textId="4FAFF734" w:rsidR="00174735"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w:date="2025-09-18T12:03:00Z"/>
          <w:rFonts w:ascii="Courier New" w:hAnsi="Courier New"/>
          <w:sz w:val="16"/>
          <w:lang w:eastAsia="en-GB"/>
        </w:rPr>
      </w:pPr>
      <w:ins w:id="162" w:author="Nokia" w:date="2025-09-18T12:03:00Z">
        <w:r>
          <w:rPr>
            <w:rFonts w:ascii="Courier New" w:hAnsi="Courier New"/>
            <w:sz w:val="16"/>
            <w:lang w:eastAsia="en-GB"/>
          </w:rPr>
          <w:t xml:space="preserve">    },</w:t>
        </w:r>
      </w:ins>
    </w:p>
    <w:p w14:paraId="08FF48F3" w14:textId="046A8322" w:rsidR="00174735" w:rsidRPr="009B2A34" w:rsidRDefault="00174735" w:rsidP="005C1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1:59:00Z"/>
          <w:rFonts w:ascii="Courier New" w:hAnsi="Courier New"/>
          <w:sz w:val="16"/>
          <w:lang w:eastAsia="en-GB"/>
        </w:rPr>
      </w:pPr>
      <w:ins w:id="164" w:author="Nokia" w:date="2025-09-18T12:04:00Z">
        <w:r>
          <w:rPr>
            <w:rFonts w:ascii="Courier New" w:hAnsi="Courier New"/>
            <w:sz w:val="16"/>
            <w:lang w:eastAsia="en-GB"/>
          </w:rPr>
          <w:t xml:space="preserve">    ...</w:t>
        </w:r>
      </w:ins>
    </w:p>
    <w:p w14:paraId="3AA73D48" w14:textId="58C82B97" w:rsidR="00BD3CCB" w:rsidDel="008E1261" w:rsidRDefault="00BD3CCB" w:rsidP="00BD3CCB">
      <w:pPr>
        <w:pStyle w:val="PL"/>
        <w:rPr>
          <w:del w:id="165" w:author="Nokia" w:date="2025-09-18T12:00:00Z"/>
        </w:rPr>
      </w:pPr>
      <w:del w:id="166" w:author="Nokia" w:date="2025-09-18T12:00:00Z">
        <w:r w:rsidDel="008E1261">
          <w:delText xml:space="preserve">    },</w:delText>
        </w:r>
      </w:del>
    </w:p>
    <w:p w14:paraId="3CE6C8F3" w14:textId="4BFE7F9F" w:rsidR="00BD3CCB" w:rsidRPr="00EE6E73" w:rsidDel="008E1261" w:rsidRDefault="00BD3CCB" w:rsidP="00BD3CCB">
      <w:pPr>
        <w:pStyle w:val="PL"/>
        <w:rPr>
          <w:del w:id="167" w:author="Nokia" w:date="2025-09-18T12:00:00Z"/>
        </w:rPr>
      </w:pPr>
      <w:del w:id="168" w:author="Nokia" w:date="2025-09-18T12:00:00Z">
        <w:r w:rsidRPr="00EE6E73" w:rsidDel="008E1261">
          <w:delText xml:space="preserve">    hysteresis                        Hysteresis,</w:delText>
        </w:r>
      </w:del>
    </w:p>
    <w:p w14:paraId="7CB7EB4A" w14:textId="39D608D1" w:rsidR="00BD3CCB" w:rsidDel="008E1261" w:rsidRDefault="00BD3CCB" w:rsidP="00BD3CCB">
      <w:pPr>
        <w:pStyle w:val="PL"/>
        <w:rPr>
          <w:del w:id="169" w:author="Nokia" w:date="2025-09-18T12:00:00Z"/>
        </w:rPr>
      </w:pPr>
      <w:del w:id="170" w:author="Nokia" w:date="2025-09-18T12:00:00Z">
        <w:r w:rsidDel="008E1261">
          <w:delText xml:space="preserve">    timeToTrigger                     TimeToTrigger,</w:delText>
        </w:r>
      </w:del>
    </w:p>
    <w:p w14:paraId="7A994E05" w14:textId="615E03F2" w:rsidR="00BD3CCB" w:rsidRDefault="00BD3CCB" w:rsidP="00BD3CCB">
      <w:pPr>
        <w:pStyle w:val="PL"/>
      </w:pPr>
      <w:del w:id="171" w:author="Nokia" w:date="2025-09-18T12:00:00Z">
        <w:r w:rsidDel="008E1261">
          <w:delText xml:space="preserve">    ...</w:delText>
        </w:r>
      </w:del>
      <w:r w:rsidRPr="00C75525">
        <w:t>}</w:t>
      </w:r>
    </w:p>
    <w:p w14:paraId="66530502" w14:textId="77777777" w:rsidR="00BD3CCB" w:rsidRDefault="00BD3CCB" w:rsidP="00BD3CCB">
      <w:pPr>
        <w:rPr>
          <w:b/>
        </w:rPr>
      </w:pPr>
    </w:p>
    <w:p w14:paraId="429DA29F" w14:textId="3164CBC9" w:rsidR="00BD3CCB" w:rsidRDefault="00BD3CCB" w:rsidP="00BD3CCB">
      <w:r>
        <w:rPr>
          <w:b/>
        </w:rPr>
        <w:t>[Comments]</w:t>
      </w:r>
      <w:r>
        <w:t>:</w:t>
      </w:r>
    </w:p>
    <w:p w14:paraId="347473AC" w14:textId="77777777" w:rsidR="00BD3CCB" w:rsidRDefault="00BD3CCB" w:rsidP="00BD3CCB">
      <w:pPr>
        <w:pStyle w:val="Heading1"/>
      </w:pPr>
      <w: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3DB62E40" w14:textId="77777777" w:rsidTr="0094452D">
        <w:tc>
          <w:tcPr>
            <w:tcW w:w="967" w:type="dxa"/>
          </w:tcPr>
          <w:p w14:paraId="72865304" w14:textId="77777777" w:rsidR="00BD3CCB" w:rsidRDefault="00BD3CCB" w:rsidP="0094452D">
            <w:r>
              <w:t>RIL Id</w:t>
            </w:r>
          </w:p>
        </w:tc>
        <w:tc>
          <w:tcPr>
            <w:tcW w:w="948" w:type="dxa"/>
          </w:tcPr>
          <w:p w14:paraId="262BAFE0" w14:textId="77777777" w:rsidR="00BD3CCB" w:rsidRDefault="00BD3CCB" w:rsidP="0094452D">
            <w:r>
              <w:t>WI</w:t>
            </w:r>
          </w:p>
        </w:tc>
        <w:tc>
          <w:tcPr>
            <w:tcW w:w="1068" w:type="dxa"/>
          </w:tcPr>
          <w:p w14:paraId="7506DBBE" w14:textId="77777777" w:rsidR="00BD3CCB" w:rsidRDefault="00BD3CCB" w:rsidP="0094452D">
            <w:r>
              <w:t>Class</w:t>
            </w:r>
          </w:p>
        </w:tc>
        <w:tc>
          <w:tcPr>
            <w:tcW w:w="2797" w:type="dxa"/>
          </w:tcPr>
          <w:p w14:paraId="23291125" w14:textId="77777777" w:rsidR="00BD3CCB" w:rsidRDefault="00BD3CCB" w:rsidP="0094452D">
            <w:r>
              <w:t>Title</w:t>
            </w:r>
          </w:p>
        </w:tc>
        <w:tc>
          <w:tcPr>
            <w:tcW w:w="1161" w:type="dxa"/>
          </w:tcPr>
          <w:p w14:paraId="79837B80" w14:textId="77777777" w:rsidR="00BD3CCB" w:rsidRDefault="00BD3CCB" w:rsidP="0094452D">
            <w:proofErr w:type="spellStart"/>
            <w:r>
              <w:t>Tdoc</w:t>
            </w:r>
            <w:proofErr w:type="spellEnd"/>
          </w:p>
        </w:tc>
        <w:tc>
          <w:tcPr>
            <w:tcW w:w="1559" w:type="dxa"/>
          </w:tcPr>
          <w:p w14:paraId="4425CD25" w14:textId="77777777" w:rsidR="00BD3CCB" w:rsidRDefault="00BD3CCB" w:rsidP="0094452D">
            <w:r>
              <w:t>Delegate</w:t>
            </w:r>
          </w:p>
        </w:tc>
        <w:tc>
          <w:tcPr>
            <w:tcW w:w="993" w:type="dxa"/>
          </w:tcPr>
          <w:p w14:paraId="793BD0CA" w14:textId="77777777" w:rsidR="00BD3CCB" w:rsidRDefault="00BD3CCB" w:rsidP="0094452D">
            <w:r>
              <w:t>Misc</w:t>
            </w:r>
          </w:p>
        </w:tc>
        <w:tc>
          <w:tcPr>
            <w:tcW w:w="850" w:type="dxa"/>
          </w:tcPr>
          <w:p w14:paraId="06C5D91C" w14:textId="77777777" w:rsidR="00BD3CCB" w:rsidRDefault="00BD3CCB" w:rsidP="0094452D">
            <w:r>
              <w:t>File version</w:t>
            </w:r>
          </w:p>
        </w:tc>
        <w:tc>
          <w:tcPr>
            <w:tcW w:w="814" w:type="dxa"/>
          </w:tcPr>
          <w:p w14:paraId="6F26C73C" w14:textId="77777777" w:rsidR="00BD3CCB" w:rsidRDefault="00BD3CCB" w:rsidP="0094452D">
            <w:r>
              <w:t>Status</w:t>
            </w:r>
          </w:p>
        </w:tc>
      </w:tr>
      <w:tr w:rsidR="00BD3CCB" w14:paraId="28CEB599" w14:textId="77777777" w:rsidTr="0094452D">
        <w:tc>
          <w:tcPr>
            <w:tcW w:w="967" w:type="dxa"/>
          </w:tcPr>
          <w:p w14:paraId="111924FF" w14:textId="77777777" w:rsidR="00BD3CCB" w:rsidRDefault="00BD3CCB" w:rsidP="0094452D">
            <w:r>
              <w:t>N021</w:t>
            </w:r>
          </w:p>
        </w:tc>
        <w:tc>
          <w:tcPr>
            <w:tcW w:w="948" w:type="dxa"/>
          </w:tcPr>
          <w:p w14:paraId="0CACF2A7" w14:textId="77777777" w:rsidR="00BD3CCB" w:rsidRDefault="00BD3CCB" w:rsidP="0094452D">
            <w:r>
              <w:t>AIML</w:t>
            </w:r>
          </w:p>
        </w:tc>
        <w:tc>
          <w:tcPr>
            <w:tcW w:w="1068" w:type="dxa"/>
          </w:tcPr>
          <w:p w14:paraId="61E5A3FE" w14:textId="77777777" w:rsidR="00BD3CCB" w:rsidRDefault="00BD3CCB" w:rsidP="0094452D">
            <w:r>
              <w:t>2</w:t>
            </w:r>
          </w:p>
        </w:tc>
        <w:tc>
          <w:tcPr>
            <w:tcW w:w="2797" w:type="dxa"/>
          </w:tcPr>
          <w:p w14:paraId="41D1315F" w14:textId="77777777" w:rsidR="00BD3CCB" w:rsidRDefault="00BD3CCB" w:rsidP="0094452D">
            <w:r>
              <w:t>Remove the CHOICE hierarchy from the configuration for CSI prediction and beam prediction</w:t>
            </w:r>
          </w:p>
        </w:tc>
        <w:tc>
          <w:tcPr>
            <w:tcW w:w="1161" w:type="dxa"/>
          </w:tcPr>
          <w:p w14:paraId="115FEB25" w14:textId="77777777" w:rsidR="00BD3CCB" w:rsidRDefault="00BD3CCB" w:rsidP="0094452D">
            <w:r>
              <w:t>N/A</w:t>
            </w:r>
          </w:p>
        </w:tc>
        <w:tc>
          <w:tcPr>
            <w:tcW w:w="1559" w:type="dxa"/>
          </w:tcPr>
          <w:p w14:paraId="27CCB7EB" w14:textId="77777777" w:rsidR="00BD3CCB" w:rsidRDefault="00BD3CCB" w:rsidP="0094452D">
            <w:r>
              <w:t>Jerediah Fevold</w:t>
            </w:r>
          </w:p>
        </w:tc>
        <w:tc>
          <w:tcPr>
            <w:tcW w:w="993" w:type="dxa"/>
          </w:tcPr>
          <w:p w14:paraId="73B8852A" w14:textId="77777777" w:rsidR="00BD3CCB" w:rsidRDefault="00BD3CCB" w:rsidP="0094452D"/>
        </w:tc>
        <w:tc>
          <w:tcPr>
            <w:tcW w:w="850" w:type="dxa"/>
          </w:tcPr>
          <w:p w14:paraId="08D99173" w14:textId="77777777" w:rsidR="00BD3CCB" w:rsidRDefault="00BD3CCB" w:rsidP="0094452D">
            <w:proofErr w:type="spellStart"/>
            <w:r>
              <w:t>vnnn</w:t>
            </w:r>
            <w:proofErr w:type="spellEnd"/>
          </w:p>
        </w:tc>
        <w:tc>
          <w:tcPr>
            <w:tcW w:w="814" w:type="dxa"/>
          </w:tcPr>
          <w:p w14:paraId="1DAD9F8D" w14:textId="77777777" w:rsidR="00BD3CCB" w:rsidRDefault="00BD3CCB" w:rsidP="0094452D">
            <w:r>
              <w:t>ToDo</w:t>
            </w:r>
          </w:p>
        </w:tc>
      </w:tr>
    </w:tbl>
    <w:p w14:paraId="1D196C1A" w14:textId="77777777" w:rsidR="00BD3CCB" w:rsidRPr="00D840E7" w:rsidRDefault="00BD3CCB" w:rsidP="00BD3CCB">
      <w:pPr>
        <w:pStyle w:val="CommentText"/>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354D9CA" w14:textId="77777777" w:rsidR="00BD3CCB" w:rsidRDefault="00BD3CCB" w:rsidP="00BD3CCB">
      <w:pPr>
        <w:pStyle w:val="CommentText"/>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19340B01" w14:textId="77777777" w:rsidR="00BD3CCB" w:rsidRDefault="00BD3CCB" w:rsidP="00BD3CCB">
      <w:pPr>
        <w:pStyle w:val="PL"/>
        <w:rPr>
          <w:noProof/>
        </w:rPr>
      </w:pPr>
      <w:r>
        <w:rPr>
          <w:noProof/>
        </w:rPr>
        <w:t xml:space="preserve">    [[</w:t>
      </w:r>
    </w:p>
    <w:p w14:paraId="7C96D923" w14:textId="77777777" w:rsidR="00BD3CCB" w:rsidRDefault="00BD3CCB" w:rsidP="00BD3CCB">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2150143" w14:textId="77777777" w:rsidR="00BD3CCB" w:rsidRDefault="00BD3CCB" w:rsidP="00BD3CCB">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DE3065" w14:textId="77777777" w:rsidR="00BD3CCB" w:rsidDel="00A45F7D" w:rsidRDefault="00BD3CCB" w:rsidP="00BD3CCB">
      <w:pPr>
        <w:pStyle w:val="PL"/>
        <w:rPr>
          <w:del w:id="172" w:author="Nokia" w:date="2025-09-15T18:01:00Z"/>
          <w:noProof/>
        </w:rPr>
      </w:pPr>
      <w:del w:id="173" w:author="Nokia" w:date="2025-09-15T18:01:00Z">
        <w:r w:rsidDel="00A45F7D">
          <w:rPr>
            <w:noProof/>
          </w:rPr>
          <w:delText xml:space="preserve">    predictionConfiguration-r19         </w:delText>
        </w:r>
        <w:r w:rsidRPr="00537C00" w:rsidDel="00A45F7D">
          <w:rPr>
            <w:noProof/>
            <w:color w:val="993366"/>
          </w:rPr>
          <w:delText>CHOICE</w:delText>
        </w:r>
        <w:r w:rsidRPr="00537C00" w:rsidDel="00A45F7D">
          <w:rPr>
            <w:noProof/>
          </w:rPr>
          <w:delText xml:space="preserve"> {</w:delText>
        </w:r>
      </w:del>
    </w:p>
    <w:p w14:paraId="78F37059" w14:textId="77777777" w:rsidR="00BD3CCB" w:rsidRDefault="00BD3CCB" w:rsidP="00BD3CCB">
      <w:pPr>
        <w:pStyle w:val="PL"/>
        <w:rPr>
          <w:noProof/>
        </w:rPr>
      </w:pPr>
      <w:r>
        <w:rPr>
          <w:noProof/>
        </w:rPr>
        <w:t xml:space="preserve">    </w:t>
      </w:r>
      <w:del w:id="174" w:author="Nokia" w:date="2025-09-15T18:01:00Z">
        <w:r w:rsidDel="00FA40E5">
          <w:rPr>
            <w:noProof/>
          </w:rPr>
          <w:delText xml:space="preserve">    </w:delText>
        </w:r>
      </w:del>
      <w:r>
        <w:rPr>
          <w:noProof/>
        </w:rPr>
        <w:t>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2E2A087C" w14:textId="77777777" w:rsidR="00BD3CCB" w:rsidRDefault="00BD3CCB" w:rsidP="00BD3CCB">
      <w:pPr>
        <w:pStyle w:val="PL"/>
        <w:rPr>
          <w:noProof/>
        </w:rPr>
      </w:pPr>
      <w:r>
        <w:rPr>
          <w:noProof/>
        </w:rPr>
        <w:t xml:space="preserve">    </w:t>
      </w:r>
      <w:del w:id="175" w:author="Nokia" w:date="2025-09-15T18:02:00Z">
        <w:r w:rsidDel="00FA40E5">
          <w:rPr>
            <w:noProof/>
          </w:rPr>
          <w:delText xml:space="preserve">    </w:delText>
        </w:r>
      </w:del>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1D944428" w14:textId="77777777" w:rsidR="00BD3CCB" w:rsidRDefault="00BD3CCB" w:rsidP="00BD3CCB">
      <w:pPr>
        <w:pStyle w:val="PL"/>
        <w:rPr>
          <w:noProof/>
        </w:rPr>
      </w:pPr>
      <w:r>
        <w:t xml:space="preserve">        </w:t>
      </w:r>
      <w:del w:id="176" w:author="Nokia" w:date="2025-09-15T18:02:00Z">
        <w:r w:rsidDel="00FA40E5">
          <w:delText xml:space="preserve">    </w:delText>
        </w:r>
      </w:del>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C077477" w14:textId="77777777" w:rsidR="00BD3CCB" w:rsidRDefault="00BD3CCB" w:rsidP="00BD3CCB">
      <w:pPr>
        <w:pStyle w:val="PL"/>
        <w:rPr>
          <w:noProof/>
        </w:rPr>
      </w:pPr>
      <w:r>
        <w:rPr>
          <w:noProof/>
        </w:rPr>
        <w:t xml:space="preserve">        </w:t>
      </w:r>
      <w:del w:id="177"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50BF371" w14:textId="77777777" w:rsidR="00BD3CCB" w:rsidRDefault="00BD3CCB" w:rsidP="00BD3CCB">
      <w:pPr>
        <w:pStyle w:val="PL"/>
        <w:rPr>
          <w:noProof/>
          <w:color w:val="808080"/>
        </w:rPr>
      </w:pPr>
      <w:r>
        <w:rPr>
          <w:noProof/>
        </w:rPr>
        <w:t xml:space="preserve">        </w:t>
      </w:r>
      <w:del w:id="178" w:author="Nokia" w:date="2025-09-15T18:02:00Z">
        <w:r w:rsidDel="00FA40E5">
          <w:rPr>
            <w:noProof/>
          </w:rPr>
          <w:delText xml:space="preserve">    </w:delText>
        </w:r>
      </w:del>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686F357" w14:textId="77777777" w:rsidR="00BD3CCB" w:rsidRDefault="00BD3CCB" w:rsidP="00BD3CCB">
      <w:pPr>
        <w:pStyle w:val="PL"/>
        <w:rPr>
          <w:noProof/>
          <w:color w:val="808080"/>
        </w:rPr>
      </w:pPr>
      <w:r w:rsidRPr="00572E56">
        <w:rPr>
          <w:noProof/>
        </w:rPr>
        <w:t xml:space="preserve">        </w:t>
      </w:r>
      <w:del w:id="179" w:author="Nokia" w:date="2025-09-15T18:02:00Z">
        <w:r w:rsidRPr="00572E56" w:rsidDel="00FA40E5">
          <w:rPr>
            <w:noProof/>
          </w:rPr>
          <w:delText xml:space="preserve">    </w:delText>
        </w:r>
      </w:del>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123240C7" w14:textId="77777777" w:rsidR="00BD3CCB" w:rsidRDefault="00BD3CCB" w:rsidP="00BD3CCB">
      <w:pPr>
        <w:pStyle w:val="PL"/>
        <w:rPr>
          <w:noProof/>
          <w:color w:val="808080"/>
        </w:rPr>
      </w:pPr>
      <w:r w:rsidRPr="00572E56">
        <w:rPr>
          <w:noProof/>
        </w:rPr>
        <w:t xml:space="preserve">        </w:t>
      </w:r>
      <w:del w:id="180" w:author="Nokia" w:date="2025-09-15T18:02:00Z">
        <w:r w:rsidRPr="00572E56" w:rsidDel="00FA40E5">
          <w:rPr>
            <w:noProof/>
          </w:rPr>
          <w:delText xml:space="preserve">    </w:delText>
        </w:r>
      </w:del>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BC28C" w14:textId="77777777" w:rsidR="00BD3CCB" w:rsidRDefault="00BD3CCB" w:rsidP="00BD3CCB">
      <w:pPr>
        <w:pStyle w:val="PL"/>
        <w:rPr>
          <w:noProof/>
          <w:color w:val="808080"/>
        </w:rPr>
      </w:pPr>
      <w:r w:rsidRPr="00572E56">
        <w:rPr>
          <w:noProof/>
        </w:rPr>
        <w:t xml:space="preserve">        </w:t>
      </w:r>
      <w:del w:id="181" w:author="Nokia" w:date="2025-09-15T18:02:00Z">
        <w:r w:rsidRPr="00572E56" w:rsidDel="00FA40E5">
          <w:rPr>
            <w:noProof/>
          </w:rPr>
          <w:delText xml:space="preserve">    </w:delText>
        </w:r>
      </w:del>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B934DCC" w14:textId="77777777" w:rsidR="00BD3CCB" w:rsidRPr="00572E56" w:rsidRDefault="00BD3CCB" w:rsidP="00BD3CCB">
      <w:pPr>
        <w:pStyle w:val="PL"/>
        <w:rPr>
          <w:noProof/>
        </w:rPr>
      </w:pPr>
      <w:r w:rsidRPr="00572E56">
        <w:rPr>
          <w:noProof/>
        </w:rPr>
        <w:t xml:space="preserve">        </w:t>
      </w:r>
      <w:del w:id="182" w:author="Nokia" w:date="2025-09-15T18:02:00Z">
        <w:r w:rsidRPr="00572E56" w:rsidDel="00FA40E5">
          <w:rPr>
            <w:noProof/>
          </w:rPr>
          <w:delText xml:space="preserve">    </w:delText>
        </w:r>
      </w:del>
      <w:r w:rsidRPr="005035C0">
        <w:rPr>
          <w:noProof/>
        </w:rPr>
        <w:t>...</w:t>
      </w:r>
    </w:p>
    <w:p w14:paraId="0D1C7C41" w14:textId="77777777" w:rsidR="00BD3CCB" w:rsidRDefault="00BD3CCB" w:rsidP="00BD3CCB">
      <w:pPr>
        <w:pStyle w:val="PL"/>
        <w:rPr>
          <w:noProof/>
        </w:rPr>
      </w:pPr>
      <w:r>
        <w:rPr>
          <w:noProof/>
        </w:rPr>
        <w:t xml:space="preserve">    </w:t>
      </w:r>
      <w:del w:id="183" w:author="Nokia" w:date="2025-09-15T18:02:00Z">
        <w:r w:rsidDel="00FA40E5">
          <w:rPr>
            <w:noProof/>
          </w:rPr>
          <w:delText xml:space="preserve">    </w:delText>
        </w:r>
      </w:del>
      <w:r>
        <w:rPr>
          <w:noProof/>
        </w:rPr>
        <w:t>}</w:t>
      </w:r>
      <w:ins w:id="184" w:author="Nokia" w:date="2025-09-15T18:02:00Z">
        <w:r>
          <w:rPr>
            <w:noProof/>
          </w:rPr>
          <w:t xml:space="preserve">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ins>
      <w:del w:id="185" w:author="Nokia" w:date="2025-09-15T18:02:00Z">
        <w:r w:rsidDel="00C012C7">
          <w:rPr>
            <w:noProof/>
          </w:rPr>
          <w:delText>,</w:delText>
        </w:r>
      </w:del>
    </w:p>
    <w:p w14:paraId="18D787E2" w14:textId="77777777" w:rsidR="00BD3CCB" w:rsidRDefault="00BD3CCB" w:rsidP="00BD3CCB">
      <w:pPr>
        <w:pStyle w:val="PL"/>
        <w:rPr>
          <w:noProof/>
        </w:rPr>
      </w:pPr>
      <w:r>
        <w:rPr>
          <w:noProof/>
        </w:rPr>
        <w:t xml:space="preserve">    </w:t>
      </w:r>
      <w:del w:id="186" w:author="Nokia" w:date="2025-09-15T18:02:00Z">
        <w:r w:rsidDel="00FA40E5">
          <w:rPr>
            <w:noProof/>
          </w:rPr>
          <w:delText xml:space="preserve">    </w:delText>
        </w:r>
      </w:del>
      <w:r>
        <w:rPr>
          <w:noProof/>
        </w:rPr>
        <w:t xml:space="preserve">configurationForChannelMonitoring-r19   </w:t>
      </w:r>
      <w:r w:rsidRPr="0062526C">
        <w:rPr>
          <w:noProof/>
          <w:color w:val="993366"/>
        </w:rPr>
        <w:t>SEQUENCE</w:t>
      </w:r>
      <w:r w:rsidRPr="0062526C">
        <w:rPr>
          <w:noProof/>
        </w:rPr>
        <w:t xml:space="preserve"> </w:t>
      </w:r>
      <w:r w:rsidRPr="00972E55">
        <w:rPr>
          <w:noProof/>
        </w:rPr>
        <w:t>{</w:t>
      </w:r>
    </w:p>
    <w:p w14:paraId="1F849A68" w14:textId="77777777" w:rsidR="00BD3CCB" w:rsidRDefault="00BD3CCB" w:rsidP="00BD3CCB">
      <w:pPr>
        <w:pStyle w:val="PL"/>
      </w:pPr>
      <w:r>
        <w:t xml:space="preserve">        </w:t>
      </w:r>
      <w:del w:id="187" w:author="Nokia" w:date="2025-09-15T18:02:00Z">
        <w:r w:rsidDel="00FA40E5">
          <w:delText xml:space="preserve">    </w:delText>
        </w:r>
      </w:del>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3D244F30" w14:textId="77777777" w:rsidR="00BD3CCB" w:rsidRDefault="00BD3CCB" w:rsidP="00BD3CCB">
      <w:pPr>
        <w:pStyle w:val="PL"/>
        <w:rPr>
          <w:color w:val="808080"/>
          <w:lang w:val="pt-BR"/>
        </w:rPr>
      </w:pPr>
      <w:r>
        <w:t xml:space="preserve">        </w:t>
      </w:r>
      <w:del w:id="188" w:author="Nokia" w:date="2025-09-15T18:02:00Z">
        <w:r w:rsidDel="00FA40E5">
          <w:delText xml:space="preserve">    </w:delText>
        </w:r>
      </w:del>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34FEC240" w14:textId="77777777" w:rsidR="00BD3CCB" w:rsidRDefault="00BD3CCB" w:rsidP="00BD3CCB">
      <w:pPr>
        <w:pStyle w:val="PL"/>
        <w:rPr>
          <w:color w:val="808080"/>
          <w:lang w:val="pt-BR"/>
        </w:rPr>
      </w:pPr>
      <w:r w:rsidRPr="00572E56">
        <w:rPr>
          <w:lang w:val="pt-BR"/>
        </w:rPr>
        <w:t xml:space="preserve">        </w:t>
      </w:r>
      <w:del w:id="189" w:author="Nokia" w:date="2025-09-15T18:02:00Z">
        <w:r w:rsidRPr="00572E56" w:rsidDel="00FA40E5">
          <w:rPr>
            <w:lang w:val="pt-BR"/>
          </w:rPr>
          <w:delText xml:space="preserve">    </w:delText>
        </w:r>
      </w:del>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2C6ED49D" w14:textId="77777777" w:rsidR="00BD3CCB" w:rsidRDefault="00BD3CCB" w:rsidP="00BD3CCB">
      <w:pPr>
        <w:pStyle w:val="PL"/>
        <w:rPr>
          <w:color w:val="808080"/>
          <w:lang w:val="pt-BR"/>
        </w:rPr>
      </w:pPr>
      <w:r w:rsidRPr="00572E56">
        <w:rPr>
          <w:lang w:val="pt-BR"/>
        </w:rPr>
        <w:t xml:space="preserve">        </w:t>
      </w:r>
      <w:del w:id="190" w:author="Nokia" w:date="2025-09-15T18:02:00Z">
        <w:r w:rsidRPr="00572E56" w:rsidDel="00FA40E5">
          <w:rPr>
            <w:lang w:val="pt-BR"/>
          </w:rPr>
          <w:delText xml:space="preserve">    </w:delText>
        </w:r>
      </w:del>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2DF49D4" w14:textId="77777777" w:rsidR="00BD3CCB" w:rsidRDefault="00BD3CCB" w:rsidP="00BD3CCB">
      <w:pPr>
        <w:pStyle w:val="PL"/>
        <w:rPr>
          <w:color w:val="808080"/>
          <w:lang w:val="pt-BR"/>
        </w:rPr>
      </w:pPr>
      <w:r w:rsidRPr="00572E56">
        <w:rPr>
          <w:lang w:val="pt-BR"/>
        </w:rPr>
        <w:t xml:space="preserve">        </w:t>
      </w:r>
      <w:del w:id="191" w:author="Nokia" w:date="2025-09-15T18:02:00Z">
        <w:r w:rsidRPr="00572E56" w:rsidDel="00FA40E5">
          <w:rPr>
            <w:lang w:val="pt-BR"/>
          </w:rPr>
          <w:delText xml:space="preserve">    </w:delText>
        </w:r>
      </w:del>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B2005BC" w14:textId="77777777" w:rsidR="00BD3CCB" w:rsidRPr="003E5290" w:rsidRDefault="00BD3CCB" w:rsidP="00BD3CCB">
      <w:pPr>
        <w:pStyle w:val="PL"/>
        <w:rPr>
          <w:color w:val="808080"/>
          <w:lang w:val="pt-BR"/>
        </w:rPr>
      </w:pPr>
      <w:r w:rsidRPr="00572E56">
        <w:rPr>
          <w:lang w:val="pt-BR"/>
        </w:rPr>
        <w:t xml:space="preserve">        </w:t>
      </w:r>
      <w:del w:id="192" w:author="Nokia" w:date="2025-09-15T18:02:00Z">
        <w:r w:rsidRPr="00572E56" w:rsidDel="00FA40E5">
          <w:rPr>
            <w:lang w:val="pt-BR"/>
          </w:rPr>
          <w:delText xml:space="preserve">    </w:delText>
        </w:r>
      </w:del>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688CE38" w14:textId="77777777" w:rsidR="00BD3CCB" w:rsidRDefault="00BD3CCB" w:rsidP="00BD3CCB">
      <w:pPr>
        <w:pStyle w:val="PL"/>
        <w:rPr>
          <w:noProof/>
        </w:rPr>
      </w:pPr>
      <w:r>
        <w:rPr>
          <w:noProof/>
        </w:rPr>
        <w:t xml:space="preserve">        </w:t>
      </w:r>
      <w:del w:id="193" w:author="Nokia" w:date="2025-09-15T18:02:00Z">
        <w:r w:rsidDel="00FA40E5">
          <w:rPr>
            <w:noProof/>
          </w:rPr>
          <w:delText xml:space="preserve">    </w:delText>
        </w:r>
      </w:del>
      <w:r>
        <w:rPr>
          <w:noProof/>
        </w:rPr>
        <w:t>...</w:t>
      </w:r>
    </w:p>
    <w:p w14:paraId="595C1AC6" w14:textId="77777777" w:rsidR="00BD3CCB" w:rsidRDefault="00BD3CCB" w:rsidP="00BD3CCB">
      <w:pPr>
        <w:pStyle w:val="PL"/>
        <w:rPr>
          <w:noProof/>
        </w:rPr>
      </w:pPr>
      <w:r>
        <w:rPr>
          <w:noProof/>
        </w:rPr>
        <w:t xml:space="preserve">    </w:t>
      </w:r>
      <w:del w:id="194" w:author="Nokia" w:date="2025-09-15T18:02:00Z">
        <w:r w:rsidDel="00C012C7">
          <w:rPr>
            <w:noProof/>
          </w:rPr>
          <w:delText xml:space="preserve">    </w:delText>
        </w:r>
      </w:del>
      <w:r>
        <w:rPr>
          <w:noProof/>
        </w:rPr>
        <w:t>}</w:t>
      </w:r>
      <w:ins w:id="195" w:author="Nokia" w:date="2025-09-15T18:02: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3D7C155E" w14:textId="77777777" w:rsidR="00BD3CCB" w:rsidDel="00A45F7D" w:rsidRDefault="00BD3CCB" w:rsidP="00BD3CCB">
      <w:pPr>
        <w:pStyle w:val="PL"/>
        <w:rPr>
          <w:del w:id="196" w:author="Nokia" w:date="2025-09-15T18:01:00Z"/>
          <w:noProof/>
        </w:rPr>
      </w:pPr>
      <w:del w:id="197" w:author="Nokia" w:date="2025-09-15T18:01:00Z">
        <w:r w:rsidDel="00A45F7D">
          <w:rPr>
            <w:noProof/>
          </w:rPr>
          <w:delText xml:space="preserve">    }                                                                                                           </w:delText>
        </w:r>
        <w:r w:rsidRPr="0062526C" w:rsidDel="00A45F7D">
          <w:rPr>
            <w:noProof/>
            <w:color w:val="993366"/>
          </w:rPr>
          <w:delText>OPTIONAL</w:delText>
        </w:r>
        <w:r w:rsidRPr="003E5290" w:rsidDel="00A45F7D">
          <w:rPr>
            <w:noProof/>
          </w:rPr>
          <w:delText xml:space="preserve"> </w:delText>
        </w:r>
        <w:r w:rsidRPr="0062526C" w:rsidDel="00A45F7D">
          <w:rPr>
            <w:noProof/>
          </w:rPr>
          <w:delText xml:space="preserve">   </w:delText>
        </w:r>
        <w:r w:rsidRPr="0062526C" w:rsidDel="00A45F7D">
          <w:rPr>
            <w:noProof/>
            <w:color w:val="808080"/>
          </w:rPr>
          <w:delText>-- Need R</w:delText>
        </w:r>
      </w:del>
    </w:p>
    <w:p w14:paraId="5C4C7F27" w14:textId="77777777" w:rsidR="00BD3CCB" w:rsidRPr="00537C00" w:rsidRDefault="00BD3CCB" w:rsidP="00BD3CCB">
      <w:pPr>
        <w:pStyle w:val="PL"/>
        <w:rPr>
          <w:noProof/>
        </w:rPr>
      </w:pPr>
      <w:r>
        <w:rPr>
          <w:noProof/>
        </w:rPr>
        <w:t xml:space="preserve">    ]]</w:t>
      </w:r>
    </w:p>
    <w:p w14:paraId="7DB6EA5C" w14:textId="77777777" w:rsidR="00BD3CCB" w:rsidRPr="00D840E7" w:rsidRDefault="00BD3CCB" w:rsidP="00BD3CCB">
      <w:pPr>
        <w:pStyle w:val="CommentText"/>
        <w:rPr>
          <w:lang w:val="en-US"/>
        </w:rPr>
      </w:pPr>
    </w:p>
    <w:p w14:paraId="6D49BA8A" w14:textId="77777777" w:rsidR="00BD3CCB" w:rsidRDefault="00BD3CCB" w:rsidP="00BD3CCB">
      <w:r>
        <w:rPr>
          <w:b/>
        </w:rPr>
        <w:t>[Comments]</w:t>
      </w:r>
      <w:r>
        <w:t>:</w:t>
      </w:r>
    </w:p>
    <w:p w14:paraId="4086285C" w14:textId="77777777" w:rsidR="00BD3CCB" w:rsidRDefault="00BD3CCB" w:rsidP="00BD3CCB">
      <w:pPr>
        <w:pStyle w:val="Heading1"/>
      </w:pPr>
      <w:r>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24B5F4C6" w14:textId="77777777" w:rsidTr="0094452D">
        <w:tc>
          <w:tcPr>
            <w:tcW w:w="967" w:type="dxa"/>
          </w:tcPr>
          <w:p w14:paraId="75C71E5F" w14:textId="77777777" w:rsidR="00BD3CCB" w:rsidRDefault="00BD3CCB" w:rsidP="0094452D">
            <w:r>
              <w:t>RIL Id</w:t>
            </w:r>
          </w:p>
        </w:tc>
        <w:tc>
          <w:tcPr>
            <w:tcW w:w="948" w:type="dxa"/>
          </w:tcPr>
          <w:p w14:paraId="72E51141" w14:textId="77777777" w:rsidR="00BD3CCB" w:rsidRDefault="00BD3CCB" w:rsidP="0094452D">
            <w:r>
              <w:t>WI</w:t>
            </w:r>
          </w:p>
        </w:tc>
        <w:tc>
          <w:tcPr>
            <w:tcW w:w="1068" w:type="dxa"/>
          </w:tcPr>
          <w:p w14:paraId="58D3D66F" w14:textId="77777777" w:rsidR="00BD3CCB" w:rsidRDefault="00BD3CCB" w:rsidP="0094452D">
            <w:r>
              <w:t>Class</w:t>
            </w:r>
          </w:p>
        </w:tc>
        <w:tc>
          <w:tcPr>
            <w:tcW w:w="2797" w:type="dxa"/>
          </w:tcPr>
          <w:p w14:paraId="51D648D9" w14:textId="77777777" w:rsidR="00BD3CCB" w:rsidRDefault="00BD3CCB" w:rsidP="0094452D">
            <w:r>
              <w:t>Title</w:t>
            </w:r>
          </w:p>
        </w:tc>
        <w:tc>
          <w:tcPr>
            <w:tcW w:w="1161" w:type="dxa"/>
          </w:tcPr>
          <w:p w14:paraId="24B59595" w14:textId="77777777" w:rsidR="00BD3CCB" w:rsidRDefault="00BD3CCB" w:rsidP="0094452D">
            <w:proofErr w:type="spellStart"/>
            <w:r>
              <w:t>Tdoc</w:t>
            </w:r>
            <w:proofErr w:type="spellEnd"/>
          </w:p>
        </w:tc>
        <w:tc>
          <w:tcPr>
            <w:tcW w:w="1559" w:type="dxa"/>
          </w:tcPr>
          <w:p w14:paraId="65384C6B" w14:textId="77777777" w:rsidR="00BD3CCB" w:rsidRDefault="00BD3CCB" w:rsidP="0094452D">
            <w:r>
              <w:t>Delegate</w:t>
            </w:r>
          </w:p>
        </w:tc>
        <w:tc>
          <w:tcPr>
            <w:tcW w:w="993" w:type="dxa"/>
          </w:tcPr>
          <w:p w14:paraId="3BD8962A" w14:textId="77777777" w:rsidR="00BD3CCB" w:rsidRDefault="00BD3CCB" w:rsidP="0094452D">
            <w:r>
              <w:t>Misc</w:t>
            </w:r>
          </w:p>
        </w:tc>
        <w:tc>
          <w:tcPr>
            <w:tcW w:w="850" w:type="dxa"/>
          </w:tcPr>
          <w:p w14:paraId="7F05954E" w14:textId="77777777" w:rsidR="00BD3CCB" w:rsidRDefault="00BD3CCB" w:rsidP="0094452D">
            <w:r>
              <w:t>File version</w:t>
            </w:r>
          </w:p>
        </w:tc>
        <w:tc>
          <w:tcPr>
            <w:tcW w:w="814" w:type="dxa"/>
          </w:tcPr>
          <w:p w14:paraId="143DDF8E" w14:textId="77777777" w:rsidR="00BD3CCB" w:rsidRDefault="00BD3CCB" w:rsidP="0094452D">
            <w:r>
              <w:t>Status</w:t>
            </w:r>
          </w:p>
        </w:tc>
      </w:tr>
      <w:tr w:rsidR="00BD3CCB" w14:paraId="3E36FFB7" w14:textId="77777777" w:rsidTr="0094452D">
        <w:tc>
          <w:tcPr>
            <w:tcW w:w="967" w:type="dxa"/>
          </w:tcPr>
          <w:p w14:paraId="737C0D85" w14:textId="77777777" w:rsidR="00BD3CCB" w:rsidRDefault="00BD3CCB" w:rsidP="0094452D">
            <w:r>
              <w:t>N022</w:t>
            </w:r>
          </w:p>
        </w:tc>
        <w:tc>
          <w:tcPr>
            <w:tcW w:w="948" w:type="dxa"/>
          </w:tcPr>
          <w:p w14:paraId="791F8CFE" w14:textId="77777777" w:rsidR="00BD3CCB" w:rsidRDefault="00BD3CCB" w:rsidP="0094452D">
            <w:r>
              <w:t>AIML</w:t>
            </w:r>
          </w:p>
        </w:tc>
        <w:tc>
          <w:tcPr>
            <w:tcW w:w="1068" w:type="dxa"/>
          </w:tcPr>
          <w:p w14:paraId="4A70D8D8" w14:textId="77777777" w:rsidR="00BD3CCB" w:rsidRDefault="00BD3CCB" w:rsidP="0094452D">
            <w:r>
              <w:t>2</w:t>
            </w:r>
          </w:p>
        </w:tc>
        <w:tc>
          <w:tcPr>
            <w:tcW w:w="2797" w:type="dxa"/>
          </w:tcPr>
          <w:p w14:paraId="663BB7F3" w14:textId="77777777" w:rsidR="00BD3CCB" w:rsidRPr="00B35067" w:rsidRDefault="00BD3CCB" w:rsidP="0094452D">
            <w:r>
              <w:t xml:space="preserve">Move </w:t>
            </w:r>
            <w:proofErr w:type="spellStart"/>
            <w:r>
              <w:t>csi-InferencePrediction</w:t>
            </w:r>
            <w:proofErr w:type="spellEnd"/>
            <w:r>
              <w:t xml:space="preserve"> into configurationForChannelPrediction-r19</w:t>
            </w:r>
          </w:p>
        </w:tc>
        <w:tc>
          <w:tcPr>
            <w:tcW w:w="1161" w:type="dxa"/>
          </w:tcPr>
          <w:p w14:paraId="1C0CCB2F" w14:textId="77777777" w:rsidR="00BD3CCB" w:rsidRDefault="00BD3CCB" w:rsidP="0094452D">
            <w:r>
              <w:t>N/A</w:t>
            </w:r>
          </w:p>
        </w:tc>
        <w:tc>
          <w:tcPr>
            <w:tcW w:w="1559" w:type="dxa"/>
          </w:tcPr>
          <w:p w14:paraId="31DB7EC0" w14:textId="77777777" w:rsidR="00BD3CCB" w:rsidRDefault="00BD3CCB" w:rsidP="0094452D">
            <w:r>
              <w:t>Jerediah Fevold</w:t>
            </w:r>
          </w:p>
        </w:tc>
        <w:tc>
          <w:tcPr>
            <w:tcW w:w="993" w:type="dxa"/>
          </w:tcPr>
          <w:p w14:paraId="4C9A59D3" w14:textId="77777777" w:rsidR="00BD3CCB" w:rsidRDefault="00BD3CCB" w:rsidP="0094452D"/>
        </w:tc>
        <w:tc>
          <w:tcPr>
            <w:tcW w:w="850" w:type="dxa"/>
          </w:tcPr>
          <w:p w14:paraId="5874D7D5" w14:textId="77777777" w:rsidR="00BD3CCB" w:rsidRDefault="00BD3CCB" w:rsidP="0094452D">
            <w:proofErr w:type="spellStart"/>
            <w:r>
              <w:t>vnnn</w:t>
            </w:r>
            <w:proofErr w:type="spellEnd"/>
          </w:p>
        </w:tc>
        <w:tc>
          <w:tcPr>
            <w:tcW w:w="814" w:type="dxa"/>
          </w:tcPr>
          <w:p w14:paraId="1588DA9A" w14:textId="77777777" w:rsidR="00BD3CCB" w:rsidRDefault="00BD3CCB" w:rsidP="0094452D">
            <w:r>
              <w:t>ToDo</w:t>
            </w:r>
          </w:p>
        </w:tc>
      </w:tr>
    </w:tbl>
    <w:p w14:paraId="5EFCEB0B" w14:textId="77777777" w:rsidR="00BD3CCB" w:rsidRPr="00D840E7" w:rsidRDefault="00BD3CCB" w:rsidP="00BD3CCB">
      <w:pPr>
        <w:pStyle w:val="CommentText"/>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27D1DD7D" w14:textId="77777777" w:rsidR="00BD3CCB" w:rsidRDefault="00BD3CCB" w:rsidP="00BD3CCB">
      <w:pPr>
        <w:pStyle w:val="CommentText"/>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392ACBBE" w14:textId="77777777" w:rsidR="00BD3CCB" w:rsidRDefault="00BD3CCB" w:rsidP="00BD3CCB">
      <w:pPr>
        <w:pStyle w:val="PL"/>
        <w:rPr>
          <w:noProof/>
        </w:rPr>
      </w:pP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39D70EDE" w14:textId="77777777" w:rsidR="00BD3CCB" w:rsidRDefault="00BD3CCB" w:rsidP="00BD3CCB">
      <w:pPr>
        <w:pStyle w:val="PL"/>
        <w:rPr>
          <w:ins w:id="198" w:author="Nokia" w:date="2025-09-15T18:04:00Z"/>
        </w:rPr>
      </w:pPr>
      <w:r>
        <w:t xml:space="preserve">        </w:t>
      </w:r>
      <w:ins w:id="199" w:author="Nokia" w:date="2025-09-15T18:04:00Z">
        <w:r>
          <w:rPr>
            <w:noProof/>
          </w:rPr>
          <w:t>csi-InferencePrediction</w:t>
        </w:r>
        <w:r w:rsidRPr="005C5F46">
          <w:rPr>
            <w:noProof/>
          </w:rPr>
          <w:t xml:space="preserve">-r19         </w:t>
        </w:r>
        <w:r>
          <w:rPr>
            <w:noProof/>
          </w:rPr>
          <w:t xml:space="preserve">        </w:t>
        </w:r>
        <w:r w:rsidRPr="00537C00">
          <w:rPr>
            <w:noProof/>
            <w:color w:val="993366"/>
          </w:rPr>
          <w:t>ENUMERATED</w:t>
        </w:r>
        <w:r w:rsidRPr="00537C00">
          <w:rPr>
            <w:noProof/>
          </w:rPr>
          <w:t xml:space="preserve"> {</w:t>
        </w:r>
        <w:r>
          <w:rPr>
            <w:noProof/>
          </w:rPr>
          <w:t>true</w:t>
        </w:r>
        <w:r w:rsidRPr="00537C00">
          <w:rPr>
            <w:noProof/>
          </w:rPr>
          <w:t>}</w:t>
        </w:r>
        <w:r>
          <w:rPr>
            <w:noProof/>
          </w:rPr>
          <w:t>,</w:t>
        </w:r>
      </w:ins>
    </w:p>
    <w:p w14:paraId="0A622222" w14:textId="77777777" w:rsidR="00BD3CCB" w:rsidRDefault="00BD3CCB" w:rsidP="00BD3CCB">
      <w:pPr>
        <w:pStyle w:val="PL"/>
        <w:rPr>
          <w:noProof/>
        </w:rPr>
      </w:pPr>
      <w:ins w:id="200" w:author="Nokia" w:date="2025-09-15T18:04:00Z">
        <w:r>
          <w:rPr>
            <w:noProof/>
          </w:rPr>
          <w:t xml:space="preserve">        </w:t>
        </w:r>
      </w:ins>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1C430C4" w14:textId="77777777" w:rsidR="00BD3CCB" w:rsidRDefault="00BD3CCB" w:rsidP="00BD3CCB">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E8FB4CF" w14:textId="77777777" w:rsidR="00BD3CCB" w:rsidRDefault="00BD3CCB" w:rsidP="00BD3CCB">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A18285D" w14:textId="77777777" w:rsidR="00BD3CCB" w:rsidRDefault="00BD3CCB" w:rsidP="00BD3CCB">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BD15658" w14:textId="77777777" w:rsidR="00BD3CCB" w:rsidRDefault="00BD3CCB" w:rsidP="00BD3CCB">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8EA50A6" w14:textId="77777777" w:rsidR="00BD3CCB" w:rsidRDefault="00BD3CCB" w:rsidP="00BD3CCB">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024D29D" w14:textId="77777777" w:rsidR="00BD3CCB" w:rsidRPr="00572E56" w:rsidRDefault="00BD3CCB" w:rsidP="00BD3CCB">
      <w:pPr>
        <w:pStyle w:val="PL"/>
        <w:rPr>
          <w:noProof/>
        </w:rPr>
      </w:pPr>
      <w:r w:rsidRPr="00572E56">
        <w:rPr>
          <w:noProof/>
        </w:rPr>
        <w:t xml:space="preserve">        </w:t>
      </w:r>
      <w:r w:rsidRPr="005035C0">
        <w:rPr>
          <w:noProof/>
        </w:rPr>
        <w:t>...</w:t>
      </w:r>
    </w:p>
    <w:p w14:paraId="6FB0907F" w14:textId="77777777" w:rsidR="00BD3CCB" w:rsidRDefault="00BD3CCB" w:rsidP="00BD3CCB">
      <w:pPr>
        <w:pStyle w:val="PL"/>
        <w:rPr>
          <w:noProof/>
        </w:rPr>
      </w:pPr>
      <w:r>
        <w:rPr>
          <w:noProof/>
        </w:rPr>
        <w:t xml:space="preserve">    } </w:t>
      </w:r>
      <w:r w:rsidRPr="0062526C">
        <w:rPr>
          <w:noProof/>
          <w:color w:val="993366"/>
        </w:rPr>
        <w:t>OPTIONAL</w:t>
      </w:r>
      <w:r>
        <w:rPr>
          <w:noProof/>
        </w:rPr>
        <w:t>,</w:t>
      </w:r>
      <w:r w:rsidRPr="003E5290">
        <w:rPr>
          <w:noProof/>
        </w:rPr>
        <w:t xml:space="preserve"> </w:t>
      </w:r>
      <w:r w:rsidRPr="0062526C">
        <w:rPr>
          <w:noProof/>
        </w:rPr>
        <w:t xml:space="preserve">   </w:t>
      </w:r>
      <w:r w:rsidRPr="0062526C">
        <w:rPr>
          <w:noProof/>
          <w:color w:val="808080"/>
        </w:rPr>
        <w:t>-- Need R</w:t>
      </w:r>
    </w:p>
    <w:p w14:paraId="63A45291" w14:textId="77777777" w:rsidR="00BD3CCB" w:rsidRPr="00D840E7" w:rsidRDefault="00BD3CCB" w:rsidP="00BD3CCB">
      <w:pPr>
        <w:pStyle w:val="CommentText"/>
        <w:rPr>
          <w:lang w:val="en-US"/>
        </w:rPr>
      </w:pPr>
    </w:p>
    <w:p w14:paraId="32007D63" w14:textId="77777777" w:rsidR="00BD3CCB" w:rsidRDefault="00BD3CCB" w:rsidP="00BD3CCB">
      <w:r>
        <w:rPr>
          <w:b/>
        </w:rPr>
        <w:t>[Comments]</w:t>
      </w:r>
      <w:r>
        <w:t>:</w:t>
      </w:r>
    </w:p>
    <w:p w14:paraId="57D70A57" w14:textId="77777777" w:rsidR="00BD3CCB" w:rsidRDefault="00BD3CCB" w:rsidP="00BD3CCB">
      <w:pPr>
        <w:pStyle w:val="Heading1"/>
      </w:pPr>
      <w:r>
        <w:t>N023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D3CCB" w14:paraId="7A16A74B" w14:textId="77777777" w:rsidTr="0094452D">
        <w:tc>
          <w:tcPr>
            <w:tcW w:w="967" w:type="dxa"/>
          </w:tcPr>
          <w:p w14:paraId="6FB4A177" w14:textId="77777777" w:rsidR="00BD3CCB" w:rsidRDefault="00BD3CCB" w:rsidP="0094452D">
            <w:r>
              <w:t>RIL Id</w:t>
            </w:r>
          </w:p>
        </w:tc>
        <w:tc>
          <w:tcPr>
            <w:tcW w:w="948" w:type="dxa"/>
          </w:tcPr>
          <w:p w14:paraId="7FA347B7" w14:textId="77777777" w:rsidR="00BD3CCB" w:rsidRDefault="00BD3CCB" w:rsidP="0094452D">
            <w:r>
              <w:t>WI</w:t>
            </w:r>
          </w:p>
        </w:tc>
        <w:tc>
          <w:tcPr>
            <w:tcW w:w="1068" w:type="dxa"/>
          </w:tcPr>
          <w:p w14:paraId="3603307E" w14:textId="77777777" w:rsidR="00BD3CCB" w:rsidRDefault="00BD3CCB" w:rsidP="0094452D">
            <w:r>
              <w:t>Class</w:t>
            </w:r>
          </w:p>
        </w:tc>
        <w:tc>
          <w:tcPr>
            <w:tcW w:w="2797" w:type="dxa"/>
          </w:tcPr>
          <w:p w14:paraId="336812BD" w14:textId="77777777" w:rsidR="00BD3CCB" w:rsidRDefault="00BD3CCB" w:rsidP="0094452D">
            <w:r>
              <w:t>Title</w:t>
            </w:r>
          </w:p>
        </w:tc>
        <w:tc>
          <w:tcPr>
            <w:tcW w:w="1161" w:type="dxa"/>
          </w:tcPr>
          <w:p w14:paraId="3AA3A2A5" w14:textId="77777777" w:rsidR="00BD3CCB" w:rsidRDefault="00BD3CCB" w:rsidP="0094452D">
            <w:proofErr w:type="spellStart"/>
            <w:r>
              <w:t>Tdoc</w:t>
            </w:r>
            <w:proofErr w:type="spellEnd"/>
          </w:p>
        </w:tc>
        <w:tc>
          <w:tcPr>
            <w:tcW w:w="1559" w:type="dxa"/>
          </w:tcPr>
          <w:p w14:paraId="32A36072" w14:textId="77777777" w:rsidR="00BD3CCB" w:rsidRDefault="00BD3CCB" w:rsidP="0094452D">
            <w:r>
              <w:t>Delegate</w:t>
            </w:r>
          </w:p>
        </w:tc>
        <w:tc>
          <w:tcPr>
            <w:tcW w:w="993" w:type="dxa"/>
          </w:tcPr>
          <w:p w14:paraId="40B7BA59" w14:textId="77777777" w:rsidR="00BD3CCB" w:rsidRDefault="00BD3CCB" w:rsidP="0094452D">
            <w:r>
              <w:t>Misc</w:t>
            </w:r>
          </w:p>
        </w:tc>
        <w:tc>
          <w:tcPr>
            <w:tcW w:w="850" w:type="dxa"/>
          </w:tcPr>
          <w:p w14:paraId="6374C65D" w14:textId="77777777" w:rsidR="00BD3CCB" w:rsidRDefault="00BD3CCB" w:rsidP="0094452D">
            <w:r>
              <w:t>File version</w:t>
            </w:r>
          </w:p>
        </w:tc>
        <w:tc>
          <w:tcPr>
            <w:tcW w:w="814" w:type="dxa"/>
          </w:tcPr>
          <w:p w14:paraId="11EADC6B" w14:textId="77777777" w:rsidR="00BD3CCB" w:rsidRDefault="00BD3CCB" w:rsidP="0094452D">
            <w:r>
              <w:t>Status</w:t>
            </w:r>
          </w:p>
        </w:tc>
      </w:tr>
      <w:tr w:rsidR="00BD3CCB" w14:paraId="60C3F441" w14:textId="77777777" w:rsidTr="0094452D">
        <w:tc>
          <w:tcPr>
            <w:tcW w:w="967" w:type="dxa"/>
          </w:tcPr>
          <w:p w14:paraId="521CF1D0" w14:textId="77777777" w:rsidR="00BD3CCB" w:rsidRDefault="00BD3CCB" w:rsidP="0094452D">
            <w:r>
              <w:t>Nxx3</w:t>
            </w:r>
          </w:p>
        </w:tc>
        <w:tc>
          <w:tcPr>
            <w:tcW w:w="948" w:type="dxa"/>
          </w:tcPr>
          <w:p w14:paraId="3B75A549" w14:textId="77777777" w:rsidR="00BD3CCB" w:rsidRDefault="00BD3CCB" w:rsidP="0094452D">
            <w:r>
              <w:t>AIML</w:t>
            </w:r>
          </w:p>
        </w:tc>
        <w:tc>
          <w:tcPr>
            <w:tcW w:w="1068" w:type="dxa"/>
          </w:tcPr>
          <w:p w14:paraId="2B52AA80" w14:textId="77777777" w:rsidR="00BD3CCB" w:rsidRDefault="00BD3CCB" w:rsidP="0094452D">
            <w:r>
              <w:t>2</w:t>
            </w:r>
          </w:p>
        </w:tc>
        <w:tc>
          <w:tcPr>
            <w:tcW w:w="2797" w:type="dxa"/>
          </w:tcPr>
          <w:p w14:paraId="1D63C732" w14:textId="77777777" w:rsidR="00BD3CCB" w:rsidRDefault="00BD3CCB" w:rsidP="0094452D">
            <w:r>
              <w:t>Make csi-InferencePrediction-r19 an OPTIONAL parameter with Need R</w:t>
            </w:r>
          </w:p>
        </w:tc>
        <w:tc>
          <w:tcPr>
            <w:tcW w:w="1161" w:type="dxa"/>
          </w:tcPr>
          <w:p w14:paraId="17DD82B6" w14:textId="77777777" w:rsidR="00BD3CCB" w:rsidRDefault="00BD3CCB" w:rsidP="0094452D">
            <w:r>
              <w:t>N/A</w:t>
            </w:r>
          </w:p>
        </w:tc>
        <w:tc>
          <w:tcPr>
            <w:tcW w:w="1559" w:type="dxa"/>
          </w:tcPr>
          <w:p w14:paraId="27EC46C7" w14:textId="77777777" w:rsidR="00BD3CCB" w:rsidRDefault="00BD3CCB" w:rsidP="0094452D">
            <w:r>
              <w:t>Jerediah Fevold</w:t>
            </w:r>
          </w:p>
        </w:tc>
        <w:tc>
          <w:tcPr>
            <w:tcW w:w="993" w:type="dxa"/>
          </w:tcPr>
          <w:p w14:paraId="2E63FEC9" w14:textId="77777777" w:rsidR="00BD3CCB" w:rsidRDefault="00BD3CCB" w:rsidP="0094452D"/>
        </w:tc>
        <w:tc>
          <w:tcPr>
            <w:tcW w:w="850" w:type="dxa"/>
          </w:tcPr>
          <w:p w14:paraId="4D322B3A" w14:textId="77777777" w:rsidR="00BD3CCB" w:rsidRDefault="00BD3CCB" w:rsidP="0094452D">
            <w:proofErr w:type="spellStart"/>
            <w:r>
              <w:t>vnnn</w:t>
            </w:r>
            <w:proofErr w:type="spellEnd"/>
          </w:p>
        </w:tc>
        <w:tc>
          <w:tcPr>
            <w:tcW w:w="814" w:type="dxa"/>
          </w:tcPr>
          <w:p w14:paraId="18B1317B" w14:textId="77777777" w:rsidR="00BD3CCB" w:rsidRDefault="00BD3CCB" w:rsidP="0094452D">
            <w:r>
              <w:t>ToDo</w:t>
            </w:r>
          </w:p>
        </w:tc>
      </w:tr>
    </w:tbl>
    <w:p w14:paraId="587E40C5" w14:textId="77777777" w:rsidR="00BD3CCB" w:rsidRPr="001C16AD" w:rsidRDefault="00BD3CCB" w:rsidP="00BD3CCB">
      <w:pPr>
        <w:pStyle w:val="CommentText"/>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7E87B9A0" w14:textId="77777777" w:rsidR="00BD3CCB" w:rsidRPr="001C16AD" w:rsidRDefault="00BD3CCB" w:rsidP="00BD3CCB">
      <w:pPr>
        <w:pStyle w:val="CommentText"/>
        <w:rPr>
          <w:lang w:val="en-US"/>
        </w:rPr>
      </w:pPr>
      <w:r>
        <w:rPr>
          <w:b/>
        </w:rPr>
        <w:t>[Proposed Change]</w:t>
      </w:r>
      <w:r>
        <w:t xml:space="preserve">: Add the OPTIONAL flag and Need R to </w:t>
      </w:r>
      <w:r>
        <w:rPr>
          <w:i/>
          <w:iCs/>
        </w:rPr>
        <w:t>csi-InferencePrediction-r19</w:t>
      </w:r>
      <w:r>
        <w:t>.</w:t>
      </w:r>
    </w:p>
    <w:p w14:paraId="37E93D31" w14:textId="77777777" w:rsidR="00BD3CCB" w:rsidRDefault="00BD3CCB" w:rsidP="00BD3CCB">
      <w:r>
        <w:rPr>
          <w:b/>
        </w:rPr>
        <w:t>[Comments]</w:t>
      </w:r>
      <w:r>
        <w:t>:</w:t>
      </w:r>
    </w:p>
    <w:p w14:paraId="26D0675D" w14:textId="77777777" w:rsidR="00BD3CCB" w:rsidRDefault="00BD3CCB" w:rsidP="00034099"/>
    <w:p w14:paraId="316CD310" w14:textId="63640A03" w:rsidR="00714AFD" w:rsidRPr="005D00E0" w:rsidRDefault="00714AFD" w:rsidP="00714AFD">
      <w:pPr>
        <w:pStyle w:val="Heading1"/>
        <w:rPr>
          <w:rFonts w:eastAsiaTheme="minorEastAsia"/>
        </w:rPr>
      </w:pPr>
      <w:r>
        <w:t>C0</w:t>
      </w:r>
      <w:r>
        <w:rPr>
          <w:rFonts w:hint="eastAsia"/>
        </w:rPr>
        <w:t>78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94452D">
        <w:tc>
          <w:tcPr>
            <w:tcW w:w="967" w:type="dxa"/>
          </w:tcPr>
          <w:p w14:paraId="36E9D14C" w14:textId="77777777" w:rsidR="00714AFD" w:rsidRDefault="00714AFD" w:rsidP="0094452D">
            <w:r>
              <w:t>RIL Id</w:t>
            </w:r>
          </w:p>
        </w:tc>
        <w:tc>
          <w:tcPr>
            <w:tcW w:w="948" w:type="dxa"/>
          </w:tcPr>
          <w:p w14:paraId="430F2B33" w14:textId="77777777" w:rsidR="00714AFD" w:rsidRDefault="00714AFD" w:rsidP="0094452D">
            <w:r>
              <w:t>WI</w:t>
            </w:r>
          </w:p>
        </w:tc>
        <w:tc>
          <w:tcPr>
            <w:tcW w:w="1068" w:type="dxa"/>
          </w:tcPr>
          <w:p w14:paraId="37F90E28" w14:textId="77777777" w:rsidR="00714AFD" w:rsidRDefault="00714AFD" w:rsidP="0094452D">
            <w:r>
              <w:t>Class</w:t>
            </w:r>
          </w:p>
        </w:tc>
        <w:tc>
          <w:tcPr>
            <w:tcW w:w="2797" w:type="dxa"/>
          </w:tcPr>
          <w:p w14:paraId="68A0EB12" w14:textId="77777777" w:rsidR="00714AFD" w:rsidRDefault="00714AFD" w:rsidP="0094452D">
            <w:r>
              <w:t>Title</w:t>
            </w:r>
          </w:p>
        </w:tc>
        <w:tc>
          <w:tcPr>
            <w:tcW w:w="1161" w:type="dxa"/>
          </w:tcPr>
          <w:p w14:paraId="006709E1" w14:textId="77777777" w:rsidR="00714AFD" w:rsidRDefault="00714AFD" w:rsidP="0094452D">
            <w:proofErr w:type="spellStart"/>
            <w:r>
              <w:t>Tdoc</w:t>
            </w:r>
            <w:proofErr w:type="spellEnd"/>
          </w:p>
        </w:tc>
        <w:tc>
          <w:tcPr>
            <w:tcW w:w="1559" w:type="dxa"/>
          </w:tcPr>
          <w:p w14:paraId="0BF2A547" w14:textId="77777777" w:rsidR="00714AFD" w:rsidRDefault="00714AFD" w:rsidP="0094452D">
            <w:r>
              <w:t>Delegate</w:t>
            </w:r>
          </w:p>
        </w:tc>
        <w:tc>
          <w:tcPr>
            <w:tcW w:w="993" w:type="dxa"/>
          </w:tcPr>
          <w:p w14:paraId="76BB5288" w14:textId="77777777" w:rsidR="00714AFD" w:rsidRDefault="00714AFD" w:rsidP="0094452D">
            <w:r>
              <w:t>Misc</w:t>
            </w:r>
          </w:p>
        </w:tc>
        <w:tc>
          <w:tcPr>
            <w:tcW w:w="850" w:type="dxa"/>
          </w:tcPr>
          <w:p w14:paraId="0B5A2D67" w14:textId="77777777" w:rsidR="00714AFD" w:rsidRDefault="00714AFD" w:rsidP="0094452D">
            <w:r>
              <w:t>File version</w:t>
            </w:r>
          </w:p>
        </w:tc>
        <w:tc>
          <w:tcPr>
            <w:tcW w:w="814" w:type="dxa"/>
          </w:tcPr>
          <w:p w14:paraId="1D8C724E" w14:textId="77777777" w:rsidR="00714AFD" w:rsidRDefault="00714AFD" w:rsidP="0094452D">
            <w:r>
              <w:t>Status</w:t>
            </w:r>
          </w:p>
        </w:tc>
      </w:tr>
      <w:tr w:rsidR="00714AFD" w14:paraId="1D1EBE46" w14:textId="77777777" w:rsidTr="0094452D">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94452D">
            <w:r>
              <w:rPr>
                <w:sz w:val="18"/>
                <w:szCs w:val="18"/>
              </w:rPr>
              <w:t>AIML</w:t>
            </w:r>
          </w:p>
        </w:tc>
        <w:tc>
          <w:tcPr>
            <w:tcW w:w="1068" w:type="dxa"/>
          </w:tcPr>
          <w:p w14:paraId="5C92E86C" w14:textId="35B00203" w:rsidR="00714AFD" w:rsidRPr="00714AFD" w:rsidRDefault="00714AFD" w:rsidP="0094452D">
            <w:pPr>
              <w:rPr>
                <w:rFonts w:eastAsiaTheme="minorEastAsia"/>
              </w:rPr>
            </w:pPr>
            <w:r>
              <w:rPr>
                <w:rFonts w:hint="eastAsia"/>
              </w:rPr>
              <w:t>2</w:t>
            </w:r>
          </w:p>
        </w:tc>
        <w:tc>
          <w:tcPr>
            <w:tcW w:w="2797" w:type="dxa"/>
          </w:tcPr>
          <w:p w14:paraId="0AEB5FFD" w14:textId="12D71F74" w:rsidR="00714AFD" w:rsidRPr="00714AFD" w:rsidRDefault="00714AFD" w:rsidP="0094452D">
            <w:pPr>
              <w:rPr>
                <w:rFonts w:eastAsiaTheme="minorEastAsia"/>
              </w:rPr>
            </w:pPr>
            <w:r>
              <w:rPr>
                <w:rFonts w:hint="eastAsia"/>
              </w:rPr>
              <w:t>Conditionally mandatory parameter</w:t>
            </w:r>
          </w:p>
        </w:tc>
        <w:tc>
          <w:tcPr>
            <w:tcW w:w="1161" w:type="dxa"/>
          </w:tcPr>
          <w:p w14:paraId="02CE1DD8" w14:textId="77777777" w:rsidR="00714AFD" w:rsidRDefault="00714AFD" w:rsidP="0094452D"/>
        </w:tc>
        <w:tc>
          <w:tcPr>
            <w:tcW w:w="1559" w:type="dxa"/>
          </w:tcPr>
          <w:p w14:paraId="385B8C09" w14:textId="77777777" w:rsidR="00714AFD" w:rsidRDefault="00714AFD" w:rsidP="0094452D">
            <w:proofErr w:type="spellStart"/>
            <w:r>
              <w:rPr>
                <w:rFonts w:hint="eastAsia"/>
              </w:rPr>
              <w:t>Tangxun</w:t>
            </w:r>
            <w:proofErr w:type="spellEnd"/>
          </w:p>
        </w:tc>
        <w:tc>
          <w:tcPr>
            <w:tcW w:w="993" w:type="dxa"/>
          </w:tcPr>
          <w:p w14:paraId="2B180153" w14:textId="77777777" w:rsidR="00714AFD" w:rsidRDefault="00714AFD" w:rsidP="0094452D"/>
        </w:tc>
        <w:tc>
          <w:tcPr>
            <w:tcW w:w="850" w:type="dxa"/>
          </w:tcPr>
          <w:p w14:paraId="52F7A5A4" w14:textId="77777777" w:rsidR="00714AFD" w:rsidRPr="001755F9" w:rsidRDefault="00714AFD" w:rsidP="0094452D">
            <w:pPr>
              <w:rPr>
                <w:rFonts w:eastAsiaTheme="minorEastAsia"/>
              </w:rPr>
            </w:pPr>
            <w:r>
              <w:t>V</w:t>
            </w:r>
            <w:r>
              <w:rPr>
                <w:rFonts w:hint="eastAsia"/>
              </w:rPr>
              <w:t>003</w:t>
            </w:r>
          </w:p>
        </w:tc>
        <w:tc>
          <w:tcPr>
            <w:tcW w:w="814" w:type="dxa"/>
          </w:tcPr>
          <w:p w14:paraId="019A7247" w14:textId="77777777" w:rsidR="00714AFD" w:rsidRDefault="00714AFD" w:rsidP="0094452D">
            <w:r>
              <w:t>ToDo</w:t>
            </w:r>
          </w:p>
        </w:tc>
      </w:tr>
    </w:tbl>
    <w:p w14:paraId="18D61E82" w14:textId="5DBD5634" w:rsidR="00714AFD" w:rsidRPr="00BF765F" w:rsidRDefault="00714AFD" w:rsidP="00714AFD">
      <w:pPr>
        <w:pStyle w:val="CommentText"/>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CommentText"/>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del w:id="201" w:author="CATT" w:date="2025-09-18T15:25:00Z">
        <w:r w:rsidRPr="009E048C" w:rsidDel="00BF765F">
          <w:rPr>
            <w:noProof/>
          </w:rPr>
          <w:delText>,</w:delText>
        </w:r>
      </w:del>
      <w:r w:rsidRPr="00862E8F">
        <w:t xml:space="preserve"> </w:t>
      </w:r>
      <w:ins w:id="202" w:author="CATT" w:date="2025-09-18T15:25:00Z">
        <w:r>
          <w:rPr>
            <w:rFonts w:hint="eastAsia"/>
            <w:lang w:eastAsia="zh-CN"/>
          </w:rPr>
          <w:t xml:space="preserve">                                        </w:t>
        </w:r>
        <w:r w:rsidRPr="00537C00">
          <w:rPr>
            <w:noProof/>
            <w:color w:val="993366"/>
          </w:rPr>
          <w:t>OPTIONAL</w:t>
        </w:r>
        <w:r w:rsidRPr="009E048C">
          <w:rPr>
            <w:noProof/>
          </w:rPr>
          <w:t>,</w:t>
        </w:r>
        <w:r w:rsidRPr="00EB13F6">
          <w:rPr>
            <w:color w:val="808080"/>
            <w:lang w:val="pt-BR"/>
          </w:rPr>
          <w:t xml:space="preserve">   -- </w:t>
        </w:r>
      </w:ins>
      <w:ins w:id="203"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94452D">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94452D">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94452D">
            <w:pPr>
              <w:pStyle w:val="TAH"/>
              <w:rPr>
                <w:szCs w:val="22"/>
              </w:rPr>
            </w:pPr>
            <w:r w:rsidRPr="006D0C02">
              <w:rPr>
                <w:szCs w:val="22"/>
              </w:rPr>
              <w:t>Explanation</w:t>
            </w:r>
          </w:p>
        </w:tc>
      </w:tr>
      <w:tr w:rsidR="00672BC9" w:rsidRPr="006D0C02" w14:paraId="1A7A6772" w14:textId="77777777" w:rsidTr="0094452D">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94452D">
            <w:pPr>
              <w:pStyle w:val="TAL"/>
              <w:rPr>
                <w:rFonts w:eastAsiaTheme="minorEastAsia"/>
                <w:i/>
                <w:iCs/>
              </w:rPr>
            </w:pPr>
            <w:proofErr w:type="spellStart"/>
            <w:ins w:id="204"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205"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206" w:author="CATT" w:date="2025-09-18T15:52:00Z">
              <w:r w:rsidRPr="00672BC9">
                <w:rPr>
                  <w:rFonts w:eastAsia="MS Mincho"/>
                  <w:i/>
                  <w:iCs/>
                  <w:lang w:eastAsia="sv-SE"/>
                </w:rPr>
                <w:t>reportQuantity-r19 is set to ‘rs</w:t>
              </w:r>
              <w:r>
                <w:rPr>
                  <w:rFonts w:eastAsia="MS Mincho" w:hint="eastAsia"/>
                  <w:i/>
                  <w:iCs/>
                </w:rPr>
                <w:t>-PA</w:t>
              </w:r>
            </w:ins>
            <w:ins w:id="207" w:author="CATT" w:date="2025-09-18T15:53:00Z">
              <w:r>
                <w:rPr>
                  <w:rFonts w:eastAsia="MS Mincho" w:hint="eastAsia"/>
                  <w:i/>
                  <w:iCs/>
                </w:rPr>
                <w:t>I</w:t>
              </w:r>
            </w:ins>
            <w:ins w:id="208" w:author="CATT" w:date="2025-09-18T15:52:00Z">
              <w:r w:rsidRPr="00672BC9">
                <w:rPr>
                  <w:rFonts w:eastAsia="MS Mincho"/>
                  <w:i/>
                  <w:iCs/>
                  <w:lang w:eastAsia="sv-SE"/>
                </w:rPr>
                <w:t>-r19’</w:t>
              </w:r>
            </w:ins>
          </w:p>
        </w:tc>
      </w:tr>
    </w:tbl>
    <w:p w14:paraId="30595063" w14:textId="77777777" w:rsidR="00672BC9" w:rsidRPr="001755F9" w:rsidRDefault="00672BC9" w:rsidP="00714AFD">
      <w:pPr>
        <w:pStyle w:val="CommentText"/>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Heading1"/>
        <w:rPr>
          <w:rFonts w:eastAsiaTheme="minorEastAsia"/>
        </w:rPr>
      </w:pPr>
      <w:r>
        <w:t>C0</w:t>
      </w:r>
      <w:r>
        <w:rPr>
          <w:rFonts w:hint="eastAsia"/>
        </w:rPr>
        <w:t>79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94452D">
        <w:tc>
          <w:tcPr>
            <w:tcW w:w="967" w:type="dxa"/>
          </w:tcPr>
          <w:p w14:paraId="6F384C7D" w14:textId="77777777" w:rsidR="0023770A" w:rsidRDefault="0023770A" w:rsidP="0094452D">
            <w:r>
              <w:t>RIL Id</w:t>
            </w:r>
          </w:p>
        </w:tc>
        <w:tc>
          <w:tcPr>
            <w:tcW w:w="948" w:type="dxa"/>
          </w:tcPr>
          <w:p w14:paraId="5DDB482D" w14:textId="77777777" w:rsidR="0023770A" w:rsidRDefault="0023770A" w:rsidP="0094452D">
            <w:r>
              <w:t>WI</w:t>
            </w:r>
          </w:p>
        </w:tc>
        <w:tc>
          <w:tcPr>
            <w:tcW w:w="1068" w:type="dxa"/>
          </w:tcPr>
          <w:p w14:paraId="406CCE6C" w14:textId="77777777" w:rsidR="0023770A" w:rsidRDefault="0023770A" w:rsidP="0094452D">
            <w:r>
              <w:t>Class</w:t>
            </w:r>
          </w:p>
        </w:tc>
        <w:tc>
          <w:tcPr>
            <w:tcW w:w="2797" w:type="dxa"/>
          </w:tcPr>
          <w:p w14:paraId="2937EA8A" w14:textId="77777777" w:rsidR="0023770A" w:rsidRDefault="0023770A" w:rsidP="0094452D">
            <w:r>
              <w:t>Title</w:t>
            </w:r>
          </w:p>
        </w:tc>
        <w:tc>
          <w:tcPr>
            <w:tcW w:w="1161" w:type="dxa"/>
          </w:tcPr>
          <w:p w14:paraId="612D79C9" w14:textId="77777777" w:rsidR="0023770A" w:rsidRDefault="0023770A" w:rsidP="0094452D">
            <w:proofErr w:type="spellStart"/>
            <w:r>
              <w:t>Tdoc</w:t>
            </w:r>
            <w:proofErr w:type="spellEnd"/>
          </w:p>
        </w:tc>
        <w:tc>
          <w:tcPr>
            <w:tcW w:w="1559" w:type="dxa"/>
          </w:tcPr>
          <w:p w14:paraId="28A60311" w14:textId="77777777" w:rsidR="0023770A" w:rsidRDefault="0023770A" w:rsidP="0094452D">
            <w:r>
              <w:t>Delegate</w:t>
            </w:r>
          </w:p>
        </w:tc>
        <w:tc>
          <w:tcPr>
            <w:tcW w:w="993" w:type="dxa"/>
          </w:tcPr>
          <w:p w14:paraId="03D05E00" w14:textId="77777777" w:rsidR="0023770A" w:rsidRDefault="0023770A" w:rsidP="0094452D">
            <w:r>
              <w:t>Misc</w:t>
            </w:r>
          </w:p>
        </w:tc>
        <w:tc>
          <w:tcPr>
            <w:tcW w:w="850" w:type="dxa"/>
          </w:tcPr>
          <w:p w14:paraId="6BB2C9AA" w14:textId="77777777" w:rsidR="0023770A" w:rsidRDefault="0023770A" w:rsidP="0094452D">
            <w:r>
              <w:t>File version</w:t>
            </w:r>
          </w:p>
        </w:tc>
        <w:tc>
          <w:tcPr>
            <w:tcW w:w="814" w:type="dxa"/>
          </w:tcPr>
          <w:p w14:paraId="44EF6A48" w14:textId="77777777" w:rsidR="0023770A" w:rsidRDefault="0023770A" w:rsidP="0094452D">
            <w:r>
              <w:t>Status</w:t>
            </w:r>
          </w:p>
        </w:tc>
      </w:tr>
      <w:tr w:rsidR="0023770A" w14:paraId="17F3BC80" w14:textId="77777777" w:rsidTr="0094452D">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94452D">
            <w:r>
              <w:rPr>
                <w:sz w:val="18"/>
                <w:szCs w:val="18"/>
              </w:rPr>
              <w:t>AIML</w:t>
            </w:r>
          </w:p>
        </w:tc>
        <w:tc>
          <w:tcPr>
            <w:tcW w:w="1068" w:type="dxa"/>
          </w:tcPr>
          <w:p w14:paraId="0B940DE6" w14:textId="4D85D6E3" w:rsidR="0023770A" w:rsidRPr="0023770A" w:rsidRDefault="0023770A" w:rsidP="0094452D">
            <w:pPr>
              <w:rPr>
                <w:rFonts w:eastAsiaTheme="minorEastAsia"/>
              </w:rPr>
            </w:pPr>
            <w:r>
              <w:rPr>
                <w:rFonts w:hint="eastAsia"/>
              </w:rPr>
              <w:t>1</w:t>
            </w:r>
          </w:p>
        </w:tc>
        <w:tc>
          <w:tcPr>
            <w:tcW w:w="2797" w:type="dxa"/>
          </w:tcPr>
          <w:p w14:paraId="49E5DBF0" w14:textId="01207933" w:rsidR="0023770A" w:rsidRPr="00714AFD" w:rsidRDefault="0023770A" w:rsidP="0094452D">
            <w:pPr>
              <w:rPr>
                <w:rFonts w:eastAsiaTheme="minorEastAsia"/>
              </w:rPr>
            </w:pPr>
            <w:r>
              <w:rPr>
                <w:i/>
                <w:iCs/>
                <w:lang w:eastAsia="en-GB"/>
              </w:rPr>
              <w:t>srb-Identity-v19xy</w:t>
            </w:r>
          </w:p>
        </w:tc>
        <w:tc>
          <w:tcPr>
            <w:tcW w:w="1161" w:type="dxa"/>
          </w:tcPr>
          <w:p w14:paraId="1233668C" w14:textId="77777777" w:rsidR="0023770A" w:rsidRDefault="0023770A" w:rsidP="0094452D"/>
        </w:tc>
        <w:tc>
          <w:tcPr>
            <w:tcW w:w="1559" w:type="dxa"/>
          </w:tcPr>
          <w:p w14:paraId="58F1D2F6" w14:textId="77777777" w:rsidR="0023770A" w:rsidRDefault="0023770A" w:rsidP="0094452D">
            <w:proofErr w:type="spellStart"/>
            <w:r>
              <w:rPr>
                <w:rFonts w:hint="eastAsia"/>
              </w:rPr>
              <w:t>Tangxun</w:t>
            </w:r>
            <w:proofErr w:type="spellEnd"/>
          </w:p>
        </w:tc>
        <w:tc>
          <w:tcPr>
            <w:tcW w:w="993" w:type="dxa"/>
          </w:tcPr>
          <w:p w14:paraId="503719DB" w14:textId="77777777" w:rsidR="0023770A" w:rsidRDefault="0023770A" w:rsidP="0094452D"/>
        </w:tc>
        <w:tc>
          <w:tcPr>
            <w:tcW w:w="850" w:type="dxa"/>
          </w:tcPr>
          <w:p w14:paraId="6CE7D560" w14:textId="77777777" w:rsidR="0023770A" w:rsidRPr="001755F9" w:rsidRDefault="0023770A" w:rsidP="0094452D">
            <w:pPr>
              <w:rPr>
                <w:rFonts w:eastAsiaTheme="minorEastAsia"/>
              </w:rPr>
            </w:pPr>
            <w:r>
              <w:t>V</w:t>
            </w:r>
            <w:r>
              <w:rPr>
                <w:rFonts w:hint="eastAsia"/>
              </w:rPr>
              <w:t>003</w:t>
            </w:r>
          </w:p>
        </w:tc>
        <w:tc>
          <w:tcPr>
            <w:tcW w:w="814" w:type="dxa"/>
          </w:tcPr>
          <w:p w14:paraId="14F1B685" w14:textId="77777777" w:rsidR="0023770A" w:rsidRDefault="0023770A" w:rsidP="0094452D">
            <w:r>
              <w:t>ToDo</w:t>
            </w:r>
          </w:p>
        </w:tc>
      </w:tr>
    </w:tbl>
    <w:p w14:paraId="7C93261B" w14:textId="37217288" w:rsidR="0023770A" w:rsidRPr="00BF765F" w:rsidRDefault="0023770A" w:rsidP="0023770A">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CommentText"/>
        <w:rPr>
          <w:rFonts w:eastAsiaTheme="minorEastAsia"/>
        </w:rPr>
      </w:pPr>
      <w:r>
        <w:rPr>
          <w:b/>
        </w:rPr>
        <w:t xml:space="preserve"> [Proposed Change]</w:t>
      </w:r>
      <w:r>
        <w:t xml:space="preserve">: </w:t>
      </w:r>
      <w:r>
        <w:rPr>
          <w:rFonts w:hint="eastAsia"/>
        </w:rPr>
        <w:t>update the field description as below:</w:t>
      </w:r>
    </w:p>
    <w:tbl>
      <w:tblPr>
        <w:tblStyle w:val="TableGrid"/>
        <w:tblW w:w="0" w:type="auto"/>
        <w:tblLook w:val="04A0" w:firstRow="1" w:lastRow="0" w:firstColumn="1" w:lastColumn="0" w:noHBand="0" w:noVBand="1"/>
      </w:tblPr>
      <w:tblGrid>
        <w:gridCol w:w="14281"/>
      </w:tblGrid>
      <w:tr w:rsidR="0023770A" w14:paraId="0287381D" w14:textId="77777777" w:rsidTr="0023770A">
        <w:tc>
          <w:tcPr>
            <w:tcW w:w="14507" w:type="dxa"/>
          </w:tcPr>
          <w:p w14:paraId="188064C3" w14:textId="4324AD8F" w:rsidR="0023770A" w:rsidRPr="00EE6E73" w:rsidRDefault="0023770A" w:rsidP="0023770A">
            <w:pPr>
              <w:pStyle w:val="TAL"/>
              <w:rPr>
                <w:rFonts w:eastAsia="宋体"/>
                <w:szCs w:val="22"/>
              </w:rPr>
            </w:pPr>
            <w:proofErr w:type="spellStart"/>
            <w:r w:rsidRPr="00EE6E73">
              <w:rPr>
                <w:rFonts w:eastAsia="宋体"/>
                <w:b/>
                <w:i/>
                <w:szCs w:val="22"/>
                <w:lang w:eastAsia="sv-SE"/>
              </w:rPr>
              <w:t>srb</w:t>
            </w:r>
            <w:proofErr w:type="spellEnd"/>
            <w:r w:rsidRPr="00EE6E73">
              <w:rPr>
                <w:rFonts w:eastAsia="宋体"/>
                <w:b/>
                <w:i/>
                <w:szCs w:val="22"/>
                <w:lang w:eastAsia="sv-SE"/>
              </w:rPr>
              <w:t>-Identity, srb-Identity-v1700, srb-Identity-v1800</w:t>
            </w:r>
            <w:ins w:id="209" w:author="CATT" w:date="2025-09-18T15:29:00Z">
              <w:r>
                <w:rPr>
                  <w:rFonts w:eastAsia="宋体" w:hint="eastAsia"/>
                  <w:b/>
                  <w:i/>
                  <w:szCs w:val="22"/>
                </w:rPr>
                <w:t xml:space="preserve">, </w:t>
              </w:r>
              <w:r w:rsidRPr="0023770A">
                <w:rPr>
                  <w:rFonts w:eastAsia="宋体"/>
                  <w:b/>
                  <w:i/>
                  <w:szCs w:val="22"/>
                </w:rPr>
                <w:t>srb-Identity-v19xy</w:t>
              </w:r>
            </w:ins>
          </w:p>
          <w:p w14:paraId="3DA1C820" w14:textId="10A65779" w:rsidR="0023770A" w:rsidRDefault="0023770A" w:rsidP="0023770A">
            <w:pPr>
              <w:pStyle w:val="CommentText"/>
              <w:rPr>
                <w:rFonts w:eastAsiaTheme="minorEastAsia"/>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Pr="00537C00">
              <w:rPr>
                <w:rFonts w:eastAsia="宋体"/>
                <w:szCs w:val="22"/>
                <w:lang w:eastAsia="sv-SE"/>
              </w:rPr>
              <w:t xml:space="preserve">. </w:t>
            </w:r>
            <w:r>
              <w:rPr>
                <w:rFonts w:eastAsia="宋体"/>
                <w:szCs w:val="22"/>
                <w:lang w:eastAsia="sv-SE"/>
              </w:rPr>
              <w:t xml:space="preserve">Value x is applicable for </w:t>
            </w:r>
            <w:proofErr w:type="spellStart"/>
            <w:r>
              <w:rPr>
                <w:rFonts w:eastAsia="宋体"/>
                <w:szCs w:val="22"/>
                <w:lang w:eastAsia="sv-SE"/>
              </w:rPr>
              <w:t>SRBx</w:t>
            </w:r>
            <w:proofErr w:type="spellEnd"/>
            <w:r>
              <w:rPr>
                <w:rFonts w:eastAsia="宋体"/>
                <w:szCs w:val="22"/>
                <w:lang w:eastAsia="sv-SE"/>
              </w:rPr>
              <w:t xml:space="preserve"> only</w:t>
            </w:r>
            <w:r w:rsidRPr="00537C00">
              <w:rPr>
                <w:rFonts w:eastAsia="宋体"/>
                <w:szCs w:val="22"/>
                <w:lang w:eastAsia="sv-SE"/>
              </w:rPr>
              <w:t>.</w:t>
            </w:r>
            <w:r w:rsidRPr="00EE6E73">
              <w:rPr>
                <w:rFonts w:eastAsia="宋体"/>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CommentText"/>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Heading1"/>
        <w:rPr>
          <w:rFonts w:eastAsiaTheme="minorEastAsia"/>
        </w:rPr>
      </w:pPr>
      <w:r>
        <w:t>C0</w:t>
      </w:r>
      <w:r>
        <w:rPr>
          <w:rFonts w:hint="eastAsia"/>
        </w:rPr>
        <w:t>80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94452D">
        <w:tc>
          <w:tcPr>
            <w:tcW w:w="967" w:type="dxa"/>
          </w:tcPr>
          <w:p w14:paraId="4C4320D6" w14:textId="77777777" w:rsidR="00FE665A" w:rsidRDefault="00FE665A" w:rsidP="0094452D">
            <w:r>
              <w:t>RIL Id</w:t>
            </w:r>
          </w:p>
        </w:tc>
        <w:tc>
          <w:tcPr>
            <w:tcW w:w="948" w:type="dxa"/>
          </w:tcPr>
          <w:p w14:paraId="464FA282" w14:textId="77777777" w:rsidR="00FE665A" w:rsidRDefault="00FE665A" w:rsidP="0094452D">
            <w:r>
              <w:t>WI</w:t>
            </w:r>
          </w:p>
        </w:tc>
        <w:tc>
          <w:tcPr>
            <w:tcW w:w="1068" w:type="dxa"/>
          </w:tcPr>
          <w:p w14:paraId="781A3D39" w14:textId="77777777" w:rsidR="00FE665A" w:rsidRDefault="00FE665A" w:rsidP="0094452D">
            <w:r>
              <w:t>Class</w:t>
            </w:r>
          </w:p>
        </w:tc>
        <w:tc>
          <w:tcPr>
            <w:tcW w:w="2797" w:type="dxa"/>
          </w:tcPr>
          <w:p w14:paraId="21ABB868" w14:textId="77777777" w:rsidR="00FE665A" w:rsidRDefault="00FE665A" w:rsidP="0094452D">
            <w:r>
              <w:t>Title</w:t>
            </w:r>
          </w:p>
        </w:tc>
        <w:tc>
          <w:tcPr>
            <w:tcW w:w="1161" w:type="dxa"/>
          </w:tcPr>
          <w:p w14:paraId="53CE3BA2" w14:textId="77777777" w:rsidR="00FE665A" w:rsidRDefault="00FE665A" w:rsidP="0094452D">
            <w:proofErr w:type="spellStart"/>
            <w:r>
              <w:t>Tdoc</w:t>
            </w:r>
            <w:proofErr w:type="spellEnd"/>
          </w:p>
        </w:tc>
        <w:tc>
          <w:tcPr>
            <w:tcW w:w="1559" w:type="dxa"/>
          </w:tcPr>
          <w:p w14:paraId="29D28521" w14:textId="77777777" w:rsidR="00FE665A" w:rsidRDefault="00FE665A" w:rsidP="0094452D">
            <w:r>
              <w:t>Delegate</w:t>
            </w:r>
          </w:p>
        </w:tc>
        <w:tc>
          <w:tcPr>
            <w:tcW w:w="993" w:type="dxa"/>
          </w:tcPr>
          <w:p w14:paraId="0C49FD36" w14:textId="77777777" w:rsidR="00FE665A" w:rsidRDefault="00FE665A" w:rsidP="0094452D">
            <w:r>
              <w:t>Misc</w:t>
            </w:r>
          </w:p>
        </w:tc>
        <w:tc>
          <w:tcPr>
            <w:tcW w:w="850" w:type="dxa"/>
          </w:tcPr>
          <w:p w14:paraId="0D83B944" w14:textId="77777777" w:rsidR="00FE665A" w:rsidRDefault="00FE665A" w:rsidP="0094452D">
            <w:r>
              <w:t>File version</w:t>
            </w:r>
          </w:p>
        </w:tc>
        <w:tc>
          <w:tcPr>
            <w:tcW w:w="814" w:type="dxa"/>
          </w:tcPr>
          <w:p w14:paraId="11672578" w14:textId="77777777" w:rsidR="00FE665A" w:rsidRDefault="00FE665A" w:rsidP="0094452D">
            <w:r>
              <w:t>Status</w:t>
            </w:r>
          </w:p>
        </w:tc>
      </w:tr>
      <w:tr w:rsidR="00FE665A" w14:paraId="0C9A1909" w14:textId="77777777" w:rsidTr="0094452D">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94452D">
            <w:r>
              <w:rPr>
                <w:sz w:val="18"/>
                <w:szCs w:val="18"/>
              </w:rPr>
              <w:t>AIML</w:t>
            </w:r>
          </w:p>
        </w:tc>
        <w:tc>
          <w:tcPr>
            <w:tcW w:w="1068" w:type="dxa"/>
          </w:tcPr>
          <w:p w14:paraId="1C6B57C5" w14:textId="5DDCE46B" w:rsidR="00FE665A" w:rsidRPr="00FE665A" w:rsidRDefault="00FE665A" w:rsidP="0094452D">
            <w:pPr>
              <w:rPr>
                <w:rFonts w:eastAsiaTheme="minorEastAsia"/>
              </w:rPr>
            </w:pPr>
            <w:r>
              <w:rPr>
                <w:rFonts w:hint="eastAsia"/>
              </w:rPr>
              <w:t>1</w:t>
            </w:r>
          </w:p>
        </w:tc>
        <w:tc>
          <w:tcPr>
            <w:tcW w:w="2797" w:type="dxa"/>
          </w:tcPr>
          <w:p w14:paraId="5D12E93F" w14:textId="0786A927" w:rsidR="00FE665A" w:rsidRPr="00714AFD" w:rsidRDefault="00FE665A" w:rsidP="0094452D">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94452D"/>
        </w:tc>
        <w:tc>
          <w:tcPr>
            <w:tcW w:w="1559" w:type="dxa"/>
          </w:tcPr>
          <w:p w14:paraId="23353792" w14:textId="77777777" w:rsidR="00FE665A" w:rsidRDefault="00FE665A" w:rsidP="0094452D">
            <w:proofErr w:type="spellStart"/>
            <w:r>
              <w:rPr>
                <w:rFonts w:hint="eastAsia"/>
              </w:rPr>
              <w:t>Tangxun</w:t>
            </w:r>
            <w:proofErr w:type="spellEnd"/>
          </w:p>
        </w:tc>
        <w:tc>
          <w:tcPr>
            <w:tcW w:w="993" w:type="dxa"/>
          </w:tcPr>
          <w:p w14:paraId="4BA1A133" w14:textId="77777777" w:rsidR="00FE665A" w:rsidRDefault="00FE665A" w:rsidP="0094452D"/>
        </w:tc>
        <w:tc>
          <w:tcPr>
            <w:tcW w:w="850" w:type="dxa"/>
          </w:tcPr>
          <w:p w14:paraId="12B1EE1B" w14:textId="77777777" w:rsidR="00FE665A" w:rsidRPr="001755F9" w:rsidRDefault="00FE665A" w:rsidP="0094452D">
            <w:pPr>
              <w:rPr>
                <w:rFonts w:eastAsiaTheme="minorEastAsia"/>
              </w:rPr>
            </w:pPr>
            <w:r>
              <w:t>V</w:t>
            </w:r>
            <w:r>
              <w:rPr>
                <w:rFonts w:hint="eastAsia"/>
              </w:rPr>
              <w:t>003</w:t>
            </w:r>
          </w:p>
        </w:tc>
        <w:tc>
          <w:tcPr>
            <w:tcW w:w="814" w:type="dxa"/>
          </w:tcPr>
          <w:p w14:paraId="4F084DB6" w14:textId="77777777" w:rsidR="00FE665A" w:rsidRDefault="00FE665A" w:rsidP="0094452D">
            <w:r>
              <w:t>ToDo</w:t>
            </w:r>
          </w:p>
        </w:tc>
      </w:tr>
    </w:tbl>
    <w:p w14:paraId="4400F818" w14:textId="3A3CA2F0" w:rsidR="00FE665A" w:rsidRDefault="00FE665A" w:rsidP="00FE665A">
      <w:pPr>
        <w:pStyle w:val="CommentText"/>
        <w:rPr>
          <w:rFonts w:eastAsiaTheme="minorEastAsia"/>
        </w:rPr>
      </w:pPr>
      <w:r>
        <w:rPr>
          <w:b/>
        </w:rPr>
        <w:br/>
        <w:t>[Description]</w:t>
      </w:r>
      <w:r>
        <w:t xml:space="preserve">: </w:t>
      </w:r>
      <w:r>
        <w:rPr>
          <w:rFonts w:hint="eastAsia"/>
        </w:rPr>
        <w:t xml:space="preserve">in current spec, </w:t>
      </w:r>
      <w:r>
        <w:t>“</w:t>
      </w:r>
      <w:proofErr w:type="spellStart"/>
      <w:r w:rsidRPr="00EE6E73">
        <w:rPr>
          <w:i/>
        </w:rPr>
        <w:t>TimeToTrigger</w:t>
      </w:r>
      <w:proofErr w:type="spellEnd"/>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等线"/>
          <w:i/>
        </w:rPr>
        <w:t>csi-LoggedMeasurementEventTriggerConfig</w:t>
      </w:r>
      <w:proofErr w:type="spellEnd"/>
      <w:r w:rsidRPr="007F6E07">
        <w:rPr>
          <w:rFonts w:eastAsia="等线"/>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CommentText"/>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sidRPr="00A42085">
        <w:rPr>
          <w:rFonts w:eastAsiaTheme="minorEastAsia"/>
        </w:rPr>
        <w:t>TimeToTrigger</w:t>
      </w:r>
      <w:proofErr w:type="spellEnd"/>
      <w:r>
        <w:rPr>
          <w:rFonts w:eastAsiaTheme="minorEastAsia" w:hint="eastAsia"/>
        </w:rPr>
        <w:t>.</w:t>
      </w:r>
    </w:p>
    <w:p w14:paraId="55507020" w14:textId="758983AA" w:rsidR="00FE665A" w:rsidRDefault="00FE665A" w:rsidP="00FE665A">
      <w:pPr>
        <w:pStyle w:val="CommentText"/>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210" w:name="_Toc60777414"/>
      <w:bookmarkStart w:id="211" w:name="_Toc193446435"/>
      <w:bookmarkStart w:id="212" w:name="_Toc193452240"/>
      <w:bookmarkStart w:id="213" w:name="_Toc193463512"/>
      <w:bookmarkStart w:id="214" w:name="_Toc201295799"/>
      <w:bookmarkStart w:id="215" w:name="MCCQCTEMPBM_00000519"/>
      <w:r w:rsidRPr="00EE6E73">
        <w:rPr>
          <w:rFonts w:eastAsia="MS Mincho"/>
        </w:rPr>
        <w:t>–</w:t>
      </w:r>
      <w:r w:rsidRPr="00EE6E73">
        <w:rPr>
          <w:rFonts w:eastAsia="MS Mincho"/>
        </w:rPr>
        <w:tab/>
      </w:r>
      <w:proofErr w:type="spellStart"/>
      <w:r w:rsidRPr="00EE6E73">
        <w:rPr>
          <w:rFonts w:eastAsia="MS Mincho"/>
        </w:rPr>
        <w:t>TimeToTrigger</w:t>
      </w:r>
      <w:bookmarkEnd w:id="210"/>
      <w:bookmarkEnd w:id="211"/>
      <w:bookmarkEnd w:id="212"/>
      <w:bookmarkEnd w:id="213"/>
      <w:bookmarkEnd w:id="214"/>
      <w:proofErr w:type="spellEnd"/>
    </w:p>
    <w:bookmarkEnd w:id="215"/>
    <w:p w14:paraId="23AFCF44" w14:textId="6AC6004E" w:rsidR="00A42085" w:rsidRPr="00EE6E73" w:rsidRDefault="00A42085" w:rsidP="00A42085">
      <w:pPr>
        <w:rPr>
          <w:rFonts w:eastAsia="MS Mincho"/>
        </w:rPr>
      </w:pPr>
      <w:r w:rsidRPr="00EE6E73">
        <w:t xml:space="preserve">The IE </w:t>
      </w:r>
      <w:proofErr w:type="spellStart"/>
      <w:r w:rsidRPr="00EE6E73">
        <w:rPr>
          <w:i/>
        </w:rPr>
        <w:t>TimeToTrigger</w:t>
      </w:r>
      <w:proofErr w:type="spellEnd"/>
      <w:r w:rsidRPr="00EE6E73">
        <w:t xml:space="preserve"> specifies the value range used for time to trigger parameter, which concerns the time during which specific criteria for the event needs to be met in order to trigger a measurement report</w:t>
      </w:r>
      <w:r>
        <w:t xml:space="preserve"> or start</w:t>
      </w:r>
      <w:ins w:id="216"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w:t>
      </w:r>
      <w:proofErr w:type="spellStart"/>
      <w:r w:rsidRPr="00EE6E73">
        <w:t>ms</w:t>
      </w:r>
      <w:proofErr w:type="spellEnd"/>
      <w:r w:rsidRPr="00EE6E73">
        <w:t xml:space="preserve"> and behaviour as specified in 7.1.2 applies, value </w:t>
      </w:r>
      <w:r w:rsidRPr="00EE6E73">
        <w:rPr>
          <w:i/>
        </w:rPr>
        <w:t>ms40</w:t>
      </w:r>
      <w:r w:rsidRPr="00EE6E73">
        <w:t xml:space="preserve"> corresponds to 40 </w:t>
      </w:r>
      <w:proofErr w:type="spellStart"/>
      <w:r w:rsidRPr="00EE6E73">
        <w:t>ms</w:t>
      </w:r>
      <w:proofErr w:type="spellEnd"/>
      <w:r w:rsidRPr="00EE6E73">
        <w:t>, and so on.</w:t>
      </w:r>
    </w:p>
    <w:p w14:paraId="7763685B" w14:textId="77777777" w:rsidR="00FE665A" w:rsidRPr="001755F9" w:rsidRDefault="00FE665A" w:rsidP="00FE665A">
      <w:pPr>
        <w:pStyle w:val="CommentText"/>
        <w:rPr>
          <w:rFonts w:eastAsiaTheme="minorEastAsia"/>
        </w:rPr>
      </w:pPr>
    </w:p>
    <w:p w14:paraId="3BA770A8" w14:textId="77777777" w:rsidR="00FE665A" w:rsidRDefault="00FE665A" w:rsidP="00FE665A">
      <w:r>
        <w:rPr>
          <w:b/>
        </w:rPr>
        <w:t>[Comments]</w:t>
      </w:r>
      <w:r>
        <w:t>:</w:t>
      </w:r>
    </w:p>
    <w:p w14:paraId="21762C82" w14:textId="50E8040B" w:rsidR="00662C7D" w:rsidRPr="006E650E" w:rsidRDefault="00662C7D" w:rsidP="00662C7D">
      <w:pPr>
        <w:rPr>
          <w:rFonts w:eastAsia="等线"/>
          <w:rPrChange w:id="217" w:author="Lenovo" w:date="2025-09-22T15:32:00Z">
            <w:rPr>
              <w:rFonts w:eastAsiaTheme="minorEastAsia"/>
            </w:rPr>
          </w:rPrChange>
        </w:rPr>
      </w:pPr>
      <w:r>
        <w:rPr>
          <w:rFonts w:eastAsia="等线" w:hint="eastAsia"/>
        </w:rPr>
        <w:t>[Lenovo-Congchi-v01</w:t>
      </w:r>
      <w:r w:rsidR="006124C2">
        <w:rPr>
          <w:rFonts w:eastAsia="等线" w:hint="eastAsia"/>
        </w:rPr>
        <w:t>1</w:t>
      </w:r>
      <w:r>
        <w:rPr>
          <w:rFonts w:eastAsia="等线" w:hint="eastAsia"/>
        </w:rPr>
        <w:t>]: Agree</w:t>
      </w:r>
    </w:p>
    <w:p w14:paraId="16EC7531" w14:textId="49003A9C" w:rsidR="00FE665A" w:rsidRDefault="00FE665A" w:rsidP="001755F9">
      <w:pPr>
        <w:rPr>
          <w:rFonts w:eastAsiaTheme="minorEastAsia"/>
        </w:rPr>
      </w:pPr>
    </w:p>
    <w:p w14:paraId="637BF174" w14:textId="77777777" w:rsidR="000449B0" w:rsidRDefault="000449B0" w:rsidP="001755F9">
      <w:pPr>
        <w:rPr>
          <w:rFonts w:eastAsiaTheme="minorEastAsia"/>
        </w:rPr>
      </w:pPr>
    </w:p>
    <w:p w14:paraId="2D7CA897" w14:textId="7119C6B3" w:rsidR="0094452D" w:rsidRPr="005D00E0" w:rsidRDefault="0094452D" w:rsidP="0094452D">
      <w:pPr>
        <w:pStyle w:val="Heading1"/>
        <w:rPr>
          <w:rFonts w:eastAsiaTheme="minorEastAsia"/>
        </w:rPr>
      </w:pPr>
      <w:r>
        <w:t>C0</w:t>
      </w:r>
      <w:r>
        <w:rPr>
          <w:rFonts w:hint="eastAsia"/>
        </w:rPr>
        <w:t>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52D" w14:paraId="3F9852A2" w14:textId="77777777" w:rsidTr="0094452D">
        <w:tc>
          <w:tcPr>
            <w:tcW w:w="967" w:type="dxa"/>
          </w:tcPr>
          <w:p w14:paraId="225C7B48" w14:textId="77777777" w:rsidR="0094452D" w:rsidRDefault="0094452D" w:rsidP="0094452D">
            <w:r>
              <w:t>RIL Id</w:t>
            </w:r>
          </w:p>
        </w:tc>
        <w:tc>
          <w:tcPr>
            <w:tcW w:w="948" w:type="dxa"/>
          </w:tcPr>
          <w:p w14:paraId="50F230A4" w14:textId="77777777" w:rsidR="0094452D" w:rsidRDefault="0094452D" w:rsidP="0094452D">
            <w:r>
              <w:t>WI</w:t>
            </w:r>
          </w:p>
        </w:tc>
        <w:tc>
          <w:tcPr>
            <w:tcW w:w="1068" w:type="dxa"/>
          </w:tcPr>
          <w:p w14:paraId="7640DD9A" w14:textId="77777777" w:rsidR="0094452D" w:rsidRDefault="0094452D" w:rsidP="0094452D">
            <w:r>
              <w:t>Class</w:t>
            </w:r>
          </w:p>
        </w:tc>
        <w:tc>
          <w:tcPr>
            <w:tcW w:w="2797" w:type="dxa"/>
          </w:tcPr>
          <w:p w14:paraId="3182532F" w14:textId="77777777" w:rsidR="0094452D" w:rsidRDefault="0094452D" w:rsidP="0094452D">
            <w:r>
              <w:t>Title</w:t>
            </w:r>
          </w:p>
        </w:tc>
        <w:tc>
          <w:tcPr>
            <w:tcW w:w="1161" w:type="dxa"/>
          </w:tcPr>
          <w:p w14:paraId="6FBDFDD3" w14:textId="77777777" w:rsidR="0094452D" w:rsidRDefault="0094452D" w:rsidP="0094452D">
            <w:proofErr w:type="spellStart"/>
            <w:r>
              <w:t>Tdoc</w:t>
            </w:r>
            <w:proofErr w:type="spellEnd"/>
          </w:p>
        </w:tc>
        <w:tc>
          <w:tcPr>
            <w:tcW w:w="1559" w:type="dxa"/>
          </w:tcPr>
          <w:p w14:paraId="66BF79FE" w14:textId="77777777" w:rsidR="0094452D" w:rsidRDefault="0094452D" w:rsidP="0094452D">
            <w:r>
              <w:t>Delegate</w:t>
            </w:r>
          </w:p>
        </w:tc>
        <w:tc>
          <w:tcPr>
            <w:tcW w:w="993" w:type="dxa"/>
          </w:tcPr>
          <w:p w14:paraId="5AB7E64E" w14:textId="77777777" w:rsidR="0094452D" w:rsidRDefault="0094452D" w:rsidP="0094452D">
            <w:r>
              <w:t>Misc</w:t>
            </w:r>
          </w:p>
        </w:tc>
        <w:tc>
          <w:tcPr>
            <w:tcW w:w="850" w:type="dxa"/>
          </w:tcPr>
          <w:p w14:paraId="5C0B20CA" w14:textId="77777777" w:rsidR="0094452D" w:rsidRDefault="0094452D" w:rsidP="0094452D">
            <w:r>
              <w:t>File version</w:t>
            </w:r>
          </w:p>
        </w:tc>
        <w:tc>
          <w:tcPr>
            <w:tcW w:w="814" w:type="dxa"/>
          </w:tcPr>
          <w:p w14:paraId="31F5D926" w14:textId="77777777" w:rsidR="0094452D" w:rsidRDefault="0094452D" w:rsidP="0094452D">
            <w:r>
              <w:t>Status</w:t>
            </w:r>
          </w:p>
        </w:tc>
      </w:tr>
      <w:tr w:rsidR="0094452D" w14:paraId="369C0A42" w14:textId="77777777" w:rsidTr="0094452D">
        <w:tc>
          <w:tcPr>
            <w:tcW w:w="967" w:type="dxa"/>
          </w:tcPr>
          <w:p w14:paraId="51A6E3CC" w14:textId="6C08571E" w:rsidR="0094452D" w:rsidRPr="0083538D" w:rsidRDefault="0094452D" w:rsidP="0094452D">
            <w:pPr>
              <w:rPr>
                <w:rFonts w:eastAsiaTheme="minorEastAsia"/>
              </w:rPr>
            </w:pPr>
            <w:r>
              <w:rPr>
                <w:rFonts w:hint="eastAsia"/>
              </w:rPr>
              <w:t>C083</w:t>
            </w:r>
          </w:p>
        </w:tc>
        <w:tc>
          <w:tcPr>
            <w:tcW w:w="948" w:type="dxa"/>
          </w:tcPr>
          <w:p w14:paraId="0A7DE5E0" w14:textId="77777777" w:rsidR="0094452D" w:rsidRDefault="0094452D" w:rsidP="0094452D">
            <w:r>
              <w:rPr>
                <w:sz w:val="18"/>
                <w:szCs w:val="18"/>
              </w:rPr>
              <w:t>AIML</w:t>
            </w:r>
          </w:p>
        </w:tc>
        <w:tc>
          <w:tcPr>
            <w:tcW w:w="1068" w:type="dxa"/>
          </w:tcPr>
          <w:p w14:paraId="1AE870E8" w14:textId="6B555D0D" w:rsidR="0094452D" w:rsidRPr="0094452D" w:rsidRDefault="0094452D" w:rsidP="0094452D">
            <w:pPr>
              <w:rPr>
                <w:rFonts w:eastAsiaTheme="minorEastAsia"/>
              </w:rPr>
            </w:pPr>
            <w:r>
              <w:rPr>
                <w:rFonts w:hint="eastAsia"/>
              </w:rPr>
              <w:t>2</w:t>
            </w:r>
          </w:p>
        </w:tc>
        <w:tc>
          <w:tcPr>
            <w:tcW w:w="2797" w:type="dxa"/>
          </w:tcPr>
          <w:p w14:paraId="62404667" w14:textId="70557D71" w:rsidR="0094452D" w:rsidRPr="00714AFD" w:rsidRDefault="0094452D" w:rsidP="0094452D">
            <w:pPr>
              <w:rPr>
                <w:rFonts w:eastAsiaTheme="minorEastAsia"/>
              </w:rPr>
            </w:pPr>
            <w:proofErr w:type="spellStart"/>
            <w:r>
              <w:rPr>
                <w:rFonts w:hint="eastAsia"/>
              </w:rPr>
              <w:t>AddModList</w:t>
            </w:r>
            <w:proofErr w:type="spellEnd"/>
            <w:r>
              <w:rPr>
                <w:rFonts w:hint="eastAsia"/>
              </w:rPr>
              <w:t xml:space="preserve"> for </w:t>
            </w:r>
            <w:r w:rsidRPr="000D4929">
              <w:rPr>
                <w:noProof/>
              </w:rPr>
              <w:t>applicability</w:t>
            </w:r>
            <w:r>
              <w:rPr>
                <w:noProof/>
              </w:rPr>
              <w:t>Config</w:t>
            </w:r>
            <w:r w:rsidRPr="001C5FFD">
              <w:rPr>
                <w:noProof/>
              </w:rPr>
              <w:t>List</w:t>
            </w:r>
            <w:r>
              <w:rPr>
                <w:noProof/>
              </w:rPr>
              <w:t>-r19</w:t>
            </w:r>
          </w:p>
        </w:tc>
        <w:tc>
          <w:tcPr>
            <w:tcW w:w="1161" w:type="dxa"/>
          </w:tcPr>
          <w:p w14:paraId="56D9BA41" w14:textId="38887138" w:rsidR="0094452D" w:rsidRDefault="0094452D" w:rsidP="0094452D">
            <w:r>
              <w:rPr>
                <w:rFonts w:hint="eastAsia"/>
              </w:rPr>
              <w:t>R2-250xxxx</w:t>
            </w:r>
          </w:p>
        </w:tc>
        <w:tc>
          <w:tcPr>
            <w:tcW w:w="1559" w:type="dxa"/>
          </w:tcPr>
          <w:p w14:paraId="79CB2B79" w14:textId="77777777" w:rsidR="0094452D" w:rsidRDefault="0094452D" w:rsidP="0094452D">
            <w:proofErr w:type="spellStart"/>
            <w:r>
              <w:rPr>
                <w:rFonts w:hint="eastAsia"/>
              </w:rPr>
              <w:t>Tangxun</w:t>
            </w:r>
            <w:proofErr w:type="spellEnd"/>
          </w:p>
        </w:tc>
        <w:tc>
          <w:tcPr>
            <w:tcW w:w="993" w:type="dxa"/>
          </w:tcPr>
          <w:p w14:paraId="024FB553" w14:textId="77777777" w:rsidR="0094452D" w:rsidRDefault="0094452D" w:rsidP="0094452D"/>
        </w:tc>
        <w:tc>
          <w:tcPr>
            <w:tcW w:w="850" w:type="dxa"/>
          </w:tcPr>
          <w:p w14:paraId="46EBE813" w14:textId="7A70E06D" w:rsidR="0094452D" w:rsidRPr="0094452D" w:rsidRDefault="0094452D" w:rsidP="0094452D">
            <w:pPr>
              <w:rPr>
                <w:rFonts w:eastAsiaTheme="minorEastAsia"/>
              </w:rPr>
            </w:pPr>
            <w:r>
              <w:t>V</w:t>
            </w:r>
            <w:r>
              <w:rPr>
                <w:rFonts w:hint="eastAsia"/>
              </w:rPr>
              <w:t>007</w:t>
            </w:r>
          </w:p>
        </w:tc>
        <w:tc>
          <w:tcPr>
            <w:tcW w:w="814" w:type="dxa"/>
          </w:tcPr>
          <w:p w14:paraId="63330036" w14:textId="77777777" w:rsidR="0094452D" w:rsidRDefault="0094452D" w:rsidP="0094452D">
            <w:r>
              <w:t>ToDo</w:t>
            </w:r>
          </w:p>
        </w:tc>
      </w:tr>
    </w:tbl>
    <w:p w14:paraId="1B425C5F" w14:textId="026947D3" w:rsidR="0094452D" w:rsidRDefault="0094452D" w:rsidP="0094452D">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sidRPr="000D4929">
        <w:rPr>
          <w:noProof/>
        </w:rPr>
        <w:t>applicability</w:t>
      </w:r>
      <w:r>
        <w:rPr>
          <w:noProof/>
        </w:rPr>
        <w:t>Config</w:t>
      </w:r>
      <w:r w:rsidRPr="001C5FFD">
        <w:rPr>
          <w:noProof/>
        </w:rPr>
        <w:t>List</w:t>
      </w:r>
      <w:r>
        <w:rPr>
          <w:noProof/>
        </w:rPr>
        <w:t>-r19</w:t>
      </w:r>
      <w:r>
        <w:t>”</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042502E0" w14:textId="77777777" w:rsidR="0094452D" w:rsidRDefault="0094452D" w:rsidP="0094452D">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1AEBF3B0" w14:textId="77777777" w:rsidR="0094452D" w:rsidRDefault="0094452D" w:rsidP="0094452D">
      <w:pPr>
        <w:pStyle w:val="B2"/>
        <w:rPr>
          <w:i/>
          <w:iCs/>
        </w:rPr>
      </w:pPr>
      <w:r>
        <w:t>&lt;other parts omitted&gt;</w:t>
      </w:r>
    </w:p>
    <w:p w14:paraId="68F07622" w14:textId="77777777" w:rsidR="0094452D" w:rsidRDefault="0094452D" w:rsidP="0094452D">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BF0F654" w14:textId="77777777" w:rsidR="0094452D" w:rsidRDefault="0094452D" w:rsidP="0094452D">
      <w:pPr>
        <w:pStyle w:val="B4"/>
      </w:pPr>
      <w:r>
        <w:t xml:space="preserve">4&gt; set the </w:t>
      </w:r>
      <w:proofErr w:type="spellStart"/>
      <w:r>
        <w:rPr>
          <w:i/>
          <w:iCs/>
        </w:rPr>
        <w:t>applicabilityCellId</w:t>
      </w:r>
      <w:proofErr w:type="spellEnd"/>
      <w:r>
        <w:t xml:space="preserve"> to the serving cell index of the cell;</w:t>
      </w:r>
    </w:p>
    <w:p w14:paraId="1626D7A6" w14:textId="77777777" w:rsidR="0094452D" w:rsidRDefault="0094452D" w:rsidP="0094452D">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49ABCAB" w14:textId="22291854" w:rsidR="0094452D" w:rsidRPr="0094452D" w:rsidRDefault="0094452D" w:rsidP="0094452D">
      <w:pPr>
        <w:pStyle w:val="CommentText"/>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rsidRPr="000D4929">
        <w:rPr>
          <w:noProof/>
        </w:rPr>
        <w:t>applicability</w:t>
      </w:r>
      <w:r>
        <w:rPr>
          <w:noProof/>
        </w:rPr>
        <w:t>Config</w:t>
      </w:r>
      <w:r w:rsidRPr="001C5FFD">
        <w:rPr>
          <w:noProof/>
        </w:rPr>
        <w:t>List</w:t>
      </w:r>
      <w:r>
        <w:rPr>
          <w:noProof/>
        </w:rPr>
        <w:t>-r19</w:t>
      </w:r>
      <w:r>
        <w:rPr>
          <w:rFonts w:hint="eastAsia"/>
          <w:noProof/>
        </w:rPr>
        <w:t xml:space="preserve">. </w:t>
      </w:r>
      <w:r>
        <w:rPr>
          <w:noProof/>
        </w:rPr>
        <w:t>T</w:t>
      </w:r>
      <w:r>
        <w:rPr>
          <w:rFonts w:hint="eastAsia"/>
          <w:noProof/>
        </w:rPr>
        <w:t>hen change based applicability reporting is actually not implemented.</w:t>
      </w:r>
    </w:p>
    <w:p w14:paraId="06DFDF8B" w14:textId="14BA8204" w:rsidR="0094452D" w:rsidRDefault="0094452D" w:rsidP="0094452D">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w:t>
      </w:r>
      <w:r w:rsidR="00F42792">
        <w:rPr>
          <w:rFonts w:hint="eastAsia"/>
        </w:rPr>
        <w:t xml:space="preserve">for </w:t>
      </w:r>
      <w:r w:rsidRPr="000D4929">
        <w:rPr>
          <w:noProof/>
        </w:rPr>
        <w:t>applicability</w:t>
      </w:r>
      <w:r>
        <w:rPr>
          <w:noProof/>
        </w:rPr>
        <w:t>Config</w:t>
      </w:r>
      <w:r w:rsidRPr="001C5FFD">
        <w:rPr>
          <w:noProof/>
        </w:rPr>
        <w:t>List</w:t>
      </w:r>
      <w:r>
        <w:rPr>
          <w:noProof/>
        </w:rPr>
        <w:t>-r19</w:t>
      </w:r>
      <w:r>
        <w:rPr>
          <w:rFonts w:hint="eastAsia"/>
          <w:noProof/>
        </w:rPr>
        <w:t xml:space="preserve"> </w:t>
      </w:r>
      <w:r>
        <w:rPr>
          <w:rFonts w:hint="eastAsia"/>
        </w:rPr>
        <w:t>as below:</w:t>
      </w:r>
    </w:p>
    <w:p w14:paraId="279F9E14" w14:textId="640BBFE2" w:rsidR="0094452D" w:rsidRDefault="0094452D" w:rsidP="0094452D">
      <w:pPr>
        <w:pStyle w:val="PL"/>
        <w:rPr>
          <w:color w:val="808080"/>
          <w:szCs w:val="16"/>
        </w:rPr>
      </w:pPr>
      <w:r>
        <w:rPr>
          <w:lang w:eastAsia="zh-CN"/>
        </w:rPr>
        <w:t>   </w:t>
      </w:r>
      <w:r w:rsidR="00F42792" w:rsidRPr="000D4929">
        <w:rPr>
          <w:noProof/>
        </w:rPr>
        <w:t>applicability</w:t>
      </w:r>
      <w:r w:rsidR="00F42792">
        <w:rPr>
          <w:noProof/>
        </w:rPr>
        <w:t>Config</w:t>
      </w:r>
      <w:r>
        <w:t>ToAddModList-r17          </w:t>
      </w:r>
      <w:r w:rsidR="00F42792">
        <w:t>        </w:t>
      </w:r>
      <w:r w:rsidR="00F42792" w:rsidRPr="000D4929">
        <w:rPr>
          <w:noProof/>
        </w:rPr>
        <w:t>applicability</w:t>
      </w:r>
      <w:r w:rsidR="00F42792">
        <w:rPr>
          <w:noProof/>
        </w:rPr>
        <w:t>Config</w:t>
      </w:r>
      <w:r>
        <w:t>ToAddModList-r1</w:t>
      </w:r>
      <w:r>
        <w:rPr>
          <w:lang w:eastAsia="zh-CN"/>
        </w:rPr>
        <w:t>9</w:t>
      </w:r>
      <w:r>
        <w:t xml:space="preserve">                                    </w:t>
      </w:r>
      <w:r>
        <w:rPr>
          <w:color w:val="993366"/>
        </w:rPr>
        <w:t>OPTIONAL</w:t>
      </w:r>
      <w:r>
        <w:t xml:space="preserve">,   </w:t>
      </w:r>
      <w:r>
        <w:rPr>
          <w:color w:val="808080"/>
        </w:rPr>
        <w:t>-- Need N</w:t>
      </w:r>
    </w:p>
    <w:p w14:paraId="31802568" w14:textId="6A773FCC" w:rsidR="0094452D" w:rsidRDefault="0094452D" w:rsidP="0094452D">
      <w:pPr>
        <w:pStyle w:val="PL"/>
        <w:rPr>
          <w:color w:val="808080"/>
          <w:sz w:val="20"/>
        </w:rPr>
      </w:pPr>
      <w:r>
        <w:t>   </w:t>
      </w:r>
      <w:r w:rsidR="00F42792" w:rsidRPr="000D4929">
        <w:rPr>
          <w:noProof/>
        </w:rPr>
        <w:t>applicability</w:t>
      </w:r>
      <w:r w:rsidR="00F42792">
        <w:rPr>
          <w:noProof/>
        </w:rPr>
        <w:t>Config</w:t>
      </w:r>
      <w:r>
        <w:t>ToRe</w:t>
      </w:r>
      <w:r w:rsidR="00F42792">
        <w:t>leaseList-r17                 </w:t>
      </w:r>
      <w:r w:rsidR="00F42792" w:rsidRPr="000D4929">
        <w:rPr>
          <w:noProof/>
        </w:rPr>
        <w:t>applicability</w:t>
      </w:r>
      <w:r w:rsidR="00F42792">
        <w:rPr>
          <w:noProof/>
        </w:rPr>
        <w:t>Config</w:t>
      </w:r>
      <w:r>
        <w:t>ToReleaseList-r1</w:t>
      </w:r>
      <w:r>
        <w:rPr>
          <w:lang w:eastAsia="zh-CN"/>
        </w:rPr>
        <w:t>9</w:t>
      </w:r>
      <w:r>
        <w:t xml:space="preserve">                                   </w:t>
      </w:r>
      <w:r>
        <w:rPr>
          <w:color w:val="993366"/>
        </w:rPr>
        <w:t>OPTIONAL</w:t>
      </w:r>
      <w:r>
        <w:t xml:space="preserve">,   </w:t>
      </w:r>
      <w:r>
        <w:rPr>
          <w:color w:val="808080"/>
        </w:rPr>
        <w:t>-- Need N</w:t>
      </w:r>
    </w:p>
    <w:p w14:paraId="5EDAC2E7" w14:textId="68890574" w:rsidR="0094452D" w:rsidRPr="001755F9" w:rsidRDefault="006730D7" w:rsidP="0094452D">
      <w:pPr>
        <w:pStyle w:val="CommentText"/>
        <w:rPr>
          <w:rFonts w:eastAsiaTheme="minorEastAsia"/>
        </w:rPr>
      </w:pPr>
      <w:r>
        <w:rPr>
          <w:rFonts w:eastAsiaTheme="minorEastAsia" w:hint="eastAsia"/>
        </w:rPr>
        <w:t>To address C083 and C084 together, a</w:t>
      </w:r>
      <w:r w:rsidR="0094452D">
        <w:rPr>
          <w:rFonts w:eastAsiaTheme="minorEastAsia" w:hint="eastAsia"/>
        </w:rPr>
        <w:t xml:space="preserve"> </w:t>
      </w:r>
      <w:proofErr w:type="spellStart"/>
      <w:r w:rsidR="0094452D">
        <w:rPr>
          <w:rFonts w:eastAsiaTheme="minorEastAsia" w:hint="eastAsia"/>
        </w:rPr>
        <w:t>tdoc</w:t>
      </w:r>
      <w:proofErr w:type="spellEnd"/>
      <w:r w:rsidR="0094452D">
        <w:rPr>
          <w:rFonts w:eastAsiaTheme="minorEastAsia" w:hint="eastAsia"/>
        </w:rPr>
        <w:t xml:space="preserve"> is planned to provide a TP for both changes </w:t>
      </w:r>
      <w:r w:rsidR="00F42792">
        <w:rPr>
          <w:rFonts w:eastAsiaTheme="minorEastAsia" w:hint="eastAsia"/>
        </w:rPr>
        <w:t>in</w:t>
      </w:r>
      <w:r w:rsidR="0094452D">
        <w:rPr>
          <w:rFonts w:eastAsiaTheme="minorEastAsia" w:hint="eastAsia"/>
        </w:rPr>
        <w:t xml:space="preserve"> ASN.1 part and procedural text part.</w:t>
      </w:r>
    </w:p>
    <w:p w14:paraId="0973FDC0" w14:textId="77777777" w:rsidR="0094452D" w:rsidRDefault="0094452D" w:rsidP="0094452D">
      <w:r>
        <w:rPr>
          <w:b/>
        </w:rPr>
        <w:t>[Comments]</w:t>
      </w:r>
      <w:r>
        <w:t>:</w:t>
      </w:r>
    </w:p>
    <w:p w14:paraId="24EAE0A9" w14:textId="77777777" w:rsidR="000449B0" w:rsidRDefault="000449B0" w:rsidP="001755F9">
      <w:pPr>
        <w:rPr>
          <w:rFonts w:eastAsiaTheme="minorEastAsia"/>
        </w:rPr>
      </w:pPr>
    </w:p>
    <w:p w14:paraId="54509C5D" w14:textId="77777777" w:rsidR="00F42792" w:rsidRDefault="00F42792" w:rsidP="001755F9">
      <w:pPr>
        <w:rPr>
          <w:rFonts w:eastAsiaTheme="minorEastAsia"/>
        </w:rPr>
      </w:pPr>
    </w:p>
    <w:p w14:paraId="09B8FAF4" w14:textId="648CF791" w:rsidR="00F42792" w:rsidRPr="005D00E0" w:rsidRDefault="00F42792" w:rsidP="00F42792">
      <w:pPr>
        <w:pStyle w:val="Heading1"/>
        <w:rPr>
          <w:rFonts w:eastAsiaTheme="minorEastAsia"/>
        </w:rPr>
      </w:pPr>
      <w:r>
        <w:t>C0</w:t>
      </w:r>
      <w:r>
        <w:rPr>
          <w:rFonts w:hint="eastAsia"/>
        </w:rPr>
        <w:t>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42792" w14:paraId="344CA9AA" w14:textId="77777777" w:rsidTr="00BB4F01">
        <w:tc>
          <w:tcPr>
            <w:tcW w:w="967" w:type="dxa"/>
          </w:tcPr>
          <w:p w14:paraId="18801C6A" w14:textId="77777777" w:rsidR="00F42792" w:rsidRDefault="00F42792" w:rsidP="00BB4F01">
            <w:r>
              <w:t>RIL Id</w:t>
            </w:r>
          </w:p>
        </w:tc>
        <w:tc>
          <w:tcPr>
            <w:tcW w:w="948" w:type="dxa"/>
          </w:tcPr>
          <w:p w14:paraId="05CEC3B6" w14:textId="77777777" w:rsidR="00F42792" w:rsidRDefault="00F42792" w:rsidP="00BB4F01">
            <w:r>
              <w:t>WI</w:t>
            </w:r>
          </w:p>
        </w:tc>
        <w:tc>
          <w:tcPr>
            <w:tcW w:w="1068" w:type="dxa"/>
          </w:tcPr>
          <w:p w14:paraId="6836CF3E" w14:textId="77777777" w:rsidR="00F42792" w:rsidRDefault="00F42792" w:rsidP="00BB4F01">
            <w:r>
              <w:t>Class</w:t>
            </w:r>
          </w:p>
        </w:tc>
        <w:tc>
          <w:tcPr>
            <w:tcW w:w="2797" w:type="dxa"/>
          </w:tcPr>
          <w:p w14:paraId="19B96B39" w14:textId="77777777" w:rsidR="00F42792" w:rsidRDefault="00F42792" w:rsidP="00BB4F01">
            <w:r>
              <w:t>Title</w:t>
            </w:r>
          </w:p>
        </w:tc>
        <w:tc>
          <w:tcPr>
            <w:tcW w:w="1161" w:type="dxa"/>
          </w:tcPr>
          <w:p w14:paraId="79531A2F" w14:textId="77777777" w:rsidR="00F42792" w:rsidRDefault="00F42792" w:rsidP="00BB4F01">
            <w:proofErr w:type="spellStart"/>
            <w:r>
              <w:t>Tdoc</w:t>
            </w:r>
            <w:proofErr w:type="spellEnd"/>
          </w:p>
        </w:tc>
        <w:tc>
          <w:tcPr>
            <w:tcW w:w="1559" w:type="dxa"/>
          </w:tcPr>
          <w:p w14:paraId="04206AEC" w14:textId="77777777" w:rsidR="00F42792" w:rsidRDefault="00F42792" w:rsidP="00BB4F01">
            <w:r>
              <w:t>Delegate</w:t>
            </w:r>
          </w:p>
        </w:tc>
        <w:tc>
          <w:tcPr>
            <w:tcW w:w="993" w:type="dxa"/>
          </w:tcPr>
          <w:p w14:paraId="6AB29E4C" w14:textId="77777777" w:rsidR="00F42792" w:rsidRDefault="00F42792" w:rsidP="00BB4F01">
            <w:r>
              <w:t>Misc</w:t>
            </w:r>
          </w:p>
        </w:tc>
        <w:tc>
          <w:tcPr>
            <w:tcW w:w="850" w:type="dxa"/>
          </w:tcPr>
          <w:p w14:paraId="616FBD26" w14:textId="77777777" w:rsidR="00F42792" w:rsidRDefault="00F42792" w:rsidP="00BB4F01">
            <w:r>
              <w:t>File version</w:t>
            </w:r>
          </w:p>
        </w:tc>
        <w:tc>
          <w:tcPr>
            <w:tcW w:w="814" w:type="dxa"/>
          </w:tcPr>
          <w:p w14:paraId="16B83818" w14:textId="77777777" w:rsidR="00F42792" w:rsidRDefault="00F42792" w:rsidP="00BB4F01">
            <w:r>
              <w:t>Status</w:t>
            </w:r>
          </w:p>
        </w:tc>
      </w:tr>
      <w:tr w:rsidR="00F42792" w14:paraId="0F61D4A4" w14:textId="77777777" w:rsidTr="00BB4F01">
        <w:tc>
          <w:tcPr>
            <w:tcW w:w="967" w:type="dxa"/>
          </w:tcPr>
          <w:p w14:paraId="7C15BA64" w14:textId="6A5D4255" w:rsidR="00F42792" w:rsidRPr="00F42792" w:rsidRDefault="00F42792" w:rsidP="00BB4F01">
            <w:pPr>
              <w:rPr>
                <w:rFonts w:eastAsiaTheme="minorEastAsia"/>
              </w:rPr>
            </w:pPr>
            <w:r>
              <w:rPr>
                <w:rFonts w:hint="eastAsia"/>
              </w:rPr>
              <w:t>C084</w:t>
            </w:r>
          </w:p>
        </w:tc>
        <w:tc>
          <w:tcPr>
            <w:tcW w:w="948" w:type="dxa"/>
          </w:tcPr>
          <w:p w14:paraId="689C9426" w14:textId="77777777" w:rsidR="00F42792" w:rsidRDefault="00F42792" w:rsidP="00BB4F01">
            <w:r>
              <w:rPr>
                <w:sz w:val="18"/>
                <w:szCs w:val="18"/>
              </w:rPr>
              <w:t>AIML</w:t>
            </w:r>
          </w:p>
        </w:tc>
        <w:tc>
          <w:tcPr>
            <w:tcW w:w="1068" w:type="dxa"/>
          </w:tcPr>
          <w:p w14:paraId="59EC5F87" w14:textId="77777777" w:rsidR="00F42792" w:rsidRPr="0094452D" w:rsidRDefault="00F42792" w:rsidP="00BB4F01">
            <w:pPr>
              <w:rPr>
                <w:rFonts w:eastAsiaTheme="minorEastAsia"/>
              </w:rPr>
            </w:pPr>
            <w:r>
              <w:rPr>
                <w:rFonts w:hint="eastAsia"/>
              </w:rPr>
              <w:t>2</w:t>
            </w:r>
          </w:p>
        </w:tc>
        <w:tc>
          <w:tcPr>
            <w:tcW w:w="2797" w:type="dxa"/>
          </w:tcPr>
          <w:p w14:paraId="5C19A332" w14:textId="59286F20" w:rsidR="00F42792" w:rsidRPr="00714AFD" w:rsidRDefault="00F42792" w:rsidP="00BB4F01">
            <w:pPr>
              <w:rPr>
                <w:rFonts w:eastAsiaTheme="minorEastAsia"/>
              </w:rPr>
            </w:pPr>
            <w:proofErr w:type="spellStart"/>
            <w:r>
              <w:rPr>
                <w:rFonts w:hint="eastAsia"/>
              </w:rPr>
              <w:t>AddModList</w:t>
            </w:r>
            <w:proofErr w:type="spellEnd"/>
            <w:r>
              <w:rPr>
                <w:rFonts w:hint="eastAsia"/>
              </w:rPr>
              <w:t xml:space="preserve"> for </w:t>
            </w:r>
            <w:r>
              <w:rPr>
                <w:noProof/>
              </w:rPr>
              <w:t>applicabilitySetConfigList-r19</w:t>
            </w:r>
          </w:p>
        </w:tc>
        <w:tc>
          <w:tcPr>
            <w:tcW w:w="1161" w:type="dxa"/>
          </w:tcPr>
          <w:p w14:paraId="5E96973E" w14:textId="77777777" w:rsidR="00F42792" w:rsidRDefault="00F42792" w:rsidP="00BB4F01">
            <w:r>
              <w:rPr>
                <w:rFonts w:hint="eastAsia"/>
              </w:rPr>
              <w:t>R2-250xxxx</w:t>
            </w:r>
          </w:p>
        </w:tc>
        <w:tc>
          <w:tcPr>
            <w:tcW w:w="1559" w:type="dxa"/>
          </w:tcPr>
          <w:p w14:paraId="52351CCF" w14:textId="77777777" w:rsidR="00F42792" w:rsidRDefault="00F42792" w:rsidP="00BB4F01">
            <w:proofErr w:type="spellStart"/>
            <w:r>
              <w:rPr>
                <w:rFonts w:hint="eastAsia"/>
              </w:rPr>
              <w:t>Tangxun</w:t>
            </w:r>
            <w:proofErr w:type="spellEnd"/>
          </w:p>
        </w:tc>
        <w:tc>
          <w:tcPr>
            <w:tcW w:w="993" w:type="dxa"/>
          </w:tcPr>
          <w:p w14:paraId="5A9F11A1" w14:textId="77777777" w:rsidR="00F42792" w:rsidRDefault="00F42792" w:rsidP="00BB4F01"/>
        </w:tc>
        <w:tc>
          <w:tcPr>
            <w:tcW w:w="850" w:type="dxa"/>
          </w:tcPr>
          <w:p w14:paraId="237444ED" w14:textId="77777777" w:rsidR="00F42792" w:rsidRPr="0094452D" w:rsidRDefault="00F42792" w:rsidP="00BB4F01">
            <w:pPr>
              <w:rPr>
                <w:rFonts w:eastAsiaTheme="minorEastAsia"/>
              </w:rPr>
            </w:pPr>
            <w:r>
              <w:t>V</w:t>
            </w:r>
            <w:r>
              <w:rPr>
                <w:rFonts w:hint="eastAsia"/>
              </w:rPr>
              <w:t>007</w:t>
            </w:r>
          </w:p>
        </w:tc>
        <w:tc>
          <w:tcPr>
            <w:tcW w:w="814" w:type="dxa"/>
          </w:tcPr>
          <w:p w14:paraId="3E85001B" w14:textId="77777777" w:rsidR="00F42792" w:rsidRDefault="00F42792" w:rsidP="00BB4F01">
            <w:r>
              <w:t>ToDo</w:t>
            </w:r>
          </w:p>
        </w:tc>
      </w:tr>
    </w:tbl>
    <w:p w14:paraId="37276056" w14:textId="1D6D9DE7" w:rsidR="00F42792" w:rsidRDefault="00F42792" w:rsidP="00F42792">
      <w:pPr>
        <w:pStyle w:val="CommentText"/>
        <w:rPr>
          <w:rFonts w:eastAsiaTheme="minorEastAsia"/>
        </w:rPr>
      </w:pPr>
      <w:r>
        <w:rPr>
          <w:b/>
        </w:rPr>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w:t>
      </w:r>
      <w:r>
        <w:rPr>
          <w:noProof/>
        </w:rPr>
        <w:t>applicabilitySetConfigList-r19</w:t>
      </w:r>
      <w:r>
        <w:t>”</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7CA78507" w14:textId="77777777" w:rsidR="00F42792" w:rsidRDefault="00F42792" w:rsidP="00F42792">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1A749D1" w14:textId="77777777" w:rsidR="00F42792" w:rsidRDefault="00F42792" w:rsidP="00F42792">
      <w:pPr>
        <w:pStyle w:val="B2"/>
        <w:rPr>
          <w:i/>
          <w:iCs/>
        </w:rPr>
      </w:pPr>
      <w:r>
        <w:t>&lt;other parts omitted&gt;</w:t>
      </w:r>
    </w:p>
    <w:p w14:paraId="49C79C89" w14:textId="77777777" w:rsidR="00F42792" w:rsidRDefault="00F42792" w:rsidP="00F42792">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09CD03CC" w14:textId="77777777" w:rsidR="00F42792" w:rsidRDefault="00F42792" w:rsidP="00F42792">
      <w:pPr>
        <w:pStyle w:val="B4"/>
      </w:pPr>
      <w:r>
        <w:t xml:space="preserve">4&gt; set the </w:t>
      </w:r>
      <w:proofErr w:type="spellStart"/>
      <w:r>
        <w:rPr>
          <w:i/>
          <w:iCs/>
        </w:rPr>
        <w:t>applicabilityCellId</w:t>
      </w:r>
      <w:proofErr w:type="spellEnd"/>
      <w:r>
        <w:t xml:space="preserve"> to the serving cell index of the cell;</w:t>
      </w:r>
    </w:p>
    <w:p w14:paraId="19175C4A" w14:textId="77777777" w:rsidR="00F42792" w:rsidRDefault="00F42792" w:rsidP="00F42792">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03C38AF" w14:textId="5984E1DA" w:rsidR="00F42792" w:rsidRPr="0094452D" w:rsidRDefault="00F42792" w:rsidP="00F42792">
      <w:pPr>
        <w:pStyle w:val="CommentText"/>
        <w:rPr>
          <w:rFonts w:eastAsiaTheme="minorEastAsia"/>
        </w:rPr>
      </w:pPr>
      <w:r>
        <w:rPr>
          <w:rFonts w:eastAsiaTheme="minorEastAsia"/>
        </w:rPr>
        <w:t>A</w:t>
      </w:r>
      <w:r>
        <w:rPr>
          <w:rFonts w:eastAsiaTheme="minorEastAsia" w:hint="eastAsia"/>
        </w:rPr>
        <w:t xml:space="preserve"> UE has to report applicability status for each entry</w:t>
      </w:r>
      <w:r w:rsidR="006730D7">
        <w:rPr>
          <w:rFonts w:eastAsiaTheme="minorEastAsia" w:hint="eastAsia"/>
        </w:rPr>
        <w:t xml:space="preserve"> in a serving cell</w:t>
      </w:r>
      <w:r>
        <w:rPr>
          <w:rFonts w:eastAsiaTheme="minorEastAsia" w:hint="eastAsia"/>
        </w:rPr>
        <w:t xml:space="preserve"> upon receiving this </w:t>
      </w:r>
      <w:r>
        <w:rPr>
          <w:noProof/>
        </w:rPr>
        <w:t>applicabilitySetConfigList-r19</w:t>
      </w:r>
      <w:r>
        <w:rPr>
          <w:rFonts w:hint="eastAsia"/>
          <w:noProof/>
        </w:rPr>
        <w:t xml:space="preserve">. </w:t>
      </w:r>
      <w:r>
        <w:rPr>
          <w:noProof/>
        </w:rPr>
        <w:t>T</w:t>
      </w:r>
      <w:r>
        <w:rPr>
          <w:rFonts w:hint="eastAsia"/>
          <w:noProof/>
        </w:rPr>
        <w:t>hen change based applicability reporting is actually not implemented.</w:t>
      </w:r>
    </w:p>
    <w:p w14:paraId="11575516" w14:textId="0E5C34B9" w:rsidR="00F42792" w:rsidRDefault="00F42792" w:rsidP="00F42792">
      <w:pPr>
        <w:pStyle w:val="CommentText"/>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rPr>
          <w:noProof/>
        </w:rPr>
        <w:t>applicabilitySetConfigList-r19</w:t>
      </w:r>
      <w:r>
        <w:rPr>
          <w:rFonts w:hint="eastAsia"/>
          <w:noProof/>
        </w:rPr>
        <w:t xml:space="preserve"> </w:t>
      </w:r>
      <w:r>
        <w:rPr>
          <w:rFonts w:hint="eastAsia"/>
        </w:rPr>
        <w:t>as below:</w:t>
      </w:r>
    </w:p>
    <w:p w14:paraId="5E67F9B8" w14:textId="1022857C" w:rsidR="00F42792" w:rsidRDefault="00F42792" w:rsidP="00F42792">
      <w:pPr>
        <w:pStyle w:val="PL"/>
        <w:rPr>
          <w:color w:val="808080"/>
          <w:szCs w:val="16"/>
        </w:rPr>
      </w:pPr>
      <w:r>
        <w:rPr>
          <w:lang w:eastAsia="zh-CN"/>
        </w:rPr>
        <w:t>   </w:t>
      </w:r>
      <w:r>
        <w:rPr>
          <w:noProof/>
        </w:rPr>
        <w:t>applicabilitySetConfig</w:t>
      </w:r>
      <w:r>
        <w:t>ToAddModList-r17            </w:t>
      </w:r>
      <w:r>
        <w:rPr>
          <w:noProof/>
        </w:rPr>
        <w:t>applicabilitySetConfig</w:t>
      </w:r>
      <w:r>
        <w:t>ToAddModList-r1</w:t>
      </w:r>
      <w:r>
        <w:rPr>
          <w:lang w:eastAsia="zh-CN"/>
        </w:rPr>
        <w:t>9</w:t>
      </w:r>
      <w:r>
        <w:t xml:space="preserve">                                    </w:t>
      </w:r>
      <w:r>
        <w:rPr>
          <w:color w:val="993366"/>
        </w:rPr>
        <w:t>OPTIONAL</w:t>
      </w:r>
      <w:r>
        <w:t xml:space="preserve">,   </w:t>
      </w:r>
      <w:r>
        <w:rPr>
          <w:color w:val="808080"/>
        </w:rPr>
        <w:t>-- Need N</w:t>
      </w:r>
    </w:p>
    <w:p w14:paraId="55E3E1AF" w14:textId="6B2D457A" w:rsidR="00F42792" w:rsidRDefault="00F42792" w:rsidP="00F42792">
      <w:pPr>
        <w:pStyle w:val="PL"/>
        <w:rPr>
          <w:color w:val="808080"/>
          <w:sz w:val="20"/>
        </w:rPr>
      </w:pPr>
      <w:r>
        <w:t>   </w:t>
      </w:r>
      <w:r>
        <w:rPr>
          <w:noProof/>
        </w:rPr>
        <w:t>applicabilitySetConfig</w:t>
      </w:r>
      <w:r>
        <w:t>ToReleaseList-r17           </w:t>
      </w:r>
      <w:r>
        <w:rPr>
          <w:noProof/>
        </w:rPr>
        <w:t>applicabilitySetConfig</w:t>
      </w:r>
      <w:r>
        <w:t>ToReleaseList-r1</w:t>
      </w:r>
      <w:r>
        <w:rPr>
          <w:lang w:eastAsia="zh-CN"/>
        </w:rPr>
        <w:t>9</w:t>
      </w:r>
      <w:r>
        <w:t xml:space="preserve">                                   </w:t>
      </w:r>
      <w:r>
        <w:rPr>
          <w:color w:val="993366"/>
        </w:rPr>
        <w:t>OPTIONAL</w:t>
      </w:r>
      <w:r>
        <w:t xml:space="preserve">,   </w:t>
      </w:r>
      <w:r>
        <w:rPr>
          <w:color w:val="808080"/>
        </w:rPr>
        <w:t>-- Need N</w:t>
      </w:r>
    </w:p>
    <w:p w14:paraId="2255C840" w14:textId="6697683D" w:rsidR="00F42792" w:rsidRPr="001755F9" w:rsidRDefault="006730D7" w:rsidP="00F42792">
      <w:pPr>
        <w:pStyle w:val="CommentText"/>
        <w:rPr>
          <w:rFonts w:eastAsiaTheme="minorEastAsia"/>
        </w:rPr>
      </w:pPr>
      <w:r>
        <w:rPr>
          <w:rFonts w:eastAsiaTheme="minorEastAsia" w:hint="eastAsia"/>
        </w:rPr>
        <w:t>To address C083 and C084 together, a</w:t>
      </w:r>
      <w:r w:rsidR="00F42792">
        <w:rPr>
          <w:rFonts w:eastAsiaTheme="minorEastAsia" w:hint="eastAsia"/>
        </w:rPr>
        <w:t xml:space="preserve"> </w:t>
      </w:r>
      <w:proofErr w:type="spellStart"/>
      <w:r w:rsidR="00F42792">
        <w:rPr>
          <w:rFonts w:eastAsiaTheme="minorEastAsia" w:hint="eastAsia"/>
        </w:rPr>
        <w:t>tdoc</w:t>
      </w:r>
      <w:proofErr w:type="spellEnd"/>
      <w:r w:rsidR="00F42792">
        <w:rPr>
          <w:rFonts w:eastAsiaTheme="minorEastAsia" w:hint="eastAsia"/>
        </w:rPr>
        <w:t xml:space="preserve"> is planned to provide a TP for both changes in ASN.1 part and procedural text part.</w:t>
      </w:r>
    </w:p>
    <w:p w14:paraId="4FEFF247" w14:textId="77777777" w:rsidR="00F42792" w:rsidRDefault="00F42792" w:rsidP="00F42792">
      <w:r>
        <w:rPr>
          <w:b/>
        </w:rPr>
        <w:t>[Comments]</w:t>
      </w:r>
      <w:r>
        <w:t>:</w:t>
      </w:r>
    </w:p>
    <w:p w14:paraId="338B7FF7" w14:textId="77777777" w:rsidR="00F42792" w:rsidRDefault="00F42792" w:rsidP="001755F9">
      <w:pPr>
        <w:rPr>
          <w:rFonts w:eastAsiaTheme="minorEastAsia"/>
        </w:rPr>
      </w:pPr>
    </w:p>
    <w:p w14:paraId="0E58165B" w14:textId="5A1C4F38" w:rsidR="00E72904" w:rsidRDefault="00E72904" w:rsidP="00E72904">
      <w:pPr>
        <w:rPr>
          <w:rFonts w:eastAsia="等线"/>
          <w:noProof/>
        </w:rPr>
      </w:pPr>
      <w:r>
        <w:rPr>
          <w:rFonts w:eastAsia="等线" w:hint="eastAsia"/>
        </w:rPr>
        <w:t>[Lenovo-Congchi-v01</w:t>
      </w:r>
      <w:r w:rsidR="006124C2">
        <w:rPr>
          <w:rFonts w:eastAsia="等线" w:hint="eastAsia"/>
        </w:rPr>
        <w:t>1</w:t>
      </w:r>
      <w:r>
        <w:rPr>
          <w:rFonts w:eastAsia="等线" w:hint="eastAsia"/>
        </w:rPr>
        <w:t>]: Tend to agree with CATT. Adopting add/mod/</w:t>
      </w:r>
      <w:r>
        <w:rPr>
          <w:rFonts w:eastAsia="等线"/>
        </w:rPr>
        <w:t>release</w:t>
      </w:r>
      <w:r>
        <w:rPr>
          <w:rFonts w:eastAsia="等线" w:hint="eastAsia"/>
        </w:rPr>
        <w:t xml:space="preserve"> seems more flexible. And the </w:t>
      </w:r>
      <w:r w:rsidRPr="00537C00">
        <w:rPr>
          <w:noProof/>
        </w:rPr>
        <w:t>applicability</w:t>
      </w:r>
      <w:r>
        <w:rPr>
          <w:noProof/>
        </w:rPr>
        <w:t>Config</w:t>
      </w:r>
      <w:r w:rsidRPr="00537C00">
        <w:rPr>
          <w:noProof/>
        </w:rPr>
        <w:t>CellId</w:t>
      </w:r>
      <w:r>
        <w:rPr>
          <w:rFonts w:eastAsia="等线" w:hint="eastAsia"/>
          <w:noProof/>
        </w:rPr>
        <w:t xml:space="preserve"> should also be mandatory in this case. Relevant to B205.</w:t>
      </w:r>
    </w:p>
    <w:p w14:paraId="478B9AE5" w14:textId="46B9DDD9" w:rsidR="00D06CE8" w:rsidRDefault="00D06CE8" w:rsidP="00D06CE8">
      <w:pPr>
        <w:pStyle w:val="CommentText"/>
        <w:rPr>
          <w:rFonts w:eastAsia="等线"/>
        </w:rPr>
      </w:pPr>
      <w:r>
        <w:rPr>
          <w:rFonts w:eastAsia="等线" w:hint="eastAsia"/>
        </w:rPr>
        <w:t>[</w:t>
      </w:r>
      <w:r>
        <w:rPr>
          <w:rFonts w:eastAsia="等线"/>
        </w:rPr>
        <w:t xml:space="preserve">Xiaomi-Xing-012]: We also propose to use </w:t>
      </w:r>
      <w:proofErr w:type="spellStart"/>
      <w:r>
        <w:rPr>
          <w:rFonts w:eastAsia="等线"/>
        </w:rPr>
        <w:t>ToAddMod</w:t>
      </w:r>
      <w:proofErr w:type="spellEnd"/>
      <w:r>
        <w:rPr>
          <w:rFonts w:eastAsia="等线"/>
        </w:rPr>
        <w:t xml:space="preserve"> structure.</w:t>
      </w:r>
      <w:r w:rsidRPr="00D06CE8">
        <w:rPr>
          <w:rFonts w:eastAsia="等线" w:hint="eastAsia"/>
        </w:rPr>
        <w:t xml:space="preserve"> </w:t>
      </w:r>
      <w:r>
        <w:rPr>
          <w:rFonts w:eastAsia="等线"/>
        </w:rPr>
        <w:t xml:space="preserve">By using the list structure,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51C22E30" w14:textId="77777777" w:rsidR="00D06CE8" w:rsidRDefault="00D06CE8" w:rsidP="00D06CE8">
      <w:pPr>
        <w:pStyle w:val="CommentText"/>
        <w:rPr>
          <w:b/>
        </w:rPr>
      </w:pPr>
    </w:p>
    <w:p w14:paraId="0B17FB87" w14:textId="304B6588" w:rsidR="00D06CE8" w:rsidRPr="00D06CE8" w:rsidRDefault="00D06CE8" w:rsidP="00E72904">
      <w:pPr>
        <w:rPr>
          <w:rFonts w:eastAsia="等线"/>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Heading1"/>
      </w:pPr>
      <w:r>
        <w:t>H002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94452D">
        <w:tc>
          <w:tcPr>
            <w:tcW w:w="967" w:type="dxa"/>
          </w:tcPr>
          <w:p w14:paraId="6C3330D0" w14:textId="77777777" w:rsidR="00525017" w:rsidRDefault="00525017" w:rsidP="0094452D">
            <w:r>
              <w:t>RIL Id</w:t>
            </w:r>
          </w:p>
        </w:tc>
        <w:tc>
          <w:tcPr>
            <w:tcW w:w="948" w:type="dxa"/>
          </w:tcPr>
          <w:p w14:paraId="02E49A6C" w14:textId="77777777" w:rsidR="00525017" w:rsidRDefault="00525017" w:rsidP="0094452D">
            <w:r>
              <w:t>WI</w:t>
            </w:r>
          </w:p>
        </w:tc>
        <w:tc>
          <w:tcPr>
            <w:tcW w:w="1068" w:type="dxa"/>
          </w:tcPr>
          <w:p w14:paraId="1704C248" w14:textId="77777777" w:rsidR="00525017" w:rsidRDefault="00525017" w:rsidP="0094452D">
            <w:r>
              <w:t>Class</w:t>
            </w:r>
          </w:p>
        </w:tc>
        <w:tc>
          <w:tcPr>
            <w:tcW w:w="2797" w:type="dxa"/>
          </w:tcPr>
          <w:p w14:paraId="2C9DFB9B" w14:textId="77777777" w:rsidR="00525017" w:rsidRDefault="00525017" w:rsidP="0094452D">
            <w:r>
              <w:t>Title</w:t>
            </w:r>
          </w:p>
        </w:tc>
        <w:tc>
          <w:tcPr>
            <w:tcW w:w="1161" w:type="dxa"/>
          </w:tcPr>
          <w:p w14:paraId="43CA43AC" w14:textId="77777777" w:rsidR="00525017" w:rsidRDefault="00525017" w:rsidP="0094452D">
            <w:proofErr w:type="spellStart"/>
            <w:r>
              <w:t>Tdoc</w:t>
            </w:r>
            <w:proofErr w:type="spellEnd"/>
          </w:p>
        </w:tc>
        <w:tc>
          <w:tcPr>
            <w:tcW w:w="1559" w:type="dxa"/>
          </w:tcPr>
          <w:p w14:paraId="4192F992" w14:textId="77777777" w:rsidR="00525017" w:rsidRDefault="00525017" w:rsidP="0094452D">
            <w:r>
              <w:t>Delegate</w:t>
            </w:r>
          </w:p>
        </w:tc>
        <w:tc>
          <w:tcPr>
            <w:tcW w:w="993" w:type="dxa"/>
          </w:tcPr>
          <w:p w14:paraId="3E7D38F2" w14:textId="77777777" w:rsidR="00525017" w:rsidRDefault="00525017" w:rsidP="0094452D">
            <w:r>
              <w:t>Misc</w:t>
            </w:r>
          </w:p>
        </w:tc>
        <w:tc>
          <w:tcPr>
            <w:tcW w:w="850" w:type="dxa"/>
          </w:tcPr>
          <w:p w14:paraId="64FE6CC2" w14:textId="77777777" w:rsidR="00525017" w:rsidRDefault="00525017" w:rsidP="0094452D">
            <w:r>
              <w:t>File version</w:t>
            </w:r>
          </w:p>
        </w:tc>
        <w:tc>
          <w:tcPr>
            <w:tcW w:w="814" w:type="dxa"/>
          </w:tcPr>
          <w:p w14:paraId="0F9F4E4F" w14:textId="77777777" w:rsidR="00525017" w:rsidRDefault="00525017" w:rsidP="0094452D">
            <w:r>
              <w:t>Status</w:t>
            </w:r>
          </w:p>
        </w:tc>
      </w:tr>
      <w:tr w:rsidR="00525017" w14:paraId="581565E9" w14:textId="77777777" w:rsidTr="0094452D">
        <w:tc>
          <w:tcPr>
            <w:tcW w:w="967" w:type="dxa"/>
          </w:tcPr>
          <w:p w14:paraId="2971B80A" w14:textId="77777777" w:rsidR="00525017" w:rsidRDefault="00525017" w:rsidP="0094452D">
            <w:r>
              <w:t>H002</w:t>
            </w:r>
          </w:p>
        </w:tc>
        <w:tc>
          <w:tcPr>
            <w:tcW w:w="948" w:type="dxa"/>
          </w:tcPr>
          <w:p w14:paraId="0AAE23FD" w14:textId="77777777" w:rsidR="00525017" w:rsidRDefault="00525017" w:rsidP="0094452D">
            <w:r>
              <w:t>AIML</w:t>
            </w:r>
          </w:p>
        </w:tc>
        <w:tc>
          <w:tcPr>
            <w:tcW w:w="1068" w:type="dxa"/>
          </w:tcPr>
          <w:p w14:paraId="55A757E8" w14:textId="77777777" w:rsidR="00525017" w:rsidRDefault="00525017" w:rsidP="0094452D">
            <w:r>
              <w:t>1</w:t>
            </w:r>
          </w:p>
        </w:tc>
        <w:tc>
          <w:tcPr>
            <w:tcW w:w="2797" w:type="dxa"/>
          </w:tcPr>
          <w:p w14:paraId="0FE44590" w14:textId="77777777" w:rsidR="00525017" w:rsidRDefault="00525017" w:rsidP="0094452D">
            <w:r>
              <w:t>Retaining logged measurements during LTM</w:t>
            </w:r>
          </w:p>
        </w:tc>
        <w:tc>
          <w:tcPr>
            <w:tcW w:w="1161" w:type="dxa"/>
          </w:tcPr>
          <w:p w14:paraId="434D5677" w14:textId="77777777" w:rsidR="00525017" w:rsidRDefault="00525017" w:rsidP="0094452D"/>
        </w:tc>
        <w:tc>
          <w:tcPr>
            <w:tcW w:w="1559" w:type="dxa"/>
          </w:tcPr>
          <w:p w14:paraId="08FAF311" w14:textId="77777777" w:rsidR="00525017" w:rsidRDefault="00525017" w:rsidP="0094452D">
            <w:r>
              <w:t>Dawid</w:t>
            </w:r>
          </w:p>
        </w:tc>
        <w:tc>
          <w:tcPr>
            <w:tcW w:w="993" w:type="dxa"/>
          </w:tcPr>
          <w:p w14:paraId="1E4B92DE" w14:textId="77777777" w:rsidR="00525017" w:rsidRDefault="00525017" w:rsidP="0094452D"/>
        </w:tc>
        <w:tc>
          <w:tcPr>
            <w:tcW w:w="850" w:type="dxa"/>
          </w:tcPr>
          <w:p w14:paraId="544E1142" w14:textId="77777777" w:rsidR="00525017" w:rsidRDefault="00525017" w:rsidP="0094452D">
            <w:proofErr w:type="spellStart"/>
            <w:r>
              <w:t>vnnn</w:t>
            </w:r>
            <w:proofErr w:type="spellEnd"/>
          </w:p>
        </w:tc>
        <w:tc>
          <w:tcPr>
            <w:tcW w:w="814" w:type="dxa"/>
          </w:tcPr>
          <w:p w14:paraId="51F8FD2C" w14:textId="77777777" w:rsidR="00525017" w:rsidRDefault="00525017" w:rsidP="0094452D">
            <w:r>
              <w:t>ToDo</w:t>
            </w:r>
          </w:p>
        </w:tc>
      </w:tr>
    </w:tbl>
    <w:p w14:paraId="47F38F2F" w14:textId="77777777" w:rsidR="00525017" w:rsidRDefault="00525017" w:rsidP="00525017">
      <w:pPr>
        <w:pStyle w:val="CommentText"/>
      </w:pPr>
      <w:r>
        <w:rPr>
          <w:b/>
        </w:rPr>
        <w:br/>
        <w:t>[Description]</w:t>
      </w:r>
      <w:r>
        <w:t xml:space="preserve">: </w:t>
      </w:r>
    </w:p>
    <w:p w14:paraId="65C8DB5C" w14:textId="77777777" w:rsidR="00525017" w:rsidRDefault="00525017" w:rsidP="00525017">
      <w:pPr>
        <w:pStyle w:val="CommentText"/>
        <w:rPr>
          <w:noProof/>
        </w:rPr>
      </w:pPr>
      <w:r>
        <w:rPr>
          <w:noProof/>
        </w:rPr>
        <w:t>RAN2 made the following agreement:</w:t>
      </w:r>
    </w:p>
    <w:p w14:paraId="659437BB" w14:textId="77777777" w:rsidR="00525017" w:rsidRDefault="00525017" w:rsidP="000422E7">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 xml:space="preserve">1-bit indication corresponding to each candidate cell configuration in </w:t>
      </w:r>
      <w:proofErr w:type="spellStart"/>
      <w:r w:rsidRPr="008B12ED">
        <w:rPr>
          <w:lang w:val="en-US"/>
        </w:rPr>
        <w:t>RRCReconfiguration</w:t>
      </w:r>
      <w:proofErr w:type="spellEnd"/>
      <w:r>
        <w:rPr>
          <w:lang w:val="en-US"/>
        </w:rPr>
        <w:t xml:space="preserve"> is provided).  </w:t>
      </w:r>
    </w:p>
    <w:p w14:paraId="022ADC93" w14:textId="77777777" w:rsidR="00525017" w:rsidRDefault="00525017" w:rsidP="00525017">
      <w:pPr>
        <w:pStyle w:val="CommentText"/>
      </w:pPr>
    </w:p>
    <w:p w14:paraId="415CAC7F" w14:textId="77777777" w:rsidR="00525017" w:rsidRDefault="00525017" w:rsidP="00525017">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RRCReconfiguraiton containers.</w:t>
      </w:r>
    </w:p>
    <w:p w14:paraId="1B526DB7" w14:textId="77777777" w:rsidR="00525017" w:rsidRDefault="00525017" w:rsidP="00525017">
      <w:pPr>
        <w:pStyle w:val="CommentText"/>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Heading1"/>
      </w:pPr>
      <w:r>
        <w:t>H005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94452D">
        <w:tc>
          <w:tcPr>
            <w:tcW w:w="967" w:type="dxa"/>
          </w:tcPr>
          <w:p w14:paraId="1777CCC3" w14:textId="77777777" w:rsidR="00525017" w:rsidRDefault="00525017" w:rsidP="0094452D">
            <w:r>
              <w:t>RIL Id</w:t>
            </w:r>
          </w:p>
        </w:tc>
        <w:tc>
          <w:tcPr>
            <w:tcW w:w="948" w:type="dxa"/>
          </w:tcPr>
          <w:p w14:paraId="69F70D55" w14:textId="77777777" w:rsidR="00525017" w:rsidRDefault="00525017" w:rsidP="0094452D">
            <w:r>
              <w:t>WI</w:t>
            </w:r>
          </w:p>
        </w:tc>
        <w:tc>
          <w:tcPr>
            <w:tcW w:w="1068" w:type="dxa"/>
          </w:tcPr>
          <w:p w14:paraId="45C7746F" w14:textId="77777777" w:rsidR="00525017" w:rsidRDefault="00525017" w:rsidP="0094452D">
            <w:r>
              <w:t>Class</w:t>
            </w:r>
          </w:p>
        </w:tc>
        <w:tc>
          <w:tcPr>
            <w:tcW w:w="2797" w:type="dxa"/>
          </w:tcPr>
          <w:p w14:paraId="0FCA9826" w14:textId="77777777" w:rsidR="00525017" w:rsidRDefault="00525017" w:rsidP="0094452D">
            <w:r>
              <w:t>Title</w:t>
            </w:r>
          </w:p>
        </w:tc>
        <w:tc>
          <w:tcPr>
            <w:tcW w:w="1161" w:type="dxa"/>
          </w:tcPr>
          <w:p w14:paraId="6A3BAAC4" w14:textId="77777777" w:rsidR="00525017" w:rsidRDefault="00525017" w:rsidP="0094452D">
            <w:proofErr w:type="spellStart"/>
            <w:r>
              <w:t>Tdoc</w:t>
            </w:r>
            <w:proofErr w:type="spellEnd"/>
          </w:p>
        </w:tc>
        <w:tc>
          <w:tcPr>
            <w:tcW w:w="1559" w:type="dxa"/>
          </w:tcPr>
          <w:p w14:paraId="0E130D8E" w14:textId="77777777" w:rsidR="00525017" w:rsidRDefault="00525017" w:rsidP="0094452D">
            <w:r>
              <w:t>Delegate</w:t>
            </w:r>
          </w:p>
        </w:tc>
        <w:tc>
          <w:tcPr>
            <w:tcW w:w="993" w:type="dxa"/>
          </w:tcPr>
          <w:p w14:paraId="0BFBA6BA" w14:textId="77777777" w:rsidR="00525017" w:rsidRDefault="00525017" w:rsidP="0094452D">
            <w:r>
              <w:t>Misc</w:t>
            </w:r>
          </w:p>
        </w:tc>
        <w:tc>
          <w:tcPr>
            <w:tcW w:w="850" w:type="dxa"/>
          </w:tcPr>
          <w:p w14:paraId="5037F281" w14:textId="77777777" w:rsidR="00525017" w:rsidRDefault="00525017" w:rsidP="0094452D">
            <w:r>
              <w:t>File version</w:t>
            </w:r>
          </w:p>
        </w:tc>
        <w:tc>
          <w:tcPr>
            <w:tcW w:w="814" w:type="dxa"/>
          </w:tcPr>
          <w:p w14:paraId="0D5F1CE7" w14:textId="77777777" w:rsidR="00525017" w:rsidRDefault="00525017" w:rsidP="0094452D">
            <w:r>
              <w:t>Status</w:t>
            </w:r>
          </w:p>
        </w:tc>
      </w:tr>
      <w:tr w:rsidR="00525017" w14:paraId="41234B22" w14:textId="77777777" w:rsidTr="0094452D">
        <w:tc>
          <w:tcPr>
            <w:tcW w:w="967" w:type="dxa"/>
          </w:tcPr>
          <w:p w14:paraId="1C6F0015" w14:textId="77777777" w:rsidR="00525017" w:rsidRDefault="00525017" w:rsidP="0094452D">
            <w:r>
              <w:t>H005</w:t>
            </w:r>
          </w:p>
        </w:tc>
        <w:tc>
          <w:tcPr>
            <w:tcW w:w="948" w:type="dxa"/>
          </w:tcPr>
          <w:p w14:paraId="6962E278" w14:textId="77777777" w:rsidR="00525017" w:rsidRDefault="00525017" w:rsidP="0094452D">
            <w:r>
              <w:t>AIML</w:t>
            </w:r>
          </w:p>
        </w:tc>
        <w:tc>
          <w:tcPr>
            <w:tcW w:w="1068" w:type="dxa"/>
          </w:tcPr>
          <w:p w14:paraId="11970251" w14:textId="77777777" w:rsidR="00525017" w:rsidRDefault="00525017" w:rsidP="0094452D">
            <w:r>
              <w:t>1</w:t>
            </w:r>
          </w:p>
        </w:tc>
        <w:tc>
          <w:tcPr>
            <w:tcW w:w="2797" w:type="dxa"/>
          </w:tcPr>
          <w:p w14:paraId="6940A667" w14:textId="77777777" w:rsidR="00525017" w:rsidRDefault="00525017" w:rsidP="0094452D">
            <w:r>
              <w:t>L1 parameters descriptions</w:t>
            </w:r>
          </w:p>
        </w:tc>
        <w:tc>
          <w:tcPr>
            <w:tcW w:w="1161" w:type="dxa"/>
          </w:tcPr>
          <w:p w14:paraId="703CBA78" w14:textId="77777777" w:rsidR="00525017" w:rsidRDefault="00525017" w:rsidP="0094452D"/>
        </w:tc>
        <w:tc>
          <w:tcPr>
            <w:tcW w:w="1559" w:type="dxa"/>
          </w:tcPr>
          <w:p w14:paraId="64CA93DD" w14:textId="77777777" w:rsidR="00525017" w:rsidRDefault="00525017" w:rsidP="0094452D">
            <w:r>
              <w:t>Dawid</w:t>
            </w:r>
          </w:p>
        </w:tc>
        <w:tc>
          <w:tcPr>
            <w:tcW w:w="993" w:type="dxa"/>
          </w:tcPr>
          <w:p w14:paraId="4A97724E" w14:textId="77777777" w:rsidR="00525017" w:rsidRDefault="00525017" w:rsidP="0094452D"/>
        </w:tc>
        <w:tc>
          <w:tcPr>
            <w:tcW w:w="850" w:type="dxa"/>
          </w:tcPr>
          <w:p w14:paraId="2F08FF31" w14:textId="77777777" w:rsidR="00525017" w:rsidRDefault="00525017" w:rsidP="0094452D">
            <w:proofErr w:type="spellStart"/>
            <w:r>
              <w:t>vnnn</w:t>
            </w:r>
            <w:proofErr w:type="spellEnd"/>
          </w:p>
        </w:tc>
        <w:tc>
          <w:tcPr>
            <w:tcW w:w="814" w:type="dxa"/>
          </w:tcPr>
          <w:p w14:paraId="0732C103" w14:textId="77777777" w:rsidR="00525017" w:rsidRDefault="00525017" w:rsidP="0094452D">
            <w:r>
              <w:t>ToDo</w:t>
            </w:r>
          </w:p>
        </w:tc>
      </w:tr>
    </w:tbl>
    <w:p w14:paraId="0206364A" w14:textId="77777777" w:rsidR="00525017" w:rsidRDefault="00525017" w:rsidP="00525017">
      <w:pPr>
        <w:pStyle w:val="CommentText"/>
      </w:pPr>
      <w:r>
        <w:rPr>
          <w:b/>
        </w:rPr>
        <w:br/>
        <w:t>[Description]</w:t>
      </w:r>
      <w:r>
        <w:t xml:space="preserve">: </w:t>
      </w:r>
    </w:p>
    <w:p w14:paraId="435D6DAE" w14:textId="77777777" w:rsidR="00525017" w:rsidRDefault="00525017" w:rsidP="00525017">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CommentText"/>
      </w:pPr>
      <w:r>
        <w:rPr>
          <w:noProof/>
          <w:lang w:val="en-US"/>
        </w:rPr>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CommentText"/>
      </w:pPr>
      <w:r>
        <w:t>The descriptions in RRC need to be updated accordingly.</w:t>
      </w:r>
    </w:p>
    <w:p w14:paraId="61F8DC2A" w14:textId="77777777" w:rsidR="00525017" w:rsidRDefault="00525017" w:rsidP="00525017">
      <w:pPr>
        <w:pStyle w:val="CommentText"/>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r>
        <w:rPr>
          <w:b/>
          <w:i/>
          <w:szCs w:val="22"/>
          <w:lang w:eastAsia="sv-SE"/>
        </w:rPr>
        <w:t>nrofTimeInstance</w:t>
      </w:r>
      <w:proofErr w:type="spellEnd"/>
    </w:p>
    <w:p w14:paraId="152B288C" w14:textId="77777777" w:rsidR="00525017" w:rsidRDefault="00525017" w:rsidP="00525017">
      <w:pPr>
        <w:pStyle w:val="CommentText"/>
      </w:pPr>
      <w:ins w:id="218"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19" w:author="Huawei, HiSilicon" w:date="2025-09-17T16:25:00Z">
        <w:r>
          <w:rPr>
            <w:iCs/>
            <w:szCs w:val="22"/>
            <w:lang w:eastAsia="sv-SE"/>
          </w:rPr>
          <w:t>’</w:t>
        </w:r>
      </w:ins>
      <w:ins w:id="220" w:author="Huawei, HiSilicon" w:date="2025-09-17T16:20:00Z">
        <w:r>
          <w:rPr>
            <w:iCs/>
            <w:szCs w:val="22"/>
            <w:lang w:eastAsia="sv-SE"/>
          </w:rPr>
          <w:t xml:space="preserve">, 'p-CRI-RSRP-r19' or 'p-SSB-Index-RSRP-r19', this field </w:t>
        </w:r>
      </w:ins>
      <w:del w:id="221" w:author="Huawei, HiSilicon" w:date="2025-09-17T16:20:00Z">
        <w:r>
          <w:rPr>
            <w:bCs/>
            <w:iCs/>
            <w:szCs w:val="22"/>
            <w:lang w:eastAsia="sv-SE"/>
          </w:rPr>
          <w:delText>I</w:delText>
        </w:r>
      </w:del>
      <w:ins w:id="222"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23"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24"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25" w:author="Huawei, HiSilicon" w:date="2025-09-17T16:22:00Z">
        <w:r>
          <w:t>not con</w:t>
        </w:r>
      </w:ins>
      <w:ins w:id="226" w:author="Huawei, HiSilicon" w:date="2025-09-17T16:23:00Z">
        <w:r>
          <w:t xml:space="preserve">figured </w:t>
        </w:r>
      </w:ins>
      <w:ins w:id="227" w:author="Huawei, HiSilicon" w:date="2025-09-17T16:24:00Z">
        <w:r>
          <w:t xml:space="preserve">together </w:t>
        </w:r>
      </w:ins>
      <w:ins w:id="228" w:author="Huawei, HiSilicon" w:date="2025-09-17T16:23:00Z">
        <w:r>
          <w:t xml:space="preserve">with other </w:t>
        </w:r>
        <w:r>
          <w:rPr>
            <w:i/>
          </w:rPr>
          <w:t xml:space="preserve">reportQuantity-r19 </w:t>
        </w:r>
      </w:ins>
      <w:ins w:id="229" w:author="Huawei, HiSilicon" w:date="2025-09-17T16:24:00Z">
        <w:r>
          <w:t xml:space="preserve">settings. This field is </w:t>
        </w:r>
      </w:ins>
      <w:r>
        <w:t xml:space="preserve">present only if </w:t>
      </w:r>
      <w:del w:id="230"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CommentText"/>
        <w:rPr>
          <w:ins w:id="231" w:author="Huawei, HiSilicon" w:date="2025-09-17T16:31:00Z"/>
        </w:rPr>
      </w:pPr>
    </w:p>
    <w:p w14:paraId="4BB67A57" w14:textId="77777777" w:rsidR="00525017" w:rsidRDefault="00525017" w:rsidP="00525017">
      <w:pPr>
        <w:pStyle w:val="TAL"/>
        <w:rPr>
          <w:b/>
          <w:i/>
          <w:szCs w:val="22"/>
          <w:lang w:eastAsia="sv-SE"/>
        </w:rPr>
      </w:pPr>
      <w:proofErr w:type="spellStart"/>
      <w:r>
        <w:rPr>
          <w:b/>
          <w:i/>
          <w:szCs w:val="22"/>
          <w:lang w:eastAsia="sv-SE"/>
        </w:rPr>
        <w:t>timeGap</w:t>
      </w:r>
      <w:proofErr w:type="spellEnd"/>
    </w:p>
    <w:p w14:paraId="32804BA0" w14:textId="77777777" w:rsidR="00525017" w:rsidRDefault="00525017" w:rsidP="00525017">
      <w:pPr>
        <w:pStyle w:val="CommentText"/>
        <w:rPr>
          <w:ins w:id="232" w:author="Huawei, HiSilicon" w:date="2025-09-17T16:35:00Z"/>
          <w:iCs/>
          <w:szCs w:val="22"/>
          <w:lang w:eastAsia="sv-SE"/>
        </w:rPr>
      </w:pPr>
      <w:ins w:id="233"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CommentText"/>
        <w:rPr>
          <w:ins w:id="234" w:author="Huawei, HiSilicon" w:date="2025-09-17T16:36:00Z"/>
          <w:bCs/>
          <w:iCs/>
          <w:szCs w:val="22"/>
          <w:lang w:eastAsia="sv-SE"/>
        </w:rPr>
      </w:pPr>
      <w:ins w:id="235"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36" w:author="Huawei, HiSilicon" w:date="2025-09-17T16:35:00Z">
        <w:r>
          <w:rPr>
            <w:bCs/>
            <w:iCs/>
            <w:szCs w:val="22"/>
            <w:lang w:eastAsia="sv-SE"/>
          </w:rPr>
          <w:delText>I</w:delText>
        </w:r>
      </w:del>
      <w:ins w:id="237"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CommentText"/>
        <w:rPr>
          <w:ins w:id="238" w:author="Huawei, HiSilicon" w:date="2025-09-17T16:36:00Z"/>
          <w:bCs/>
          <w:iCs/>
          <w:szCs w:val="22"/>
          <w:lang w:eastAsia="sv-SE"/>
        </w:rPr>
      </w:pPr>
      <w:ins w:id="239"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40"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41" w:author="Huawei, HiSilicon" w:date="2025-09-17T16:36:00Z">
        <w:r>
          <w:rPr>
            <w:bCs/>
            <w:iCs/>
            <w:szCs w:val="22"/>
            <w:lang w:eastAsia="sv-SE"/>
          </w:rPr>
          <w:delText>.</w:delText>
        </w:r>
      </w:del>
      <w:ins w:id="242" w:author="Huawei, HiSilicon" w:date="2025-09-17T16:36:00Z">
        <w:r>
          <w:rPr>
            <w:bCs/>
            <w:iCs/>
            <w:szCs w:val="22"/>
            <w:lang w:eastAsia="sv-SE"/>
          </w:rPr>
          <w:t>, this field</w:t>
        </w:r>
      </w:ins>
      <w:r>
        <w:rPr>
          <w:bCs/>
          <w:iCs/>
          <w:szCs w:val="22"/>
          <w:lang w:eastAsia="sv-SE"/>
        </w:rPr>
        <w:t xml:space="preserve"> </w:t>
      </w:r>
      <w:del w:id="243" w:author="Huawei, HiSilicon" w:date="2025-09-17T16:36:00Z">
        <w:r>
          <w:rPr>
            <w:bCs/>
            <w:iCs/>
            <w:szCs w:val="22"/>
            <w:lang w:eastAsia="sv-SE"/>
          </w:rPr>
          <w:delText>I</w:delText>
        </w:r>
      </w:del>
      <w:ins w:id="244" w:author="Huawei, HiSilicon" w:date="2025-09-17T16:36:00Z">
        <w:r>
          <w:rPr>
            <w:bCs/>
            <w:iCs/>
            <w:szCs w:val="22"/>
            <w:lang w:eastAsia="sv-SE"/>
          </w:rPr>
          <w:t>i</w:t>
        </w:r>
      </w:ins>
      <w:r>
        <w:rPr>
          <w:bCs/>
          <w:iCs/>
          <w:szCs w:val="22"/>
          <w:lang w:eastAsia="sv-SE"/>
        </w:rPr>
        <w:t>ndicates the time gap between two consecutive future time instances for prediction</w:t>
      </w:r>
      <w:del w:id="245"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CommentText"/>
        <w:rPr>
          <w:ins w:id="246" w:author="Huawei, HiSilicon" w:date="2025-09-17T16:36:00Z"/>
          <w:iCs/>
          <w:szCs w:val="22"/>
          <w:lang w:eastAsia="sv-SE"/>
        </w:rPr>
      </w:pPr>
      <w:ins w:id="247"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CommentText"/>
        <w:rPr>
          <w:ins w:id="248" w:author="Huawei, HiSilicon" w:date="2025-09-17T16:37:00Z"/>
          <w:bCs/>
          <w:iCs/>
          <w:szCs w:val="22"/>
          <w:lang w:eastAsia="sv-SE"/>
        </w:rPr>
      </w:pPr>
      <w:ins w:id="249"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CommentText"/>
        <w:rPr>
          <w:ins w:id="250" w:author="Huawei, HiSilicon" w:date="2025-09-17T16:36:00Z"/>
          <w:bCs/>
          <w:iCs/>
          <w:szCs w:val="22"/>
          <w:lang w:eastAsia="sv-SE"/>
        </w:rPr>
      </w:pPr>
      <w:ins w:id="251"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52" w:author="Huawei, HiSilicon" w:date="2025-09-17T16:38:00Z">
        <w:r>
          <w:rPr>
            <w:bCs/>
            <w:iCs/>
            <w:szCs w:val="22"/>
            <w:lang w:eastAsia="sv-SE"/>
          </w:rPr>
          <w:t xml:space="preserve">this field indicates the expected time gap between two consecutive </w:t>
        </w:r>
      </w:ins>
      <w:ins w:id="253" w:author="Huawei, HiSilicon" w:date="2025-09-17T16:39:00Z">
        <w:r>
          <w:rPr>
            <w:bCs/>
            <w:iCs/>
            <w:szCs w:val="22"/>
            <w:lang w:eastAsia="sv-SE"/>
          </w:rPr>
          <w:t>future time instances of prediction.</w:t>
        </w:r>
      </w:ins>
    </w:p>
    <w:p w14:paraId="35495E4D" w14:textId="77777777" w:rsidR="00525017" w:rsidRDefault="00525017" w:rsidP="00525017">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CommentText"/>
      </w:pPr>
    </w:p>
    <w:p w14:paraId="3436882F" w14:textId="77777777" w:rsidR="00525017" w:rsidRDefault="00525017" w:rsidP="00525017">
      <w:pPr>
        <w:rPr>
          <w:rFonts w:eastAsia="等线"/>
        </w:rPr>
      </w:pPr>
      <w:r>
        <w:rPr>
          <w:b/>
        </w:rPr>
        <w:t>[Comments]</w:t>
      </w:r>
      <w:r>
        <w:t>:</w:t>
      </w:r>
    </w:p>
    <w:p w14:paraId="43AE0BFF" w14:textId="77777777" w:rsidR="0029184D" w:rsidRDefault="0029184D" w:rsidP="00525017">
      <w:pPr>
        <w:rPr>
          <w:rFonts w:eastAsia="等线"/>
        </w:rPr>
      </w:pPr>
    </w:p>
    <w:p w14:paraId="7B25B0C0" w14:textId="77777777" w:rsidR="0029184D" w:rsidRPr="00881084" w:rsidRDefault="0029184D" w:rsidP="0029184D">
      <w:pPr>
        <w:pStyle w:val="Heading1"/>
        <w:rPr>
          <w:rFonts w:eastAsia="等线"/>
        </w:rPr>
      </w:pPr>
      <w:r>
        <w:rPr>
          <w:rFonts w:eastAsia="等线" w:hint="eastAsia"/>
        </w:rPr>
        <w:t>B204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9184D" w14:paraId="6E698E15" w14:textId="77777777" w:rsidTr="00B906E7">
        <w:tc>
          <w:tcPr>
            <w:tcW w:w="967" w:type="dxa"/>
          </w:tcPr>
          <w:p w14:paraId="6FFA9D00" w14:textId="77777777" w:rsidR="0029184D" w:rsidRDefault="0029184D" w:rsidP="00B906E7">
            <w:r>
              <w:t>RIL Id</w:t>
            </w:r>
          </w:p>
        </w:tc>
        <w:tc>
          <w:tcPr>
            <w:tcW w:w="948" w:type="dxa"/>
          </w:tcPr>
          <w:p w14:paraId="7C65EE86" w14:textId="77777777" w:rsidR="0029184D" w:rsidRDefault="0029184D" w:rsidP="00B906E7">
            <w:r>
              <w:t>WI</w:t>
            </w:r>
          </w:p>
        </w:tc>
        <w:tc>
          <w:tcPr>
            <w:tcW w:w="1068" w:type="dxa"/>
          </w:tcPr>
          <w:p w14:paraId="6D7C8FAD" w14:textId="77777777" w:rsidR="0029184D" w:rsidRDefault="0029184D" w:rsidP="00B906E7">
            <w:r>
              <w:t>Class</w:t>
            </w:r>
          </w:p>
        </w:tc>
        <w:tc>
          <w:tcPr>
            <w:tcW w:w="2797" w:type="dxa"/>
          </w:tcPr>
          <w:p w14:paraId="5EA0C992" w14:textId="77777777" w:rsidR="0029184D" w:rsidRDefault="0029184D" w:rsidP="00B906E7">
            <w:r>
              <w:t>Title</w:t>
            </w:r>
          </w:p>
        </w:tc>
        <w:tc>
          <w:tcPr>
            <w:tcW w:w="1161" w:type="dxa"/>
          </w:tcPr>
          <w:p w14:paraId="5961CB44" w14:textId="77777777" w:rsidR="0029184D" w:rsidRDefault="0029184D" w:rsidP="00B906E7">
            <w:proofErr w:type="spellStart"/>
            <w:r>
              <w:t>Tdoc</w:t>
            </w:r>
            <w:proofErr w:type="spellEnd"/>
          </w:p>
        </w:tc>
        <w:tc>
          <w:tcPr>
            <w:tcW w:w="1559" w:type="dxa"/>
          </w:tcPr>
          <w:p w14:paraId="17BFD8C1" w14:textId="77777777" w:rsidR="0029184D" w:rsidRDefault="0029184D" w:rsidP="00B906E7">
            <w:r>
              <w:t>Delegate</w:t>
            </w:r>
          </w:p>
        </w:tc>
        <w:tc>
          <w:tcPr>
            <w:tcW w:w="993" w:type="dxa"/>
          </w:tcPr>
          <w:p w14:paraId="35EB30EA" w14:textId="77777777" w:rsidR="0029184D" w:rsidRDefault="0029184D" w:rsidP="00B906E7">
            <w:r>
              <w:t>Misc</w:t>
            </w:r>
          </w:p>
        </w:tc>
        <w:tc>
          <w:tcPr>
            <w:tcW w:w="850" w:type="dxa"/>
          </w:tcPr>
          <w:p w14:paraId="1AC061D1" w14:textId="77777777" w:rsidR="0029184D" w:rsidRDefault="0029184D" w:rsidP="00B906E7">
            <w:r>
              <w:t>File version</w:t>
            </w:r>
          </w:p>
        </w:tc>
        <w:tc>
          <w:tcPr>
            <w:tcW w:w="814" w:type="dxa"/>
          </w:tcPr>
          <w:p w14:paraId="61755C7A" w14:textId="77777777" w:rsidR="0029184D" w:rsidRDefault="0029184D" w:rsidP="00B906E7">
            <w:r>
              <w:t>Status</w:t>
            </w:r>
          </w:p>
        </w:tc>
      </w:tr>
      <w:tr w:rsidR="0029184D" w14:paraId="00611173" w14:textId="77777777" w:rsidTr="00B906E7">
        <w:tc>
          <w:tcPr>
            <w:tcW w:w="967" w:type="dxa"/>
          </w:tcPr>
          <w:p w14:paraId="627CACB2" w14:textId="77777777" w:rsidR="0029184D" w:rsidRPr="00881084" w:rsidRDefault="0029184D" w:rsidP="00B906E7">
            <w:pPr>
              <w:rPr>
                <w:rFonts w:eastAsia="等线"/>
              </w:rPr>
            </w:pPr>
            <w:r>
              <w:rPr>
                <w:rFonts w:eastAsia="等线" w:hint="eastAsia"/>
              </w:rPr>
              <w:t>B204</w:t>
            </w:r>
          </w:p>
        </w:tc>
        <w:tc>
          <w:tcPr>
            <w:tcW w:w="948" w:type="dxa"/>
          </w:tcPr>
          <w:p w14:paraId="63FA063F" w14:textId="77777777" w:rsidR="0029184D" w:rsidRDefault="0029184D" w:rsidP="00B906E7">
            <w:r>
              <w:rPr>
                <w:sz w:val="18"/>
                <w:szCs w:val="18"/>
              </w:rPr>
              <w:t>AIML</w:t>
            </w:r>
          </w:p>
        </w:tc>
        <w:tc>
          <w:tcPr>
            <w:tcW w:w="1068" w:type="dxa"/>
          </w:tcPr>
          <w:p w14:paraId="09CE9A13" w14:textId="77777777" w:rsidR="0029184D" w:rsidRPr="001755F9" w:rsidRDefault="0029184D" w:rsidP="00B906E7">
            <w:pPr>
              <w:rPr>
                <w:rFonts w:eastAsiaTheme="minorEastAsia"/>
              </w:rPr>
            </w:pPr>
            <w:r>
              <w:rPr>
                <w:rFonts w:hint="eastAsia"/>
              </w:rPr>
              <w:t>1</w:t>
            </w:r>
          </w:p>
        </w:tc>
        <w:tc>
          <w:tcPr>
            <w:tcW w:w="2797" w:type="dxa"/>
          </w:tcPr>
          <w:p w14:paraId="55F96FB1" w14:textId="4AE4C30B" w:rsidR="0029184D" w:rsidRPr="00881084" w:rsidRDefault="0029184D" w:rsidP="00B906E7">
            <w:pPr>
              <w:rPr>
                <w:rFonts w:eastAsia="等线"/>
              </w:rPr>
            </w:pPr>
            <w:r>
              <w:rPr>
                <w:rFonts w:eastAsia="等线" w:hint="eastAsia"/>
              </w:rPr>
              <w:t>Description related to non</w:t>
            </w:r>
            <w:r w:rsidR="008454F0">
              <w:rPr>
                <w:rFonts w:eastAsia="等线" w:hint="eastAsia"/>
              </w:rPr>
              <w:t>e</w:t>
            </w:r>
            <w:r>
              <w:rPr>
                <w:rFonts w:eastAsia="等线" w:hint="eastAsia"/>
              </w:rPr>
              <w:t>-BM-r19 and non</w:t>
            </w:r>
            <w:r w:rsidR="008454F0">
              <w:rPr>
                <w:rFonts w:eastAsia="等线" w:hint="eastAsia"/>
              </w:rPr>
              <w:t>e</w:t>
            </w:r>
            <w:r>
              <w:rPr>
                <w:rFonts w:eastAsia="等线" w:hint="eastAsia"/>
              </w:rPr>
              <w:t>-CSI-r19</w:t>
            </w:r>
          </w:p>
        </w:tc>
        <w:tc>
          <w:tcPr>
            <w:tcW w:w="1161" w:type="dxa"/>
          </w:tcPr>
          <w:p w14:paraId="5D3EBA42" w14:textId="77777777" w:rsidR="0029184D" w:rsidRDefault="0029184D" w:rsidP="00B906E7"/>
        </w:tc>
        <w:tc>
          <w:tcPr>
            <w:tcW w:w="1559" w:type="dxa"/>
          </w:tcPr>
          <w:p w14:paraId="4A7C5177" w14:textId="77777777" w:rsidR="0029184D" w:rsidRPr="00881084" w:rsidRDefault="0029184D" w:rsidP="00B906E7">
            <w:pPr>
              <w:rPr>
                <w:rFonts w:eastAsia="等线"/>
              </w:rPr>
            </w:pPr>
            <w:r>
              <w:rPr>
                <w:rFonts w:eastAsia="等线" w:hint="eastAsia"/>
              </w:rPr>
              <w:t>Congchi Zhang</w:t>
            </w:r>
          </w:p>
        </w:tc>
        <w:tc>
          <w:tcPr>
            <w:tcW w:w="993" w:type="dxa"/>
          </w:tcPr>
          <w:p w14:paraId="1E4E13C1" w14:textId="77777777" w:rsidR="0029184D" w:rsidRDefault="0029184D" w:rsidP="00B906E7"/>
        </w:tc>
        <w:tc>
          <w:tcPr>
            <w:tcW w:w="850" w:type="dxa"/>
          </w:tcPr>
          <w:p w14:paraId="34589E91" w14:textId="1997CB34" w:rsidR="0029184D" w:rsidRPr="00436AB5" w:rsidRDefault="0029184D"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6C7F725" w14:textId="77777777" w:rsidR="0029184D" w:rsidRDefault="0029184D" w:rsidP="00B906E7">
            <w:proofErr w:type="spellStart"/>
            <w:r>
              <w:t>ToDo</w:t>
            </w:r>
            <w:proofErr w:type="spellEnd"/>
          </w:p>
        </w:tc>
      </w:tr>
    </w:tbl>
    <w:p w14:paraId="26E71570" w14:textId="77777777" w:rsidR="0029184D" w:rsidRDefault="0029184D" w:rsidP="0029184D">
      <w:pPr>
        <w:rPr>
          <w:rFonts w:eastAsia="等线"/>
        </w:rPr>
      </w:pPr>
      <w:r>
        <w:rPr>
          <w:b/>
        </w:rPr>
        <w:br/>
        <w:t>[Description]</w:t>
      </w:r>
      <w:r>
        <w:t xml:space="preserve">: </w:t>
      </w:r>
    </w:p>
    <w:p w14:paraId="0A2E270F" w14:textId="7FB3CDA8" w:rsidR="0029184D" w:rsidRPr="00E01CA7" w:rsidRDefault="0029184D" w:rsidP="0029184D">
      <w:pPr>
        <w:rPr>
          <w:rFonts w:eastAsia="等线"/>
        </w:rPr>
      </w:pPr>
      <w:r>
        <w:rPr>
          <w:rFonts w:eastAsia="等线" w:hint="eastAsia"/>
        </w:rPr>
        <w:t xml:space="preserve">When </w:t>
      </w:r>
      <w:r>
        <w:rPr>
          <w:rFonts w:eastAsia="等线"/>
        </w:rPr>
        <w:t>‘</w:t>
      </w:r>
      <w:r>
        <w:rPr>
          <w:rFonts w:eastAsia="等线" w:hint="eastAsia"/>
        </w:rPr>
        <w:t>none-BM-r19</w:t>
      </w:r>
      <w:r>
        <w:rPr>
          <w:rFonts w:eastAsia="等线"/>
        </w:rPr>
        <w:t>’</w:t>
      </w:r>
      <w:r>
        <w:rPr>
          <w:rFonts w:eastAsia="等线" w:hint="eastAsia"/>
        </w:rPr>
        <w:t xml:space="preserve"> or </w:t>
      </w:r>
      <w:r>
        <w:rPr>
          <w:rFonts w:eastAsia="等线"/>
        </w:rPr>
        <w:t>‘</w:t>
      </w:r>
      <w:r>
        <w:rPr>
          <w:rFonts w:eastAsia="等线" w:hint="eastAsia"/>
        </w:rPr>
        <w:t>non</w:t>
      </w:r>
      <w:r w:rsidR="008454F0">
        <w:rPr>
          <w:rFonts w:eastAsia="等线" w:hint="eastAsia"/>
        </w:rPr>
        <w:t>e</w:t>
      </w:r>
      <w:r>
        <w:rPr>
          <w:rFonts w:eastAsia="等线" w:hint="eastAsia"/>
        </w:rPr>
        <w:t>-CSI-r19</w:t>
      </w:r>
      <w:r>
        <w:rPr>
          <w:rFonts w:eastAsia="等线"/>
        </w:rPr>
        <w:t>’</w:t>
      </w:r>
      <w:r>
        <w:rPr>
          <w:rFonts w:eastAsia="等线" w:hint="eastAsia"/>
        </w:rPr>
        <w:t xml:space="preserve"> is configured, UE is expected to perform and measurement and not report the result to </w:t>
      </w:r>
      <w:proofErr w:type="spellStart"/>
      <w:r>
        <w:rPr>
          <w:rFonts w:eastAsia="等线" w:hint="eastAsia"/>
        </w:rPr>
        <w:t>gNB</w:t>
      </w:r>
      <w:proofErr w:type="spellEnd"/>
      <w:r>
        <w:rPr>
          <w:rFonts w:eastAsia="等线" w:hint="eastAsia"/>
        </w:rPr>
        <w:t xml:space="preserve">. Besides, </w:t>
      </w:r>
      <w:r w:rsidRPr="00CC69DD">
        <w:rPr>
          <w:rFonts w:eastAsia="等线"/>
        </w:rPr>
        <w:t>And it would be good to clarify that ‘non-BM-r19’ and ‘non</w:t>
      </w:r>
      <w:r w:rsidR="000B7286">
        <w:rPr>
          <w:rFonts w:eastAsia="等线" w:hint="eastAsia"/>
        </w:rPr>
        <w:t>e</w:t>
      </w:r>
      <w:r w:rsidRPr="00CC69DD">
        <w:rPr>
          <w:rFonts w:eastAsia="等线"/>
        </w:rPr>
        <w:t>-CSI-r19’ are for UE-side data collection. In the procedure text there are many places quoted “UE-side data collection configuration” but there seems nowhere clarifies what is it.</w:t>
      </w:r>
    </w:p>
    <w:p w14:paraId="279D233F" w14:textId="77777777" w:rsidR="0029184D" w:rsidRPr="003D5BE5" w:rsidRDefault="0029184D" w:rsidP="0029184D">
      <w:pPr>
        <w:pStyle w:val="CommentText"/>
        <w:rPr>
          <w:rFonts w:eastAsia="等线"/>
        </w:rPr>
      </w:pPr>
    </w:p>
    <w:p w14:paraId="525DF596" w14:textId="77777777" w:rsidR="0029184D" w:rsidRDefault="0029184D" w:rsidP="0029184D">
      <w:pPr>
        <w:pStyle w:val="CommentText"/>
        <w:rPr>
          <w:rFonts w:eastAsia="等线"/>
        </w:rPr>
      </w:pPr>
      <w:r>
        <w:rPr>
          <w:b/>
        </w:rPr>
        <w:t>[Proposed Change]</w:t>
      </w:r>
      <w:r>
        <w:t xml:space="preserve">: </w:t>
      </w:r>
    </w:p>
    <w:p w14:paraId="79A36331" w14:textId="77777777" w:rsidR="0029184D" w:rsidRPr="003964B4" w:rsidRDefault="0029184D" w:rsidP="0029184D">
      <w:pPr>
        <w:keepNext/>
        <w:keepLines/>
        <w:spacing w:after="0"/>
        <w:rPr>
          <w:rFonts w:ascii="Arial" w:hAnsi="Arial"/>
          <w:b/>
          <w:i/>
          <w:noProof/>
          <w:sz w:val="18"/>
          <w:szCs w:val="22"/>
          <w:lang w:eastAsia="sv-SE"/>
        </w:rPr>
      </w:pPr>
      <w:r w:rsidRPr="003964B4">
        <w:rPr>
          <w:rFonts w:ascii="Arial" w:hAnsi="Arial"/>
          <w:b/>
          <w:i/>
          <w:noProof/>
          <w:sz w:val="18"/>
          <w:szCs w:val="22"/>
          <w:lang w:eastAsia="sv-SE"/>
        </w:rPr>
        <w:t>resourcesForChannelPrediction</w:t>
      </w:r>
    </w:p>
    <w:p w14:paraId="0C2137A1" w14:textId="528AFA69" w:rsidR="0029184D" w:rsidRPr="00CC69DD" w:rsidRDefault="0029184D" w:rsidP="0029184D">
      <w:pPr>
        <w:pStyle w:val="CommentText"/>
        <w:rPr>
          <w:rFonts w:eastAsia="等线"/>
          <w:rPrChange w:id="254" w:author="Lenovo" w:date="2025-09-22T15:29:00Z">
            <w:rPr>
              <w:rFonts w:eastAsiaTheme="minorEastAsia"/>
            </w:rPr>
          </w:rPrChange>
        </w:rPr>
      </w:pPr>
      <w:r w:rsidRPr="003964B4">
        <w:rPr>
          <w:bCs/>
          <w:iCs/>
          <w:noProof/>
          <w:szCs w:val="22"/>
          <w:lang w:eastAsia="sv-SE"/>
        </w:rPr>
        <w:t xml:space="preserve">Indicates resources to be predicted based on measurements performed on </w:t>
      </w:r>
      <w:r w:rsidRPr="003964B4">
        <w:rPr>
          <w:bCs/>
          <w:i/>
          <w:noProof/>
          <w:szCs w:val="22"/>
          <w:lang w:eastAsia="sv-SE"/>
        </w:rPr>
        <w:t>resourcesForChannelMeasurement</w:t>
      </w:r>
      <w:r w:rsidRPr="003964B4">
        <w:rPr>
          <w:bCs/>
          <w:iCs/>
          <w:noProof/>
          <w:szCs w:val="22"/>
          <w:lang w:eastAsia="sv-SE"/>
        </w:rPr>
        <w:t xml:space="preserve">. The UE is not expected to measure the resources to be predicted, unless the </w:t>
      </w:r>
      <w:r w:rsidRPr="003964B4">
        <w:rPr>
          <w:bCs/>
          <w:i/>
          <w:noProof/>
          <w:szCs w:val="22"/>
          <w:lang w:eastAsia="sv-SE"/>
        </w:rPr>
        <w:t>reportQuantity-r19</w:t>
      </w:r>
      <w:r w:rsidRPr="003964B4">
        <w:rPr>
          <w:bCs/>
          <w:iCs/>
          <w:noProof/>
          <w:szCs w:val="22"/>
          <w:lang w:eastAsia="sv-SE"/>
        </w:rPr>
        <w:t xml:space="preserve"> is set to 'none-BM-r19'</w:t>
      </w:r>
      <w:ins w:id="255" w:author="Lenovo" w:date="2025-09-22T15:28: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w:t>
        </w:r>
      </w:ins>
      <w:ins w:id="256" w:author="Lenovo" w:date="2025-09-24T08:40:00Z" w16du:dateUtc="2025-09-24T00:40:00Z">
        <w:r w:rsidR="00786DD2">
          <w:rPr>
            <w:rFonts w:eastAsia="等线" w:hint="eastAsia"/>
            <w:bCs/>
            <w:iCs/>
            <w:noProof/>
            <w:szCs w:val="22"/>
          </w:rPr>
          <w:t>e</w:t>
        </w:r>
      </w:ins>
      <w:ins w:id="257" w:author="Lenovo" w:date="2025-09-22T15:28:00Z">
        <w:r>
          <w:rPr>
            <w:rFonts w:eastAsia="等线" w:hint="eastAsia"/>
            <w:bCs/>
            <w:iCs/>
            <w:noProof/>
            <w:szCs w:val="22"/>
          </w:rPr>
          <w:t>-CSI-</w:t>
        </w:r>
      </w:ins>
      <w:ins w:id="258" w:author="Lenovo" w:date="2025-09-22T15:29:00Z">
        <w:r>
          <w:rPr>
            <w:rFonts w:eastAsia="等线" w:hint="eastAsia"/>
            <w:bCs/>
            <w:iCs/>
            <w:noProof/>
            <w:szCs w:val="22"/>
          </w:rPr>
          <w:t>r19</w:t>
        </w:r>
      </w:ins>
      <w:ins w:id="259" w:author="Lenovo" w:date="2025-09-22T15:28:00Z">
        <w:r>
          <w:rPr>
            <w:rFonts w:eastAsia="等线"/>
            <w:bCs/>
            <w:iCs/>
            <w:noProof/>
            <w:szCs w:val="22"/>
          </w:rPr>
          <w:t>’</w:t>
        </w:r>
      </w:ins>
      <w:r w:rsidRPr="003964B4">
        <w:rPr>
          <w:bCs/>
          <w:iCs/>
          <w:noProof/>
          <w:szCs w:val="22"/>
          <w:lang w:eastAsia="sv-SE"/>
        </w:rPr>
        <w:t xml:space="preserve">. This field is present </w:t>
      </w:r>
      <w:r w:rsidRPr="003964B4">
        <w:rPr>
          <w:noProof/>
        </w:rPr>
        <w:t xml:space="preserve">only if </w:t>
      </w:r>
      <w:r w:rsidRPr="003964B4">
        <w:rPr>
          <w:bCs/>
          <w:i/>
          <w:noProof/>
          <w:szCs w:val="22"/>
          <w:lang w:eastAsia="sv-SE"/>
        </w:rPr>
        <w:t xml:space="preserve">reportQuantity-r19 </w:t>
      </w:r>
      <w:r w:rsidRPr="003964B4">
        <w:rPr>
          <w:bCs/>
          <w:iCs/>
          <w:noProof/>
          <w:szCs w:val="22"/>
          <w:lang w:eastAsia="sv-SE"/>
        </w:rPr>
        <w:t>is set to</w:t>
      </w:r>
      <w:r w:rsidRPr="003964B4">
        <w:rPr>
          <w:i/>
          <w:noProof/>
          <w:szCs w:val="22"/>
          <w:lang w:eastAsia="sv-SE"/>
        </w:rPr>
        <w:t xml:space="preserve"> </w:t>
      </w:r>
      <w:r w:rsidRPr="003964B4">
        <w:rPr>
          <w:iCs/>
          <w:noProof/>
          <w:szCs w:val="22"/>
          <w:lang w:eastAsia="sv-SE"/>
        </w:rPr>
        <w:t>'p-CRI-r19', 'p-SSB-Index’-r19, 'p-CRI-RSRP-r19', 'p-SSB-Index-RSRP-r19'</w:t>
      </w:r>
      <w:del w:id="260" w:author="Lenovo" w:date="2025-09-22T15:29:00Z">
        <w:r w:rsidRPr="003964B4" w:rsidDel="00CC69DD">
          <w:rPr>
            <w:iCs/>
            <w:noProof/>
            <w:szCs w:val="22"/>
            <w:lang w:eastAsia="sv-SE"/>
          </w:rPr>
          <w:delText xml:space="preserve"> or</w:delText>
        </w:r>
      </w:del>
      <w:ins w:id="261" w:author="Lenovo" w:date="2025-09-22T15:29:00Z">
        <w:r>
          <w:rPr>
            <w:rFonts w:eastAsia="等线" w:hint="eastAsia"/>
            <w:iCs/>
            <w:noProof/>
            <w:szCs w:val="22"/>
          </w:rPr>
          <w:t>,</w:t>
        </w:r>
      </w:ins>
      <w:r w:rsidRPr="003964B4">
        <w:rPr>
          <w:iCs/>
          <w:noProof/>
          <w:szCs w:val="22"/>
          <w:lang w:eastAsia="sv-SE"/>
        </w:rPr>
        <w:t xml:space="preserve"> </w:t>
      </w:r>
      <w:r w:rsidRPr="003964B4">
        <w:rPr>
          <w:bCs/>
          <w:iCs/>
          <w:noProof/>
          <w:szCs w:val="22"/>
          <w:lang w:eastAsia="sv-SE"/>
        </w:rPr>
        <w:t>'none-BM-r19'</w:t>
      </w:r>
      <w:ins w:id="262" w:author="Lenovo" w:date="2025-09-22T15:29:00Z">
        <w:r>
          <w:rPr>
            <w:rFonts w:eastAsia="等线" w:hint="eastAsia"/>
            <w:bCs/>
            <w:iCs/>
            <w:noProof/>
            <w:szCs w:val="22"/>
          </w:rPr>
          <w:t xml:space="preserve">, or </w:t>
        </w:r>
        <w:r>
          <w:rPr>
            <w:rFonts w:eastAsia="等线"/>
            <w:bCs/>
            <w:iCs/>
            <w:noProof/>
            <w:szCs w:val="22"/>
          </w:rPr>
          <w:t>‘</w:t>
        </w:r>
        <w:r>
          <w:rPr>
            <w:rFonts w:eastAsia="等线" w:hint="eastAsia"/>
            <w:bCs/>
            <w:iCs/>
            <w:noProof/>
            <w:szCs w:val="22"/>
          </w:rPr>
          <w:t>non</w:t>
        </w:r>
      </w:ins>
      <w:ins w:id="263" w:author="Lenovo" w:date="2025-09-24T08:40:00Z" w16du:dateUtc="2025-09-24T00:40:00Z">
        <w:r w:rsidR="00786DD2">
          <w:rPr>
            <w:rFonts w:eastAsia="等线" w:hint="eastAsia"/>
            <w:bCs/>
            <w:iCs/>
            <w:noProof/>
            <w:szCs w:val="22"/>
          </w:rPr>
          <w:t>e</w:t>
        </w:r>
      </w:ins>
      <w:ins w:id="264" w:author="Lenovo" w:date="2025-09-22T15:29:00Z">
        <w:r>
          <w:rPr>
            <w:rFonts w:eastAsia="等线" w:hint="eastAsia"/>
            <w:bCs/>
            <w:iCs/>
            <w:noProof/>
            <w:szCs w:val="22"/>
          </w:rPr>
          <w:t>-CSI-r19</w:t>
        </w:r>
        <w:r>
          <w:rPr>
            <w:rFonts w:eastAsia="等线"/>
            <w:bCs/>
            <w:iCs/>
            <w:noProof/>
            <w:szCs w:val="22"/>
          </w:rPr>
          <w:t>’</w:t>
        </w:r>
      </w:ins>
      <w:r w:rsidRPr="003964B4">
        <w:rPr>
          <w:bCs/>
          <w:iCs/>
          <w:noProof/>
          <w:szCs w:val="22"/>
          <w:lang w:eastAsia="sv-SE"/>
        </w:rPr>
        <w:t>.</w:t>
      </w:r>
      <w:ins w:id="265" w:author="Lenovo" w:date="2025-09-22T15:29:00Z">
        <w:r>
          <w:rPr>
            <w:rFonts w:eastAsia="等线" w:hint="eastAsia"/>
            <w:bCs/>
            <w:iCs/>
            <w:noProof/>
            <w:szCs w:val="22"/>
          </w:rPr>
          <w:t xml:space="preserve"> When </w:t>
        </w:r>
        <w:r w:rsidRPr="00CC69DD">
          <w:rPr>
            <w:rFonts w:eastAsia="等线"/>
            <w:bCs/>
            <w:iCs/>
            <w:noProof/>
            <w:szCs w:val="22"/>
          </w:rPr>
          <w:t>reportQuantity-r19 is set to 'none-BM-r19' or ‘non</w:t>
        </w:r>
      </w:ins>
      <w:ins w:id="266" w:author="Lenovo" w:date="2025-09-24T08:40:00Z" w16du:dateUtc="2025-09-24T00:40:00Z">
        <w:r w:rsidR="00786DD2">
          <w:rPr>
            <w:rFonts w:eastAsia="等线" w:hint="eastAsia"/>
            <w:bCs/>
            <w:iCs/>
            <w:noProof/>
            <w:szCs w:val="22"/>
          </w:rPr>
          <w:t>e</w:t>
        </w:r>
      </w:ins>
      <w:ins w:id="267" w:author="Lenovo" w:date="2025-09-22T15:29:00Z">
        <w:r w:rsidRPr="00CC69DD">
          <w:rPr>
            <w:rFonts w:eastAsia="等线"/>
            <w:bCs/>
            <w:iCs/>
            <w:noProof/>
            <w:szCs w:val="22"/>
          </w:rPr>
          <w:t>-CSI-r19’</w:t>
        </w:r>
        <w:r>
          <w:rPr>
            <w:rFonts w:eastAsia="等线" w:hint="eastAsia"/>
            <w:bCs/>
            <w:iCs/>
            <w:noProof/>
            <w:szCs w:val="22"/>
          </w:rPr>
          <w:t xml:space="preserve">, it implies </w:t>
        </w:r>
      </w:ins>
      <w:ins w:id="268" w:author="Lenovo" w:date="2025-09-22T15:30:00Z">
        <w:r>
          <w:rPr>
            <w:rFonts w:eastAsia="等线" w:hint="eastAsia"/>
            <w:bCs/>
            <w:iCs/>
            <w:noProof/>
            <w:szCs w:val="22"/>
          </w:rPr>
          <w:t xml:space="preserve">the </w:t>
        </w:r>
      </w:ins>
      <w:ins w:id="269" w:author="Lenovo" w:date="2025-09-22T15:31:00Z">
        <w:r>
          <w:rPr>
            <w:rFonts w:eastAsia="等线" w:hint="eastAsia"/>
            <w:bCs/>
            <w:iCs/>
            <w:noProof/>
            <w:szCs w:val="22"/>
          </w:rPr>
          <w:t>configuration is</w:t>
        </w:r>
      </w:ins>
      <w:ins w:id="270" w:author="Lenovo" w:date="2025-09-22T15:30:00Z">
        <w:r>
          <w:rPr>
            <w:rFonts w:eastAsia="等线" w:hint="eastAsia"/>
            <w:bCs/>
            <w:iCs/>
            <w:noProof/>
            <w:szCs w:val="22"/>
          </w:rPr>
          <w:t xml:space="preserve"> for UE-side data collection.</w:t>
        </w:r>
      </w:ins>
    </w:p>
    <w:p w14:paraId="715FD375" w14:textId="77777777" w:rsidR="0029184D" w:rsidRDefault="0029184D" w:rsidP="0029184D">
      <w:r>
        <w:rPr>
          <w:b/>
        </w:rPr>
        <w:t>[Comments]</w:t>
      </w:r>
      <w:r>
        <w:t>:</w:t>
      </w:r>
    </w:p>
    <w:p w14:paraId="6644DED6" w14:textId="77777777" w:rsidR="0029184D" w:rsidRPr="0029184D" w:rsidRDefault="0029184D" w:rsidP="00525017">
      <w:pPr>
        <w:rPr>
          <w:rFonts w:eastAsia="等线"/>
        </w:rPr>
      </w:pPr>
    </w:p>
    <w:p w14:paraId="71A6D986" w14:textId="77777777" w:rsidR="00F82428" w:rsidRDefault="00F82428" w:rsidP="00F82428">
      <w:pPr>
        <w:pStyle w:val="Heading1"/>
      </w:pPr>
      <w:r>
        <w:t>N029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82428" w14:paraId="78CBB85D" w14:textId="77777777" w:rsidTr="0094452D">
        <w:tc>
          <w:tcPr>
            <w:tcW w:w="967" w:type="dxa"/>
          </w:tcPr>
          <w:p w14:paraId="28F3CB50" w14:textId="77777777" w:rsidR="00F82428" w:rsidRDefault="00F82428" w:rsidP="0094452D">
            <w:r>
              <w:t>RIL Id</w:t>
            </w:r>
          </w:p>
        </w:tc>
        <w:tc>
          <w:tcPr>
            <w:tcW w:w="948" w:type="dxa"/>
          </w:tcPr>
          <w:p w14:paraId="2BCB899D" w14:textId="77777777" w:rsidR="00F82428" w:rsidRDefault="00F82428" w:rsidP="0094452D">
            <w:r>
              <w:t>WI</w:t>
            </w:r>
          </w:p>
        </w:tc>
        <w:tc>
          <w:tcPr>
            <w:tcW w:w="1068" w:type="dxa"/>
          </w:tcPr>
          <w:p w14:paraId="3A6B25CD" w14:textId="77777777" w:rsidR="00F82428" w:rsidRDefault="00F82428" w:rsidP="0094452D">
            <w:r>
              <w:t>Class</w:t>
            </w:r>
          </w:p>
        </w:tc>
        <w:tc>
          <w:tcPr>
            <w:tcW w:w="2797" w:type="dxa"/>
          </w:tcPr>
          <w:p w14:paraId="3B95F42D" w14:textId="77777777" w:rsidR="00F82428" w:rsidRDefault="00F82428" w:rsidP="0094452D">
            <w:r>
              <w:t>Title</w:t>
            </w:r>
          </w:p>
        </w:tc>
        <w:tc>
          <w:tcPr>
            <w:tcW w:w="1161" w:type="dxa"/>
          </w:tcPr>
          <w:p w14:paraId="02C53FDD" w14:textId="77777777" w:rsidR="00F82428" w:rsidRDefault="00F82428" w:rsidP="0094452D">
            <w:proofErr w:type="spellStart"/>
            <w:r>
              <w:t>Tdoc</w:t>
            </w:r>
            <w:proofErr w:type="spellEnd"/>
          </w:p>
        </w:tc>
        <w:tc>
          <w:tcPr>
            <w:tcW w:w="1559" w:type="dxa"/>
          </w:tcPr>
          <w:p w14:paraId="642FA8C5" w14:textId="77777777" w:rsidR="00F82428" w:rsidRDefault="00F82428" w:rsidP="0094452D">
            <w:r>
              <w:t>Delegate</w:t>
            </w:r>
          </w:p>
        </w:tc>
        <w:tc>
          <w:tcPr>
            <w:tcW w:w="993" w:type="dxa"/>
          </w:tcPr>
          <w:p w14:paraId="136A8336" w14:textId="77777777" w:rsidR="00F82428" w:rsidRDefault="00F82428" w:rsidP="0094452D">
            <w:r>
              <w:t>Misc</w:t>
            </w:r>
          </w:p>
        </w:tc>
        <w:tc>
          <w:tcPr>
            <w:tcW w:w="850" w:type="dxa"/>
          </w:tcPr>
          <w:p w14:paraId="78385979" w14:textId="77777777" w:rsidR="00F82428" w:rsidRDefault="00F82428" w:rsidP="0094452D">
            <w:r>
              <w:t>File version</w:t>
            </w:r>
          </w:p>
        </w:tc>
        <w:tc>
          <w:tcPr>
            <w:tcW w:w="814" w:type="dxa"/>
          </w:tcPr>
          <w:p w14:paraId="24CD7344" w14:textId="77777777" w:rsidR="00F82428" w:rsidRDefault="00F82428" w:rsidP="0094452D">
            <w:r>
              <w:t>Status</w:t>
            </w:r>
          </w:p>
        </w:tc>
      </w:tr>
      <w:tr w:rsidR="00F82428" w14:paraId="5B29A7B0" w14:textId="77777777" w:rsidTr="0094452D">
        <w:tc>
          <w:tcPr>
            <w:tcW w:w="967" w:type="dxa"/>
          </w:tcPr>
          <w:p w14:paraId="3A6CBE9F" w14:textId="77777777" w:rsidR="00F82428" w:rsidRDefault="00F82428" w:rsidP="0094452D">
            <w:r>
              <w:t>N029</w:t>
            </w:r>
          </w:p>
        </w:tc>
        <w:tc>
          <w:tcPr>
            <w:tcW w:w="948" w:type="dxa"/>
          </w:tcPr>
          <w:p w14:paraId="78D9B6E5" w14:textId="77777777" w:rsidR="00F82428" w:rsidRDefault="00F82428" w:rsidP="0094452D">
            <w:r>
              <w:t>AIML</w:t>
            </w:r>
          </w:p>
        </w:tc>
        <w:tc>
          <w:tcPr>
            <w:tcW w:w="1068" w:type="dxa"/>
          </w:tcPr>
          <w:p w14:paraId="534A66ED" w14:textId="77777777" w:rsidR="00F82428" w:rsidRDefault="00F82428" w:rsidP="0094452D">
            <w:r>
              <w:t>1</w:t>
            </w:r>
          </w:p>
        </w:tc>
        <w:tc>
          <w:tcPr>
            <w:tcW w:w="2797" w:type="dxa"/>
          </w:tcPr>
          <w:p w14:paraId="685B7620" w14:textId="77777777" w:rsidR="00F82428" w:rsidRDefault="00F82428" w:rsidP="0094452D">
            <w:r>
              <w:t>Variable name for maximum number of data collection candidate configs is inconsistent.</w:t>
            </w:r>
          </w:p>
        </w:tc>
        <w:tc>
          <w:tcPr>
            <w:tcW w:w="1161" w:type="dxa"/>
          </w:tcPr>
          <w:p w14:paraId="17CF9646" w14:textId="77777777" w:rsidR="00F82428" w:rsidRDefault="00F82428" w:rsidP="0094452D">
            <w:r>
              <w:t>N/A</w:t>
            </w:r>
          </w:p>
        </w:tc>
        <w:tc>
          <w:tcPr>
            <w:tcW w:w="1559" w:type="dxa"/>
          </w:tcPr>
          <w:p w14:paraId="11C4BD72" w14:textId="77777777" w:rsidR="00F82428" w:rsidRDefault="00F82428" w:rsidP="0094452D">
            <w:r>
              <w:t>Jerediah Fevold</w:t>
            </w:r>
          </w:p>
        </w:tc>
        <w:tc>
          <w:tcPr>
            <w:tcW w:w="993" w:type="dxa"/>
          </w:tcPr>
          <w:p w14:paraId="43A472DD" w14:textId="77777777" w:rsidR="00F82428" w:rsidRDefault="00F82428" w:rsidP="0094452D"/>
        </w:tc>
        <w:tc>
          <w:tcPr>
            <w:tcW w:w="850" w:type="dxa"/>
          </w:tcPr>
          <w:p w14:paraId="16D767D2" w14:textId="77777777" w:rsidR="00F82428" w:rsidRDefault="00F82428" w:rsidP="0094452D">
            <w:proofErr w:type="spellStart"/>
            <w:r>
              <w:t>vnnn</w:t>
            </w:r>
            <w:proofErr w:type="spellEnd"/>
          </w:p>
        </w:tc>
        <w:tc>
          <w:tcPr>
            <w:tcW w:w="814" w:type="dxa"/>
          </w:tcPr>
          <w:p w14:paraId="60B6AD77" w14:textId="77777777" w:rsidR="00F82428" w:rsidRDefault="00F82428" w:rsidP="0094452D">
            <w:r>
              <w:t>ToDo</w:t>
            </w:r>
          </w:p>
        </w:tc>
      </w:tr>
    </w:tbl>
    <w:p w14:paraId="6812F5A2" w14:textId="77777777" w:rsidR="00F82428" w:rsidRPr="00D840E7" w:rsidRDefault="00F82428" w:rsidP="00F82428">
      <w:pPr>
        <w:pStyle w:val="CommentText"/>
      </w:pPr>
      <w:r>
        <w:rPr>
          <w:b/>
        </w:rPr>
        <w:br/>
        <w:t>[Description]</w:t>
      </w:r>
      <w:r>
        <w:t>: The variable for the maximum number of DataCollectionCandidateConfigId-r19 is inconsistent with the name of the ID it is counting.</w:t>
      </w:r>
    </w:p>
    <w:p w14:paraId="3A663ADE" w14:textId="77777777" w:rsidR="00F82428" w:rsidRDefault="00F82428" w:rsidP="00F82428">
      <w:pPr>
        <w:pStyle w:val="CommentText"/>
      </w:pPr>
      <w:r>
        <w:rPr>
          <w:b/>
        </w:rPr>
        <w:t>[Proposed Change]</w:t>
      </w:r>
      <w:r>
        <w:t xml:space="preserve">: </w:t>
      </w:r>
    </w:p>
    <w:p w14:paraId="7EED2984" w14:textId="44B1E62B" w:rsidR="00F82428" w:rsidRPr="009B1525" w:rsidRDefault="00F82428" w:rsidP="00F82428">
      <w:pPr>
        <w:pStyle w:val="PL"/>
        <w:rPr>
          <w:noProof/>
          <w:lang w:val="en-US"/>
        </w:rPr>
      </w:pPr>
      <w:r w:rsidRPr="009B1525">
        <w:rPr>
          <w:noProof/>
          <w:lang w:val="en-US"/>
        </w:rPr>
        <w:t xml:space="preserve">DataCollectionCandidateConfigId-r19 ::=            </w:t>
      </w:r>
      <w:r w:rsidRPr="009B1525">
        <w:rPr>
          <w:noProof/>
          <w:color w:val="993366"/>
          <w:lang w:val="en-US"/>
        </w:rPr>
        <w:t>INTEGER</w:t>
      </w:r>
      <w:r w:rsidRPr="009B1525">
        <w:rPr>
          <w:noProof/>
          <w:lang w:val="en-US"/>
        </w:rPr>
        <w:t xml:space="preserve"> (0..</w:t>
      </w:r>
      <w:r w:rsidRPr="009B1525">
        <w:rPr>
          <w:lang w:val="en-US"/>
        </w:rPr>
        <w:t>max</w:t>
      </w:r>
      <w:ins w:id="271" w:author="Nokia" w:date="2025-09-18T11:50:00Z">
        <w:r w:rsidR="006F4F03">
          <w:rPr>
            <w:lang w:val="en-US"/>
          </w:rPr>
          <w:t>Nrof</w:t>
        </w:r>
        <w:r w:rsidRPr="009B1525">
          <w:rPr>
            <w:lang w:val="en-US"/>
          </w:rPr>
          <w:t>DataCollection</w:t>
        </w:r>
      </w:ins>
      <w:r w:rsidRPr="009B1525">
        <w:rPr>
          <w:lang w:val="en-US"/>
        </w:rPr>
        <w:t>CandidateConfig</w:t>
      </w:r>
      <w:ins w:id="272" w:author="Nokia" w:date="2025-09-18T11:50:00Z">
        <w:r w:rsidR="006F4F03">
          <w:rPr>
            <w:lang w:val="en-US"/>
          </w:rPr>
          <w:t>s</w:t>
        </w:r>
      </w:ins>
      <w:r w:rsidRPr="009B1525">
        <w:rPr>
          <w:noProof/>
          <w:lang w:val="en-US"/>
        </w:rPr>
        <w:t>-1-r19)</w:t>
      </w:r>
    </w:p>
    <w:p w14:paraId="6B5EA91B" w14:textId="77777777" w:rsidR="00F82428" w:rsidRPr="00F82428" w:rsidRDefault="00F82428" w:rsidP="00F82428">
      <w:pPr>
        <w:rPr>
          <w:b/>
        </w:rPr>
      </w:pPr>
    </w:p>
    <w:p w14:paraId="77BB98D6" w14:textId="1F410962" w:rsidR="00B6492A" w:rsidRDefault="00F82428" w:rsidP="00B6492A">
      <w:r>
        <w:rPr>
          <w:b/>
        </w:rPr>
        <w:t>[Comments]</w:t>
      </w:r>
      <w:r>
        <w:t>:</w:t>
      </w:r>
    </w:p>
    <w:p w14:paraId="72E33FD4" w14:textId="77777777" w:rsidR="00B6492A" w:rsidRDefault="00B6492A" w:rsidP="00B6492A">
      <w:pPr>
        <w:pStyle w:val="Heading1"/>
      </w:pPr>
      <w:r>
        <w:t>N030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492A" w14:paraId="69931ED8" w14:textId="77777777" w:rsidTr="0094452D">
        <w:tc>
          <w:tcPr>
            <w:tcW w:w="967" w:type="dxa"/>
          </w:tcPr>
          <w:p w14:paraId="13148C0C" w14:textId="77777777" w:rsidR="00B6492A" w:rsidRDefault="00B6492A" w:rsidP="0094452D">
            <w:r>
              <w:t>RIL Id</w:t>
            </w:r>
          </w:p>
        </w:tc>
        <w:tc>
          <w:tcPr>
            <w:tcW w:w="948" w:type="dxa"/>
          </w:tcPr>
          <w:p w14:paraId="164D6EB8" w14:textId="77777777" w:rsidR="00B6492A" w:rsidRDefault="00B6492A" w:rsidP="0094452D">
            <w:r>
              <w:t>WI</w:t>
            </w:r>
          </w:p>
        </w:tc>
        <w:tc>
          <w:tcPr>
            <w:tcW w:w="1068" w:type="dxa"/>
          </w:tcPr>
          <w:p w14:paraId="339D51D3" w14:textId="77777777" w:rsidR="00B6492A" w:rsidRDefault="00B6492A" w:rsidP="0094452D">
            <w:r>
              <w:t>Class</w:t>
            </w:r>
          </w:p>
        </w:tc>
        <w:tc>
          <w:tcPr>
            <w:tcW w:w="2797" w:type="dxa"/>
          </w:tcPr>
          <w:p w14:paraId="3558E258" w14:textId="77777777" w:rsidR="00B6492A" w:rsidRDefault="00B6492A" w:rsidP="0094452D">
            <w:r>
              <w:t>Title</w:t>
            </w:r>
          </w:p>
        </w:tc>
        <w:tc>
          <w:tcPr>
            <w:tcW w:w="1161" w:type="dxa"/>
          </w:tcPr>
          <w:p w14:paraId="2DF029E1" w14:textId="77777777" w:rsidR="00B6492A" w:rsidRDefault="00B6492A" w:rsidP="0094452D">
            <w:proofErr w:type="spellStart"/>
            <w:r>
              <w:t>Tdoc</w:t>
            </w:r>
            <w:proofErr w:type="spellEnd"/>
          </w:p>
        </w:tc>
        <w:tc>
          <w:tcPr>
            <w:tcW w:w="1559" w:type="dxa"/>
          </w:tcPr>
          <w:p w14:paraId="71836365" w14:textId="77777777" w:rsidR="00B6492A" w:rsidRDefault="00B6492A" w:rsidP="0094452D">
            <w:r>
              <w:t>Delegate</w:t>
            </w:r>
          </w:p>
        </w:tc>
        <w:tc>
          <w:tcPr>
            <w:tcW w:w="993" w:type="dxa"/>
          </w:tcPr>
          <w:p w14:paraId="5888FE8B" w14:textId="77777777" w:rsidR="00B6492A" w:rsidRDefault="00B6492A" w:rsidP="0094452D">
            <w:r>
              <w:t>Misc</w:t>
            </w:r>
          </w:p>
        </w:tc>
        <w:tc>
          <w:tcPr>
            <w:tcW w:w="850" w:type="dxa"/>
          </w:tcPr>
          <w:p w14:paraId="1A9A0738" w14:textId="77777777" w:rsidR="00B6492A" w:rsidRDefault="00B6492A" w:rsidP="0094452D">
            <w:r>
              <w:t>File version</w:t>
            </w:r>
          </w:p>
        </w:tc>
        <w:tc>
          <w:tcPr>
            <w:tcW w:w="814" w:type="dxa"/>
          </w:tcPr>
          <w:p w14:paraId="2213B853" w14:textId="77777777" w:rsidR="00B6492A" w:rsidRDefault="00B6492A" w:rsidP="0094452D">
            <w:r>
              <w:t>Status</w:t>
            </w:r>
          </w:p>
        </w:tc>
      </w:tr>
      <w:tr w:rsidR="00B6492A" w14:paraId="25A3BBC3" w14:textId="77777777" w:rsidTr="0094452D">
        <w:tc>
          <w:tcPr>
            <w:tcW w:w="967" w:type="dxa"/>
          </w:tcPr>
          <w:p w14:paraId="4C132460" w14:textId="77777777" w:rsidR="00B6492A" w:rsidRDefault="00B6492A" w:rsidP="0094452D">
            <w:r>
              <w:t>N030</w:t>
            </w:r>
          </w:p>
        </w:tc>
        <w:tc>
          <w:tcPr>
            <w:tcW w:w="948" w:type="dxa"/>
          </w:tcPr>
          <w:p w14:paraId="156763E6" w14:textId="77777777" w:rsidR="00B6492A" w:rsidRDefault="00B6492A" w:rsidP="0094452D">
            <w:r>
              <w:t>AIML</w:t>
            </w:r>
          </w:p>
        </w:tc>
        <w:tc>
          <w:tcPr>
            <w:tcW w:w="1068" w:type="dxa"/>
          </w:tcPr>
          <w:p w14:paraId="3A702D0C" w14:textId="77777777" w:rsidR="00B6492A" w:rsidRDefault="00B6492A" w:rsidP="0094452D">
            <w:r>
              <w:t>2</w:t>
            </w:r>
          </w:p>
        </w:tc>
        <w:tc>
          <w:tcPr>
            <w:tcW w:w="2797" w:type="dxa"/>
          </w:tcPr>
          <w:p w14:paraId="7C7CEB90" w14:textId="77777777" w:rsidR="00B6492A" w:rsidRDefault="00B6492A" w:rsidP="0094452D">
            <w:r>
              <w:t xml:space="preserve">Applicability set config ID should not be optional in </w:t>
            </w:r>
            <w:proofErr w:type="spellStart"/>
            <w:r>
              <w:t>applicabilitySetConfig</w:t>
            </w:r>
            <w:proofErr w:type="spellEnd"/>
            <w:r>
              <w:t>.</w:t>
            </w:r>
          </w:p>
        </w:tc>
        <w:tc>
          <w:tcPr>
            <w:tcW w:w="1161" w:type="dxa"/>
          </w:tcPr>
          <w:p w14:paraId="5F65FB15" w14:textId="77777777" w:rsidR="00B6492A" w:rsidRDefault="00B6492A" w:rsidP="0094452D">
            <w:r>
              <w:t>N/A</w:t>
            </w:r>
          </w:p>
        </w:tc>
        <w:tc>
          <w:tcPr>
            <w:tcW w:w="1559" w:type="dxa"/>
          </w:tcPr>
          <w:p w14:paraId="665E3390" w14:textId="77777777" w:rsidR="00B6492A" w:rsidRDefault="00B6492A" w:rsidP="0094452D">
            <w:r>
              <w:t>Jerediah Fevold</w:t>
            </w:r>
          </w:p>
        </w:tc>
        <w:tc>
          <w:tcPr>
            <w:tcW w:w="993" w:type="dxa"/>
          </w:tcPr>
          <w:p w14:paraId="46ECFA79" w14:textId="77777777" w:rsidR="00B6492A" w:rsidRDefault="00B6492A" w:rsidP="0094452D"/>
        </w:tc>
        <w:tc>
          <w:tcPr>
            <w:tcW w:w="850" w:type="dxa"/>
          </w:tcPr>
          <w:p w14:paraId="0C51C1A9" w14:textId="77777777" w:rsidR="00B6492A" w:rsidRDefault="00B6492A" w:rsidP="0094452D">
            <w:proofErr w:type="spellStart"/>
            <w:r>
              <w:t>vnnn</w:t>
            </w:r>
            <w:proofErr w:type="spellEnd"/>
          </w:p>
        </w:tc>
        <w:tc>
          <w:tcPr>
            <w:tcW w:w="814" w:type="dxa"/>
          </w:tcPr>
          <w:p w14:paraId="377F31BC" w14:textId="77777777" w:rsidR="00B6492A" w:rsidRDefault="00B6492A" w:rsidP="0094452D">
            <w:r>
              <w:t>ToDo</w:t>
            </w:r>
          </w:p>
        </w:tc>
      </w:tr>
    </w:tbl>
    <w:p w14:paraId="1566DFBD" w14:textId="77777777" w:rsidR="00B6492A" w:rsidRPr="004674EF" w:rsidRDefault="00B6492A" w:rsidP="00B6492A">
      <w:pPr>
        <w:pStyle w:val="CommentText"/>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26A21C78" w14:textId="77777777" w:rsidR="00B6492A" w:rsidRDefault="00B6492A" w:rsidP="00B6492A">
      <w:pPr>
        <w:pStyle w:val="CommentText"/>
      </w:pPr>
      <w:r>
        <w:rPr>
          <w:b/>
        </w:rPr>
        <w:t>[Proposed Change]</w:t>
      </w:r>
      <w:r>
        <w:t>:</w:t>
      </w:r>
    </w:p>
    <w:p w14:paraId="342AF406" w14:textId="77777777" w:rsidR="00B6492A" w:rsidRDefault="00B6492A" w:rsidP="00B6492A">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6EE04825" w14:textId="3AFCCE99" w:rsidR="00B6492A" w:rsidRDefault="00B6492A" w:rsidP="00B6492A">
      <w:pPr>
        <w:pStyle w:val="PL"/>
        <w:rPr>
          <w:noProof/>
        </w:rPr>
      </w:pPr>
      <w:r>
        <w:rPr>
          <w:noProof/>
        </w:rPr>
        <w:t xml:space="preserve">    applicabilitySetConfigId-r19                ApplicabilitySetConfigId-r19                            </w:t>
      </w:r>
      <w:del w:id="273" w:author="Nokia" w:date="2025-09-18T11:52:00Z">
        <w:r w:rsidRPr="00537C00" w:rsidDel="00B6492A">
          <w:rPr>
            <w:noProof/>
            <w:color w:val="993366"/>
          </w:rPr>
          <w:delText>OPTIONAL</w:delText>
        </w:r>
      </w:del>
      <w:r w:rsidRPr="009E048C">
        <w:rPr>
          <w:noProof/>
        </w:rPr>
        <w:t>,</w:t>
      </w:r>
      <w:r w:rsidRPr="00537C00">
        <w:rPr>
          <w:noProof/>
        </w:rPr>
        <w:t xml:space="preserve">   </w:t>
      </w:r>
      <w:r w:rsidRPr="00537C00">
        <w:rPr>
          <w:noProof/>
          <w:color w:val="808080"/>
        </w:rPr>
        <w:t xml:space="preserve">-- Need </w:t>
      </w:r>
      <w:r>
        <w:rPr>
          <w:noProof/>
          <w:color w:val="808080"/>
        </w:rPr>
        <w:t>R [RIL]: N030 AIML</w:t>
      </w:r>
    </w:p>
    <w:p w14:paraId="2D3C9599" w14:textId="77777777" w:rsidR="00B6492A" w:rsidRPr="00D840E7" w:rsidRDefault="00B6492A" w:rsidP="00B6492A">
      <w:pPr>
        <w:pStyle w:val="CommentText"/>
        <w:rPr>
          <w:lang w:val="en-US"/>
        </w:rPr>
      </w:pPr>
    </w:p>
    <w:p w14:paraId="5E769A07" w14:textId="7321F71C" w:rsidR="00B6492A" w:rsidRDefault="00B6492A" w:rsidP="00E72E9B">
      <w:pPr>
        <w:rPr>
          <w:rFonts w:eastAsia="等线"/>
        </w:rPr>
      </w:pPr>
      <w:r>
        <w:rPr>
          <w:b/>
        </w:rPr>
        <w:t>[Comments]</w:t>
      </w:r>
      <w:r>
        <w:t>:</w:t>
      </w:r>
    </w:p>
    <w:p w14:paraId="25B58F4D" w14:textId="77777777" w:rsidR="00E447FA" w:rsidRPr="00881084" w:rsidRDefault="00E447FA" w:rsidP="00E447FA">
      <w:pPr>
        <w:pStyle w:val="Heading1"/>
        <w:rPr>
          <w:rFonts w:eastAsia="等线"/>
        </w:rPr>
      </w:pPr>
      <w:r>
        <w:rPr>
          <w:rFonts w:eastAsia="等线" w:hint="eastAsia"/>
        </w:rPr>
        <w:t>B205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447FA" w14:paraId="7BC357D9" w14:textId="77777777" w:rsidTr="00B906E7">
        <w:tc>
          <w:tcPr>
            <w:tcW w:w="967" w:type="dxa"/>
          </w:tcPr>
          <w:p w14:paraId="41475324" w14:textId="77777777" w:rsidR="00E447FA" w:rsidRDefault="00E447FA" w:rsidP="00B906E7">
            <w:r>
              <w:t>RIL Id</w:t>
            </w:r>
          </w:p>
        </w:tc>
        <w:tc>
          <w:tcPr>
            <w:tcW w:w="948" w:type="dxa"/>
          </w:tcPr>
          <w:p w14:paraId="684D6192" w14:textId="77777777" w:rsidR="00E447FA" w:rsidRDefault="00E447FA" w:rsidP="00B906E7">
            <w:r>
              <w:t>WI</w:t>
            </w:r>
          </w:p>
        </w:tc>
        <w:tc>
          <w:tcPr>
            <w:tcW w:w="1068" w:type="dxa"/>
          </w:tcPr>
          <w:p w14:paraId="7BA5018A" w14:textId="77777777" w:rsidR="00E447FA" w:rsidRDefault="00E447FA" w:rsidP="00B906E7">
            <w:r>
              <w:t>Class</w:t>
            </w:r>
          </w:p>
        </w:tc>
        <w:tc>
          <w:tcPr>
            <w:tcW w:w="2797" w:type="dxa"/>
          </w:tcPr>
          <w:p w14:paraId="043913BB" w14:textId="77777777" w:rsidR="00E447FA" w:rsidRDefault="00E447FA" w:rsidP="00B906E7">
            <w:r>
              <w:t>Title</w:t>
            </w:r>
          </w:p>
        </w:tc>
        <w:tc>
          <w:tcPr>
            <w:tcW w:w="1161" w:type="dxa"/>
          </w:tcPr>
          <w:p w14:paraId="1CB6A582" w14:textId="77777777" w:rsidR="00E447FA" w:rsidRDefault="00E447FA" w:rsidP="00B906E7">
            <w:proofErr w:type="spellStart"/>
            <w:r>
              <w:t>Tdoc</w:t>
            </w:r>
            <w:proofErr w:type="spellEnd"/>
          </w:p>
        </w:tc>
        <w:tc>
          <w:tcPr>
            <w:tcW w:w="1559" w:type="dxa"/>
          </w:tcPr>
          <w:p w14:paraId="25F82506" w14:textId="77777777" w:rsidR="00E447FA" w:rsidRDefault="00E447FA" w:rsidP="00B906E7">
            <w:r>
              <w:t>Delegate</w:t>
            </w:r>
          </w:p>
        </w:tc>
        <w:tc>
          <w:tcPr>
            <w:tcW w:w="993" w:type="dxa"/>
          </w:tcPr>
          <w:p w14:paraId="3BB124E2" w14:textId="77777777" w:rsidR="00E447FA" w:rsidRDefault="00E447FA" w:rsidP="00B906E7">
            <w:r>
              <w:t>Misc</w:t>
            </w:r>
          </w:p>
        </w:tc>
        <w:tc>
          <w:tcPr>
            <w:tcW w:w="850" w:type="dxa"/>
          </w:tcPr>
          <w:p w14:paraId="15E0B371" w14:textId="77777777" w:rsidR="00E447FA" w:rsidRDefault="00E447FA" w:rsidP="00B906E7">
            <w:r>
              <w:t>File version</w:t>
            </w:r>
          </w:p>
        </w:tc>
        <w:tc>
          <w:tcPr>
            <w:tcW w:w="814" w:type="dxa"/>
          </w:tcPr>
          <w:p w14:paraId="6850B883" w14:textId="77777777" w:rsidR="00E447FA" w:rsidRDefault="00E447FA" w:rsidP="00B906E7">
            <w:r>
              <w:t>Status</w:t>
            </w:r>
          </w:p>
        </w:tc>
      </w:tr>
      <w:tr w:rsidR="00E447FA" w14:paraId="54745643" w14:textId="77777777" w:rsidTr="00B906E7">
        <w:tc>
          <w:tcPr>
            <w:tcW w:w="967" w:type="dxa"/>
          </w:tcPr>
          <w:p w14:paraId="100E0D01" w14:textId="77777777" w:rsidR="00E447FA" w:rsidRPr="00881084" w:rsidRDefault="00E447FA" w:rsidP="00B906E7">
            <w:pPr>
              <w:rPr>
                <w:rFonts w:eastAsia="等线"/>
              </w:rPr>
            </w:pPr>
            <w:r>
              <w:rPr>
                <w:rFonts w:eastAsia="等线" w:hint="eastAsia"/>
              </w:rPr>
              <w:t>B205</w:t>
            </w:r>
          </w:p>
        </w:tc>
        <w:tc>
          <w:tcPr>
            <w:tcW w:w="948" w:type="dxa"/>
          </w:tcPr>
          <w:p w14:paraId="0615ABDE" w14:textId="77777777" w:rsidR="00E447FA" w:rsidRDefault="00E447FA" w:rsidP="00B906E7">
            <w:r>
              <w:rPr>
                <w:sz w:val="18"/>
                <w:szCs w:val="18"/>
              </w:rPr>
              <w:t>AIML</w:t>
            </w:r>
          </w:p>
        </w:tc>
        <w:tc>
          <w:tcPr>
            <w:tcW w:w="1068" w:type="dxa"/>
          </w:tcPr>
          <w:p w14:paraId="086F2896" w14:textId="77777777" w:rsidR="00E447FA" w:rsidRPr="00747AC5" w:rsidRDefault="00E447FA" w:rsidP="00B906E7">
            <w:pPr>
              <w:rPr>
                <w:rFonts w:eastAsia="等线"/>
              </w:rPr>
            </w:pPr>
            <w:r>
              <w:rPr>
                <w:rFonts w:eastAsia="等线" w:hint="eastAsia"/>
              </w:rPr>
              <w:t>2</w:t>
            </w:r>
          </w:p>
        </w:tc>
        <w:tc>
          <w:tcPr>
            <w:tcW w:w="2797" w:type="dxa"/>
          </w:tcPr>
          <w:p w14:paraId="2B74BA2A" w14:textId="77777777" w:rsidR="00E447FA" w:rsidRPr="00881084" w:rsidRDefault="00E447FA" w:rsidP="00B906E7">
            <w:pPr>
              <w:rPr>
                <w:rFonts w:eastAsia="等线"/>
              </w:rPr>
            </w:pPr>
            <w:proofErr w:type="spellStart"/>
            <w:r>
              <w:rPr>
                <w:rFonts w:eastAsia="等线" w:hint="eastAsia"/>
              </w:rPr>
              <w:t>applicabilityConfigCellId</w:t>
            </w:r>
            <w:proofErr w:type="spellEnd"/>
            <w:r>
              <w:rPr>
                <w:rFonts w:eastAsia="等线" w:hint="eastAsia"/>
              </w:rPr>
              <w:t xml:space="preserve"> is mandatory</w:t>
            </w:r>
          </w:p>
        </w:tc>
        <w:tc>
          <w:tcPr>
            <w:tcW w:w="1161" w:type="dxa"/>
          </w:tcPr>
          <w:p w14:paraId="3816B586" w14:textId="77777777" w:rsidR="00E447FA" w:rsidRDefault="00E447FA" w:rsidP="00B906E7"/>
        </w:tc>
        <w:tc>
          <w:tcPr>
            <w:tcW w:w="1559" w:type="dxa"/>
          </w:tcPr>
          <w:p w14:paraId="5A3EAE78" w14:textId="77777777" w:rsidR="00E447FA" w:rsidRPr="00881084" w:rsidRDefault="00E447FA" w:rsidP="00B906E7">
            <w:pPr>
              <w:rPr>
                <w:rFonts w:eastAsia="等线"/>
              </w:rPr>
            </w:pPr>
            <w:r>
              <w:rPr>
                <w:rFonts w:eastAsia="等线" w:hint="eastAsia"/>
              </w:rPr>
              <w:t>Congchi Zhang</w:t>
            </w:r>
          </w:p>
        </w:tc>
        <w:tc>
          <w:tcPr>
            <w:tcW w:w="993" w:type="dxa"/>
          </w:tcPr>
          <w:p w14:paraId="31B814CD" w14:textId="77777777" w:rsidR="00E447FA" w:rsidRDefault="00E447FA" w:rsidP="00B906E7"/>
        </w:tc>
        <w:tc>
          <w:tcPr>
            <w:tcW w:w="850" w:type="dxa"/>
          </w:tcPr>
          <w:p w14:paraId="7E02C2D4" w14:textId="1F5D0527" w:rsidR="00E447FA" w:rsidRPr="00436AB5" w:rsidRDefault="00E447FA" w:rsidP="00B906E7">
            <w:pPr>
              <w:rPr>
                <w:rFonts w:eastAsia="等线"/>
              </w:rPr>
            </w:pPr>
            <w:r>
              <w:t>V</w:t>
            </w:r>
            <w:r>
              <w:rPr>
                <w:rFonts w:hint="eastAsia"/>
              </w:rPr>
              <w:t>0</w:t>
            </w:r>
            <w:r w:rsidR="00436AB5">
              <w:rPr>
                <w:rFonts w:eastAsia="等线" w:hint="eastAsia"/>
              </w:rPr>
              <w:t>1</w:t>
            </w:r>
            <w:r w:rsidR="006124C2">
              <w:rPr>
                <w:rFonts w:eastAsia="等线" w:hint="eastAsia"/>
              </w:rPr>
              <w:t>1</w:t>
            </w:r>
          </w:p>
        </w:tc>
        <w:tc>
          <w:tcPr>
            <w:tcW w:w="814" w:type="dxa"/>
          </w:tcPr>
          <w:p w14:paraId="4AF92E5C" w14:textId="77777777" w:rsidR="00E447FA" w:rsidRDefault="00E447FA" w:rsidP="00B906E7">
            <w:proofErr w:type="spellStart"/>
            <w:r>
              <w:t>ToDo</w:t>
            </w:r>
            <w:proofErr w:type="spellEnd"/>
          </w:p>
        </w:tc>
      </w:tr>
    </w:tbl>
    <w:p w14:paraId="0E1E3630" w14:textId="77777777" w:rsidR="00E447FA" w:rsidRDefault="00E447FA" w:rsidP="00E447FA">
      <w:pPr>
        <w:rPr>
          <w:rFonts w:eastAsia="等线"/>
        </w:rPr>
      </w:pPr>
      <w:r>
        <w:rPr>
          <w:b/>
        </w:rPr>
        <w:br/>
        <w:t>[Description]</w:t>
      </w:r>
      <w:r>
        <w:t xml:space="preserve">: </w:t>
      </w:r>
    </w:p>
    <w:p w14:paraId="38118DDB" w14:textId="77777777" w:rsidR="00E447FA" w:rsidRPr="003906B4" w:rsidRDefault="00E447FA" w:rsidP="00E447FA">
      <w:pPr>
        <w:rPr>
          <w:rFonts w:eastAsia="等线"/>
        </w:rPr>
      </w:pPr>
      <w:r>
        <w:rPr>
          <w:rFonts w:eastAsia="等线" w:hint="eastAsia"/>
        </w:rPr>
        <w:t xml:space="preserve">Relevant to C084, the </w:t>
      </w:r>
      <w:proofErr w:type="spellStart"/>
      <w:r>
        <w:rPr>
          <w:rFonts w:eastAsia="等线" w:hint="eastAsia"/>
        </w:rPr>
        <w:t>appiabilityConfigCellId</w:t>
      </w:r>
      <w:proofErr w:type="spellEnd"/>
      <w:r>
        <w:rPr>
          <w:rFonts w:eastAsia="等线" w:hint="eastAsia"/>
        </w:rPr>
        <w:t xml:space="preserve"> of service cell index </w:t>
      </w:r>
      <w:r>
        <w:rPr>
          <w:rFonts w:eastAsia="等线"/>
        </w:rPr>
        <w:t>should</w:t>
      </w:r>
      <w:r>
        <w:rPr>
          <w:rFonts w:eastAsia="等线" w:hint="eastAsia"/>
        </w:rPr>
        <w:t xml:space="preserve"> </w:t>
      </w:r>
      <w:proofErr w:type="spellStart"/>
      <w:r>
        <w:rPr>
          <w:rFonts w:eastAsia="等线" w:hint="eastAsia"/>
        </w:rPr>
        <w:t>dbe</w:t>
      </w:r>
      <w:proofErr w:type="spellEnd"/>
      <w:r>
        <w:rPr>
          <w:rFonts w:eastAsia="等线" w:hint="eastAsia"/>
        </w:rPr>
        <w:t xml:space="preserve"> mandatory in </w:t>
      </w:r>
      <w:r>
        <w:rPr>
          <w:rFonts w:eastAsia="等线"/>
        </w:rPr>
        <w:t>that</w:t>
      </w:r>
      <w:r>
        <w:rPr>
          <w:rFonts w:eastAsia="等线" w:hint="eastAsia"/>
        </w:rPr>
        <w:t xml:space="preserve"> case, since the </w:t>
      </w:r>
      <w:r>
        <w:rPr>
          <w:rFonts w:eastAsia="等线"/>
        </w:rPr>
        <w:t>applicability</w:t>
      </w:r>
      <w:r>
        <w:rPr>
          <w:rFonts w:eastAsia="等线" w:hint="eastAsia"/>
        </w:rPr>
        <w:t xml:space="preserve"> config is per cell.</w:t>
      </w:r>
    </w:p>
    <w:p w14:paraId="147BC9CD" w14:textId="77777777" w:rsidR="00E447FA" w:rsidRPr="003D5BE5" w:rsidRDefault="00E447FA" w:rsidP="00E447FA">
      <w:pPr>
        <w:pStyle w:val="CommentText"/>
        <w:rPr>
          <w:rFonts w:eastAsia="等线"/>
        </w:rPr>
      </w:pPr>
    </w:p>
    <w:p w14:paraId="6BF97CA3" w14:textId="77777777" w:rsidR="00E447FA" w:rsidRDefault="00E447FA" w:rsidP="00E447FA">
      <w:pPr>
        <w:pStyle w:val="CommentText"/>
        <w:rPr>
          <w:rFonts w:eastAsia="等线"/>
        </w:rPr>
      </w:pPr>
      <w:r>
        <w:rPr>
          <w:b/>
        </w:rPr>
        <w:t>[Proposed Change]</w:t>
      </w:r>
      <w:r>
        <w:t xml:space="preserve">: </w:t>
      </w:r>
    </w:p>
    <w:p w14:paraId="5D2F57C6" w14:textId="77777777" w:rsidR="00E447FA" w:rsidRDefault="00E447FA" w:rsidP="00E447FA">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7C4729C2" w14:textId="1170A109" w:rsidR="00E447FA" w:rsidRPr="00D34A6D" w:rsidRDefault="00E447FA" w:rsidP="00E447FA">
      <w:pPr>
        <w:pStyle w:val="PL"/>
        <w:rPr>
          <w:rFonts w:eastAsia="等线"/>
          <w:noProof/>
          <w:lang w:eastAsia="zh-CN"/>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ins w:id="274" w:author="Lenovo" w:date="2025-09-24T08:44:00Z" w16du:dateUtc="2025-09-24T00:44:00Z">
        <w:r w:rsidR="000A407E">
          <w:rPr>
            <w:rFonts w:eastAsia="等线" w:hint="eastAsia"/>
            <w:noProof/>
            <w:lang w:eastAsia="zh-CN"/>
          </w:rPr>
          <w:t>,</w:t>
        </w:r>
      </w:ins>
      <w:del w:id="275" w:author="Lenovo" w:date="2025-09-24T08:44:00Z" w16du:dateUtc="2025-09-24T00:44:00Z">
        <w:r w:rsidDel="000A407E">
          <w:rPr>
            <w:noProof/>
          </w:rPr>
          <w:delText xml:space="preserve">                                                                      </w:delText>
        </w:r>
      </w:del>
      <w:del w:id="276" w:author="Lenovo" w:date="2025-09-22T15:41:00Z">
        <w:r w:rsidRPr="00537C00" w:rsidDel="003906B4">
          <w:rPr>
            <w:noProof/>
            <w:color w:val="993366"/>
          </w:rPr>
          <w:delText>OPTIONAL</w:delText>
        </w:r>
        <w:r w:rsidRPr="000D4929" w:rsidDel="003906B4">
          <w:rPr>
            <w:noProof/>
          </w:rPr>
          <w:delText>,</w:delText>
        </w:r>
        <w:r w:rsidRPr="00537C00" w:rsidDel="003906B4">
          <w:rPr>
            <w:noProof/>
          </w:rPr>
          <w:delText xml:space="preserve"> </w:delText>
        </w:r>
        <w:r w:rsidRPr="00537C00" w:rsidDel="003906B4">
          <w:rPr>
            <w:noProof/>
            <w:color w:val="808080"/>
          </w:rPr>
          <w:delText>-- Need R</w:delText>
        </w:r>
      </w:del>
    </w:p>
    <w:p w14:paraId="5119E7B8" w14:textId="77777777" w:rsidR="00E447FA" w:rsidRDefault="00E447FA" w:rsidP="00E447FA">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69DB5B94" w14:textId="77777777" w:rsidR="00E447FA" w:rsidRDefault="00E447FA" w:rsidP="00E447FA">
      <w:pPr>
        <w:pStyle w:val="PL"/>
        <w:rPr>
          <w:noProof/>
        </w:rPr>
      </w:pPr>
      <w:r>
        <w:rPr>
          <w:noProof/>
        </w:rPr>
        <w:t xml:space="preserve">    ...</w:t>
      </w:r>
    </w:p>
    <w:p w14:paraId="1F551F86" w14:textId="77777777" w:rsidR="00E447FA" w:rsidRDefault="00E447FA" w:rsidP="00E447FA">
      <w:pPr>
        <w:pStyle w:val="PL"/>
        <w:rPr>
          <w:noProof/>
        </w:rPr>
      </w:pPr>
      <w:r>
        <w:rPr>
          <w:noProof/>
        </w:rPr>
        <w:t>}</w:t>
      </w:r>
    </w:p>
    <w:p w14:paraId="1FA71A98" w14:textId="77777777" w:rsidR="00E447FA" w:rsidRPr="00114FA6" w:rsidRDefault="00E447FA" w:rsidP="00E447FA">
      <w:pPr>
        <w:pStyle w:val="CommentText"/>
        <w:rPr>
          <w:rFonts w:eastAsiaTheme="minorEastAsia"/>
        </w:rPr>
      </w:pPr>
    </w:p>
    <w:p w14:paraId="68B3F48F" w14:textId="77777777" w:rsidR="00E447FA" w:rsidRDefault="00E447FA" w:rsidP="00E447FA">
      <w:r>
        <w:rPr>
          <w:b/>
        </w:rPr>
        <w:t>[Comments]</w:t>
      </w:r>
      <w:r>
        <w:t>:</w:t>
      </w:r>
    </w:p>
    <w:p w14:paraId="5ABA0CC1" w14:textId="77777777" w:rsidR="00E447FA" w:rsidRPr="00254124" w:rsidRDefault="00E447FA" w:rsidP="00E447FA">
      <w:pPr>
        <w:rPr>
          <w:rFonts w:eastAsia="等线"/>
        </w:rPr>
      </w:pPr>
    </w:p>
    <w:p w14:paraId="54A6FFF0" w14:textId="77777777" w:rsidR="00E447FA" w:rsidRPr="00E447FA" w:rsidRDefault="00E447FA" w:rsidP="00E72E9B">
      <w:pPr>
        <w:rPr>
          <w:rFonts w:eastAsia="等线"/>
        </w:rPr>
      </w:pPr>
    </w:p>
    <w:p w14:paraId="0170D57E" w14:textId="77777777" w:rsidR="00B334C1" w:rsidRDefault="00B334C1" w:rsidP="00B334C1">
      <w:pPr>
        <w:pStyle w:val="Heading1"/>
      </w:pPr>
      <w:r>
        <w:t>N035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334C1" w14:paraId="427AFC97" w14:textId="77777777" w:rsidTr="0094452D">
        <w:tc>
          <w:tcPr>
            <w:tcW w:w="967" w:type="dxa"/>
          </w:tcPr>
          <w:p w14:paraId="60BAE743" w14:textId="77777777" w:rsidR="00B334C1" w:rsidRDefault="00B334C1" w:rsidP="0094452D">
            <w:r>
              <w:t>RIL Id</w:t>
            </w:r>
          </w:p>
        </w:tc>
        <w:tc>
          <w:tcPr>
            <w:tcW w:w="948" w:type="dxa"/>
          </w:tcPr>
          <w:p w14:paraId="7D46E0C9" w14:textId="77777777" w:rsidR="00B334C1" w:rsidRDefault="00B334C1" w:rsidP="0094452D">
            <w:r>
              <w:t>WI</w:t>
            </w:r>
          </w:p>
        </w:tc>
        <w:tc>
          <w:tcPr>
            <w:tcW w:w="1068" w:type="dxa"/>
          </w:tcPr>
          <w:p w14:paraId="232A7675" w14:textId="77777777" w:rsidR="00B334C1" w:rsidRDefault="00B334C1" w:rsidP="0094452D">
            <w:r>
              <w:t>Class</w:t>
            </w:r>
          </w:p>
        </w:tc>
        <w:tc>
          <w:tcPr>
            <w:tcW w:w="2797" w:type="dxa"/>
          </w:tcPr>
          <w:p w14:paraId="2F0F2EA9" w14:textId="77777777" w:rsidR="00B334C1" w:rsidRDefault="00B334C1" w:rsidP="0094452D">
            <w:r>
              <w:t>Title</w:t>
            </w:r>
          </w:p>
        </w:tc>
        <w:tc>
          <w:tcPr>
            <w:tcW w:w="1161" w:type="dxa"/>
          </w:tcPr>
          <w:p w14:paraId="747DE029" w14:textId="77777777" w:rsidR="00B334C1" w:rsidRDefault="00B334C1" w:rsidP="0094452D">
            <w:proofErr w:type="spellStart"/>
            <w:r>
              <w:t>Tdoc</w:t>
            </w:r>
            <w:proofErr w:type="spellEnd"/>
          </w:p>
        </w:tc>
        <w:tc>
          <w:tcPr>
            <w:tcW w:w="1559" w:type="dxa"/>
          </w:tcPr>
          <w:p w14:paraId="1C0D6BC6" w14:textId="77777777" w:rsidR="00B334C1" w:rsidRDefault="00B334C1" w:rsidP="0094452D">
            <w:r>
              <w:t>Delegate</w:t>
            </w:r>
          </w:p>
        </w:tc>
        <w:tc>
          <w:tcPr>
            <w:tcW w:w="993" w:type="dxa"/>
          </w:tcPr>
          <w:p w14:paraId="49EC4D8A" w14:textId="77777777" w:rsidR="00B334C1" w:rsidRDefault="00B334C1" w:rsidP="0094452D">
            <w:r>
              <w:t>Misc</w:t>
            </w:r>
          </w:p>
        </w:tc>
        <w:tc>
          <w:tcPr>
            <w:tcW w:w="850" w:type="dxa"/>
          </w:tcPr>
          <w:p w14:paraId="09679355" w14:textId="77777777" w:rsidR="00B334C1" w:rsidRDefault="00B334C1" w:rsidP="0094452D">
            <w:r>
              <w:t>File version</w:t>
            </w:r>
          </w:p>
        </w:tc>
        <w:tc>
          <w:tcPr>
            <w:tcW w:w="814" w:type="dxa"/>
          </w:tcPr>
          <w:p w14:paraId="658BE271" w14:textId="77777777" w:rsidR="00B334C1" w:rsidRDefault="00B334C1" w:rsidP="0094452D">
            <w:r>
              <w:t>Status</w:t>
            </w:r>
          </w:p>
        </w:tc>
      </w:tr>
      <w:tr w:rsidR="00B334C1" w14:paraId="197776E2" w14:textId="77777777" w:rsidTr="0094452D">
        <w:tc>
          <w:tcPr>
            <w:tcW w:w="967" w:type="dxa"/>
          </w:tcPr>
          <w:p w14:paraId="03390A25" w14:textId="77777777" w:rsidR="00B334C1" w:rsidRDefault="00B334C1" w:rsidP="0094452D">
            <w:r>
              <w:t>N035</w:t>
            </w:r>
          </w:p>
        </w:tc>
        <w:tc>
          <w:tcPr>
            <w:tcW w:w="948" w:type="dxa"/>
          </w:tcPr>
          <w:p w14:paraId="3E46E663" w14:textId="77777777" w:rsidR="00B334C1" w:rsidRDefault="00B334C1" w:rsidP="0094452D">
            <w:r>
              <w:t>AIML</w:t>
            </w:r>
          </w:p>
        </w:tc>
        <w:tc>
          <w:tcPr>
            <w:tcW w:w="1068" w:type="dxa"/>
          </w:tcPr>
          <w:p w14:paraId="41013F9B" w14:textId="77777777" w:rsidR="00B334C1" w:rsidRDefault="00B334C1" w:rsidP="0094452D">
            <w:r>
              <w:t>1</w:t>
            </w:r>
          </w:p>
        </w:tc>
        <w:tc>
          <w:tcPr>
            <w:tcW w:w="2797" w:type="dxa"/>
          </w:tcPr>
          <w:p w14:paraId="67F1ED68" w14:textId="77777777" w:rsidR="00B334C1" w:rsidRDefault="00B334C1" w:rsidP="0094452D">
            <w:r>
              <w:t>Applicability set is specific to two use cases but uses a generic name.</w:t>
            </w:r>
          </w:p>
        </w:tc>
        <w:tc>
          <w:tcPr>
            <w:tcW w:w="1161" w:type="dxa"/>
          </w:tcPr>
          <w:p w14:paraId="472D8F4A" w14:textId="77777777" w:rsidR="00B334C1" w:rsidRDefault="00B334C1" w:rsidP="0094452D">
            <w:r>
              <w:t>N/A</w:t>
            </w:r>
          </w:p>
        </w:tc>
        <w:tc>
          <w:tcPr>
            <w:tcW w:w="1559" w:type="dxa"/>
          </w:tcPr>
          <w:p w14:paraId="39DEE1ED" w14:textId="77777777" w:rsidR="00B334C1" w:rsidRDefault="00B334C1" w:rsidP="0094452D">
            <w:r>
              <w:t>Jerediah Fevold</w:t>
            </w:r>
          </w:p>
        </w:tc>
        <w:tc>
          <w:tcPr>
            <w:tcW w:w="993" w:type="dxa"/>
          </w:tcPr>
          <w:p w14:paraId="368E04FC" w14:textId="77777777" w:rsidR="00B334C1" w:rsidRDefault="00B334C1" w:rsidP="0094452D"/>
        </w:tc>
        <w:tc>
          <w:tcPr>
            <w:tcW w:w="850" w:type="dxa"/>
          </w:tcPr>
          <w:p w14:paraId="016200C2" w14:textId="77777777" w:rsidR="00B334C1" w:rsidRDefault="00B334C1" w:rsidP="0094452D">
            <w:proofErr w:type="spellStart"/>
            <w:r>
              <w:t>vnnn</w:t>
            </w:r>
            <w:proofErr w:type="spellEnd"/>
          </w:p>
        </w:tc>
        <w:tc>
          <w:tcPr>
            <w:tcW w:w="814" w:type="dxa"/>
          </w:tcPr>
          <w:p w14:paraId="27C3B159" w14:textId="77777777" w:rsidR="00B334C1" w:rsidRDefault="00B334C1" w:rsidP="0094452D">
            <w:r>
              <w:t>ToDo</w:t>
            </w:r>
          </w:p>
        </w:tc>
      </w:tr>
    </w:tbl>
    <w:p w14:paraId="17186906" w14:textId="77777777" w:rsidR="00B334C1" w:rsidRPr="00D840E7" w:rsidRDefault="00B334C1" w:rsidP="00B334C1">
      <w:pPr>
        <w:pStyle w:val="CommentText"/>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E81CDC1" w14:textId="77777777" w:rsidR="00B334C1" w:rsidRDefault="00B334C1" w:rsidP="00B334C1">
      <w:pPr>
        <w:pStyle w:val="CommentText"/>
      </w:pPr>
      <w:r>
        <w:rPr>
          <w:b/>
        </w:rPr>
        <w:t>[Proposed Change]</w:t>
      </w:r>
      <w:r>
        <w:t xml:space="preserve">: </w:t>
      </w:r>
    </w:p>
    <w:p w14:paraId="74BF3AA4" w14:textId="77777777" w:rsidR="00B334C1" w:rsidRDefault="00B334C1" w:rsidP="00B334C1">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7399FBF" w14:textId="77777777" w:rsidR="00B334C1" w:rsidRDefault="00B334C1" w:rsidP="00B334C1">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8B255DA" w14:textId="14E3DEB7" w:rsidR="00B334C1" w:rsidRDefault="00B334C1" w:rsidP="00B334C1">
      <w:pPr>
        <w:pStyle w:val="PL"/>
        <w:rPr>
          <w:noProof/>
        </w:rPr>
      </w:pPr>
      <w:r>
        <w:rPr>
          <w:noProof/>
        </w:rPr>
        <w:t xml:space="preserve">    applicabilitySetConfig</w:t>
      </w:r>
      <w:ins w:id="277" w:author="Nokia" w:date="2025-09-18T11:53:00Z">
        <w:r w:rsidR="00EF3351">
          <w:rPr>
            <w:noProof/>
          </w:rPr>
          <w:t>CSI-</w:t>
        </w:r>
      </w:ins>
      <w:r>
        <w:rPr>
          <w:noProof/>
        </w:rPr>
        <w:t xml:space="preserve">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w:t>
      </w:r>
      <w:ins w:id="278" w:author="Nokia" w:date="2025-09-18T11:54:00Z">
        <w:r w:rsidR="009911E9">
          <w:rPr>
            <w:noProof/>
          </w:rPr>
          <w:t>CSI</w:t>
        </w:r>
      </w:ins>
      <w:r>
        <w:rPr>
          <w:noProof/>
        </w:rPr>
        <w:t>-r19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ins w:id="279" w:author="Nokia" w:date="2025-09-18T11:53:00Z">
        <w:r w:rsidR="0095592A">
          <w:rPr>
            <w:noProof/>
          </w:rPr>
          <w:t>CSI-</w:t>
        </w:r>
      </w:ins>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C946283" w14:textId="77777777" w:rsidR="00B334C1" w:rsidRDefault="00B334C1" w:rsidP="00B334C1">
      <w:pPr>
        <w:pStyle w:val="PL"/>
        <w:rPr>
          <w:noProof/>
        </w:rPr>
      </w:pPr>
      <w:r>
        <w:rPr>
          <w:noProof/>
        </w:rPr>
        <w:t xml:space="preserve">    ...</w:t>
      </w:r>
    </w:p>
    <w:p w14:paraId="43941F05" w14:textId="77777777" w:rsidR="00B334C1" w:rsidRDefault="00B334C1" w:rsidP="00B334C1">
      <w:pPr>
        <w:pStyle w:val="PL"/>
        <w:rPr>
          <w:noProof/>
        </w:rPr>
      </w:pPr>
      <w:r>
        <w:rPr>
          <w:noProof/>
        </w:rPr>
        <w:t>}</w:t>
      </w:r>
    </w:p>
    <w:p w14:paraId="2476DE15" w14:textId="77777777" w:rsidR="00B334C1" w:rsidRDefault="00B334C1" w:rsidP="00B334C1">
      <w:pPr>
        <w:pStyle w:val="PL"/>
        <w:rPr>
          <w:noProof/>
        </w:rPr>
      </w:pPr>
    </w:p>
    <w:p w14:paraId="7F32883E" w14:textId="3BA25523" w:rsidR="00B334C1" w:rsidRDefault="00B334C1" w:rsidP="00B334C1">
      <w:pPr>
        <w:pStyle w:val="PL"/>
        <w:rPr>
          <w:noProof/>
        </w:rPr>
      </w:pPr>
      <w:r>
        <w:rPr>
          <w:noProof/>
        </w:rPr>
        <w:t>A</w:t>
      </w:r>
      <w:r w:rsidRPr="00537C00">
        <w:rPr>
          <w:noProof/>
        </w:rPr>
        <w:t>pplicability</w:t>
      </w:r>
      <w:r>
        <w:rPr>
          <w:noProof/>
        </w:rPr>
        <w:t>Set</w:t>
      </w:r>
      <w:ins w:id="280" w:author="Nokia" w:date="2025-09-18T11:53:00Z">
        <w:r w:rsidR="00EF3351">
          <w:rPr>
            <w:noProof/>
          </w:rPr>
          <w:t>CSI-</w:t>
        </w:r>
      </w:ins>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50A1B0B4" w14:textId="77777777" w:rsidR="00B334C1" w:rsidRDefault="00B334C1" w:rsidP="00B334C1">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 [RIL]: N030 AIML</w:t>
      </w:r>
    </w:p>
    <w:p w14:paraId="6604BEBB" w14:textId="77777777" w:rsidR="00B334C1" w:rsidRDefault="00B334C1" w:rsidP="00B334C1">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F1607DD" w14:textId="77777777" w:rsidR="00B334C1" w:rsidRDefault="00B334C1" w:rsidP="00B334C1">
      <w:pPr>
        <w:pStyle w:val="CommentText"/>
      </w:pPr>
    </w:p>
    <w:p w14:paraId="4CEB7EEB" w14:textId="6A3437EB" w:rsidR="00B334C1" w:rsidRDefault="00B334C1" w:rsidP="00E72E9B">
      <w:pPr>
        <w:rPr>
          <w:rFonts w:eastAsiaTheme="minorEastAsia"/>
        </w:rPr>
      </w:pPr>
      <w:r>
        <w:rPr>
          <w:b/>
        </w:rPr>
        <w:t>[Comments]</w:t>
      </w:r>
      <w:r>
        <w:t>:</w:t>
      </w:r>
    </w:p>
    <w:p w14:paraId="08F4990B" w14:textId="77777777" w:rsidR="00DC4268" w:rsidRDefault="00DC4268" w:rsidP="00E72E9B">
      <w:pPr>
        <w:rPr>
          <w:rFonts w:eastAsiaTheme="minorEastAsia"/>
        </w:rPr>
      </w:pPr>
    </w:p>
    <w:p w14:paraId="2A9FE867" w14:textId="77777777" w:rsidR="00DC4268" w:rsidRDefault="00DC4268" w:rsidP="00E72E9B">
      <w:pPr>
        <w:rPr>
          <w:rFonts w:eastAsiaTheme="minorEastAsia"/>
        </w:rPr>
      </w:pPr>
    </w:p>
    <w:p w14:paraId="267FD58E" w14:textId="77777777" w:rsidR="00DC4268" w:rsidRDefault="00DC4268" w:rsidP="00DC4268">
      <w:pPr>
        <w:rPr>
          <w:rFonts w:eastAsiaTheme="minorEastAsia"/>
        </w:rPr>
      </w:pPr>
    </w:p>
    <w:p w14:paraId="11305D90" w14:textId="77777777" w:rsidR="00DC4268" w:rsidRPr="005D00E0" w:rsidRDefault="00DC4268" w:rsidP="00DC4268">
      <w:pPr>
        <w:pStyle w:val="Heading1"/>
        <w:rPr>
          <w:rFonts w:eastAsiaTheme="minorEastAsia"/>
        </w:rPr>
      </w:pPr>
      <w:r>
        <w:t>C0</w:t>
      </w:r>
      <w:r>
        <w:rPr>
          <w:rFonts w:hint="eastAsia"/>
        </w:rPr>
        <w:t>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A5F3185" w14:textId="77777777" w:rsidTr="0094452D">
        <w:tc>
          <w:tcPr>
            <w:tcW w:w="967" w:type="dxa"/>
          </w:tcPr>
          <w:p w14:paraId="078220E7" w14:textId="77777777" w:rsidR="00DC4268" w:rsidRDefault="00DC4268" w:rsidP="0094452D">
            <w:r>
              <w:t>RIL Id</w:t>
            </w:r>
          </w:p>
        </w:tc>
        <w:tc>
          <w:tcPr>
            <w:tcW w:w="948" w:type="dxa"/>
          </w:tcPr>
          <w:p w14:paraId="2634EB40" w14:textId="77777777" w:rsidR="00DC4268" w:rsidRDefault="00DC4268" w:rsidP="0094452D">
            <w:r>
              <w:t>WI</w:t>
            </w:r>
          </w:p>
        </w:tc>
        <w:tc>
          <w:tcPr>
            <w:tcW w:w="1068" w:type="dxa"/>
          </w:tcPr>
          <w:p w14:paraId="5731CBF8" w14:textId="77777777" w:rsidR="00DC4268" w:rsidRDefault="00DC4268" w:rsidP="0094452D">
            <w:r>
              <w:t>Class</w:t>
            </w:r>
          </w:p>
        </w:tc>
        <w:tc>
          <w:tcPr>
            <w:tcW w:w="2797" w:type="dxa"/>
          </w:tcPr>
          <w:p w14:paraId="2C6ABB24" w14:textId="77777777" w:rsidR="00DC4268" w:rsidRDefault="00DC4268" w:rsidP="0094452D">
            <w:r>
              <w:t>Title</w:t>
            </w:r>
          </w:p>
        </w:tc>
        <w:tc>
          <w:tcPr>
            <w:tcW w:w="1161" w:type="dxa"/>
          </w:tcPr>
          <w:p w14:paraId="159A29F3" w14:textId="77777777" w:rsidR="00DC4268" w:rsidRDefault="00DC4268" w:rsidP="0094452D">
            <w:proofErr w:type="spellStart"/>
            <w:r>
              <w:t>Tdoc</w:t>
            </w:r>
            <w:proofErr w:type="spellEnd"/>
          </w:p>
        </w:tc>
        <w:tc>
          <w:tcPr>
            <w:tcW w:w="1559" w:type="dxa"/>
          </w:tcPr>
          <w:p w14:paraId="564808E5" w14:textId="77777777" w:rsidR="00DC4268" w:rsidRDefault="00DC4268" w:rsidP="0094452D">
            <w:r>
              <w:t>Delegate</w:t>
            </w:r>
          </w:p>
        </w:tc>
        <w:tc>
          <w:tcPr>
            <w:tcW w:w="993" w:type="dxa"/>
          </w:tcPr>
          <w:p w14:paraId="248A2D2F" w14:textId="77777777" w:rsidR="00DC4268" w:rsidRDefault="00DC4268" w:rsidP="0094452D">
            <w:r>
              <w:t>Misc</w:t>
            </w:r>
          </w:p>
        </w:tc>
        <w:tc>
          <w:tcPr>
            <w:tcW w:w="850" w:type="dxa"/>
          </w:tcPr>
          <w:p w14:paraId="63F41E71" w14:textId="77777777" w:rsidR="00DC4268" w:rsidRDefault="00DC4268" w:rsidP="0094452D">
            <w:r>
              <w:t>File version</w:t>
            </w:r>
          </w:p>
        </w:tc>
        <w:tc>
          <w:tcPr>
            <w:tcW w:w="814" w:type="dxa"/>
          </w:tcPr>
          <w:p w14:paraId="2740C200" w14:textId="77777777" w:rsidR="00DC4268" w:rsidRDefault="00DC4268" w:rsidP="0094452D">
            <w:r>
              <w:t>Status</w:t>
            </w:r>
          </w:p>
        </w:tc>
      </w:tr>
      <w:tr w:rsidR="00DC4268" w14:paraId="2982C931" w14:textId="77777777" w:rsidTr="0094452D">
        <w:tc>
          <w:tcPr>
            <w:tcW w:w="967" w:type="dxa"/>
          </w:tcPr>
          <w:p w14:paraId="30FBAC03" w14:textId="77777777" w:rsidR="00DC4268" w:rsidRPr="0083538D" w:rsidRDefault="00DC4268" w:rsidP="0094452D">
            <w:pPr>
              <w:rPr>
                <w:rFonts w:eastAsiaTheme="minorEastAsia"/>
              </w:rPr>
            </w:pPr>
            <w:r>
              <w:rPr>
                <w:rFonts w:hint="eastAsia"/>
              </w:rPr>
              <w:t>C081</w:t>
            </w:r>
          </w:p>
        </w:tc>
        <w:tc>
          <w:tcPr>
            <w:tcW w:w="948" w:type="dxa"/>
          </w:tcPr>
          <w:p w14:paraId="4202A9C2" w14:textId="77777777" w:rsidR="00DC4268" w:rsidRDefault="00DC4268" w:rsidP="0094452D">
            <w:r>
              <w:rPr>
                <w:sz w:val="18"/>
                <w:szCs w:val="18"/>
              </w:rPr>
              <w:t>AIML</w:t>
            </w:r>
          </w:p>
        </w:tc>
        <w:tc>
          <w:tcPr>
            <w:tcW w:w="1068" w:type="dxa"/>
          </w:tcPr>
          <w:p w14:paraId="7B3759EE" w14:textId="77777777" w:rsidR="00DC4268" w:rsidRPr="00FE665A" w:rsidRDefault="00DC4268" w:rsidP="0094452D">
            <w:pPr>
              <w:rPr>
                <w:rFonts w:eastAsiaTheme="minorEastAsia"/>
              </w:rPr>
            </w:pPr>
            <w:r>
              <w:rPr>
                <w:rFonts w:hint="eastAsia"/>
              </w:rPr>
              <w:t>1</w:t>
            </w:r>
          </w:p>
        </w:tc>
        <w:tc>
          <w:tcPr>
            <w:tcW w:w="2797" w:type="dxa"/>
          </w:tcPr>
          <w:p w14:paraId="1581F33A"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355CC3F9" w14:textId="77777777" w:rsidR="00DC4268" w:rsidRDefault="00DC4268" w:rsidP="0094452D"/>
        </w:tc>
        <w:tc>
          <w:tcPr>
            <w:tcW w:w="1559" w:type="dxa"/>
          </w:tcPr>
          <w:p w14:paraId="42D7015F" w14:textId="77777777" w:rsidR="00DC4268" w:rsidRDefault="00DC4268" w:rsidP="0094452D">
            <w:proofErr w:type="spellStart"/>
            <w:r>
              <w:rPr>
                <w:rFonts w:hint="eastAsia"/>
              </w:rPr>
              <w:t>Tangxun</w:t>
            </w:r>
            <w:proofErr w:type="spellEnd"/>
          </w:p>
        </w:tc>
        <w:tc>
          <w:tcPr>
            <w:tcW w:w="993" w:type="dxa"/>
          </w:tcPr>
          <w:p w14:paraId="4D5C7227" w14:textId="77777777" w:rsidR="00DC4268" w:rsidRDefault="00DC4268" w:rsidP="0094452D"/>
        </w:tc>
        <w:tc>
          <w:tcPr>
            <w:tcW w:w="850" w:type="dxa"/>
          </w:tcPr>
          <w:p w14:paraId="6E94176F" w14:textId="77777777" w:rsidR="00DC4268" w:rsidRPr="000449B0" w:rsidRDefault="00DC4268" w:rsidP="0094452D">
            <w:pPr>
              <w:rPr>
                <w:rFonts w:eastAsiaTheme="minorEastAsia"/>
              </w:rPr>
            </w:pPr>
            <w:r>
              <w:t>V</w:t>
            </w:r>
            <w:r>
              <w:rPr>
                <w:rFonts w:hint="eastAsia"/>
              </w:rPr>
              <w:t>006</w:t>
            </w:r>
          </w:p>
        </w:tc>
        <w:tc>
          <w:tcPr>
            <w:tcW w:w="814" w:type="dxa"/>
          </w:tcPr>
          <w:p w14:paraId="4253F24A" w14:textId="77777777" w:rsidR="00DC4268" w:rsidRDefault="00DC4268" w:rsidP="0094452D">
            <w:r>
              <w:t>ToDo</w:t>
            </w:r>
          </w:p>
        </w:tc>
      </w:tr>
    </w:tbl>
    <w:p w14:paraId="196D1B25" w14:textId="3B352209" w:rsidR="00DC4268" w:rsidRPr="000449B0" w:rsidRDefault="00DC4268" w:rsidP="00DC4268">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w:t>
      </w:r>
      <w:r w:rsidRPr="00DC4268">
        <w:rPr>
          <w:rFonts w:hint="eastAsia"/>
        </w:rPr>
        <w:t xml:space="preserve"> </w:t>
      </w:r>
      <w:r>
        <w:rPr>
          <w:rFonts w:hint="eastAsia"/>
        </w:rPr>
        <w:t>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loggedDataCollectionAssistanceConfig</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09B712B7" w14:textId="77777777" w:rsidR="00DC4268" w:rsidRDefault="00DC4268" w:rsidP="00DC4268">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DC4268" w14:paraId="5965262A" w14:textId="77777777" w:rsidTr="0094452D">
        <w:tc>
          <w:tcPr>
            <w:tcW w:w="14507" w:type="dxa"/>
          </w:tcPr>
          <w:p w14:paraId="4F55B9C4" w14:textId="77777777" w:rsidR="00DC4268" w:rsidRPr="00537C00" w:rsidRDefault="00DC4268" w:rsidP="0094452D">
            <w:pPr>
              <w:pStyle w:val="TAL"/>
              <w:rPr>
                <w:b/>
                <w:i/>
                <w:lang w:eastAsia="sv-SE"/>
              </w:rPr>
            </w:pPr>
            <w:proofErr w:type="spellStart"/>
            <w:r w:rsidRPr="00AC4E03">
              <w:rPr>
                <w:b/>
                <w:bCs/>
                <w:i/>
                <w:iCs/>
                <w:kern w:val="2"/>
                <w:lang w:eastAsia="sv-SE"/>
              </w:rPr>
              <w:t>loggedDataCollectionAssistanceConfig</w:t>
            </w:r>
            <w:proofErr w:type="spellEnd"/>
          </w:p>
          <w:p w14:paraId="26C47264" w14:textId="77777777" w:rsidR="00DC4268" w:rsidRDefault="00DC4268" w:rsidP="0094452D">
            <w:pPr>
              <w:pStyle w:val="CommentText"/>
              <w:rPr>
                <w:rFonts w:eastAsiaTheme="minorEastAsia"/>
              </w:rPr>
            </w:pPr>
            <w:r w:rsidRPr="00AC4E03">
              <w:rPr>
                <w:lang w:eastAsia="sv-SE"/>
              </w:rPr>
              <w:t>Configuration for the UE to report assistance information related to logging of radio measurements for network</w:t>
            </w:r>
            <w:r>
              <w:rPr>
                <w:lang w:eastAsia="sv-SE"/>
              </w:rPr>
              <w:t>-side</w:t>
            </w:r>
            <w:r w:rsidRPr="00AC4E03">
              <w:rPr>
                <w:lang w:eastAsia="sv-SE"/>
              </w:rPr>
              <w:t xml:space="preserve"> data collection. </w:t>
            </w:r>
            <w:del w:id="281" w:author="CATT" w:date="2025-09-19T10:12:00Z">
              <w:r w:rsidRPr="00AC4E03" w:rsidDel="000449B0">
                <w:rPr>
                  <w:lang w:eastAsia="sv-SE"/>
                </w:rPr>
                <w:delText xml:space="preserve">When configured with </w:delText>
              </w:r>
              <w:r w:rsidRPr="00AC4E03" w:rsidDel="000449B0">
                <w:rPr>
                  <w:i/>
                  <w:iCs/>
                  <w:lang w:eastAsia="sv-SE"/>
                </w:rPr>
                <w:delText>loggedDataCollectionAssistanceConfig</w:delText>
              </w:r>
              <w:r w:rsidRPr="00AC4E03" w:rsidDel="000449B0">
                <w:rPr>
                  <w:lang w:eastAsia="sv-SE"/>
                </w:rPr>
                <w:delText xml:space="preserve"> the UE reports availability of logged radio measurements for network</w:delText>
              </w:r>
              <w:r w:rsidDel="000449B0">
                <w:rPr>
                  <w:lang w:eastAsia="sv-SE"/>
                </w:rPr>
                <w:delText>-side</w:delText>
              </w:r>
              <w:r w:rsidRPr="00AC4E03" w:rsidDel="000449B0">
                <w:rPr>
                  <w:lang w:eastAsia="sv-SE"/>
                </w:rPr>
                <w:delText xml:space="preserve"> data collection when the buffer reserved for logging of radio measurements</w:delText>
              </w:r>
              <w:r w:rsidDel="000449B0">
                <w:rPr>
                  <w:lang w:eastAsia="sv-SE"/>
                </w:rPr>
                <w:delText xml:space="preserve"> for network-side data collection</w:delText>
              </w:r>
              <w:r w:rsidRPr="00AC4E03" w:rsidDel="000449B0">
                <w:rPr>
                  <w:lang w:eastAsia="sv-SE"/>
                </w:rPr>
                <w:delText xml:space="preserve"> has become full and it reports when it determines that it has entered a low power </w:delText>
              </w:r>
              <w:r w:rsidDel="000449B0">
                <w:rPr>
                  <w:lang w:eastAsia="sv-SE"/>
                </w:rPr>
                <w:delText>state</w:delText>
              </w:r>
              <w:r w:rsidRPr="00AC4E03" w:rsidDel="000449B0">
                <w:rPr>
                  <w:lang w:eastAsia="sv-SE"/>
                </w:rPr>
                <w:delText>.</w:delText>
              </w:r>
            </w:del>
          </w:p>
        </w:tc>
      </w:tr>
    </w:tbl>
    <w:p w14:paraId="1876102C" w14:textId="77777777" w:rsidR="00DC4268" w:rsidRPr="001755F9" w:rsidRDefault="00DC4268" w:rsidP="00DC4268">
      <w:pPr>
        <w:pStyle w:val="CommentText"/>
        <w:rPr>
          <w:rFonts w:eastAsiaTheme="minorEastAsia"/>
        </w:rPr>
      </w:pPr>
    </w:p>
    <w:p w14:paraId="04572594" w14:textId="77777777" w:rsidR="00DC4268" w:rsidRDefault="00DC4268" w:rsidP="00DC4268">
      <w:r>
        <w:rPr>
          <w:b/>
        </w:rPr>
        <w:t>[Comments]</w:t>
      </w:r>
      <w:r>
        <w:t>:</w:t>
      </w:r>
    </w:p>
    <w:p w14:paraId="1E495E15" w14:textId="77777777" w:rsidR="00DC4268" w:rsidRDefault="00DC4268" w:rsidP="00DC4268">
      <w:pPr>
        <w:rPr>
          <w:rFonts w:eastAsiaTheme="minorEastAsia"/>
        </w:rPr>
      </w:pPr>
    </w:p>
    <w:p w14:paraId="7FAB11C2" w14:textId="77777777" w:rsidR="00DC4268" w:rsidRPr="005D00E0" w:rsidRDefault="00DC4268" w:rsidP="00DC4268">
      <w:pPr>
        <w:pStyle w:val="Heading1"/>
        <w:rPr>
          <w:rFonts w:eastAsiaTheme="minorEastAsia"/>
        </w:rPr>
      </w:pPr>
      <w:r>
        <w:t>C0</w:t>
      </w:r>
      <w:r>
        <w:rPr>
          <w:rFonts w:hint="eastAsia"/>
        </w:rPr>
        <w:t>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C4268" w14:paraId="77087591" w14:textId="77777777" w:rsidTr="0094452D">
        <w:tc>
          <w:tcPr>
            <w:tcW w:w="967" w:type="dxa"/>
          </w:tcPr>
          <w:p w14:paraId="60D54047" w14:textId="77777777" w:rsidR="00DC4268" w:rsidRDefault="00DC4268" w:rsidP="0094452D">
            <w:r>
              <w:t>RIL Id</w:t>
            </w:r>
          </w:p>
        </w:tc>
        <w:tc>
          <w:tcPr>
            <w:tcW w:w="948" w:type="dxa"/>
          </w:tcPr>
          <w:p w14:paraId="700FC6EC" w14:textId="77777777" w:rsidR="00DC4268" w:rsidRDefault="00DC4268" w:rsidP="0094452D">
            <w:r>
              <w:t>WI</w:t>
            </w:r>
          </w:p>
        </w:tc>
        <w:tc>
          <w:tcPr>
            <w:tcW w:w="1068" w:type="dxa"/>
          </w:tcPr>
          <w:p w14:paraId="284F317D" w14:textId="77777777" w:rsidR="00DC4268" w:rsidRDefault="00DC4268" w:rsidP="0094452D">
            <w:r>
              <w:t>Class</w:t>
            </w:r>
          </w:p>
        </w:tc>
        <w:tc>
          <w:tcPr>
            <w:tcW w:w="2797" w:type="dxa"/>
          </w:tcPr>
          <w:p w14:paraId="012A55AA" w14:textId="77777777" w:rsidR="00DC4268" w:rsidRDefault="00DC4268" w:rsidP="0094452D">
            <w:r>
              <w:t>Title</w:t>
            </w:r>
          </w:p>
        </w:tc>
        <w:tc>
          <w:tcPr>
            <w:tcW w:w="1161" w:type="dxa"/>
          </w:tcPr>
          <w:p w14:paraId="502518A6" w14:textId="77777777" w:rsidR="00DC4268" w:rsidRDefault="00DC4268" w:rsidP="0094452D">
            <w:proofErr w:type="spellStart"/>
            <w:r>
              <w:t>Tdoc</w:t>
            </w:r>
            <w:proofErr w:type="spellEnd"/>
          </w:p>
        </w:tc>
        <w:tc>
          <w:tcPr>
            <w:tcW w:w="1559" w:type="dxa"/>
          </w:tcPr>
          <w:p w14:paraId="3A2F737F" w14:textId="77777777" w:rsidR="00DC4268" w:rsidRDefault="00DC4268" w:rsidP="0094452D">
            <w:r>
              <w:t>Delegate</w:t>
            </w:r>
          </w:p>
        </w:tc>
        <w:tc>
          <w:tcPr>
            <w:tcW w:w="993" w:type="dxa"/>
          </w:tcPr>
          <w:p w14:paraId="496E9040" w14:textId="77777777" w:rsidR="00DC4268" w:rsidRDefault="00DC4268" w:rsidP="0094452D">
            <w:r>
              <w:t>Misc</w:t>
            </w:r>
          </w:p>
        </w:tc>
        <w:tc>
          <w:tcPr>
            <w:tcW w:w="850" w:type="dxa"/>
          </w:tcPr>
          <w:p w14:paraId="31A0BB2C" w14:textId="77777777" w:rsidR="00DC4268" w:rsidRDefault="00DC4268" w:rsidP="0094452D">
            <w:r>
              <w:t>File version</w:t>
            </w:r>
          </w:p>
        </w:tc>
        <w:tc>
          <w:tcPr>
            <w:tcW w:w="814" w:type="dxa"/>
          </w:tcPr>
          <w:p w14:paraId="7E394B3E" w14:textId="77777777" w:rsidR="00DC4268" w:rsidRDefault="00DC4268" w:rsidP="0094452D">
            <w:r>
              <w:t>Status</w:t>
            </w:r>
          </w:p>
        </w:tc>
      </w:tr>
      <w:tr w:rsidR="00DC4268" w14:paraId="7DD59120" w14:textId="77777777" w:rsidTr="0094452D">
        <w:tc>
          <w:tcPr>
            <w:tcW w:w="967" w:type="dxa"/>
          </w:tcPr>
          <w:p w14:paraId="1A93392F" w14:textId="77777777" w:rsidR="00DC4268" w:rsidRPr="0083538D" w:rsidRDefault="00DC4268" w:rsidP="0094452D">
            <w:pPr>
              <w:rPr>
                <w:rFonts w:eastAsiaTheme="minorEastAsia"/>
              </w:rPr>
            </w:pPr>
            <w:r>
              <w:rPr>
                <w:rFonts w:hint="eastAsia"/>
              </w:rPr>
              <w:t>C082</w:t>
            </w:r>
          </w:p>
        </w:tc>
        <w:tc>
          <w:tcPr>
            <w:tcW w:w="948" w:type="dxa"/>
          </w:tcPr>
          <w:p w14:paraId="1D057D25" w14:textId="77777777" w:rsidR="00DC4268" w:rsidRDefault="00DC4268" w:rsidP="0094452D">
            <w:r>
              <w:rPr>
                <w:sz w:val="18"/>
                <w:szCs w:val="18"/>
              </w:rPr>
              <w:t>AIML</w:t>
            </w:r>
          </w:p>
        </w:tc>
        <w:tc>
          <w:tcPr>
            <w:tcW w:w="1068" w:type="dxa"/>
          </w:tcPr>
          <w:p w14:paraId="769EA956" w14:textId="77777777" w:rsidR="00DC4268" w:rsidRPr="00FE665A" w:rsidRDefault="00DC4268" w:rsidP="0094452D">
            <w:pPr>
              <w:rPr>
                <w:rFonts w:eastAsiaTheme="minorEastAsia"/>
              </w:rPr>
            </w:pPr>
            <w:r>
              <w:rPr>
                <w:rFonts w:hint="eastAsia"/>
              </w:rPr>
              <w:t>1</w:t>
            </w:r>
          </w:p>
        </w:tc>
        <w:tc>
          <w:tcPr>
            <w:tcW w:w="2797" w:type="dxa"/>
          </w:tcPr>
          <w:p w14:paraId="3FD35196" w14:textId="77777777" w:rsidR="00DC4268" w:rsidRPr="00714AFD" w:rsidRDefault="00DC4268" w:rsidP="0094452D">
            <w:pPr>
              <w:rPr>
                <w:rFonts w:eastAsiaTheme="minorEastAsia"/>
              </w:rPr>
            </w:pPr>
            <w:r>
              <w:rPr>
                <w:rFonts w:hint="eastAsia"/>
                <w:lang w:eastAsia="sv-SE"/>
              </w:rPr>
              <w:t>availability of logged radio measurements data</w:t>
            </w:r>
          </w:p>
        </w:tc>
        <w:tc>
          <w:tcPr>
            <w:tcW w:w="1161" w:type="dxa"/>
          </w:tcPr>
          <w:p w14:paraId="28EDBF63" w14:textId="77777777" w:rsidR="00DC4268" w:rsidRDefault="00DC4268" w:rsidP="0094452D"/>
        </w:tc>
        <w:tc>
          <w:tcPr>
            <w:tcW w:w="1559" w:type="dxa"/>
          </w:tcPr>
          <w:p w14:paraId="43D3EEEA" w14:textId="77777777" w:rsidR="00DC4268" w:rsidRDefault="00DC4268" w:rsidP="0094452D">
            <w:proofErr w:type="spellStart"/>
            <w:r>
              <w:rPr>
                <w:rFonts w:hint="eastAsia"/>
              </w:rPr>
              <w:t>Tangxun</w:t>
            </w:r>
            <w:proofErr w:type="spellEnd"/>
          </w:p>
        </w:tc>
        <w:tc>
          <w:tcPr>
            <w:tcW w:w="993" w:type="dxa"/>
          </w:tcPr>
          <w:p w14:paraId="34815875" w14:textId="77777777" w:rsidR="00DC4268" w:rsidRDefault="00DC4268" w:rsidP="0094452D"/>
        </w:tc>
        <w:tc>
          <w:tcPr>
            <w:tcW w:w="850" w:type="dxa"/>
          </w:tcPr>
          <w:p w14:paraId="612B44FD" w14:textId="77777777" w:rsidR="00DC4268" w:rsidRPr="000449B0" w:rsidRDefault="00DC4268" w:rsidP="0094452D">
            <w:pPr>
              <w:rPr>
                <w:rFonts w:eastAsiaTheme="minorEastAsia"/>
              </w:rPr>
            </w:pPr>
            <w:r>
              <w:t>V</w:t>
            </w:r>
            <w:r>
              <w:rPr>
                <w:rFonts w:hint="eastAsia"/>
              </w:rPr>
              <w:t>006</w:t>
            </w:r>
          </w:p>
        </w:tc>
        <w:tc>
          <w:tcPr>
            <w:tcW w:w="814" w:type="dxa"/>
          </w:tcPr>
          <w:p w14:paraId="5402787F" w14:textId="77777777" w:rsidR="00DC4268" w:rsidRDefault="00DC4268" w:rsidP="0094452D">
            <w:r>
              <w:t>ToDo</w:t>
            </w:r>
          </w:p>
        </w:tc>
      </w:tr>
    </w:tbl>
    <w:p w14:paraId="052D7589" w14:textId="4A089C4C" w:rsidR="00DC4268" w:rsidRPr="000449B0" w:rsidRDefault="00DC4268" w:rsidP="00DC4268">
      <w:pPr>
        <w:pStyle w:val="CommentText"/>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rsidRPr="000449B0">
        <w:t>loggedDataCollectionBufferThreshold</w:t>
      </w:r>
      <w:proofErr w:type="spellEnd"/>
      <w:r>
        <w:rPr>
          <w:rFonts w:hint="eastAsia"/>
        </w:rPr>
        <w:t xml:space="preserve">, the UE behaviour of reporting </w:t>
      </w:r>
      <w:r>
        <w:t>separate</w:t>
      </w:r>
      <w:r>
        <w:rPr>
          <w:rFonts w:hint="eastAsia"/>
        </w:rPr>
        <w:t xml:space="preserve"> availability indication remains. </w:t>
      </w:r>
      <w:r>
        <w:t>S</w:t>
      </w:r>
      <w:r>
        <w:rPr>
          <w:rFonts w:hint="eastAsia"/>
        </w:rPr>
        <w:t>o it should be removed to avoid further confusion.</w:t>
      </w:r>
    </w:p>
    <w:p w14:paraId="3C02B474" w14:textId="77777777" w:rsidR="00DC4268" w:rsidRDefault="00DC4268" w:rsidP="00DC4268">
      <w:pPr>
        <w:pStyle w:val="CommentText"/>
        <w:rPr>
          <w:rFonts w:eastAsiaTheme="minorEastAsia"/>
        </w:rPr>
      </w:pPr>
      <w:r>
        <w:rPr>
          <w:b/>
        </w:rPr>
        <w:t>[Proposed Change]</w:t>
      </w:r>
      <w:r>
        <w:t xml:space="preserve">: </w:t>
      </w:r>
      <w:r>
        <w:rPr>
          <w:rFonts w:hint="eastAsia"/>
        </w:rPr>
        <w:t>update the description as below:</w:t>
      </w:r>
    </w:p>
    <w:tbl>
      <w:tblPr>
        <w:tblStyle w:val="TableGrid"/>
        <w:tblW w:w="0" w:type="auto"/>
        <w:tblLook w:val="04A0" w:firstRow="1" w:lastRow="0" w:firstColumn="1" w:lastColumn="0" w:noHBand="0" w:noVBand="1"/>
      </w:tblPr>
      <w:tblGrid>
        <w:gridCol w:w="14281"/>
      </w:tblGrid>
      <w:tr w:rsidR="00DC4268" w14:paraId="6A388BBE" w14:textId="77777777" w:rsidTr="0094452D">
        <w:tc>
          <w:tcPr>
            <w:tcW w:w="14507" w:type="dxa"/>
          </w:tcPr>
          <w:p w14:paraId="4ED19C02" w14:textId="77777777" w:rsidR="00DC4268" w:rsidRPr="00537C00" w:rsidRDefault="00DC4268" w:rsidP="0094452D">
            <w:pPr>
              <w:pStyle w:val="TAL"/>
              <w:rPr>
                <w:b/>
                <w:i/>
                <w:lang w:eastAsia="sv-SE"/>
              </w:rPr>
            </w:pPr>
            <w:proofErr w:type="spellStart"/>
            <w:r w:rsidRPr="00537C00">
              <w:rPr>
                <w:b/>
                <w:i/>
                <w:lang w:eastAsia="sv-SE"/>
              </w:rPr>
              <w:t>loggedDataCollectionBufferThreshold</w:t>
            </w:r>
            <w:proofErr w:type="spellEnd"/>
          </w:p>
          <w:p w14:paraId="5A5AD8B5" w14:textId="77777777" w:rsidR="00DC4268" w:rsidRDefault="00DC4268" w:rsidP="0094452D">
            <w:pPr>
              <w:pStyle w:val="CommentText"/>
              <w:rPr>
                <w:rFonts w:eastAsiaTheme="minorEastAsia"/>
              </w:rPr>
            </w:pPr>
            <w:r w:rsidRPr="00AC4E03">
              <w:rPr>
                <w:bCs/>
                <w:iCs/>
                <w:lang w:eastAsia="sv-SE"/>
              </w:rPr>
              <w:t xml:space="preserve">Buffer threshold for the UE to report </w:t>
            </w:r>
            <w:ins w:id="282" w:author="CATT" w:date="2025-09-19T10:14:00Z">
              <w:r w:rsidRPr="000449B0">
                <w:rPr>
                  <w:bCs/>
                  <w:iCs/>
                  <w:lang w:eastAsia="sv-SE"/>
                </w:rPr>
                <w:t>assistance information related to logging of radio measurements</w:t>
              </w:r>
            </w:ins>
            <w:del w:id="283" w:author="CATT" w:date="2025-09-19T10:14:00Z">
              <w:r w:rsidRPr="00AC4E03" w:rsidDel="000449B0">
                <w:rPr>
                  <w:bCs/>
                  <w:iCs/>
                  <w:lang w:eastAsia="sv-SE"/>
                </w:rPr>
                <w:delText>availability of logged radio measurements data</w:delText>
              </w:r>
            </w:del>
            <w:r w:rsidRPr="00AC4E03">
              <w:rPr>
                <w:bCs/>
                <w:iCs/>
                <w:lang w:eastAsia="sv-SE"/>
              </w:rPr>
              <w:t xml:space="preserve"> for network</w:t>
            </w:r>
            <w:r>
              <w:rPr>
                <w:bCs/>
                <w:iCs/>
                <w:lang w:eastAsia="sv-SE"/>
              </w:rPr>
              <w:t>-side</w:t>
            </w:r>
            <w:r w:rsidRPr="00AC4E03">
              <w:rPr>
                <w:bCs/>
                <w:iCs/>
                <w:lang w:eastAsia="sv-SE"/>
              </w:rPr>
              <w:t xml:space="preserve"> data collection.</w:t>
            </w:r>
            <w:del w:id="284" w:author="CATT" w:date="2025-09-19T10:14:00Z">
              <w:r w:rsidRPr="00AC4E03" w:rsidDel="000449B0">
                <w:rPr>
                  <w:bCs/>
                  <w:iCs/>
                  <w:lang w:eastAsia="sv-SE"/>
                </w:rPr>
                <w:delText xml:space="preserve"> If the amount of data in the buffer reserved for logging of radio measurements</w:delText>
              </w:r>
              <w:r w:rsidDel="000449B0">
                <w:rPr>
                  <w:bCs/>
                  <w:iCs/>
                  <w:lang w:eastAsia="sv-SE"/>
                </w:rPr>
                <w:delText xml:space="preserve"> for network-side data collection</w:delText>
              </w:r>
              <w:r w:rsidRPr="00AC4E03" w:rsidDel="000449B0">
                <w:rPr>
                  <w:bCs/>
                  <w:iCs/>
                  <w:lang w:eastAsia="sv-SE"/>
                </w:rPr>
                <w:delText xml:space="preserve"> has become equal to or above the threshold configured in </w:delText>
              </w:r>
              <w:r w:rsidRPr="00AC4E03" w:rsidDel="000449B0">
                <w:rPr>
                  <w:bCs/>
                  <w:i/>
                  <w:lang w:eastAsia="sv-SE"/>
                </w:rPr>
                <w:delText>loggedDataCollectionBufferThreshold</w:delText>
              </w:r>
              <w:r w:rsidRPr="00AC4E03" w:rsidDel="000449B0">
                <w:rPr>
                  <w:bCs/>
                  <w:iCs/>
                  <w:lang w:eastAsia="sv-SE"/>
                </w:rPr>
                <w:delText>, the UE reports availability of logged radio measurements for network</w:delText>
              </w:r>
              <w:r w:rsidDel="000449B0">
                <w:rPr>
                  <w:bCs/>
                  <w:iCs/>
                  <w:lang w:eastAsia="sv-SE"/>
                </w:rPr>
                <w:delText>-side</w:delText>
              </w:r>
              <w:r w:rsidRPr="00AC4E03" w:rsidDel="000449B0">
                <w:rPr>
                  <w:bCs/>
                  <w:iCs/>
                  <w:lang w:eastAsia="sv-SE"/>
                </w:rPr>
                <w:delText xml:space="preserve"> data collection.</w:delText>
              </w:r>
            </w:del>
            <w:r>
              <w:rPr>
                <w:bCs/>
                <w:iCs/>
                <w:lang w:eastAsia="sv-SE"/>
              </w:rPr>
              <w:t xml:space="preserve"> Value </w:t>
            </w:r>
            <w:r w:rsidRPr="00C54863">
              <w:rPr>
                <w:bCs/>
                <w:i/>
                <w:lang w:eastAsia="sv-SE"/>
              </w:rPr>
              <w:t>kB16</w:t>
            </w:r>
            <w:r>
              <w:rPr>
                <w:bCs/>
                <w:iCs/>
                <w:lang w:eastAsia="sv-SE"/>
              </w:rPr>
              <w:t xml:space="preserve"> means the threshold is set to 16 kB and so on.</w:t>
            </w:r>
            <w:r w:rsidRPr="00AC4E03">
              <w:rPr>
                <w:lang w:eastAsia="sv-SE"/>
              </w:rPr>
              <w:t xml:space="preserve"> </w:t>
            </w:r>
          </w:p>
        </w:tc>
      </w:tr>
    </w:tbl>
    <w:p w14:paraId="1655D8C2" w14:textId="77777777" w:rsidR="00DC4268" w:rsidRPr="001755F9" w:rsidRDefault="00DC4268" w:rsidP="00DC4268">
      <w:pPr>
        <w:pStyle w:val="CommentText"/>
        <w:rPr>
          <w:rFonts w:eastAsiaTheme="minorEastAsia"/>
        </w:rPr>
      </w:pPr>
    </w:p>
    <w:p w14:paraId="7669510E" w14:textId="77777777" w:rsidR="00DC4268" w:rsidRDefault="00DC4268" w:rsidP="00DC4268">
      <w:r>
        <w:rPr>
          <w:b/>
        </w:rPr>
        <w:t>[Comments]</w:t>
      </w:r>
      <w:r>
        <w:t>:</w:t>
      </w:r>
    </w:p>
    <w:p w14:paraId="41578A56" w14:textId="77777777" w:rsidR="00DC4268" w:rsidRDefault="00DC4268" w:rsidP="00DC4268">
      <w:pPr>
        <w:rPr>
          <w:rFonts w:eastAsiaTheme="minorEastAsia"/>
        </w:rPr>
      </w:pPr>
    </w:p>
    <w:p w14:paraId="53A3941A" w14:textId="77777777" w:rsidR="00DC4268" w:rsidRDefault="00DC4268" w:rsidP="00E72E9B">
      <w:pPr>
        <w:rPr>
          <w:rFonts w:eastAsiaTheme="minorEastAsia"/>
        </w:rPr>
      </w:pPr>
    </w:p>
    <w:p w14:paraId="45759DBC" w14:textId="77777777" w:rsidR="00DC4268" w:rsidRDefault="00DC4268" w:rsidP="00E72E9B">
      <w:pPr>
        <w:rPr>
          <w:rFonts w:eastAsiaTheme="minorEastAsia"/>
        </w:rPr>
      </w:pPr>
    </w:p>
    <w:p w14:paraId="4C310B8A" w14:textId="77777777" w:rsidR="00DC4268" w:rsidRDefault="00DC4268" w:rsidP="00E72E9B">
      <w:pPr>
        <w:rPr>
          <w:rFonts w:eastAsiaTheme="minorEastAsia"/>
        </w:rPr>
      </w:pPr>
    </w:p>
    <w:p w14:paraId="10948999" w14:textId="77777777" w:rsidR="00DC4268" w:rsidRDefault="00DC4268" w:rsidP="00E72E9B">
      <w:pPr>
        <w:rPr>
          <w:rFonts w:eastAsiaTheme="minorEastAsia"/>
        </w:rPr>
      </w:pPr>
    </w:p>
    <w:p w14:paraId="2D6F6B9B" w14:textId="77777777" w:rsidR="00DC4268" w:rsidRPr="00DC4268" w:rsidRDefault="00DC4268" w:rsidP="00E72E9B">
      <w:pPr>
        <w:rPr>
          <w:rFonts w:eastAsiaTheme="minorEastAsia"/>
        </w:rPr>
      </w:pPr>
    </w:p>
    <w:p w14:paraId="555635C9" w14:textId="77777777" w:rsidR="00525017" w:rsidRDefault="00525017" w:rsidP="00525017">
      <w:pPr>
        <w:pStyle w:val="Heading1"/>
      </w:pPr>
      <w:r>
        <w:t>H006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94452D">
        <w:tc>
          <w:tcPr>
            <w:tcW w:w="967" w:type="dxa"/>
          </w:tcPr>
          <w:p w14:paraId="675A4ADD" w14:textId="77777777" w:rsidR="00525017" w:rsidRDefault="00525017" w:rsidP="0094452D">
            <w:r>
              <w:t>RIL Id</w:t>
            </w:r>
          </w:p>
        </w:tc>
        <w:tc>
          <w:tcPr>
            <w:tcW w:w="948" w:type="dxa"/>
          </w:tcPr>
          <w:p w14:paraId="0DF7013D" w14:textId="77777777" w:rsidR="00525017" w:rsidRDefault="00525017" w:rsidP="0094452D">
            <w:r>
              <w:t>WI</w:t>
            </w:r>
          </w:p>
        </w:tc>
        <w:tc>
          <w:tcPr>
            <w:tcW w:w="1068" w:type="dxa"/>
          </w:tcPr>
          <w:p w14:paraId="57F74BCA" w14:textId="77777777" w:rsidR="00525017" w:rsidRDefault="00525017" w:rsidP="0094452D">
            <w:r>
              <w:t>Class</w:t>
            </w:r>
          </w:p>
        </w:tc>
        <w:tc>
          <w:tcPr>
            <w:tcW w:w="2797" w:type="dxa"/>
          </w:tcPr>
          <w:p w14:paraId="45235AED" w14:textId="77777777" w:rsidR="00525017" w:rsidRDefault="00525017" w:rsidP="0094452D">
            <w:r>
              <w:t>Title</w:t>
            </w:r>
          </w:p>
        </w:tc>
        <w:tc>
          <w:tcPr>
            <w:tcW w:w="1161" w:type="dxa"/>
          </w:tcPr>
          <w:p w14:paraId="78640811" w14:textId="77777777" w:rsidR="00525017" w:rsidRDefault="00525017" w:rsidP="0094452D">
            <w:proofErr w:type="spellStart"/>
            <w:r>
              <w:t>Tdoc</w:t>
            </w:r>
            <w:proofErr w:type="spellEnd"/>
          </w:p>
        </w:tc>
        <w:tc>
          <w:tcPr>
            <w:tcW w:w="1559" w:type="dxa"/>
          </w:tcPr>
          <w:p w14:paraId="30966971" w14:textId="77777777" w:rsidR="00525017" w:rsidRDefault="00525017" w:rsidP="0094452D">
            <w:r>
              <w:t>Delegate</w:t>
            </w:r>
          </w:p>
        </w:tc>
        <w:tc>
          <w:tcPr>
            <w:tcW w:w="993" w:type="dxa"/>
          </w:tcPr>
          <w:p w14:paraId="1557D1DF" w14:textId="77777777" w:rsidR="00525017" w:rsidRDefault="00525017" w:rsidP="0094452D">
            <w:r>
              <w:t>Misc</w:t>
            </w:r>
          </w:p>
        </w:tc>
        <w:tc>
          <w:tcPr>
            <w:tcW w:w="850" w:type="dxa"/>
          </w:tcPr>
          <w:p w14:paraId="651B05DE" w14:textId="77777777" w:rsidR="00525017" w:rsidRDefault="00525017" w:rsidP="0094452D">
            <w:r>
              <w:t>File version</w:t>
            </w:r>
          </w:p>
        </w:tc>
        <w:tc>
          <w:tcPr>
            <w:tcW w:w="814" w:type="dxa"/>
          </w:tcPr>
          <w:p w14:paraId="58BCF5C8" w14:textId="77777777" w:rsidR="00525017" w:rsidRDefault="00525017" w:rsidP="0094452D">
            <w:r>
              <w:t>Status</w:t>
            </w:r>
          </w:p>
        </w:tc>
      </w:tr>
      <w:tr w:rsidR="00525017" w14:paraId="27D7D259" w14:textId="77777777" w:rsidTr="0094452D">
        <w:tc>
          <w:tcPr>
            <w:tcW w:w="967" w:type="dxa"/>
          </w:tcPr>
          <w:p w14:paraId="4D599DD5" w14:textId="77777777" w:rsidR="00525017" w:rsidRDefault="00525017" w:rsidP="0094452D">
            <w:r>
              <w:t>H006</w:t>
            </w:r>
          </w:p>
        </w:tc>
        <w:tc>
          <w:tcPr>
            <w:tcW w:w="948" w:type="dxa"/>
          </w:tcPr>
          <w:p w14:paraId="0208E214" w14:textId="77777777" w:rsidR="00525017" w:rsidRDefault="00525017" w:rsidP="0094452D">
            <w:r>
              <w:t>AIML</w:t>
            </w:r>
          </w:p>
        </w:tc>
        <w:tc>
          <w:tcPr>
            <w:tcW w:w="1068" w:type="dxa"/>
          </w:tcPr>
          <w:p w14:paraId="29D5C9BF" w14:textId="77777777" w:rsidR="00525017" w:rsidRDefault="00525017" w:rsidP="0094452D">
            <w:r>
              <w:t>2</w:t>
            </w:r>
          </w:p>
        </w:tc>
        <w:tc>
          <w:tcPr>
            <w:tcW w:w="2797" w:type="dxa"/>
          </w:tcPr>
          <w:p w14:paraId="09A96BE0" w14:textId="77777777" w:rsidR="00525017" w:rsidRDefault="00525017" w:rsidP="0094452D">
            <w:r>
              <w:t>Missing imports</w:t>
            </w:r>
          </w:p>
        </w:tc>
        <w:tc>
          <w:tcPr>
            <w:tcW w:w="1161" w:type="dxa"/>
          </w:tcPr>
          <w:p w14:paraId="439C1F6E" w14:textId="77777777" w:rsidR="00525017" w:rsidRDefault="00525017" w:rsidP="0094452D"/>
        </w:tc>
        <w:tc>
          <w:tcPr>
            <w:tcW w:w="1559" w:type="dxa"/>
          </w:tcPr>
          <w:p w14:paraId="576E9B7F" w14:textId="77777777" w:rsidR="00525017" w:rsidRDefault="00525017" w:rsidP="0094452D"/>
        </w:tc>
        <w:tc>
          <w:tcPr>
            <w:tcW w:w="993" w:type="dxa"/>
          </w:tcPr>
          <w:p w14:paraId="49503D7D" w14:textId="77777777" w:rsidR="00525017" w:rsidRDefault="00525017" w:rsidP="0094452D"/>
        </w:tc>
        <w:tc>
          <w:tcPr>
            <w:tcW w:w="850" w:type="dxa"/>
          </w:tcPr>
          <w:p w14:paraId="2653C2E6" w14:textId="77777777" w:rsidR="00525017" w:rsidRDefault="00525017" w:rsidP="0094452D">
            <w:proofErr w:type="spellStart"/>
            <w:r>
              <w:t>vnnn</w:t>
            </w:r>
            <w:proofErr w:type="spellEnd"/>
          </w:p>
        </w:tc>
        <w:tc>
          <w:tcPr>
            <w:tcW w:w="814" w:type="dxa"/>
          </w:tcPr>
          <w:p w14:paraId="7668A6E7" w14:textId="77777777" w:rsidR="00525017" w:rsidRDefault="00525017" w:rsidP="0094452D">
            <w:r>
              <w:t>ToDo</w:t>
            </w:r>
          </w:p>
        </w:tc>
      </w:tr>
    </w:tbl>
    <w:p w14:paraId="1DAD5F80" w14:textId="77777777" w:rsidR="00525017" w:rsidRDefault="00525017" w:rsidP="00525017">
      <w:pPr>
        <w:pStyle w:val="CommentText"/>
      </w:pPr>
      <w:r>
        <w:rPr>
          <w:b/>
        </w:rPr>
        <w:br/>
        <w:t>[Description]</w:t>
      </w:r>
      <w:r>
        <w:t xml:space="preserve">: </w:t>
      </w:r>
    </w:p>
    <w:p w14:paraId="1F3569B3" w14:textId="77777777" w:rsidR="00525017" w:rsidRDefault="00525017" w:rsidP="00525017">
      <w:pPr>
        <w:pStyle w:val="CommentText"/>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CommentText"/>
      </w:pPr>
      <w:r>
        <w:rPr>
          <w:b/>
        </w:rPr>
        <w:t xml:space="preserve"> [Proposed Change]</w:t>
      </w:r>
      <w:r>
        <w:t xml:space="preserve">: </w:t>
      </w:r>
    </w:p>
    <w:p w14:paraId="1E277647" w14:textId="77777777" w:rsidR="00525017" w:rsidRDefault="00525017" w:rsidP="00525017">
      <w:pPr>
        <w:pStyle w:val="Heading2"/>
        <w:rPr>
          <w:rFonts w:eastAsia="MS Mincho"/>
        </w:rPr>
      </w:pPr>
      <w:bookmarkStart w:id="285" w:name="_Toc60777581"/>
      <w:bookmarkStart w:id="286" w:name="_Toc193452490"/>
      <w:bookmarkStart w:id="287" w:name="_Toc193463765"/>
      <w:bookmarkStart w:id="288" w:name="_Toc193446685"/>
      <w:bookmarkStart w:id="289" w:name="_Toc201296052"/>
      <w:r>
        <w:rPr>
          <w:rFonts w:eastAsia="MS Mincho"/>
        </w:rPr>
        <w:t>7.4</w:t>
      </w:r>
      <w:r>
        <w:rPr>
          <w:rFonts w:eastAsia="MS Mincho"/>
        </w:rPr>
        <w:tab/>
        <w:t>UE variables</w:t>
      </w:r>
      <w:bookmarkEnd w:id="285"/>
      <w:bookmarkEnd w:id="286"/>
      <w:bookmarkEnd w:id="287"/>
      <w:bookmarkEnd w:id="288"/>
      <w:bookmarkEnd w:id="289"/>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Heading4"/>
        <w:rPr>
          <w:rFonts w:eastAsia="MS Mincho"/>
        </w:rPr>
      </w:pPr>
      <w:bookmarkStart w:id="290" w:name="_Toc193463766"/>
      <w:bookmarkStart w:id="291" w:name="_Toc193446686"/>
      <w:bookmarkStart w:id="292" w:name="_Toc201296053"/>
      <w:bookmarkStart w:id="293" w:name="_Toc193452491"/>
      <w:bookmarkStart w:id="294" w:name="_Toc60777582"/>
      <w:bookmarkStart w:id="295" w:name="MCCQCTEMPBM_00000755"/>
      <w:r>
        <w:rPr>
          <w:rFonts w:eastAsia="MS Mincho"/>
        </w:rPr>
        <w:t>–</w:t>
      </w:r>
      <w:r>
        <w:rPr>
          <w:rFonts w:eastAsia="MS Mincho"/>
        </w:rPr>
        <w:tab/>
      </w:r>
      <w:r>
        <w:rPr>
          <w:rFonts w:eastAsia="MS Mincho"/>
          <w:i/>
        </w:rPr>
        <w:t>NR-UE-Variables</w:t>
      </w:r>
      <w:bookmarkEnd w:id="290"/>
      <w:bookmarkEnd w:id="291"/>
      <w:bookmarkEnd w:id="292"/>
      <w:bookmarkEnd w:id="293"/>
      <w:bookmarkEnd w:id="294"/>
    </w:p>
    <w:bookmarkEnd w:id="295"/>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NR-UE-Variables DEFINITIONS AUTOMATIC TAGS ::=</w:t>
      </w:r>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w:t>
      </w:r>
      <w:proofErr w:type="spellStart"/>
      <w:r>
        <w:t>PhysCellId</w:t>
      </w:r>
      <w:proofErr w:type="spellEnd"/>
      <w:r>
        <w:t>,</w:t>
      </w:r>
    </w:p>
    <w:p w14:paraId="10D19F0C" w14:textId="77777777" w:rsidR="00525017" w:rsidRDefault="00525017" w:rsidP="00525017">
      <w:pPr>
        <w:pStyle w:val="PL"/>
      </w:pPr>
      <w:r>
        <w:t xml:space="preserve">    maxCEFReport-r17,</w:t>
      </w:r>
    </w:p>
    <w:p w14:paraId="54CF3D4A" w14:textId="77777777" w:rsidR="00525017" w:rsidRDefault="00525017" w:rsidP="00525017">
      <w:pPr>
        <w:pStyle w:val="PL"/>
      </w:pPr>
      <w:r>
        <w:t xml:space="preserve">    </w:t>
      </w:r>
      <w:proofErr w:type="spellStart"/>
      <w:r>
        <w:t>maxCellReport</w:t>
      </w:r>
      <w:proofErr w:type="spellEnd"/>
      <w:r>
        <w:t>,</w:t>
      </w:r>
    </w:p>
    <w:p w14:paraId="2D6F26FC" w14:textId="77777777" w:rsidR="00525017" w:rsidRDefault="00525017" w:rsidP="00525017">
      <w:pPr>
        <w:pStyle w:val="PL"/>
      </w:pPr>
      <w:r>
        <w:t xml:space="preserve">    </w:t>
      </w:r>
      <w:proofErr w:type="spellStart"/>
      <w:r>
        <w:t>MeasId</w:t>
      </w:r>
      <w:proofErr w:type="spellEnd"/>
      <w:r>
        <w:t>,</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maxNrofAppLayerMeas-r17,</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w:t>
      </w:r>
      <w:proofErr w:type="spellStart"/>
      <w:r>
        <w:t>PhysCellId</w:t>
      </w:r>
      <w:proofErr w:type="spellEnd"/>
      <w:r>
        <w:t>,</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Pr="008B3066" w:rsidRDefault="00525017" w:rsidP="00525017">
      <w:pPr>
        <w:pStyle w:val="PL"/>
        <w:rPr>
          <w:lang w:val="it-IT"/>
        </w:rPr>
      </w:pPr>
      <w:r>
        <w:t xml:space="preserve">    </w:t>
      </w:r>
      <w:r w:rsidRPr="008B3066">
        <w:rPr>
          <w:lang w:val="it-IT"/>
        </w:rPr>
        <w:t>SL-ReportConfigList-r16,</w:t>
      </w:r>
    </w:p>
    <w:p w14:paraId="790BC3E0" w14:textId="77777777" w:rsidR="00525017" w:rsidRPr="008B3066" w:rsidRDefault="00525017" w:rsidP="00525017">
      <w:pPr>
        <w:pStyle w:val="PL"/>
        <w:rPr>
          <w:lang w:val="it-IT"/>
        </w:rPr>
      </w:pPr>
      <w:r w:rsidRPr="008B3066">
        <w:rPr>
          <w:lang w:val="it-IT"/>
        </w:rPr>
        <w:t xml:space="preserve">    SL-QuantityConfig-r16,</w:t>
      </w:r>
    </w:p>
    <w:p w14:paraId="53664FDA" w14:textId="77777777" w:rsidR="00525017" w:rsidRPr="008B3066" w:rsidRDefault="00525017" w:rsidP="00525017">
      <w:pPr>
        <w:pStyle w:val="PL"/>
        <w:rPr>
          <w:lang w:val="it-IT"/>
        </w:rPr>
      </w:pPr>
      <w:r w:rsidRPr="008B3066">
        <w:rPr>
          <w:lang w:val="it-IT"/>
        </w:rPr>
        <w:t xml:space="preserve">    Tx-PoolMeasList-r16,</w:t>
      </w:r>
    </w:p>
    <w:p w14:paraId="17123231" w14:textId="77777777" w:rsidR="00525017" w:rsidRPr="008B3066" w:rsidRDefault="00525017" w:rsidP="00525017">
      <w:pPr>
        <w:pStyle w:val="PL"/>
        <w:rPr>
          <w:lang w:val="it-IT"/>
        </w:rPr>
      </w:pPr>
      <w:r w:rsidRPr="008B3066">
        <w:rPr>
          <w:lang w:val="it-IT"/>
        </w:rPr>
        <w:t xml:space="preserve">    QuantityConfig,</w:t>
      </w:r>
    </w:p>
    <w:p w14:paraId="301C4D08" w14:textId="77777777" w:rsidR="00525017" w:rsidRPr="008B3066" w:rsidRDefault="00525017" w:rsidP="00525017">
      <w:pPr>
        <w:pStyle w:val="PL"/>
        <w:rPr>
          <w:lang w:val="it-IT"/>
        </w:rPr>
      </w:pPr>
      <w:r w:rsidRPr="008B3066">
        <w:rPr>
          <w:lang w:val="it-IT"/>
        </w:rPr>
        <w:t xml:space="preserve">    maxNrofCellMeas,</w:t>
      </w:r>
    </w:p>
    <w:p w14:paraId="48C3ED78" w14:textId="77777777" w:rsidR="00525017" w:rsidRPr="008B3066" w:rsidRDefault="00525017" w:rsidP="00525017">
      <w:pPr>
        <w:pStyle w:val="PL"/>
        <w:rPr>
          <w:lang w:val="it-IT"/>
        </w:rPr>
      </w:pPr>
      <w:r w:rsidRPr="008B3066">
        <w:rPr>
          <w:lang w:val="it-IT"/>
        </w:rPr>
        <w:t xml:space="preserve">    maxNrofMeasId,</w:t>
      </w:r>
    </w:p>
    <w:p w14:paraId="1F79EBF6" w14:textId="77777777" w:rsidR="00525017" w:rsidRPr="008B3066" w:rsidRDefault="00525017" w:rsidP="00525017">
      <w:pPr>
        <w:pStyle w:val="PL"/>
        <w:rPr>
          <w:lang w:val="it-IT"/>
        </w:rPr>
      </w:pPr>
      <w:r w:rsidRPr="008B3066">
        <w:rPr>
          <w:lang w:val="it-IT"/>
        </w:rPr>
        <w:t xml:space="preserve">    maxFreqIdle-r16,</w:t>
      </w:r>
    </w:p>
    <w:p w14:paraId="235E0E44" w14:textId="77777777" w:rsidR="00525017" w:rsidRPr="008B3066" w:rsidRDefault="00525017" w:rsidP="00525017">
      <w:pPr>
        <w:pStyle w:val="PL"/>
        <w:rPr>
          <w:lang w:val="it-IT"/>
        </w:rPr>
      </w:pPr>
      <w:r w:rsidRPr="008B3066">
        <w:rPr>
          <w:lang w:val="it-IT"/>
        </w:rPr>
        <w:t xml:space="preserve">    PhysCellIdUTRA-FDD-r16,</w:t>
      </w:r>
    </w:p>
    <w:p w14:paraId="6A560EA2" w14:textId="77777777" w:rsidR="00525017" w:rsidRDefault="00525017" w:rsidP="00525017">
      <w:pPr>
        <w:pStyle w:val="PL"/>
      </w:pPr>
      <w:r w:rsidRPr="008B3066">
        <w:rPr>
          <w:lang w:val="it-IT"/>
        </w:rPr>
        <w:t xml:space="preserve">    </w:t>
      </w:r>
      <w:r>
        <w:t>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maxNrofRelayMeas-r17,</w:t>
      </w:r>
    </w:p>
    <w:p w14:paraId="5FE5DD04" w14:textId="77777777" w:rsidR="00525017" w:rsidRDefault="00525017" w:rsidP="00525017">
      <w:pPr>
        <w:pStyle w:val="PL"/>
      </w:pPr>
      <w:r>
        <w:t xml:space="preserve">    </w:t>
      </w:r>
      <w:proofErr w:type="spellStart"/>
      <w:r>
        <w:t>maxPLMN</w:t>
      </w:r>
      <w:proofErr w:type="spell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Pr="008B3066" w:rsidRDefault="00525017" w:rsidP="00525017">
      <w:pPr>
        <w:pStyle w:val="PL"/>
        <w:rPr>
          <w:lang w:val="it-IT"/>
        </w:rPr>
      </w:pPr>
      <w:r>
        <w:t xml:space="preserve">    </w:t>
      </w:r>
      <w:r w:rsidRPr="008B3066">
        <w:rPr>
          <w:lang w:val="it-IT"/>
        </w:rPr>
        <w:t>AbsoluteTimeInfo-r16,</w:t>
      </w:r>
    </w:p>
    <w:p w14:paraId="610FA0C0" w14:textId="77777777" w:rsidR="00525017" w:rsidRPr="008B3066" w:rsidRDefault="00525017" w:rsidP="00525017">
      <w:pPr>
        <w:pStyle w:val="PL"/>
        <w:rPr>
          <w:lang w:val="it-IT"/>
        </w:rPr>
      </w:pPr>
      <w:r w:rsidRPr="008B3066">
        <w:rPr>
          <w:lang w:val="it-IT"/>
        </w:rPr>
        <w:t xml:space="preserve">    LoggedEventTriggerConfig-r16,</w:t>
      </w:r>
    </w:p>
    <w:p w14:paraId="2F96D4F2" w14:textId="77777777" w:rsidR="00525017" w:rsidRPr="008B3066" w:rsidRDefault="00525017" w:rsidP="00525017">
      <w:pPr>
        <w:pStyle w:val="PL"/>
        <w:rPr>
          <w:lang w:val="it-IT"/>
        </w:rPr>
      </w:pPr>
      <w:r w:rsidRPr="008B3066">
        <w:rPr>
          <w:lang w:val="it-IT"/>
        </w:rPr>
        <w:t xml:space="preserve">    LoggedPeriodicalReportConfig-r16,</w:t>
      </w:r>
    </w:p>
    <w:p w14:paraId="487410AB" w14:textId="77777777" w:rsidR="00525017" w:rsidRDefault="00525017" w:rsidP="00525017">
      <w:pPr>
        <w:pStyle w:val="PL"/>
      </w:pPr>
      <w:r w:rsidRPr="008B3066">
        <w:rPr>
          <w:lang w:val="it-IT"/>
        </w:rPr>
        <w:t xml:space="preserve">    </w:t>
      </w:r>
      <w:r>
        <w:t>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maxNrofSL-MeasId-r16,</w:t>
      </w:r>
    </w:p>
    <w:p w14:paraId="516100E0" w14:textId="77777777" w:rsidR="00525017" w:rsidRDefault="00525017" w:rsidP="00525017">
      <w:pPr>
        <w:pStyle w:val="PL"/>
      </w:pPr>
      <w:r>
        <w:t xml:space="preserve">    maxNrofFreqSL-r16,</w:t>
      </w:r>
    </w:p>
    <w:p w14:paraId="116B7EC6" w14:textId="77777777" w:rsidR="00525017" w:rsidRDefault="00525017" w:rsidP="00525017">
      <w:pPr>
        <w:pStyle w:val="PL"/>
      </w:pPr>
      <w:r>
        <w:t xml:space="preserve">    maxNrofCLI-RSSI-Resources-r16,</w:t>
      </w:r>
    </w:p>
    <w:p w14:paraId="63EB2CE5" w14:textId="77777777" w:rsidR="00525017" w:rsidRDefault="00525017" w:rsidP="00525017">
      <w:pPr>
        <w:pStyle w:val="PL"/>
      </w:pPr>
      <w:r>
        <w:t xml:space="preserve">    maxNrofCLI-SRS-Resources-r16,</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296"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maxNPN-r16,</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maxNrofLTM-Configs-plus1-r18,</w:t>
      </w:r>
    </w:p>
    <w:p w14:paraId="4F986DAE" w14:textId="77777777" w:rsidR="00525017" w:rsidRDefault="00525017" w:rsidP="00525017">
      <w:pPr>
        <w:pStyle w:val="PL"/>
        <w:rPr>
          <w:ins w:id="297" w:author="Huawei, HiSilicon" w:date="2025-09-17T16:43:00Z"/>
        </w:rPr>
      </w:pPr>
      <w:r>
        <w:t xml:space="preserve">    maxSecurityCellSet-r18</w:t>
      </w:r>
      <w:ins w:id="298" w:author="Huawei, HiSilicon" w:date="2025-09-17T16:43:00Z">
        <w:r>
          <w:t>,</w:t>
        </w:r>
      </w:ins>
    </w:p>
    <w:p w14:paraId="25B493B0" w14:textId="77777777" w:rsidR="00525017" w:rsidRDefault="00525017" w:rsidP="00525017">
      <w:pPr>
        <w:pStyle w:val="PL"/>
      </w:pPr>
      <w:ins w:id="299" w:author="Huawei, HiSilicon" w:date="2025-09-17T16:43:00Z">
        <w:r>
          <w:tab/>
        </w:r>
        <w:r>
          <w:rPr>
            <w:rFonts w:hint="eastAsia"/>
          </w:rPr>
          <w:t>CSI-LogMeasInfoCellList-r19</w:t>
        </w:r>
      </w:ins>
    </w:p>
    <w:p w14:paraId="1B929ADC" w14:textId="77777777" w:rsidR="00525017" w:rsidRDefault="00525017" w:rsidP="00525017">
      <w:pPr>
        <w:pStyle w:val="PL"/>
      </w:pPr>
    </w:p>
    <w:bookmarkEnd w:id="296"/>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CommentText"/>
      </w:pPr>
    </w:p>
    <w:p w14:paraId="1FC21F7B" w14:textId="77777777" w:rsidR="00525017" w:rsidRDefault="00525017" w:rsidP="00525017">
      <w:pPr>
        <w:rPr>
          <w:rFonts w:eastAsia="等线"/>
        </w:rPr>
      </w:pPr>
      <w:r>
        <w:rPr>
          <w:b/>
        </w:rPr>
        <w:t>[Comments]</w:t>
      </w:r>
      <w:r>
        <w:t>:</w:t>
      </w:r>
    </w:p>
    <w:p w14:paraId="3423C31C" w14:textId="756BC222" w:rsidR="008C2C08" w:rsidRPr="008C2C08" w:rsidRDefault="008C2C08" w:rsidP="00525017">
      <w:pPr>
        <w:rPr>
          <w:rFonts w:eastAsia="等线" w:hint="eastAsia"/>
        </w:rPr>
      </w:pPr>
      <w:r>
        <w:rPr>
          <w:rFonts w:eastAsia="等线" w:hint="eastAsia"/>
        </w:rPr>
        <w:t xml:space="preserve">[Lenovo-Congchi-v014]: </w:t>
      </w:r>
      <w:r w:rsidR="00F40E7E" w:rsidRPr="00F40E7E">
        <w:rPr>
          <w:rFonts w:eastAsia="等线"/>
        </w:rPr>
        <w:t>Ok but need to be fixed already during CR implementation. Otherwise, the R19 ASN.1 will not pass syntax check.</w:t>
      </w:r>
    </w:p>
    <w:p w14:paraId="5447B481" w14:textId="77777777" w:rsidR="00436AB5" w:rsidRPr="00881084" w:rsidRDefault="00436AB5" w:rsidP="00436AB5">
      <w:pPr>
        <w:pStyle w:val="Heading1"/>
        <w:rPr>
          <w:rFonts w:eastAsia="等线"/>
        </w:rPr>
      </w:pPr>
      <w:r>
        <w:rPr>
          <w:rFonts w:eastAsia="等线" w:hint="eastAsia"/>
        </w:rPr>
        <w:t>B206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6AB5" w14:paraId="1652F2F6" w14:textId="77777777" w:rsidTr="00B906E7">
        <w:tc>
          <w:tcPr>
            <w:tcW w:w="967" w:type="dxa"/>
          </w:tcPr>
          <w:p w14:paraId="5DE4A3C9" w14:textId="77777777" w:rsidR="00436AB5" w:rsidRDefault="00436AB5" w:rsidP="00B906E7">
            <w:r>
              <w:t>RIL Id</w:t>
            </w:r>
          </w:p>
        </w:tc>
        <w:tc>
          <w:tcPr>
            <w:tcW w:w="948" w:type="dxa"/>
          </w:tcPr>
          <w:p w14:paraId="276C3794" w14:textId="77777777" w:rsidR="00436AB5" w:rsidRDefault="00436AB5" w:rsidP="00B906E7">
            <w:r>
              <w:t>WI</w:t>
            </w:r>
          </w:p>
        </w:tc>
        <w:tc>
          <w:tcPr>
            <w:tcW w:w="1068" w:type="dxa"/>
          </w:tcPr>
          <w:p w14:paraId="7D9CEF45" w14:textId="77777777" w:rsidR="00436AB5" w:rsidRDefault="00436AB5" w:rsidP="00B906E7">
            <w:r>
              <w:t>Class</w:t>
            </w:r>
          </w:p>
        </w:tc>
        <w:tc>
          <w:tcPr>
            <w:tcW w:w="2797" w:type="dxa"/>
          </w:tcPr>
          <w:p w14:paraId="0894275A" w14:textId="77777777" w:rsidR="00436AB5" w:rsidRDefault="00436AB5" w:rsidP="00B906E7">
            <w:r>
              <w:t>Title</w:t>
            </w:r>
          </w:p>
        </w:tc>
        <w:tc>
          <w:tcPr>
            <w:tcW w:w="1161" w:type="dxa"/>
          </w:tcPr>
          <w:p w14:paraId="36B64FC8" w14:textId="77777777" w:rsidR="00436AB5" w:rsidRDefault="00436AB5" w:rsidP="00B906E7">
            <w:proofErr w:type="spellStart"/>
            <w:r>
              <w:t>Tdoc</w:t>
            </w:r>
            <w:proofErr w:type="spellEnd"/>
          </w:p>
        </w:tc>
        <w:tc>
          <w:tcPr>
            <w:tcW w:w="1559" w:type="dxa"/>
          </w:tcPr>
          <w:p w14:paraId="0B1F8C51" w14:textId="77777777" w:rsidR="00436AB5" w:rsidRDefault="00436AB5" w:rsidP="00B906E7">
            <w:r>
              <w:t>Delegate</w:t>
            </w:r>
          </w:p>
        </w:tc>
        <w:tc>
          <w:tcPr>
            <w:tcW w:w="993" w:type="dxa"/>
          </w:tcPr>
          <w:p w14:paraId="5456BF0A" w14:textId="77777777" w:rsidR="00436AB5" w:rsidRDefault="00436AB5" w:rsidP="00B906E7">
            <w:r>
              <w:t>Misc</w:t>
            </w:r>
          </w:p>
        </w:tc>
        <w:tc>
          <w:tcPr>
            <w:tcW w:w="850" w:type="dxa"/>
          </w:tcPr>
          <w:p w14:paraId="1EEBC4A4" w14:textId="77777777" w:rsidR="00436AB5" w:rsidRDefault="00436AB5" w:rsidP="00B906E7">
            <w:r>
              <w:t>File version</w:t>
            </w:r>
          </w:p>
        </w:tc>
        <w:tc>
          <w:tcPr>
            <w:tcW w:w="814" w:type="dxa"/>
          </w:tcPr>
          <w:p w14:paraId="55E39188" w14:textId="77777777" w:rsidR="00436AB5" w:rsidRDefault="00436AB5" w:rsidP="00B906E7">
            <w:r>
              <w:t>Status</w:t>
            </w:r>
          </w:p>
        </w:tc>
      </w:tr>
      <w:tr w:rsidR="00436AB5" w14:paraId="11CFE8ED" w14:textId="77777777" w:rsidTr="00B906E7">
        <w:tc>
          <w:tcPr>
            <w:tcW w:w="967" w:type="dxa"/>
          </w:tcPr>
          <w:p w14:paraId="073F9812" w14:textId="77777777" w:rsidR="00436AB5" w:rsidRPr="00881084" w:rsidRDefault="00436AB5" w:rsidP="00B906E7">
            <w:pPr>
              <w:rPr>
                <w:rFonts w:eastAsia="等线"/>
              </w:rPr>
            </w:pPr>
            <w:r>
              <w:rPr>
                <w:rFonts w:eastAsia="等线" w:hint="eastAsia"/>
              </w:rPr>
              <w:t>B206</w:t>
            </w:r>
          </w:p>
        </w:tc>
        <w:tc>
          <w:tcPr>
            <w:tcW w:w="948" w:type="dxa"/>
          </w:tcPr>
          <w:p w14:paraId="2DB98FB4" w14:textId="77777777" w:rsidR="00436AB5" w:rsidRDefault="00436AB5" w:rsidP="00B906E7">
            <w:r>
              <w:rPr>
                <w:sz w:val="18"/>
                <w:szCs w:val="18"/>
              </w:rPr>
              <w:t>AIML</w:t>
            </w:r>
          </w:p>
        </w:tc>
        <w:tc>
          <w:tcPr>
            <w:tcW w:w="1068" w:type="dxa"/>
          </w:tcPr>
          <w:p w14:paraId="42CAC9D4" w14:textId="77777777" w:rsidR="00436AB5" w:rsidRPr="00747AC5" w:rsidRDefault="00436AB5" w:rsidP="00B906E7">
            <w:pPr>
              <w:rPr>
                <w:rFonts w:eastAsia="等线"/>
              </w:rPr>
            </w:pPr>
            <w:r>
              <w:rPr>
                <w:rFonts w:eastAsia="等线" w:hint="eastAsia"/>
              </w:rPr>
              <w:t>1</w:t>
            </w:r>
          </w:p>
        </w:tc>
        <w:tc>
          <w:tcPr>
            <w:tcW w:w="2797" w:type="dxa"/>
          </w:tcPr>
          <w:p w14:paraId="78AD90E5" w14:textId="77777777" w:rsidR="00436AB5" w:rsidRPr="00881084" w:rsidRDefault="00436AB5" w:rsidP="00B906E7">
            <w:pPr>
              <w:rPr>
                <w:rFonts w:eastAsia="等线"/>
              </w:rPr>
            </w:pPr>
            <w:r>
              <w:rPr>
                <w:rFonts w:eastAsia="等线" w:hint="eastAsia"/>
              </w:rPr>
              <w:t xml:space="preserve">Transfer of applicability </w:t>
            </w:r>
            <w:r>
              <w:rPr>
                <w:rFonts w:eastAsia="等线"/>
              </w:rPr>
              <w:t>information</w:t>
            </w:r>
            <w:r>
              <w:rPr>
                <w:rFonts w:eastAsia="等线" w:hint="eastAsia"/>
              </w:rPr>
              <w:t xml:space="preserve"> in handover command </w:t>
            </w:r>
            <w:proofErr w:type="spellStart"/>
            <w:r>
              <w:rPr>
                <w:rFonts w:eastAsia="等线" w:hint="eastAsia"/>
              </w:rPr>
              <w:t>preparatoin</w:t>
            </w:r>
            <w:proofErr w:type="spellEnd"/>
          </w:p>
        </w:tc>
        <w:tc>
          <w:tcPr>
            <w:tcW w:w="1161" w:type="dxa"/>
          </w:tcPr>
          <w:p w14:paraId="359C9AF3" w14:textId="77777777" w:rsidR="00436AB5" w:rsidRDefault="00436AB5" w:rsidP="00B906E7"/>
        </w:tc>
        <w:tc>
          <w:tcPr>
            <w:tcW w:w="1559" w:type="dxa"/>
          </w:tcPr>
          <w:p w14:paraId="53F13C8F" w14:textId="77777777" w:rsidR="00436AB5" w:rsidRPr="00881084" w:rsidRDefault="00436AB5" w:rsidP="00B906E7">
            <w:pPr>
              <w:rPr>
                <w:rFonts w:eastAsia="等线"/>
              </w:rPr>
            </w:pPr>
            <w:r>
              <w:rPr>
                <w:rFonts w:eastAsia="等线" w:hint="eastAsia"/>
              </w:rPr>
              <w:t>Congchi Zhang</w:t>
            </w:r>
          </w:p>
        </w:tc>
        <w:tc>
          <w:tcPr>
            <w:tcW w:w="993" w:type="dxa"/>
          </w:tcPr>
          <w:p w14:paraId="68AD2372" w14:textId="77777777" w:rsidR="00436AB5" w:rsidRDefault="00436AB5" w:rsidP="00B906E7"/>
        </w:tc>
        <w:tc>
          <w:tcPr>
            <w:tcW w:w="850" w:type="dxa"/>
          </w:tcPr>
          <w:p w14:paraId="5535C306" w14:textId="711C62BB" w:rsidR="00436AB5" w:rsidRPr="00436AB5" w:rsidRDefault="00436AB5" w:rsidP="00B906E7">
            <w:pPr>
              <w:rPr>
                <w:rFonts w:eastAsia="等线"/>
              </w:rPr>
            </w:pPr>
            <w:r>
              <w:t>V</w:t>
            </w:r>
            <w:r>
              <w:rPr>
                <w:rFonts w:hint="eastAsia"/>
              </w:rPr>
              <w:t>0</w:t>
            </w:r>
            <w:r>
              <w:rPr>
                <w:rFonts w:eastAsia="等线" w:hint="eastAsia"/>
              </w:rPr>
              <w:t>1</w:t>
            </w:r>
            <w:r w:rsidR="006124C2">
              <w:rPr>
                <w:rFonts w:eastAsia="等线" w:hint="eastAsia"/>
              </w:rPr>
              <w:t>1</w:t>
            </w:r>
          </w:p>
        </w:tc>
        <w:tc>
          <w:tcPr>
            <w:tcW w:w="814" w:type="dxa"/>
          </w:tcPr>
          <w:p w14:paraId="0A87ABA1" w14:textId="77777777" w:rsidR="00436AB5" w:rsidRDefault="00436AB5" w:rsidP="00B906E7">
            <w:proofErr w:type="spellStart"/>
            <w:r>
              <w:t>ToDo</w:t>
            </w:r>
            <w:proofErr w:type="spellEnd"/>
          </w:p>
        </w:tc>
      </w:tr>
    </w:tbl>
    <w:p w14:paraId="702790BB" w14:textId="77777777" w:rsidR="00436AB5" w:rsidRDefault="00436AB5" w:rsidP="00436AB5">
      <w:pPr>
        <w:rPr>
          <w:rFonts w:eastAsia="等线"/>
        </w:rPr>
      </w:pPr>
      <w:r>
        <w:rPr>
          <w:b/>
        </w:rPr>
        <w:br/>
        <w:t>[Description]</w:t>
      </w:r>
      <w:r>
        <w:t xml:space="preserve">: </w:t>
      </w:r>
    </w:p>
    <w:p w14:paraId="38E83E76" w14:textId="77777777" w:rsidR="00436AB5" w:rsidRPr="00AF32F5" w:rsidRDefault="00436AB5" w:rsidP="00436AB5">
      <w:pPr>
        <w:rPr>
          <w:rFonts w:eastAsia="等线"/>
        </w:rPr>
      </w:pPr>
      <w:r>
        <w:rPr>
          <w:rFonts w:eastAsia="等线" w:hint="eastAsia"/>
        </w:rPr>
        <w:t>Relevant to the RAN2 discussion and the note below in 38.300</w:t>
      </w:r>
    </w:p>
    <w:p w14:paraId="40B0F754" w14:textId="77777777" w:rsidR="00436AB5" w:rsidRDefault="00436AB5" w:rsidP="000422E7">
      <w:pPr>
        <w:pStyle w:val="CommentText"/>
        <w:numPr>
          <w:ilvl w:val="0"/>
          <w:numId w:val="5"/>
        </w:numPr>
        <w:rPr>
          <w:rFonts w:eastAsia="等线"/>
        </w:rPr>
      </w:pPr>
      <w:r w:rsidRPr="00855972">
        <w:rPr>
          <w:rFonts w:eastAsia="等线"/>
        </w:rPr>
        <w:t>NOTE 3:</w:t>
      </w:r>
      <w:r w:rsidRPr="00855972">
        <w:rPr>
          <w:rFonts w:eastAsia="等线"/>
        </w:rPr>
        <w:tab/>
        <w:t xml:space="preserve">UAI can be sent from the source </w:t>
      </w:r>
      <w:proofErr w:type="spellStart"/>
      <w:r w:rsidRPr="00855972">
        <w:rPr>
          <w:rFonts w:eastAsia="等线"/>
        </w:rPr>
        <w:t>gNB</w:t>
      </w:r>
      <w:proofErr w:type="spellEnd"/>
      <w:r w:rsidRPr="00855972">
        <w:rPr>
          <w:rFonts w:eastAsia="等线"/>
        </w:rPr>
        <w:t xml:space="preserve"> to the target </w:t>
      </w:r>
      <w:proofErr w:type="spellStart"/>
      <w:r w:rsidRPr="00855972">
        <w:rPr>
          <w:rFonts w:eastAsia="等线"/>
        </w:rPr>
        <w:t>gNB</w:t>
      </w:r>
      <w:proofErr w:type="spellEnd"/>
      <w:r w:rsidRPr="00855972">
        <w:rPr>
          <w:rFonts w:eastAsia="等线"/>
        </w:rPr>
        <w:t xml:space="preserve"> to exchange applicability reporting referring to the configurations from the source </w:t>
      </w:r>
      <w:proofErr w:type="spellStart"/>
      <w:r w:rsidRPr="00855972">
        <w:rPr>
          <w:rFonts w:eastAsia="等线"/>
        </w:rPr>
        <w:t>gNB</w:t>
      </w:r>
      <w:proofErr w:type="spellEnd"/>
      <w:r w:rsidRPr="00855972">
        <w:rPr>
          <w:rFonts w:eastAsia="等线"/>
        </w:rPr>
        <w:t>.</w:t>
      </w:r>
    </w:p>
    <w:p w14:paraId="600D2FC6" w14:textId="77777777" w:rsidR="00436AB5" w:rsidRPr="00B4439D" w:rsidRDefault="00436AB5" w:rsidP="00436AB5">
      <w:pPr>
        <w:pStyle w:val="CommentText"/>
        <w:rPr>
          <w:rFonts w:eastAsia="等线"/>
        </w:rPr>
      </w:pPr>
      <w:r>
        <w:rPr>
          <w:rFonts w:eastAsia="等线" w:hint="eastAsia"/>
        </w:rPr>
        <w:t xml:space="preserve">The current UAI in handover preparation information message only conveys what has been reported by UE in the last UAI report. In the context of </w:t>
      </w:r>
      <w:r>
        <w:rPr>
          <w:rFonts w:eastAsia="等线"/>
        </w:rPr>
        <w:t>applicability</w:t>
      </w:r>
      <w:r>
        <w:rPr>
          <w:rFonts w:eastAsia="等线" w:hint="eastAsia"/>
        </w:rPr>
        <w:t xml:space="preserve"> reporting procedure, that means the target </w:t>
      </w:r>
      <w:proofErr w:type="spellStart"/>
      <w:r>
        <w:rPr>
          <w:rFonts w:eastAsia="等线" w:hint="eastAsia"/>
        </w:rPr>
        <w:t>gNB</w:t>
      </w:r>
      <w:proofErr w:type="spellEnd"/>
      <w:r>
        <w:rPr>
          <w:rFonts w:eastAsia="等线" w:hint="eastAsia"/>
        </w:rPr>
        <w:t xml:space="preserve"> may only be informed about the recently changed </w:t>
      </w:r>
      <w:r>
        <w:rPr>
          <w:rFonts w:eastAsia="等线"/>
        </w:rPr>
        <w:t>applicability</w:t>
      </w:r>
      <w:r>
        <w:rPr>
          <w:rFonts w:eastAsia="等线" w:hint="eastAsia"/>
        </w:rPr>
        <w:t xml:space="preserve"> </w:t>
      </w:r>
      <w:r>
        <w:rPr>
          <w:rFonts w:eastAsia="等线"/>
        </w:rPr>
        <w:t>information</w:t>
      </w:r>
      <w:r>
        <w:rPr>
          <w:rFonts w:eastAsia="等线" w:hint="eastAsia"/>
        </w:rPr>
        <w:t xml:space="preserve"> (i.e., delta instead of complete </w:t>
      </w:r>
      <w:proofErr w:type="spellStart"/>
      <w:r>
        <w:rPr>
          <w:rFonts w:eastAsia="等线" w:hint="eastAsia"/>
        </w:rPr>
        <w:t>appliability</w:t>
      </w:r>
      <w:proofErr w:type="spellEnd"/>
      <w:r>
        <w:rPr>
          <w:rFonts w:eastAsia="等线" w:hint="eastAsia"/>
        </w:rPr>
        <w:t xml:space="preserve"> information). It can be easily resolved by clarifying that the UAI in handover </w:t>
      </w:r>
      <w:r>
        <w:rPr>
          <w:rFonts w:eastAsia="等线"/>
        </w:rPr>
        <w:t>preparation</w:t>
      </w:r>
      <w:r>
        <w:rPr>
          <w:rFonts w:eastAsia="等线" w:hint="eastAsia"/>
        </w:rPr>
        <w:t xml:space="preserve"> information can also contain the complete </w:t>
      </w:r>
      <w:r>
        <w:rPr>
          <w:rFonts w:eastAsia="等线"/>
        </w:rPr>
        <w:t>applicability</w:t>
      </w:r>
      <w:r>
        <w:rPr>
          <w:rFonts w:eastAsia="等线" w:hint="eastAsia"/>
        </w:rPr>
        <w:t xml:space="preserve"> information not only the </w:t>
      </w:r>
      <w:r>
        <w:rPr>
          <w:rFonts w:eastAsia="等线"/>
        </w:rPr>
        <w:t>last</w:t>
      </w:r>
      <w:r>
        <w:rPr>
          <w:rFonts w:eastAsia="等线" w:hint="eastAsia"/>
        </w:rPr>
        <w:t xml:space="preserve"> reported ones.</w:t>
      </w:r>
    </w:p>
    <w:p w14:paraId="74EEAC19" w14:textId="77777777" w:rsidR="00436AB5" w:rsidRPr="003D5BE5" w:rsidRDefault="00436AB5" w:rsidP="00436AB5">
      <w:pPr>
        <w:pStyle w:val="CommentText"/>
        <w:rPr>
          <w:rFonts w:eastAsia="等线"/>
        </w:rPr>
      </w:pPr>
    </w:p>
    <w:p w14:paraId="034D2DE0" w14:textId="77777777" w:rsidR="00436AB5" w:rsidRDefault="00436AB5" w:rsidP="00436AB5">
      <w:pPr>
        <w:pStyle w:val="CommentText"/>
        <w:rPr>
          <w:rFonts w:eastAsia="等线"/>
        </w:rPr>
      </w:pPr>
      <w:r>
        <w:rPr>
          <w:b/>
        </w:rPr>
        <w:t>[Proposed Change]</w:t>
      </w:r>
      <w:r>
        <w:t xml:space="preserve">: </w:t>
      </w:r>
    </w:p>
    <w:p w14:paraId="42E5A857" w14:textId="77777777" w:rsidR="00436AB5" w:rsidRPr="00AF32F5" w:rsidRDefault="00436AB5" w:rsidP="00436AB5">
      <w:pPr>
        <w:keepNext/>
        <w:keepLines/>
        <w:spacing w:after="0"/>
        <w:rPr>
          <w:rFonts w:ascii="Arial" w:hAnsi="Arial"/>
          <w:b/>
          <w:i/>
          <w:noProof/>
          <w:sz w:val="18"/>
          <w:szCs w:val="22"/>
          <w:lang w:eastAsia="sv-SE"/>
        </w:rPr>
      </w:pPr>
      <w:r w:rsidRPr="00AF32F5">
        <w:rPr>
          <w:rFonts w:ascii="Arial" w:hAnsi="Arial"/>
          <w:b/>
          <w:i/>
          <w:noProof/>
          <w:sz w:val="18"/>
          <w:szCs w:val="22"/>
          <w:lang w:eastAsia="sv-SE"/>
        </w:rPr>
        <w:t>ueAssistanceInformation</w:t>
      </w:r>
    </w:p>
    <w:p w14:paraId="7F77F3C3" w14:textId="79AF10D1" w:rsidR="00436AB5" w:rsidRPr="00B4439D" w:rsidRDefault="00436AB5" w:rsidP="00436AB5">
      <w:pPr>
        <w:pStyle w:val="CommentText"/>
        <w:rPr>
          <w:rFonts w:eastAsia="等线"/>
        </w:rPr>
      </w:pPr>
      <w:r w:rsidRPr="00AF32F5">
        <w:rPr>
          <w:noProof/>
          <w:szCs w:val="22"/>
          <w:lang w:eastAsia="sv-SE"/>
        </w:rPr>
        <w:t>Includes for each UE assistance feature the information last reported by the UE, if any.</w:t>
      </w:r>
      <w:ins w:id="300" w:author="Lenovo" w:date="2025-09-22T15:55:00Z">
        <w:r>
          <w:rPr>
            <w:rFonts w:eastAsia="等线" w:hint="eastAsia"/>
            <w:noProof/>
            <w:szCs w:val="22"/>
          </w:rPr>
          <w:t xml:space="preserve"> It may also include </w:t>
        </w:r>
      </w:ins>
      <w:ins w:id="301" w:author="Lenovo" w:date="2025-09-22T15:57:00Z">
        <w:r>
          <w:rPr>
            <w:rFonts w:eastAsia="等线" w:hint="eastAsia"/>
            <w:noProof/>
            <w:szCs w:val="22"/>
          </w:rPr>
          <w:t>any</w:t>
        </w:r>
      </w:ins>
      <w:ins w:id="302" w:author="Lenovo" w:date="2025-09-22T15:55:00Z">
        <w:r>
          <w:rPr>
            <w:rFonts w:eastAsia="等线" w:hint="eastAsia"/>
            <w:noProof/>
            <w:szCs w:val="22"/>
          </w:rPr>
          <w:t xml:space="preserve"> appli</w:t>
        </w:r>
      </w:ins>
      <w:ins w:id="303" w:author="Lenovo" w:date="2025-09-22T16:29:00Z">
        <w:r w:rsidR="00014455">
          <w:rPr>
            <w:rFonts w:eastAsia="等线" w:hint="eastAsia"/>
            <w:noProof/>
            <w:szCs w:val="22"/>
          </w:rPr>
          <w:t>c</w:t>
        </w:r>
      </w:ins>
      <w:ins w:id="304" w:author="Lenovo" w:date="2025-09-22T15:55:00Z">
        <w:r>
          <w:rPr>
            <w:rFonts w:eastAsia="等线" w:hint="eastAsia"/>
            <w:noProof/>
            <w:szCs w:val="22"/>
          </w:rPr>
          <w:t xml:space="preserve">ability </w:t>
        </w:r>
      </w:ins>
      <w:ins w:id="305" w:author="Lenovo" w:date="2025-09-22T15:58:00Z">
        <w:r>
          <w:rPr>
            <w:rFonts w:eastAsia="等线" w:hint="eastAsia"/>
            <w:noProof/>
            <w:szCs w:val="22"/>
          </w:rPr>
          <w:t>information</w:t>
        </w:r>
      </w:ins>
      <w:ins w:id="306" w:author="Lenovo" w:date="2025-09-22T15:55:00Z">
        <w:r>
          <w:rPr>
            <w:rFonts w:eastAsia="等线" w:hint="eastAsia"/>
            <w:noProof/>
            <w:szCs w:val="22"/>
          </w:rPr>
          <w:t xml:space="preserve"> </w:t>
        </w:r>
      </w:ins>
      <w:ins w:id="307" w:author="Lenovo" w:date="2025-09-22T15:57:00Z">
        <w:r>
          <w:rPr>
            <w:rFonts w:eastAsia="等线" w:hint="eastAsia"/>
            <w:noProof/>
            <w:szCs w:val="22"/>
          </w:rPr>
          <w:t xml:space="preserve">that </w:t>
        </w:r>
      </w:ins>
      <w:ins w:id="308" w:author="Lenovo" w:date="2025-09-22T15:55:00Z">
        <w:r>
          <w:rPr>
            <w:rFonts w:eastAsia="等线" w:hint="eastAsia"/>
            <w:noProof/>
            <w:szCs w:val="22"/>
          </w:rPr>
          <w:t>has been reported by the UE</w:t>
        </w:r>
      </w:ins>
      <w:ins w:id="309" w:author="Lenovo" w:date="2025-09-22T15:57:00Z">
        <w:r>
          <w:rPr>
            <w:rFonts w:eastAsia="等线" w:hint="eastAsia"/>
            <w:noProof/>
            <w:szCs w:val="22"/>
          </w:rPr>
          <w:t>.</w:t>
        </w:r>
      </w:ins>
    </w:p>
    <w:p w14:paraId="37CF6EBC" w14:textId="77777777" w:rsidR="00436AB5" w:rsidRDefault="00436AB5" w:rsidP="00436AB5">
      <w:r>
        <w:rPr>
          <w:b/>
        </w:rPr>
        <w:t>[Comments]</w:t>
      </w:r>
      <w:r>
        <w:t>:</w:t>
      </w:r>
    </w:p>
    <w:p w14:paraId="753E69CD" w14:textId="77777777" w:rsidR="00525017" w:rsidRPr="00436AB5" w:rsidRDefault="00525017" w:rsidP="00525017">
      <w:pPr>
        <w:pBdr>
          <w:bottom w:val="none" w:sz="0" w:space="1" w:color="auto"/>
        </w:pBdr>
        <w:rPr>
          <w:rFonts w:eastAsia="等线"/>
        </w:rPr>
      </w:pPr>
    </w:p>
    <w:p w14:paraId="766DDF8C" w14:textId="77777777" w:rsidR="00525017" w:rsidRDefault="00525017" w:rsidP="00525017">
      <w:pPr>
        <w:pStyle w:val="Heading1"/>
      </w:pPr>
      <w:r>
        <w:t>H007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94452D">
        <w:tc>
          <w:tcPr>
            <w:tcW w:w="967" w:type="dxa"/>
          </w:tcPr>
          <w:p w14:paraId="7025E449" w14:textId="77777777" w:rsidR="00525017" w:rsidRDefault="00525017" w:rsidP="0094452D">
            <w:r>
              <w:t>RIL Id</w:t>
            </w:r>
          </w:p>
        </w:tc>
        <w:tc>
          <w:tcPr>
            <w:tcW w:w="948" w:type="dxa"/>
          </w:tcPr>
          <w:p w14:paraId="78B3AA0B" w14:textId="77777777" w:rsidR="00525017" w:rsidRDefault="00525017" w:rsidP="0094452D">
            <w:r>
              <w:t>WI</w:t>
            </w:r>
          </w:p>
        </w:tc>
        <w:tc>
          <w:tcPr>
            <w:tcW w:w="1068" w:type="dxa"/>
          </w:tcPr>
          <w:p w14:paraId="1F8F6CFF" w14:textId="77777777" w:rsidR="00525017" w:rsidRDefault="00525017" w:rsidP="0094452D">
            <w:r>
              <w:t>Class</w:t>
            </w:r>
          </w:p>
        </w:tc>
        <w:tc>
          <w:tcPr>
            <w:tcW w:w="2797" w:type="dxa"/>
          </w:tcPr>
          <w:p w14:paraId="5C5535FF" w14:textId="77777777" w:rsidR="00525017" w:rsidRDefault="00525017" w:rsidP="0094452D">
            <w:r>
              <w:t>Title</w:t>
            </w:r>
          </w:p>
        </w:tc>
        <w:tc>
          <w:tcPr>
            <w:tcW w:w="1161" w:type="dxa"/>
          </w:tcPr>
          <w:p w14:paraId="4C055CCA" w14:textId="77777777" w:rsidR="00525017" w:rsidRDefault="00525017" w:rsidP="0094452D">
            <w:proofErr w:type="spellStart"/>
            <w:r>
              <w:t>Tdoc</w:t>
            </w:r>
            <w:proofErr w:type="spellEnd"/>
          </w:p>
        </w:tc>
        <w:tc>
          <w:tcPr>
            <w:tcW w:w="1559" w:type="dxa"/>
          </w:tcPr>
          <w:p w14:paraId="04C59378" w14:textId="77777777" w:rsidR="00525017" w:rsidRDefault="00525017" w:rsidP="0094452D">
            <w:r>
              <w:t>Delegate</w:t>
            </w:r>
          </w:p>
        </w:tc>
        <w:tc>
          <w:tcPr>
            <w:tcW w:w="993" w:type="dxa"/>
          </w:tcPr>
          <w:p w14:paraId="2AB70D28" w14:textId="77777777" w:rsidR="00525017" w:rsidRDefault="00525017" w:rsidP="0094452D">
            <w:r>
              <w:t>Misc</w:t>
            </w:r>
          </w:p>
        </w:tc>
        <w:tc>
          <w:tcPr>
            <w:tcW w:w="850" w:type="dxa"/>
          </w:tcPr>
          <w:p w14:paraId="4B80719A" w14:textId="77777777" w:rsidR="00525017" w:rsidRDefault="00525017" w:rsidP="0094452D">
            <w:r>
              <w:t>File version</w:t>
            </w:r>
          </w:p>
        </w:tc>
        <w:tc>
          <w:tcPr>
            <w:tcW w:w="814" w:type="dxa"/>
          </w:tcPr>
          <w:p w14:paraId="1992F205" w14:textId="77777777" w:rsidR="00525017" w:rsidRDefault="00525017" w:rsidP="0094452D">
            <w:r>
              <w:t>Status</w:t>
            </w:r>
          </w:p>
        </w:tc>
      </w:tr>
      <w:tr w:rsidR="00525017" w14:paraId="6F2AE326" w14:textId="77777777" w:rsidTr="0094452D">
        <w:tc>
          <w:tcPr>
            <w:tcW w:w="967" w:type="dxa"/>
          </w:tcPr>
          <w:p w14:paraId="102A747C" w14:textId="77777777" w:rsidR="00525017" w:rsidRDefault="00525017" w:rsidP="0094452D">
            <w:r>
              <w:t>H007</w:t>
            </w:r>
          </w:p>
        </w:tc>
        <w:tc>
          <w:tcPr>
            <w:tcW w:w="948" w:type="dxa"/>
          </w:tcPr>
          <w:p w14:paraId="47C381CD" w14:textId="77777777" w:rsidR="00525017" w:rsidRDefault="00525017" w:rsidP="0094452D">
            <w:r>
              <w:t>AIML</w:t>
            </w:r>
          </w:p>
        </w:tc>
        <w:tc>
          <w:tcPr>
            <w:tcW w:w="1068" w:type="dxa"/>
          </w:tcPr>
          <w:p w14:paraId="32577DA0" w14:textId="77777777" w:rsidR="00525017" w:rsidRDefault="00525017" w:rsidP="0094452D">
            <w:r>
              <w:t>1</w:t>
            </w:r>
          </w:p>
        </w:tc>
        <w:tc>
          <w:tcPr>
            <w:tcW w:w="2797" w:type="dxa"/>
          </w:tcPr>
          <w:p w14:paraId="617B2908" w14:textId="77777777" w:rsidR="00525017" w:rsidRDefault="00525017" w:rsidP="0094452D">
            <w:r>
              <w:t>Logged measurement configuration modification and release</w:t>
            </w:r>
          </w:p>
        </w:tc>
        <w:tc>
          <w:tcPr>
            <w:tcW w:w="1161" w:type="dxa"/>
          </w:tcPr>
          <w:p w14:paraId="4CE203CD" w14:textId="77777777" w:rsidR="00525017" w:rsidRDefault="00525017" w:rsidP="0094452D"/>
        </w:tc>
        <w:tc>
          <w:tcPr>
            <w:tcW w:w="1559" w:type="dxa"/>
          </w:tcPr>
          <w:p w14:paraId="15B8BEE5" w14:textId="77777777" w:rsidR="00525017" w:rsidRDefault="00525017" w:rsidP="0094452D">
            <w:r>
              <w:t>Dawid</w:t>
            </w:r>
          </w:p>
        </w:tc>
        <w:tc>
          <w:tcPr>
            <w:tcW w:w="993" w:type="dxa"/>
          </w:tcPr>
          <w:p w14:paraId="6B800E7C" w14:textId="77777777" w:rsidR="00525017" w:rsidRDefault="00525017" w:rsidP="0094452D"/>
        </w:tc>
        <w:tc>
          <w:tcPr>
            <w:tcW w:w="850" w:type="dxa"/>
          </w:tcPr>
          <w:p w14:paraId="2AB8AD33" w14:textId="77777777" w:rsidR="00525017" w:rsidRDefault="00525017" w:rsidP="0094452D">
            <w:proofErr w:type="spellStart"/>
            <w:r>
              <w:t>vnnn</w:t>
            </w:r>
            <w:proofErr w:type="spellEnd"/>
          </w:p>
        </w:tc>
        <w:tc>
          <w:tcPr>
            <w:tcW w:w="814" w:type="dxa"/>
          </w:tcPr>
          <w:p w14:paraId="09D944A3" w14:textId="77777777" w:rsidR="00525017" w:rsidRDefault="00525017" w:rsidP="0094452D">
            <w:r>
              <w:t>ToDo</w:t>
            </w:r>
          </w:p>
        </w:tc>
      </w:tr>
    </w:tbl>
    <w:p w14:paraId="5B592303" w14:textId="77777777" w:rsidR="00525017" w:rsidRDefault="00525017" w:rsidP="00525017">
      <w:pPr>
        <w:pStyle w:val="CommentText"/>
      </w:pPr>
      <w:r>
        <w:rPr>
          <w:b/>
        </w:rPr>
        <w:br/>
        <w:t>[Description]</w:t>
      </w:r>
      <w:r>
        <w:t xml:space="preserve">: </w:t>
      </w:r>
    </w:p>
    <w:p w14:paraId="05A10DD3" w14:textId="77777777" w:rsidR="00525017" w:rsidRDefault="00525017" w:rsidP="00525017">
      <w:pPr>
        <w:pStyle w:val="CommentText"/>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CommentText"/>
      </w:pPr>
      <w:r>
        <w:rPr>
          <w:b/>
        </w:rPr>
        <w:t>[Proposed Change]</w:t>
      </w:r>
      <w:r>
        <w:t xml:space="preserve">: </w:t>
      </w:r>
    </w:p>
    <w:p w14:paraId="55E79A03" w14:textId="77777777" w:rsidR="00525017" w:rsidRDefault="00525017" w:rsidP="00525017">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Heading4"/>
      </w:pPr>
      <w:bookmarkStart w:id="310" w:name="_Hlk209104710"/>
      <w:bookmarkStart w:id="311" w:name="_Toc60776912"/>
      <w:bookmarkStart w:id="312" w:name="_Toc193445692"/>
      <w:bookmarkStart w:id="313" w:name="_Toc193451497"/>
      <w:bookmarkStart w:id="314" w:name="_Toc193462762"/>
      <w:r w:rsidRPr="00D839FF">
        <w:t>5.5</w:t>
      </w:r>
      <w:r>
        <w:t>x</w:t>
      </w:r>
      <w:r w:rsidRPr="00D839FF">
        <w:t>.1.3</w:t>
      </w:r>
      <w:bookmarkEnd w:id="310"/>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311"/>
      <w:bookmarkEnd w:id="312"/>
      <w:bookmarkEnd w:id="313"/>
      <w:bookmarkEnd w:id="314"/>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315"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316" w:author="Huawei, HiSilicon" w:date="2025-09-18T11:56:00Z">
        <w:r>
          <w:t>3&gt;</w:t>
        </w:r>
        <w:r>
          <w:tab/>
        </w:r>
      </w:ins>
      <w:ins w:id="317" w:author="Huawei, HiSilicon" w:date="2025-09-18T11:58:00Z">
        <w:r w:rsidRPr="004D70FC">
          <w:t xml:space="preserve">discard any logged measurement entries included in </w:t>
        </w:r>
        <w:proofErr w:type="spellStart"/>
        <w:r w:rsidRPr="004D70FC">
          <w:rPr>
            <w:i/>
          </w:rPr>
          <w:t>VarCSI-LogMeasReport</w:t>
        </w:r>
      </w:ins>
      <w:proofErr w:type="spellEnd"/>
      <w:ins w:id="318" w:author="Huawei, HiSilicon" w:date="2025-09-18T11:59:00Z">
        <w:r>
          <w:t xml:space="preserve"> for this </w:t>
        </w:r>
        <w:proofErr w:type="spellStart"/>
        <w:r w:rsidRPr="00AF68D5">
          <w:rPr>
            <w:i/>
            <w:iCs/>
          </w:rPr>
          <w:t>csi-LoggedMeasurementConfigId</w:t>
        </w:r>
      </w:ins>
      <w:proofErr w:type="spellEnd"/>
      <w:ins w:id="319"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proofErr w:type="spellStart"/>
      <w:r w:rsidRPr="00AF68D5">
        <w:rPr>
          <w:i/>
          <w:iCs/>
        </w:rPr>
        <w:t>VarCSI-LogMeasReport</w:t>
      </w:r>
      <w:proofErr w:type="spellEnd"/>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Heading3"/>
      </w:pPr>
      <w:bookmarkStart w:id="320" w:name="_Toc60776914"/>
      <w:bookmarkStart w:id="321" w:name="_Toc193445694"/>
      <w:bookmarkStart w:id="322" w:name="_Toc193451499"/>
      <w:bookmarkStart w:id="323" w:name="_Toc193462764"/>
      <w:r w:rsidRPr="00D839FF">
        <w:t>5.5</w:t>
      </w:r>
      <w:r>
        <w:t>x</w:t>
      </w:r>
      <w:r w:rsidRPr="00D839FF">
        <w:t>.2</w:t>
      </w:r>
      <w:r w:rsidRPr="00D839FF">
        <w:tab/>
        <w:t xml:space="preserve">Release of </w:t>
      </w:r>
      <w:r>
        <w:t xml:space="preserve">Network-Side </w:t>
      </w:r>
      <w:r w:rsidRPr="00D839FF">
        <w:t>Logged Measurement Configuration</w:t>
      </w:r>
      <w:bookmarkEnd w:id="320"/>
      <w:bookmarkEnd w:id="321"/>
      <w:bookmarkEnd w:id="322"/>
      <w:bookmarkEnd w:id="323"/>
    </w:p>
    <w:p w14:paraId="058EADC7" w14:textId="77777777" w:rsidR="00525017" w:rsidRPr="00D839FF" w:rsidRDefault="00525017" w:rsidP="00525017">
      <w:pPr>
        <w:pStyle w:val="Heading4"/>
      </w:pPr>
      <w:bookmarkStart w:id="324" w:name="_Toc60776915"/>
      <w:bookmarkStart w:id="325" w:name="_Toc193445695"/>
      <w:bookmarkStart w:id="326" w:name="_Toc193451500"/>
      <w:bookmarkStart w:id="327" w:name="_Toc193462765"/>
      <w:r w:rsidRPr="00D839FF">
        <w:t>5.5</w:t>
      </w:r>
      <w:r>
        <w:t>x</w:t>
      </w:r>
      <w:r w:rsidRPr="00D839FF">
        <w:t>.2.1</w:t>
      </w:r>
      <w:r w:rsidRPr="00D839FF">
        <w:tab/>
        <w:t>General</w:t>
      </w:r>
      <w:bookmarkEnd w:id="324"/>
      <w:bookmarkEnd w:id="325"/>
      <w:bookmarkEnd w:id="326"/>
      <w:bookmarkEnd w:id="327"/>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Heading4"/>
      </w:pPr>
      <w:bookmarkStart w:id="328" w:name="_Toc60776916"/>
      <w:bookmarkStart w:id="329" w:name="_Toc193445696"/>
      <w:bookmarkStart w:id="330" w:name="_Toc193451501"/>
      <w:bookmarkStart w:id="331" w:name="_Toc193462766"/>
      <w:r w:rsidRPr="00D839FF">
        <w:t>5.5</w:t>
      </w:r>
      <w:r>
        <w:t>x</w:t>
      </w:r>
      <w:r w:rsidRPr="00D839FF">
        <w:t>.2.2</w:t>
      </w:r>
      <w:r w:rsidRPr="00D839FF">
        <w:tab/>
        <w:t>Initiation</w:t>
      </w:r>
      <w:bookmarkEnd w:id="328"/>
      <w:bookmarkEnd w:id="329"/>
      <w:bookmarkEnd w:id="330"/>
      <w:bookmarkEnd w:id="331"/>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332" w:author="Huawei, HiSilicon" w:date="2025-09-18T12:09:00Z">
        <w:r w:rsidRPr="00AF68D5">
          <w:rPr>
            <w:i/>
            <w:iCs/>
          </w:rPr>
          <w:t>csi-LoggedMeasurementConfigId</w:t>
        </w:r>
        <w:proofErr w:type="spellEnd"/>
        <w:r w:rsidRPr="00D839FF">
          <w:t xml:space="preserve"> </w:t>
        </w:r>
      </w:ins>
      <w:del w:id="333"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334"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335" w:author="Huawei, HiSilicon" w:date="2025-09-18T12:10:00Z">
        <w:r w:rsidRPr="00AF68D5">
          <w:rPr>
            <w:i/>
            <w:iCs/>
          </w:rPr>
          <w:t>csi-LoggedMeasurementConfigId</w:t>
        </w:r>
      </w:ins>
      <w:proofErr w:type="spellEnd"/>
      <w:del w:id="336"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337"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338" w:author="Huawei, HiSilicon" w:date="2025-09-18T12:10:00Z">
        <w:r>
          <w:t>concerned</w:t>
        </w:r>
      </w:ins>
      <w:ins w:id="339" w:author="Huawei, HiSilicon" w:date="2025-09-18T12:11:00Z">
        <w:r>
          <w:t xml:space="preserve"> </w:t>
        </w:r>
      </w:ins>
      <w:r>
        <w:t>CSI logged measurement configuration</w:t>
      </w:r>
      <w:r w:rsidRPr="00D839FF">
        <w:t>.</w:t>
      </w:r>
    </w:p>
    <w:p w14:paraId="1D8C0389" w14:textId="77777777" w:rsidR="00525017" w:rsidRDefault="00525017" w:rsidP="00525017">
      <w:pPr>
        <w:pStyle w:val="CommentText"/>
      </w:pPr>
    </w:p>
    <w:p w14:paraId="1F706820" w14:textId="77777777" w:rsidR="00525017" w:rsidRDefault="00525017" w:rsidP="00525017">
      <w:r>
        <w:rPr>
          <w:b/>
        </w:rPr>
        <w:t>[Comments]</w:t>
      </w:r>
      <w:r>
        <w:t>:</w:t>
      </w:r>
    </w:p>
    <w:p w14:paraId="5B59177A" w14:textId="77777777" w:rsidR="006B1226" w:rsidRPr="006B1226" w:rsidRDefault="006B1226" w:rsidP="002F78F9">
      <w:pPr>
        <w:pBdr>
          <w:bottom w:val="none" w:sz="0" w:space="1" w:color="auto"/>
        </w:pBdr>
        <w:rPr>
          <w:rFonts w:eastAsia="等线"/>
        </w:rPr>
      </w:pPr>
    </w:p>
    <w:p w14:paraId="1B3D6C71" w14:textId="77777777" w:rsidR="002F78F9" w:rsidRDefault="002F78F9" w:rsidP="002F78F9">
      <w:pPr>
        <w:pStyle w:val="Heading1"/>
      </w:pPr>
      <w:r>
        <w:t>V100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85055AD" w14:textId="77777777" w:rsidTr="00B906E7">
        <w:tc>
          <w:tcPr>
            <w:tcW w:w="967" w:type="dxa"/>
          </w:tcPr>
          <w:p w14:paraId="1E75F6A8" w14:textId="77777777" w:rsidR="002F78F9" w:rsidRDefault="002F78F9" w:rsidP="00B906E7">
            <w:r>
              <w:t>RIL Id</w:t>
            </w:r>
          </w:p>
        </w:tc>
        <w:tc>
          <w:tcPr>
            <w:tcW w:w="948" w:type="dxa"/>
          </w:tcPr>
          <w:p w14:paraId="2E844913" w14:textId="77777777" w:rsidR="002F78F9" w:rsidRDefault="002F78F9" w:rsidP="00B906E7">
            <w:r>
              <w:t>WI</w:t>
            </w:r>
          </w:p>
        </w:tc>
        <w:tc>
          <w:tcPr>
            <w:tcW w:w="1068" w:type="dxa"/>
          </w:tcPr>
          <w:p w14:paraId="23F420AA" w14:textId="77777777" w:rsidR="002F78F9" w:rsidRDefault="002F78F9" w:rsidP="00B906E7">
            <w:r>
              <w:t>Class</w:t>
            </w:r>
          </w:p>
        </w:tc>
        <w:tc>
          <w:tcPr>
            <w:tcW w:w="2797" w:type="dxa"/>
          </w:tcPr>
          <w:p w14:paraId="6795ED87" w14:textId="77777777" w:rsidR="002F78F9" w:rsidRDefault="002F78F9" w:rsidP="00B906E7">
            <w:r>
              <w:t>Title</w:t>
            </w:r>
          </w:p>
        </w:tc>
        <w:tc>
          <w:tcPr>
            <w:tcW w:w="1161" w:type="dxa"/>
          </w:tcPr>
          <w:p w14:paraId="7DC630BA" w14:textId="77777777" w:rsidR="002F78F9" w:rsidRDefault="002F78F9" w:rsidP="00B906E7">
            <w:proofErr w:type="spellStart"/>
            <w:r>
              <w:t>Tdoc</w:t>
            </w:r>
            <w:proofErr w:type="spellEnd"/>
          </w:p>
        </w:tc>
        <w:tc>
          <w:tcPr>
            <w:tcW w:w="1559" w:type="dxa"/>
          </w:tcPr>
          <w:p w14:paraId="374843DC" w14:textId="77777777" w:rsidR="002F78F9" w:rsidRDefault="002F78F9" w:rsidP="00B906E7">
            <w:r>
              <w:t>Delegate</w:t>
            </w:r>
          </w:p>
        </w:tc>
        <w:tc>
          <w:tcPr>
            <w:tcW w:w="993" w:type="dxa"/>
          </w:tcPr>
          <w:p w14:paraId="6A602529" w14:textId="77777777" w:rsidR="002F78F9" w:rsidRDefault="002F78F9" w:rsidP="00B906E7">
            <w:r>
              <w:t>Misc</w:t>
            </w:r>
          </w:p>
        </w:tc>
        <w:tc>
          <w:tcPr>
            <w:tcW w:w="850" w:type="dxa"/>
          </w:tcPr>
          <w:p w14:paraId="057E98B9" w14:textId="77777777" w:rsidR="002F78F9" w:rsidRDefault="002F78F9" w:rsidP="00B906E7">
            <w:r>
              <w:t>File version</w:t>
            </w:r>
          </w:p>
        </w:tc>
        <w:tc>
          <w:tcPr>
            <w:tcW w:w="814" w:type="dxa"/>
          </w:tcPr>
          <w:p w14:paraId="64B5AA3A" w14:textId="77777777" w:rsidR="002F78F9" w:rsidRDefault="002F78F9" w:rsidP="00B906E7">
            <w:r>
              <w:t>Status</w:t>
            </w:r>
          </w:p>
        </w:tc>
      </w:tr>
      <w:tr w:rsidR="002F78F9" w14:paraId="4263AF1F" w14:textId="77777777" w:rsidTr="00B906E7">
        <w:tc>
          <w:tcPr>
            <w:tcW w:w="967" w:type="dxa"/>
          </w:tcPr>
          <w:p w14:paraId="2CF3A930" w14:textId="77777777" w:rsidR="002F78F9" w:rsidRDefault="002F78F9" w:rsidP="00B906E7">
            <w:proofErr w:type="spellStart"/>
            <w:r>
              <w:t>Xnnn</w:t>
            </w:r>
            <w:proofErr w:type="spellEnd"/>
          </w:p>
        </w:tc>
        <w:tc>
          <w:tcPr>
            <w:tcW w:w="948" w:type="dxa"/>
          </w:tcPr>
          <w:p w14:paraId="1AAE5A07"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2DC06BE0" w14:textId="77777777" w:rsidR="002F78F9" w:rsidRPr="00360D66" w:rsidRDefault="002F78F9" w:rsidP="00B906E7">
            <w:pPr>
              <w:rPr>
                <w:rFonts w:eastAsia="等线"/>
              </w:rPr>
            </w:pPr>
            <w:r>
              <w:rPr>
                <w:rFonts w:eastAsia="等线" w:hint="eastAsia"/>
              </w:rPr>
              <w:t>1</w:t>
            </w:r>
          </w:p>
        </w:tc>
        <w:tc>
          <w:tcPr>
            <w:tcW w:w="2797" w:type="dxa"/>
          </w:tcPr>
          <w:p w14:paraId="49F74618" w14:textId="77777777" w:rsidR="002F78F9" w:rsidRDefault="002F78F9" w:rsidP="00B906E7"/>
        </w:tc>
        <w:tc>
          <w:tcPr>
            <w:tcW w:w="1161" w:type="dxa"/>
          </w:tcPr>
          <w:p w14:paraId="2E48D8C4" w14:textId="77777777" w:rsidR="002F78F9" w:rsidRDefault="002F78F9" w:rsidP="00B906E7"/>
        </w:tc>
        <w:tc>
          <w:tcPr>
            <w:tcW w:w="1559" w:type="dxa"/>
          </w:tcPr>
          <w:p w14:paraId="3BB0AD12"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03EC6B87" w14:textId="77777777" w:rsidR="002F78F9" w:rsidRDefault="002F78F9" w:rsidP="00B906E7"/>
        </w:tc>
        <w:tc>
          <w:tcPr>
            <w:tcW w:w="850" w:type="dxa"/>
          </w:tcPr>
          <w:p w14:paraId="1FE5C14F" w14:textId="77777777" w:rsidR="002F78F9" w:rsidRDefault="002F78F9" w:rsidP="00B906E7">
            <w:r>
              <w:t>V009</w:t>
            </w:r>
          </w:p>
        </w:tc>
        <w:tc>
          <w:tcPr>
            <w:tcW w:w="814" w:type="dxa"/>
          </w:tcPr>
          <w:p w14:paraId="4C35AE11" w14:textId="77777777" w:rsidR="002F78F9" w:rsidRDefault="002F78F9" w:rsidP="00B906E7">
            <w:r>
              <w:t>ToDo</w:t>
            </w:r>
          </w:p>
        </w:tc>
      </w:tr>
    </w:tbl>
    <w:p w14:paraId="05421627" w14:textId="77777777" w:rsidR="002F78F9" w:rsidRDefault="002F78F9" w:rsidP="002F78F9">
      <w:pPr>
        <w:pStyle w:val="CommentText"/>
      </w:pPr>
      <w:r>
        <w:rPr>
          <w:b/>
        </w:rPr>
        <w:br/>
        <w:t>[Description]</w:t>
      </w:r>
      <w:r>
        <w:t xml:space="preserve">: </w:t>
      </w:r>
      <w:r>
        <w:rPr>
          <w:rFonts w:eastAsia="等线" w:hint="eastAsia"/>
        </w:rPr>
        <w:t>T</w:t>
      </w:r>
      <w:r>
        <w:rPr>
          <w:rFonts w:eastAsia="等线"/>
        </w:rPr>
        <w:t xml:space="preserve">he UE action of determining the </w:t>
      </w:r>
      <w:r w:rsidRPr="007E5548">
        <w:rPr>
          <w:rFonts w:eastAsia="等线"/>
          <w:highlight w:val="yellow"/>
        </w:rPr>
        <w:t>applicability status</w:t>
      </w:r>
      <w:r>
        <w:rPr>
          <w:rFonts w:eastAsia="等线"/>
        </w:rPr>
        <w:t xml:space="preserve"> is missing. Maybe need to add the UE action somewhere.</w:t>
      </w:r>
    </w:p>
    <w:p w14:paraId="53587A22" w14:textId="77777777" w:rsidR="002F78F9" w:rsidRDefault="002F78F9" w:rsidP="002F78F9">
      <w:pPr>
        <w:pStyle w:val="CommentText"/>
      </w:pPr>
    </w:p>
    <w:p w14:paraId="04524B63" w14:textId="77777777" w:rsidR="002F78F9" w:rsidRPr="00EE6E73" w:rsidRDefault="002F78F9" w:rsidP="002F78F9">
      <w:pPr>
        <w:pStyle w:val="Heading4"/>
        <w:rPr>
          <w:rFonts w:eastAsia="MS Mincho"/>
        </w:rPr>
      </w:pPr>
      <w:bookmarkStart w:id="340" w:name="_Toc60776760"/>
      <w:bookmarkStart w:id="341" w:name="_Toc193445472"/>
      <w:bookmarkStart w:id="342" w:name="_Toc193451277"/>
      <w:bookmarkStart w:id="343" w:name="_Toc193462542"/>
      <w:bookmarkStart w:id="344"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340"/>
      <w:bookmarkEnd w:id="341"/>
      <w:bookmarkEnd w:id="342"/>
      <w:bookmarkEnd w:id="343"/>
      <w:bookmarkEnd w:id="344"/>
    </w:p>
    <w:p w14:paraId="6422D10E" w14:textId="77777777" w:rsidR="002F78F9" w:rsidRPr="007E5548" w:rsidRDefault="002F78F9" w:rsidP="002F78F9">
      <w:pPr>
        <w:pStyle w:val="CommentText"/>
        <w:rPr>
          <w:rFonts w:eastAsia="等线"/>
        </w:rPr>
      </w:pPr>
      <w:r>
        <w:rPr>
          <w:rFonts w:eastAsia="等线"/>
        </w:rPr>
        <w:t>----------------------skip--------------------</w:t>
      </w:r>
    </w:p>
    <w:p w14:paraId="26BAF9DA" w14:textId="77777777" w:rsidR="002F78F9" w:rsidRPr="00537C00" w:rsidRDefault="002F78F9" w:rsidP="002F78F9">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6E0FEC05" w14:textId="77777777" w:rsidR="002F78F9" w:rsidRPr="00537C00" w:rsidRDefault="002F78F9" w:rsidP="002F78F9">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73DE751F" w14:textId="77777777" w:rsidR="002F78F9" w:rsidRPr="00537C00" w:rsidRDefault="002F78F9" w:rsidP="002F78F9">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w:t>
      </w:r>
      <w:r w:rsidRPr="007E5548">
        <w:rPr>
          <w:highlight w:val="yellow"/>
        </w:rPr>
        <w:t>applicability status</w:t>
      </w:r>
      <w:r w:rsidRPr="00537C00">
        <w:t xml:space="preserve">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38402976" w14:textId="77777777" w:rsidR="002F78F9" w:rsidRPr="00537C00" w:rsidRDefault="002F78F9" w:rsidP="002F78F9">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0836FCF" w14:textId="77777777" w:rsidR="002F78F9" w:rsidRPr="007E5548" w:rsidRDefault="002F78F9" w:rsidP="002F78F9">
      <w:pPr>
        <w:pStyle w:val="CommentText"/>
        <w:rPr>
          <w:rFonts w:eastAsia="等线"/>
        </w:rPr>
      </w:pPr>
    </w:p>
    <w:p w14:paraId="1D6506CF" w14:textId="77777777" w:rsidR="002F78F9" w:rsidRDefault="002F78F9" w:rsidP="002F78F9">
      <w:pPr>
        <w:pStyle w:val="CommentText"/>
        <w:rPr>
          <w:rFonts w:eastAsia="等线"/>
        </w:rPr>
      </w:pPr>
      <w:r>
        <w:rPr>
          <w:rFonts w:eastAsia="等线" w:hint="eastAsia"/>
        </w:rPr>
        <w:t>T</w:t>
      </w:r>
      <w:r>
        <w:rPr>
          <w:rFonts w:eastAsia="等线"/>
        </w:rPr>
        <w:t xml:space="preserve">he UE action of determining the </w:t>
      </w:r>
      <w:r w:rsidRPr="00EB6113">
        <w:rPr>
          <w:rFonts w:eastAsia="等线"/>
        </w:rPr>
        <w:t>applicability status</w:t>
      </w:r>
      <w:r>
        <w:rPr>
          <w:rFonts w:eastAsia="等线"/>
        </w:rPr>
        <w:t xml:space="preserve"> is missing. Maybe need to add the UE action somewhere.</w:t>
      </w:r>
    </w:p>
    <w:p w14:paraId="47C2E5ED" w14:textId="77777777" w:rsidR="002F78F9" w:rsidRDefault="002F78F9" w:rsidP="002F78F9">
      <w:pPr>
        <w:pStyle w:val="CommentText"/>
      </w:pPr>
      <w:r>
        <w:rPr>
          <w:b/>
        </w:rPr>
        <w:t>[Proposed Change]</w:t>
      </w:r>
      <w:r>
        <w:t xml:space="preserve">: </w:t>
      </w:r>
    </w:p>
    <w:p w14:paraId="1AFB8DD1" w14:textId="77777777" w:rsidR="002F78F9" w:rsidRDefault="002F78F9" w:rsidP="002F78F9">
      <w:r>
        <w:rPr>
          <w:b/>
        </w:rPr>
        <w:t>[Comments]</w:t>
      </w:r>
      <w:r>
        <w:t>:</w:t>
      </w:r>
    </w:p>
    <w:p w14:paraId="3F7C40CD" w14:textId="77777777" w:rsidR="002F78F9" w:rsidRDefault="002F78F9" w:rsidP="002F78F9">
      <w:pPr>
        <w:pStyle w:val="Heading1"/>
      </w:pPr>
      <w:r>
        <w:t>V101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7AFB86F5" w14:textId="77777777" w:rsidTr="00B906E7">
        <w:tc>
          <w:tcPr>
            <w:tcW w:w="967" w:type="dxa"/>
          </w:tcPr>
          <w:p w14:paraId="1CCEC2F4" w14:textId="77777777" w:rsidR="002F78F9" w:rsidRDefault="002F78F9" w:rsidP="00B906E7">
            <w:r>
              <w:t>RIL Id</w:t>
            </w:r>
          </w:p>
        </w:tc>
        <w:tc>
          <w:tcPr>
            <w:tcW w:w="948" w:type="dxa"/>
          </w:tcPr>
          <w:p w14:paraId="4319D33F" w14:textId="77777777" w:rsidR="002F78F9" w:rsidRDefault="002F78F9" w:rsidP="00B906E7">
            <w:r>
              <w:t>WI</w:t>
            </w:r>
          </w:p>
        </w:tc>
        <w:tc>
          <w:tcPr>
            <w:tcW w:w="1068" w:type="dxa"/>
          </w:tcPr>
          <w:p w14:paraId="50C9F21A" w14:textId="77777777" w:rsidR="002F78F9" w:rsidRDefault="002F78F9" w:rsidP="00B906E7">
            <w:r>
              <w:t>Class</w:t>
            </w:r>
          </w:p>
        </w:tc>
        <w:tc>
          <w:tcPr>
            <w:tcW w:w="2797" w:type="dxa"/>
          </w:tcPr>
          <w:p w14:paraId="6E599D98" w14:textId="77777777" w:rsidR="002F78F9" w:rsidRDefault="002F78F9" w:rsidP="00B906E7">
            <w:r>
              <w:t>Title</w:t>
            </w:r>
          </w:p>
        </w:tc>
        <w:tc>
          <w:tcPr>
            <w:tcW w:w="1161" w:type="dxa"/>
          </w:tcPr>
          <w:p w14:paraId="7EFFBB5D" w14:textId="77777777" w:rsidR="002F78F9" w:rsidRDefault="002F78F9" w:rsidP="00B906E7">
            <w:proofErr w:type="spellStart"/>
            <w:r>
              <w:t>Tdoc</w:t>
            </w:r>
            <w:proofErr w:type="spellEnd"/>
          </w:p>
        </w:tc>
        <w:tc>
          <w:tcPr>
            <w:tcW w:w="1559" w:type="dxa"/>
          </w:tcPr>
          <w:p w14:paraId="33C3D566" w14:textId="77777777" w:rsidR="002F78F9" w:rsidRDefault="002F78F9" w:rsidP="00B906E7">
            <w:r>
              <w:t>Delegate</w:t>
            </w:r>
          </w:p>
        </w:tc>
        <w:tc>
          <w:tcPr>
            <w:tcW w:w="993" w:type="dxa"/>
          </w:tcPr>
          <w:p w14:paraId="7ADE7235" w14:textId="77777777" w:rsidR="002F78F9" w:rsidRDefault="002F78F9" w:rsidP="00B906E7">
            <w:r>
              <w:t>Misc</w:t>
            </w:r>
          </w:p>
        </w:tc>
        <w:tc>
          <w:tcPr>
            <w:tcW w:w="850" w:type="dxa"/>
          </w:tcPr>
          <w:p w14:paraId="42D05862" w14:textId="77777777" w:rsidR="002F78F9" w:rsidRDefault="002F78F9" w:rsidP="00B906E7">
            <w:r>
              <w:t>File version</w:t>
            </w:r>
          </w:p>
        </w:tc>
        <w:tc>
          <w:tcPr>
            <w:tcW w:w="814" w:type="dxa"/>
          </w:tcPr>
          <w:p w14:paraId="4DDB8EA1" w14:textId="77777777" w:rsidR="002F78F9" w:rsidRDefault="002F78F9" w:rsidP="00B906E7">
            <w:r>
              <w:t>Status</w:t>
            </w:r>
          </w:p>
        </w:tc>
      </w:tr>
      <w:tr w:rsidR="002F78F9" w14:paraId="49FBA978" w14:textId="77777777" w:rsidTr="00B906E7">
        <w:tc>
          <w:tcPr>
            <w:tcW w:w="967" w:type="dxa"/>
          </w:tcPr>
          <w:p w14:paraId="1E75685B" w14:textId="77777777" w:rsidR="002F78F9" w:rsidRDefault="002F78F9" w:rsidP="00B906E7">
            <w:proofErr w:type="spellStart"/>
            <w:r>
              <w:t>Xnnn</w:t>
            </w:r>
            <w:proofErr w:type="spellEnd"/>
          </w:p>
        </w:tc>
        <w:tc>
          <w:tcPr>
            <w:tcW w:w="948" w:type="dxa"/>
          </w:tcPr>
          <w:p w14:paraId="19312E92"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0ED463C5" w14:textId="77777777" w:rsidR="002F78F9" w:rsidRPr="00360D66" w:rsidRDefault="002F78F9" w:rsidP="00B906E7">
            <w:pPr>
              <w:rPr>
                <w:rFonts w:eastAsia="等线"/>
              </w:rPr>
            </w:pPr>
            <w:r>
              <w:rPr>
                <w:rFonts w:eastAsia="等线" w:hint="eastAsia"/>
              </w:rPr>
              <w:t>1</w:t>
            </w:r>
          </w:p>
        </w:tc>
        <w:tc>
          <w:tcPr>
            <w:tcW w:w="2797" w:type="dxa"/>
          </w:tcPr>
          <w:p w14:paraId="0504300C" w14:textId="77777777" w:rsidR="002F78F9" w:rsidRDefault="002F78F9" w:rsidP="00B906E7"/>
        </w:tc>
        <w:tc>
          <w:tcPr>
            <w:tcW w:w="1161" w:type="dxa"/>
          </w:tcPr>
          <w:p w14:paraId="0CB3E7AC" w14:textId="77777777" w:rsidR="002F78F9" w:rsidRDefault="002F78F9" w:rsidP="00B906E7"/>
        </w:tc>
        <w:tc>
          <w:tcPr>
            <w:tcW w:w="1559" w:type="dxa"/>
          </w:tcPr>
          <w:p w14:paraId="6CCB6482"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51DBC3D0" w14:textId="77777777" w:rsidR="002F78F9" w:rsidRDefault="002F78F9" w:rsidP="00B906E7"/>
        </w:tc>
        <w:tc>
          <w:tcPr>
            <w:tcW w:w="850" w:type="dxa"/>
          </w:tcPr>
          <w:p w14:paraId="76F3F4AD" w14:textId="77777777" w:rsidR="002F78F9" w:rsidRDefault="002F78F9" w:rsidP="00B906E7">
            <w:r>
              <w:t>V009</w:t>
            </w:r>
          </w:p>
        </w:tc>
        <w:tc>
          <w:tcPr>
            <w:tcW w:w="814" w:type="dxa"/>
          </w:tcPr>
          <w:p w14:paraId="07FE8331" w14:textId="77777777" w:rsidR="002F78F9" w:rsidRDefault="002F78F9" w:rsidP="00B906E7">
            <w:r>
              <w:t>ToDo</w:t>
            </w:r>
          </w:p>
        </w:tc>
      </w:tr>
    </w:tbl>
    <w:p w14:paraId="56A1430C"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03961721" w14:textId="77777777" w:rsidR="002F78F9" w:rsidRPr="00EE6E73" w:rsidRDefault="002F78F9" w:rsidP="002F78F9">
      <w:pPr>
        <w:pStyle w:val="Heading4"/>
      </w:pPr>
      <w:r w:rsidRPr="00EE6E73">
        <w:t>5.5.4.2</w:t>
      </w:r>
      <w:r w:rsidRPr="00EE6E73">
        <w:tab/>
        <w:t>Event A1 (Serving becomes better than threshold)</w:t>
      </w:r>
    </w:p>
    <w:p w14:paraId="3001F274" w14:textId="77777777" w:rsidR="002F78F9" w:rsidRPr="00EE6E73" w:rsidRDefault="002F78F9" w:rsidP="002F78F9">
      <w:r w:rsidRPr="00EE6E73">
        <w:t>The variables in the formula are defined as follows:</w:t>
      </w:r>
    </w:p>
    <w:p w14:paraId="55BF1F1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20186BC1"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3EAA001"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3B093ED9"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6CBCE7AA" w14:textId="77777777" w:rsidR="002F78F9" w:rsidRPr="00A13E8B" w:rsidRDefault="002F78F9" w:rsidP="002F78F9">
      <w:pPr>
        <w:pStyle w:val="CommentText"/>
        <w:rPr>
          <w:rFonts w:eastAsia="等线"/>
        </w:rPr>
      </w:pPr>
    </w:p>
    <w:p w14:paraId="261066FC" w14:textId="77777777" w:rsidR="002F78F9" w:rsidRDefault="002F78F9" w:rsidP="002F78F9">
      <w:pPr>
        <w:pStyle w:val="CommentText"/>
      </w:pPr>
      <w:r>
        <w:rPr>
          <w:b/>
        </w:rPr>
        <w:t>[Proposed Change]</w:t>
      </w:r>
      <w:r>
        <w:t xml:space="preserve">: </w:t>
      </w:r>
    </w:p>
    <w:p w14:paraId="5E4B9FB2" w14:textId="77777777" w:rsidR="002F78F9" w:rsidRPr="00EE6E73" w:rsidRDefault="002F78F9" w:rsidP="002F78F9">
      <w:r w:rsidRPr="00EE6E73">
        <w:t>The variables in the formula are defined as follows:</w:t>
      </w:r>
    </w:p>
    <w:p w14:paraId="163A5AD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57BAADA9"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FA50CE7" w14:textId="77777777" w:rsidR="002F78F9" w:rsidRPr="0061396C" w:rsidRDefault="002F78F9" w:rsidP="002F78F9">
      <w:pPr>
        <w:pStyle w:val="CommentText"/>
      </w:pPr>
    </w:p>
    <w:p w14:paraId="69ECD1F5" w14:textId="77777777" w:rsidR="002F78F9" w:rsidRDefault="002F78F9" w:rsidP="002F78F9">
      <w:r>
        <w:rPr>
          <w:b/>
        </w:rPr>
        <w:t>[Comments]</w:t>
      </w:r>
      <w:r>
        <w:t>:</w:t>
      </w:r>
    </w:p>
    <w:p w14:paraId="3D3F8E41" w14:textId="77777777" w:rsidR="002F78F9" w:rsidRDefault="002F78F9" w:rsidP="002F78F9">
      <w:pPr>
        <w:pStyle w:val="Heading1"/>
      </w:pPr>
      <w:r>
        <w:t>V102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9F79FFF" w14:textId="77777777" w:rsidTr="00B906E7">
        <w:tc>
          <w:tcPr>
            <w:tcW w:w="967" w:type="dxa"/>
          </w:tcPr>
          <w:p w14:paraId="4A411CD1" w14:textId="77777777" w:rsidR="002F78F9" w:rsidRDefault="002F78F9" w:rsidP="00B906E7">
            <w:r>
              <w:t>RIL Id</w:t>
            </w:r>
          </w:p>
        </w:tc>
        <w:tc>
          <w:tcPr>
            <w:tcW w:w="948" w:type="dxa"/>
          </w:tcPr>
          <w:p w14:paraId="3EFB6986" w14:textId="77777777" w:rsidR="002F78F9" w:rsidRDefault="002F78F9" w:rsidP="00B906E7">
            <w:r>
              <w:t>WI</w:t>
            </w:r>
          </w:p>
        </w:tc>
        <w:tc>
          <w:tcPr>
            <w:tcW w:w="1068" w:type="dxa"/>
          </w:tcPr>
          <w:p w14:paraId="4E0C0D39" w14:textId="77777777" w:rsidR="002F78F9" w:rsidRDefault="002F78F9" w:rsidP="00B906E7">
            <w:r>
              <w:t>Class</w:t>
            </w:r>
          </w:p>
        </w:tc>
        <w:tc>
          <w:tcPr>
            <w:tcW w:w="2797" w:type="dxa"/>
          </w:tcPr>
          <w:p w14:paraId="3F6431DA" w14:textId="77777777" w:rsidR="002F78F9" w:rsidRDefault="002F78F9" w:rsidP="00B906E7">
            <w:r>
              <w:t>Title</w:t>
            </w:r>
          </w:p>
        </w:tc>
        <w:tc>
          <w:tcPr>
            <w:tcW w:w="1161" w:type="dxa"/>
          </w:tcPr>
          <w:p w14:paraId="01D9527D" w14:textId="77777777" w:rsidR="002F78F9" w:rsidRDefault="002F78F9" w:rsidP="00B906E7">
            <w:proofErr w:type="spellStart"/>
            <w:r>
              <w:t>Tdoc</w:t>
            </w:r>
            <w:proofErr w:type="spellEnd"/>
          </w:p>
        </w:tc>
        <w:tc>
          <w:tcPr>
            <w:tcW w:w="1559" w:type="dxa"/>
          </w:tcPr>
          <w:p w14:paraId="093E342B" w14:textId="77777777" w:rsidR="002F78F9" w:rsidRDefault="002F78F9" w:rsidP="00B906E7">
            <w:r>
              <w:t>Delegate</w:t>
            </w:r>
          </w:p>
        </w:tc>
        <w:tc>
          <w:tcPr>
            <w:tcW w:w="993" w:type="dxa"/>
          </w:tcPr>
          <w:p w14:paraId="3264164A" w14:textId="77777777" w:rsidR="002F78F9" w:rsidRDefault="002F78F9" w:rsidP="00B906E7">
            <w:r>
              <w:t>Misc</w:t>
            </w:r>
          </w:p>
        </w:tc>
        <w:tc>
          <w:tcPr>
            <w:tcW w:w="850" w:type="dxa"/>
          </w:tcPr>
          <w:p w14:paraId="44B7D5FC" w14:textId="77777777" w:rsidR="002F78F9" w:rsidRDefault="002F78F9" w:rsidP="00B906E7">
            <w:r>
              <w:t>File version</w:t>
            </w:r>
          </w:p>
        </w:tc>
        <w:tc>
          <w:tcPr>
            <w:tcW w:w="814" w:type="dxa"/>
          </w:tcPr>
          <w:p w14:paraId="5B990F95" w14:textId="77777777" w:rsidR="002F78F9" w:rsidRDefault="002F78F9" w:rsidP="00B906E7">
            <w:r>
              <w:t>Status</w:t>
            </w:r>
          </w:p>
        </w:tc>
      </w:tr>
      <w:tr w:rsidR="002F78F9" w14:paraId="095DE0DD" w14:textId="77777777" w:rsidTr="00B906E7">
        <w:tc>
          <w:tcPr>
            <w:tcW w:w="967" w:type="dxa"/>
          </w:tcPr>
          <w:p w14:paraId="4BC1BD72" w14:textId="77777777" w:rsidR="002F78F9" w:rsidRDefault="002F78F9" w:rsidP="00B906E7">
            <w:proofErr w:type="spellStart"/>
            <w:r>
              <w:t>Xnnn</w:t>
            </w:r>
            <w:proofErr w:type="spellEnd"/>
          </w:p>
        </w:tc>
        <w:tc>
          <w:tcPr>
            <w:tcW w:w="948" w:type="dxa"/>
          </w:tcPr>
          <w:p w14:paraId="628DA703"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6F4D0DCE" w14:textId="77777777" w:rsidR="002F78F9" w:rsidRPr="00360D66" w:rsidRDefault="002F78F9" w:rsidP="00B906E7">
            <w:pPr>
              <w:rPr>
                <w:rFonts w:eastAsia="等线"/>
              </w:rPr>
            </w:pPr>
            <w:r>
              <w:rPr>
                <w:rFonts w:eastAsia="等线" w:hint="eastAsia"/>
              </w:rPr>
              <w:t>1</w:t>
            </w:r>
          </w:p>
        </w:tc>
        <w:tc>
          <w:tcPr>
            <w:tcW w:w="2797" w:type="dxa"/>
          </w:tcPr>
          <w:p w14:paraId="7A17915E" w14:textId="77777777" w:rsidR="002F78F9" w:rsidRDefault="002F78F9" w:rsidP="00B906E7"/>
        </w:tc>
        <w:tc>
          <w:tcPr>
            <w:tcW w:w="1161" w:type="dxa"/>
          </w:tcPr>
          <w:p w14:paraId="7530B4F6" w14:textId="77777777" w:rsidR="002F78F9" w:rsidRDefault="002F78F9" w:rsidP="00B906E7"/>
        </w:tc>
        <w:tc>
          <w:tcPr>
            <w:tcW w:w="1559" w:type="dxa"/>
          </w:tcPr>
          <w:p w14:paraId="689B3E45"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26B0D57A" w14:textId="77777777" w:rsidR="002F78F9" w:rsidRDefault="002F78F9" w:rsidP="00B906E7"/>
        </w:tc>
        <w:tc>
          <w:tcPr>
            <w:tcW w:w="850" w:type="dxa"/>
          </w:tcPr>
          <w:p w14:paraId="68FA7F30" w14:textId="77777777" w:rsidR="002F78F9" w:rsidRDefault="002F78F9" w:rsidP="00B906E7">
            <w:r>
              <w:t>V009</w:t>
            </w:r>
          </w:p>
        </w:tc>
        <w:tc>
          <w:tcPr>
            <w:tcW w:w="814" w:type="dxa"/>
          </w:tcPr>
          <w:p w14:paraId="6CEE346B" w14:textId="77777777" w:rsidR="002F78F9" w:rsidRDefault="002F78F9" w:rsidP="00B906E7">
            <w:r>
              <w:t>ToDo</w:t>
            </w:r>
          </w:p>
        </w:tc>
      </w:tr>
    </w:tbl>
    <w:p w14:paraId="718838A7" w14:textId="77777777" w:rsidR="002F78F9" w:rsidRDefault="002F78F9" w:rsidP="002F78F9">
      <w:pPr>
        <w:pStyle w:val="CommentText"/>
      </w:pPr>
      <w:r>
        <w:rPr>
          <w:b/>
        </w:rPr>
        <w:br/>
        <w:t>[Description]</w:t>
      </w:r>
      <w:r>
        <w:t xml:space="preserve">: </w:t>
      </w:r>
      <w:r>
        <w:rPr>
          <w:rFonts w:eastAsia="等线" w:hint="eastAsia"/>
        </w:rPr>
        <w:t>I</w:t>
      </w:r>
      <w:r>
        <w:rPr>
          <w:rFonts w:eastAsia="等线"/>
        </w:rPr>
        <w:t xml:space="preserve">t </w:t>
      </w:r>
      <w:proofErr w:type="spellStart"/>
      <w:r>
        <w:rPr>
          <w:rFonts w:eastAsia="等线"/>
        </w:rPr>
        <w:t>it</w:t>
      </w:r>
      <w:proofErr w:type="spellEnd"/>
      <w:r>
        <w:rPr>
          <w:rFonts w:eastAsia="等线"/>
        </w:rPr>
        <w:t xml:space="preserve"> better to “</w:t>
      </w:r>
      <w:r w:rsidRPr="00620CE7">
        <w:rPr>
          <w:i/>
          <w:iCs/>
          <w:highlight w:val="yellow"/>
        </w:rPr>
        <w:t>threshold</w:t>
      </w:r>
      <w:r w:rsidRPr="00620CE7">
        <w:rPr>
          <w:rFonts w:eastAsia="等线"/>
          <w:highlight w:val="yellow"/>
        </w:rPr>
        <w:t>”</w:t>
      </w:r>
      <w:r>
        <w:rPr>
          <w:rFonts w:eastAsia="等线"/>
        </w:rPr>
        <w:t xml:space="preserve"> change to “</w:t>
      </w:r>
      <w:proofErr w:type="spellStart"/>
      <w:r>
        <w:rPr>
          <w:i/>
          <w:iCs/>
        </w:rPr>
        <w:t>aboveThreshold</w:t>
      </w:r>
      <w:proofErr w:type="spellEnd"/>
      <w:r>
        <w:rPr>
          <w:rFonts w:eastAsia="等线"/>
        </w:rPr>
        <w:t>”</w:t>
      </w:r>
    </w:p>
    <w:p w14:paraId="11F24B9E" w14:textId="77777777" w:rsidR="002F78F9" w:rsidRPr="00EE6E73" w:rsidRDefault="002F78F9" w:rsidP="002F78F9">
      <w:pPr>
        <w:pStyle w:val="Heading4"/>
      </w:pPr>
      <w:r w:rsidRPr="00EE6E73">
        <w:t>5.5.4.2</w:t>
      </w:r>
      <w:r w:rsidRPr="00EE6E73">
        <w:tab/>
        <w:t>Event A1 (Serving becomes better than threshold)</w:t>
      </w:r>
    </w:p>
    <w:p w14:paraId="174BA413" w14:textId="77777777" w:rsidR="002F78F9" w:rsidRPr="00EE6E73" w:rsidRDefault="002F78F9" w:rsidP="002F78F9">
      <w:r w:rsidRPr="00EE6E73">
        <w:t>The variables in the formula are defined as follows:</w:t>
      </w:r>
    </w:p>
    <w:p w14:paraId="4BE21ECE"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3CC49DA0"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DDFE654"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620CE7">
        <w:rPr>
          <w:i/>
          <w:iCs/>
          <w:highlight w:val="yellow"/>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7194113C"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58661A24" w14:textId="77777777" w:rsidR="002F78F9" w:rsidRDefault="002F78F9" w:rsidP="002F78F9">
      <w:pPr>
        <w:pStyle w:val="CommentText"/>
      </w:pPr>
      <w:r>
        <w:rPr>
          <w:b/>
        </w:rPr>
        <w:t>[Proposed Change]</w:t>
      </w:r>
      <w:r>
        <w:t xml:space="preserve">: </w:t>
      </w:r>
    </w:p>
    <w:p w14:paraId="6005ADEB" w14:textId="77777777" w:rsidR="002F78F9" w:rsidRPr="00EE6E73" w:rsidRDefault="002F78F9" w:rsidP="002F78F9">
      <w:pPr>
        <w:pStyle w:val="Heading4"/>
      </w:pPr>
      <w:r w:rsidRPr="00EE6E73">
        <w:t>5.5.4.2</w:t>
      </w:r>
      <w:r w:rsidRPr="00EE6E73">
        <w:tab/>
        <w:t>Event A1 (Serving becomes better than threshold)</w:t>
      </w:r>
    </w:p>
    <w:p w14:paraId="54EDFE37" w14:textId="77777777" w:rsidR="002F78F9" w:rsidRPr="00EE6E73" w:rsidRDefault="002F78F9" w:rsidP="002F78F9">
      <w:r w:rsidRPr="00EE6E73">
        <w:t>The variables in the formula are defined as follows:</w:t>
      </w:r>
    </w:p>
    <w:p w14:paraId="493E68C2"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A45C01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0E6A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620CE7">
        <w:rPr>
          <w:i/>
          <w:iCs/>
        </w:rPr>
        <w:t xml:space="preserve"> </w:t>
      </w:r>
      <w:proofErr w:type="spellStart"/>
      <w:r w:rsidRPr="00620CE7">
        <w:rPr>
          <w:i/>
          <w:iCs/>
          <w:color w:val="FF0000"/>
        </w:rPr>
        <w:t>aboveThreshold</w:t>
      </w:r>
      <w:proofErr w:type="spellEnd"/>
      <w:r w:rsidRPr="00620CE7">
        <w:rPr>
          <w:color w:val="FF0000"/>
        </w:rPr>
        <w:t xml:space="preserve"> </w:t>
      </w:r>
      <w:r w:rsidRPr="00620CE7">
        <w:rPr>
          <w:i/>
          <w:iCs/>
          <w:strike/>
        </w:rPr>
        <w:t>threshold</w:t>
      </w:r>
      <w:r>
        <w:rPr>
          <w:i/>
          <w:iCs/>
        </w:rPr>
        <w:t xml:space="preserve"> </w:t>
      </w:r>
      <w:r>
        <w:t xml:space="preserve">as defined within </w:t>
      </w:r>
      <w:proofErr w:type="spellStart"/>
      <w:r w:rsidRPr="00C34719">
        <w:rPr>
          <w:i/>
          <w:iCs/>
        </w:rPr>
        <w:t>csi-LoggedMeasurementEventTriggerConfi</w:t>
      </w:r>
      <w:r>
        <w:rPr>
          <w:i/>
          <w:iCs/>
        </w:rPr>
        <w:t>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4CDE62"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1EFC18E4" w14:textId="77777777" w:rsidR="002F78F9" w:rsidRPr="00620CE7" w:rsidRDefault="002F78F9" w:rsidP="002F78F9">
      <w:pPr>
        <w:pStyle w:val="CommentText"/>
      </w:pPr>
    </w:p>
    <w:p w14:paraId="48539AA6" w14:textId="77777777" w:rsidR="002F78F9" w:rsidRDefault="002F78F9" w:rsidP="002F78F9">
      <w:r>
        <w:rPr>
          <w:b/>
        </w:rPr>
        <w:t>[Comments]</w:t>
      </w:r>
      <w:r>
        <w:t>:</w:t>
      </w:r>
    </w:p>
    <w:p w14:paraId="4A60B882" w14:textId="77777777" w:rsidR="002F78F9" w:rsidRDefault="002F78F9" w:rsidP="002F78F9">
      <w:pPr>
        <w:pStyle w:val="Heading1"/>
      </w:pPr>
      <w:r>
        <w:t>V103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24E0BCE0" w14:textId="77777777" w:rsidTr="00B906E7">
        <w:tc>
          <w:tcPr>
            <w:tcW w:w="967" w:type="dxa"/>
          </w:tcPr>
          <w:p w14:paraId="7B9323C5" w14:textId="77777777" w:rsidR="002F78F9" w:rsidRDefault="002F78F9" w:rsidP="00B906E7">
            <w:r>
              <w:t>RIL Id</w:t>
            </w:r>
          </w:p>
        </w:tc>
        <w:tc>
          <w:tcPr>
            <w:tcW w:w="948" w:type="dxa"/>
          </w:tcPr>
          <w:p w14:paraId="56D046E2" w14:textId="77777777" w:rsidR="002F78F9" w:rsidRDefault="002F78F9" w:rsidP="00B906E7">
            <w:r>
              <w:t>WI</w:t>
            </w:r>
          </w:p>
        </w:tc>
        <w:tc>
          <w:tcPr>
            <w:tcW w:w="1068" w:type="dxa"/>
          </w:tcPr>
          <w:p w14:paraId="0F3C31EF" w14:textId="77777777" w:rsidR="002F78F9" w:rsidRDefault="002F78F9" w:rsidP="00B906E7">
            <w:r>
              <w:t>Class</w:t>
            </w:r>
          </w:p>
        </w:tc>
        <w:tc>
          <w:tcPr>
            <w:tcW w:w="2797" w:type="dxa"/>
          </w:tcPr>
          <w:p w14:paraId="13544B89" w14:textId="77777777" w:rsidR="002F78F9" w:rsidRDefault="002F78F9" w:rsidP="00B906E7">
            <w:r>
              <w:t>Title</w:t>
            </w:r>
          </w:p>
        </w:tc>
        <w:tc>
          <w:tcPr>
            <w:tcW w:w="1161" w:type="dxa"/>
          </w:tcPr>
          <w:p w14:paraId="23E2729B" w14:textId="77777777" w:rsidR="002F78F9" w:rsidRDefault="002F78F9" w:rsidP="00B906E7">
            <w:proofErr w:type="spellStart"/>
            <w:r>
              <w:t>Tdoc</w:t>
            </w:r>
            <w:proofErr w:type="spellEnd"/>
          </w:p>
        </w:tc>
        <w:tc>
          <w:tcPr>
            <w:tcW w:w="1559" w:type="dxa"/>
          </w:tcPr>
          <w:p w14:paraId="415361C0" w14:textId="77777777" w:rsidR="002F78F9" w:rsidRDefault="002F78F9" w:rsidP="00B906E7">
            <w:r>
              <w:t>Delegate</w:t>
            </w:r>
          </w:p>
        </w:tc>
        <w:tc>
          <w:tcPr>
            <w:tcW w:w="993" w:type="dxa"/>
          </w:tcPr>
          <w:p w14:paraId="36D9DA7E" w14:textId="77777777" w:rsidR="002F78F9" w:rsidRDefault="002F78F9" w:rsidP="00B906E7">
            <w:r>
              <w:t>Misc</w:t>
            </w:r>
          </w:p>
        </w:tc>
        <w:tc>
          <w:tcPr>
            <w:tcW w:w="850" w:type="dxa"/>
          </w:tcPr>
          <w:p w14:paraId="5E9FE226" w14:textId="77777777" w:rsidR="002F78F9" w:rsidRDefault="002F78F9" w:rsidP="00B906E7">
            <w:r>
              <w:t>File version</w:t>
            </w:r>
          </w:p>
        </w:tc>
        <w:tc>
          <w:tcPr>
            <w:tcW w:w="814" w:type="dxa"/>
          </w:tcPr>
          <w:p w14:paraId="36B3A57F" w14:textId="77777777" w:rsidR="002F78F9" w:rsidRDefault="002F78F9" w:rsidP="00B906E7">
            <w:r>
              <w:t>Status</w:t>
            </w:r>
          </w:p>
        </w:tc>
      </w:tr>
      <w:tr w:rsidR="002F78F9" w14:paraId="21589701" w14:textId="77777777" w:rsidTr="00B906E7">
        <w:tc>
          <w:tcPr>
            <w:tcW w:w="967" w:type="dxa"/>
          </w:tcPr>
          <w:p w14:paraId="5CBA98A4" w14:textId="77777777" w:rsidR="002F78F9" w:rsidRDefault="002F78F9" w:rsidP="00B906E7">
            <w:proofErr w:type="spellStart"/>
            <w:r>
              <w:t>Xnnn</w:t>
            </w:r>
            <w:proofErr w:type="spellEnd"/>
          </w:p>
        </w:tc>
        <w:tc>
          <w:tcPr>
            <w:tcW w:w="948" w:type="dxa"/>
          </w:tcPr>
          <w:p w14:paraId="7D7EBF6A"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02823EAC" w14:textId="77777777" w:rsidR="002F78F9" w:rsidRPr="00360D66" w:rsidRDefault="002F78F9" w:rsidP="00B906E7">
            <w:pPr>
              <w:rPr>
                <w:rFonts w:eastAsia="等线"/>
              </w:rPr>
            </w:pPr>
            <w:r>
              <w:rPr>
                <w:rFonts w:eastAsia="等线" w:hint="eastAsia"/>
              </w:rPr>
              <w:t>1</w:t>
            </w:r>
          </w:p>
        </w:tc>
        <w:tc>
          <w:tcPr>
            <w:tcW w:w="2797" w:type="dxa"/>
          </w:tcPr>
          <w:p w14:paraId="59AAF505" w14:textId="77777777" w:rsidR="002F78F9" w:rsidRDefault="002F78F9" w:rsidP="00B906E7"/>
        </w:tc>
        <w:tc>
          <w:tcPr>
            <w:tcW w:w="1161" w:type="dxa"/>
          </w:tcPr>
          <w:p w14:paraId="0E86A4ED" w14:textId="77777777" w:rsidR="002F78F9" w:rsidRDefault="002F78F9" w:rsidP="00B906E7"/>
        </w:tc>
        <w:tc>
          <w:tcPr>
            <w:tcW w:w="1559" w:type="dxa"/>
          </w:tcPr>
          <w:p w14:paraId="5E71D5FD"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502B2619" w14:textId="77777777" w:rsidR="002F78F9" w:rsidRDefault="002F78F9" w:rsidP="00B906E7"/>
        </w:tc>
        <w:tc>
          <w:tcPr>
            <w:tcW w:w="850" w:type="dxa"/>
          </w:tcPr>
          <w:p w14:paraId="22616919" w14:textId="77777777" w:rsidR="002F78F9" w:rsidRDefault="002F78F9" w:rsidP="00B906E7">
            <w:r>
              <w:t>V009</w:t>
            </w:r>
          </w:p>
        </w:tc>
        <w:tc>
          <w:tcPr>
            <w:tcW w:w="814" w:type="dxa"/>
          </w:tcPr>
          <w:p w14:paraId="0E0999A9" w14:textId="77777777" w:rsidR="002F78F9" w:rsidRDefault="002F78F9" w:rsidP="00B906E7">
            <w:r>
              <w:t>ToDo</w:t>
            </w:r>
          </w:p>
        </w:tc>
      </w:tr>
    </w:tbl>
    <w:p w14:paraId="5EA5B417"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to “</w:t>
      </w:r>
      <w:r w:rsidRPr="0061396C">
        <w:rPr>
          <w:highlight w:val="yellow"/>
        </w:rPr>
        <w:t>configuration</w:t>
      </w:r>
      <w:r>
        <w:rPr>
          <w:rFonts w:eastAsia="等线"/>
        </w:rPr>
        <w:t>” to “entry”</w:t>
      </w:r>
    </w:p>
    <w:p w14:paraId="15FAAF13" w14:textId="77777777" w:rsidR="002F78F9" w:rsidRPr="00EE6E73" w:rsidRDefault="002F78F9" w:rsidP="002F78F9">
      <w:pPr>
        <w:pStyle w:val="Heading4"/>
      </w:pPr>
      <w:r w:rsidRPr="00EE6E73">
        <w:t>5.5.4.2</w:t>
      </w:r>
      <w:r w:rsidRPr="00EE6E73">
        <w:tab/>
        <w:t>Event A1 (Serving becomes better than threshold)</w:t>
      </w:r>
    </w:p>
    <w:p w14:paraId="4D1B21C6" w14:textId="77777777" w:rsidR="002F78F9" w:rsidRPr="00EE6E73" w:rsidRDefault="002F78F9" w:rsidP="002F78F9">
      <w:r w:rsidRPr="00EE6E73">
        <w:t>The variables in the formula are defined as follows:</w:t>
      </w:r>
    </w:p>
    <w:p w14:paraId="24EB99C6"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7D770988"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5AB5A6F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 xml:space="preserve">in a </w:t>
      </w:r>
      <w:r w:rsidRPr="0061396C">
        <w:rPr>
          <w:highlight w:val="yellow"/>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5D3DFB3"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C399AD0" w14:textId="77777777" w:rsidR="002F78F9" w:rsidRPr="00A13E8B" w:rsidRDefault="002F78F9" w:rsidP="002F78F9">
      <w:pPr>
        <w:pStyle w:val="CommentText"/>
        <w:rPr>
          <w:rFonts w:eastAsia="等线"/>
        </w:rPr>
      </w:pPr>
    </w:p>
    <w:p w14:paraId="38F4EDA9" w14:textId="77777777" w:rsidR="002F78F9" w:rsidRDefault="002F78F9" w:rsidP="002F78F9">
      <w:pPr>
        <w:pStyle w:val="CommentText"/>
      </w:pPr>
      <w:r>
        <w:rPr>
          <w:b/>
        </w:rPr>
        <w:t>[Proposed Change]</w:t>
      </w:r>
      <w:r>
        <w:t xml:space="preserve">: </w:t>
      </w:r>
    </w:p>
    <w:p w14:paraId="274E4CE7" w14:textId="77777777" w:rsidR="002F78F9" w:rsidRPr="00EE6E73" w:rsidRDefault="002F78F9" w:rsidP="002F78F9">
      <w:pPr>
        <w:pStyle w:val="Heading4"/>
      </w:pPr>
      <w:r w:rsidRPr="00EE6E73">
        <w:t>5.5.4.2</w:t>
      </w:r>
      <w:r w:rsidRPr="00EE6E73">
        <w:tab/>
        <w:t>Event A1 (Serving becomes better than threshold)</w:t>
      </w:r>
    </w:p>
    <w:p w14:paraId="01E911F6" w14:textId="77777777" w:rsidR="002F78F9" w:rsidRPr="00EE6E73" w:rsidRDefault="002F78F9" w:rsidP="002F78F9">
      <w:r w:rsidRPr="00EE6E73">
        <w:t>The variables in the formula are defined as follows:</w:t>
      </w:r>
    </w:p>
    <w:p w14:paraId="6562CE40" w14:textId="77777777" w:rsidR="002F78F9" w:rsidRPr="00EE6E73" w:rsidRDefault="002F78F9" w:rsidP="002F78F9">
      <w:pPr>
        <w:pStyle w:val="B1"/>
      </w:pPr>
      <w:r w:rsidRPr="00EE6E73">
        <w:rPr>
          <w:b/>
          <w:i/>
        </w:rPr>
        <w:t xml:space="preserve">Ms </w:t>
      </w:r>
      <w:r w:rsidRPr="00EE6E73">
        <w:t>is the measurement result of the serving cell, not taking into account any offsets.</w:t>
      </w:r>
    </w:p>
    <w:p w14:paraId="1A8F5CD3" w14:textId="77777777" w:rsidR="002F78F9" w:rsidRPr="00EE6E73" w:rsidRDefault="002F78F9" w:rsidP="002F78F9">
      <w:pPr>
        <w:pStyle w:val="B1"/>
      </w:pPr>
      <w:proofErr w:type="spellStart"/>
      <w:r w:rsidRPr="00EE6E73">
        <w:rPr>
          <w:b/>
          <w:i/>
        </w:rPr>
        <w:t>Hys</w:t>
      </w:r>
      <w:proofErr w:type="spellEnd"/>
      <w:r w:rsidRPr="00EE6E73">
        <w:t xml:space="preserve"> is the hysteresis parameter for this event (i.e. </w:t>
      </w:r>
      <w:r w:rsidRPr="00EE6E73">
        <w:rPr>
          <w:i/>
        </w:rPr>
        <w:t xml:space="preserve">hysteresis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hysteresis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8E8C088"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Pr>
          <w:i/>
          <w:iCs/>
        </w:rPr>
        <w:t xml:space="preserve">threshold </w:t>
      </w:r>
      <w:r>
        <w:t xml:space="preserve">as defined within </w:t>
      </w:r>
      <w:proofErr w:type="spellStart"/>
      <w:r w:rsidRPr="00C34719">
        <w:rPr>
          <w:i/>
          <w:iCs/>
        </w:rPr>
        <w:t>csi-LoggedMeasurementEventTriggerConfi</w:t>
      </w:r>
      <w:r>
        <w:rPr>
          <w:i/>
          <w:iCs/>
        </w:rPr>
        <w:t>g</w:t>
      </w:r>
      <w:proofErr w:type="spellEnd"/>
      <w:r>
        <w:t xml:space="preserve"> </w:t>
      </w:r>
      <w:r w:rsidRPr="00292BDF">
        <w:t>in a</w:t>
      </w:r>
      <w:r w:rsidRPr="0061396C">
        <w:rPr>
          <w:color w:val="FF0000"/>
        </w:rPr>
        <w:t>n entry</w:t>
      </w:r>
      <w:r w:rsidRPr="00292BDF">
        <w:t xml:space="preserve"> </w:t>
      </w:r>
      <w:r w:rsidRPr="0061396C">
        <w:rPr>
          <w:strike/>
        </w:rPr>
        <w:t>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642EC585" w14:textId="77777777" w:rsidR="002F78F9" w:rsidRPr="00EE6E73" w:rsidRDefault="002F78F9" w:rsidP="002F78F9">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715C6E48" w14:textId="77777777" w:rsidR="002F78F9" w:rsidRPr="0061396C" w:rsidRDefault="002F78F9" w:rsidP="002F78F9">
      <w:pPr>
        <w:pStyle w:val="CommentText"/>
      </w:pPr>
    </w:p>
    <w:p w14:paraId="01FFC0BD" w14:textId="77777777" w:rsidR="002F78F9" w:rsidRDefault="002F78F9" w:rsidP="002F78F9">
      <w:r>
        <w:rPr>
          <w:b/>
        </w:rPr>
        <w:t>[Comments]</w:t>
      </w:r>
      <w:r>
        <w:t>:</w:t>
      </w:r>
    </w:p>
    <w:p w14:paraId="4B91BA72" w14:textId="77777777" w:rsidR="002F78F9" w:rsidRDefault="002F78F9" w:rsidP="002F78F9">
      <w:pPr>
        <w:pStyle w:val="Heading1"/>
      </w:pPr>
      <w:r>
        <w:t>V104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38661F2B" w14:textId="77777777" w:rsidTr="00B906E7">
        <w:tc>
          <w:tcPr>
            <w:tcW w:w="967" w:type="dxa"/>
          </w:tcPr>
          <w:p w14:paraId="30AA9291" w14:textId="77777777" w:rsidR="002F78F9" w:rsidRDefault="002F78F9" w:rsidP="00B906E7">
            <w:r>
              <w:t>RIL Id</w:t>
            </w:r>
          </w:p>
        </w:tc>
        <w:tc>
          <w:tcPr>
            <w:tcW w:w="948" w:type="dxa"/>
          </w:tcPr>
          <w:p w14:paraId="1AC5856B" w14:textId="77777777" w:rsidR="002F78F9" w:rsidRDefault="002F78F9" w:rsidP="00B906E7">
            <w:r>
              <w:t>WI</w:t>
            </w:r>
          </w:p>
        </w:tc>
        <w:tc>
          <w:tcPr>
            <w:tcW w:w="1068" w:type="dxa"/>
          </w:tcPr>
          <w:p w14:paraId="269C0AF3" w14:textId="77777777" w:rsidR="002F78F9" w:rsidRDefault="002F78F9" w:rsidP="00B906E7">
            <w:r>
              <w:t>Class</w:t>
            </w:r>
          </w:p>
        </w:tc>
        <w:tc>
          <w:tcPr>
            <w:tcW w:w="2797" w:type="dxa"/>
          </w:tcPr>
          <w:p w14:paraId="4B5CE524" w14:textId="77777777" w:rsidR="002F78F9" w:rsidRDefault="002F78F9" w:rsidP="00B906E7">
            <w:r>
              <w:t>Title</w:t>
            </w:r>
          </w:p>
        </w:tc>
        <w:tc>
          <w:tcPr>
            <w:tcW w:w="1161" w:type="dxa"/>
          </w:tcPr>
          <w:p w14:paraId="45CF8040" w14:textId="77777777" w:rsidR="002F78F9" w:rsidRDefault="002F78F9" w:rsidP="00B906E7">
            <w:proofErr w:type="spellStart"/>
            <w:r>
              <w:t>Tdoc</w:t>
            </w:r>
            <w:proofErr w:type="spellEnd"/>
          </w:p>
        </w:tc>
        <w:tc>
          <w:tcPr>
            <w:tcW w:w="1559" w:type="dxa"/>
          </w:tcPr>
          <w:p w14:paraId="4477FFDA" w14:textId="77777777" w:rsidR="002F78F9" w:rsidRDefault="002F78F9" w:rsidP="00B906E7">
            <w:r>
              <w:t>Delegate</w:t>
            </w:r>
          </w:p>
        </w:tc>
        <w:tc>
          <w:tcPr>
            <w:tcW w:w="993" w:type="dxa"/>
          </w:tcPr>
          <w:p w14:paraId="4A9F178D" w14:textId="77777777" w:rsidR="002F78F9" w:rsidRDefault="002F78F9" w:rsidP="00B906E7">
            <w:r>
              <w:t>Misc</w:t>
            </w:r>
          </w:p>
        </w:tc>
        <w:tc>
          <w:tcPr>
            <w:tcW w:w="850" w:type="dxa"/>
          </w:tcPr>
          <w:p w14:paraId="54574F64" w14:textId="77777777" w:rsidR="002F78F9" w:rsidRDefault="002F78F9" w:rsidP="00B906E7">
            <w:r>
              <w:t>File version</w:t>
            </w:r>
          </w:p>
        </w:tc>
        <w:tc>
          <w:tcPr>
            <w:tcW w:w="814" w:type="dxa"/>
          </w:tcPr>
          <w:p w14:paraId="348DA0FF" w14:textId="77777777" w:rsidR="002F78F9" w:rsidRDefault="002F78F9" w:rsidP="00B906E7">
            <w:r>
              <w:t>Status</w:t>
            </w:r>
          </w:p>
        </w:tc>
      </w:tr>
      <w:tr w:rsidR="002F78F9" w14:paraId="1DABAA76" w14:textId="77777777" w:rsidTr="00B906E7">
        <w:tc>
          <w:tcPr>
            <w:tcW w:w="967" w:type="dxa"/>
          </w:tcPr>
          <w:p w14:paraId="40C687DE" w14:textId="77777777" w:rsidR="002F78F9" w:rsidRDefault="002F78F9" w:rsidP="00B906E7">
            <w:proofErr w:type="spellStart"/>
            <w:r>
              <w:t>Xnnn</w:t>
            </w:r>
            <w:proofErr w:type="spellEnd"/>
          </w:p>
        </w:tc>
        <w:tc>
          <w:tcPr>
            <w:tcW w:w="948" w:type="dxa"/>
          </w:tcPr>
          <w:p w14:paraId="1B5721EC"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78BD1F24" w14:textId="77777777" w:rsidR="002F78F9" w:rsidRPr="00360D66" w:rsidRDefault="002F78F9" w:rsidP="00B906E7">
            <w:pPr>
              <w:rPr>
                <w:rFonts w:eastAsia="等线"/>
              </w:rPr>
            </w:pPr>
            <w:r>
              <w:rPr>
                <w:rFonts w:eastAsia="等线" w:hint="eastAsia"/>
              </w:rPr>
              <w:t>1</w:t>
            </w:r>
          </w:p>
        </w:tc>
        <w:tc>
          <w:tcPr>
            <w:tcW w:w="2797" w:type="dxa"/>
          </w:tcPr>
          <w:p w14:paraId="0A60A211" w14:textId="77777777" w:rsidR="002F78F9" w:rsidRDefault="002F78F9" w:rsidP="00B906E7"/>
        </w:tc>
        <w:tc>
          <w:tcPr>
            <w:tcW w:w="1161" w:type="dxa"/>
          </w:tcPr>
          <w:p w14:paraId="38360E90" w14:textId="77777777" w:rsidR="002F78F9" w:rsidRDefault="002F78F9" w:rsidP="00B906E7"/>
        </w:tc>
        <w:tc>
          <w:tcPr>
            <w:tcW w:w="1559" w:type="dxa"/>
          </w:tcPr>
          <w:p w14:paraId="0CD9807C"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0F22C42E" w14:textId="77777777" w:rsidR="002F78F9" w:rsidRDefault="002F78F9" w:rsidP="00B906E7"/>
        </w:tc>
        <w:tc>
          <w:tcPr>
            <w:tcW w:w="850" w:type="dxa"/>
          </w:tcPr>
          <w:p w14:paraId="43CCD5DA" w14:textId="77777777" w:rsidR="002F78F9" w:rsidRDefault="002F78F9" w:rsidP="00B906E7">
            <w:r>
              <w:t>V009</w:t>
            </w:r>
          </w:p>
        </w:tc>
        <w:tc>
          <w:tcPr>
            <w:tcW w:w="814" w:type="dxa"/>
          </w:tcPr>
          <w:p w14:paraId="2434EE6E" w14:textId="77777777" w:rsidR="002F78F9" w:rsidRDefault="002F78F9" w:rsidP="00B906E7">
            <w:r>
              <w:t>ToDo</w:t>
            </w:r>
          </w:p>
        </w:tc>
      </w:tr>
    </w:tbl>
    <w:p w14:paraId="5DB722B1" w14:textId="77777777" w:rsidR="002F78F9" w:rsidRDefault="002F78F9" w:rsidP="002F78F9">
      <w:pPr>
        <w:pStyle w:val="CommentText"/>
      </w:pPr>
      <w:r>
        <w:rPr>
          <w:b/>
        </w:rPr>
        <w:br/>
        <w:t>[Description]</w:t>
      </w:r>
      <w:r>
        <w:t xml:space="preserve">: </w:t>
      </w:r>
      <w:r>
        <w:rPr>
          <w:rFonts w:eastAsia="等线" w:hint="eastAsia"/>
        </w:rPr>
        <w:t>I</w:t>
      </w:r>
      <w:r>
        <w:rPr>
          <w:rFonts w:eastAsia="等线"/>
        </w:rPr>
        <w:t>t is better to change “</w:t>
      </w:r>
      <w:r w:rsidRPr="00FD0D62">
        <w:rPr>
          <w:i/>
          <w:iCs/>
          <w:highlight w:val="yellow"/>
        </w:rPr>
        <w:t>threshold</w:t>
      </w:r>
      <w:r>
        <w:rPr>
          <w:i/>
          <w:iCs/>
        </w:rPr>
        <w:t xml:space="preserve"> </w:t>
      </w:r>
      <w:r>
        <w:rPr>
          <w:rFonts w:eastAsia="等线"/>
        </w:rPr>
        <w:t>” to “</w:t>
      </w:r>
      <w:proofErr w:type="spellStart"/>
      <w:r w:rsidRPr="00AE3850">
        <w:rPr>
          <w:i/>
          <w:iCs/>
        </w:rPr>
        <w:t>below</w:t>
      </w:r>
      <w:r w:rsidRPr="00BC4CDC">
        <w:rPr>
          <w:i/>
          <w:iCs/>
        </w:rPr>
        <w:t>Threshold</w:t>
      </w:r>
      <w:proofErr w:type="spellEnd"/>
      <w:r>
        <w:rPr>
          <w:rFonts w:eastAsia="等线"/>
        </w:rPr>
        <w:t>”</w:t>
      </w:r>
    </w:p>
    <w:p w14:paraId="55BAD87C" w14:textId="77777777" w:rsidR="002F78F9" w:rsidRPr="00EE6E73" w:rsidRDefault="002F78F9" w:rsidP="002F78F9">
      <w:pPr>
        <w:pStyle w:val="Heading4"/>
      </w:pPr>
      <w:bookmarkStart w:id="345" w:name="_Toc60776888"/>
      <w:bookmarkStart w:id="346" w:name="_Toc193445652"/>
      <w:bookmarkStart w:id="347" w:name="_Toc193451457"/>
      <w:bookmarkStart w:id="348" w:name="_Toc193462722"/>
      <w:bookmarkStart w:id="349" w:name="_Toc201295009"/>
      <w:r w:rsidRPr="00EE6E73">
        <w:t>5.5.4.3</w:t>
      </w:r>
      <w:r w:rsidRPr="00EE6E73">
        <w:tab/>
        <w:t>Event A2 (Serving becomes worse than threshold)</w:t>
      </w:r>
      <w:bookmarkEnd w:id="345"/>
      <w:bookmarkEnd w:id="346"/>
      <w:bookmarkEnd w:id="347"/>
      <w:bookmarkEnd w:id="348"/>
      <w:bookmarkEnd w:id="349"/>
    </w:p>
    <w:p w14:paraId="7C0FF45F"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xml:space="preserve">, or </w:t>
      </w:r>
      <w:r w:rsidRPr="00FD0D62">
        <w:rPr>
          <w:i/>
          <w:iCs/>
          <w:highlight w:val="yellow"/>
        </w:rPr>
        <w:t>threshold</w:t>
      </w:r>
      <w:r>
        <w:rPr>
          <w:i/>
          <w:iCs/>
        </w:rPr>
        <w:t xml:space="preserve">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0B1ECCDD"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37A5E093" w14:textId="77777777" w:rsidR="002F78F9" w:rsidRPr="00FD0D62" w:rsidRDefault="002F78F9" w:rsidP="002F78F9">
      <w:pPr>
        <w:pStyle w:val="CommentText"/>
        <w:rPr>
          <w:rFonts w:eastAsia="等线"/>
        </w:rPr>
      </w:pPr>
    </w:p>
    <w:p w14:paraId="71A53A45" w14:textId="77777777" w:rsidR="002F78F9" w:rsidRDefault="002F78F9" w:rsidP="002F78F9">
      <w:pPr>
        <w:pStyle w:val="CommentText"/>
      </w:pPr>
      <w:r>
        <w:rPr>
          <w:b/>
        </w:rPr>
        <w:t>[Proposed Change]</w:t>
      </w:r>
      <w:r>
        <w:t xml:space="preserve">: </w:t>
      </w:r>
    </w:p>
    <w:p w14:paraId="6AB96538" w14:textId="77777777" w:rsidR="002F78F9" w:rsidRPr="00EE6E73" w:rsidRDefault="002F78F9" w:rsidP="002F78F9">
      <w:pPr>
        <w:pStyle w:val="Heading4"/>
      </w:pPr>
      <w:r w:rsidRPr="00EE6E73">
        <w:t>5.5.4.3</w:t>
      </w:r>
      <w:r w:rsidRPr="00EE6E73">
        <w:tab/>
        <w:t>Event A2 (Serving becomes worse than threshold)</w:t>
      </w:r>
    </w:p>
    <w:p w14:paraId="656D14CB" w14:textId="77777777" w:rsidR="002F78F9" w:rsidRPr="00EE6E73" w:rsidRDefault="002F78F9" w:rsidP="002F78F9">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proofErr w:type="spellStart"/>
      <w:r w:rsidRPr="00EE6E73">
        <w:rPr>
          <w:i/>
        </w:rPr>
        <w:t>reportConfigNR</w:t>
      </w:r>
      <w:proofErr w:type="spellEnd"/>
      <w:r w:rsidRPr="00EE6E73">
        <w:rPr>
          <w:i/>
        </w:rPr>
        <w:t xml:space="preserve"> </w:t>
      </w:r>
      <w:r w:rsidRPr="00EE6E73">
        <w:t>for this event</w:t>
      </w:r>
      <w:r>
        <w:t>, or</w:t>
      </w:r>
      <w:r w:rsidRPr="00FD0D62">
        <w:rPr>
          <w:i/>
          <w:iCs/>
        </w:rPr>
        <w:t xml:space="preserve"> </w:t>
      </w:r>
      <w:proofErr w:type="spellStart"/>
      <w:r w:rsidRPr="00FD0D62">
        <w:rPr>
          <w:i/>
          <w:iCs/>
          <w:color w:val="FF0000"/>
        </w:rPr>
        <w:t>belowThreshold</w:t>
      </w:r>
      <w:proofErr w:type="spellEnd"/>
      <w:r w:rsidRPr="00FD0D62">
        <w:rPr>
          <w:color w:val="FF0000"/>
        </w:rPr>
        <w:t xml:space="preserve"> </w:t>
      </w:r>
      <w:r w:rsidRPr="00FD0D62">
        <w:rPr>
          <w:i/>
          <w:iCs/>
          <w:strike/>
        </w:rPr>
        <w:t xml:space="preserve">threshold </w:t>
      </w:r>
      <w:r>
        <w:t xml:space="preserve">as defined within </w:t>
      </w:r>
      <w:proofErr w:type="spellStart"/>
      <w:r w:rsidRPr="00C34719">
        <w:rPr>
          <w:i/>
          <w:iCs/>
        </w:rPr>
        <w:t>csi-LoggedMeasurementEventTriggerConfig</w:t>
      </w:r>
      <w:proofErr w:type="spellEnd"/>
      <w:r>
        <w:t xml:space="preserve"> </w:t>
      </w:r>
      <w:r w:rsidRPr="00292BDF">
        <w:t>in a configuration</w:t>
      </w:r>
      <w:r>
        <w:t xml:space="preserve"> in </w:t>
      </w:r>
      <w:proofErr w:type="spellStart"/>
      <w:r>
        <w:rPr>
          <w:i/>
          <w:iCs/>
        </w:rPr>
        <w:t>csi-LoggedMeasurementConfigToAddModList</w:t>
      </w:r>
      <w:proofErr w:type="spellEnd"/>
      <w:r>
        <w:t xml:space="preserve"> </w:t>
      </w:r>
      <w:r w:rsidRPr="00292BDF">
        <w:t>for this event</w:t>
      </w:r>
      <w:r w:rsidRPr="00EE6E73">
        <w:t>).</w:t>
      </w:r>
    </w:p>
    <w:p w14:paraId="24C3AED4" w14:textId="77777777" w:rsidR="002F78F9" w:rsidRPr="00EE6E73" w:rsidRDefault="002F78F9" w:rsidP="002F78F9">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216B0E5" w14:textId="77777777" w:rsidR="002F78F9" w:rsidRPr="00FD0D62" w:rsidRDefault="002F78F9" w:rsidP="002F78F9">
      <w:pPr>
        <w:pStyle w:val="CommentText"/>
      </w:pPr>
    </w:p>
    <w:p w14:paraId="3B8CE54F" w14:textId="77777777" w:rsidR="002F78F9" w:rsidRDefault="002F78F9" w:rsidP="002F78F9">
      <w:r>
        <w:rPr>
          <w:b/>
        </w:rPr>
        <w:t>[Comments]</w:t>
      </w:r>
      <w:r>
        <w:t>:</w:t>
      </w:r>
    </w:p>
    <w:p w14:paraId="2745D04F" w14:textId="77777777" w:rsidR="002F78F9" w:rsidRDefault="002F78F9" w:rsidP="002F78F9">
      <w:pPr>
        <w:rPr>
          <w:rFonts w:eastAsia="等线"/>
        </w:rPr>
      </w:pPr>
    </w:p>
    <w:p w14:paraId="3C55318E" w14:textId="77777777" w:rsidR="002F78F9" w:rsidRDefault="002F78F9" w:rsidP="002F78F9">
      <w:pPr>
        <w:pStyle w:val="Heading1"/>
      </w:pPr>
      <w:r>
        <w:t>V105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5FB0385C" w14:textId="77777777" w:rsidTr="00B906E7">
        <w:tc>
          <w:tcPr>
            <w:tcW w:w="967" w:type="dxa"/>
          </w:tcPr>
          <w:p w14:paraId="2B5AD9AC" w14:textId="77777777" w:rsidR="002F78F9" w:rsidRDefault="002F78F9" w:rsidP="00B906E7">
            <w:r>
              <w:t>RIL Id</w:t>
            </w:r>
          </w:p>
        </w:tc>
        <w:tc>
          <w:tcPr>
            <w:tcW w:w="948" w:type="dxa"/>
          </w:tcPr>
          <w:p w14:paraId="575D6117" w14:textId="77777777" w:rsidR="002F78F9" w:rsidRDefault="002F78F9" w:rsidP="00B906E7">
            <w:r>
              <w:t>WI</w:t>
            </w:r>
          </w:p>
        </w:tc>
        <w:tc>
          <w:tcPr>
            <w:tcW w:w="1068" w:type="dxa"/>
          </w:tcPr>
          <w:p w14:paraId="3462A5BE" w14:textId="77777777" w:rsidR="002F78F9" w:rsidRDefault="002F78F9" w:rsidP="00B906E7">
            <w:r>
              <w:t>Class</w:t>
            </w:r>
          </w:p>
        </w:tc>
        <w:tc>
          <w:tcPr>
            <w:tcW w:w="2797" w:type="dxa"/>
          </w:tcPr>
          <w:p w14:paraId="477D4390" w14:textId="77777777" w:rsidR="002F78F9" w:rsidRDefault="002F78F9" w:rsidP="00B906E7">
            <w:r>
              <w:t>Title</w:t>
            </w:r>
          </w:p>
        </w:tc>
        <w:tc>
          <w:tcPr>
            <w:tcW w:w="1161" w:type="dxa"/>
          </w:tcPr>
          <w:p w14:paraId="2B95C77A" w14:textId="77777777" w:rsidR="002F78F9" w:rsidRDefault="002F78F9" w:rsidP="00B906E7">
            <w:proofErr w:type="spellStart"/>
            <w:r>
              <w:t>Tdoc</w:t>
            </w:r>
            <w:proofErr w:type="spellEnd"/>
          </w:p>
        </w:tc>
        <w:tc>
          <w:tcPr>
            <w:tcW w:w="1559" w:type="dxa"/>
          </w:tcPr>
          <w:p w14:paraId="2C1256D5" w14:textId="77777777" w:rsidR="002F78F9" w:rsidRDefault="002F78F9" w:rsidP="00B906E7">
            <w:r>
              <w:t>Delegate</w:t>
            </w:r>
          </w:p>
        </w:tc>
        <w:tc>
          <w:tcPr>
            <w:tcW w:w="993" w:type="dxa"/>
          </w:tcPr>
          <w:p w14:paraId="5699F61B" w14:textId="77777777" w:rsidR="002F78F9" w:rsidRDefault="002F78F9" w:rsidP="00B906E7">
            <w:r>
              <w:t>Misc</w:t>
            </w:r>
          </w:p>
        </w:tc>
        <w:tc>
          <w:tcPr>
            <w:tcW w:w="850" w:type="dxa"/>
          </w:tcPr>
          <w:p w14:paraId="6B8343A5" w14:textId="77777777" w:rsidR="002F78F9" w:rsidRDefault="002F78F9" w:rsidP="00B906E7">
            <w:r>
              <w:t>File version</w:t>
            </w:r>
          </w:p>
        </w:tc>
        <w:tc>
          <w:tcPr>
            <w:tcW w:w="814" w:type="dxa"/>
          </w:tcPr>
          <w:p w14:paraId="25C708FA" w14:textId="77777777" w:rsidR="002F78F9" w:rsidRDefault="002F78F9" w:rsidP="00B906E7">
            <w:r>
              <w:t>Status</w:t>
            </w:r>
          </w:p>
        </w:tc>
      </w:tr>
      <w:tr w:rsidR="002F78F9" w14:paraId="00A3D20A" w14:textId="77777777" w:rsidTr="00B906E7">
        <w:tc>
          <w:tcPr>
            <w:tcW w:w="967" w:type="dxa"/>
          </w:tcPr>
          <w:p w14:paraId="066EFD96" w14:textId="77777777" w:rsidR="002F78F9" w:rsidRDefault="002F78F9" w:rsidP="00B906E7">
            <w:proofErr w:type="spellStart"/>
            <w:r>
              <w:t>Xnnn</w:t>
            </w:r>
            <w:proofErr w:type="spellEnd"/>
          </w:p>
        </w:tc>
        <w:tc>
          <w:tcPr>
            <w:tcW w:w="948" w:type="dxa"/>
          </w:tcPr>
          <w:p w14:paraId="6B032700"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72FC1E16" w14:textId="4D024AFD" w:rsidR="002F78F9" w:rsidRPr="00360D66" w:rsidRDefault="003D13FA" w:rsidP="00B906E7">
            <w:pPr>
              <w:rPr>
                <w:rFonts w:eastAsia="等线"/>
              </w:rPr>
            </w:pPr>
            <w:r>
              <w:rPr>
                <w:rFonts w:eastAsia="等线"/>
              </w:rPr>
              <w:t>1</w:t>
            </w:r>
          </w:p>
        </w:tc>
        <w:tc>
          <w:tcPr>
            <w:tcW w:w="2797" w:type="dxa"/>
          </w:tcPr>
          <w:p w14:paraId="4D1B3232" w14:textId="77777777" w:rsidR="002F78F9" w:rsidRDefault="002F78F9" w:rsidP="00B906E7"/>
        </w:tc>
        <w:tc>
          <w:tcPr>
            <w:tcW w:w="1161" w:type="dxa"/>
          </w:tcPr>
          <w:p w14:paraId="276179EA" w14:textId="77777777" w:rsidR="002F78F9" w:rsidRDefault="002F78F9" w:rsidP="00B906E7"/>
        </w:tc>
        <w:tc>
          <w:tcPr>
            <w:tcW w:w="1559" w:type="dxa"/>
          </w:tcPr>
          <w:p w14:paraId="618EC000"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3C68B078" w14:textId="77777777" w:rsidR="002F78F9" w:rsidRDefault="002F78F9" w:rsidP="00B906E7"/>
        </w:tc>
        <w:tc>
          <w:tcPr>
            <w:tcW w:w="850" w:type="dxa"/>
          </w:tcPr>
          <w:p w14:paraId="1746B7B9" w14:textId="77777777" w:rsidR="002F78F9" w:rsidRDefault="002F78F9" w:rsidP="00B906E7">
            <w:r>
              <w:t>V009</w:t>
            </w:r>
          </w:p>
        </w:tc>
        <w:tc>
          <w:tcPr>
            <w:tcW w:w="814" w:type="dxa"/>
          </w:tcPr>
          <w:p w14:paraId="0F02FCAA" w14:textId="77777777" w:rsidR="002F78F9" w:rsidRDefault="002F78F9" w:rsidP="00B906E7">
            <w:r>
              <w:t>ToDo</w:t>
            </w:r>
          </w:p>
        </w:tc>
      </w:tr>
    </w:tbl>
    <w:p w14:paraId="27BD79AA" w14:textId="77777777" w:rsidR="002F78F9" w:rsidRDefault="002F78F9" w:rsidP="002F78F9">
      <w:pPr>
        <w:pStyle w:val="CommentText"/>
      </w:pPr>
      <w:r>
        <w:rPr>
          <w:b/>
        </w:rPr>
        <w:br/>
        <w:t>[Description]</w:t>
      </w:r>
      <w:r>
        <w:t xml:space="preserve">: I think </w:t>
      </w:r>
      <w:r>
        <w:rPr>
          <w:rFonts w:eastAsia="等线"/>
        </w:rPr>
        <w:t xml:space="preserve">if both </w:t>
      </w:r>
      <w:proofErr w:type="spellStart"/>
      <w:r w:rsidRPr="00EE6E73">
        <w:rPr>
          <w:i/>
          <w:iCs/>
        </w:rPr>
        <w:t>logMeasReport</w:t>
      </w:r>
      <w:proofErr w:type="spellEnd"/>
      <w:r>
        <w:rPr>
          <w:i/>
          <w:iCs/>
        </w:rPr>
        <w:t xml:space="preserve"> and </w:t>
      </w:r>
      <w:proofErr w:type="spellStart"/>
      <w:r w:rsidRPr="00537C00">
        <w:rPr>
          <w:i/>
        </w:rPr>
        <w:t>csi-LogMeasReport</w:t>
      </w:r>
      <w:proofErr w:type="spellEnd"/>
      <w:r>
        <w:rPr>
          <w:i/>
        </w:rPr>
        <w:t xml:space="preserve"> are included, the </w:t>
      </w:r>
      <w:r>
        <w:rPr>
          <w:rFonts w:ascii="等线" w:eastAsia="等线" w:hAnsi="等线" w:hint="eastAsia"/>
          <w:i/>
        </w:rPr>
        <w:t>“</w:t>
      </w:r>
      <w:r w:rsidRPr="00537C00">
        <w:t xml:space="preserve">logged measurement entries included in the </w:t>
      </w:r>
      <w:proofErr w:type="spellStart"/>
      <w:r w:rsidRPr="00537C00">
        <w:rPr>
          <w:i/>
          <w:iCs/>
        </w:rPr>
        <w:t>csi-LogMeasInfoList</w:t>
      </w:r>
      <w:proofErr w:type="spellEnd"/>
      <w:r>
        <w:rPr>
          <w:rFonts w:ascii="等线" w:eastAsia="等线" w:hAnsi="等线" w:hint="eastAsia"/>
          <w:i/>
        </w:rPr>
        <w:t>”</w:t>
      </w:r>
      <w:r w:rsidRPr="00D46948">
        <w:rPr>
          <w:rFonts w:hint="eastAsia"/>
        </w:rPr>
        <w:t xml:space="preserve"> </w:t>
      </w:r>
      <w:r w:rsidRPr="00D46948">
        <w:t>is not discarded.</w:t>
      </w:r>
    </w:p>
    <w:p w14:paraId="2AF132CC" w14:textId="77777777" w:rsidR="002F78F9" w:rsidRDefault="002F78F9" w:rsidP="002F78F9">
      <w:pPr>
        <w:pStyle w:val="Heading3"/>
        <w:rPr>
          <w:noProof/>
        </w:rPr>
      </w:pPr>
      <w:r w:rsidRPr="00537C00">
        <w:rPr>
          <w:noProof/>
        </w:rPr>
        <w:t>5.7.10</w:t>
      </w:r>
      <w:r w:rsidRPr="00537C00">
        <w:rPr>
          <w:noProof/>
        </w:rPr>
        <w:tab/>
        <w:t>UE Information</w:t>
      </w:r>
    </w:p>
    <w:p w14:paraId="02367865"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EB55FF7"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0F2F81CE"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2C938066"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31B18440"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022B51C3"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52EC5664"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4FBB2F25"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5B0C6FBD" w14:textId="77777777" w:rsidR="002F78F9" w:rsidRPr="00D46948" w:rsidRDefault="002F78F9" w:rsidP="002F78F9">
      <w:pPr>
        <w:pStyle w:val="CommentText"/>
        <w:rPr>
          <w:rFonts w:eastAsia="等线"/>
        </w:rPr>
      </w:pPr>
    </w:p>
    <w:p w14:paraId="07278293" w14:textId="77777777" w:rsidR="002F78F9" w:rsidRDefault="002F78F9" w:rsidP="002F78F9">
      <w:pPr>
        <w:pStyle w:val="CommentText"/>
      </w:pPr>
      <w:r>
        <w:rPr>
          <w:b/>
        </w:rPr>
        <w:t>[Proposed Change]</w:t>
      </w:r>
      <w:r>
        <w:t xml:space="preserve">: </w:t>
      </w:r>
    </w:p>
    <w:p w14:paraId="11C8FDDF" w14:textId="77777777" w:rsidR="002F78F9" w:rsidRDefault="002F78F9" w:rsidP="002F78F9">
      <w:pPr>
        <w:pStyle w:val="Heading3"/>
        <w:rPr>
          <w:noProof/>
        </w:rPr>
      </w:pPr>
      <w:r w:rsidRPr="00537C00">
        <w:rPr>
          <w:noProof/>
        </w:rPr>
        <w:t>5.7.10</w:t>
      </w:r>
      <w:r w:rsidRPr="00537C00">
        <w:rPr>
          <w:noProof/>
        </w:rPr>
        <w:tab/>
        <w:t>UE Information</w:t>
      </w:r>
    </w:p>
    <w:p w14:paraId="66C01DE4" w14:textId="77777777" w:rsidR="002F78F9" w:rsidRPr="00537C00" w:rsidRDefault="002F78F9" w:rsidP="002F78F9">
      <w:pPr>
        <w:pStyle w:val="B1"/>
        <w:rPr>
          <w:lang w:eastAsia="ko-KR"/>
        </w:rPr>
      </w:pPr>
      <w:r w:rsidRPr="00537C00">
        <w:t>1&gt;</w:t>
      </w:r>
      <w:r w:rsidRPr="00537C00">
        <w:tab/>
        <w:t xml:space="preserve">if the </w:t>
      </w:r>
      <w:proofErr w:type="spellStart"/>
      <w:r w:rsidRPr="00537C00">
        <w:rPr>
          <w:i/>
          <w:iCs/>
        </w:rPr>
        <w:t>csi-LogMeasReportReq</w:t>
      </w:r>
      <w:proofErr w:type="spellEnd"/>
      <w:r w:rsidRPr="00537C00">
        <w:t xml:space="preserve"> is present:</w:t>
      </w:r>
    </w:p>
    <w:p w14:paraId="73479169" w14:textId="77777777" w:rsidR="002F78F9" w:rsidRPr="00537C00" w:rsidRDefault="002F78F9" w:rsidP="002F78F9">
      <w:pPr>
        <w:pStyle w:val="B2"/>
        <w:rPr>
          <w:lang w:eastAsia="ko-KR"/>
        </w:rPr>
      </w:pPr>
      <w:r w:rsidRPr="00537C00">
        <w:t>2&gt;</w:t>
      </w:r>
      <w:r w:rsidRPr="00537C00">
        <w:tab/>
        <w:t xml:space="preserve">if </w:t>
      </w:r>
      <w:proofErr w:type="spellStart"/>
      <w:r w:rsidRPr="00537C00">
        <w:rPr>
          <w:i/>
          <w:iCs/>
        </w:rPr>
        <w:t>VarCSI-LogMeasReport</w:t>
      </w:r>
      <w:proofErr w:type="spellEnd"/>
      <w:r w:rsidRPr="00537C00">
        <w:rPr>
          <w:i/>
          <w:iCs/>
        </w:rPr>
        <w:t xml:space="preserve"> </w:t>
      </w:r>
      <w:r w:rsidRPr="00537C00">
        <w:t xml:space="preserve">includes one or more logged measurement entries, set the contents of the </w:t>
      </w:r>
      <w:proofErr w:type="spellStart"/>
      <w:r w:rsidRPr="00537C00">
        <w:rPr>
          <w:i/>
        </w:rPr>
        <w:t>csi-LogMeasReport</w:t>
      </w:r>
      <w:proofErr w:type="spellEnd"/>
      <w:r w:rsidRPr="00537C00">
        <w:t xml:space="preserve"> </w:t>
      </w:r>
      <w:r w:rsidRPr="00537C00">
        <w:rPr>
          <w:iCs/>
          <w:lang w:eastAsia="ko-KR"/>
        </w:rPr>
        <w:t xml:space="preserve">in the </w:t>
      </w:r>
      <w:proofErr w:type="spellStart"/>
      <w:r w:rsidRPr="00537C00">
        <w:rPr>
          <w:i/>
          <w:lang w:eastAsia="ko-KR"/>
        </w:rPr>
        <w:t>UEInformationResponse</w:t>
      </w:r>
      <w:proofErr w:type="spellEnd"/>
      <w:r w:rsidRPr="00537C00">
        <w:rPr>
          <w:lang w:eastAsia="ko-KR"/>
        </w:rPr>
        <w:t xml:space="preserve"> message as follows:</w:t>
      </w:r>
    </w:p>
    <w:p w14:paraId="1BA26454" w14:textId="77777777" w:rsidR="002F78F9" w:rsidRPr="00537C00" w:rsidRDefault="002F78F9" w:rsidP="002F78F9">
      <w:pPr>
        <w:pStyle w:val="B3"/>
        <w:rPr>
          <w:iCs/>
        </w:rPr>
      </w:pPr>
      <w:r w:rsidRPr="00537C00">
        <w:rPr>
          <w:lang w:eastAsia="ko-KR"/>
        </w:rPr>
        <w:t>3&gt;</w:t>
      </w:r>
      <w:r w:rsidRPr="00537C00">
        <w:rPr>
          <w:lang w:eastAsia="ko-KR"/>
        </w:rPr>
        <w:tab/>
        <w:t xml:space="preserve">include the </w:t>
      </w:r>
      <w:proofErr w:type="spellStart"/>
      <w:r w:rsidRPr="00537C00">
        <w:rPr>
          <w:i/>
          <w:iCs/>
          <w:lang w:eastAsia="ko-KR"/>
        </w:rPr>
        <w:t>csi-LogMeasInfo</w:t>
      </w:r>
      <w:r>
        <w:rPr>
          <w:i/>
          <w:iCs/>
          <w:lang w:eastAsia="ko-KR"/>
        </w:rPr>
        <w:t>Cell</w:t>
      </w:r>
      <w:r w:rsidRPr="00537C00">
        <w:rPr>
          <w:i/>
          <w:lang w:eastAsia="ko-KR"/>
        </w:rPr>
        <w:t>List</w:t>
      </w:r>
      <w:proofErr w:type="spellEnd"/>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w:t>
      </w:r>
      <w:proofErr w:type="spellStart"/>
      <w:r w:rsidRPr="00537C00">
        <w:rPr>
          <w:i/>
        </w:rPr>
        <w:t>VarCSI-LogMeasReport</w:t>
      </w:r>
      <w:proofErr w:type="spellEnd"/>
      <w:r w:rsidRPr="00537C00">
        <w:rPr>
          <w:lang w:eastAsia="ko-KR"/>
        </w:rPr>
        <w:t xml:space="preserve"> </w:t>
      </w:r>
      <w:r w:rsidRPr="00537C00">
        <w:t>starting from the entries logged first</w:t>
      </w:r>
      <w:r w:rsidRPr="00537C00">
        <w:rPr>
          <w:iCs/>
        </w:rPr>
        <w:t>;</w:t>
      </w:r>
    </w:p>
    <w:p w14:paraId="3FEFB5AB" w14:textId="77777777" w:rsidR="002F78F9" w:rsidRPr="00537C00" w:rsidRDefault="002F78F9" w:rsidP="002F78F9">
      <w:pPr>
        <w:pStyle w:val="B3"/>
      </w:pPr>
      <w:r w:rsidRPr="00537C00">
        <w:t>3&gt;</w:t>
      </w:r>
      <w:r w:rsidRPr="00537C00">
        <w:tab/>
        <w:t xml:space="preserve">if the </w:t>
      </w:r>
      <w:proofErr w:type="spellStart"/>
      <w:r w:rsidRPr="00537C00">
        <w:rPr>
          <w:i/>
          <w:iCs/>
        </w:rPr>
        <w:t>VarCSI-LogMeasReport</w:t>
      </w:r>
      <w:proofErr w:type="spellEnd"/>
      <w:r w:rsidRPr="00537C00">
        <w:t xml:space="preserve"> includes one or more additional logged measurement entries that are not included within the </w:t>
      </w:r>
      <w:proofErr w:type="spellStart"/>
      <w:r w:rsidRPr="00537C00">
        <w:rPr>
          <w:i/>
        </w:rPr>
        <w:t>UEInformationResponse</w:t>
      </w:r>
      <w:proofErr w:type="spellEnd"/>
      <w:r w:rsidRPr="00537C00">
        <w:t xml:space="preserve"> message:</w:t>
      </w:r>
    </w:p>
    <w:p w14:paraId="6A194213" w14:textId="77777777" w:rsidR="002F78F9" w:rsidRPr="00F01D90" w:rsidRDefault="002F78F9" w:rsidP="002F78F9">
      <w:pPr>
        <w:pStyle w:val="B4"/>
      </w:pPr>
      <w:r w:rsidRPr="00537C00">
        <w:t>4&gt;</w:t>
      </w:r>
      <w:r w:rsidRPr="00537C00">
        <w:tab/>
        <w:t xml:space="preserve">include the </w:t>
      </w:r>
      <w:proofErr w:type="spellStart"/>
      <w:r w:rsidRPr="00572E56">
        <w:rPr>
          <w:i/>
          <w:iCs/>
        </w:rPr>
        <w:t>csi-MoreLogMeasAvailable</w:t>
      </w:r>
      <w:proofErr w:type="spellEnd"/>
      <w:r>
        <w:t>;</w:t>
      </w:r>
    </w:p>
    <w:p w14:paraId="6608D4C0" w14:textId="77777777" w:rsidR="002F78F9" w:rsidRPr="00EE6E73" w:rsidRDefault="002F78F9" w:rsidP="002F78F9">
      <w:pPr>
        <w:pStyle w:val="B1"/>
      </w:pPr>
      <w:r w:rsidRPr="00EE6E73">
        <w:t>1&gt;</w:t>
      </w:r>
      <w:r w:rsidRPr="00EE6E73">
        <w:tab/>
        <w:t xml:space="preserve">if the </w:t>
      </w:r>
      <w:proofErr w:type="spellStart"/>
      <w:r w:rsidRPr="00EE6E73">
        <w:rPr>
          <w:i/>
          <w:iCs/>
        </w:rPr>
        <w:t>logMeasReport</w:t>
      </w:r>
      <w:proofErr w:type="spellEnd"/>
      <w:r w:rsidRPr="00EE6E73">
        <w:rPr>
          <w:i/>
          <w:iCs/>
        </w:rPr>
        <w:t xml:space="preserve"> </w:t>
      </w:r>
      <w:r w:rsidRPr="00EE6E73">
        <w:t xml:space="preserve">is included in the </w:t>
      </w:r>
      <w:proofErr w:type="spellStart"/>
      <w:r w:rsidRPr="00EE6E73">
        <w:rPr>
          <w:i/>
          <w:iCs/>
        </w:rPr>
        <w:t>UEInformationResponse</w:t>
      </w:r>
      <w:proofErr w:type="spellEnd"/>
      <w:r w:rsidRPr="00537C00">
        <w:t>:</w:t>
      </w:r>
    </w:p>
    <w:p w14:paraId="7BD6C1A2" w14:textId="77777777" w:rsidR="002F78F9" w:rsidRPr="00EE6E73" w:rsidRDefault="002F78F9" w:rsidP="002F78F9">
      <w:pPr>
        <w:pStyle w:val="B2"/>
      </w:pPr>
      <w:r w:rsidRPr="00EE6E73">
        <w:t>2&gt;</w:t>
      </w:r>
      <w:r w:rsidRPr="00EE6E73">
        <w:tab/>
        <w:t xml:space="preserve">submit the </w:t>
      </w:r>
      <w:proofErr w:type="spellStart"/>
      <w:r w:rsidRPr="00EE6E73">
        <w:rPr>
          <w:i/>
        </w:rPr>
        <w:t>UEInformationResponse</w:t>
      </w:r>
      <w:proofErr w:type="spellEnd"/>
      <w:r w:rsidRPr="00EE6E73">
        <w:t xml:space="preserve"> message to lower layers for transmission via SRB2;</w:t>
      </w:r>
    </w:p>
    <w:p w14:paraId="78CF55AA" w14:textId="77777777" w:rsidR="002F78F9" w:rsidRPr="00537C00" w:rsidRDefault="002F78F9" w:rsidP="002F78F9">
      <w:pPr>
        <w:pStyle w:val="B2"/>
      </w:pPr>
      <w:r w:rsidRPr="00EE6E73">
        <w:t>2&gt;</w:t>
      </w:r>
      <w:r w:rsidRPr="00EE6E73">
        <w:tab/>
        <w:t xml:space="preserve">discard the logged measurement entries included in the </w:t>
      </w:r>
      <w:proofErr w:type="spellStart"/>
      <w:r w:rsidRPr="00EE6E73">
        <w:rPr>
          <w:i/>
          <w:iCs/>
        </w:rPr>
        <w:t>logMeasInfoList</w:t>
      </w:r>
      <w:proofErr w:type="spellEnd"/>
      <w:r w:rsidRPr="00EE6E73">
        <w:rPr>
          <w:i/>
          <w:iCs/>
        </w:rPr>
        <w:t xml:space="preserve"> </w:t>
      </w:r>
      <w:r w:rsidRPr="00EE6E73">
        <w:t xml:space="preserve">from </w:t>
      </w:r>
      <w:proofErr w:type="spellStart"/>
      <w:r w:rsidRPr="00EE6E73">
        <w:rPr>
          <w:i/>
          <w:iCs/>
        </w:rPr>
        <w:t>VarLogMeasReport</w:t>
      </w:r>
      <w:proofErr w:type="spellEnd"/>
      <w:r w:rsidRPr="00EE6E73">
        <w:rPr>
          <w:iCs/>
        </w:rPr>
        <w:t xml:space="preserve"> upon successful </w:t>
      </w:r>
      <w:r w:rsidRPr="00EE6E73">
        <w:t>delivery</w:t>
      </w:r>
      <w:r w:rsidRPr="00EE6E73">
        <w:rPr>
          <w:iCs/>
        </w:rPr>
        <w:t xml:space="preserve"> of the </w:t>
      </w:r>
      <w:proofErr w:type="spellStart"/>
      <w:r w:rsidRPr="00EE6E73">
        <w:rPr>
          <w:i/>
        </w:rPr>
        <w:t>UEInformationResponse</w:t>
      </w:r>
      <w:proofErr w:type="spellEnd"/>
      <w:r w:rsidRPr="00EE6E73">
        <w:rPr>
          <w:i/>
        </w:rPr>
        <w:t xml:space="preserve"> </w:t>
      </w:r>
      <w:r w:rsidRPr="00EE6E73">
        <w:t>message confirmed by lower layers</w:t>
      </w:r>
      <w:r w:rsidRPr="00EE6E73">
        <w:rPr>
          <w:iCs/>
        </w:rPr>
        <w:t>;</w:t>
      </w:r>
    </w:p>
    <w:p w14:paraId="451657AA" w14:textId="77777777" w:rsidR="002F78F9" w:rsidRPr="00D46948" w:rsidRDefault="002F78F9" w:rsidP="002F78F9">
      <w:pPr>
        <w:pStyle w:val="B1"/>
        <w:rPr>
          <w:color w:val="FF0000"/>
        </w:rPr>
      </w:pPr>
      <w:r w:rsidRPr="00D46948">
        <w:rPr>
          <w:color w:val="FF0000"/>
        </w:rPr>
        <w:t>1&gt;</w:t>
      </w:r>
      <w:r w:rsidRPr="00D46948">
        <w:rPr>
          <w:color w:val="FF0000"/>
        </w:rPr>
        <w:tab/>
        <w:t xml:space="preserve">else if </w:t>
      </w:r>
      <w:proofErr w:type="spellStart"/>
      <w:r w:rsidRPr="00D46948">
        <w:rPr>
          <w:i/>
          <w:color w:val="FF0000"/>
        </w:rPr>
        <w:t>csi-LogMeasReport</w:t>
      </w:r>
      <w:proofErr w:type="spellEnd"/>
      <w:r w:rsidRPr="00D46948">
        <w:rPr>
          <w:iCs/>
          <w:color w:val="FF0000"/>
        </w:rPr>
        <w:t xml:space="preserve"> is included </w:t>
      </w:r>
      <w:r w:rsidRPr="00D46948">
        <w:rPr>
          <w:color w:val="FF0000"/>
        </w:rPr>
        <w:t xml:space="preserve">in the </w:t>
      </w:r>
      <w:proofErr w:type="spellStart"/>
      <w:r w:rsidRPr="00D46948">
        <w:rPr>
          <w:i/>
          <w:iCs/>
          <w:color w:val="FF0000"/>
        </w:rPr>
        <w:t>UEInformationResponse</w:t>
      </w:r>
      <w:proofErr w:type="spellEnd"/>
      <w:r w:rsidRPr="00D46948">
        <w:rPr>
          <w:color w:val="FF0000"/>
        </w:rPr>
        <w:t>:</w:t>
      </w:r>
    </w:p>
    <w:p w14:paraId="052DE6CF" w14:textId="77777777" w:rsidR="002F78F9" w:rsidRPr="00D46948" w:rsidRDefault="002F78F9" w:rsidP="002F78F9">
      <w:pPr>
        <w:pStyle w:val="B2"/>
        <w:rPr>
          <w:color w:val="FF0000"/>
        </w:rPr>
      </w:pPr>
      <w:r w:rsidRPr="00D46948">
        <w:rPr>
          <w:color w:val="FF0000"/>
        </w:rPr>
        <w:t>2&gt;</w:t>
      </w:r>
      <w:r w:rsidRPr="00D46948">
        <w:rPr>
          <w:color w:val="FF0000"/>
        </w:rPr>
        <w:tab/>
        <w:t xml:space="preserve">submit the </w:t>
      </w:r>
      <w:proofErr w:type="spellStart"/>
      <w:r w:rsidRPr="00D46948">
        <w:rPr>
          <w:i/>
          <w:color w:val="FF0000"/>
        </w:rPr>
        <w:t>UEInformationResponse</w:t>
      </w:r>
      <w:proofErr w:type="spellEnd"/>
      <w:r w:rsidRPr="00D46948">
        <w:rPr>
          <w:color w:val="FF0000"/>
        </w:rPr>
        <w:t xml:space="preserve"> message to lower layers for transmission via SRBX;</w:t>
      </w:r>
    </w:p>
    <w:p w14:paraId="4CFC42B4" w14:textId="77777777" w:rsidR="002F78F9" w:rsidRPr="00D46948" w:rsidRDefault="002F78F9" w:rsidP="002F78F9">
      <w:pPr>
        <w:pStyle w:val="B2"/>
        <w:rPr>
          <w:iCs/>
          <w:color w:val="FF0000"/>
        </w:rPr>
      </w:pPr>
      <w:r w:rsidRPr="00D46948">
        <w:rPr>
          <w:color w:val="FF0000"/>
        </w:rPr>
        <w:t>2&gt;</w:t>
      </w:r>
      <w:r w:rsidRPr="00D46948">
        <w:rPr>
          <w:color w:val="FF0000"/>
        </w:rPr>
        <w:tab/>
        <w:t xml:space="preserve">discard the logged measurement entries included in the </w:t>
      </w:r>
      <w:proofErr w:type="spellStart"/>
      <w:r w:rsidRPr="00D46948">
        <w:rPr>
          <w:i/>
          <w:iCs/>
          <w:color w:val="FF0000"/>
        </w:rPr>
        <w:t>csi-LogMeasInfoList</w:t>
      </w:r>
      <w:proofErr w:type="spellEnd"/>
      <w:r w:rsidRPr="00D46948">
        <w:rPr>
          <w:i/>
          <w:iCs/>
          <w:color w:val="FF0000"/>
        </w:rPr>
        <w:t xml:space="preserve"> </w:t>
      </w:r>
      <w:r w:rsidRPr="00D46948">
        <w:rPr>
          <w:color w:val="FF0000"/>
        </w:rPr>
        <w:t xml:space="preserve">from </w:t>
      </w:r>
      <w:proofErr w:type="spellStart"/>
      <w:r w:rsidRPr="00D46948">
        <w:rPr>
          <w:i/>
          <w:iCs/>
          <w:color w:val="FF0000"/>
        </w:rPr>
        <w:t>VarCSI-LogMeasReport</w:t>
      </w:r>
      <w:proofErr w:type="spellEnd"/>
      <w:r w:rsidRPr="00D46948">
        <w:rPr>
          <w:iCs/>
          <w:color w:val="FF0000"/>
        </w:rPr>
        <w:t xml:space="preserve"> upon successful </w:t>
      </w:r>
      <w:r w:rsidRPr="00D46948">
        <w:rPr>
          <w:color w:val="FF0000"/>
        </w:rPr>
        <w:t>delivery</w:t>
      </w:r>
      <w:r w:rsidRPr="00D46948">
        <w:rPr>
          <w:iCs/>
          <w:color w:val="FF0000"/>
        </w:rPr>
        <w:t xml:space="preserve"> of the </w:t>
      </w:r>
      <w:proofErr w:type="spellStart"/>
      <w:r w:rsidRPr="00D46948">
        <w:rPr>
          <w:i/>
          <w:color w:val="FF0000"/>
        </w:rPr>
        <w:t>UEInformationResponse</w:t>
      </w:r>
      <w:proofErr w:type="spellEnd"/>
      <w:r w:rsidRPr="00D46948">
        <w:rPr>
          <w:i/>
          <w:color w:val="FF0000"/>
        </w:rPr>
        <w:t xml:space="preserve"> </w:t>
      </w:r>
      <w:r w:rsidRPr="00D46948">
        <w:rPr>
          <w:color w:val="FF0000"/>
        </w:rPr>
        <w:t>message confirmed by lower layers</w:t>
      </w:r>
      <w:r w:rsidRPr="00D46948">
        <w:rPr>
          <w:iCs/>
          <w:color w:val="FF0000"/>
        </w:rPr>
        <w:t>;</w:t>
      </w:r>
    </w:p>
    <w:p w14:paraId="0497D361" w14:textId="77777777" w:rsidR="002F78F9" w:rsidRDefault="002F78F9" w:rsidP="002F78F9">
      <w:r>
        <w:rPr>
          <w:b/>
        </w:rPr>
        <w:t>[Comments]</w:t>
      </w:r>
      <w:r>
        <w:t>:</w:t>
      </w:r>
    </w:p>
    <w:p w14:paraId="4F94D780" w14:textId="77777777" w:rsidR="002F78F9" w:rsidRDefault="002F78F9" w:rsidP="002F78F9">
      <w:pPr>
        <w:rPr>
          <w:rFonts w:eastAsia="等线"/>
        </w:rPr>
      </w:pPr>
    </w:p>
    <w:p w14:paraId="1C1C2A3C" w14:textId="77777777" w:rsidR="002F78F9" w:rsidRDefault="002F78F9" w:rsidP="002F78F9">
      <w:pPr>
        <w:rPr>
          <w:rFonts w:eastAsia="等线"/>
        </w:rPr>
      </w:pPr>
    </w:p>
    <w:p w14:paraId="7F8D0660" w14:textId="77777777" w:rsidR="002F78F9" w:rsidRDefault="002F78F9" w:rsidP="002F78F9">
      <w:pPr>
        <w:pStyle w:val="Heading1"/>
      </w:pPr>
      <w:r>
        <w:t>V106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F78F9" w14:paraId="187112EA" w14:textId="77777777" w:rsidTr="00B906E7">
        <w:tc>
          <w:tcPr>
            <w:tcW w:w="967" w:type="dxa"/>
          </w:tcPr>
          <w:p w14:paraId="603A951F" w14:textId="77777777" w:rsidR="002F78F9" w:rsidRDefault="002F78F9" w:rsidP="00B906E7">
            <w:r>
              <w:t>RIL Id</w:t>
            </w:r>
          </w:p>
        </w:tc>
        <w:tc>
          <w:tcPr>
            <w:tcW w:w="948" w:type="dxa"/>
          </w:tcPr>
          <w:p w14:paraId="4277B707" w14:textId="77777777" w:rsidR="002F78F9" w:rsidRDefault="002F78F9" w:rsidP="00B906E7">
            <w:r>
              <w:t>WI</w:t>
            </w:r>
          </w:p>
        </w:tc>
        <w:tc>
          <w:tcPr>
            <w:tcW w:w="1068" w:type="dxa"/>
          </w:tcPr>
          <w:p w14:paraId="05B56F8C" w14:textId="77777777" w:rsidR="002F78F9" w:rsidRDefault="002F78F9" w:rsidP="00B906E7">
            <w:r>
              <w:t>Class</w:t>
            </w:r>
          </w:p>
        </w:tc>
        <w:tc>
          <w:tcPr>
            <w:tcW w:w="2797" w:type="dxa"/>
          </w:tcPr>
          <w:p w14:paraId="1C8505D5" w14:textId="77777777" w:rsidR="002F78F9" w:rsidRDefault="002F78F9" w:rsidP="00B906E7">
            <w:r>
              <w:t>Title</w:t>
            </w:r>
          </w:p>
        </w:tc>
        <w:tc>
          <w:tcPr>
            <w:tcW w:w="1161" w:type="dxa"/>
          </w:tcPr>
          <w:p w14:paraId="363D8A28" w14:textId="77777777" w:rsidR="002F78F9" w:rsidRDefault="002F78F9" w:rsidP="00B906E7">
            <w:proofErr w:type="spellStart"/>
            <w:r>
              <w:t>Tdoc</w:t>
            </w:r>
            <w:proofErr w:type="spellEnd"/>
          </w:p>
        </w:tc>
        <w:tc>
          <w:tcPr>
            <w:tcW w:w="1559" w:type="dxa"/>
          </w:tcPr>
          <w:p w14:paraId="71E9E8D6" w14:textId="77777777" w:rsidR="002F78F9" w:rsidRDefault="002F78F9" w:rsidP="00B906E7">
            <w:r>
              <w:t>Delegate</w:t>
            </w:r>
          </w:p>
        </w:tc>
        <w:tc>
          <w:tcPr>
            <w:tcW w:w="993" w:type="dxa"/>
          </w:tcPr>
          <w:p w14:paraId="35963E72" w14:textId="77777777" w:rsidR="002F78F9" w:rsidRDefault="002F78F9" w:rsidP="00B906E7">
            <w:r>
              <w:t>Misc</w:t>
            </w:r>
          </w:p>
        </w:tc>
        <w:tc>
          <w:tcPr>
            <w:tcW w:w="850" w:type="dxa"/>
          </w:tcPr>
          <w:p w14:paraId="5FE67A0C" w14:textId="77777777" w:rsidR="002F78F9" w:rsidRDefault="002F78F9" w:rsidP="00B906E7">
            <w:r>
              <w:t>File version</w:t>
            </w:r>
          </w:p>
        </w:tc>
        <w:tc>
          <w:tcPr>
            <w:tcW w:w="814" w:type="dxa"/>
          </w:tcPr>
          <w:p w14:paraId="27E50803" w14:textId="77777777" w:rsidR="002F78F9" w:rsidRDefault="002F78F9" w:rsidP="00B906E7">
            <w:r>
              <w:t>Status</w:t>
            </w:r>
          </w:p>
        </w:tc>
      </w:tr>
      <w:tr w:rsidR="002F78F9" w14:paraId="629011AA" w14:textId="77777777" w:rsidTr="00B906E7">
        <w:tc>
          <w:tcPr>
            <w:tcW w:w="967" w:type="dxa"/>
          </w:tcPr>
          <w:p w14:paraId="44EF5AD9" w14:textId="77777777" w:rsidR="002F78F9" w:rsidRDefault="002F78F9" w:rsidP="00B906E7">
            <w:proofErr w:type="spellStart"/>
            <w:r>
              <w:t>Xnnn</w:t>
            </w:r>
            <w:proofErr w:type="spellEnd"/>
          </w:p>
        </w:tc>
        <w:tc>
          <w:tcPr>
            <w:tcW w:w="948" w:type="dxa"/>
          </w:tcPr>
          <w:p w14:paraId="2D7D0762" w14:textId="77777777" w:rsidR="002F78F9" w:rsidRPr="00360D66" w:rsidRDefault="002F78F9" w:rsidP="00B906E7">
            <w:pPr>
              <w:rPr>
                <w:rFonts w:eastAsia="等线"/>
              </w:rPr>
            </w:pPr>
            <w:r>
              <w:rPr>
                <w:rFonts w:eastAsia="等线" w:hint="eastAsia"/>
              </w:rPr>
              <w:t>A</w:t>
            </w:r>
            <w:r>
              <w:rPr>
                <w:rFonts w:eastAsia="等线"/>
              </w:rPr>
              <w:t>IML</w:t>
            </w:r>
          </w:p>
        </w:tc>
        <w:tc>
          <w:tcPr>
            <w:tcW w:w="1068" w:type="dxa"/>
          </w:tcPr>
          <w:p w14:paraId="3090F832" w14:textId="77777777" w:rsidR="002F78F9" w:rsidRPr="00360D66" w:rsidRDefault="002F78F9" w:rsidP="00B906E7">
            <w:pPr>
              <w:rPr>
                <w:rFonts w:eastAsia="等线"/>
              </w:rPr>
            </w:pPr>
            <w:r>
              <w:rPr>
                <w:rFonts w:eastAsia="等线"/>
              </w:rPr>
              <w:t>1</w:t>
            </w:r>
          </w:p>
        </w:tc>
        <w:tc>
          <w:tcPr>
            <w:tcW w:w="2797" w:type="dxa"/>
          </w:tcPr>
          <w:p w14:paraId="448E557B" w14:textId="77777777" w:rsidR="002F78F9" w:rsidRDefault="002F78F9" w:rsidP="00B906E7"/>
        </w:tc>
        <w:tc>
          <w:tcPr>
            <w:tcW w:w="1161" w:type="dxa"/>
          </w:tcPr>
          <w:p w14:paraId="237215D2" w14:textId="77777777" w:rsidR="002F78F9" w:rsidRDefault="002F78F9" w:rsidP="00B906E7"/>
        </w:tc>
        <w:tc>
          <w:tcPr>
            <w:tcW w:w="1559" w:type="dxa"/>
          </w:tcPr>
          <w:p w14:paraId="6ABBCD5D" w14:textId="77777777" w:rsidR="002F78F9" w:rsidRPr="007E5548" w:rsidRDefault="002F78F9" w:rsidP="00B906E7">
            <w:pPr>
              <w:rPr>
                <w:rFonts w:eastAsia="等线"/>
              </w:rPr>
            </w:pPr>
            <w:r>
              <w:rPr>
                <w:rFonts w:eastAsia="等线" w:hint="eastAsia"/>
              </w:rPr>
              <w:t>B</w:t>
            </w:r>
            <w:r>
              <w:rPr>
                <w:rFonts w:eastAsia="等线"/>
              </w:rPr>
              <w:t>oubacar</w:t>
            </w:r>
          </w:p>
        </w:tc>
        <w:tc>
          <w:tcPr>
            <w:tcW w:w="993" w:type="dxa"/>
          </w:tcPr>
          <w:p w14:paraId="41C24BD7" w14:textId="77777777" w:rsidR="002F78F9" w:rsidRDefault="002F78F9" w:rsidP="00B906E7"/>
        </w:tc>
        <w:tc>
          <w:tcPr>
            <w:tcW w:w="850" w:type="dxa"/>
          </w:tcPr>
          <w:p w14:paraId="55E455E4" w14:textId="77777777" w:rsidR="002F78F9" w:rsidRDefault="002F78F9" w:rsidP="00B906E7">
            <w:r>
              <w:t>V009</w:t>
            </w:r>
          </w:p>
        </w:tc>
        <w:tc>
          <w:tcPr>
            <w:tcW w:w="814" w:type="dxa"/>
          </w:tcPr>
          <w:p w14:paraId="33BFDD0D" w14:textId="77777777" w:rsidR="002F78F9" w:rsidRDefault="002F78F9" w:rsidP="00B906E7">
            <w:r>
              <w:t>ToDo</w:t>
            </w:r>
          </w:p>
        </w:tc>
      </w:tr>
    </w:tbl>
    <w:p w14:paraId="4C028DB5" w14:textId="77777777" w:rsidR="002F78F9" w:rsidRDefault="002F78F9" w:rsidP="002F78F9">
      <w:pPr>
        <w:pStyle w:val="CommentText"/>
      </w:pPr>
      <w:r>
        <w:rPr>
          <w:b/>
        </w:rPr>
        <w:br/>
        <w:t>[Description]</w:t>
      </w:r>
      <w:r>
        <w:t xml:space="preserve">: The field description of </w:t>
      </w:r>
      <w:proofErr w:type="spellStart"/>
      <w:r w:rsidRPr="00AE5106">
        <w:rPr>
          <w:i/>
          <w:iCs/>
          <w:highlight w:val="yellow"/>
        </w:rPr>
        <w:t>cellid</w:t>
      </w:r>
      <w:proofErr w:type="spellEnd"/>
      <w:r>
        <w:t xml:space="preserve"> is be update for better readability</w:t>
      </w:r>
      <w:r w:rsidRPr="00D46948">
        <w:t>.</w:t>
      </w:r>
    </w:p>
    <w:p w14:paraId="190348A0" w14:textId="77777777" w:rsidR="002F78F9" w:rsidRDefault="002F78F9" w:rsidP="002F78F9">
      <w:pPr>
        <w:pStyle w:val="Heading3"/>
        <w:rPr>
          <w:noProof/>
        </w:rPr>
      </w:pPr>
      <w:r>
        <w:rPr>
          <w:noProof/>
        </w:rPr>
        <w:t>6.2.2</w:t>
      </w:r>
    </w:p>
    <w:p w14:paraId="2E05DCDF"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31F71A13" w14:textId="77777777" w:rsidR="002F78F9" w:rsidRPr="00D46948" w:rsidRDefault="002F78F9" w:rsidP="002F78F9">
      <w:pPr>
        <w:pStyle w:val="CommentText"/>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p>
    <w:p w14:paraId="6FB0142E" w14:textId="77777777" w:rsidR="002F78F9" w:rsidRDefault="002F78F9" w:rsidP="002F78F9">
      <w:pPr>
        <w:pStyle w:val="CommentText"/>
      </w:pPr>
      <w:r>
        <w:rPr>
          <w:b/>
        </w:rPr>
        <w:t>[Proposed Change]</w:t>
      </w:r>
      <w:r>
        <w:t xml:space="preserve">: </w:t>
      </w:r>
    </w:p>
    <w:p w14:paraId="51031B47" w14:textId="77777777" w:rsidR="002F78F9" w:rsidRPr="00537C00" w:rsidRDefault="002F78F9" w:rsidP="002F78F9">
      <w:pPr>
        <w:pStyle w:val="TAL"/>
        <w:rPr>
          <w:b/>
          <w:i/>
          <w:lang w:eastAsia="en-GB"/>
        </w:rPr>
      </w:pPr>
      <w:proofErr w:type="spellStart"/>
      <w:r w:rsidRPr="00537C00">
        <w:rPr>
          <w:b/>
          <w:i/>
          <w:lang w:eastAsia="en-GB"/>
        </w:rPr>
        <w:t>cellI</w:t>
      </w:r>
      <w:r>
        <w:rPr>
          <w:b/>
          <w:i/>
          <w:lang w:eastAsia="en-GB"/>
        </w:rPr>
        <w:t>d</w:t>
      </w:r>
      <w:proofErr w:type="spellEnd"/>
    </w:p>
    <w:p w14:paraId="7F3A424A" w14:textId="77777777" w:rsidR="002F78F9" w:rsidRPr="00D46948" w:rsidRDefault="002F78F9" w:rsidP="002F78F9">
      <w:pPr>
        <w:pStyle w:val="CommentText"/>
        <w:rPr>
          <w:rFonts w:eastAsia="等线"/>
        </w:rPr>
      </w:pPr>
      <w:r w:rsidRPr="00572E56">
        <w:rPr>
          <w:bCs/>
          <w:lang w:eastAsia="en-GB"/>
        </w:rPr>
        <w:t xml:space="preserve">This field indicates the CGI of the cell in which the logging of the measurements included within </w:t>
      </w:r>
      <w:proofErr w:type="spellStart"/>
      <w:r w:rsidRPr="00572E56">
        <w:rPr>
          <w:bCs/>
          <w:i/>
          <w:iCs/>
          <w:lang w:eastAsia="en-GB"/>
        </w:rPr>
        <w:t>csi-LogMeasInfoList</w:t>
      </w:r>
      <w:proofErr w:type="spellEnd"/>
      <w:r w:rsidRPr="00572E56">
        <w:rPr>
          <w:bCs/>
          <w:lang w:eastAsia="en-GB"/>
        </w:rPr>
        <w:t xml:space="preserve"> was performed. If the CGI is not available, this field indicates the PCI-ARFCN-NR</w:t>
      </w:r>
      <w:r w:rsidRPr="00AE5106">
        <w:rPr>
          <w:b/>
          <w:bCs/>
          <w:lang w:eastAsia="en-GB"/>
        </w:rPr>
        <w:t xml:space="preserve"> </w:t>
      </w:r>
      <w:r w:rsidRPr="00AE5106">
        <w:rPr>
          <w:color w:val="FF0000"/>
          <w:lang w:eastAsia="en-GB"/>
        </w:rPr>
        <w:t>of the cell.</w:t>
      </w:r>
    </w:p>
    <w:p w14:paraId="790E065E" w14:textId="77777777" w:rsidR="002F78F9" w:rsidRDefault="002F78F9" w:rsidP="002F78F9">
      <w:r>
        <w:rPr>
          <w:b/>
        </w:rPr>
        <w:t>[Comments]</w:t>
      </w:r>
      <w:r>
        <w:t>:</w:t>
      </w:r>
    </w:p>
    <w:p w14:paraId="638F7F04" w14:textId="2EBA1ED7" w:rsidR="001755F9" w:rsidRDefault="001755F9" w:rsidP="001755F9">
      <w:pPr>
        <w:rPr>
          <w:rFonts w:eastAsia="等线"/>
        </w:rPr>
      </w:pPr>
    </w:p>
    <w:p w14:paraId="353DDC72" w14:textId="213EE00D" w:rsidR="00211109" w:rsidRDefault="00211109" w:rsidP="001755F9">
      <w:pPr>
        <w:rPr>
          <w:rFonts w:eastAsia="等线"/>
        </w:rPr>
      </w:pPr>
    </w:p>
    <w:p w14:paraId="442728E9" w14:textId="77777777" w:rsidR="00211109" w:rsidRDefault="00211109" w:rsidP="00211109">
      <w:pPr>
        <w:rPr>
          <w:rFonts w:eastAsiaTheme="minorEastAsia"/>
        </w:rPr>
      </w:pPr>
    </w:p>
    <w:p w14:paraId="2D5958D9" w14:textId="4611E9CF" w:rsidR="00211109" w:rsidRPr="005D00E0" w:rsidRDefault="00211109" w:rsidP="00211109">
      <w:pPr>
        <w:pStyle w:val="Heading1"/>
        <w:rPr>
          <w:rFonts w:eastAsiaTheme="minorEastAsia"/>
        </w:rPr>
      </w:pPr>
      <w:r>
        <w:t>X001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3D5728A9" w14:textId="77777777" w:rsidTr="00B906E7">
        <w:tc>
          <w:tcPr>
            <w:tcW w:w="967" w:type="dxa"/>
          </w:tcPr>
          <w:p w14:paraId="57B24D61" w14:textId="77777777" w:rsidR="00211109" w:rsidRDefault="00211109" w:rsidP="00B906E7">
            <w:r>
              <w:t>RIL Id</w:t>
            </w:r>
          </w:p>
        </w:tc>
        <w:tc>
          <w:tcPr>
            <w:tcW w:w="948" w:type="dxa"/>
          </w:tcPr>
          <w:p w14:paraId="6E4F6631" w14:textId="77777777" w:rsidR="00211109" w:rsidRDefault="00211109" w:rsidP="00B906E7">
            <w:r>
              <w:t>WI</w:t>
            </w:r>
          </w:p>
        </w:tc>
        <w:tc>
          <w:tcPr>
            <w:tcW w:w="1068" w:type="dxa"/>
          </w:tcPr>
          <w:p w14:paraId="77104B7A" w14:textId="77777777" w:rsidR="00211109" w:rsidRDefault="00211109" w:rsidP="00B906E7">
            <w:r>
              <w:t>Class</w:t>
            </w:r>
          </w:p>
        </w:tc>
        <w:tc>
          <w:tcPr>
            <w:tcW w:w="2797" w:type="dxa"/>
          </w:tcPr>
          <w:p w14:paraId="472C73E4" w14:textId="77777777" w:rsidR="00211109" w:rsidRDefault="00211109" w:rsidP="00B906E7">
            <w:r>
              <w:t>Title</w:t>
            </w:r>
          </w:p>
        </w:tc>
        <w:tc>
          <w:tcPr>
            <w:tcW w:w="1161" w:type="dxa"/>
          </w:tcPr>
          <w:p w14:paraId="0F66D350" w14:textId="77777777" w:rsidR="00211109" w:rsidRDefault="00211109" w:rsidP="00B906E7">
            <w:proofErr w:type="spellStart"/>
            <w:r>
              <w:t>Tdoc</w:t>
            </w:r>
            <w:proofErr w:type="spellEnd"/>
          </w:p>
        </w:tc>
        <w:tc>
          <w:tcPr>
            <w:tcW w:w="1559" w:type="dxa"/>
          </w:tcPr>
          <w:p w14:paraId="76C56399" w14:textId="77777777" w:rsidR="00211109" w:rsidRDefault="00211109" w:rsidP="00B906E7">
            <w:r>
              <w:t>Delegate</w:t>
            </w:r>
          </w:p>
        </w:tc>
        <w:tc>
          <w:tcPr>
            <w:tcW w:w="993" w:type="dxa"/>
          </w:tcPr>
          <w:p w14:paraId="0D8AE5FD" w14:textId="77777777" w:rsidR="00211109" w:rsidRDefault="00211109" w:rsidP="00B906E7">
            <w:r>
              <w:t>Misc</w:t>
            </w:r>
          </w:p>
        </w:tc>
        <w:tc>
          <w:tcPr>
            <w:tcW w:w="850" w:type="dxa"/>
          </w:tcPr>
          <w:p w14:paraId="24A5C2B3" w14:textId="77777777" w:rsidR="00211109" w:rsidRDefault="00211109" w:rsidP="00B906E7">
            <w:r>
              <w:t>File version</w:t>
            </w:r>
          </w:p>
        </w:tc>
        <w:tc>
          <w:tcPr>
            <w:tcW w:w="814" w:type="dxa"/>
          </w:tcPr>
          <w:p w14:paraId="062B11D1" w14:textId="77777777" w:rsidR="00211109" w:rsidRDefault="00211109" w:rsidP="00B906E7">
            <w:r>
              <w:t>Status</w:t>
            </w:r>
          </w:p>
        </w:tc>
      </w:tr>
      <w:tr w:rsidR="00211109" w14:paraId="667D0997" w14:textId="77777777" w:rsidTr="00B906E7">
        <w:tc>
          <w:tcPr>
            <w:tcW w:w="967" w:type="dxa"/>
          </w:tcPr>
          <w:p w14:paraId="53BFBBE7" w14:textId="3843846A" w:rsidR="00211109" w:rsidRPr="0083538D" w:rsidRDefault="00211109" w:rsidP="00B906E7">
            <w:pPr>
              <w:rPr>
                <w:rFonts w:eastAsiaTheme="minorEastAsia"/>
              </w:rPr>
            </w:pPr>
            <w:r>
              <w:t>X001</w:t>
            </w:r>
          </w:p>
        </w:tc>
        <w:tc>
          <w:tcPr>
            <w:tcW w:w="948" w:type="dxa"/>
          </w:tcPr>
          <w:p w14:paraId="7D9864F5" w14:textId="77777777" w:rsidR="00211109" w:rsidRDefault="00211109" w:rsidP="00B906E7">
            <w:r>
              <w:rPr>
                <w:sz w:val="18"/>
                <w:szCs w:val="18"/>
              </w:rPr>
              <w:t>AIML</w:t>
            </w:r>
          </w:p>
        </w:tc>
        <w:tc>
          <w:tcPr>
            <w:tcW w:w="1068" w:type="dxa"/>
          </w:tcPr>
          <w:p w14:paraId="5A65F540" w14:textId="77777777" w:rsidR="00211109" w:rsidRPr="00FE665A" w:rsidRDefault="00211109" w:rsidP="00B906E7">
            <w:pPr>
              <w:rPr>
                <w:rFonts w:eastAsiaTheme="minorEastAsia"/>
              </w:rPr>
            </w:pPr>
            <w:r>
              <w:rPr>
                <w:rFonts w:hint="eastAsia"/>
              </w:rPr>
              <w:t>1</w:t>
            </w:r>
          </w:p>
        </w:tc>
        <w:tc>
          <w:tcPr>
            <w:tcW w:w="2797" w:type="dxa"/>
          </w:tcPr>
          <w:p w14:paraId="147E87F9" w14:textId="50F755B5" w:rsidR="00211109" w:rsidRPr="00714AFD" w:rsidRDefault="00211109" w:rsidP="00B906E7">
            <w:pPr>
              <w:rPr>
                <w:rFonts w:eastAsiaTheme="minorEastAsia"/>
              </w:rPr>
            </w:pPr>
            <w:r>
              <w:rPr>
                <w:rFonts w:eastAsia="等线" w:hint="eastAsia"/>
              </w:rPr>
              <w:t>Appli</w:t>
            </w:r>
            <w:r>
              <w:rPr>
                <w:rFonts w:eastAsia="等线"/>
              </w:rPr>
              <w:t>cability report via UAI</w:t>
            </w:r>
          </w:p>
        </w:tc>
        <w:tc>
          <w:tcPr>
            <w:tcW w:w="1161" w:type="dxa"/>
          </w:tcPr>
          <w:p w14:paraId="55330843" w14:textId="77777777" w:rsidR="00211109" w:rsidRDefault="00211109" w:rsidP="00B906E7"/>
        </w:tc>
        <w:tc>
          <w:tcPr>
            <w:tcW w:w="1559" w:type="dxa"/>
          </w:tcPr>
          <w:p w14:paraId="21D0E402" w14:textId="4324EC7C" w:rsidR="00211109" w:rsidRDefault="00211109" w:rsidP="00B906E7">
            <w:r>
              <w:t>Xing</w:t>
            </w:r>
          </w:p>
        </w:tc>
        <w:tc>
          <w:tcPr>
            <w:tcW w:w="993" w:type="dxa"/>
          </w:tcPr>
          <w:p w14:paraId="65C7E941" w14:textId="77777777" w:rsidR="00211109" w:rsidRDefault="00211109" w:rsidP="00B906E7"/>
        </w:tc>
        <w:tc>
          <w:tcPr>
            <w:tcW w:w="850" w:type="dxa"/>
          </w:tcPr>
          <w:p w14:paraId="414C5C39" w14:textId="36C8EBBA" w:rsidR="00211109" w:rsidRPr="000449B0" w:rsidRDefault="00211109" w:rsidP="00B906E7">
            <w:pPr>
              <w:rPr>
                <w:rFonts w:eastAsiaTheme="minorEastAsia"/>
              </w:rPr>
            </w:pPr>
            <w:r>
              <w:t>V012</w:t>
            </w:r>
          </w:p>
        </w:tc>
        <w:tc>
          <w:tcPr>
            <w:tcW w:w="814" w:type="dxa"/>
          </w:tcPr>
          <w:p w14:paraId="297AC8FB" w14:textId="77777777" w:rsidR="00211109" w:rsidRDefault="00211109" w:rsidP="00B906E7">
            <w:proofErr w:type="spellStart"/>
            <w:r>
              <w:t>ToDo</w:t>
            </w:r>
            <w:proofErr w:type="spellEnd"/>
          </w:p>
        </w:tc>
      </w:tr>
    </w:tbl>
    <w:p w14:paraId="65E5DFD6" w14:textId="08D6CD06" w:rsidR="00211109" w:rsidRDefault="00211109" w:rsidP="00211109">
      <w:pPr>
        <w:pStyle w:val="CommentText"/>
      </w:pPr>
      <w:r>
        <w:rPr>
          <w:b/>
        </w:rPr>
        <w:br/>
        <w:t>[Description]</w:t>
      </w:r>
      <w:r>
        <w:t>:</w:t>
      </w:r>
    </w:p>
    <w:p w14:paraId="33840B17" w14:textId="44E117DC" w:rsidR="00211109" w:rsidRPr="00211109" w:rsidRDefault="00211109" w:rsidP="00211109">
      <w:pPr>
        <w:pStyle w:val="CommentText"/>
        <w:rPr>
          <w:rFonts w:eastAsia="等线"/>
        </w:rPr>
      </w:pPr>
      <w:r>
        <w:rPr>
          <w:rFonts w:eastAsia="等线"/>
        </w:rPr>
        <w:t xml:space="preserve">The initial applicability report should be done via </w:t>
      </w:r>
      <w:proofErr w:type="spellStart"/>
      <w:r w:rsidRPr="00E0554B">
        <w:rPr>
          <w:rFonts w:eastAsia="等线"/>
          <w:i/>
        </w:rPr>
        <w:t>RRCReconfigutaionComplete</w:t>
      </w:r>
      <w:proofErr w:type="spellEnd"/>
      <w:r>
        <w:rPr>
          <w:rFonts w:eastAsia="等线"/>
        </w:rPr>
        <w:t xml:space="preserve"> rather than UAI. After the initial report, if applicability doesn’t change, UE shall not trigger UAI upon being configured to report assistance information of applicability.</w:t>
      </w:r>
    </w:p>
    <w:p w14:paraId="3C2F43A8" w14:textId="7BDD73D2" w:rsidR="00211109" w:rsidRDefault="00211109" w:rsidP="00211109">
      <w:pPr>
        <w:pStyle w:val="CommentText"/>
      </w:pPr>
      <w:r>
        <w:rPr>
          <w:b/>
        </w:rPr>
        <w:t>[Proposed Change]</w:t>
      </w:r>
      <w:r>
        <w:t xml:space="preserve">: </w:t>
      </w:r>
    </w:p>
    <w:p w14:paraId="527E2FFD" w14:textId="77777777" w:rsidR="00211109" w:rsidRDefault="00211109" w:rsidP="00211109">
      <w:pPr>
        <w:pStyle w:val="Heading4"/>
      </w:pPr>
      <w:r>
        <w:t>5.7.4.2</w:t>
      </w:r>
      <w:r>
        <w:tab/>
        <w:t>Initiation</w:t>
      </w:r>
    </w:p>
    <w:p w14:paraId="4E03ECED" w14:textId="77777777" w:rsidR="00211109" w:rsidRDefault="00211109" w:rsidP="00211109">
      <w:r>
        <w:t>…</w:t>
      </w:r>
    </w:p>
    <w:p w14:paraId="07A52F25" w14:textId="77777777" w:rsidR="00211109" w:rsidRPr="008A3CFF" w:rsidRDefault="00211109" w:rsidP="00211109">
      <w:pPr>
        <w:pStyle w:val="CommentText"/>
        <w:rPr>
          <w:rFonts w:eastAsia="等线"/>
        </w:rPr>
      </w:pPr>
      <w:bookmarkStart w:id="350" w:name="_Hlk209082424"/>
      <w:r>
        <w:t xml:space="preserve">A UE capable of providing assistance information related to the applicability of configurations subject to the applicability determination procedure may initiate </w:t>
      </w:r>
      <w:del w:id="351" w:author="Xiaomi（Xing Yang)" w:date="2025-09-18T10:46:00Z">
        <w:r w:rsidDel="00E0554B">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350"/>
    </w:p>
    <w:p w14:paraId="79B13466" w14:textId="1E3429AA" w:rsidR="00211109" w:rsidRPr="00211109" w:rsidRDefault="00211109" w:rsidP="00211109">
      <w:pPr>
        <w:pStyle w:val="CommentText"/>
        <w:rPr>
          <w:rFonts w:eastAsia="等线"/>
        </w:rPr>
      </w:pPr>
    </w:p>
    <w:p w14:paraId="522F14EE" w14:textId="77777777" w:rsidR="00211109" w:rsidRPr="00211109" w:rsidRDefault="00211109" w:rsidP="00211109">
      <w:pPr>
        <w:pStyle w:val="CommentText"/>
        <w:rPr>
          <w:rFonts w:eastAsia="等线"/>
        </w:rPr>
      </w:pPr>
    </w:p>
    <w:p w14:paraId="7C4362E3" w14:textId="77777777" w:rsidR="00211109" w:rsidRDefault="00211109" w:rsidP="00211109">
      <w:r>
        <w:rPr>
          <w:b/>
        </w:rPr>
        <w:t>[Comments]</w:t>
      </w:r>
      <w:r>
        <w:t>:</w:t>
      </w:r>
    </w:p>
    <w:p w14:paraId="04261603" w14:textId="3DF022C5" w:rsidR="00211109" w:rsidRDefault="00211109" w:rsidP="001755F9">
      <w:pPr>
        <w:rPr>
          <w:rFonts w:eastAsia="等线"/>
        </w:rPr>
      </w:pPr>
    </w:p>
    <w:p w14:paraId="0A3D139B" w14:textId="744D2B62" w:rsidR="00211109" w:rsidRPr="005D00E0" w:rsidRDefault="00211109" w:rsidP="00211109">
      <w:pPr>
        <w:pStyle w:val="Heading1"/>
        <w:rPr>
          <w:rFonts w:eastAsiaTheme="minorEastAsia"/>
        </w:rPr>
      </w:pPr>
      <w:r>
        <w:t>X002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139F3B98" w14:textId="77777777" w:rsidTr="00B906E7">
        <w:tc>
          <w:tcPr>
            <w:tcW w:w="967" w:type="dxa"/>
          </w:tcPr>
          <w:p w14:paraId="6425DD19" w14:textId="77777777" w:rsidR="00211109" w:rsidRDefault="00211109" w:rsidP="00B906E7">
            <w:r>
              <w:t>RIL Id</w:t>
            </w:r>
          </w:p>
        </w:tc>
        <w:tc>
          <w:tcPr>
            <w:tcW w:w="948" w:type="dxa"/>
          </w:tcPr>
          <w:p w14:paraId="1BA00657" w14:textId="77777777" w:rsidR="00211109" w:rsidRDefault="00211109" w:rsidP="00B906E7">
            <w:r>
              <w:t>WI</w:t>
            </w:r>
          </w:p>
        </w:tc>
        <w:tc>
          <w:tcPr>
            <w:tcW w:w="1068" w:type="dxa"/>
          </w:tcPr>
          <w:p w14:paraId="651FED8D" w14:textId="77777777" w:rsidR="00211109" w:rsidRDefault="00211109" w:rsidP="00B906E7">
            <w:r>
              <w:t>Class</w:t>
            </w:r>
          </w:p>
        </w:tc>
        <w:tc>
          <w:tcPr>
            <w:tcW w:w="2797" w:type="dxa"/>
          </w:tcPr>
          <w:p w14:paraId="14E93209" w14:textId="77777777" w:rsidR="00211109" w:rsidRDefault="00211109" w:rsidP="00B906E7">
            <w:r>
              <w:t>Title</w:t>
            </w:r>
          </w:p>
        </w:tc>
        <w:tc>
          <w:tcPr>
            <w:tcW w:w="1161" w:type="dxa"/>
          </w:tcPr>
          <w:p w14:paraId="513147C1" w14:textId="77777777" w:rsidR="00211109" w:rsidRDefault="00211109" w:rsidP="00B906E7">
            <w:proofErr w:type="spellStart"/>
            <w:r>
              <w:t>Tdoc</w:t>
            </w:r>
            <w:proofErr w:type="spellEnd"/>
          </w:p>
        </w:tc>
        <w:tc>
          <w:tcPr>
            <w:tcW w:w="1559" w:type="dxa"/>
          </w:tcPr>
          <w:p w14:paraId="6A9A91B3" w14:textId="77777777" w:rsidR="00211109" w:rsidRDefault="00211109" w:rsidP="00B906E7">
            <w:r>
              <w:t>Delegate</w:t>
            </w:r>
          </w:p>
        </w:tc>
        <w:tc>
          <w:tcPr>
            <w:tcW w:w="993" w:type="dxa"/>
          </w:tcPr>
          <w:p w14:paraId="46D47105" w14:textId="77777777" w:rsidR="00211109" w:rsidRDefault="00211109" w:rsidP="00B906E7">
            <w:r>
              <w:t>Misc</w:t>
            </w:r>
          </w:p>
        </w:tc>
        <w:tc>
          <w:tcPr>
            <w:tcW w:w="850" w:type="dxa"/>
          </w:tcPr>
          <w:p w14:paraId="5F00A35B" w14:textId="77777777" w:rsidR="00211109" w:rsidRDefault="00211109" w:rsidP="00B906E7">
            <w:r>
              <w:t>File version</w:t>
            </w:r>
          </w:p>
        </w:tc>
        <w:tc>
          <w:tcPr>
            <w:tcW w:w="814" w:type="dxa"/>
          </w:tcPr>
          <w:p w14:paraId="3687D265" w14:textId="77777777" w:rsidR="00211109" w:rsidRDefault="00211109" w:rsidP="00B906E7">
            <w:r>
              <w:t>Status</w:t>
            </w:r>
          </w:p>
        </w:tc>
      </w:tr>
      <w:tr w:rsidR="00211109" w14:paraId="56618DB8" w14:textId="77777777" w:rsidTr="00B906E7">
        <w:tc>
          <w:tcPr>
            <w:tcW w:w="967" w:type="dxa"/>
          </w:tcPr>
          <w:p w14:paraId="5EBDF3F5" w14:textId="4F8651E0" w:rsidR="00211109" w:rsidRPr="0083538D" w:rsidRDefault="00211109" w:rsidP="00B906E7">
            <w:pPr>
              <w:rPr>
                <w:rFonts w:eastAsiaTheme="minorEastAsia"/>
              </w:rPr>
            </w:pPr>
            <w:r>
              <w:t>X002</w:t>
            </w:r>
          </w:p>
        </w:tc>
        <w:tc>
          <w:tcPr>
            <w:tcW w:w="948" w:type="dxa"/>
          </w:tcPr>
          <w:p w14:paraId="3844F19E" w14:textId="77777777" w:rsidR="00211109" w:rsidRDefault="00211109" w:rsidP="00B906E7">
            <w:r>
              <w:rPr>
                <w:sz w:val="18"/>
                <w:szCs w:val="18"/>
              </w:rPr>
              <w:t>AIML</w:t>
            </w:r>
          </w:p>
        </w:tc>
        <w:tc>
          <w:tcPr>
            <w:tcW w:w="1068" w:type="dxa"/>
          </w:tcPr>
          <w:p w14:paraId="47F61EA7" w14:textId="77777777" w:rsidR="00211109" w:rsidRPr="00FE665A" w:rsidRDefault="00211109" w:rsidP="00B906E7">
            <w:pPr>
              <w:rPr>
                <w:rFonts w:eastAsiaTheme="minorEastAsia"/>
              </w:rPr>
            </w:pPr>
            <w:r>
              <w:rPr>
                <w:rFonts w:hint="eastAsia"/>
              </w:rPr>
              <w:t>1</w:t>
            </w:r>
          </w:p>
        </w:tc>
        <w:tc>
          <w:tcPr>
            <w:tcW w:w="2797" w:type="dxa"/>
          </w:tcPr>
          <w:p w14:paraId="4802C7DB" w14:textId="26976AD3" w:rsidR="00211109" w:rsidRPr="00714AFD" w:rsidRDefault="00211109" w:rsidP="00B906E7">
            <w:pPr>
              <w:rPr>
                <w:rFonts w:eastAsiaTheme="minorEastAsia"/>
              </w:rPr>
            </w:pPr>
            <w:r>
              <w:rPr>
                <w:rFonts w:eastAsia="等线" w:hint="eastAsia"/>
              </w:rPr>
              <w:t>U</w:t>
            </w:r>
            <w:r>
              <w:rPr>
                <w:rFonts w:eastAsia="等线"/>
              </w:rPr>
              <w:t>AI trigger</w:t>
            </w:r>
          </w:p>
        </w:tc>
        <w:tc>
          <w:tcPr>
            <w:tcW w:w="1161" w:type="dxa"/>
          </w:tcPr>
          <w:p w14:paraId="2DB9F892" w14:textId="77777777" w:rsidR="00211109" w:rsidRDefault="00211109" w:rsidP="00B906E7"/>
        </w:tc>
        <w:tc>
          <w:tcPr>
            <w:tcW w:w="1559" w:type="dxa"/>
          </w:tcPr>
          <w:p w14:paraId="5281D4FA" w14:textId="77777777" w:rsidR="00211109" w:rsidRDefault="00211109" w:rsidP="00B906E7">
            <w:r>
              <w:t>Xing</w:t>
            </w:r>
          </w:p>
        </w:tc>
        <w:tc>
          <w:tcPr>
            <w:tcW w:w="993" w:type="dxa"/>
          </w:tcPr>
          <w:p w14:paraId="59D44FCA" w14:textId="77777777" w:rsidR="00211109" w:rsidRDefault="00211109" w:rsidP="00B906E7"/>
        </w:tc>
        <w:tc>
          <w:tcPr>
            <w:tcW w:w="850" w:type="dxa"/>
          </w:tcPr>
          <w:p w14:paraId="4105D179" w14:textId="77777777" w:rsidR="00211109" w:rsidRPr="000449B0" w:rsidRDefault="00211109" w:rsidP="00B906E7">
            <w:pPr>
              <w:rPr>
                <w:rFonts w:eastAsiaTheme="minorEastAsia"/>
              </w:rPr>
            </w:pPr>
            <w:r>
              <w:t>V012</w:t>
            </w:r>
          </w:p>
        </w:tc>
        <w:tc>
          <w:tcPr>
            <w:tcW w:w="814" w:type="dxa"/>
          </w:tcPr>
          <w:p w14:paraId="1741E7AD" w14:textId="77777777" w:rsidR="00211109" w:rsidRDefault="00211109" w:rsidP="00B906E7">
            <w:proofErr w:type="spellStart"/>
            <w:r>
              <w:t>ToDo</w:t>
            </w:r>
            <w:proofErr w:type="spellEnd"/>
          </w:p>
        </w:tc>
      </w:tr>
    </w:tbl>
    <w:p w14:paraId="7786BCAF" w14:textId="77777777" w:rsidR="00211109" w:rsidRDefault="00211109" w:rsidP="00211109">
      <w:pPr>
        <w:pStyle w:val="CommentText"/>
      </w:pPr>
      <w:r>
        <w:rPr>
          <w:b/>
        </w:rPr>
        <w:br/>
        <w:t>[Description]</w:t>
      </w:r>
      <w:r>
        <w:t>:</w:t>
      </w:r>
    </w:p>
    <w:p w14:paraId="383E409F" w14:textId="77777777" w:rsidR="00211109" w:rsidRDefault="00211109" w:rsidP="00211109">
      <w:pPr>
        <w:pStyle w:val="CommentText"/>
        <w:rPr>
          <w:rFonts w:eastAsia="等线"/>
        </w:rPr>
      </w:pPr>
      <w:r>
        <w:rPr>
          <w:rFonts w:eastAsia="等线"/>
        </w:rPr>
        <w:t>W</w:t>
      </w:r>
      <w:r>
        <w:rPr>
          <w:rFonts w:eastAsia="等线" w:hint="eastAsia"/>
        </w:rPr>
        <w:t>e</w:t>
      </w:r>
      <w:r>
        <w:rPr>
          <w:rFonts w:eastAsia="等线"/>
        </w:rPr>
        <w:t xml:space="preserve"> understand UE shall trigger UAI upon low power, full buffer or buffer threshold </w:t>
      </w:r>
      <w:proofErr w:type="spellStart"/>
      <w:r>
        <w:rPr>
          <w:rFonts w:eastAsia="等线"/>
        </w:rPr>
        <w:t>reaced</w:t>
      </w:r>
      <w:proofErr w:type="spellEnd"/>
      <w:r>
        <w:rPr>
          <w:rFonts w:eastAsia="等线"/>
        </w:rPr>
        <w:t>. The report trigger is not up to UE implementation.</w:t>
      </w:r>
    </w:p>
    <w:p w14:paraId="0701748C" w14:textId="77777777" w:rsidR="00211109" w:rsidRPr="00211109" w:rsidRDefault="00211109" w:rsidP="00211109">
      <w:pPr>
        <w:pStyle w:val="CommentText"/>
        <w:rPr>
          <w:rFonts w:eastAsia="等线"/>
        </w:rPr>
      </w:pPr>
    </w:p>
    <w:p w14:paraId="5DE0D2C8" w14:textId="77777777" w:rsidR="00211109" w:rsidRDefault="00211109" w:rsidP="00211109">
      <w:pPr>
        <w:pStyle w:val="CommentText"/>
      </w:pPr>
      <w:r>
        <w:rPr>
          <w:b/>
        </w:rPr>
        <w:t>[Proposed Change]</w:t>
      </w:r>
      <w:r>
        <w:t xml:space="preserve">: </w:t>
      </w:r>
    </w:p>
    <w:p w14:paraId="0D9BC6A8" w14:textId="77777777" w:rsidR="00211109" w:rsidRDefault="00211109" w:rsidP="00211109">
      <w:pPr>
        <w:pStyle w:val="Heading4"/>
      </w:pPr>
      <w:r>
        <w:t>5.7.4.2</w:t>
      </w:r>
      <w:r>
        <w:tab/>
        <w:t>Initiation</w:t>
      </w:r>
    </w:p>
    <w:p w14:paraId="2C20D6AD" w14:textId="77777777" w:rsidR="00211109" w:rsidRPr="008A3CFF" w:rsidRDefault="00211109" w:rsidP="00211109">
      <w:pPr>
        <w:pStyle w:val="CommentText"/>
        <w:rPr>
          <w:rFonts w:eastAsia="等线"/>
        </w:rPr>
      </w:pPr>
      <w:r>
        <w:rPr>
          <w:rFonts w:eastAsia="等线"/>
        </w:rPr>
        <w:t>…</w:t>
      </w:r>
    </w:p>
    <w:p w14:paraId="02D874CE" w14:textId="77777777" w:rsidR="00211109" w:rsidRDefault="00211109" w:rsidP="00211109">
      <w:bookmarkStart w:id="352" w:name="_Hlk209082866"/>
      <w:r>
        <w:t xml:space="preserve">A UE capable of logging measurements for network-side data collection </w:t>
      </w:r>
      <w:del w:id="353" w:author="Xiaomi（Xing Yang)" w:date="2025-09-18T10:53:00Z">
        <w:r w:rsidDel="000538E7">
          <w:delText xml:space="preserve">may </w:delText>
        </w:r>
      </w:del>
      <w:ins w:id="354"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4505C107" w14:textId="77777777" w:rsidR="00211109" w:rsidRDefault="00211109" w:rsidP="00211109">
      <w:r>
        <w:t xml:space="preserve">A UE capable of logging measurements for network-side data collection and of providing a data availability indication based on a buffer threshold </w:t>
      </w:r>
      <w:del w:id="355" w:author="Xiaomi（Xing Yang)" w:date="2025-09-18T10:53:00Z">
        <w:r w:rsidDel="000538E7">
          <w:delText xml:space="preserve">may </w:delText>
        </w:r>
      </w:del>
      <w:ins w:id="356"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352"/>
    </w:p>
    <w:p w14:paraId="3873ABBE" w14:textId="77777777" w:rsidR="00211109" w:rsidRPr="00211109" w:rsidRDefault="00211109" w:rsidP="00211109">
      <w:pPr>
        <w:pStyle w:val="CommentText"/>
        <w:rPr>
          <w:rFonts w:eastAsia="等线"/>
        </w:rPr>
      </w:pPr>
    </w:p>
    <w:p w14:paraId="4890687F" w14:textId="77777777" w:rsidR="00211109" w:rsidRDefault="00211109" w:rsidP="00211109">
      <w:r>
        <w:rPr>
          <w:b/>
        </w:rPr>
        <w:t>[Comments]</w:t>
      </w:r>
      <w:r>
        <w:t>:</w:t>
      </w:r>
    </w:p>
    <w:p w14:paraId="4072ABFE" w14:textId="6705AD1F" w:rsidR="00211109" w:rsidRDefault="00211109" w:rsidP="001755F9">
      <w:pPr>
        <w:rPr>
          <w:rFonts w:eastAsia="等线"/>
        </w:rPr>
      </w:pPr>
    </w:p>
    <w:p w14:paraId="32D7F392" w14:textId="58C50C3E" w:rsidR="00211109" w:rsidRPr="005D00E0" w:rsidRDefault="00211109" w:rsidP="00211109">
      <w:pPr>
        <w:pStyle w:val="Heading1"/>
        <w:rPr>
          <w:rFonts w:eastAsiaTheme="minorEastAsia"/>
        </w:rPr>
      </w:pPr>
      <w:r>
        <w:t>X003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28E8C5B0" w14:textId="77777777" w:rsidTr="00B906E7">
        <w:tc>
          <w:tcPr>
            <w:tcW w:w="967" w:type="dxa"/>
          </w:tcPr>
          <w:p w14:paraId="21A80600" w14:textId="77777777" w:rsidR="00211109" w:rsidRDefault="00211109" w:rsidP="00B906E7">
            <w:r>
              <w:t>RIL Id</w:t>
            </w:r>
          </w:p>
        </w:tc>
        <w:tc>
          <w:tcPr>
            <w:tcW w:w="948" w:type="dxa"/>
          </w:tcPr>
          <w:p w14:paraId="45FAFF4C" w14:textId="77777777" w:rsidR="00211109" w:rsidRDefault="00211109" w:rsidP="00B906E7">
            <w:r>
              <w:t>WI</w:t>
            </w:r>
          </w:p>
        </w:tc>
        <w:tc>
          <w:tcPr>
            <w:tcW w:w="1068" w:type="dxa"/>
          </w:tcPr>
          <w:p w14:paraId="4920E385" w14:textId="77777777" w:rsidR="00211109" w:rsidRDefault="00211109" w:rsidP="00B906E7">
            <w:r>
              <w:t>Class</w:t>
            </w:r>
          </w:p>
        </w:tc>
        <w:tc>
          <w:tcPr>
            <w:tcW w:w="2797" w:type="dxa"/>
          </w:tcPr>
          <w:p w14:paraId="0DC54826" w14:textId="77777777" w:rsidR="00211109" w:rsidRDefault="00211109" w:rsidP="00B906E7">
            <w:r>
              <w:t>Title</w:t>
            </w:r>
          </w:p>
        </w:tc>
        <w:tc>
          <w:tcPr>
            <w:tcW w:w="1161" w:type="dxa"/>
          </w:tcPr>
          <w:p w14:paraId="646DA3AF" w14:textId="77777777" w:rsidR="00211109" w:rsidRDefault="00211109" w:rsidP="00B906E7">
            <w:proofErr w:type="spellStart"/>
            <w:r>
              <w:t>Tdoc</w:t>
            </w:r>
            <w:proofErr w:type="spellEnd"/>
          </w:p>
        </w:tc>
        <w:tc>
          <w:tcPr>
            <w:tcW w:w="1559" w:type="dxa"/>
          </w:tcPr>
          <w:p w14:paraId="5D2D4E28" w14:textId="77777777" w:rsidR="00211109" w:rsidRDefault="00211109" w:rsidP="00B906E7">
            <w:r>
              <w:t>Delegate</w:t>
            </w:r>
          </w:p>
        </w:tc>
        <w:tc>
          <w:tcPr>
            <w:tcW w:w="993" w:type="dxa"/>
          </w:tcPr>
          <w:p w14:paraId="2E1C4FB7" w14:textId="77777777" w:rsidR="00211109" w:rsidRDefault="00211109" w:rsidP="00B906E7">
            <w:r>
              <w:t>Misc</w:t>
            </w:r>
          </w:p>
        </w:tc>
        <w:tc>
          <w:tcPr>
            <w:tcW w:w="850" w:type="dxa"/>
          </w:tcPr>
          <w:p w14:paraId="0F2AEAA3" w14:textId="77777777" w:rsidR="00211109" w:rsidRDefault="00211109" w:rsidP="00B906E7">
            <w:r>
              <w:t>File version</w:t>
            </w:r>
          </w:p>
        </w:tc>
        <w:tc>
          <w:tcPr>
            <w:tcW w:w="814" w:type="dxa"/>
          </w:tcPr>
          <w:p w14:paraId="7C7829CE" w14:textId="77777777" w:rsidR="00211109" w:rsidRDefault="00211109" w:rsidP="00B906E7">
            <w:r>
              <w:t>Status</w:t>
            </w:r>
          </w:p>
        </w:tc>
      </w:tr>
      <w:tr w:rsidR="00211109" w14:paraId="12AD0D71" w14:textId="77777777" w:rsidTr="00B906E7">
        <w:tc>
          <w:tcPr>
            <w:tcW w:w="967" w:type="dxa"/>
          </w:tcPr>
          <w:p w14:paraId="04F4C28A" w14:textId="1A738D1A" w:rsidR="00211109" w:rsidRPr="0083538D" w:rsidRDefault="00211109" w:rsidP="00B906E7">
            <w:pPr>
              <w:rPr>
                <w:rFonts w:eastAsiaTheme="minorEastAsia"/>
              </w:rPr>
            </w:pPr>
            <w:r>
              <w:t>X003</w:t>
            </w:r>
          </w:p>
        </w:tc>
        <w:tc>
          <w:tcPr>
            <w:tcW w:w="948" w:type="dxa"/>
          </w:tcPr>
          <w:p w14:paraId="3CD7D431" w14:textId="77777777" w:rsidR="00211109" w:rsidRDefault="00211109" w:rsidP="00B906E7">
            <w:r>
              <w:rPr>
                <w:sz w:val="18"/>
                <w:szCs w:val="18"/>
              </w:rPr>
              <w:t>AIML</w:t>
            </w:r>
          </w:p>
        </w:tc>
        <w:tc>
          <w:tcPr>
            <w:tcW w:w="1068" w:type="dxa"/>
          </w:tcPr>
          <w:p w14:paraId="3EF42E26" w14:textId="77777777" w:rsidR="00211109" w:rsidRPr="00FE665A" w:rsidRDefault="00211109" w:rsidP="00B906E7">
            <w:pPr>
              <w:rPr>
                <w:rFonts w:eastAsiaTheme="minorEastAsia"/>
              </w:rPr>
            </w:pPr>
            <w:r>
              <w:rPr>
                <w:rFonts w:hint="eastAsia"/>
              </w:rPr>
              <w:t>1</w:t>
            </w:r>
          </w:p>
        </w:tc>
        <w:tc>
          <w:tcPr>
            <w:tcW w:w="2797" w:type="dxa"/>
          </w:tcPr>
          <w:p w14:paraId="389B332F" w14:textId="77777777" w:rsidR="00211109" w:rsidRPr="00714AFD" w:rsidRDefault="00211109" w:rsidP="00B906E7">
            <w:pPr>
              <w:rPr>
                <w:rFonts w:eastAsiaTheme="minorEastAsia"/>
              </w:rPr>
            </w:pPr>
          </w:p>
        </w:tc>
        <w:tc>
          <w:tcPr>
            <w:tcW w:w="1161" w:type="dxa"/>
          </w:tcPr>
          <w:p w14:paraId="35076193" w14:textId="560AEC92" w:rsidR="00211109" w:rsidRDefault="00211109" w:rsidP="00B906E7">
            <w:r>
              <w:rPr>
                <w:rFonts w:hint="eastAsia"/>
              </w:rPr>
              <w:t>R2-25xxx</w:t>
            </w:r>
          </w:p>
        </w:tc>
        <w:tc>
          <w:tcPr>
            <w:tcW w:w="1559" w:type="dxa"/>
          </w:tcPr>
          <w:p w14:paraId="77371386" w14:textId="77777777" w:rsidR="00211109" w:rsidRDefault="00211109" w:rsidP="00B906E7">
            <w:r>
              <w:t>Xing</w:t>
            </w:r>
          </w:p>
        </w:tc>
        <w:tc>
          <w:tcPr>
            <w:tcW w:w="993" w:type="dxa"/>
          </w:tcPr>
          <w:p w14:paraId="16F4F4B1" w14:textId="77777777" w:rsidR="00211109" w:rsidRDefault="00211109" w:rsidP="00B906E7"/>
        </w:tc>
        <w:tc>
          <w:tcPr>
            <w:tcW w:w="850" w:type="dxa"/>
          </w:tcPr>
          <w:p w14:paraId="4E5BEB43" w14:textId="77777777" w:rsidR="00211109" w:rsidRPr="000449B0" w:rsidRDefault="00211109" w:rsidP="00B906E7">
            <w:pPr>
              <w:rPr>
                <w:rFonts w:eastAsiaTheme="minorEastAsia"/>
              </w:rPr>
            </w:pPr>
            <w:r>
              <w:t>V012</w:t>
            </w:r>
          </w:p>
        </w:tc>
        <w:tc>
          <w:tcPr>
            <w:tcW w:w="814" w:type="dxa"/>
          </w:tcPr>
          <w:p w14:paraId="375D55B0" w14:textId="77777777" w:rsidR="00211109" w:rsidRDefault="00211109" w:rsidP="00B906E7">
            <w:proofErr w:type="spellStart"/>
            <w:r>
              <w:t>ToDo</w:t>
            </w:r>
            <w:proofErr w:type="spellEnd"/>
          </w:p>
        </w:tc>
      </w:tr>
    </w:tbl>
    <w:p w14:paraId="13E96CFD" w14:textId="77777777" w:rsidR="00211109" w:rsidRDefault="00211109" w:rsidP="00211109">
      <w:pPr>
        <w:pStyle w:val="CommentText"/>
      </w:pPr>
      <w:r>
        <w:rPr>
          <w:b/>
        </w:rPr>
        <w:br/>
        <w:t>[Description]</w:t>
      </w:r>
      <w:r>
        <w:t>:</w:t>
      </w:r>
    </w:p>
    <w:p w14:paraId="1CAC8546" w14:textId="58A7913B" w:rsidR="00211109" w:rsidRDefault="00211109" w:rsidP="00211109">
      <w:pPr>
        <w:pStyle w:val="CommentText"/>
        <w:rPr>
          <w:b/>
        </w:rPr>
      </w:pPr>
      <w:r>
        <w:rPr>
          <w:rFonts w:eastAsia="等线" w:hint="eastAsia"/>
        </w:rPr>
        <w:t>T</w:t>
      </w:r>
      <w:r>
        <w:rPr>
          <w:rFonts w:eastAsia="等线"/>
        </w:rPr>
        <w:t xml:space="preserve">he presence of </w:t>
      </w:r>
      <w:proofErr w:type="spellStart"/>
      <w:r>
        <w:rPr>
          <w:i/>
          <w:iCs/>
        </w:rPr>
        <w:t>dataCollectionCandidateConfigList</w:t>
      </w:r>
      <w:proofErr w:type="spellEnd"/>
      <w:r>
        <w:t xml:space="preserve"> can </w:t>
      </w:r>
      <w:r>
        <w:rPr>
          <w:rFonts w:eastAsia="等线"/>
        </w:rPr>
        <w:t xml:space="preserve">implicitly indicate UE is about to collect data. There is no need to </w:t>
      </w:r>
      <w:proofErr w:type="spellStart"/>
      <w:r>
        <w:rPr>
          <w:rFonts w:eastAsia="等线"/>
        </w:rPr>
        <w:t>intorduce</w:t>
      </w:r>
      <w:proofErr w:type="spellEnd"/>
      <w:r>
        <w:rPr>
          <w:rFonts w:eastAsia="等线"/>
        </w:rPr>
        <w:t xml:space="preserve"> separate indication. On the other hand, start indication is useless without </w:t>
      </w:r>
      <w:proofErr w:type="spellStart"/>
      <w:r>
        <w:rPr>
          <w:i/>
          <w:iCs/>
        </w:rPr>
        <w:t>dataCollectionCandidateConfigList</w:t>
      </w:r>
      <w:proofErr w:type="spellEnd"/>
      <w:r>
        <w:rPr>
          <w:rFonts w:eastAsia="等线"/>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7D06DD94" w14:textId="77777777" w:rsidR="00211109" w:rsidRPr="00211109" w:rsidRDefault="00211109" w:rsidP="00211109">
      <w:pPr>
        <w:pStyle w:val="CommentText"/>
        <w:rPr>
          <w:rFonts w:eastAsia="等线"/>
        </w:rPr>
      </w:pPr>
    </w:p>
    <w:p w14:paraId="0B6F7566" w14:textId="77777777" w:rsidR="00211109" w:rsidRDefault="00211109" w:rsidP="00211109">
      <w:pPr>
        <w:pStyle w:val="CommentText"/>
      </w:pPr>
      <w:r>
        <w:rPr>
          <w:b/>
        </w:rPr>
        <w:t>[Proposed Change]</w:t>
      </w:r>
      <w:r>
        <w:t xml:space="preserve">: </w:t>
      </w:r>
    </w:p>
    <w:p w14:paraId="6F23C192" w14:textId="77777777" w:rsidR="00211109" w:rsidRDefault="00211109" w:rsidP="00211109">
      <w:pPr>
        <w:pStyle w:val="Heading4"/>
      </w:pPr>
      <w:r>
        <w:t>5.7.4.3</w:t>
      </w:r>
      <w:r>
        <w:tab/>
        <w:t xml:space="preserve">Actions related to transmission of </w:t>
      </w:r>
      <w:proofErr w:type="spellStart"/>
      <w:r>
        <w:rPr>
          <w:i/>
        </w:rPr>
        <w:t>UEAssistanceInformation</w:t>
      </w:r>
      <w:proofErr w:type="spellEnd"/>
      <w:r>
        <w:t xml:space="preserve"> message</w:t>
      </w:r>
    </w:p>
    <w:p w14:paraId="49C5F673" w14:textId="77777777" w:rsidR="00211109" w:rsidRPr="000538E7" w:rsidRDefault="00211109" w:rsidP="00211109">
      <w:pPr>
        <w:pStyle w:val="CommentText"/>
        <w:rPr>
          <w:rFonts w:eastAsia="等线"/>
        </w:rPr>
      </w:pPr>
      <w:r>
        <w:rPr>
          <w:rFonts w:eastAsia="等线"/>
        </w:rPr>
        <w:t>…</w:t>
      </w:r>
    </w:p>
    <w:p w14:paraId="4A8C6FB8" w14:textId="77777777" w:rsidR="00211109" w:rsidRDefault="00211109" w:rsidP="00211109">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08A6CCCD" w14:textId="77777777" w:rsidR="00211109" w:rsidRDefault="00211109" w:rsidP="00211109">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020B779E" w14:textId="77777777" w:rsidR="00211109" w:rsidRDefault="00211109" w:rsidP="00211109">
      <w:pPr>
        <w:pStyle w:val="B2"/>
        <w:rPr>
          <w:snapToGrid w:val="0"/>
        </w:rPr>
      </w:pPr>
      <w:r>
        <w:rPr>
          <w:snapToGrid w:val="0"/>
        </w:rPr>
        <w:t>2&gt;</w:t>
      </w:r>
      <w:r>
        <w:rPr>
          <w:snapToGrid w:val="0"/>
        </w:rPr>
        <w:tab/>
        <w:t>if the UE prefers to be configured with radio resources to perform data collection:</w:t>
      </w:r>
    </w:p>
    <w:p w14:paraId="0CF8A325" w14:textId="77777777" w:rsidR="00211109" w:rsidDel="000538E7" w:rsidRDefault="00211109" w:rsidP="00211109">
      <w:pPr>
        <w:pStyle w:val="B3"/>
        <w:rPr>
          <w:del w:id="357" w:author="Xiaomi（Xing Yang)" w:date="2025-09-18T10:58:00Z"/>
        </w:rPr>
      </w:pPr>
      <w:del w:id="358" w:author="Xiaomi（Xing Yang)" w:date="2025-09-18T10:58:00Z">
        <w:r w:rsidDel="000538E7">
          <w:delText>3&gt;</w:delText>
        </w:r>
        <w:r w:rsidDel="000538E7">
          <w:tab/>
          <w:delText xml:space="preserve">set </w:delText>
        </w:r>
        <w:r w:rsidDel="000538E7">
          <w:rPr>
            <w:i/>
          </w:rPr>
          <w:delText>dataCollectionStart</w:delText>
        </w:r>
        <w:r w:rsidDel="000538E7">
          <w:delText xml:space="preserve"> to </w:delText>
        </w:r>
        <w:r w:rsidDel="000538E7">
          <w:rPr>
            <w:i/>
            <w:iCs/>
          </w:rPr>
          <w:delText>start</w:delText>
        </w:r>
        <w:r w:rsidDel="000538E7">
          <w:delText>;</w:delText>
        </w:r>
      </w:del>
    </w:p>
    <w:p w14:paraId="39978581" w14:textId="77777777" w:rsidR="00211109" w:rsidRDefault="00211109" w:rsidP="00211109">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04E98624" w14:textId="77777777" w:rsidR="00211109" w:rsidRDefault="00211109" w:rsidP="00211109">
      <w:pPr>
        <w:pStyle w:val="B4"/>
        <w:rPr>
          <w:snapToGrid w:val="0"/>
        </w:rPr>
      </w:pPr>
      <w:r>
        <w:rPr>
          <w:snapToGrid w:val="0"/>
        </w:rPr>
        <w:t>4&gt;</w:t>
      </w:r>
      <w:r>
        <w:rPr>
          <w:snapToGrid w:val="0"/>
        </w:rPr>
        <w:tab/>
        <w:t xml:space="preserve">include an entry in </w:t>
      </w:r>
      <w:bookmarkStart w:id="359" w:name="_Hlk209083159"/>
      <w:proofErr w:type="spellStart"/>
      <w:r>
        <w:rPr>
          <w:i/>
          <w:iCs/>
          <w:snapToGrid w:val="0"/>
        </w:rPr>
        <w:t>dataCollectionPreferredConfigurationList</w:t>
      </w:r>
      <w:bookmarkEnd w:id="359"/>
      <w:proofErr w:type="spellEnd"/>
      <w:r>
        <w:rPr>
          <w:snapToGrid w:val="0"/>
        </w:rPr>
        <w:t xml:space="preserve"> and set the content as follows:</w:t>
      </w:r>
    </w:p>
    <w:p w14:paraId="0DCBC6EF" w14:textId="77777777" w:rsidR="00211109" w:rsidRDefault="00211109" w:rsidP="00211109">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5D9B669C" w14:textId="77777777" w:rsidR="00211109" w:rsidRDefault="00211109" w:rsidP="00211109">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r>
        <w:t>;</w:t>
      </w:r>
    </w:p>
    <w:p w14:paraId="2DBC59D2" w14:textId="77777777" w:rsidR="00211109" w:rsidRDefault="00211109" w:rsidP="00211109">
      <w:pPr>
        <w:pStyle w:val="CommentText"/>
        <w:rPr>
          <w:rFonts w:eastAsia="等线"/>
        </w:rPr>
      </w:pPr>
    </w:p>
    <w:p w14:paraId="2DCE9D64" w14:textId="77777777" w:rsidR="00211109" w:rsidRDefault="00211109" w:rsidP="00211109">
      <w:pPr>
        <w:pStyle w:val="Heading4"/>
      </w:pPr>
      <w:bookmarkStart w:id="360" w:name="_Toc201295405"/>
      <w:bookmarkStart w:id="361" w:name="MCCQCTEMPBM_00000132"/>
      <w:r>
        <w:t>–</w:t>
      </w:r>
      <w:r>
        <w:tab/>
      </w:r>
      <w:r>
        <w:rPr>
          <w:i/>
          <w:noProof/>
        </w:rPr>
        <w:t>UEAssistanceInformation</w:t>
      </w:r>
      <w:bookmarkEnd w:id="360"/>
    </w:p>
    <w:bookmarkEnd w:id="361"/>
    <w:p w14:paraId="6A78BF78" w14:textId="77777777" w:rsidR="00211109" w:rsidRDefault="00211109" w:rsidP="00211109">
      <w:r>
        <w:t xml:space="preserve">The </w:t>
      </w:r>
      <w:proofErr w:type="spellStart"/>
      <w:r>
        <w:rPr>
          <w:i/>
        </w:rPr>
        <w:t>UEAssistanceInformation</w:t>
      </w:r>
      <w:proofErr w:type="spellEnd"/>
      <w:r>
        <w:rPr>
          <w:i/>
        </w:rPr>
        <w:t xml:space="preserve"> </w:t>
      </w:r>
      <w:r>
        <w:t>message is used for the indication of UE assistance information to the network.</w:t>
      </w:r>
    </w:p>
    <w:p w14:paraId="35565D00" w14:textId="77777777" w:rsidR="00211109" w:rsidRDefault="00211109" w:rsidP="00211109">
      <w:pPr>
        <w:pStyle w:val="B1"/>
      </w:pPr>
      <w:r>
        <w:t>Signalling radio bearer: SRB1, SRB3</w:t>
      </w:r>
    </w:p>
    <w:p w14:paraId="4D3A8CE2" w14:textId="77777777" w:rsidR="00211109" w:rsidRDefault="00211109" w:rsidP="00211109">
      <w:pPr>
        <w:pStyle w:val="B1"/>
      </w:pPr>
      <w:r>
        <w:t>RLC-SAP: AM</w:t>
      </w:r>
    </w:p>
    <w:p w14:paraId="5A3BA9AB" w14:textId="77777777" w:rsidR="00211109" w:rsidRDefault="00211109" w:rsidP="00211109">
      <w:pPr>
        <w:pStyle w:val="B1"/>
      </w:pPr>
      <w:r>
        <w:t>Logical channel: DCCH</w:t>
      </w:r>
    </w:p>
    <w:p w14:paraId="3DE8F0B8" w14:textId="77777777" w:rsidR="00211109" w:rsidRDefault="00211109" w:rsidP="00211109">
      <w:pPr>
        <w:pStyle w:val="B1"/>
      </w:pPr>
      <w:r>
        <w:t>Direction: UE to Network</w:t>
      </w:r>
    </w:p>
    <w:p w14:paraId="2C679664" w14:textId="77777777" w:rsidR="00211109" w:rsidRDefault="00211109" w:rsidP="00211109">
      <w:pPr>
        <w:pStyle w:val="TH"/>
        <w:rPr>
          <w:bCs/>
          <w:i/>
          <w:iCs/>
        </w:rPr>
      </w:pPr>
      <w:proofErr w:type="spellStart"/>
      <w:r>
        <w:rPr>
          <w:bCs/>
          <w:i/>
          <w:iCs/>
        </w:rPr>
        <w:t>UEAssistanceInformation</w:t>
      </w:r>
      <w:proofErr w:type="spellEnd"/>
      <w:r>
        <w:rPr>
          <w:bCs/>
          <w:i/>
          <w:iCs/>
        </w:rPr>
        <w:t xml:space="preserve"> message</w:t>
      </w:r>
    </w:p>
    <w:p w14:paraId="1D01421D" w14:textId="77777777" w:rsidR="00211109" w:rsidRDefault="00211109" w:rsidP="00211109">
      <w:pPr>
        <w:pStyle w:val="PL"/>
        <w:rPr>
          <w:color w:val="808080"/>
        </w:rPr>
      </w:pPr>
      <w:r>
        <w:rPr>
          <w:color w:val="808080"/>
        </w:rPr>
        <w:t>-- ASN1START</w:t>
      </w:r>
    </w:p>
    <w:p w14:paraId="54520676" w14:textId="77777777" w:rsidR="00211109" w:rsidRDefault="00211109" w:rsidP="00211109">
      <w:pPr>
        <w:pStyle w:val="PL"/>
        <w:rPr>
          <w:color w:val="808080"/>
        </w:rPr>
      </w:pPr>
      <w:r>
        <w:rPr>
          <w:color w:val="808080"/>
        </w:rPr>
        <w:t>-- TAG-UEASSISTANCEINFORMATION-START</w:t>
      </w:r>
    </w:p>
    <w:p w14:paraId="3B4E37EA" w14:textId="77777777" w:rsidR="00211109" w:rsidRDefault="00211109" w:rsidP="00211109">
      <w:pPr>
        <w:pStyle w:val="PL"/>
      </w:pPr>
    </w:p>
    <w:p w14:paraId="42C3E52C" w14:textId="77777777" w:rsidR="00211109" w:rsidRDefault="00211109" w:rsidP="00211109">
      <w:pPr>
        <w:pStyle w:val="PL"/>
        <w:rPr>
          <w:noProof/>
        </w:rPr>
      </w:pPr>
      <w:r>
        <w:rPr>
          <w:noProof/>
        </w:rPr>
        <w:t xml:space="preserve">DataCollectionPreference-r19 ::= </w:t>
      </w:r>
      <w:r>
        <w:rPr>
          <w:noProof/>
          <w:color w:val="993366"/>
        </w:rPr>
        <w:t>SEQUENCE</w:t>
      </w:r>
      <w:r>
        <w:rPr>
          <w:noProof/>
        </w:rPr>
        <w:t xml:space="preserve"> {</w:t>
      </w:r>
    </w:p>
    <w:p w14:paraId="703BA8AA" w14:textId="77777777" w:rsidR="00211109" w:rsidDel="000538E7" w:rsidRDefault="00211109" w:rsidP="00211109">
      <w:pPr>
        <w:pStyle w:val="PL"/>
        <w:rPr>
          <w:del w:id="362" w:author="Xiaomi（Xing Yang)" w:date="2025-09-18T10:59:00Z"/>
          <w:noProof/>
        </w:rPr>
      </w:pPr>
      <w:del w:id="363" w:author="Xiaomi（Xing Yang)" w:date="2025-09-18T10:59:00Z">
        <w:r w:rsidDel="000538E7">
          <w:rPr>
            <w:noProof/>
          </w:rPr>
          <w:delText xml:space="preserve">    dataCollectionStart-r19                          </w:delText>
        </w:r>
        <w:r w:rsidDel="000538E7">
          <w:rPr>
            <w:noProof/>
            <w:color w:val="993366"/>
          </w:rPr>
          <w:delText>ENUMERATED</w:delText>
        </w:r>
        <w:r w:rsidDel="000538E7">
          <w:rPr>
            <w:noProof/>
          </w:rPr>
          <w:delText xml:space="preserve"> {start}                   </w:delText>
        </w:r>
        <w:r w:rsidDel="000538E7">
          <w:rPr>
            <w:noProof/>
            <w:color w:val="993366"/>
          </w:rPr>
          <w:delText>OPTIONAL</w:delText>
        </w:r>
        <w:r w:rsidDel="000538E7">
          <w:rPr>
            <w:noProof/>
          </w:rPr>
          <w:delText>,</w:delText>
        </w:r>
      </w:del>
    </w:p>
    <w:p w14:paraId="3BC2803D" w14:textId="77777777" w:rsidR="00211109" w:rsidRDefault="00211109" w:rsidP="00211109">
      <w:pPr>
        <w:pStyle w:val="PL"/>
        <w:rPr>
          <w:noProof/>
        </w:rPr>
      </w:pPr>
      <w:r>
        <w:rPr>
          <w:noProof/>
        </w:rPr>
        <w:t xml:space="preserve">    dataCollectionPreferredConfigurationList-r19     </w:t>
      </w:r>
      <w:r>
        <w:rPr>
          <w:noProof/>
          <w:color w:val="993366"/>
        </w:rPr>
        <w:t>SEQUENCE</w:t>
      </w:r>
      <w:r>
        <w:rPr>
          <w:noProof/>
        </w:rPr>
        <w:t xml:space="preserve"> (</w:t>
      </w:r>
      <w:r>
        <w:rPr>
          <w:color w:val="993366"/>
        </w:rPr>
        <w:t>SIZE</w:t>
      </w:r>
      <w:r>
        <w:t xml:space="preserve"> </w:t>
      </w:r>
      <w:r>
        <w:rPr>
          <w:noProof/>
        </w:rPr>
        <w:t xml:space="preserve">(1..maxNrofServingCells)) </w:t>
      </w:r>
      <w:r>
        <w:rPr>
          <w:color w:val="993366"/>
        </w:rPr>
        <w:t>OF</w:t>
      </w:r>
      <w:r>
        <w:t xml:space="preserve"> </w:t>
      </w:r>
      <w:r>
        <w:rPr>
          <w:noProof/>
        </w:rPr>
        <w:t xml:space="preserve">DataCollectionCandidateList-r19      </w:t>
      </w:r>
      <w:r>
        <w:rPr>
          <w:noProof/>
          <w:color w:val="993366"/>
        </w:rPr>
        <w:t>OPTIONAL</w:t>
      </w:r>
      <w:r>
        <w:rPr>
          <w:noProof/>
        </w:rPr>
        <w:t>,</w:t>
      </w:r>
    </w:p>
    <w:p w14:paraId="2FBE6F04" w14:textId="77777777" w:rsidR="00211109" w:rsidRDefault="00211109" w:rsidP="00211109">
      <w:pPr>
        <w:pStyle w:val="PL"/>
        <w:rPr>
          <w:noProof/>
        </w:rPr>
      </w:pPr>
      <w:r>
        <w:rPr>
          <w:noProof/>
        </w:rPr>
        <w:t xml:space="preserve">    dataCollectionStopConfigurationList-r19          </w:t>
      </w:r>
      <w:r>
        <w:rPr>
          <w:noProof/>
          <w:color w:val="993366"/>
        </w:rPr>
        <w:t>SEQUENCE</w:t>
      </w:r>
      <w:r>
        <w:rPr>
          <w:noProof/>
        </w:rPr>
        <w:t xml:space="preserve"> (</w:t>
      </w:r>
      <w:r>
        <w:rPr>
          <w:color w:val="993366"/>
        </w:rPr>
        <w:t>SIZE</w:t>
      </w:r>
      <w:r>
        <w:t xml:space="preserve"> </w:t>
      </w:r>
      <w:r>
        <w:rPr>
          <w:noProof/>
        </w:rPr>
        <w:t xml:space="preserve">(1..maxNrofServingCells)) </w:t>
      </w:r>
      <w:r>
        <w:rPr>
          <w:color w:val="993366"/>
        </w:rPr>
        <w:t>OF</w:t>
      </w:r>
      <w:r>
        <w:t xml:space="preserve"> </w:t>
      </w:r>
      <w:r>
        <w:rPr>
          <w:noProof/>
        </w:rPr>
        <w:t xml:space="preserve">DataCollectionList-r19               </w:t>
      </w:r>
      <w:r>
        <w:rPr>
          <w:noProof/>
          <w:color w:val="993366"/>
        </w:rPr>
        <w:t>OPTIONAL</w:t>
      </w:r>
      <w:r>
        <w:rPr>
          <w:noProof/>
        </w:rPr>
        <w:t>,</w:t>
      </w:r>
    </w:p>
    <w:p w14:paraId="37B5B18A" w14:textId="77777777" w:rsidR="00211109" w:rsidRDefault="00211109" w:rsidP="00211109">
      <w:pPr>
        <w:pStyle w:val="PL"/>
        <w:rPr>
          <w:noProof/>
        </w:rPr>
      </w:pPr>
      <w:r>
        <w:rPr>
          <w:noProof/>
        </w:rPr>
        <w:t xml:space="preserve">    ...</w:t>
      </w:r>
    </w:p>
    <w:p w14:paraId="5068C0BE" w14:textId="77777777" w:rsidR="00211109" w:rsidRDefault="00211109" w:rsidP="00211109">
      <w:pPr>
        <w:pStyle w:val="PL"/>
        <w:rPr>
          <w:noProof/>
        </w:rPr>
      </w:pPr>
      <w:r>
        <w:rPr>
          <w:noProof/>
        </w:rPr>
        <w:t>}</w:t>
      </w:r>
    </w:p>
    <w:p w14:paraId="5DB7090C" w14:textId="77777777" w:rsidR="00211109" w:rsidRDefault="00211109" w:rsidP="00211109">
      <w:pPr>
        <w:pStyle w:val="PL"/>
      </w:pPr>
    </w:p>
    <w:p w14:paraId="583690F7" w14:textId="77777777" w:rsidR="00211109" w:rsidRDefault="00211109" w:rsidP="00211109">
      <w:pPr>
        <w:pStyle w:val="PL"/>
        <w:rPr>
          <w:noProof/>
        </w:rPr>
      </w:pPr>
    </w:p>
    <w:p w14:paraId="40644A6B" w14:textId="77777777" w:rsidR="00211109" w:rsidRDefault="00211109" w:rsidP="00211109">
      <w:pPr>
        <w:pStyle w:val="PL"/>
        <w:rPr>
          <w:color w:val="808080"/>
        </w:rPr>
      </w:pPr>
      <w:r>
        <w:rPr>
          <w:color w:val="808080"/>
        </w:rPr>
        <w:t>-- TAG-UEASSISTANCEINFORMATION-STOP</w:t>
      </w:r>
    </w:p>
    <w:p w14:paraId="6287B9EB" w14:textId="77777777" w:rsidR="00211109" w:rsidRDefault="00211109" w:rsidP="00211109">
      <w:pPr>
        <w:pStyle w:val="PL"/>
        <w:rPr>
          <w:color w:val="808080"/>
        </w:rPr>
      </w:pPr>
      <w:r>
        <w:rPr>
          <w:color w:val="808080"/>
        </w:rPr>
        <w:t>-- ASN1STOP</w:t>
      </w:r>
    </w:p>
    <w:p w14:paraId="0BF45E6A" w14:textId="77777777" w:rsidR="00211109" w:rsidRDefault="00211109" w:rsidP="002111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Change w:id="364">
          <w:tblGrid>
            <w:gridCol w:w="5"/>
            <w:gridCol w:w="14170"/>
            <w:gridCol w:w="5"/>
          </w:tblGrid>
        </w:tblGridChange>
      </w:tblGrid>
      <w:tr w:rsidR="00211109" w14:paraId="239725F5" w14:textId="77777777" w:rsidTr="00B906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D6CD84" w14:textId="77777777" w:rsidR="00211109" w:rsidRDefault="00211109" w:rsidP="00B906E7">
            <w:pPr>
              <w:pStyle w:val="TAH"/>
              <w:rPr>
                <w:lang w:eastAsia="en-GB"/>
              </w:rPr>
            </w:pPr>
            <w:proofErr w:type="spellStart"/>
            <w:r>
              <w:rPr>
                <w:i/>
                <w:lang w:eastAsia="en-GB"/>
              </w:rPr>
              <w:t>UEAssistanceInformation</w:t>
            </w:r>
            <w:proofErr w:type="spellEnd"/>
            <w:r>
              <w:rPr>
                <w:iCs/>
                <w:lang w:eastAsia="en-GB"/>
              </w:rPr>
              <w:t xml:space="preserve"> field descriptions</w:t>
            </w:r>
          </w:p>
        </w:tc>
      </w:tr>
      <w:tr w:rsidR="00211109" w14:paraId="184F1648" w14:textId="77777777" w:rsidTr="00B906E7">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65" w:author="Xiaomi（Xing Yang)" w:date="2025-09-18T10:59:00Z">
            <w:tblPrEx>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PrChange w:id="366" w:author="Xiaomi（Xing Yang)" w:date="2025-09-18T10:59:00Z">
            <w:trPr>
              <w:gridBefore w:val="1"/>
              <w:cantSplit/>
            </w:trPr>
          </w:trPrChange>
        </w:trPr>
        <w:tc>
          <w:tcPr>
            <w:tcW w:w="14175" w:type="dxa"/>
            <w:tcBorders>
              <w:top w:val="single" w:sz="4" w:space="0" w:color="808080"/>
              <w:left w:val="single" w:sz="4" w:space="0" w:color="808080"/>
              <w:bottom w:val="single" w:sz="4" w:space="0" w:color="808080"/>
              <w:right w:val="single" w:sz="4" w:space="0" w:color="808080"/>
            </w:tcBorders>
            <w:tcPrChange w:id="367" w:author="Xiaomi（Xing Yang)" w:date="2025-09-18T10:59:00Z">
              <w:tcPr>
                <w:tcW w:w="14175" w:type="dxa"/>
                <w:gridSpan w:val="2"/>
                <w:tcBorders>
                  <w:top w:val="single" w:sz="4" w:space="0" w:color="808080"/>
                  <w:left w:val="single" w:sz="4" w:space="0" w:color="808080"/>
                  <w:bottom w:val="single" w:sz="4" w:space="0" w:color="808080"/>
                  <w:right w:val="single" w:sz="4" w:space="0" w:color="808080"/>
                </w:tcBorders>
              </w:tcPr>
            </w:tcPrChange>
          </w:tcPr>
          <w:p w14:paraId="26444F95" w14:textId="77777777" w:rsidR="00211109" w:rsidDel="000538E7" w:rsidRDefault="00211109" w:rsidP="00B906E7">
            <w:pPr>
              <w:keepNext/>
              <w:keepLines/>
              <w:spacing w:after="0"/>
              <w:rPr>
                <w:del w:id="368" w:author="Xiaomi（Xing Yang)" w:date="2025-09-18T10:59:00Z"/>
                <w:rFonts w:ascii="Arial" w:hAnsi="Arial"/>
                <w:b/>
                <w:i/>
                <w:sz w:val="18"/>
              </w:rPr>
            </w:pPr>
            <w:del w:id="369" w:author="Xiaomi（Xing Yang)" w:date="2025-09-18T10:59:00Z">
              <w:r w:rsidDel="000538E7">
                <w:rPr>
                  <w:rFonts w:ascii="Arial" w:hAnsi="Arial"/>
                  <w:b/>
                  <w:i/>
                  <w:sz w:val="18"/>
                </w:rPr>
                <w:delText>dataCollectionStart</w:delText>
              </w:r>
            </w:del>
          </w:p>
          <w:p w14:paraId="25ADD19C" w14:textId="77777777" w:rsidR="00211109" w:rsidRDefault="00211109" w:rsidP="00B906E7">
            <w:pPr>
              <w:keepNext/>
              <w:keepLines/>
              <w:spacing w:after="0"/>
              <w:rPr>
                <w:rFonts w:ascii="Arial" w:hAnsi="Arial"/>
                <w:bCs/>
                <w:iCs/>
                <w:sz w:val="18"/>
              </w:rPr>
            </w:pPr>
            <w:del w:id="370" w:author="Xiaomi（Xing Yang)" w:date="2025-09-18T10:59:00Z">
              <w:r w:rsidDel="000538E7">
                <w:rPr>
                  <w:rFonts w:ascii="Arial" w:hAnsi="Arial"/>
                  <w:bCs/>
                  <w:iCs/>
                  <w:sz w:val="18"/>
                </w:rPr>
                <w:delText>It indicates the UE</w:delText>
              </w:r>
              <w:r w:rsidDel="000538E7">
                <w:rPr>
                  <w:rFonts w:eastAsia="MS Mincho"/>
                </w:rPr>
                <w:delText>'</w:delText>
              </w:r>
              <w:r w:rsidDel="000538E7">
                <w:rPr>
                  <w:rFonts w:ascii="Arial" w:hAnsi="Arial"/>
                  <w:bCs/>
                  <w:iCs/>
                  <w:sz w:val="18"/>
                </w:rPr>
                <w:delText xml:space="preserve">s </w:delText>
              </w:r>
              <w:r w:rsidDel="000538E7">
                <w:rPr>
                  <w:rFonts w:ascii="Arial" w:hAnsi="Arial"/>
                  <w:sz w:val="18"/>
                </w:rPr>
                <w:delText>preference to be configured with radio resources for UE-side data collection.</w:delText>
              </w:r>
            </w:del>
          </w:p>
        </w:tc>
      </w:tr>
    </w:tbl>
    <w:p w14:paraId="120A7BD7" w14:textId="77777777" w:rsidR="00211109" w:rsidRDefault="00211109" w:rsidP="00211109">
      <w:pPr>
        <w:rPr>
          <w:rFonts w:eastAsia="MS Mincho"/>
          <w:noProof/>
        </w:rPr>
      </w:pPr>
    </w:p>
    <w:p w14:paraId="2A751DA2" w14:textId="77777777" w:rsidR="00211109" w:rsidRPr="00211109" w:rsidRDefault="00211109" w:rsidP="00211109">
      <w:pPr>
        <w:pStyle w:val="CommentText"/>
        <w:rPr>
          <w:rFonts w:eastAsia="等线"/>
        </w:rPr>
      </w:pPr>
    </w:p>
    <w:p w14:paraId="69FE8DF7" w14:textId="77777777" w:rsidR="00211109" w:rsidRDefault="00211109" w:rsidP="00211109">
      <w:r>
        <w:rPr>
          <w:b/>
        </w:rPr>
        <w:t>[Comments]</w:t>
      </w:r>
      <w:r>
        <w:t>:</w:t>
      </w:r>
    </w:p>
    <w:p w14:paraId="5FCF680F" w14:textId="65992CD2" w:rsidR="00211109" w:rsidRDefault="00211109" w:rsidP="001755F9">
      <w:pPr>
        <w:rPr>
          <w:rFonts w:eastAsia="等线"/>
        </w:rPr>
      </w:pPr>
    </w:p>
    <w:p w14:paraId="414FE909" w14:textId="5B972302" w:rsidR="00211109" w:rsidRPr="005D00E0" w:rsidRDefault="00211109" w:rsidP="00211109">
      <w:pPr>
        <w:pStyle w:val="Heading1"/>
        <w:rPr>
          <w:rFonts w:eastAsiaTheme="minorEastAsia"/>
        </w:rPr>
      </w:pPr>
      <w:r>
        <w:t>X00</w:t>
      </w:r>
      <w:r w:rsidR="00B906E7">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1109" w14:paraId="36ACF06A" w14:textId="77777777" w:rsidTr="00B906E7">
        <w:tc>
          <w:tcPr>
            <w:tcW w:w="967" w:type="dxa"/>
          </w:tcPr>
          <w:p w14:paraId="31ABC8AD" w14:textId="77777777" w:rsidR="00211109" w:rsidRDefault="00211109" w:rsidP="00B906E7">
            <w:r>
              <w:t>RIL Id</w:t>
            </w:r>
          </w:p>
        </w:tc>
        <w:tc>
          <w:tcPr>
            <w:tcW w:w="948" w:type="dxa"/>
          </w:tcPr>
          <w:p w14:paraId="263E567D" w14:textId="77777777" w:rsidR="00211109" w:rsidRDefault="00211109" w:rsidP="00B906E7">
            <w:r>
              <w:t>WI</w:t>
            </w:r>
          </w:p>
        </w:tc>
        <w:tc>
          <w:tcPr>
            <w:tcW w:w="1068" w:type="dxa"/>
          </w:tcPr>
          <w:p w14:paraId="4088B162" w14:textId="77777777" w:rsidR="00211109" w:rsidRDefault="00211109" w:rsidP="00B906E7">
            <w:r>
              <w:t>Class</w:t>
            </w:r>
          </w:p>
        </w:tc>
        <w:tc>
          <w:tcPr>
            <w:tcW w:w="2797" w:type="dxa"/>
          </w:tcPr>
          <w:p w14:paraId="5709CA60" w14:textId="77777777" w:rsidR="00211109" w:rsidRDefault="00211109" w:rsidP="00B906E7">
            <w:r>
              <w:t>Title</w:t>
            </w:r>
          </w:p>
        </w:tc>
        <w:tc>
          <w:tcPr>
            <w:tcW w:w="1161" w:type="dxa"/>
          </w:tcPr>
          <w:p w14:paraId="2DA5B38C" w14:textId="77777777" w:rsidR="00211109" w:rsidRDefault="00211109" w:rsidP="00B906E7">
            <w:proofErr w:type="spellStart"/>
            <w:r>
              <w:t>Tdoc</w:t>
            </w:r>
            <w:proofErr w:type="spellEnd"/>
          </w:p>
        </w:tc>
        <w:tc>
          <w:tcPr>
            <w:tcW w:w="1559" w:type="dxa"/>
          </w:tcPr>
          <w:p w14:paraId="48E5C033" w14:textId="77777777" w:rsidR="00211109" w:rsidRDefault="00211109" w:rsidP="00B906E7">
            <w:r>
              <w:t>Delegate</w:t>
            </w:r>
          </w:p>
        </w:tc>
        <w:tc>
          <w:tcPr>
            <w:tcW w:w="993" w:type="dxa"/>
          </w:tcPr>
          <w:p w14:paraId="310B432A" w14:textId="77777777" w:rsidR="00211109" w:rsidRDefault="00211109" w:rsidP="00B906E7">
            <w:r>
              <w:t>Misc</w:t>
            </w:r>
          </w:p>
        </w:tc>
        <w:tc>
          <w:tcPr>
            <w:tcW w:w="850" w:type="dxa"/>
          </w:tcPr>
          <w:p w14:paraId="181C658C" w14:textId="77777777" w:rsidR="00211109" w:rsidRDefault="00211109" w:rsidP="00B906E7">
            <w:r>
              <w:t>File version</w:t>
            </w:r>
          </w:p>
        </w:tc>
        <w:tc>
          <w:tcPr>
            <w:tcW w:w="814" w:type="dxa"/>
          </w:tcPr>
          <w:p w14:paraId="147063AF" w14:textId="77777777" w:rsidR="00211109" w:rsidRDefault="00211109" w:rsidP="00B906E7">
            <w:r>
              <w:t>Status</w:t>
            </w:r>
          </w:p>
        </w:tc>
      </w:tr>
      <w:tr w:rsidR="00B906E7" w14:paraId="5CD5892E" w14:textId="77777777" w:rsidTr="00B906E7">
        <w:tc>
          <w:tcPr>
            <w:tcW w:w="967" w:type="dxa"/>
          </w:tcPr>
          <w:p w14:paraId="238FE30F" w14:textId="73FF9B33" w:rsidR="00B906E7" w:rsidRPr="0083538D" w:rsidRDefault="00B906E7" w:rsidP="00B906E7">
            <w:pPr>
              <w:rPr>
                <w:rFonts w:eastAsiaTheme="minorEastAsia"/>
              </w:rPr>
            </w:pPr>
            <w:r>
              <w:t>X004</w:t>
            </w:r>
          </w:p>
        </w:tc>
        <w:tc>
          <w:tcPr>
            <w:tcW w:w="948" w:type="dxa"/>
          </w:tcPr>
          <w:p w14:paraId="6206740A" w14:textId="77777777" w:rsidR="00B906E7" w:rsidRDefault="00B906E7" w:rsidP="00B906E7">
            <w:r>
              <w:rPr>
                <w:sz w:val="18"/>
                <w:szCs w:val="18"/>
              </w:rPr>
              <w:t>AIML</w:t>
            </w:r>
          </w:p>
        </w:tc>
        <w:tc>
          <w:tcPr>
            <w:tcW w:w="1068" w:type="dxa"/>
          </w:tcPr>
          <w:p w14:paraId="2C9E8950" w14:textId="77777777" w:rsidR="00B906E7" w:rsidRPr="00FE665A" w:rsidRDefault="00B906E7" w:rsidP="00B906E7">
            <w:pPr>
              <w:rPr>
                <w:rFonts w:eastAsiaTheme="minorEastAsia"/>
              </w:rPr>
            </w:pPr>
            <w:r>
              <w:rPr>
                <w:rFonts w:hint="eastAsia"/>
              </w:rPr>
              <w:t>1</w:t>
            </w:r>
          </w:p>
        </w:tc>
        <w:tc>
          <w:tcPr>
            <w:tcW w:w="2797" w:type="dxa"/>
          </w:tcPr>
          <w:p w14:paraId="59068832" w14:textId="5AF13EB5" w:rsidR="00B906E7" w:rsidRPr="00714AFD" w:rsidRDefault="00B906E7" w:rsidP="00B906E7">
            <w:pPr>
              <w:rPr>
                <w:rFonts w:eastAsiaTheme="minorEastAsia"/>
              </w:rPr>
            </w:pPr>
            <w:r>
              <w:rPr>
                <w:rFonts w:eastAsia="等线"/>
              </w:rPr>
              <w:t>candidate data collection configuration</w:t>
            </w:r>
          </w:p>
        </w:tc>
        <w:tc>
          <w:tcPr>
            <w:tcW w:w="1161" w:type="dxa"/>
          </w:tcPr>
          <w:p w14:paraId="6AA3C09A" w14:textId="77777777" w:rsidR="00B906E7" w:rsidRDefault="00B906E7" w:rsidP="00B906E7"/>
        </w:tc>
        <w:tc>
          <w:tcPr>
            <w:tcW w:w="1559" w:type="dxa"/>
          </w:tcPr>
          <w:p w14:paraId="2720B701" w14:textId="77777777" w:rsidR="00B906E7" w:rsidRDefault="00B906E7" w:rsidP="00B906E7">
            <w:r>
              <w:t>Xing</w:t>
            </w:r>
          </w:p>
        </w:tc>
        <w:tc>
          <w:tcPr>
            <w:tcW w:w="993" w:type="dxa"/>
          </w:tcPr>
          <w:p w14:paraId="2D1959C9" w14:textId="77777777" w:rsidR="00B906E7" w:rsidRDefault="00B906E7" w:rsidP="00B906E7"/>
        </w:tc>
        <w:tc>
          <w:tcPr>
            <w:tcW w:w="850" w:type="dxa"/>
          </w:tcPr>
          <w:p w14:paraId="4096453E" w14:textId="77777777" w:rsidR="00B906E7" w:rsidRPr="000449B0" w:rsidRDefault="00B906E7" w:rsidP="00B906E7">
            <w:pPr>
              <w:rPr>
                <w:rFonts w:eastAsiaTheme="minorEastAsia"/>
              </w:rPr>
            </w:pPr>
            <w:r>
              <w:t>V012</w:t>
            </w:r>
          </w:p>
        </w:tc>
        <w:tc>
          <w:tcPr>
            <w:tcW w:w="814" w:type="dxa"/>
          </w:tcPr>
          <w:p w14:paraId="5FEB3177" w14:textId="77777777" w:rsidR="00B906E7" w:rsidRDefault="00B906E7" w:rsidP="00B906E7">
            <w:proofErr w:type="spellStart"/>
            <w:r>
              <w:t>ToDo</w:t>
            </w:r>
            <w:proofErr w:type="spellEnd"/>
          </w:p>
        </w:tc>
      </w:tr>
    </w:tbl>
    <w:p w14:paraId="06FC9995" w14:textId="77777777" w:rsidR="00211109" w:rsidRDefault="00211109" w:rsidP="00211109">
      <w:pPr>
        <w:pStyle w:val="CommentText"/>
      </w:pPr>
      <w:r>
        <w:rPr>
          <w:b/>
        </w:rPr>
        <w:br/>
        <w:t>[Description]</w:t>
      </w:r>
      <w:r>
        <w:t>:</w:t>
      </w:r>
    </w:p>
    <w:p w14:paraId="1F35A206" w14:textId="77777777" w:rsidR="00B906E7" w:rsidRDefault="00B906E7" w:rsidP="00B906E7">
      <w:pPr>
        <w:pStyle w:val="CommentText"/>
        <w:rPr>
          <w:rFonts w:eastAsia="等线"/>
        </w:rPr>
      </w:pPr>
      <w:r>
        <w:rPr>
          <w:rFonts w:eastAsia="等线" w:hint="eastAsia"/>
        </w:rPr>
        <w:t>C</w:t>
      </w:r>
      <w:r>
        <w:rPr>
          <w:rFonts w:eastAsia="等线"/>
        </w:rPr>
        <w:t xml:space="preserve">urrently, the inference related configuration and candidate data collection configuration is provided via a list in </w:t>
      </w:r>
      <w:proofErr w:type="spellStart"/>
      <w:r w:rsidRPr="00B52C40">
        <w:rPr>
          <w:rFonts w:eastAsia="等线"/>
          <w:i/>
        </w:rPr>
        <w:t>OtherConfig</w:t>
      </w:r>
      <w:proofErr w:type="spellEnd"/>
      <w:r>
        <w:rPr>
          <w:rFonts w:eastAsia="等线"/>
        </w:rPr>
        <w:t xml:space="preserve">. However, with a list, NW has to provide the full list upon modification or release for a certain entry. </w:t>
      </w:r>
      <w:proofErr w:type="spellStart"/>
      <w:r>
        <w:rPr>
          <w:rFonts w:eastAsia="等线"/>
        </w:rPr>
        <w:t>ToAddMod</w:t>
      </w:r>
      <w:proofErr w:type="spellEnd"/>
      <w:r>
        <w:rPr>
          <w:rFonts w:eastAsia="等线"/>
        </w:rPr>
        <w:t xml:space="preserve"> structure can be used to reduce the signalling upon modification or release for a certain entry.</w:t>
      </w:r>
    </w:p>
    <w:p w14:paraId="239CA3E0" w14:textId="77777777" w:rsidR="00211109" w:rsidRPr="00B906E7" w:rsidRDefault="00211109" w:rsidP="00211109">
      <w:pPr>
        <w:pStyle w:val="CommentText"/>
        <w:rPr>
          <w:rFonts w:eastAsia="等线"/>
        </w:rPr>
      </w:pPr>
    </w:p>
    <w:p w14:paraId="4B478B6F" w14:textId="77777777" w:rsidR="00211109" w:rsidRDefault="00211109" w:rsidP="00211109">
      <w:pPr>
        <w:pStyle w:val="CommentText"/>
      </w:pPr>
      <w:r>
        <w:rPr>
          <w:b/>
        </w:rPr>
        <w:t>[Proposed Change]</w:t>
      </w:r>
      <w:r>
        <w:t xml:space="preserve">: </w:t>
      </w:r>
    </w:p>
    <w:p w14:paraId="12BD10F8" w14:textId="1D16FF3B" w:rsidR="00211109" w:rsidRPr="00576820" w:rsidRDefault="00576820" w:rsidP="00211109">
      <w:pPr>
        <w:pStyle w:val="CommentText"/>
        <w:rPr>
          <w:rFonts w:eastAsia="等线"/>
        </w:rPr>
      </w:pPr>
      <w:r>
        <w:rPr>
          <w:rFonts w:eastAsia="等线"/>
        </w:rPr>
        <w:t xml:space="preserve">Change current structure of candidate data collection configuration to </w:t>
      </w:r>
      <w:proofErr w:type="spellStart"/>
      <w:r>
        <w:rPr>
          <w:rFonts w:eastAsia="等线"/>
        </w:rPr>
        <w:t>ToAddMod</w:t>
      </w:r>
      <w:proofErr w:type="spellEnd"/>
      <w:r>
        <w:rPr>
          <w:rFonts w:eastAsia="等线"/>
        </w:rPr>
        <w:t xml:space="preserve"> structure. UE behaviour should also be added.</w:t>
      </w:r>
    </w:p>
    <w:p w14:paraId="7A40C64B" w14:textId="77777777" w:rsidR="00211109" w:rsidRPr="00211109" w:rsidRDefault="00211109" w:rsidP="00211109">
      <w:pPr>
        <w:pStyle w:val="CommentText"/>
        <w:rPr>
          <w:rFonts w:eastAsia="等线"/>
        </w:rPr>
      </w:pPr>
    </w:p>
    <w:p w14:paraId="22042109" w14:textId="77777777" w:rsidR="00211109" w:rsidRDefault="00211109" w:rsidP="00211109">
      <w:r>
        <w:rPr>
          <w:b/>
        </w:rPr>
        <w:t>[Comments]</w:t>
      </w:r>
      <w:r>
        <w:t>:</w:t>
      </w:r>
    </w:p>
    <w:sectPr w:rsidR="0021110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D423" w14:textId="77777777" w:rsidR="00381CE3" w:rsidRPr="007B4B4C" w:rsidRDefault="00381CE3">
      <w:pPr>
        <w:spacing w:after="0"/>
      </w:pPr>
      <w:r w:rsidRPr="007B4B4C">
        <w:separator/>
      </w:r>
    </w:p>
  </w:endnote>
  <w:endnote w:type="continuationSeparator" w:id="0">
    <w:p w14:paraId="06517A32" w14:textId="77777777" w:rsidR="00381CE3" w:rsidRPr="007B4B4C" w:rsidRDefault="00381CE3">
      <w:pPr>
        <w:spacing w:after="0"/>
      </w:pPr>
      <w:r w:rsidRPr="007B4B4C">
        <w:continuationSeparator/>
      </w:r>
    </w:p>
  </w:endnote>
  <w:endnote w:type="continuationNotice" w:id="1">
    <w:p w14:paraId="150B0DE6" w14:textId="77777777" w:rsidR="00381CE3" w:rsidRPr="007B4B4C" w:rsidRDefault="00381C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B906E7" w:rsidRPr="007B4B4C" w:rsidRDefault="00B906E7">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8A79" w14:textId="77777777" w:rsidR="00381CE3" w:rsidRPr="007B4B4C" w:rsidRDefault="00381CE3">
      <w:pPr>
        <w:spacing w:after="0"/>
      </w:pPr>
      <w:r w:rsidRPr="007B4B4C">
        <w:separator/>
      </w:r>
    </w:p>
  </w:footnote>
  <w:footnote w:type="continuationSeparator" w:id="0">
    <w:p w14:paraId="6F2D73B6" w14:textId="77777777" w:rsidR="00381CE3" w:rsidRPr="007B4B4C" w:rsidRDefault="00381CE3">
      <w:pPr>
        <w:spacing w:after="0"/>
      </w:pPr>
      <w:r w:rsidRPr="007B4B4C">
        <w:continuationSeparator/>
      </w:r>
    </w:p>
  </w:footnote>
  <w:footnote w:type="continuationNotice" w:id="1">
    <w:p w14:paraId="15481C0F" w14:textId="77777777" w:rsidR="00381CE3" w:rsidRPr="007B4B4C" w:rsidRDefault="00381C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B906E7" w:rsidRDefault="00B906E7" w:rsidP="00F8285C">
    <w:pPr>
      <w:pStyle w:val="Header"/>
      <w:framePr w:wrap="auto" w:vAnchor="text" w:hAnchor="margin" w:xAlign="right" w:y="1"/>
      <w:widowControl/>
    </w:pPr>
  </w:p>
  <w:p w14:paraId="7E4C60FC" w14:textId="77777777" w:rsidR="00B906E7" w:rsidRPr="007B4B4C" w:rsidRDefault="00B906E7">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11DA5">
      <w:rPr>
        <w:rFonts w:ascii="Arial" w:hAnsi="Arial" w:cs="Arial"/>
        <w:b/>
        <w:noProof/>
        <w:sz w:val="18"/>
        <w:szCs w:val="18"/>
      </w:rPr>
      <w:t>15</w:t>
    </w:r>
    <w:r w:rsidRPr="007B4B4C">
      <w:rPr>
        <w:rFonts w:ascii="Arial" w:hAnsi="Arial" w:cs="Arial"/>
        <w:b/>
        <w:sz w:val="18"/>
        <w:szCs w:val="18"/>
      </w:rPr>
      <w:fldChar w:fldCharType="end"/>
    </w:r>
  </w:p>
  <w:p w14:paraId="05FFF6A0" w14:textId="73F0AED4" w:rsidR="00B906E7" w:rsidRDefault="00B906E7" w:rsidP="00F8285C">
    <w:pPr>
      <w:pStyle w:val="Header"/>
      <w:framePr w:wrap="auto" w:vAnchor="text" w:hAnchor="margin" w:y="1"/>
      <w:widowControl/>
    </w:pPr>
  </w:p>
  <w:p w14:paraId="5331B14F" w14:textId="63B4B324" w:rsidR="00B906E7" w:rsidRPr="007B4B4C" w:rsidRDefault="00B906E7">
    <w:pPr>
      <w:framePr w:h="284" w:hRule="exact" w:wrap="around" w:vAnchor="text" w:hAnchor="margin" w:y="7"/>
      <w:rPr>
        <w:rFonts w:ascii="Arial" w:hAnsi="Arial" w:cs="Arial"/>
        <w:b/>
        <w:sz w:val="18"/>
        <w:szCs w:val="18"/>
      </w:rPr>
    </w:pPr>
  </w:p>
  <w:p w14:paraId="346C1704" w14:textId="77777777" w:rsidR="00B906E7" w:rsidRPr="007B4B4C" w:rsidRDefault="00B906E7">
    <w:pPr>
      <w:pStyle w:val="Header"/>
    </w:pPr>
  </w:p>
  <w:p w14:paraId="31BBBCD6" w14:textId="77777777" w:rsidR="00B906E7" w:rsidRPr="007B4B4C" w:rsidRDefault="00B906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51E9122A"/>
    <w:multiLevelType w:val="hybridMultilevel"/>
    <w:tmpl w:val="9208EA12"/>
    <w:styleLink w:val="CurrentList1"/>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54227167">
    <w:abstractNumId w:val="2"/>
  </w:num>
  <w:num w:numId="2" w16cid:durableId="1943957086">
    <w:abstractNumId w:val="1"/>
  </w:num>
  <w:num w:numId="3" w16cid:durableId="809250193">
    <w:abstractNumId w:val="0"/>
  </w:num>
  <w:num w:numId="4" w16cid:durableId="17632537">
    <w:abstractNumId w:val="3"/>
  </w:num>
  <w:num w:numId="5" w16cid:durableId="1399093567">
    <w:abstractNumId w:val="8"/>
  </w:num>
  <w:num w:numId="6" w16cid:durableId="1455513580">
    <w:abstractNumId w:val="4"/>
  </w:num>
  <w:num w:numId="7" w16cid:durableId="792359448">
    <w:abstractNumId w:val="7"/>
  </w:num>
  <w:num w:numId="8" w16cid:durableId="610086115">
    <w:abstractNumId w:val="6"/>
  </w:num>
  <w:num w:numId="9" w16cid:durableId="95560463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Lenovo">
    <w15:presenceInfo w15:providerId="None" w15:userId="Lenovo"/>
  </w15:person>
  <w15:person w15:author="Sharp-LIU Lei">
    <w15:presenceInfo w15:providerId="None" w15:userId="Sharp-LIU Lei"/>
  </w15:person>
  <w15:person w15:author="Huawei, HiSilicon">
    <w15:presenceInfo w15:providerId="None" w15:userId="Huawei, HiSilicon"/>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E7"/>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5F9"/>
    <w:rsid w:val="00175935"/>
    <w:rsid w:val="0017617E"/>
    <w:rsid w:val="001761CA"/>
    <w:rsid w:val="001764C3"/>
    <w:rsid w:val="00176AF3"/>
    <w:rsid w:val="00176E3E"/>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DD2"/>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700"/>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9B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E9B"/>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50F"/>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01127B92-C0FA-43E1-B513-BCDAC2B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qFormat="1"/>
    <w:lsdException w:name="toa heading" w:semiHidden="1" w:unhideWhenUsed="1" w:qFormat="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0" w:semiHidden="1" w:unhideWhenUsed="1"/>
    <w:lsdException w:name="Body Text" w:locked="0"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qFormat="1"/>
    <w:lsdException w:name="List Continue 5" w:qFormat="1"/>
    <w:lsdException w:name="Message Header"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qFormat/>
    <w:locked/>
    <w:rsid w:val="00F71CD8"/>
  </w:style>
  <w:style w:type="paragraph" w:styleId="BlockText">
    <w:name w:val="Block Text"/>
    <w:basedOn w:val="Normal"/>
    <w:qFormat/>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qFormat/>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qFormat/>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qFormat/>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qFormat/>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qFormat/>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qFormat/>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qFormat/>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qFormat/>
    <w:locked/>
    <w:rsid w:val="00F71CD8"/>
    <w:pPr>
      <w:spacing w:after="0"/>
      <w:ind w:left="600" w:hanging="200"/>
    </w:pPr>
  </w:style>
  <w:style w:type="paragraph" w:styleId="Index4">
    <w:name w:val="index 4"/>
    <w:basedOn w:val="Normal"/>
    <w:next w:val="Normal"/>
    <w:qFormat/>
    <w:locked/>
    <w:rsid w:val="00F71CD8"/>
    <w:pPr>
      <w:spacing w:after="0"/>
      <w:ind w:left="800" w:hanging="200"/>
    </w:pPr>
  </w:style>
  <w:style w:type="paragraph" w:styleId="Index5">
    <w:name w:val="index 5"/>
    <w:basedOn w:val="Normal"/>
    <w:next w:val="Normal"/>
    <w:qFormat/>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qFormat/>
    <w:locked/>
    <w:rsid w:val="00F71CD8"/>
    <w:pPr>
      <w:spacing w:after="0"/>
      <w:ind w:left="1400" w:hanging="200"/>
    </w:pPr>
  </w:style>
  <w:style w:type="paragraph" w:styleId="Index8">
    <w:name w:val="index 8"/>
    <w:basedOn w:val="Normal"/>
    <w:next w:val="Normal"/>
    <w:qFormat/>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qFormat/>
    <w:locked/>
    <w:rsid w:val="00F71CD8"/>
    <w:pPr>
      <w:spacing w:after="120"/>
      <w:ind w:left="283"/>
      <w:contextualSpacing/>
    </w:pPr>
  </w:style>
  <w:style w:type="paragraph" w:styleId="ListContinue2">
    <w:name w:val="List Continue 2"/>
    <w:basedOn w:val="Normal"/>
    <w:qFormat/>
    <w:locked/>
    <w:rsid w:val="00F71CD8"/>
    <w:pPr>
      <w:spacing w:after="120"/>
      <w:ind w:left="566"/>
      <w:contextualSpacing/>
    </w:pPr>
  </w:style>
  <w:style w:type="paragraph" w:styleId="ListContinue3">
    <w:name w:val="List Continue 3"/>
    <w:basedOn w:val="Normal"/>
    <w:qFormat/>
    <w:locked/>
    <w:rsid w:val="00F71CD8"/>
    <w:pPr>
      <w:spacing w:after="120"/>
      <w:ind w:left="849"/>
      <w:contextualSpacing/>
    </w:pPr>
  </w:style>
  <w:style w:type="paragraph" w:styleId="ListContinue4">
    <w:name w:val="List Continue 4"/>
    <w:basedOn w:val="Normal"/>
    <w:qFormat/>
    <w:locked/>
    <w:rsid w:val="00F71CD8"/>
    <w:pPr>
      <w:spacing w:after="120"/>
      <w:ind w:left="1132"/>
      <w:contextualSpacing/>
    </w:pPr>
  </w:style>
  <w:style w:type="paragraph" w:styleId="ListContinue5">
    <w:name w:val="List Continue 5"/>
    <w:basedOn w:val="Normal"/>
    <w:qFormat/>
    <w:locked/>
    <w:rsid w:val="00F71CD8"/>
    <w:pPr>
      <w:spacing w:after="120"/>
      <w:ind w:left="1415"/>
      <w:contextualSpacing/>
    </w:pPr>
  </w:style>
  <w:style w:type="paragraph" w:styleId="ListNumber3">
    <w:name w:val="List Number 3"/>
    <w:basedOn w:val="Normal"/>
    <w:qFormat/>
    <w:locked/>
    <w:rsid w:val="00F71CD8"/>
    <w:pPr>
      <w:numPr>
        <w:numId w:val="1"/>
      </w:numPr>
      <w:contextualSpacing/>
    </w:pPr>
  </w:style>
  <w:style w:type="paragraph" w:styleId="ListNumber4">
    <w:name w:val="List Number 4"/>
    <w:basedOn w:val="Normal"/>
    <w:qFormat/>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qFormat/>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qFormat/>
    <w:locked/>
    <w:rsid w:val="00F71CD8"/>
    <w:pPr>
      <w:ind w:left="720"/>
    </w:pPr>
  </w:style>
  <w:style w:type="paragraph" w:styleId="NoteHeading">
    <w:name w:val="Note Heading"/>
    <w:basedOn w:val="Normal"/>
    <w:next w:val="Normal"/>
    <w:link w:val="NoteHeadingChar"/>
    <w:qFormat/>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qFormat/>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qFormat/>
    <w:locked/>
    <w:rsid w:val="00F71CD8"/>
    <w:pPr>
      <w:spacing w:after="0"/>
      <w:ind w:left="200" w:hanging="200"/>
    </w:pPr>
  </w:style>
  <w:style w:type="paragraph" w:styleId="TableofFigures">
    <w:name w:val="table of figures"/>
    <w:basedOn w:val="Normal"/>
    <w:next w:val="Normal"/>
    <w:qFormat/>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CommentTextChar1">
    <w:name w:val="Comment Text Char1"/>
    <w:basedOn w:val="DefaultParagraphFont"/>
    <w:uiPriority w:val="99"/>
    <w:rsid w:val="00E52A2A"/>
    <w:rPr>
      <w:rFonts w:eastAsia="Times New Roman"/>
      <w:lang w:eastAsia="zh-CN"/>
    </w:rPr>
  </w:style>
  <w:style w:type="character" w:styleId="FollowedHyperlink">
    <w:name w:val="FollowedHyperlink"/>
    <w:basedOn w:val="DefaultParagraphFont"/>
    <w:unhideWhenUsed/>
    <w:rsid w:val="00211109"/>
    <w:rPr>
      <w:color w:val="954F72" w:themeColor="followedHyperlink"/>
      <w:u w:val="single"/>
    </w:rPr>
  </w:style>
  <w:style w:type="paragraph" w:customStyle="1" w:styleId="msonormal0">
    <w:name w:val="msonormal"/>
    <w:basedOn w:val="Normal"/>
    <w:qFormat/>
    <w:rsid w:val="00211109"/>
    <w:pPr>
      <w:spacing w:before="100" w:beforeAutospacing="1" w:after="100" w:afterAutospacing="1" w:line="256" w:lineRule="auto"/>
      <w:textAlignment w:val="auto"/>
    </w:pPr>
    <w:rPr>
      <w:noProof/>
      <w:sz w:val="24"/>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211109"/>
    <w:rPr>
      <w:rFonts w:eastAsia="Times New Roman"/>
      <w:lang w:val="en-GB" w:eastAsia="zh-CN"/>
    </w:rPr>
  </w:style>
  <w:style w:type="paragraph" w:customStyle="1" w:styleId="Agreement">
    <w:name w:val="Agreement"/>
    <w:basedOn w:val="Normal"/>
    <w:next w:val="Normal"/>
    <w:uiPriority w:val="99"/>
    <w:qFormat/>
    <w:rsid w:val="00211109"/>
    <w:pPr>
      <w:numPr>
        <w:numId w:val="7"/>
      </w:numPr>
      <w:overflowPunct/>
      <w:autoSpaceDE/>
      <w:adjustRightInd/>
      <w:spacing w:before="60" w:after="0"/>
      <w:textAlignment w:val="auto"/>
    </w:pPr>
    <w:rPr>
      <w:rFonts w:ascii="Arial" w:eastAsia="MS Mincho" w:hAnsi="Arial"/>
      <w:b/>
      <w:noProof/>
      <w:szCs w:val="24"/>
      <w:lang w:eastAsia="en-GB"/>
    </w:rPr>
  </w:style>
  <w:style w:type="character" w:customStyle="1" w:styleId="CommentsChar">
    <w:name w:val="Comments Char"/>
    <w:link w:val="Comments"/>
    <w:qFormat/>
    <w:locked/>
    <w:rsid w:val="00211109"/>
    <w:rPr>
      <w:i/>
      <w:sz w:val="18"/>
      <w:szCs w:val="24"/>
      <w:lang w:val="en-US" w:eastAsia="zh-CN"/>
    </w:rPr>
  </w:style>
  <w:style w:type="paragraph" w:customStyle="1" w:styleId="Comments">
    <w:name w:val="Comments"/>
    <w:basedOn w:val="Normal"/>
    <w:link w:val="CommentsChar"/>
    <w:qFormat/>
    <w:rsid w:val="00211109"/>
    <w:pPr>
      <w:overflowPunct/>
      <w:autoSpaceDE/>
      <w:adjustRightInd/>
      <w:spacing w:after="0"/>
      <w:textAlignment w:val="auto"/>
    </w:pPr>
    <w:rPr>
      <w:rFonts w:eastAsia="Batang"/>
      <w:i/>
      <w:sz w:val="18"/>
      <w:szCs w:val="24"/>
      <w:lang w:val="en-US"/>
    </w:rPr>
  </w:style>
  <w:style w:type="paragraph" w:customStyle="1" w:styleId="Doc-comment">
    <w:name w:val="Doc-comment"/>
    <w:basedOn w:val="Normal"/>
    <w:next w:val="Doc-text2"/>
    <w:uiPriority w:val="99"/>
    <w:qFormat/>
    <w:rsid w:val="00211109"/>
    <w:pPr>
      <w:tabs>
        <w:tab w:val="left" w:pos="1622"/>
      </w:tabs>
      <w:overflowPunct/>
      <w:autoSpaceDE/>
      <w:adjustRightInd/>
      <w:spacing w:after="0"/>
      <w:ind w:left="1622" w:hanging="363"/>
      <w:textAlignment w:val="auto"/>
    </w:pPr>
    <w:rPr>
      <w:rFonts w:ascii="Calibri" w:eastAsiaTheme="minorHAnsi" w:hAnsi="Calibri" w:cs="Calibri"/>
      <w:i/>
      <w:noProof/>
      <w:sz w:val="22"/>
      <w:szCs w:val="22"/>
      <w:lang w:val="en-US" w:eastAsia="en-US"/>
    </w:rPr>
  </w:style>
  <w:style w:type="paragraph" w:customStyle="1" w:styleId="AgreementsBox">
    <w:name w:val="AgreementsBox"/>
    <w:basedOn w:val="Normal"/>
    <w:qFormat/>
    <w:rsid w:val="00211109"/>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noProof/>
      <w:szCs w:val="24"/>
      <w:lang w:eastAsia="en-GB"/>
    </w:rPr>
  </w:style>
  <w:style w:type="character" w:customStyle="1" w:styleId="Doc-titleChar">
    <w:name w:val="Doc-title Char"/>
    <w:link w:val="Doc-title"/>
    <w:qFormat/>
    <w:locked/>
    <w:rsid w:val="00211109"/>
    <w:rPr>
      <w:rFonts w:ascii="Arial" w:eastAsia="MS Mincho" w:hAnsi="Arial" w:cs="Arial"/>
      <w:noProof/>
      <w:szCs w:val="24"/>
    </w:rPr>
  </w:style>
  <w:style w:type="paragraph" w:customStyle="1" w:styleId="Doc-title">
    <w:name w:val="Doc-title"/>
    <w:basedOn w:val="Normal"/>
    <w:next w:val="Doc-text2"/>
    <w:link w:val="Doc-titleChar"/>
    <w:qFormat/>
    <w:rsid w:val="00211109"/>
    <w:pPr>
      <w:overflowPunct/>
      <w:autoSpaceDE/>
      <w:adjustRightInd/>
      <w:spacing w:before="60" w:after="0"/>
      <w:ind w:left="1259" w:hanging="1259"/>
      <w:textAlignment w:val="auto"/>
    </w:pPr>
    <w:rPr>
      <w:rFonts w:ascii="Arial" w:eastAsia="MS Mincho" w:hAnsi="Arial" w:cs="Arial"/>
      <w:noProof/>
      <w:szCs w:val="24"/>
      <w:lang w:val="sv-SE" w:eastAsia="sv-SE"/>
    </w:rPr>
  </w:style>
  <w:style w:type="character" w:customStyle="1" w:styleId="EmailDiscussionChar">
    <w:name w:val="EmailDiscussion Char"/>
    <w:link w:val="EmailDiscussion"/>
    <w:qFormat/>
    <w:locked/>
    <w:rsid w:val="00211109"/>
    <w:rPr>
      <w:rFonts w:ascii="Calibri" w:eastAsiaTheme="minorHAnsi" w:hAnsi="Calibri" w:cs="Calibri"/>
      <w:b/>
      <w:noProof/>
      <w:sz w:val="22"/>
      <w:szCs w:val="22"/>
      <w:lang w:val="en-US" w:eastAsia="en-US"/>
    </w:rPr>
  </w:style>
  <w:style w:type="paragraph" w:customStyle="1" w:styleId="EmailDiscussion">
    <w:name w:val="EmailDiscussion"/>
    <w:basedOn w:val="Normal"/>
    <w:next w:val="EmailDiscussion2"/>
    <w:link w:val="EmailDiscussionChar"/>
    <w:qFormat/>
    <w:rsid w:val="00211109"/>
    <w:pPr>
      <w:numPr>
        <w:numId w:val="8"/>
      </w:numPr>
      <w:overflowPunct/>
      <w:autoSpaceDE/>
      <w:adjustRightInd/>
      <w:spacing w:after="0"/>
      <w:textAlignment w:val="auto"/>
    </w:pPr>
    <w:rPr>
      <w:rFonts w:ascii="Calibri" w:eastAsiaTheme="minorHAnsi" w:hAnsi="Calibri" w:cs="Calibri"/>
      <w:b/>
      <w:noProof/>
      <w:sz w:val="22"/>
      <w:szCs w:val="22"/>
      <w:lang w:val="en-US" w:eastAsia="en-US"/>
    </w:rPr>
  </w:style>
  <w:style w:type="character" w:customStyle="1" w:styleId="1">
    <w:name w:val="未处理的提及1"/>
    <w:basedOn w:val="DefaultParagraphFont"/>
    <w:uiPriority w:val="99"/>
    <w:rsid w:val="00211109"/>
    <w:rPr>
      <w:color w:val="605E5C"/>
      <w:shd w:val="clear" w:color="auto" w:fill="E1DFDD"/>
    </w:rPr>
  </w:style>
  <w:style w:type="character" w:customStyle="1" w:styleId="10">
    <w:name w:val="@他1"/>
    <w:basedOn w:val="DefaultParagraphFont"/>
    <w:uiPriority w:val="99"/>
    <w:rsid w:val="00211109"/>
    <w:rPr>
      <w:color w:val="2B579A"/>
      <w:shd w:val="clear" w:color="auto" w:fill="E1DFDD"/>
    </w:rPr>
  </w:style>
  <w:style w:type="numbering" w:customStyle="1" w:styleId="CurrentList1">
    <w:name w:val="Current List1"/>
    <w:uiPriority w:val="99"/>
    <w:rsid w:val="0021110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218775">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1882034">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136970">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4.xml><?xml version="1.0" encoding="utf-8"?>
<ds:datastoreItem xmlns:ds="http://schemas.openxmlformats.org/officeDocument/2006/customXml" ds:itemID="{77FBFF85-A3D2-4D64-9476-92F5C39E7A16}">
  <ds:schemaRefs>
    <ds:schemaRef ds:uri="http://schemas.openxmlformats.org/officeDocument/2006/bibliography"/>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65F388C2-18E7-4FB8-88B6-990BF0A6741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49</Pages>
  <Words>10671</Words>
  <Characters>60831</Characters>
  <Application>Microsoft Office Word</Application>
  <DocSecurity>0</DocSecurity>
  <Lines>506</Lines>
  <Paragraphs>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13</cp:revision>
  <cp:lastPrinted>2017-05-08T19:55:00Z</cp:lastPrinted>
  <dcterms:created xsi:type="dcterms:W3CDTF">2025-09-24T00:08:00Z</dcterms:created>
  <dcterms:modified xsi:type="dcterms:W3CDTF">2025-09-24T00:49:00Z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012fcd0979011f08000611700006117">
    <vt:lpwstr>CWMCYbsH4Ky25uGWYv3nLqx3v0Y76u5pE6MXUKSCcqCN7Wb03qxB142Tnh6V212hQu8kCnd0H5/9vzTnXY0nGNUTA==</vt:lpwstr>
  </property>
  <property fmtid="{D5CDD505-2E9C-101B-9397-08002B2CF9AE}" pid="65" name="CWMa9c6a540979311f08000611700006117">
    <vt:lpwstr>CWMCjsa/evsr3GZug3jA22aJjZtPbqbo4+5n/+NYR/G3aOnchg+wzTnIkvgAZBkw2sYxL53Y2s231oexTHIXV0dbQ==</vt:lpwstr>
  </property>
</Properties>
</file>